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E2" w:rsidRPr="005973B6" w:rsidRDefault="00ED5B3C" w:rsidP="003938E2">
      <w:pPr>
        <w:spacing w:line="216" w:lineRule="auto"/>
        <w:jc w:val="center"/>
        <w:rPr>
          <w:b/>
          <w:bCs/>
          <w:sz w:val="22"/>
          <w:szCs w:val="22"/>
        </w:rPr>
      </w:pPr>
      <w:r w:rsidRPr="005973B6">
        <w:rPr>
          <w:b/>
          <w:bCs/>
          <w:sz w:val="22"/>
          <w:szCs w:val="22"/>
        </w:rPr>
        <w:t>ПРОТОКОЛ</w:t>
      </w:r>
      <w:r w:rsidR="003938E2" w:rsidRPr="005973B6">
        <w:rPr>
          <w:b/>
          <w:bCs/>
          <w:sz w:val="22"/>
          <w:szCs w:val="22"/>
        </w:rPr>
        <w:t xml:space="preserve"> № </w:t>
      </w:r>
      <w:r w:rsidR="00E81D85">
        <w:rPr>
          <w:b/>
          <w:bCs/>
          <w:sz w:val="22"/>
          <w:szCs w:val="22"/>
        </w:rPr>
        <w:t>494</w:t>
      </w:r>
      <w:bookmarkStart w:id="0" w:name="_GoBack"/>
      <w:bookmarkEnd w:id="0"/>
    </w:p>
    <w:p w:rsidR="0004304F" w:rsidRDefault="003938E2" w:rsidP="0004304F">
      <w:pPr>
        <w:pStyle w:val="a8"/>
        <w:spacing w:before="20" w:after="20"/>
        <w:rPr>
          <w:sz w:val="23"/>
          <w:szCs w:val="23"/>
        </w:rPr>
      </w:pPr>
      <w:r w:rsidRPr="005973B6">
        <w:rPr>
          <w:sz w:val="22"/>
        </w:rPr>
        <w:t xml:space="preserve">рассмотрения и оценки заявок на участие в закупке способом запроса </w:t>
      </w:r>
      <w:r w:rsidR="00601FB3" w:rsidRPr="005973B6">
        <w:rPr>
          <w:sz w:val="22"/>
        </w:rPr>
        <w:t xml:space="preserve">предложений </w:t>
      </w:r>
      <w:r w:rsidR="00C81F6F" w:rsidRPr="005973B6">
        <w:rPr>
          <w:sz w:val="22"/>
        </w:rPr>
        <w:t xml:space="preserve">в электронной форме </w:t>
      </w:r>
      <w:r w:rsidR="00972A67" w:rsidRPr="00972A67">
        <w:rPr>
          <w:sz w:val="22"/>
        </w:rPr>
        <w:t xml:space="preserve">на поставку </w:t>
      </w:r>
      <w:r w:rsidR="0004304F" w:rsidRPr="008D46A0">
        <w:rPr>
          <w:sz w:val="23"/>
          <w:szCs w:val="23"/>
        </w:rPr>
        <w:t xml:space="preserve">компьютерной техники </w:t>
      </w:r>
    </w:p>
    <w:p w:rsidR="0004304F" w:rsidRPr="00217F5A" w:rsidRDefault="0004304F" w:rsidP="0004304F">
      <w:pPr>
        <w:pStyle w:val="a8"/>
        <w:spacing w:before="20" w:after="20"/>
        <w:rPr>
          <w:sz w:val="23"/>
          <w:szCs w:val="23"/>
        </w:rPr>
      </w:pPr>
      <w:r w:rsidRPr="008D46A0">
        <w:rPr>
          <w:sz w:val="23"/>
          <w:szCs w:val="23"/>
        </w:rPr>
        <w:t>и комплектующих</w:t>
      </w:r>
      <w:r>
        <w:rPr>
          <w:sz w:val="23"/>
          <w:szCs w:val="23"/>
        </w:rPr>
        <w:t xml:space="preserve"> (№</w:t>
      </w:r>
      <w:r w:rsidRPr="0004304F">
        <w:rPr>
          <w:sz w:val="23"/>
          <w:szCs w:val="23"/>
        </w:rPr>
        <w:t>31604160881</w:t>
      </w:r>
      <w:r>
        <w:rPr>
          <w:sz w:val="23"/>
          <w:szCs w:val="23"/>
        </w:rPr>
        <w:t>)</w:t>
      </w:r>
    </w:p>
    <w:p w:rsidR="00DE6B5D" w:rsidRPr="005973B6" w:rsidRDefault="00DE6B5D" w:rsidP="00C81F6F">
      <w:pPr>
        <w:spacing w:line="216" w:lineRule="auto"/>
        <w:jc w:val="center"/>
        <w:rPr>
          <w:sz w:val="22"/>
          <w:szCs w:val="22"/>
        </w:rPr>
      </w:pPr>
    </w:p>
    <w:p w:rsidR="003938E2" w:rsidRPr="005973B6" w:rsidRDefault="00D03598" w:rsidP="003938E2">
      <w:pPr>
        <w:spacing w:line="216" w:lineRule="auto"/>
        <w:jc w:val="center"/>
        <w:rPr>
          <w:bCs/>
          <w:sz w:val="22"/>
          <w:szCs w:val="22"/>
        </w:rPr>
      </w:pPr>
      <w:r w:rsidRPr="005973B6">
        <w:rPr>
          <w:bCs/>
          <w:sz w:val="22"/>
          <w:szCs w:val="22"/>
        </w:rPr>
        <w:t xml:space="preserve">   </w:t>
      </w:r>
    </w:p>
    <w:p w:rsidR="00ED5B3C" w:rsidRPr="005973B6" w:rsidRDefault="003938E2" w:rsidP="003938E2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  <w:sz w:val="22"/>
          <w:szCs w:val="22"/>
        </w:rPr>
      </w:pPr>
      <w:r w:rsidRPr="005973B6">
        <w:rPr>
          <w:iCs/>
          <w:sz w:val="22"/>
          <w:szCs w:val="22"/>
        </w:rPr>
        <w:t xml:space="preserve">г. </w:t>
      </w:r>
      <w:r w:rsidR="00ED5B3C" w:rsidRPr="005973B6">
        <w:rPr>
          <w:iCs/>
          <w:sz w:val="22"/>
          <w:szCs w:val="22"/>
        </w:rPr>
        <w:t>Симферополь</w:t>
      </w:r>
      <w:r w:rsidR="00893219" w:rsidRPr="005973B6">
        <w:rPr>
          <w:iCs/>
          <w:sz w:val="22"/>
          <w:szCs w:val="22"/>
        </w:rPr>
        <w:tab/>
      </w:r>
      <w:r w:rsidR="00893219" w:rsidRPr="005973B6">
        <w:rPr>
          <w:iCs/>
          <w:sz w:val="22"/>
          <w:szCs w:val="22"/>
        </w:rPr>
        <w:tab/>
      </w:r>
      <w:r w:rsidR="00893219" w:rsidRPr="005973B6">
        <w:rPr>
          <w:iCs/>
          <w:sz w:val="22"/>
          <w:szCs w:val="22"/>
        </w:rPr>
        <w:tab/>
      </w:r>
      <w:r w:rsidR="00893219" w:rsidRPr="005973B6">
        <w:rPr>
          <w:iCs/>
          <w:sz w:val="22"/>
          <w:szCs w:val="22"/>
        </w:rPr>
        <w:tab/>
      </w:r>
      <w:r w:rsidR="006D1355" w:rsidRPr="005973B6">
        <w:rPr>
          <w:iCs/>
          <w:sz w:val="22"/>
          <w:szCs w:val="22"/>
        </w:rPr>
        <w:tab/>
      </w:r>
      <w:r w:rsidR="00E81D85">
        <w:rPr>
          <w:iCs/>
          <w:sz w:val="22"/>
          <w:szCs w:val="22"/>
        </w:rPr>
        <w:t>12</w:t>
      </w:r>
      <w:r w:rsidR="0004304F">
        <w:rPr>
          <w:iCs/>
          <w:sz w:val="22"/>
          <w:szCs w:val="22"/>
        </w:rPr>
        <w:t>.10</w:t>
      </w:r>
      <w:r w:rsidR="005973B6">
        <w:rPr>
          <w:iCs/>
          <w:sz w:val="22"/>
          <w:szCs w:val="22"/>
        </w:rPr>
        <w:t>.2016</w:t>
      </w:r>
    </w:p>
    <w:p w:rsidR="003938E2" w:rsidRPr="005973B6" w:rsidRDefault="003938E2" w:rsidP="003938E2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  <w:sz w:val="22"/>
          <w:szCs w:val="22"/>
        </w:rPr>
      </w:pPr>
      <w:r w:rsidRPr="005973B6">
        <w:rPr>
          <w:iCs/>
          <w:sz w:val="22"/>
          <w:szCs w:val="22"/>
        </w:rPr>
        <w:t xml:space="preserve">                                                                        </w:t>
      </w:r>
      <w:r w:rsidR="008C2AC8" w:rsidRPr="005973B6">
        <w:rPr>
          <w:iCs/>
          <w:sz w:val="22"/>
          <w:szCs w:val="22"/>
        </w:rPr>
        <w:t xml:space="preserve">                              </w:t>
      </w:r>
    </w:p>
    <w:p w:rsidR="00ED5B3C" w:rsidRPr="005973B6" w:rsidRDefault="00ED5B3C" w:rsidP="00ED5B3C">
      <w:pPr>
        <w:spacing w:line="216" w:lineRule="auto"/>
        <w:jc w:val="both"/>
        <w:rPr>
          <w:b/>
          <w:bCs/>
          <w:sz w:val="22"/>
          <w:szCs w:val="22"/>
        </w:rPr>
      </w:pPr>
      <w:r w:rsidRPr="005973B6">
        <w:rPr>
          <w:b/>
          <w:bCs/>
          <w:sz w:val="22"/>
          <w:szCs w:val="22"/>
        </w:rPr>
        <w:t>ПРИСУТСТВУЮЩИЕ:</w:t>
      </w:r>
    </w:p>
    <w:p w:rsidR="00C11563" w:rsidRPr="005973B6" w:rsidRDefault="00C11563" w:rsidP="00C11563">
      <w:pPr>
        <w:spacing w:line="216" w:lineRule="auto"/>
        <w:ind w:firstLine="708"/>
        <w:jc w:val="both"/>
        <w:rPr>
          <w:b/>
          <w:bCs/>
          <w:sz w:val="22"/>
          <w:szCs w:val="22"/>
        </w:rPr>
      </w:pPr>
    </w:p>
    <w:p w:rsidR="00972A67" w:rsidRPr="00E81D85" w:rsidRDefault="00972A67" w:rsidP="00972A67">
      <w:pPr>
        <w:spacing w:line="216" w:lineRule="auto"/>
        <w:jc w:val="both"/>
        <w:rPr>
          <w:b/>
          <w:bCs/>
        </w:rPr>
      </w:pPr>
      <w:r w:rsidRPr="00E81D85">
        <w:rPr>
          <w:b/>
          <w:bCs/>
        </w:rPr>
        <w:t>Комиссия в составе</w:t>
      </w:r>
    </w:p>
    <w:p w:rsidR="00972A67" w:rsidRPr="00E81D85" w:rsidRDefault="00972A67" w:rsidP="00972A67">
      <w:pPr>
        <w:spacing w:line="216" w:lineRule="auto"/>
        <w:jc w:val="both"/>
        <w:rPr>
          <w:b/>
          <w:bCs/>
        </w:rPr>
      </w:pPr>
      <w:r w:rsidRPr="00E81D85">
        <w:rPr>
          <w:b/>
          <w:bCs/>
        </w:rPr>
        <w:t>Единая закупочная комиссия в составе:</w:t>
      </w:r>
    </w:p>
    <w:p w:rsidR="00972A67" w:rsidRPr="00E81D85" w:rsidRDefault="00972A67" w:rsidP="00972A67">
      <w:pPr>
        <w:suppressAutoHyphens/>
        <w:overflowPunct w:val="0"/>
        <w:autoSpaceDE w:val="0"/>
        <w:rPr>
          <w:rFonts w:eastAsia="Times New Roman"/>
          <w:bCs/>
          <w:lang w:eastAsia="zh-CN"/>
        </w:rPr>
      </w:pPr>
      <w:r w:rsidRPr="00E81D85">
        <w:rPr>
          <w:b/>
          <w:bCs/>
        </w:rPr>
        <w:t xml:space="preserve">Председатель - </w:t>
      </w:r>
      <w:r w:rsidRPr="00E81D85">
        <w:rPr>
          <w:rFonts w:eastAsia="Times New Roman"/>
          <w:bCs/>
          <w:lang w:eastAsia="zh-CN"/>
        </w:rPr>
        <w:t xml:space="preserve"> заместитель генерального директора Гаркуша Р.В.</w:t>
      </w:r>
    </w:p>
    <w:p w:rsidR="00972A67" w:rsidRPr="00E81D85" w:rsidRDefault="00972A67" w:rsidP="00972A67">
      <w:pPr>
        <w:suppressAutoHyphens/>
        <w:overflowPunct w:val="0"/>
        <w:autoSpaceDE w:val="0"/>
        <w:rPr>
          <w:rFonts w:eastAsia="Times New Roman"/>
          <w:bCs/>
          <w:lang w:eastAsia="zh-CN"/>
        </w:rPr>
      </w:pPr>
      <w:r w:rsidRPr="00E81D85">
        <w:rPr>
          <w:b/>
          <w:bCs/>
        </w:rPr>
        <w:t xml:space="preserve">Заместитель председателя - </w:t>
      </w:r>
      <w:r w:rsidRPr="00E81D85">
        <w:rPr>
          <w:rFonts w:eastAsia="Times New Roman"/>
          <w:bCs/>
          <w:lang w:eastAsia="zh-CN"/>
        </w:rPr>
        <w:t xml:space="preserve"> начальник отдела закупок – Переверзева Е.Л.</w:t>
      </w:r>
    </w:p>
    <w:p w:rsidR="00972A67" w:rsidRPr="00E81D85" w:rsidRDefault="00972A67" w:rsidP="00972A67">
      <w:pPr>
        <w:spacing w:line="216" w:lineRule="auto"/>
        <w:jc w:val="both"/>
        <w:rPr>
          <w:b/>
        </w:rPr>
      </w:pPr>
      <w:r w:rsidRPr="00E81D85">
        <w:rPr>
          <w:b/>
        </w:rPr>
        <w:t>Члены комиссии:</w:t>
      </w:r>
    </w:p>
    <w:p w:rsidR="00972A67" w:rsidRPr="00E81D85" w:rsidRDefault="00972A67" w:rsidP="00972A67">
      <w:pPr>
        <w:spacing w:line="216" w:lineRule="auto"/>
        <w:jc w:val="both"/>
      </w:pPr>
      <w:r w:rsidRPr="00E81D85">
        <w:t>Ведущий экономист – Панычева В.Я.</w:t>
      </w:r>
    </w:p>
    <w:p w:rsidR="00C12242" w:rsidRPr="00E81D85" w:rsidRDefault="00972A67" w:rsidP="00414765">
      <w:r w:rsidRPr="00E81D85">
        <w:t>Менеджер по поставкам – Царькова М.В.</w:t>
      </w:r>
    </w:p>
    <w:p w:rsidR="00414765" w:rsidRPr="00E81D85" w:rsidRDefault="00414765" w:rsidP="00414765"/>
    <w:p w:rsidR="00C12242" w:rsidRPr="00E81D85" w:rsidRDefault="0004304F" w:rsidP="00C11563">
      <w:r w:rsidRPr="00E81D85">
        <w:t>Начальник</w:t>
      </w:r>
      <w:r w:rsidR="00C12242" w:rsidRPr="00E81D85">
        <w:t xml:space="preserve"> отдела АСУП – </w:t>
      </w:r>
      <w:r w:rsidRPr="00E81D85">
        <w:t xml:space="preserve">Демидова Т.Ю. </w:t>
      </w:r>
      <w:r w:rsidR="00EA2699" w:rsidRPr="00E81D85">
        <w:t>(в голосовании участие не принимает)</w:t>
      </w:r>
      <w:r w:rsidR="00B95618" w:rsidRPr="00E81D85">
        <w:t>.</w:t>
      </w:r>
    </w:p>
    <w:p w:rsidR="00D03598" w:rsidRPr="00E81D85" w:rsidRDefault="00D03598" w:rsidP="00D03598"/>
    <w:p w:rsidR="00ED5B3C" w:rsidRPr="00E81D85" w:rsidRDefault="00D03598" w:rsidP="00F16EEC">
      <w:pPr>
        <w:jc w:val="both"/>
      </w:pPr>
      <w:r w:rsidRPr="00E81D85">
        <w:t xml:space="preserve">В </w:t>
      </w:r>
      <w:r w:rsidR="00117B34" w:rsidRPr="00E81D85">
        <w:t>состав Единой</w:t>
      </w:r>
      <w:r w:rsidRPr="00E81D85">
        <w:t xml:space="preserve"> закупочной комиссии входит </w:t>
      </w:r>
      <w:r w:rsidR="00C94663" w:rsidRPr="00E81D85">
        <w:t>5</w:t>
      </w:r>
      <w:r w:rsidRPr="00E81D85">
        <w:t xml:space="preserve"> человек согласно приказ</w:t>
      </w:r>
      <w:r w:rsidR="00C11563" w:rsidRPr="00E81D85">
        <w:t>ам</w:t>
      </w:r>
      <w:r w:rsidR="00F16EEC" w:rsidRPr="00E81D85">
        <w:t xml:space="preserve">. </w:t>
      </w:r>
      <w:r w:rsidRPr="00E81D85">
        <w:t xml:space="preserve">Присутствующих </w:t>
      </w:r>
      <w:r w:rsidR="00972A67" w:rsidRPr="00E81D85">
        <w:t>4</w:t>
      </w:r>
      <w:r w:rsidR="00364517" w:rsidRPr="00E81D85">
        <w:t xml:space="preserve"> (</w:t>
      </w:r>
      <w:r w:rsidR="00972A67" w:rsidRPr="00E81D85">
        <w:t>четыре</w:t>
      </w:r>
      <w:r w:rsidR="00364517" w:rsidRPr="00E81D85">
        <w:t>)</w:t>
      </w:r>
      <w:r w:rsidR="00117B34" w:rsidRPr="00E81D85">
        <w:t xml:space="preserve"> человек</w:t>
      </w:r>
      <w:r w:rsidR="00972A67" w:rsidRPr="00E81D85">
        <w:t>а</w:t>
      </w:r>
      <w:r w:rsidRPr="00E81D85">
        <w:t xml:space="preserve">. </w:t>
      </w:r>
      <w:r w:rsidR="00F16EEC" w:rsidRPr="00E81D85">
        <w:t>Кворум состоялся, комиссия правомочна.</w:t>
      </w:r>
      <w:r w:rsidRPr="00E81D85">
        <w:t xml:space="preserve"> </w:t>
      </w:r>
    </w:p>
    <w:p w:rsidR="00D03598" w:rsidRPr="00E81D85" w:rsidRDefault="00D03598" w:rsidP="00D03598">
      <w:pPr>
        <w:spacing w:line="216" w:lineRule="auto"/>
        <w:jc w:val="both"/>
        <w:rPr>
          <w:b/>
        </w:rPr>
      </w:pPr>
    </w:p>
    <w:p w:rsidR="00D03598" w:rsidRPr="00E81D85" w:rsidRDefault="00D03598" w:rsidP="00D03598">
      <w:pPr>
        <w:spacing w:line="216" w:lineRule="auto"/>
        <w:jc w:val="both"/>
        <w:rPr>
          <w:b/>
        </w:rPr>
      </w:pPr>
      <w:r w:rsidRPr="00E81D85">
        <w:rPr>
          <w:b/>
        </w:rPr>
        <w:t>ПОВЕСТКА ДНЯ:</w:t>
      </w:r>
    </w:p>
    <w:p w:rsidR="00D03598" w:rsidRPr="00E81D85" w:rsidRDefault="00D03598" w:rsidP="00D03598">
      <w:pPr>
        <w:spacing w:line="216" w:lineRule="auto"/>
        <w:jc w:val="both"/>
        <w:rPr>
          <w:b/>
        </w:rPr>
      </w:pPr>
    </w:p>
    <w:p w:rsidR="00D03598" w:rsidRPr="00E81D85" w:rsidRDefault="00D03598" w:rsidP="005973B6">
      <w:pPr>
        <w:pStyle w:val="a8"/>
        <w:spacing w:before="20" w:after="20"/>
        <w:ind w:left="0"/>
        <w:jc w:val="both"/>
        <w:rPr>
          <w:rFonts w:eastAsia="Calibri"/>
          <w:bCs w:val="0"/>
          <w:color w:val="auto"/>
          <w:spacing w:val="0"/>
          <w:szCs w:val="24"/>
        </w:rPr>
      </w:pPr>
      <w:r w:rsidRPr="00E81D85">
        <w:rPr>
          <w:szCs w:val="24"/>
        </w:rPr>
        <w:t xml:space="preserve">1. </w:t>
      </w:r>
      <w:r w:rsidRPr="00E81D85">
        <w:rPr>
          <w:rFonts w:eastAsia="Calibri"/>
          <w:bCs w:val="0"/>
          <w:color w:val="auto"/>
          <w:spacing w:val="0"/>
          <w:szCs w:val="24"/>
        </w:rPr>
        <w:t xml:space="preserve">Рассмотрение и </w:t>
      </w:r>
      <w:r w:rsidR="00F16EEC" w:rsidRPr="00E81D85">
        <w:rPr>
          <w:rFonts w:eastAsia="Calibri"/>
          <w:bCs w:val="0"/>
          <w:color w:val="auto"/>
          <w:spacing w:val="0"/>
          <w:szCs w:val="24"/>
        </w:rPr>
        <w:t>допуск</w:t>
      </w:r>
      <w:r w:rsidRPr="00E81D85">
        <w:rPr>
          <w:rFonts w:eastAsia="Calibri"/>
          <w:bCs w:val="0"/>
          <w:color w:val="auto"/>
          <w:spacing w:val="0"/>
          <w:szCs w:val="24"/>
        </w:rPr>
        <w:t xml:space="preserve"> </w:t>
      </w:r>
      <w:proofErr w:type="gramStart"/>
      <w:r w:rsidRPr="00E81D85">
        <w:rPr>
          <w:rFonts w:eastAsia="Calibri"/>
          <w:bCs w:val="0"/>
          <w:color w:val="auto"/>
          <w:spacing w:val="0"/>
          <w:szCs w:val="24"/>
        </w:rPr>
        <w:t xml:space="preserve">к оценке заявок на участие в закупке способом запроса </w:t>
      </w:r>
      <w:r w:rsidR="00F16EEC" w:rsidRPr="00E81D85">
        <w:rPr>
          <w:rFonts w:eastAsia="Calibri"/>
          <w:bCs w:val="0"/>
          <w:color w:val="auto"/>
          <w:spacing w:val="0"/>
          <w:szCs w:val="24"/>
        </w:rPr>
        <w:t>предложений</w:t>
      </w:r>
      <w:r w:rsidRPr="00E81D85">
        <w:rPr>
          <w:rFonts w:eastAsia="Calibri"/>
          <w:bCs w:val="0"/>
          <w:color w:val="auto"/>
          <w:spacing w:val="0"/>
          <w:szCs w:val="24"/>
        </w:rPr>
        <w:t xml:space="preserve"> </w:t>
      </w:r>
      <w:r w:rsidR="00C81F6F" w:rsidRPr="00E81D85">
        <w:rPr>
          <w:rFonts w:eastAsia="Calibri"/>
          <w:bCs w:val="0"/>
          <w:color w:val="auto"/>
          <w:spacing w:val="0"/>
          <w:szCs w:val="24"/>
        </w:rPr>
        <w:t xml:space="preserve">в электронной форме </w:t>
      </w:r>
      <w:r w:rsidR="0004304F" w:rsidRPr="00E81D85">
        <w:rPr>
          <w:rFonts w:eastAsia="Calibri"/>
          <w:bCs w:val="0"/>
          <w:color w:val="auto"/>
          <w:spacing w:val="0"/>
          <w:szCs w:val="24"/>
        </w:rPr>
        <w:t>на поставку</w:t>
      </w:r>
      <w:proofErr w:type="gramEnd"/>
      <w:r w:rsidR="0004304F" w:rsidRPr="00E81D85">
        <w:rPr>
          <w:rFonts w:eastAsia="Calibri"/>
          <w:bCs w:val="0"/>
          <w:color w:val="auto"/>
          <w:spacing w:val="0"/>
          <w:szCs w:val="24"/>
        </w:rPr>
        <w:t xml:space="preserve"> компьютерной техники и комплектующих</w:t>
      </w:r>
      <w:r w:rsidRPr="00E81D85">
        <w:rPr>
          <w:rFonts w:eastAsia="Calibri"/>
          <w:bCs w:val="0"/>
          <w:color w:val="auto"/>
          <w:spacing w:val="0"/>
          <w:szCs w:val="24"/>
        </w:rPr>
        <w:t>.</w:t>
      </w:r>
    </w:p>
    <w:p w:rsidR="00D03598" w:rsidRPr="00E81D85" w:rsidRDefault="00D03598" w:rsidP="00E80349">
      <w:pPr>
        <w:jc w:val="both"/>
      </w:pPr>
      <w:r w:rsidRPr="00E81D85">
        <w:t xml:space="preserve">2. </w:t>
      </w:r>
      <w:r w:rsidR="009F7FCC" w:rsidRPr="00E81D85">
        <w:t>Выбор победителя по результатам проведения</w:t>
      </w:r>
      <w:r w:rsidR="00F16EEC" w:rsidRPr="00E81D85">
        <w:t xml:space="preserve"> </w:t>
      </w:r>
      <w:r w:rsidRPr="00E81D85">
        <w:t>запрос</w:t>
      </w:r>
      <w:r w:rsidR="00F16EEC" w:rsidRPr="00E81D85">
        <w:t>а предложений</w:t>
      </w:r>
      <w:r w:rsidRPr="00E81D85">
        <w:t xml:space="preserve"> </w:t>
      </w:r>
      <w:r w:rsidR="00C81F6F" w:rsidRPr="00E81D85">
        <w:rPr>
          <w:bCs/>
        </w:rPr>
        <w:t>в электронной форме</w:t>
      </w:r>
      <w:r w:rsidRPr="00E81D85">
        <w:t>.</w:t>
      </w:r>
    </w:p>
    <w:p w:rsidR="00D03598" w:rsidRPr="00E81D85" w:rsidRDefault="00D03598" w:rsidP="00D03598"/>
    <w:p w:rsidR="00171708" w:rsidRPr="00E81D85" w:rsidRDefault="00171708" w:rsidP="00D03598">
      <w:pPr>
        <w:jc w:val="both"/>
        <w:rPr>
          <w:rFonts w:eastAsia="Times New Roman"/>
        </w:rPr>
      </w:pPr>
      <w:r w:rsidRPr="00E81D85">
        <w:rPr>
          <w:rFonts w:eastAsia="Times New Roman"/>
          <w:b/>
        </w:rPr>
        <w:t xml:space="preserve">Количество – </w:t>
      </w:r>
      <w:r w:rsidR="0004304F" w:rsidRPr="00E81D85">
        <w:rPr>
          <w:rFonts w:eastAsia="Times New Roman"/>
        </w:rPr>
        <w:t>126</w:t>
      </w:r>
      <w:r w:rsidRPr="00E81D85">
        <w:rPr>
          <w:rFonts w:eastAsia="Times New Roman"/>
        </w:rPr>
        <w:t xml:space="preserve"> штук.</w:t>
      </w:r>
    </w:p>
    <w:p w:rsidR="00D03598" w:rsidRPr="00E81D85" w:rsidRDefault="00D03598" w:rsidP="00D03598">
      <w:pPr>
        <w:jc w:val="both"/>
        <w:rPr>
          <w:rFonts w:eastAsia="Times New Roman"/>
          <w:b/>
        </w:rPr>
      </w:pPr>
      <w:r w:rsidRPr="00E81D85">
        <w:rPr>
          <w:rFonts w:eastAsia="Times New Roman"/>
          <w:b/>
        </w:rPr>
        <w:t xml:space="preserve">Начальная максимальная цена Договора – </w:t>
      </w:r>
      <w:r w:rsidR="0004304F" w:rsidRPr="00E81D85">
        <w:t>860 977 (восемьсот шестьдесят тысяч девятьсот семьдесят семь) рублей 00 копеек</w:t>
      </w:r>
      <w:r w:rsidR="009F7FCC" w:rsidRPr="00E81D85">
        <w:t>.</w:t>
      </w:r>
    </w:p>
    <w:p w:rsidR="00185318" w:rsidRPr="00E81D85" w:rsidRDefault="00EA2699" w:rsidP="00EA2699">
      <w:pPr>
        <w:keepNext/>
        <w:keepLines/>
        <w:jc w:val="both"/>
      </w:pPr>
      <w:r w:rsidRPr="00E81D85">
        <w:rPr>
          <w:b/>
        </w:rPr>
        <w:t>Положение о закупках</w:t>
      </w:r>
      <w:r w:rsidRPr="00E81D85">
        <w:t xml:space="preserve"> – Положение о закупках товаров, работ, услуг для нужд Государственного унитарного предприятия Республики Крым «КРЫМХЛЕБ»</w:t>
      </w:r>
    </w:p>
    <w:p w:rsidR="00EA2699" w:rsidRPr="00E81D85" w:rsidRDefault="00EA2699" w:rsidP="00BE380D">
      <w:pPr>
        <w:keepNext/>
        <w:keepLines/>
      </w:pPr>
    </w:p>
    <w:p w:rsidR="00C43ED6" w:rsidRPr="00E81D85" w:rsidRDefault="00C43ED6" w:rsidP="00C43ED6">
      <w:pPr>
        <w:rPr>
          <w:b/>
          <w:bCs/>
        </w:rPr>
      </w:pPr>
      <w:r w:rsidRPr="00E81D85">
        <w:rPr>
          <w:b/>
          <w:bCs/>
        </w:rPr>
        <w:t>СЛУШАЛИ:</w:t>
      </w:r>
    </w:p>
    <w:p w:rsidR="00E80349" w:rsidRPr="00E81D85" w:rsidRDefault="00E80349" w:rsidP="00C43ED6">
      <w:pPr>
        <w:rPr>
          <w:b/>
          <w:bCs/>
        </w:rPr>
      </w:pPr>
    </w:p>
    <w:p w:rsidR="00ED1A7A" w:rsidRPr="00E81D85" w:rsidRDefault="00E80349" w:rsidP="009F7FCC">
      <w:pPr>
        <w:jc w:val="both"/>
      </w:pPr>
      <w:r w:rsidRPr="00E81D85">
        <w:rPr>
          <w:b/>
          <w:bCs/>
          <w:u w:val="single"/>
        </w:rPr>
        <w:t>По первому вопросу</w:t>
      </w:r>
      <w:r w:rsidRPr="00E81D85">
        <w:rPr>
          <w:b/>
          <w:bCs/>
        </w:rPr>
        <w:t>:</w:t>
      </w:r>
      <w:r w:rsidR="00C43ED6" w:rsidRPr="00E81D85">
        <w:t xml:space="preserve"> </w:t>
      </w:r>
    </w:p>
    <w:p w:rsidR="00C43ED6" w:rsidRPr="00E81D85" w:rsidRDefault="00ED1A7A" w:rsidP="00ED1A7A">
      <w:pPr>
        <w:jc w:val="both"/>
      </w:pPr>
      <w:r w:rsidRPr="00E81D85">
        <w:t xml:space="preserve">1. </w:t>
      </w:r>
      <w:r w:rsidR="00C43ED6" w:rsidRPr="00E81D85">
        <w:t>Председателя Единой закупочной комиссии Гаркушу Романа Валерьевича, который сообщил, что</w:t>
      </w:r>
      <w:r w:rsidR="00BE380D" w:rsidRPr="00E81D85">
        <w:t xml:space="preserve"> по состоянию на </w:t>
      </w:r>
      <w:r w:rsidR="00EA2699" w:rsidRPr="00E81D85">
        <w:t>08</w:t>
      </w:r>
      <w:r w:rsidR="009F7FCC" w:rsidRPr="00E81D85">
        <w:t xml:space="preserve">:00 </w:t>
      </w:r>
      <w:r w:rsidR="0004304F" w:rsidRPr="00E81D85">
        <w:t>10.10</w:t>
      </w:r>
      <w:r w:rsidR="009F7FCC" w:rsidRPr="00E81D85">
        <w:t>.201</w:t>
      </w:r>
      <w:r w:rsidR="00B94DEE" w:rsidRPr="00E81D85">
        <w:t>6</w:t>
      </w:r>
      <w:r w:rsidR="009F7FCC" w:rsidRPr="00E81D85">
        <w:t>г.</w:t>
      </w:r>
      <w:r w:rsidR="00D03598" w:rsidRPr="00E81D85">
        <w:t xml:space="preserve"> </w:t>
      </w:r>
      <w:r w:rsidR="00577ED3" w:rsidRPr="00E81D85">
        <w:t xml:space="preserve">на ЭТП </w:t>
      </w:r>
      <w:hyperlink r:id="rId8" w:history="1">
        <w:r w:rsidR="00257644" w:rsidRPr="00E81D85">
          <w:rPr>
            <w:rStyle w:val="a9"/>
            <w:lang w:val="en-US"/>
          </w:rPr>
          <w:t>www</w:t>
        </w:r>
        <w:r w:rsidR="00257644" w:rsidRPr="00E81D85">
          <w:rPr>
            <w:rStyle w:val="a9"/>
          </w:rPr>
          <w:t>.</w:t>
        </w:r>
        <w:proofErr w:type="spellStart"/>
        <w:r w:rsidR="00257644" w:rsidRPr="00E81D85">
          <w:rPr>
            <w:rStyle w:val="a9"/>
            <w:lang w:val="en-US"/>
          </w:rPr>
          <w:t>etp</w:t>
        </w:r>
        <w:proofErr w:type="spellEnd"/>
        <w:r w:rsidR="00257644" w:rsidRPr="00E81D85">
          <w:rPr>
            <w:rStyle w:val="a9"/>
          </w:rPr>
          <w:t>.</w:t>
        </w:r>
        <w:proofErr w:type="spellStart"/>
        <w:r w:rsidR="00257644" w:rsidRPr="00E81D85">
          <w:rPr>
            <w:rStyle w:val="a9"/>
            <w:lang w:val="en-US"/>
          </w:rPr>
          <w:t>torgi</w:t>
        </w:r>
        <w:proofErr w:type="spellEnd"/>
        <w:r w:rsidR="00257644" w:rsidRPr="00E81D85">
          <w:rPr>
            <w:rStyle w:val="a9"/>
          </w:rPr>
          <w:t>82.</w:t>
        </w:r>
        <w:proofErr w:type="spellStart"/>
        <w:r w:rsidR="00257644" w:rsidRPr="00E81D85">
          <w:rPr>
            <w:rStyle w:val="a9"/>
            <w:lang w:val="en-US"/>
          </w:rPr>
          <w:t>ru</w:t>
        </w:r>
        <w:proofErr w:type="spellEnd"/>
      </w:hyperlink>
      <w:r w:rsidR="00577ED3" w:rsidRPr="00E81D85">
        <w:t xml:space="preserve"> </w:t>
      </w:r>
      <w:r w:rsidR="00BE380D" w:rsidRPr="00E81D85">
        <w:t xml:space="preserve">было подано </w:t>
      </w:r>
      <w:r w:rsidR="0004304F" w:rsidRPr="00E81D85">
        <w:t>1</w:t>
      </w:r>
      <w:r w:rsidR="00171708" w:rsidRPr="00E81D85">
        <w:t xml:space="preserve"> (</w:t>
      </w:r>
      <w:r w:rsidR="0004304F" w:rsidRPr="00E81D85">
        <w:t>одна</w:t>
      </w:r>
      <w:r w:rsidR="00171708" w:rsidRPr="00E81D85">
        <w:t xml:space="preserve">) </w:t>
      </w:r>
      <w:r w:rsidR="007942EF" w:rsidRPr="00E81D85">
        <w:t>заяв</w:t>
      </w:r>
      <w:r w:rsidR="0004304F" w:rsidRPr="00E81D85">
        <w:t>ка</w:t>
      </w:r>
      <w:r w:rsidR="00E80349" w:rsidRPr="00E81D85">
        <w:t xml:space="preserve"> на участие в запросе предложений</w:t>
      </w:r>
      <w:r w:rsidR="00BE380D" w:rsidRPr="00E81D85">
        <w:t>:</w:t>
      </w:r>
    </w:p>
    <w:p w:rsidR="00483E10" w:rsidRPr="00E81D85" w:rsidRDefault="00483E10" w:rsidP="00C43ED6">
      <w:pPr>
        <w:spacing w:line="216" w:lineRule="auto"/>
        <w:jc w:val="both"/>
      </w:pPr>
    </w:p>
    <w:p w:rsidR="00F33DA5" w:rsidRPr="00E81D85" w:rsidRDefault="00F33DA5" w:rsidP="00F33DA5">
      <w:pPr>
        <w:spacing w:line="216" w:lineRule="auto"/>
        <w:jc w:val="both"/>
      </w:pPr>
      <w:r w:rsidRPr="00E81D85">
        <w:rPr>
          <w:b/>
        </w:rPr>
        <w:t>Регистрационный номер заявки: №</w:t>
      </w:r>
      <w:r w:rsidR="00277ED1" w:rsidRPr="00E81D85">
        <w:rPr>
          <w:b/>
        </w:rPr>
        <w:t xml:space="preserve"> </w:t>
      </w:r>
      <w:r w:rsidRPr="00E81D85">
        <w:rPr>
          <w:b/>
        </w:rPr>
        <w:t xml:space="preserve">1 </w:t>
      </w:r>
      <w:r w:rsidRPr="00E81D85">
        <w:t xml:space="preserve">(дата и время подачи заявки </w:t>
      </w:r>
      <w:r w:rsidR="0004304F" w:rsidRPr="00E81D85">
        <w:t>08.10.2016 в 16:05</w:t>
      </w:r>
      <w:r w:rsidRPr="00E81D85">
        <w:t>)</w:t>
      </w:r>
    </w:p>
    <w:p w:rsidR="00F33DA5" w:rsidRPr="00E81D85" w:rsidRDefault="00F33DA5" w:rsidP="00F33DA5">
      <w:pPr>
        <w:spacing w:line="216" w:lineRule="auto"/>
        <w:jc w:val="both"/>
        <w:rPr>
          <w:b/>
        </w:rPr>
      </w:pPr>
    </w:p>
    <w:p w:rsidR="00077C0F" w:rsidRPr="00E81D85" w:rsidRDefault="00077C0F" w:rsidP="00077C0F">
      <w:pPr>
        <w:spacing w:line="216" w:lineRule="auto"/>
        <w:jc w:val="both"/>
      </w:pPr>
      <w:r w:rsidRPr="00E81D85">
        <w:rPr>
          <w:b/>
        </w:rPr>
        <w:t>Сведения об участнике</w:t>
      </w:r>
      <w:r w:rsidRPr="00E81D85">
        <w:t>:</w:t>
      </w:r>
    </w:p>
    <w:p w:rsidR="00077C0F" w:rsidRPr="00E81D85" w:rsidRDefault="005A4806" w:rsidP="00077C0F">
      <w:pPr>
        <w:spacing w:line="216" w:lineRule="auto"/>
        <w:jc w:val="both"/>
      </w:pPr>
      <w:r w:rsidRPr="00E81D85">
        <w:t>Общество с ограниченной ответственностью «Терра-</w:t>
      </w:r>
      <w:proofErr w:type="spellStart"/>
      <w:r w:rsidRPr="00E81D85">
        <w:t>АйТи</w:t>
      </w:r>
      <w:proofErr w:type="spellEnd"/>
      <w:r w:rsidRPr="00E81D85">
        <w:t>», РФ, 295001, Республика Крым, г. Симферополь, ул. Чехова, 51, ИНН: 9102006311, ОГРН: 1149102008384, КПП 910201001</w:t>
      </w:r>
      <w:r w:rsidR="00077C0F" w:rsidRPr="00E81D85">
        <w:t>.</w:t>
      </w:r>
    </w:p>
    <w:p w:rsidR="00077C0F" w:rsidRPr="00E81D85" w:rsidRDefault="00077C0F" w:rsidP="00077C0F">
      <w:pPr>
        <w:spacing w:line="216" w:lineRule="auto"/>
        <w:jc w:val="both"/>
      </w:pPr>
      <w:r w:rsidRPr="00E81D85">
        <w:rPr>
          <w:b/>
        </w:rPr>
        <w:t xml:space="preserve">Предложение участника закупки о цене договора: </w:t>
      </w:r>
      <w:r w:rsidR="004651C4" w:rsidRPr="00E81D85">
        <w:t>834352,00</w:t>
      </w:r>
      <w:r w:rsidRPr="00E81D85">
        <w:t xml:space="preserve"> (</w:t>
      </w:r>
      <w:r w:rsidR="004651C4" w:rsidRPr="00E81D85">
        <w:t>восемьсот тридцать четыре тысячи триста пятьдесят два</w:t>
      </w:r>
      <w:r w:rsidRPr="00E81D85">
        <w:t>) рубл</w:t>
      </w:r>
      <w:r w:rsidR="004651C4" w:rsidRPr="00E81D85">
        <w:t>я</w:t>
      </w:r>
      <w:r w:rsidRPr="00E81D85">
        <w:t xml:space="preserve"> 00 копеек (в т. ч. НДС </w:t>
      </w:r>
      <w:r w:rsidR="004651C4" w:rsidRPr="00E81D85">
        <w:t>127274,03</w:t>
      </w:r>
      <w:r w:rsidRPr="00E81D85">
        <w:t xml:space="preserve"> рублей).</w:t>
      </w:r>
    </w:p>
    <w:p w:rsidR="00077C0F" w:rsidRPr="00E81D85" w:rsidRDefault="00077C0F" w:rsidP="00077C0F">
      <w:pPr>
        <w:spacing w:line="216" w:lineRule="auto"/>
        <w:jc w:val="both"/>
      </w:pPr>
    </w:p>
    <w:p w:rsidR="00FE32F6" w:rsidRPr="00E81D85" w:rsidRDefault="00FE32F6" w:rsidP="00A9283C">
      <w:pPr>
        <w:spacing w:line="216" w:lineRule="auto"/>
        <w:jc w:val="both"/>
      </w:pPr>
    </w:p>
    <w:p w:rsidR="00ED1A7A" w:rsidRPr="00E81D85" w:rsidRDefault="00ED1A7A" w:rsidP="00471452">
      <w:pPr>
        <w:jc w:val="both"/>
      </w:pPr>
      <w:r w:rsidRPr="00E81D85">
        <w:t xml:space="preserve">2. </w:t>
      </w:r>
      <w:r w:rsidR="004651C4" w:rsidRPr="00E81D85">
        <w:t>Начальника отдела АСУП Демидову Татьяну Юрьевну, которая</w:t>
      </w:r>
      <w:r w:rsidR="005A4806" w:rsidRPr="00E81D85">
        <w:t xml:space="preserve"> сообщил</w:t>
      </w:r>
      <w:r w:rsidR="004651C4" w:rsidRPr="00E81D85">
        <w:t>а</w:t>
      </w:r>
      <w:r w:rsidR="00C12242" w:rsidRPr="00E81D85">
        <w:t xml:space="preserve">, что </w:t>
      </w:r>
      <w:r w:rsidRPr="00E81D85">
        <w:t xml:space="preserve">после проверки </w:t>
      </w:r>
      <w:r w:rsidR="00C12242" w:rsidRPr="00E81D85">
        <w:t>техническ</w:t>
      </w:r>
      <w:r w:rsidRPr="00E81D85">
        <w:t>ой</w:t>
      </w:r>
      <w:r w:rsidR="00C12242" w:rsidRPr="00E81D85">
        <w:t xml:space="preserve"> част</w:t>
      </w:r>
      <w:r w:rsidRPr="00E81D85">
        <w:t>и</w:t>
      </w:r>
      <w:r w:rsidR="00C12242" w:rsidRPr="00E81D85">
        <w:t xml:space="preserve"> предложений каждого участника</w:t>
      </w:r>
      <w:r w:rsidRPr="00E81D85">
        <w:t>, установлено следующее:</w:t>
      </w:r>
    </w:p>
    <w:p w:rsidR="008C0523" w:rsidRPr="00E81D85" w:rsidRDefault="00A43A98" w:rsidP="00471452">
      <w:pPr>
        <w:jc w:val="both"/>
      </w:pPr>
      <w:r w:rsidRPr="00E81D85">
        <w:t xml:space="preserve">- </w:t>
      </w:r>
      <w:r w:rsidRPr="00E81D85">
        <w:rPr>
          <w:b/>
        </w:rPr>
        <w:t>характеристики товара</w:t>
      </w:r>
      <w:r w:rsidRPr="00E81D85">
        <w:t xml:space="preserve"> </w:t>
      </w:r>
      <w:r w:rsidR="004651C4" w:rsidRPr="00E81D85">
        <w:rPr>
          <w:b/>
        </w:rPr>
        <w:t>заяв</w:t>
      </w:r>
      <w:r w:rsidR="001C22C1" w:rsidRPr="00E81D85">
        <w:rPr>
          <w:b/>
        </w:rPr>
        <w:t>к</w:t>
      </w:r>
      <w:r w:rsidR="004651C4" w:rsidRPr="00E81D85">
        <w:rPr>
          <w:b/>
        </w:rPr>
        <w:t>и</w:t>
      </w:r>
      <w:r w:rsidR="001C22C1" w:rsidRPr="00E81D85">
        <w:rPr>
          <w:b/>
        </w:rPr>
        <w:t xml:space="preserve"> </w:t>
      </w:r>
      <w:r w:rsidR="00567BE7" w:rsidRPr="00E81D85">
        <w:rPr>
          <w:b/>
        </w:rPr>
        <w:t xml:space="preserve">№ </w:t>
      </w:r>
      <w:r w:rsidR="00483BAB" w:rsidRPr="00E81D85">
        <w:rPr>
          <w:b/>
        </w:rPr>
        <w:t>1</w:t>
      </w:r>
      <w:r w:rsidR="004651C4" w:rsidRPr="00E81D85">
        <w:rPr>
          <w:b/>
        </w:rPr>
        <w:t xml:space="preserve"> </w:t>
      </w:r>
      <w:r w:rsidR="001C22C1" w:rsidRPr="00E81D85">
        <w:rPr>
          <w:b/>
        </w:rPr>
        <w:t>соответствуют</w:t>
      </w:r>
      <w:r w:rsidR="004651C4" w:rsidRPr="00E81D85">
        <w:t xml:space="preserve"> требованиям документации.</w:t>
      </w:r>
    </w:p>
    <w:p w:rsidR="00C12242" w:rsidRPr="00E81D85" w:rsidRDefault="00C12242" w:rsidP="00273116"/>
    <w:p w:rsidR="00273116" w:rsidRPr="00E81D85" w:rsidRDefault="0018528B" w:rsidP="00273116">
      <w:r w:rsidRPr="00E81D85">
        <w:rPr>
          <w:b/>
        </w:rPr>
        <w:lastRenderedPageBreak/>
        <w:t xml:space="preserve">Единая закупочная комиссия, </w:t>
      </w:r>
      <w:r w:rsidRPr="00E81D85">
        <w:t>рассмотрев заявки участников, выявила следующее:</w:t>
      </w:r>
    </w:p>
    <w:p w:rsidR="005A4806" w:rsidRPr="00E81D85" w:rsidRDefault="005A4806" w:rsidP="00273116"/>
    <w:p w:rsidR="00E7114F" w:rsidRPr="00E81D85" w:rsidRDefault="00E7114F" w:rsidP="00273116"/>
    <w:p w:rsidR="005A4806" w:rsidRPr="00E81D85" w:rsidRDefault="002A03E6" w:rsidP="0061694B">
      <w:pPr>
        <w:numPr>
          <w:ilvl w:val="0"/>
          <w:numId w:val="6"/>
        </w:numPr>
        <w:jc w:val="both"/>
      </w:pPr>
      <w:r w:rsidRPr="00E81D85">
        <w:rPr>
          <w:b/>
        </w:rPr>
        <w:t>Заявка № 1</w:t>
      </w:r>
      <w:r w:rsidRPr="00E81D85">
        <w:t xml:space="preserve"> </w:t>
      </w:r>
      <w:r w:rsidR="005A4806" w:rsidRPr="00E81D85">
        <w:t xml:space="preserve">Участника </w:t>
      </w:r>
      <w:r w:rsidR="004651C4" w:rsidRPr="00E81D85">
        <w:t>ООО</w:t>
      </w:r>
      <w:r w:rsidR="004651C4" w:rsidRPr="00E81D85">
        <w:rPr>
          <w:b/>
        </w:rPr>
        <w:t xml:space="preserve"> </w:t>
      </w:r>
      <w:r w:rsidR="004651C4" w:rsidRPr="00E81D85">
        <w:t>«Терра-</w:t>
      </w:r>
      <w:proofErr w:type="spellStart"/>
      <w:r w:rsidR="004651C4" w:rsidRPr="00E81D85">
        <w:t>АйТи</w:t>
      </w:r>
      <w:proofErr w:type="spellEnd"/>
      <w:r w:rsidR="004651C4" w:rsidRPr="00E81D85">
        <w:t xml:space="preserve">» </w:t>
      </w:r>
      <w:r w:rsidR="005A4806" w:rsidRPr="00E81D85">
        <w:t xml:space="preserve"> соответствует требованиям документации о проведении запроса предложений.</w:t>
      </w:r>
    </w:p>
    <w:p w:rsidR="004651C4" w:rsidRPr="00E81D85" w:rsidRDefault="004651C4" w:rsidP="004651C4">
      <w:pPr>
        <w:jc w:val="both"/>
      </w:pPr>
      <w:r w:rsidRPr="00E81D85">
        <w:t>На основании вышеизложенного и в соответствии с Положением о закупках было предложено допустить к оценке  единственную заявку № 1 Участника Общество с ограниченной ответственностью «Терра-</w:t>
      </w:r>
      <w:proofErr w:type="spellStart"/>
      <w:r w:rsidRPr="00E81D85">
        <w:t>АйТи</w:t>
      </w:r>
      <w:proofErr w:type="spellEnd"/>
      <w:r w:rsidRPr="00E81D85">
        <w:t>», как соответствующую требованиям извещения и документации о проведении запроса котировок.</w:t>
      </w:r>
    </w:p>
    <w:p w:rsidR="004651C4" w:rsidRPr="00E81D85" w:rsidRDefault="004651C4" w:rsidP="004651C4">
      <w:pPr>
        <w:jc w:val="both"/>
      </w:pPr>
    </w:p>
    <w:p w:rsidR="004651C4" w:rsidRPr="00E81D85" w:rsidRDefault="004651C4" w:rsidP="004651C4">
      <w:pPr>
        <w:jc w:val="both"/>
      </w:pPr>
      <w:r w:rsidRPr="00E81D85">
        <w:t>Голосовали:</w:t>
      </w:r>
    </w:p>
    <w:p w:rsidR="004651C4" w:rsidRPr="00E81D85" w:rsidRDefault="004651C4" w:rsidP="004651C4">
      <w:pPr>
        <w:jc w:val="both"/>
      </w:pPr>
      <w:r w:rsidRPr="00E81D85">
        <w:t>«ЗА» - единогласно.</w:t>
      </w:r>
    </w:p>
    <w:p w:rsidR="004651C4" w:rsidRPr="00E81D85" w:rsidRDefault="004651C4" w:rsidP="004651C4">
      <w:pPr>
        <w:jc w:val="both"/>
      </w:pPr>
    </w:p>
    <w:p w:rsidR="004651C4" w:rsidRPr="00E81D85" w:rsidRDefault="004651C4" w:rsidP="004651C4">
      <w:pPr>
        <w:jc w:val="both"/>
      </w:pPr>
      <w:r w:rsidRPr="00E81D85">
        <w:rPr>
          <w:b/>
          <w:u w:val="single"/>
        </w:rPr>
        <w:t>По второму вопросу</w:t>
      </w:r>
      <w:r w:rsidRPr="00E81D85">
        <w:t xml:space="preserve">: </w:t>
      </w:r>
      <w:proofErr w:type="gramStart"/>
      <w:r w:rsidRPr="00E81D85">
        <w:t xml:space="preserve">Члена Единой закупочной комиссии </w:t>
      </w:r>
      <w:proofErr w:type="spellStart"/>
      <w:r w:rsidRPr="00E81D85">
        <w:t>Панычеву</w:t>
      </w:r>
      <w:proofErr w:type="spellEnd"/>
      <w:r w:rsidRPr="00E81D85">
        <w:t xml:space="preserve"> В.Я., которая напомнила присутствующим членам комиссии, что поскольку в запросе предложений участвовала и была допущена к оценке только одна заявка, то в соответствии с п.8 части 38 раздела 7 Положения о закупках «</w:t>
      </w:r>
      <w:r w:rsidR="008D5EDB" w:rsidRPr="00E81D85">
        <w:t xml:space="preserve"> В случае если по окончании срока подачи заявок на участие в запросе предложений подана только одна заявка, Заказчик вправе признать запрос</w:t>
      </w:r>
      <w:proofErr w:type="gramEnd"/>
      <w:r w:rsidR="008D5EDB" w:rsidRPr="00E81D85">
        <w:t xml:space="preserve"> предложений</w:t>
      </w:r>
      <w:r w:rsidR="008D5EDB" w:rsidRPr="00E81D85">
        <w:rPr>
          <w:b/>
        </w:rPr>
        <w:t xml:space="preserve"> несостоявшимся</w:t>
      </w:r>
      <w:r w:rsidR="008D5EDB" w:rsidRPr="00E81D85">
        <w:t xml:space="preserve"> или признать победителем участника, подавшего единственную заявку, если такая заявка была допущена к оценке</w:t>
      </w:r>
      <w:r w:rsidRPr="00E81D85">
        <w:t>».</w:t>
      </w:r>
    </w:p>
    <w:p w:rsidR="004651C4" w:rsidRPr="00E81D85" w:rsidRDefault="004651C4" w:rsidP="004651C4">
      <w:pPr>
        <w:jc w:val="both"/>
      </w:pPr>
      <w:r w:rsidRPr="00E81D85">
        <w:t>Было предложено признать победителем участника Общество с ограниченной ответственностью «</w:t>
      </w:r>
      <w:r w:rsidR="008D5EDB" w:rsidRPr="00E81D85">
        <w:t>Терра-</w:t>
      </w:r>
      <w:proofErr w:type="spellStart"/>
      <w:r w:rsidR="008D5EDB" w:rsidRPr="00E81D85">
        <w:t>АйТи</w:t>
      </w:r>
      <w:proofErr w:type="spellEnd"/>
      <w:r w:rsidRPr="00E81D85">
        <w:t>» как подавшего единственную заявку, которая была допущена к оценке.</w:t>
      </w:r>
    </w:p>
    <w:p w:rsidR="004651C4" w:rsidRPr="00E81D85" w:rsidRDefault="004651C4" w:rsidP="004651C4">
      <w:pPr>
        <w:jc w:val="both"/>
      </w:pPr>
    </w:p>
    <w:p w:rsidR="004651C4" w:rsidRPr="00E81D85" w:rsidRDefault="004651C4" w:rsidP="004651C4">
      <w:pPr>
        <w:jc w:val="both"/>
      </w:pPr>
      <w:r w:rsidRPr="00E81D85">
        <w:t>Голосовали:</w:t>
      </w:r>
    </w:p>
    <w:p w:rsidR="004651C4" w:rsidRPr="00E81D85" w:rsidRDefault="004651C4" w:rsidP="004651C4">
      <w:pPr>
        <w:jc w:val="both"/>
      </w:pPr>
      <w:r w:rsidRPr="00E81D85">
        <w:t>«ЗА» - единогласно</w:t>
      </w:r>
    </w:p>
    <w:p w:rsidR="004651C4" w:rsidRPr="00E81D85" w:rsidRDefault="004651C4" w:rsidP="004651C4">
      <w:pPr>
        <w:jc w:val="both"/>
      </w:pPr>
    </w:p>
    <w:p w:rsidR="004651C4" w:rsidRPr="00E81D85" w:rsidRDefault="004651C4" w:rsidP="004651C4">
      <w:pPr>
        <w:jc w:val="both"/>
        <w:rPr>
          <w:b/>
        </w:rPr>
      </w:pPr>
      <w:r w:rsidRPr="00E81D85">
        <w:rPr>
          <w:b/>
        </w:rPr>
        <w:t>РЕШИЛИ:</w:t>
      </w:r>
    </w:p>
    <w:p w:rsidR="004651C4" w:rsidRPr="00E81D85" w:rsidRDefault="004651C4" w:rsidP="008D5EDB">
      <w:pPr>
        <w:pStyle w:val="aa"/>
        <w:numPr>
          <w:ilvl w:val="0"/>
          <w:numId w:val="19"/>
        </w:numPr>
        <w:jc w:val="both"/>
      </w:pPr>
      <w:r w:rsidRPr="00E81D85">
        <w:rPr>
          <w:b/>
        </w:rPr>
        <w:t>Допустить к оценке</w:t>
      </w:r>
      <w:r w:rsidRPr="00E81D85">
        <w:t xml:space="preserve"> Участника </w:t>
      </w:r>
      <w:r w:rsidR="008D5EDB" w:rsidRPr="00E81D85">
        <w:t>Общество с ограниченной ответственностью «Терра-</w:t>
      </w:r>
      <w:proofErr w:type="spellStart"/>
      <w:r w:rsidR="008D5EDB" w:rsidRPr="00E81D85">
        <w:t>АйТи</w:t>
      </w:r>
      <w:proofErr w:type="spellEnd"/>
      <w:r w:rsidR="008D5EDB" w:rsidRPr="00E81D85">
        <w:t>», (РФ, 295001, Республика Крым, г. Симферополь, ул. Чехова, 51, ИНН: 9102006311, ОГРН: 1149102008384, КПП 910201001</w:t>
      </w:r>
      <w:r w:rsidRPr="00E81D85">
        <w:t xml:space="preserve">), как соответствующего требованиям извещения и документации на запрос </w:t>
      </w:r>
      <w:r w:rsidR="008D5EDB" w:rsidRPr="00E81D85">
        <w:t>предложений в электронной форме</w:t>
      </w:r>
      <w:r w:rsidRPr="00E81D85">
        <w:t>.</w:t>
      </w:r>
    </w:p>
    <w:p w:rsidR="004651C4" w:rsidRPr="00E81D85" w:rsidRDefault="004651C4" w:rsidP="004651C4">
      <w:pPr>
        <w:pStyle w:val="aa"/>
        <w:numPr>
          <w:ilvl w:val="0"/>
          <w:numId w:val="19"/>
        </w:numPr>
        <w:jc w:val="both"/>
      </w:pPr>
      <w:proofErr w:type="gramStart"/>
      <w:r w:rsidRPr="00E81D85">
        <w:t xml:space="preserve">На основании </w:t>
      </w:r>
      <w:r w:rsidR="008D5EDB" w:rsidRPr="00E81D85">
        <w:t xml:space="preserve">п.8 части 38 раздела 7 </w:t>
      </w:r>
      <w:r w:rsidRPr="00E81D85">
        <w:t xml:space="preserve">Положения о закупках признать победителем </w:t>
      </w:r>
      <w:r w:rsidR="008D5EDB" w:rsidRPr="00E81D85">
        <w:rPr>
          <w:bCs/>
        </w:rPr>
        <w:t xml:space="preserve">запроса предложений в электронной форме </w:t>
      </w:r>
      <w:r w:rsidR="008D5EDB" w:rsidRPr="00E81D85">
        <w:t xml:space="preserve">на поставку компьютерной техники </w:t>
      </w:r>
      <w:r w:rsidRPr="00E81D85">
        <w:t xml:space="preserve">Участника </w:t>
      </w:r>
      <w:r w:rsidR="008D5EDB" w:rsidRPr="00E81D85">
        <w:t>Общество с ограниченной ответственностью «Терра-</w:t>
      </w:r>
      <w:proofErr w:type="spellStart"/>
      <w:r w:rsidR="008D5EDB" w:rsidRPr="00E81D85">
        <w:t>АйТи</w:t>
      </w:r>
      <w:proofErr w:type="spellEnd"/>
      <w:r w:rsidR="008D5EDB" w:rsidRPr="00E81D85">
        <w:t>», (РФ, 295001, Республика Крым, г. Симферополь, ул. Чехова, 51, ИНН: 9102006311, ОГРН: 1149102008384, КПП 910201001)</w:t>
      </w:r>
      <w:r w:rsidRPr="00E81D85">
        <w:t xml:space="preserve"> с ценой договора </w:t>
      </w:r>
      <w:r w:rsidR="008D5EDB" w:rsidRPr="00E81D85">
        <w:t>834352,00 (восемьсот тридцать четыре тысячи триста пятьдесят два) рубля 00 копеек (в т. ч</w:t>
      </w:r>
      <w:proofErr w:type="gramEnd"/>
      <w:r w:rsidR="008D5EDB" w:rsidRPr="00E81D85">
        <w:t xml:space="preserve">. </w:t>
      </w:r>
      <w:proofErr w:type="gramStart"/>
      <w:r w:rsidR="008D5EDB" w:rsidRPr="00E81D85">
        <w:t>НДС 127274,03 рублей)</w:t>
      </w:r>
      <w:r w:rsidRPr="00E81D85">
        <w:t>.</w:t>
      </w:r>
      <w:proofErr w:type="gramEnd"/>
    </w:p>
    <w:p w:rsidR="004651C4" w:rsidRPr="00E81D85" w:rsidRDefault="004651C4" w:rsidP="004651C4">
      <w:pPr>
        <w:pStyle w:val="aa"/>
        <w:jc w:val="both"/>
      </w:pPr>
    </w:p>
    <w:p w:rsidR="00B24C78" w:rsidRPr="00E81D85" w:rsidRDefault="00B24C78" w:rsidP="005973B6">
      <w:pPr>
        <w:suppressAutoHyphens/>
        <w:overflowPunct w:val="0"/>
        <w:autoSpaceDE w:val="0"/>
        <w:rPr>
          <w:bCs/>
          <w:lang w:eastAsia="zh-CN"/>
        </w:rPr>
      </w:pPr>
    </w:p>
    <w:p w:rsidR="00972A67" w:rsidRPr="00E81D85" w:rsidRDefault="00972A67" w:rsidP="00972A67">
      <w:pPr>
        <w:suppressAutoHyphens/>
        <w:overflowPunct w:val="0"/>
        <w:autoSpaceDE w:val="0"/>
        <w:rPr>
          <w:bCs/>
          <w:lang w:eastAsia="zh-CN"/>
        </w:rPr>
      </w:pPr>
      <w:r w:rsidRPr="00E81D85">
        <w:rPr>
          <w:bCs/>
          <w:lang w:eastAsia="zh-CN"/>
        </w:rPr>
        <w:t xml:space="preserve">Председатель единой закупочной комиссии                        </w:t>
      </w:r>
      <w:r w:rsidRPr="00E81D85">
        <w:rPr>
          <w:bCs/>
          <w:lang w:eastAsia="zh-CN"/>
        </w:rPr>
        <w:tab/>
      </w:r>
      <w:r w:rsidRPr="00E81D85">
        <w:rPr>
          <w:bCs/>
          <w:lang w:eastAsia="zh-CN"/>
        </w:rPr>
        <w:tab/>
        <w:t xml:space="preserve">                                  </w:t>
      </w:r>
    </w:p>
    <w:p w:rsidR="00972A67" w:rsidRPr="00E81D85" w:rsidRDefault="00972A67" w:rsidP="00972A67">
      <w:pPr>
        <w:suppressAutoHyphens/>
        <w:overflowPunct w:val="0"/>
        <w:autoSpaceDE w:val="0"/>
        <w:rPr>
          <w:bCs/>
          <w:lang w:eastAsia="zh-CN"/>
        </w:rPr>
      </w:pPr>
      <w:r w:rsidRPr="00E81D85">
        <w:rPr>
          <w:bCs/>
          <w:lang w:eastAsia="zh-CN"/>
        </w:rPr>
        <w:t>Заместитель генерального директора</w:t>
      </w:r>
      <w:r w:rsidRPr="00E81D85">
        <w:rPr>
          <w:bCs/>
          <w:lang w:eastAsia="zh-CN"/>
        </w:rPr>
        <w:tab/>
      </w:r>
      <w:r w:rsidRPr="00E81D85">
        <w:rPr>
          <w:bCs/>
          <w:lang w:eastAsia="zh-CN"/>
        </w:rPr>
        <w:tab/>
      </w:r>
      <w:r w:rsidRPr="00E81D85">
        <w:rPr>
          <w:bCs/>
          <w:lang w:eastAsia="zh-CN"/>
        </w:rPr>
        <w:tab/>
        <w:t>_________________ Р.В. Гаркуша</w:t>
      </w:r>
    </w:p>
    <w:p w:rsidR="00972A67" w:rsidRPr="00E81D85" w:rsidRDefault="00972A67" w:rsidP="00972A67">
      <w:pPr>
        <w:suppressAutoHyphens/>
        <w:overflowPunct w:val="0"/>
        <w:autoSpaceDE w:val="0"/>
        <w:rPr>
          <w:bCs/>
          <w:lang w:eastAsia="zh-CN"/>
        </w:rPr>
      </w:pPr>
    </w:p>
    <w:p w:rsidR="00972A67" w:rsidRPr="00E81D85" w:rsidRDefault="00972A67" w:rsidP="00972A67">
      <w:pPr>
        <w:suppressAutoHyphens/>
        <w:overflowPunct w:val="0"/>
        <w:autoSpaceDE w:val="0"/>
        <w:rPr>
          <w:bCs/>
          <w:lang w:eastAsia="zh-CN"/>
        </w:rPr>
      </w:pPr>
      <w:r w:rsidRPr="00E81D85">
        <w:rPr>
          <w:bCs/>
          <w:lang w:eastAsia="zh-CN"/>
        </w:rPr>
        <w:t xml:space="preserve">Заместитель председателя ЕЗК                        </w:t>
      </w:r>
      <w:r w:rsidRPr="00E81D85">
        <w:rPr>
          <w:bCs/>
          <w:lang w:eastAsia="zh-CN"/>
        </w:rPr>
        <w:tab/>
      </w:r>
      <w:r w:rsidRPr="00E81D85">
        <w:rPr>
          <w:bCs/>
          <w:lang w:eastAsia="zh-CN"/>
        </w:rPr>
        <w:tab/>
        <w:t xml:space="preserve">                                  </w:t>
      </w:r>
    </w:p>
    <w:p w:rsidR="00972A67" w:rsidRPr="00E81D85" w:rsidRDefault="00972A67" w:rsidP="00972A67">
      <w:pPr>
        <w:suppressAutoHyphens/>
        <w:overflowPunct w:val="0"/>
        <w:autoSpaceDE w:val="0"/>
        <w:rPr>
          <w:bCs/>
          <w:lang w:eastAsia="zh-CN"/>
        </w:rPr>
      </w:pPr>
      <w:r w:rsidRPr="00E81D85">
        <w:rPr>
          <w:bCs/>
          <w:lang w:eastAsia="zh-CN"/>
        </w:rPr>
        <w:t>Начальник отдела закупок</w:t>
      </w:r>
      <w:r w:rsidRPr="00E81D85">
        <w:rPr>
          <w:bCs/>
          <w:lang w:eastAsia="zh-CN"/>
        </w:rPr>
        <w:tab/>
      </w:r>
      <w:r w:rsidRPr="00E81D85">
        <w:rPr>
          <w:bCs/>
          <w:lang w:eastAsia="zh-CN"/>
        </w:rPr>
        <w:tab/>
      </w:r>
      <w:r w:rsidRPr="00E81D85">
        <w:rPr>
          <w:bCs/>
          <w:lang w:eastAsia="zh-CN"/>
        </w:rPr>
        <w:tab/>
      </w:r>
      <w:r w:rsidRPr="00E81D85">
        <w:rPr>
          <w:bCs/>
          <w:lang w:eastAsia="zh-CN"/>
        </w:rPr>
        <w:tab/>
      </w:r>
      <w:r w:rsidRPr="00E81D85">
        <w:rPr>
          <w:bCs/>
          <w:lang w:eastAsia="zh-CN"/>
        </w:rPr>
        <w:tab/>
        <w:t>_______________ Е.Л. Переверзева</w:t>
      </w:r>
    </w:p>
    <w:p w:rsidR="00972A67" w:rsidRPr="00E81D85" w:rsidRDefault="00972A67" w:rsidP="00972A67">
      <w:pPr>
        <w:suppressAutoHyphens/>
        <w:overflowPunct w:val="0"/>
        <w:autoSpaceDE w:val="0"/>
        <w:rPr>
          <w:bCs/>
          <w:lang w:eastAsia="zh-CN"/>
        </w:rPr>
      </w:pPr>
    </w:p>
    <w:p w:rsidR="00972A67" w:rsidRPr="00E81D85" w:rsidRDefault="00972A67" w:rsidP="00972A67">
      <w:pPr>
        <w:suppressAutoHyphens/>
        <w:overflowPunct w:val="0"/>
        <w:autoSpaceDE w:val="0"/>
        <w:rPr>
          <w:bCs/>
          <w:lang w:eastAsia="zh-CN"/>
        </w:rPr>
      </w:pPr>
      <w:r w:rsidRPr="00E81D85">
        <w:rPr>
          <w:bCs/>
          <w:lang w:eastAsia="zh-CN"/>
        </w:rPr>
        <w:t xml:space="preserve">Менеджер по поставкам </w:t>
      </w:r>
      <w:r w:rsidRPr="00E81D85">
        <w:rPr>
          <w:bCs/>
          <w:lang w:eastAsia="zh-CN"/>
        </w:rPr>
        <w:tab/>
      </w:r>
      <w:r w:rsidRPr="00E81D85">
        <w:rPr>
          <w:bCs/>
          <w:lang w:eastAsia="zh-CN"/>
        </w:rPr>
        <w:tab/>
      </w:r>
      <w:r w:rsidRPr="00E81D85">
        <w:rPr>
          <w:bCs/>
          <w:lang w:eastAsia="zh-CN"/>
        </w:rPr>
        <w:tab/>
      </w:r>
      <w:r w:rsidRPr="00E81D85">
        <w:rPr>
          <w:bCs/>
          <w:lang w:eastAsia="zh-CN"/>
        </w:rPr>
        <w:tab/>
      </w:r>
      <w:r w:rsidRPr="00E81D85">
        <w:rPr>
          <w:bCs/>
          <w:lang w:eastAsia="zh-CN"/>
        </w:rPr>
        <w:tab/>
        <w:t>________________ М.В. Царькова</w:t>
      </w:r>
    </w:p>
    <w:p w:rsidR="00972A67" w:rsidRPr="00E81D85" w:rsidRDefault="00972A67" w:rsidP="00972A67">
      <w:pPr>
        <w:suppressAutoHyphens/>
        <w:overflowPunct w:val="0"/>
        <w:autoSpaceDE w:val="0"/>
        <w:rPr>
          <w:bCs/>
          <w:lang w:eastAsia="zh-CN"/>
        </w:rPr>
      </w:pPr>
    </w:p>
    <w:p w:rsidR="00972A67" w:rsidRPr="00E81D85" w:rsidRDefault="00972A67" w:rsidP="00972A67">
      <w:pPr>
        <w:suppressAutoHyphens/>
        <w:overflowPunct w:val="0"/>
        <w:autoSpaceDE w:val="0"/>
        <w:rPr>
          <w:bCs/>
          <w:lang w:eastAsia="zh-CN"/>
        </w:rPr>
      </w:pPr>
      <w:r w:rsidRPr="00E81D85">
        <w:rPr>
          <w:bCs/>
          <w:lang w:eastAsia="zh-CN"/>
        </w:rPr>
        <w:t>Ведущий экономист</w:t>
      </w:r>
      <w:r w:rsidRPr="00E81D85">
        <w:rPr>
          <w:bCs/>
          <w:lang w:eastAsia="zh-CN"/>
        </w:rPr>
        <w:tab/>
      </w:r>
      <w:r w:rsidRPr="00E81D85">
        <w:rPr>
          <w:bCs/>
          <w:lang w:eastAsia="zh-CN"/>
        </w:rPr>
        <w:tab/>
      </w:r>
      <w:r w:rsidRPr="00E81D85">
        <w:rPr>
          <w:bCs/>
          <w:lang w:eastAsia="zh-CN"/>
        </w:rPr>
        <w:tab/>
      </w:r>
      <w:r w:rsidRPr="00E81D85">
        <w:rPr>
          <w:bCs/>
          <w:lang w:eastAsia="zh-CN"/>
        </w:rPr>
        <w:tab/>
      </w:r>
      <w:r w:rsidRPr="00E81D85">
        <w:rPr>
          <w:bCs/>
          <w:lang w:eastAsia="zh-CN"/>
        </w:rPr>
        <w:tab/>
      </w:r>
      <w:r w:rsidRPr="00E81D85">
        <w:rPr>
          <w:bCs/>
          <w:lang w:eastAsia="zh-CN"/>
        </w:rPr>
        <w:tab/>
        <w:t>_______________  В.Я. Панычева</w:t>
      </w:r>
    </w:p>
    <w:sectPr w:rsidR="00972A67" w:rsidRPr="00E81D85" w:rsidSect="00232F66">
      <w:footerReference w:type="default" r:id="rId9"/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5D" w:rsidRDefault="00CB255D" w:rsidP="00016863">
      <w:r>
        <w:separator/>
      </w:r>
    </w:p>
  </w:endnote>
  <w:endnote w:type="continuationSeparator" w:id="0">
    <w:p w:rsidR="00CB255D" w:rsidRDefault="00CB255D" w:rsidP="0001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916877"/>
      <w:docPartObj>
        <w:docPartGallery w:val="Page Numbers (Bottom of Page)"/>
        <w:docPartUnique/>
      </w:docPartObj>
    </w:sdtPr>
    <w:sdtEndPr/>
    <w:sdtContent>
      <w:p w:rsidR="00016863" w:rsidRDefault="000168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D85">
          <w:rPr>
            <w:noProof/>
          </w:rPr>
          <w:t>1</w:t>
        </w:r>
        <w:r>
          <w:fldChar w:fldCharType="end"/>
        </w:r>
      </w:p>
    </w:sdtContent>
  </w:sdt>
  <w:p w:rsidR="00016863" w:rsidRDefault="000168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5D" w:rsidRDefault="00CB255D" w:rsidP="00016863">
      <w:r>
        <w:separator/>
      </w:r>
    </w:p>
  </w:footnote>
  <w:footnote w:type="continuationSeparator" w:id="0">
    <w:p w:rsidR="00CB255D" w:rsidRDefault="00CB255D" w:rsidP="0001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E9"/>
    <w:multiLevelType w:val="hybridMultilevel"/>
    <w:tmpl w:val="9C2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7472"/>
    <w:multiLevelType w:val="hybridMultilevel"/>
    <w:tmpl w:val="8AF42FEC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782B"/>
    <w:multiLevelType w:val="hybridMultilevel"/>
    <w:tmpl w:val="85464624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90505"/>
    <w:multiLevelType w:val="hybridMultilevel"/>
    <w:tmpl w:val="F6F007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B35F79"/>
    <w:multiLevelType w:val="hybridMultilevel"/>
    <w:tmpl w:val="D4509F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EE123A4"/>
    <w:multiLevelType w:val="hybridMultilevel"/>
    <w:tmpl w:val="A686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01D32"/>
    <w:multiLevelType w:val="hybridMultilevel"/>
    <w:tmpl w:val="5904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10ADB"/>
    <w:multiLevelType w:val="hybridMultilevel"/>
    <w:tmpl w:val="50BCACC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16046E6"/>
    <w:multiLevelType w:val="hybridMultilevel"/>
    <w:tmpl w:val="5EFA0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80679D"/>
    <w:multiLevelType w:val="hybridMultilevel"/>
    <w:tmpl w:val="8D5A3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654D12"/>
    <w:multiLevelType w:val="hybridMultilevel"/>
    <w:tmpl w:val="D4126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792E10"/>
    <w:multiLevelType w:val="hybridMultilevel"/>
    <w:tmpl w:val="5874DEBE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5D55"/>
    <w:multiLevelType w:val="hybridMultilevel"/>
    <w:tmpl w:val="B3B84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04FAE"/>
    <w:multiLevelType w:val="hybridMultilevel"/>
    <w:tmpl w:val="A91E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20E2B"/>
    <w:multiLevelType w:val="hybridMultilevel"/>
    <w:tmpl w:val="7C845CB8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13484"/>
    <w:multiLevelType w:val="hybridMultilevel"/>
    <w:tmpl w:val="C7B27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E54695"/>
    <w:multiLevelType w:val="hybridMultilevel"/>
    <w:tmpl w:val="CB0C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54B28"/>
    <w:multiLevelType w:val="hybridMultilevel"/>
    <w:tmpl w:val="D9B20A1E"/>
    <w:lvl w:ilvl="0" w:tplc="D1E6F0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1786A"/>
    <w:multiLevelType w:val="hybridMultilevel"/>
    <w:tmpl w:val="09AE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2"/>
  </w:num>
  <w:num w:numId="5">
    <w:abstractNumId w:val="2"/>
  </w:num>
  <w:num w:numId="6">
    <w:abstractNumId w:val="16"/>
  </w:num>
  <w:num w:numId="7">
    <w:abstractNumId w:val="6"/>
  </w:num>
  <w:num w:numId="8">
    <w:abstractNumId w:val="5"/>
  </w:num>
  <w:num w:numId="9">
    <w:abstractNumId w:val="15"/>
  </w:num>
  <w:num w:numId="10">
    <w:abstractNumId w:val="10"/>
  </w:num>
  <w:num w:numId="11">
    <w:abstractNumId w:val="13"/>
  </w:num>
  <w:num w:numId="12">
    <w:abstractNumId w:val="18"/>
  </w:num>
  <w:num w:numId="13">
    <w:abstractNumId w:val="4"/>
  </w:num>
  <w:num w:numId="14">
    <w:abstractNumId w:val="9"/>
  </w:num>
  <w:num w:numId="15">
    <w:abstractNumId w:val="7"/>
  </w:num>
  <w:num w:numId="16">
    <w:abstractNumId w:val="0"/>
  </w:num>
  <w:num w:numId="17">
    <w:abstractNumId w:val="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E2"/>
    <w:rsid w:val="00004972"/>
    <w:rsid w:val="000104A0"/>
    <w:rsid w:val="00016863"/>
    <w:rsid w:val="00017CB1"/>
    <w:rsid w:val="00026E0A"/>
    <w:rsid w:val="00033903"/>
    <w:rsid w:val="00036C6A"/>
    <w:rsid w:val="00042FA8"/>
    <w:rsid w:val="0004304F"/>
    <w:rsid w:val="00050FDD"/>
    <w:rsid w:val="00062170"/>
    <w:rsid w:val="00073024"/>
    <w:rsid w:val="000730B9"/>
    <w:rsid w:val="00076BE8"/>
    <w:rsid w:val="00077C0F"/>
    <w:rsid w:val="0008741E"/>
    <w:rsid w:val="0008785B"/>
    <w:rsid w:val="000D60AF"/>
    <w:rsid w:val="000D6E5A"/>
    <w:rsid w:val="000E70B8"/>
    <w:rsid w:val="000F161D"/>
    <w:rsid w:val="000F395D"/>
    <w:rsid w:val="001104BA"/>
    <w:rsid w:val="00111C56"/>
    <w:rsid w:val="00114685"/>
    <w:rsid w:val="00117B34"/>
    <w:rsid w:val="001262C0"/>
    <w:rsid w:val="001303CA"/>
    <w:rsid w:val="00135CD4"/>
    <w:rsid w:val="0014108E"/>
    <w:rsid w:val="00147B32"/>
    <w:rsid w:val="00150783"/>
    <w:rsid w:val="001523D5"/>
    <w:rsid w:val="001544C6"/>
    <w:rsid w:val="001709EB"/>
    <w:rsid w:val="00171708"/>
    <w:rsid w:val="0018528B"/>
    <w:rsid w:val="00185318"/>
    <w:rsid w:val="00185812"/>
    <w:rsid w:val="00190FAE"/>
    <w:rsid w:val="001947B7"/>
    <w:rsid w:val="001974BE"/>
    <w:rsid w:val="001B4D2C"/>
    <w:rsid w:val="001C22C1"/>
    <w:rsid w:val="001E6EB6"/>
    <w:rsid w:val="001F4650"/>
    <w:rsid w:val="001F513E"/>
    <w:rsid w:val="001F69B4"/>
    <w:rsid w:val="001F76CC"/>
    <w:rsid w:val="001F7B85"/>
    <w:rsid w:val="002000E6"/>
    <w:rsid w:val="00203BE8"/>
    <w:rsid w:val="00230ADE"/>
    <w:rsid w:val="00231794"/>
    <w:rsid w:val="00232F66"/>
    <w:rsid w:val="00236995"/>
    <w:rsid w:val="00240184"/>
    <w:rsid w:val="00240C03"/>
    <w:rsid w:val="002429A8"/>
    <w:rsid w:val="0025160D"/>
    <w:rsid w:val="00257644"/>
    <w:rsid w:val="00260038"/>
    <w:rsid w:val="00272EF3"/>
    <w:rsid w:val="00273116"/>
    <w:rsid w:val="00274A5D"/>
    <w:rsid w:val="00277ED1"/>
    <w:rsid w:val="00283104"/>
    <w:rsid w:val="002A03E6"/>
    <w:rsid w:val="002A6F0F"/>
    <w:rsid w:val="002B11E8"/>
    <w:rsid w:val="002B18AA"/>
    <w:rsid w:val="002C550D"/>
    <w:rsid w:val="002C72B1"/>
    <w:rsid w:val="002F24B5"/>
    <w:rsid w:val="003007E8"/>
    <w:rsid w:val="0030165D"/>
    <w:rsid w:val="00302DDE"/>
    <w:rsid w:val="0030508E"/>
    <w:rsid w:val="00311D23"/>
    <w:rsid w:val="0031301B"/>
    <w:rsid w:val="003313FD"/>
    <w:rsid w:val="00333DF3"/>
    <w:rsid w:val="00340E56"/>
    <w:rsid w:val="00342CBD"/>
    <w:rsid w:val="003442A3"/>
    <w:rsid w:val="0035790B"/>
    <w:rsid w:val="00364517"/>
    <w:rsid w:val="0036608D"/>
    <w:rsid w:val="003816C7"/>
    <w:rsid w:val="003938E2"/>
    <w:rsid w:val="003B0928"/>
    <w:rsid w:val="003B1F26"/>
    <w:rsid w:val="003B5CB4"/>
    <w:rsid w:val="003B7AEB"/>
    <w:rsid w:val="003C6CB1"/>
    <w:rsid w:val="003E17B7"/>
    <w:rsid w:val="003E235D"/>
    <w:rsid w:val="003E41DD"/>
    <w:rsid w:val="00404651"/>
    <w:rsid w:val="00414765"/>
    <w:rsid w:val="00415205"/>
    <w:rsid w:val="00424D58"/>
    <w:rsid w:val="004337DF"/>
    <w:rsid w:val="00436B29"/>
    <w:rsid w:val="00444761"/>
    <w:rsid w:val="00463A0E"/>
    <w:rsid w:val="00464717"/>
    <w:rsid w:val="004651C4"/>
    <w:rsid w:val="004658F6"/>
    <w:rsid w:val="00471452"/>
    <w:rsid w:val="00476A4B"/>
    <w:rsid w:val="00483BAB"/>
    <w:rsid w:val="00483E10"/>
    <w:rsid w:val="004862F7"/>
    <w:rsid w:val="0049030C"/>
    <w:rsid w:val="004904C8"/>
    <w:rsid w:val="004A7810"/>
    <w:rsid w:val="004C30D2"/>
    <w:rsid w:val="004D5996"/>
    <w:rsid w:val="00506C99"/>
    <w:rsid w:val="00507428"/>
    <w:rsid w:val="00516332"/>
    <w:rsid w:val="005202EC"/>
    <w:rsid w:val="0052434E"/>
    <w:rsid w:val="00524969"/>
    <w:rsid w:val="0052784E"/>
    <w:rsid w:val="0056105E"/>
    <w:rsid w:val="0056668A"/>
    <w:rsid w:val="005670BC"/>
    <w:rsid w:val="00567BE7"/>
    <w:rsid w:val="00576D53"/>
    <w:rsid w:val="00577ED3"/>
    <w:rsid w:val="005973B6"/>
    <w:rsid w:val="005A1D70"/>
    <w:rsid w:val="005A20B1"/>
    <w:rsid w:val="005A2C46"/>
    <w:rsid w:val="005A4806"/>
    <w:rsid w:val="005B0CAB"/>
    <w:rsid w:val="005B1B81"/>
    <w:rsid w:val="005B3C48"/>
    <w:rsid w:val="005B41BE"/>
    <w:rsid w:val="005C0D77"/>
    <w:rsid w:val="005C4CB6"/>
    <w:rsid w:val="005D114F"/>
    <w:rsid w:val="005E06E6"/>
    <w:rsid w:val="005E3D3C"/>
    <w:rsid w:val="005E4B23"/>
    <w:rsid w:val="005F4BBD"/>
    <w:rsid w:val="005F5285"/>
    <w:rsid w:val="00601FB3"/>
    <w:rsid w:val="00605833"/>
    <w:rsid w:val="00606093"/>
    <w:rsid w:val="00616D0C"/>
    <w:rsid w:val="00626787"/>
    <w:rsid w:val="00642C82"/>
    <w:rsid w:val="00644A25"/>
    <w:rsid w:val="00646071"/>
    <w:rsid w:val="00651948"/>
    <w:rsid w:val="00652442"/>
    <w:rsid w:val="0065504A"/>
    <w:rsid w:val="00674560"/>
    <w:rsid w:val="00687786"/>
    <w:rsid w:val="0069250E"/>
    <w:rsid w:val="0069424F"/>
    <w:rsid w:val="0069773E"/>
    <w:rsid w:val="006A405D"/>
    <w:rsid w:val="006A5F83"/>
    <w:rsid w:val="006B2D71"/>
    <w:rsid w:val="006C2469"/>
    <w:rsid w:val="006C24A0"/>
    <w:rsid w:val="006D0F77"/>
    <w:rsid w:val="006D1355"/>
    <w:rsid w:val="006D56A6"/>
    <w:rsid w:val="006E4CE4"/>
    <w:rsid w:val="006F241B"/>
    <w:rsid w:val="006F2EFF"/>
    <w:rsid w:val="00705C48"/>
    <w:rsid w:val="00705D77"/>
    <w:rsid w:val="00711AC7"/>
    <w:rsid w:val="00711FDD"/>
    <w:rsid w:val="00713AD2"/>
    <w:rsid w:val="00713D06"/>
    <w:rsid w:val="007212A5"/>
    <w:rsid w:val="007442C0"/>
    <w:rsid w:val="00747B60"/>
    <w:rsid w:val="0075560C"/>
    <w:rsid w:val="00764135"/>
    <w:rsid w:val="00765735"/>
    <w:rsid w:val="00775B5A"/>
    <w:rsid w:val="007767F8"/>
    <w:rsid w:val="007772FE"/>
    <w:rsid w:val="007808D3"/>
    <w:rsid w:val="007913BE"/>
    <w:rsid w:val="0079239B"/>
    <w:rsid w:val="007925A6"/>
    <w:rsid w:val="007931DE"/>
    <w:rsid w:val="007942EF"/>
    <w:rsid w:val="007B743E"/>
    <w:rsid w:val="007B7FF1"/>
    <w:rsid w:val="007C4E10"/>
    <w:rsid w:val="007C56F9"/>
    <w:rsid w:val="007C5F76"/>
    <w:rsid w:val="007F6A4A"/>
    <w:rsid w:val="00821B5A"/>
    <w:rsid w:val="008328F7"/>
    <w:rsid w:val="008444E7"/>
    <w:rsid w:val="00846288"/>
    <w:rsid w:val="00851D60"/>
    <w:rsid w:val="00857020"/>
    <w:rsid w:val="0085782F"/>
    <w:rsid w:val="0086012F"/>
    <w:rsid w:val="008728C5"/>
    <w:rsid w:val="00884614"/>
    <w:rsid w:val="00891B70"/>
    <w:rsid w:val="00893219"/>
    <w:rsid w:val="008A202E"/>
    <w:rsid w:val="008A58D3"/>
    <w:rsid w:val="008C0523"/>
    <w:rsid w:val="008C2AC8"/>
    <w:rsid w:val="008D5EDB"/>
    <w:rsid w:val="008D79EB"/>
    <w:rsid w:val="008E7CB7"/>
    <w:rsid w:val="008F24BD"/>
    <w:rsid w:val="008F2558"/>
    <w:rsid w:val="009011BA"/>
    <w:rsid w:val="00901938"/>
    <w:rsid w:val="00907209"/>
    <w:rsid w:val="009304E5"/>
    <w:rsid w:val="00932991"/>
    <w:rsid w:val="009435C4"/>
    <w:rsid w:val="00956CC3"/>
    <w:rsid w:val="0096657B"/>
    <w:rsid w:val="0097209E"/>
    <w:rsid w:val="00972521"/>
    <w:rsid w:val="00972A67"/>
    <w:rsid w:val="00976C34"/>
    <w:rsid w:val="009833BE"/>
    <w:rsid w:val="0098605D"/>
    <w:rsid w:val="009872C4"/>
    <w:rsid w:val="009A2EEC"/>
    <w:rsid w:val="009C5BDB"/>
    <w:rsid w:val="009E6280"/>
    <w:rsid w:val="009F67DF"/>
    <w:rsid w:val="009F7AF8"/>
    <w:rsid w:val="009F7FCC"/>
    <w:rsid w:val="00A0039C"/>
    <w:rsid w:val="00A129EC"/>
    <w:rsid w:val="00A14CD3"/>
    <w:rsid w:val="00A43A98"/>
    <w:rsid w:val="00A459E0"/>
    <w:rsid w:val="00A6082C"/>
    <w:rsid w:val="00A64656"/>
    <w:rsid w:val="00A86D9A"/>
    <w:rsid w:val="00A9283C"/>
    <w:rsid w:val="00A951E4"/>
    <w:rsid w:val="00AA1E3C"/>
    <w:rsid w:val="00AA76EA"/>
    <w:rsid w:val="00AB0F5B"/>
    <w:rsid w:val="00AB7956"/>
    <w:rsid w:val="00AD0E09"/>
    <w:rsid w:val="00AD1CC8"/>
    <w:rsid w:val="00AD6AE9"/>
    <w:rsid w:val="00AE3C27"/>
    <w:rsid w:val="00AE6BD6"/>
    <w:rsid w:val="00AF1300"/>
    <w:rsid w:val="00AF6B51"/>
    <w:rsid w:val="00B01C9D"/>
    <w:rsid w:val="00B04B8F"/>
    <w:rsid w:val="00B15E70"/>
    <w:rsid w:val="00B23E68"/>
    <w:rsid w:val="00B24C78"/>
    <w:rsid w:val="00B3300C"/>
    <w:rsid w:val="00B33B5D"/>
    <w:rsid w:val="00B35950"/>
    <w:rsid w:val="00B40702"/>
    <w:rsid w:val="00B4625C"/>
    <w:rsid w:val="00B462AF"/>
    <w:rsid w:val="00B50F80"/>
    <w:rsid w:val="00B60A36"/>
    <w:rsid w:val="00B65A01"/>
    <w:rsid w:val="00B66D91"/>
    <w:rsid w:val="00B84DA7"/>
    <w:rsid w:val="00B87995"/>
    <w:rsid w:val="00B90152"/>
    <w:rsid w:val="00B94DEE"/>
    <w:rsid w:val="00B95618"/>
    <w:rsid w:val="00BC41BB"/>
    <w:rsid w:val="00BD1594"/>
    <w:rsid w:val="00BD3483"/>
    <w:rsid w:val="00BE380D"/>
    <w:rsid w:val="00C01C1F"/>
    <w:rsid w:val="00C043CE"/>
    <w:rsid w:val="00C048B7"/>
    <w:rsid w:val="00C064D6"/>
    <w:rsid w:val="00C064D9"/>
    <w:rsid w:val="00C11563"/>
    <w:rsid w:val="00C12242"/>
    <w:rsid w:val="00C2759F"/>
    <w:rsid w:val="00C40047"/>
    <w:rsid w:val="00C43ED6"/>
    <w:rsid w:val="00C50E4E"/>
    <w:rsid w:val="00C52985"/>
    <w:rsid w:val="00C61FE7"/>
    <w:rsid w:val="00C6390D"/>
    <w:rsid w:val="00C7470E"/>
    <w:rsid w:val="00C81F6F"/>
    <w:rsid w:val="00C92E29"/>
    <w:rsid w:val="00C94663"/>
    <w:rsid w:val="00CA162B"/>
    <w:rsid w:val="00CA7CD1"/>
    <w:rsid w:val="00CB0AE1"/>
    <w:rsid w:val="00CB255D"/>
    <w:rsid w:val="00CB341D"/>
    <w:rsid w:val="00CC1436"/>
    <w:rsid w:val="00CD23BC"/>
    <w:rsid w:val="00CE551A"/>
    <w:rsid w:val="00CE5CE1"/>
    <w:rsid w:val="00CF56EF"/>
    <w:rsid w:val="00CF736A"/>
    <w:rsid w:val="00D03598"/>
    <w:rsid w:val="00D13DF0"/>
    <w:rsid w:val="00D1524B"/>
    <w:rsid w:val="00D158DA"/>
    <w:rsid w:val="00D22EDB"/>
    <w:rsid w:val="00D24162"/>
    <w:rsid w:val="00D31089"/>
    <w:rsid w:val="00D31BBC"/>
    <w:rsid w:val="00D40670"/>
    <w:rsid w:val="00D625F5"/>
    <w:rsid w:val="00D63A28"/>
    <w:rsid w:val="00D6575D"/>
    <w:rsid w:val="00D7245E"/>
    <w:rsid w:val="00D74FE4"/>
    <w:rsid w:val="00D76A29"/>
    <w:rsid w:val="00D809A0"/>
    <w:rsid w:val="00D82D6C"/>
    <w:rsid w:val="00D926E8"/>
    <w:rsid w:val="00DA61EC"/>
    <w:rsid w:val="00DC55BF"/>
    <w:rsid w:val="00DC76D3"/>
    <w:rsid w:val="00DD04A5"/>
    <w:rsid w:val="00DD7C78"/>
    <w:rsid w:val="00DE2E78"/>
    <w:rsid w:val="00DE6B5D"/>
    <w:rsid w:val="00DF1259"/>
    <w:rsid w:val="00DF495F"/>
    <w:rsid w:val="00DF7152"/>
    <w:rsid w:val="00E0133B"/>
    <w:rsid w:val="00E0591A"/>
    <w:rsid w:val="00E07DA0"/>
    <w:rsid w:val="00E242F5"/>
    <w:rsid w:val="00E24B6D"/>
    <w:rsid w:val="00E41013"/>
    <w:rsid w:val="00E4526C"/>
    <w:rsid w:val="00E46677"/>
    <w:rsid w:val="00E50A77"/>
    <w:rsid w:val="00E6098C"/>
    <w:rsid w:val="00E63B29"/>
    <w:rsid w:val="00E661D9"/>
    <w:rsid w:val="00E7114F"/>
    <w:rsid w:val="00E755ED"/>
    <w:rsid w:val="00E80349"/>
    <w:rsid w:val="00E81D85"/>
    <w:rsid w:val="00E82613"/>
    <w:rsid w:val="00E86867"/>
    <w:rsid w:val="00EA2699"/>
    <w:rsid w:val="00EA6A97"/>
    <w:rsid w:val="00EC4D36"/>
    <w:rsid w:val="00ED1A7A"/>
    <w:rsid w:val="00ED5B3C"/>
    <w:rsid w:val="00EE63A0"/>
    <w:rsid w:val="00EF5BA8"/>
    <w:rsid w:val="00F13550"/>
    <w:rsid w:val="00F16EEC"/>
    <w:rsid w:val="00F23AB7"/>
    <w:rsid w:val="00F260A9"/>
    <w:rsid w:val="00F33DA5"/>
    <w:rsid w:val="00F53FA8"/>
    <w:rsid w:val="00F6339E"/>
    <w:rsid w:val="00F63798"/>
    <w:rsid w:val="00F7431D"/>
    <w:rsid w:val="00F85904"/>
    <w:rsid w:val="00FA75E0"/>
    <w:rsid w:val="00FB3AEF"/>
    <w:rsid w:val="00FB7E87"/>
    <w:rsid w:val="00FC46AA"/>
    <w:rsid w:val="00FD4D6C"/>
    <w:rsid w:val="00FD6A7C"/>
    <w:rsid w:val="00FE32F6"/>
    <w:rsid w:val="00FE4C74"/>
    <w:rsid w:val="00FF21B3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C81F6F"/>
    <w:rPr>
      <w:bCs/>
      <w:color w:val="000000"/>
      <w:spacing w:val="13"/>
      <w:sz w:val="24"/>
      <w:szCs w:val="22"/>
      <w:shd w:val="clear" w:color="auto" w:fill="FFFFFF"/>
    </w:rPr>
  </w:style>
  <w:style w:type="paragraph" w:styleId="a8">
    <w:name w:val="Title"/>
    <w:basedOn w:val="a"/>
    <w:link w:val="a7"/>
    <w:qFormat/>
    <w:rsid w:val="00C81F6F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eastAsia="Times New Roman"/>
      <w:bCs/>
      <w:color w:val="000000"/>
      <w:spacing w:val="13"/>
      <w:szCs w:val="22"/>
    </w:rPr>
  </w:style>
  <w:style w:type="character" w:customStyle="1" w:styleId="1">
    <w:name w:val="Название Знак1"/>
    <w:rsid w:val="00C81F6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rsid w:val="00577E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A2699"/>
    <w:pPr>
      <w:ind w:left="720"/>
      <w:contextualSpacing/>
    </w:pPr>
  </w:style>
  <w:style w:type="paragraph" w:styleId="ab">
    <w:name w:val="header"/>
    <w:basedOn w:val="a"/>
    <w:link w:val="ac"/>
    <w:rsid w:val="000168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16863"/>
    <w:rPr>
      <w:rFonts w:eastAsia="Calibri"/>
      <w:sz w:val="24"/>
      <w:szCs w:val="24"/>
    </w:rPr>
  </w:style>
  <w:style w:type="paragraph" w:styleId="ad">
    <w:name w:val="footer"/>
    <w:basedOn w:val="a"/>
    <w:link w:val="ae"/>
    <w:uiPriority w:val="99"/>
    <w:rsid w:val="000168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6863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C81F6F"/>
    <w:rPr>
      <w:bCs/>
      <w:color w:val="000000"/>
      <w:spacing w:val="13"/>
      <w:sz w:val="24"/>
      <w:szCs w:val="22"/>
      <w:shd w:val="clear" w:color="auto" w:fill="FFFFFF"/>
    </w:rPr>
  </w:style>
  <w:style w:type="paragraph" w:styleId="a8">
    <w:name w:val="Title"/>
    <w:basedOn w:val="a"/>
    <w:link w:val="a7"/>
    <w:qFormat/>
    <w:rsid w:val="00C81F6F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eastAsia="Times New Roman"/>
      <w:bCs/>
      <w:color w:val="000000"/>
      <w:spacing w:val="13"/>
      <w:szCs w:val="22"/>
    </w:rPr>
  </w:style>
  <w:style w:type="character" w:customStyle="1" w:styleId="1">
    <w:name w:val="Название Знак1"/>
    <w:rsid w:val="00C81F6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rsid w:val="00577E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A2699"/>
    <w:pPr>
      <w:ind w:left="720"/>
      <w:contextualSpacing/>
    </w:pPr>
  </w:style>
  <w:style w:type="paragraph" w:styleId="ab">
    <w:name w:val="header"/>
    <w:basedOn w:val="a"/>
    <w:link w:val="ac"/>
    <w:rsid w:val="000168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16863"/>
    <w:rPr>
      <w:rFonts w:eastAsia="Calibri"/>
      <w:sz w:val="24"/>
      <w:szCs w:val="24"/>
    </w:rPr>
  </w:style>
  <w:style w:type="paragraph" w:styleId="ad">
    <w:name w:val="footer"/>
    <w:basedOn w:val="a"/>
    <w:link w:val="ae"/>
    <w:uiPriority w:val="99"/>
    <w:rsid w:val="000168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686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torgi8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>VHK</Company>
  <LinksUpToDate>false</LinksUpToDate>
  <CharactersWithSpaces>4816</CharactersWithSpaces>
  <SharedDoc>false</SharedDoc>
  <HLinks>
    <vt:vector size="6" baseType="variant"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http://223etp.zakazrf.ru/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creator>Plo1</dc:creator>
  <cp:lastModifiedBy>Переверзева Елена Леонидовна</cp:lastModifiedBy>
  <cp:revision>7</cp:revision>
  <cp:lastPrinted>2016-05-06T06:39:00Z</cp:lastPrinted>
  <dcterms:created xsi:type="dcterms:W3CDTF">2016-09-14T08:30:00Z</dcterms:created>
  <dcterms:modified xsi:type="dcterms:W3CDTF">2016-10-12T05:19:00Z</dcterms:modified>
</cp:coreProperties>
</file>