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F66" w:rsidP="00142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66">
        <w:rPr>
          <w:rFonts w:ascii="Times New Roman" w:hAnsi="Times New Roman" w:cs="Times New Roman"/>
          <w:b/>
          <w:sz w:val="24"/>
          <w:szCs w:val="24"/>
        </w:rPr>
        <w:t>Перечень изменений документации о запросе предложений в электронной форме: «</w:t>
      </w:r>
      <w:r w:rsidRPr="00142F66">
        <w:rPr>
          <w:rFonts w:ascii="Times New Roman" w:hAnsi="Times New Roman" w:cs="Times New Roman"/>
          <w:b/>
          <w:sz w:val="24"/>
          <w:szCs w:val="24"/>
        </w:rPr>
        <w:t>Ремонт конструкций теневой зоны пляжа</w:t>
      </w:r>
      <w:r w:rsidRPr="00142F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42F66">
        <w:rPr>
          <w:rFonts w:ascii="Times New Roman" w:hAnsi="Times New Roman" w:cs="Times New Roman"/>
          <w:b/>
          <w:sz w:val="24"/>
          <w:szCs w:val="24"/>
        </w:rPr>
        <w:t>АО «Санаторий «</w:t>
      </w:r>
      <w:proofErr w:type="spellStart"/>
      <w:r w:rsidRPr="00142F66">
        <w:rPr>
          <w:rFonts w:ascii="Times New Roman" w:hAnsi="Times New Roman" w:cs="Times New Roman"/>
          <w:b/>
          <w:sz w:val="24"/>
          <w:szCs w:val="24"/>
        </w:rPr>
        <w:t>Мисхор</w:t>
      </w:r>
      <w:proofErr w:type="spellEnd"/>
      <w:r w:rsidRPr="00142F66">
        <w:rPr>
          <w:rFonts w:ascii="Times New Roman" w:hAnsi="Times New Roman" w:cs="Times New Roman"/>
          <w:b/>
          <w:sz w:val="24"/>
          <w:szCs w:val="24"/>
        </w:rPr>
        <w:t>»</w:t>
      </w:r>
    </w:p>
    <w:p w:rsidR="00142F66" w:rsidRPr="007C6B51" w:rsidRDefault="007C6B51" w:rsidP="00142F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5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42F66" w:rsidRPr="007C6B51">
        <w:rPr>
          <w:rFonts w:ascii="Times New Roman" w:hAnsi="Times New Roman" w:cs="Times New Roman"/>
          <w:sz w:val="24"/>
          <w:szCs w:val="24"/>
          <w:u w:val="single"/>
        </w:rPr>
        <w:t>одпункт 2.3 пункт</w:t>
      </w:r>
      <w:r w:rsidRPr="007C6B5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42F66" w:rsidRPr="007C6B51">
        <w:rPr>
          <w:rFonts w:ascii="Times New Roman" w:hAnsi="Times New Roman" w:cs="Times New Roman"/>
          <w:sz w:val="24"/>
          <w:szCs w:val="24"/>
          <w:u w:val="single"/>
        </w:rPr>
        <w:t xml:space="preserve"> 2.12.16 раздела </w:t>
      </w:r>
      <w:r w:rsidRPr="007C6B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42F66" w:rsidRPr="007C6B51">
        <w:rPr>
          <w:rFonts w:ascii="Times New Roman" w:hAnsi="Times New Roman" w:cs="Times New Roman"/>
          <w:sz w:val="24"/>
          <w:szCs w:val="24"/>
          <w:u w:val="single"/>
        </w:rPr>
        <w:t xml:space="preserve"> закупочной документации изложить в следующей редакции:</w:t>
      </w:r>
    </w:p>
    <w:p w:rsidR="00142F66" w:rsidRPr="00142F66" w:rsidRDefault="00142F66" w:rsidP="0014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2F66">
        <w:rPr>
          <w:rFonts w:ascii="Times New Roman" w:hAnsi="Times New Roman" w:cs="Times New Roman"/>
          <w:sz w:val="24"/>
          <w:szCs w:val="24"/>
        </w:rPr>
        <w:t xml:space="preserve">2.3. Оценка заявок по критерию «Срок выполнения работ» осуществляется путем сопоставления сроков выполнения работ по договору, предлагаемых участником закупки, с минимальными сроками выполнения работ по договору, предложенными в документации о закупке, с </w:t>
      </w:r>
      <w:proofErr w:type="gramStart"/>
      <w:r w:rsidRPr="00142F66">
        <w:rPr>
          <w:rFonts w:ascii="Times New Roman" w:hAnsi="Times New Roman" w:cs="Times New Roman"/>
          <w:sz w:val="24"/>
          <w:szCs w:val="24"/>
        </w:rPr>
        <w:t>максимальным сроком выполнения работ, предложенным в документации о закупке и рассчитывается</w:t>
      </w:r>
      <w:proofErr w:type="gramEnd"/>
      <w:r w:rsidRPr="00142F66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42F66" w:rsidRPr="00142F66" w:rsidRDefault="00142F66" w:rsidP="00142F66">
      <w:pPr>
        <w:ind w:firstLine="560"/>
        <w:jc w:val="center"/>
        <w:rPr>
          <w:rFonts w:ascii="Times New Roman" w:hAnsi="Times New Roman" w:cs="Times New Roman"/>
          <w:sz w:val="24"/>
          <w:szCs w:val="24"/>
        </w:rPr>
      </w:pPr>
      <w:r w:rsidRPr="00142F66">
        <w:rPr>
          <w:rFonts w:ascii="Times New Roman" w:hAnsi="Times New Roman" w:cs="Times New Roman"/>
          <w:position w:val="-24"/>
          <w:sz w:val="24"/>
          <w:szCs w:val="24"/>
        </w:rPr>
        <w:object w:dxaOrig="2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31.9pt" o:ole="">
            <v:imagedata r:id="rId5" o:title=""/>
          </v:shape>
          <o:OLEObject Type="Embed" ProgID="Equation.3" ShapeID="_x0000_i1025" DrawAspect="Content" ObjectID="_1549712721" r:id="rId6"/>
        </w:object>
      </w:r>
    </w:p>
    <w:p w:rsidR="00142F66" w:rsidRPr="00142F66" w:rsidRDefault="00142F66" w:rsidP="00142F66">
      <w:pPr>
        <w:pStyle w:val="a3"/>
        <w:widowControl w:val="0"/>
        <w:spacing w:before="0" w:beforeAutospacing="0" w:after="0" w:afterAutospacing="0"/>
        <w:jc w:val="both"/>
        <w:rPr>
          <w:szCs w:val="24"/>
          <w:lang w:val="ru-RU"/>
        </w:rPr>
      </w:pPr>
      <w:r w:rsidRPr="00142F66">
        <w:rPr>
          <w:szCs w:val="24"/>
          <w:lang w:val="ru-RU"/>
        </w:rPr>
        <w:t>где</w:t>
      </w:r>
      <w:r w:rsidRPr="00142F66">
        <w:rPr>
          <w:szCs w:val="24"/>
          <w:lang w:val="ru-RU"/>
        </w:rPr>
        <w:tab/>
      </w:r>
    </w:p>
    <w:p w:rsidR="00142F66" w:rsidRPr="00142F66" w:rsidRDefault="00142F66" w:rsidP="00142F66">
      <w:pPr>
        <w:pStyle w:val="a3"/>
        <w:widowControl w:val="0"/>
        <w:spacing w:before="0" w:beforeAutospacing="0" w:after="0" w:afterAutospacing="0"/>
        <w:jc w:val="both"/>
        <w:rPr>
          <w:szCs w:val="24"/>
          <w:lang w:val="ru-RU"/>
        </w:rPr>
      </w:pPr>
      <w:proofErr w:type="spellStart"/>
      <w:r w:rsidRPr="00142F66">
        <w:rPr>
          <w:szCs w:val="24"/>
          <w:lang w:val="ru-RU"/>
        </w:rPr>
        <w:t>Rfi</w:t>
      </w:r>
      <w:proofErr w:type="spellEnd"/>
      <w:r w:rsidRPr="00142F66">
        <w:rPr>
          <w:szCs w:val="24"/>
          <w:lang w:val="ru-RU"/>
        </w:rPr>
        <w:t xml:space="preserve"> - рейтинг, присуждаемый </w:t>
      </w:r>
      <w:r w:rsidRPr="00142F66">
        <w:rPr>
          <w:szCs w:val="24"/>
          <w:lang w:val="en-US"/>
        </w:rPr>
        <w:t>I</w:t>
      </w:r>
      <w:r w:rsidRPr="00142F66">
        <w:rPr>
          <w:szCs w:val="24"/>
          <w:lang w:val="ru-RU"/>
        </w:rPr>
        <w:t>-</w:t>
      </w:r>
      <w:proofErr w:type="spellStart"/>
      <w:r w:rsidRPr="00142F66">
        <w:rPr>
          <w:szCs w:val="24"/>
          <w:lang w:val="ru-RU"/>
        </w:rPr>
        <w:t>й</w:t>
      </w:r>
      <w:proofErr w:type="spellEnd"/>
      <w:r w:rsidRPr="00142F66">
        <w:rPr>
          <w:szCs w:val="24"/>
          <w:lang w:val="ru-RU"/>
        </w:rPr>
        <w:t xml:space="preserve"> заявке по указанному критерию;</w:t>
      </w:r>
    </w:p>
    <w:p w:rsidR="00142F66" w:rsidRPr="00142F66" w:rsidRDefault="00142F66" w:rsidP="00142F66">
      <w:pPr>
        <w:pStyle w:val="a3"/>
        <w:widowControl w:val="0"/>
        <w:spacing w:before="0" w:beforeAutospacing="0" w:after="0" w:afterAutospacing="0"/>
        <w:jc w:val="both"/>
        <w:rPr>
          <w:szCs w:val="24"/>
          <w:lang w:val="ru-RU"/>
        </w:rPr>
      </w:pPr>
      <w:r w:rsidRPr="00142F66">
        <w:rPr>
          <w:szCs w:val="24"/>
          <w:lang w:val="en-US"/>
        </w:rPr>
        <w:t>K</w:t>
      </w:r>
      <w:r w:rsidRPr="00142F66">
        <w:rPr>
          <w:szCs w:val="24"/>
          <w:vertAlign w:val="subscript"/>
          <w:lang w:val="ru-RU"/>
        </w:rPr>
        <w:t>3</w:t>
      </w:r>
      <w:r w:rsidRPr="00142F66">
        <w:rPr>
          <w:szCs w:val="24"/>
          <w:lang w:val="ru-RU"/>
        </w:rPr>
        <w:t xml:space="preserve"> – значимость критерия;</w:t>
      </w:r>
    </w:p>
    <w:p w:rsidR="00142F66" w:rsidRPr="00142F66" w:rsidRDefault="00142F66" w:rsidP="00142F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2F66">
        <w:rPr>
          <w:rFonts w:ascii="Times New Roman" w:hAnsi="Times New Roman" w:cs="Times New Roman"/>
          <w:color w:val="000000"/>
          <w:sz w:val="24"/>
          <w:szCs w:val="24"/>
        </w:rPr>
        <w:t>Fmax</w:t>
      </w:r>
      <w:proofErr w:type="spellEnd"/>
      <w:r w:rsidRPr="00142F66"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максимальный срок выполнения работ в единицах измерения срока выполнения работ (количество календарных дней). Устанавливается в документации о закупке равным – </w:t>
      </w:r>
      <w:r w:rsidRPr="00142F66">
        <w:rPr>
          <w:rFonts w:ascii="Times New Roman" w:hAnsi="Times New Roman" w:cs="Times New Roman"/>
          <w:b/>
          <w:color w:val="000000"/>
          <w:sz w:val="24"/>
          <w:szCs w:val="24"/>
        </w:rPr>
        <w:t>90 дней</w:t>
      </w:r>
      <w:r w:rsidRPr="00142F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2F66" w:rsidRPr="00142F66" w:rsidRDefault="00142F66" w:rsidP="00142F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2F66">
        <w:rPr>
          <w:rFonts w:ascii="Times New Roman" w:hAnsi="Times New Roman" w:cs="Times New Roman"/>
          <w:color w:val="000000"/>
          <w:sz w:val="24"/>
          <w:szCs w:val="24"/>
        </w:rPr>
        <w:t>Fmin</w:t>
      </w:r>
      <w:proofErr w:type="spellEnd"/>
      <w:r w:rsidRPr="00142F66">
        <w:rPr>
          <w:rFonts w:ascii="Times New Roman" w:hAnsi="Times New Roman" w:cs="Times New Roman"/>
          <w:color w:val="000000"/>
          <w:sz w:val="24"/>
          <w:szCs w:val="24"/>
        </w:rPr>
        <w:t xml:space="preserve"> - минимальный срок выполнения работ в единицах измерения срока выполнения работ (количество календарных дней) Устанавливается в документации о закупке равным – 30 дней. </w:t>
      </w:r>
      <w:proofErr w:type="gramStart"/>
      <w:r w:rsidRPr="00142F66">
        <w:rPr>
          <w:rFonts w:ascii="Times New Roman" w:hAnsi="Times New Roman" w:cs="Times New Roman"/>
          <w:color w:val="000000"/>
          <w:sz w:val="24"/>
          <w:szCs w:val="24"/>
        </w:rPr>
        <w:t>В случае если участник предложит минимальный срок выполнения работ меньше по сравнению с минимальным, то в целях оценки заявок минимальный срок выполнения работ такого участника устанавливается 30 дней (</w:t>
      </w:r>
      <w:proofErr w:type="spellStart"/>
      <w:r w:rsidRPr="00142F66">
        <w:rPr>
          <w:rFonts w:ascii="Times New Roman" w:hAnsi="Times New Roman" w:cs="Times New Roman"/>
          <w:color w:val="000000"/>
          <w:sz w:val="24"/>
          <w:szCs w:val="24"/>
        </w:rPr>
        <w:t>Fmin</w:t>
      </w:r>
      <w:proofErr w:type="spellEnd"/>
      <w:r w:rsidRPr="00142F66">
        <w:rPr>
          <w:rFonts w:ascii="Times New Roman" w:hAnsi="Times New Roman" w:cs="Times New Roman"/>
          <w:color w:val="000000"/>
          <w:sz w:val="24"/>
          <w:szCs w:val="24"/>
        </w:rPr>
        <w:t xml:space="preserve"> = 30 дней);</w:t>
      </w:r>
      <w:proofErr w:type="gramEnd"/>
    </w:p>
    <w:p w:rsidR="00142F66" w:rsidRDefault="00142F66" w:rsidP="00142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6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142F66">
        <w:rPr>
          <w:rFonts w:ascii="Times New Roman" w:hAnsi="Times New Roman" w:cs="Times New Roman"/>
          <w:sz w:val="24"/>
          <w:szCs w:val="24"/>
        </w:rPr>
        <w:t xml:space="preserve"> - предложение, содержащееся в </w:t>
      </w:r>
      <w:proofErr w:type="spellStart"/>
      <w:r w:rsidRPr="00142F6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142F66">
        <w:rPr>
          <w:rFonts w:ascii="Times New Roman" w:hAnsi="Times New Roman" w:cs="Times New Roman"/>
          <w:sz w:val="24"/>
          <w:szCs w:val="24"/>
        </w:rPr>
        <w:t xml:space="preserve"> заявке по сроку выполнения работ, в единицах измерения срока (периода) выполнения работ (количество календарных дней)</w:t>
      </w:r>
      <w:proofErr w:type="gramStart"/>
      <w:r w:rsidRPr="00142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C6B51" w:rsidRPr="007C6B51" w:rsidRDefault="007C6B51" w:rsidP="007C6B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51">
        <w:rPr>
          <w:rFonts w:ascii="Times New Roman" w:hAnsi="Times New Roman" w:cs="Times New Roman"/>
          <w:sz w:val="24"/>
          <w:szCs w:val="24"/>
          <w:u w:val="single"/>
        </w:rPr>
        <w:t>Пункты 24, 25, 26,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6B51">
        <w:rPr>
          <w:rFonts w:ascii="Times New Roman" w:hAnsi="Times New Roman" w:cs="Times New Roman"/>
          <w:sz w:val="24"/>
          <w:szCs w:val="24"/>
          <w:u w:val="single"/>
        </w:rPr>
        <w:t>27 раздела 2 закупочной документации изложить в следующей редакции: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6237"/>
      </w:tblGrid>
      <w:tr w:rsidR="007C6B51" w:rsidRPr="007C6B51" w:rsidTr="007C6B51">
        <w:trPr>
          <w:trHeight w:val="1701"/>
        </w:trPr>
        <w:tc>
          <w:tcPr>
            <w:tcW w:w="567" w:type="dxa"/>
          </w:tcPr>
          <w:p w:rsidR="007C6B51" w:rsidRPr="007C6B51" w:rsidRDefault="007C6B51" w:rsidP="007C6B51">
            <w:pPr>
              <w:jc w:val="center"/>
              <w:rPr>
                <w:rFonts w:ascii="Times New Roman" w:hAnsi="Times New Roman" w:cs="Times New Roman"/>
              </w:rPr>
            </w:pPr>
            <w:r w:rsidRPr="007C6B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3" w:type="dxa"/>
            <w:vAlign w:val="center"/>
          </w:tcPr>
          <w:p w:rsidR="007C6B51" w:rsidRPr="007C6B51" w:rsidRDefault="007C6B51" w:rsidP="003244AF">
            <w:pPr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7C6B51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6237" w:type="dxa"/>
            <w:vAlign w:val="center"/>
          </w:tcPr>
          <w:p w:rsidR="007C6B51" w:rsidRPr="007C6B51" w:rsidRDefault="007C6B51" w:rsidP="003244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Начало срока – 20 февраля 2017 года 11:30 (время московское)</w:t>
            </w:r>
          </w:p>
          <w:p w:rsidR="007C6B51" w:rsidRPr="007C6B51" w:rsidRDefault="007C6B51" w:rsidP="003244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6B51" w:rsidRPr="007C6B51" w:rsidRDefault="007C6B51" w:rsidP="003244A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Окончание срока – 02 марта 2017 года 11:30 (время московское).</w:t>
            </w:r>
          </w:p>
        </w:tc>
      </w:tr>
      <w:tr w:rsidR="007C6B51" w:rsidRPr="007C6B51" w:rsidTr="007C6B51">
        <w:tc>
          <w:tcPr>
            <w:tcW w:w="567" w:type="dxa"/>
          </w:tcPr>
          <w:p w:rsidR="007C6B51" w:rsidRPr="007C6B51" w:rsidRDefault="007C6B51" w:rsidP="007C6B51">
            <w:pPr>
              <w:jc w:val="center"/>
              <w:rPr>
                <w:rFonts w:ascii="Times New Roman" w:hAnsi="Times New Roman" w:cs="Times New Roman"/>
              </w:rPr>
            </w:pPr>
            <w:r w:rsidRPr="007C6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3" w:type="dxa"/>
            <w:vAlign w:val="center"/>
          </w:tcPr>
          <w:p w:rsidR="007C6B51" w:rsidRPr="007C6B51" w:rsidRDefault="007C6B51" w:rsidP="003244AF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7C6B51">
              <w:rPr>
                <w:sz w:val="23"/>
                <w:szCs w:val="23"/>
              </w:rPr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6237" w:type="dxa"/>
            <w:vAlign w:val="center"/>
          </w:tcPr>
          <w:p w:rsidR="007C6B51" w:rsidRPr="007C6B51" w:rsidRDefault="007C6B51" w:rsidP="003244AF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 марта 2017 года 11:30 (по московскому времени).</w:t>
            </w:r>
          </w:p>
          <w:p w:rsidR="007C6B51" w:rsidRPr="007C6B51" w:rsidRDefault="007C6B51" w:rsidP="003244AF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Заказчик вправе, при необходимости, изменить данный срок</w:t>
            </w:r>
          </w:p>
        </w:tc>
      </w:tr>
      <w:tr w:rsidR="007C6B51" w:rsidRPr="007C6B51" w:rsidTr="007C6B51">
        <w:trPr>
          <w:trHeight w:val="286"/>
        </w:trPr>
        <w:tc>
          <w:tcPr>
            <w:tcW w:w="567" w:type="dxa"/>
          </w:tcPr>
          <w:p w:rsidR="007C6B51" w:rsidRPr="007C6B51" w:rsidRDefault="007C6B51" w:rsidP="007C6B51">
            <w:pPr>
              <w:jc w:val="center"/>
              <w:rPr>
                <w:rFonts w:ascii="Times New Roman" w:hAnsi="Times New Roman" w:cs="Times New Roman"/>
              </w:rPr>
            </w:pPr>
            <w:r w:rsidRPr="007C6B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3" w:type="dxa"/>
            <w:vAlign w:val="center"/>
          </w:tcPr>
          <w:p w:rsidR="007C6B51" w:rsidRPr="007C6B51" w:rsidRDefault="007C6B51" w:rsidP="003244AF">
            <w:pPr>
              <w:snapToGrid w:val="0"/>
              <w:ind w:left="45"/>
              <w:rPr>
                <w:rFonts w:ascii="Times New Roman" w:hAnsi="Times New Roman" w:cs="Times New Roman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Место и дата рассмотрения заявок  участников закупки в электронной форме</w:t>
            </w:r>
          </w:p>
        </w:tc>
        <w:tc>
          <w:tcPr>
            <w:tcW w:w="6237" w:type="dxa"/>
            <w:vAlign w:val="center"/>
          </w:tcPr>
          <w:p w:rsidR="007C6B51" w:rsidRPr="007C6B51" w:rsidRDefault="007C6B51" w:rsidP="003244AF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sz w:val="23"/>
                <w:szCs w:val="23"/>
              </w:rPr>
              <w:t xml:space="preserve">298671, Российская Федерация, </w:t>
            </w:r>
            <w:proofErr w:type="gramStart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 xml:space="preserve">. Ялта, поселок городского типа Кореиз, </w:t>
            </w:r>
            <w:proofErr w:type="spellStart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Алупкинское</w:t>
            </w:r>
            <w:proofErr w:type="spellEnd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 xml:space="preserve"> шоссе, 9</w:t>
            </w:r>
          </w:p>
          <w:p w:rsidR="007C6B51" w:rsidRPr="007C6B51" w:rsidRDefault="007C6B51" w:rsidP="003244AF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6B51" w:rsidRPr="007C6B51" w:rsidRDefault="007C6B51" w:rsidP="003244A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03 марта 2017 года 14:00 (по московскому времени).</w:t>
            </w:r>
          </w:p>
        </w:tc>
      </w:tr>
      <w:tr w:rsidR="007C6B51" w:rsidRPr="007C6B51" w:rsidTr="007C6B51">
        <w:trPr>
          <w:trHeight w:val="1045"/>
        </w:trPr>
        <w:tc>
          <w:tcPr>
            <w:tcW w:w="567" w:type="dxa"/>
          </w:tcPr>
          <w:p w:rsidR="007C6B51" w:rsidRPr="007C6B51" w:rsidRDefault="007C6B51" w:rsidP="007C6B51">
            <w:pPr>
              <w:jc w:val="center"/>
              <w:rPr>
                <w:rFonts w:ascii="Times New Roman" w:hAnsi="Times New Roman" w:cs="Times New Roman"/>
              </w:rPr>
            </w:pPr>
            <w:r w:rsidRPr="007C6B5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403" w:type="dxa"/>
            <w:vAlign w:val="center"/>
          </w:tcPr>
          <w:p w:rsidR="007C6B51" w:rsidRPr="007C6B51" w:rsidRDefault="007C6B51" w:rsidP="003244AF">
            <w:pPr>
              <w:snapToGrid w:val="0"/>
              <w:ind w:left="45"/>
              <w:rPr>
                <w:rFonts w:ascii="Times New Roman" w:hAnsi="Times New Roman" w:cs="Times New Roman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Место и дата подведения итогов закупки в электронной форме</w:t>
            </w:r>
          </w:p>
        </w:tc>
        <w:tc>
          <w:tcPr>
            <w:tcW w:w="6237" w:type="dxa"/>
            <w:vAlign w:val="center"/>
          </w:tcPr>
          <w:p w:rsidR="007C6B51" w:rsidRPr="007C6B51" w:rsidRDefault="007C6B51" w:rsidP="003244AF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sz w:val="23"/>
                <w:szCs w:val="23"/>
              </w:rPr>
              <w:t xml:space="preserve">298671, Российская Федерация, </w:t>
            </w:r>
            <w:proofErr w:type="gramStart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 xml:space="preserve">. Ялта, поселок городского типа Кореиз, </w:t>
            </w:r>
            <w:proofErr w:type="spellStart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>Алупкинское</w:t>
            </w:r>
            <w:proofErr w:type="spellEnd"/>
            <w:r w:rsidRPr="007C6B51">
              <w:rPr>
                <w:rFonts w:ascii="Times New Roman" w:hAnsi="Times New Roman" w:cs="Times New Roman"/>
                <w:sz w:val="23"/>
                <w:szCs w:val="23"/>
              </w:rPr>
              <w:t xml:space="preserve"> шоссе, 9</w:t>
            </w:r>
          </w:p>
          <w:p w:rsidR="007C6B51" w:rsidRPr="007C6B51" w:rsidRDefault="007C6B51" w:rsidP="003244AF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6B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 марта 2017 года 11:00 (по московскому времени).</w:t>
            </w:r>
          </w:p>
        </w:tc>
      </w:tr>
    </w:tbl>
    <w:p w:rsidR="007C6B51" w:rsidRDefault="007C6B51" w:rsidP="00142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B51" w:rsidRPr="007C6B51" w:rsidRDefault="007C6B51" w:rsidP="00142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51">
        <w:rPr>
          <w:rFonts w:ascii="Times New Roman" w:hAnsi="Times New Roman" w:cs="Times New Roman"/>
          <w:b/>
          <w:sz w:val="24"/>
          <w:szCs w:val="24"/>
        </w:rPr>
        <w:t>В извещение относительно сроков внесены соответствующие изменения.</w:t>
      </w:r>
    </w:p>
    <w:sectPr w:rsidR="007C6B51" w:rsidRPr="007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0710"/>
    <w:multiLevelType w:val="hybridMultilevel"/>
    <w:tmpl w:val="4A7CF31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2F66"/>
    <w:rsid w:val="00142F66"/>
    <w:rsid w:val="007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 Знак Знак Знак Знак Знак Знак Знак Знак Знак Знак Знак Знак,Обычный (веб) Знак Знак Знак,Обычный (Web) Знак Знак Знак Знак"/>
    <w:basedOn w:val="a"/>
    <w:link w:val="a4"/>
    <w:uiPriority w:val="99"/>
    <w:rsid w:val="00142F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a4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3"/>
    <w:uiPriority w:val="99"/>
    <w:locked/>
    <w:rsid w:val="00142F66"/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FontStyle128">
    <w:name w:val="Font Style128"/>
    <w:uiPriority w:val="99"/>
    <w:rsid w:val="007C6B51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7C6B5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qFormat/>
    <w:rsid w:val="007C6B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</dc:creator>
  <cp:keywords/>
  <dc:description/>
  <cp:lastModifiedBy>Comp_</cp:lastModifiedBy>
  <cp:revision>3</cp:revision>
  <dcterms:created xsi:type="dcterms:W3CDTF">2017-02-27T11:45:00Z</dcterms:created>
  <dcterms:modified xsi:type="dcterms:W3CDTF">2017-02-27T11:59:00Z</dcterms:modified>
</cp:coreProperties>
</file>