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08" w:rsidRPr="00FA2608" w:rsidRDefault="00FA2608" w:rsidP="00BC256A">
      <w:pPr>
        <w:tabs>
          <w:tab w:val="left" w:pos="0"/>
          <w:tab w:val="left" w:pos="142"/>
        </w:tabs>
        <w:spacing w:after="60" w:line="240" w:lineRule="auto"/>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90" w:type="pct"/>
        <w:tblInd w:w="-34" w:type="dxa"/>
        <w:tblBorders>
          <w:bottom w:val="single" w:sz="12" w:space="0" w:color="00B050"/>
        </w:tblBorders>
        <w:tblLook w:val="00A0" w:firstRow="1" w:lastRow="0" w:firstColumn="1" w:lastColumn="0" w:noHBand="0" w:noVBand="0"/>
      </w:tblPr>
      <w:tblGrid>
        <w:gridCol w:w="1095"/>
        <w:gridCol w:w="7525"/>
        <w:gridCol w:w="1336"/>
      </w:tblGrid>
      <w:tr w:rsidR="00FA2608" w:rsidRPr="00FA2608" w:rsidTr="00BC256A">
        <w:trPr>
          <w:trHeight w:val="1181"/>
        </w:trPr>
        <w:tc>
          <w:tcPr>
            <w:tcW w:w="550" w:type="pct"/>
            <w:tcBorders>
              <w:top w:val="nil"/>
              <w:left w:val="nil"/>
              <w:bottom w:val="nil"/>
              <w:right w:val="nil"/>
            </w:tcBorders>
          </w:tcPr>
          <w:p w:rsidR="00FA2608" w:rsidRPr="00FA2608" w:rsidRDefault="00FA2608" w:rsidP="00BC256A">
            <w:pPr>
              <w:tabs>
                <w:tab w:val="left" w:pos="0"/>
                <w:tab w:val="left" w:pos="142"/>
                <w:tab w:val="center" w:pos="1165"/>
              </w:tabs>
              <w:spacing w:after="0" w:line="240" w:lineRule="auto"/>
              <w:jc w:val="both"/>
              <w:rPr>
                <w:rFonts w:ascii="Times New Roman" w:eastAsia="Times New Roman" w:hAnsi="Times New Roman" w:cs="Times New Roman"/>
                <w:b/>
                <w:bCs/>
                <w:sz w:val="28"/>
                <w:szCs w:val="28"/>
                <w:lang w:eastAsia="ru-RU"/>
              </w:rPr>
            </w:pPr>
            <w:r w:rsidRPr="00FA2608">
              <w:rPr>
                <w:rFonts w:ascii="Calibri" w:eastAsia="Times New Roman" w:hAnsi="Calibri" w:cs="Times New Roman"/>
                <w:noProof/>
                <w:lang w:eastAsia="ru-RU"/>
              </w:rPr>
              <w:drawing>
                <wp:anchor distT="0" distB="0" distL="114300" distR="114300" simplePos="0" relativeHeight="251658752" behindDoc="1" locked="0" layoutInCell="1" allowOverlap="1" wp14:anchorId="5883480D" wp14:editId="3F700D5D">
                  <wp:simplePos x="0" y="0"/>
                  <wp:positionH relativeFrom="column">
                    <wp:posOffset>117475</wp:posOffset>
                  </wp:positionH>
                  <wp:positionV relativeFrom="paragraph">
                    <wp:posOffset>-22860</wp:posOffset>
                  </wp:positionV>
                  <wp:extent cx="588010" cy="701675"/>
                  <wp:effectExtent l="0" t="0" r="254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779" w:type="pct"/>
            <w:tcBorders>
              <w:top w:val="nil"/>
              <w:left w:val="nil"/>
              <w:bottom w:val="nil"/>
              <w:right w:val="nil"/>
            </w:tcBorders>
          </w:tcPr>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 «ОРДЕНА ТРУДОВОГО КРАСНОГО ЗНАМЕНИ </w:t>
            </w:r>
          </w:p>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НИКИТСКИЙ БОТАНИЧЕСКИЙ САД – </w:t>
            </w:r>
          </w:p>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НАЦИОНАЛЬНЫЙ НАУЧНЫЙ ЦЕНТР РАН» </w:t>
            </w:r>
          </w:p>
        </w:tc>
        <w:tc>
          <w:tcPr>
            <w:tcW w:w="671" w:type="pct"/>
            <w:tcBorders>
              <w:top w:val="nil"/>
              <w:left w:val="nil"/>
              <w:bottom w:val="nil"/>
              <w:right w:val="nil"/>
            </w:tcBorders>
          </w:tcPr>
          <w:p w:rsidR="00FA2608" w:rsidRPr="00FA2608" w:rsidRDefault="00FA2608" w:rsidP="00BC256A">
            <w:pPr>
              <w:tabs>
                <w:tab w:val="left" w:pos="0"/>
                <w:tab w:val="left" w:pos="142"/>
              </w:tabs>
              <w:spacing w:after="0" w:line="240" w:lineRule="auto"/>
              <w:jc w:val="both"/>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14:anchorId="48BD7F2D" wp14:editId="28C4CBBF">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FA2608" w:rsidRPr="00FA2608" w:rsidTr="00BC256A">
        <w:trPr>
          <w:trHeight w:val="512"/>
        </w:trPr>
        <w:tc>
          <w:tcPr>
            <w:tcW w:w="5000" w:type="pct"/>
            <w:gridSpan w:val="3"/>
            <w:tcBorders>
              <w:top w:val="nil"/>
              <w:left w:val="nil"/>
              <w:bottom w:val="single" w:sz="12" w:space="0" w:color="00B050"/>
              <w:right w:val="nil"/>
            </w:tcBorders>
          </w:tcPr>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FA2608">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rsidR="00FA2608" w:rsidRPr="00FA2608" w:rsidRDefault="00FA2608" w:rsidP="00BC256A">
            <w:pPr>
              <w:tabs>
                <w:tab w:val="left" w:pos="0"/>
                <w:tab w:val="left" w:pos="142"/>
              </w:tabs>
              <w:spacing w:after="0" w:line="240" w:lineRule="auto"/>
              <w:jc w:val="center"/>
              <w:rPr>
                <w:rFonts w:ascii="Times New Roman" w:eastAsia="Times New Roman" w:hAnsi="Times New Roman" w:cs="Times New Roman"/>
                <w:noProof/>
                <w:sz w:val="28"/>
                <w:szCs w:val="28"/>
                <w:lang w:eastAsia="ru-RU"/>
              </w:rPr>
            </w:pPr>
            <w:r w:rsidRPr="00FA2608">
              <w:rPr>
                <w:rFonts w:ascii="Times New Roman" w:eastAsia="Times New Roman" w:hAnsi="Times New Roman" w:cs="Times New Roman"/>
                <w:sz w:val="24"/>
                <w:szCs w:val="24"/>
                <w:lang w:eastAsia="ru-RU"/>
              </w:rPr>
              <w:t>тел.: (3654) 33</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55</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 xml:space="preserve">30   факс: (3654) 33-53-86 </w:t>
            </w:r>
            <w:r w:rsidRPr="00FA2608">
              <w:rPr>
                <w:rFonts w:ascii="Times New Roman" w:eastAsia="Times New Roman" w:hAnsi="Times New Roman" w:cs="Times New Roman"/>
                <w:sz w:val="24"/>
                <w:szCs w:val="24"/>
                <w:lang w:val="uk-UA" w:eastAsia="ru-RU"/>
              </w:rPr>
              <w:t xml:space="preserve">  </w:t>
            </w:r>
            <w:r w:rsidRPr="00FA2608">
              <w:rPr>
                <w:rFonts w:ascii="Times New Roman" w:eastAsia="Times New Roman" w:hAnsi="Times New Roman" w:cs="Times New Roman"/>
                <w:sz w:val="24"/>
                <w:szCs w:val="24"/>
                <w:lang w:eastAsia="ru-RU"/>
              </w:rPr>
              <w:t>е-</w:t>
            </w:r>
            <w:r w:rsidRPr="00FA2608">
              <w:rPr>
                <w:rFonts w:ascii="Times New Roman" w:eastAsia="Times New Roman" w:hAnsi="Times New Roman" w:cs="Times New Roman"/>
                <w:sz w:val="24"/>
                <w:szCs w:val="24"/>
                <w:lang w:val="en-US" w:eastAsia="ru-RU"/>
              </w:rPr>
              <w:t>mail</w:t>
            </w:r>
            <w:r w:rsidRPr="00FA2608">
              <w:rPr>
                <w:rFonts w:ascii="Times New Roman" w:eastAsia="Times New Roman" w:hAnsi="Times New Roman" w:cs="Times New Roman"/>
                <w:sz w:val="24"/>
                <w:szCs w:val="24"/>
                <w:lang w:eastAsia="ru-RU"/>
              </w:rPr>
              <w:t xml:space="preserve">: </w:t>
            </w:r>
            <w:hyperlink r:id="rId9" w:history="1">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FA2608">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0"/>
          <w:szCs w:val="20"/>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0"/>
          <w:szCs w:val="20"/>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0"/>
          <w:szCs w:val="20"/>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0"/>
          <w:szCs w:val="20"/>
          <w:lang w:eastAsia="zh-CN"/>
        </w:rPr>
      </w:pPr>
    </w:p>
    <w:p w:rsidR="00E82C57" w:rsidRDefault="00FA2608" w:rsidP="00E82C57">
      <w:pPr>
        <w:tabs>
          <w:tab w:val="left" w:pos="142"/>
          <w:tab w:val="left" w:pos="993"/>
        </w:tabs>
        <w:spacing w:after="0" w:line="240" w:lineRule="auto"/>
        <w:ind w:left="5664" w:firstLine="567"/>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Утверждаю</w:t>
      </w:r>
    </w:p>
    <w:p w:rsidR="00FA2608" w:rsidRPr="00FA2608" w:rsidRDefault="00FA2608" w:rsidP="00E82C57">
      <w:pPr>
        <w:tabs>
          <w:tab w:val="left" w:pos="142"/>
          <w:tab w:val="left" w:pos="993"/>
        </w:tabs>
        <w:spacing w:after="0" w:line="240" w:lineRule="auto"/>
        <w:ind w:left="5664"/>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Директор ФГБУН «НБС-ННЦ»           _________Плугатарь Ю.В.</w:t>
      </w:r>
    </w:p>
    <w:p w:rsidR="00FA2608" w:rsidRPr="00FA2608" w:rsidRDefault="00FA2608" w:rsidP="00504FF6">
      <w:pPr>
        <w:tabs>
          <w:tab w:val="left" w:pos="142"/>
          <w:tab w:val="left" w:pos="993"/>
        </w:tabs>
        <w:spacing w:after="0" w:line="240" w:lineRule="auto"/>
        <w:ind w:firstLine="567"/>
        <w:contextualSpacing/>
        <w:jc w:val="center"/>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w:t>
      </w:r>
      <w:r w:rsidR="00C53E00">
        <w:rPr>
          <w:rFonts w:ascii="Times New Roman" w:eastAsia="Times New Roman" w:hAnsi="Times New Roman" w:cs="Times New Roman"/>
          <w:b/>
          <w:sz w:val="24"/>
          <w:szCs w:val="24"/>
        </w:rPr>
        <w:t xml:space="preserve">           </w:t>
      </w:r>
      <w:r w:rsidRPr="00FA2608">
        <w:rPr>
          <w:rFonts w:ascii="Times New Roman" w:eastAsia="Times New Roman" w:hAnsi="Times New Roman" w:cs="Times New Roman"/>
          <w:b/>
          <w:sz w:val="24"/>
          <w:szCs w:val="24"/>
        </w:rPr>
        <w:t>«</w:t>
      </w:r>
      <w:r w:rsidR="00C53E00">
        <w:rPr>
          <w:rFonts w:ascii="Times New Roman" w:eastAsia="Times New Roman" w:hAnsi="Times New Roman" w:cs="Times New Roman"/>
          <w:b/>
          <w:sz w:val="24"/>
          <w:szCs w:val="24"/>
        </w:rPr>
        <w:t>29</w:t>
      </w:r>
      <w:r w:rsidRPr="00FA2608">
        <w:rPr>
          <w:rFonts w:ascii="Times New Roman" w:eastAsia="Times New Roman" w:hAnsi="Times New Roman" w:cs="Times New Roman"/>
          <w:b/>
          <w:sz w:val="24"/>
          <w:szCs w:val="24"/>
        </w:rPr>
        <w:t xml:space="preserve">» </w:t>
      </w:r>
      <w:r w:rsidR="00C53E00">
        <w:rPr>
          <w:rFonts w:ascii="Times New Roman" w:eastAsia="Times New Roman" w:hAnsi="Times New Roman" w:cs="Times New Roman"/>
          <w:b/>
          <w:sz w:val="24"/>
          <w:szCs w:val="24"/>
        </w:rPr>
        <w:t>сентября</w:t>
      </w:r>
      <w:r w:rsidRPr="00FA2608">
        <w:rPr>
          <w:rFonts w:ascii="Times New Roman" w:eastAsia="Times New Roman" w:hAnsi="Times New Roman" w:cs="Times New Roman"/>
          <w:b/>
          <w:sz w:val="24"/>
          <w:szCs w:val="24"/>
        </w:rPr>
        <w:t xml:space="preserve"> 2017 г.</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i/>
          <w:sz w:val="20"/>
          <w:szCs w:val="20"/>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Документация</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о запросе предложений в электронной форме</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32"/>
          <w:szCs w:val="32"/>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Наименование запроса предложений:</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r w:rsidRPr="00081783">
        <w:rPr>
          <w:rFonts w:ascii="Times New Roman" w:eastAsia="Calibri" w:hAnsi="Times New Roman" w:cs="Times New Roman"/>
          <w:b/>
          <w:sz w:val="32"/>
          <w:szCs w:val="32"/>
          <w:lang w:eastAsia="zh-CN"/>
        </w:rPr>
        <w:t>«</w:t>
      </w:r>
      <w:r w:rsidR="00C53E00" w:rsidRPr="00C53E00">
        <w:rPr>
          <w:rFonts w:ascii="Times New Roman" w:eastAsia="Calibri" w:hAnsi="Times New Roman" w:cs="Times New Roman"/>
          <w:b/>
          <w:sz w:val="32"/>
          <w:szCs w:val="32"/>
          <w:lang w:eastAsia="zh-CN"/>
        </w:rPr>
        <w:t>Выполнение работ по устройству видовой площадки в парке "Монтедор" ФГБУН "НБС-ННЦ"</w:t>
      </w:r>
      <w:r w:rsidR="00F97C5E">
        <w:rPr>
          <w:rFonts w:ascii="Times New Roman" w:eastAsia="Calibri" w:hAnsi="Times New Roman" w:cs="Times New Roman"/>
          <w:b/>
          <w:sz w:val="32"/>
          <w:szCs w:val="32"/>
          <w:lang w:eastAsia="zh-CN"/>
        </w:rPr>
        <w:t>»</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 w:val="left" w:leader="dot" w:pos="9374"/>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Default="00081783"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3B36" w:rsidRDefault="00083B36"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3B36" w:rsidRDefault="00083B36"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3B36" w:rsidRDefault="00083B36"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3B36" w:rsidRDefault="00083B36"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3B36" w:rsidRPr="00081783" w:rsidRDefault="00083B36" w:rsidP="00504FF6">
      <w:pPr>
        <w:widowControl w:val="0"/>
        <w:tabs>
          <w:tab w:val="left" w:pos="142"/>
          <w:tab w:val="left" w:pos="993"/>
          <w:tab w:val="left" w:leader="dot" w:pos="9374"/>
        </w:tabs>
        <w:suppressAutoHyphens/>
        <w:autoSpaceDE w:val="0"/>
        <w:spacing w:after="0" w:line="240" w:lineRule="auto"/>
        <w:ind w:firstLine="567"/>
        <w:rPr>
          <w:rFonts w:ascii="Times New Roman" w:eastAsia="Calibri" w:hAnsi="Times New Roman" w:cs="Times New Roman"/>
          <w:sz w:val="28"/>
          <w:szCs w:val="28"/>
          <w:lang w:eastAsia="zh-CN"/>
        </w:rPr>
      </w:pPr>
    </w:p>
    <w:p w:rsidR="00081783" w:rsidRPr="00081783" w:rsidRDefault="00081783" w:rsidP="00504FF6">
      <w:pPr>
        <w:widowControl w:val="0"/>
        <w:tabs>
          <w:tab w:val="left" w:pos="142"/>
          <w:tab w:val="left" w:pos="993"/>
          <w:tab w:val="left" w:leader="dot" w:pos="9374"/>
        </w:tabs>
        <w:suppressAutoHyphens/>
        <w:autoSpaceDE w:val="0"/>
        <w:spacing w:after="0" w:line="240" w:lineRule="auto"/>
        <w:ind w:firstLine="567"/>
        <w:jc w:val="center"/>
        <w:rPr>
          <w:rFonts w:ascii="Times New Roman" w:eastAsia="Calibri" w:hAnsi="Times New Roman" w:cs="Times New Roman"/>
          <w:sz w:val="28"/>
          <w:szCs w:val="28"/>
          <w:lang w:eastAsia="zh-CN"/>
        </w:rPr>
      </w:pPr>
    </w:p>
    <w:p w:rsidR="00081783" w:rsidRDefault="00081783" w:rsidP="00504FF6">
      <w:pPr>
        <w:widowControl w:val="0"/>
        <w:tabs>
          <w:tab w:val="left" w:pos="142"/>
          <w:tab w:val="left" w:pos="993"/>
          <w:tab w:val="left" w:leader="dot" w:pos="9374"/>
        </w:tabs>
        <w:suppressAutoHyphens/>
        <w:autoSpaceDE w:val="0"/>
        <w:spacing w:after="0" w:line="240" w:lineRule="auto"/>
        <w:ind w:firstLine="567"/>
        <w:jc w:val="center"/>
        <w:rPr>
          <w:rFonts w:ascii="Times New Roman" w:eastAsia="Calibri" w:hAnsi="Times New Roman" w:cs="Times New Roman"/>
          <w:b/>
          <w:sz w:val="28"/>
          <w:szCs w:val="28"/>
          <w:lang w:eastAsia="zh-CN"/>
        </w:rPr>
      </w:pPr>
      <w:r w:rsidRPr="00081783">
        <w:rPr>
          <w:rFonts w:ascii="Times New Roman" w:eastAsia="Calibri" w:hAnsi="Times New Roman" w:cs="Times New Roman"/>
          <w:b/>
          <w:sz w:val="28"/>
          <w:szCs w:val="28"/>
          <w:lang w:eastAsia="zh-CN"/>
        </w:rPr>
        <w:t>201</w:t>
      </w:r>
      <w:r w:rsidR="00083B36">
        <w:rPr>
          <w:rFonts w:ascii="Times New Roman" w:eastAsia="Calibri" w:hAnsi="Times New Roman" w:cs="Times New Roman"/>
          <w:b/>
          <w:sz w:val="28"/>
          <w:szCs w:val="28"/>
          <w:lang w:eastAsia="zh-CN"/>
        </w:rPr>
        <w:t>7</w:t>
      </w:r>
      <w:r w:rsidRPr="00081783">
        <w:rPr>
          <w:rFonts w:ascii="Times New Roman" w:eastAsia="Calibri" w:hAnsi="Times New Roman" w:cs="Times New Roman"/>
          <w:b/>
          <w:sz w:val="28"/>
          <w:szCs w:val="28"/>
          <w:lang w:eastAsia="zh-CN"/>
        </w:rPr>
        <w:t xml:space="preserve"> год</w:t>
      </w:r>
    </w:p>
    <w:p w:rsidR="004737F5" w:rsidRPr="00081783" w:rsidRDefault="004737F5" w:rsidP="00504FF6">
      <w:pPr>
        <w:widowControl w:val="0"/>
        <w:tabs>
          <w:tab w:val="left" w:pos="142"/>
          <w:tab w:val="left" w:pos="993"/>
          <w:tab w:val="left" w:leader="dot" w:pos="9374"/>
        </w:tabs>
        <w:suppressAutoHyphens/>
        <w:autoSpaceDE w:val="0"/>
        <w:spacing w:after="0" w:line="240" w:lineRule="auto"/>
        <w:ind w:firstLine="567"/>
        <w:jc w:val="center"/>
        <w:rPr>
          <w:rFonts w:ascii="Times New Roman" w:eastAsia="Calibri" w:hAnsi="Times New Roman" w:cs="Times New Roman"/>
          <w:b/>
          <w:sz w:val="28"/>
          <w:szCs w:val="28"/>
          <w:lang w:eastAsia="zh-CN"/>
        </w:rPr>
      </w:pPr>
    </w:p>
    <w:p w:rsidR="00081783" w:rsidRPr="00081783" w:rsidRDefault="00081783" w:rsidP="00504FF6">
      <w:pPr>
        <w:tabs>
          <w:tab w:val="left" w:pos="142"/>
          <w:tab w:val="left" w:pos="993"/>
        </w:tabs>
        <w:suppressAutoHyphens/>
        <w:spacing w:after="0" w:line="240" w:lineRule="auto"/>
        <w:ind w:firstLine="567"/>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8"/>
          <w:szCs w:val="28"/>
          <w:lang w:eastAsia="zh-CN"/>
        </w:rPr>
        <w:lastRenderedPageBreak/>
        <w:t xml:space="preserve">Содержание: </w:t>
      </w:r>
    </w:p>
    <w:p w:rsidR="00081783" w:rsidRPr="00081783" w:rsidRDefault="00081783" w:rsidP="00504FF6">
      <w:pPr>
        <w:tabs>
          <w:tab w:val="left" w:pos="142"/>
          <w:tab w:val="left" w:pos="993"/>
        </w:tabs>
        <w:suppressAutoHyphens/>
        <w:spacing w:after="0" w:line="240" w:lineRule="auto"/>
        <w:ind w:firstLine="567"/>
        <w:jc w:val="center"/>
        <w:rPr>
          <w:rFonts w:ascii="Times New Roman" w:eastAsia="Calibri" w:hAnsi="Times New Roman" w:cs="Times New Roman"/>
          <w:b/>
          <w:sz w:val="24"/>
          <w:szCs w:val="24"/>
          <w:lang w:eastAsia="zh-CN"/>
        </w:rPr>
      </w:pPr>
    </w:p>
    <w:p w:rsidR="00081783" w:rsidRPr="00081783" w:rsidRDefault="00081783" w:rsidP="00504FF6">
      <w:pPr>
        <w:widowControl w:val="0"/>
        <w:tabs>
          <w:tab w:val="left" w:pos="142"/>
          <w:tab w:val="left" w:pos="993"/>
          <w:tab w:val="right" w:leader="dot" w:pos="9627"/>
        </w:tabs>
        <w:suppressAutoHyphens/>
        <w:autoSpaceDE w:val="0"/>
        <w:spacing w:after="0" w:line="240" w:lineRule="auto"/>
        <w:ind w:left="180" w:firstLine="567"/>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begin"/>
      </w:r>
      <w:r w:rsidRPr="00081783">
        <w:rPr>
          <w:rFonts w:ascii="Times New Roman" w:eastAsia="Calibri" w:hAnsi="Times New Roman" w:cs="Times New Roman"/>
          <w:b/>
          <w:sz w:val="24"/>
          <w:szCs w:val="24"/>
          <w:lang w:eastAsia="zh-CN"/>
        </w:rPr>
        <w:instrText xml:space="preserve"> TOC \h \z \t "Заголовок 7;1" </w:instrText>
      </w:r>
      <w:r w:rsidRPr="00081783">
        <w:rPr>
          <w:rFonts w:ascii="Times New Roman" w:eastAsia="Calibri" w:hAnsi="Times New Roman" w:cs="Times New Roman"/>
          <w:b/>
          <w:sz w:val="24"/>
          <w:szCs w:val="24"/>
          <w:lang w:eastAsia="zh-CN"/>
        </w:rPr>
        <w:fldChar w:fldCharType="separate"/>
      </w:r>
      <w:hyperlink w:anchor="_Toc425090426" w:history="1">
        <w:r w:rsidRPr="00081783">
          <w:rPr>
            <w:rFonts w:ascii="Times New Roman" w:eastAsia="Calibri" w:hAnsi="Times New Roman" w:cs="Times New Roman"/>
            <w:b/>
            <w:noProof/>
            <w:sz w:val="24"/>
            <w:szCs w:val="24"/>
            <w:lang w:eastAsia="zh-CN"/>
          </w:rPr>
          <w:t>РАЗДЕЛ 1. ОБЩАЯ ЧАСТЬ</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webHidden/>
            <w:sz w:val="24"/>
            <w:szCs w:val="24"/>
            <w:lang w:val="en-US" w:eastAsia="zh-CN"/>
          </w:rPr>
          <w:t>3</w:t>
        </w:r>
      </w:hyperlink>
    </w:p>
    <w:p w:rsidR="00081783" w:rsidRPr="00081783" w:rsidRDefault="00950584" w:rsidP="00504FF6">
      <w:pPr>
        <w:widowControl w:val="0"/>
        <w:tabs>
          <w:tab w:val="left" w:pos="142"/>
          <w:tab w:val="left" w:pos="993"/>
          <w:tab w:val="right" w:leader="dot" w:pos="9627"/>
        </w:tabs>
        <w:suppressAutoHyphens/>
        <w:autoSpaceDE w:val="0"/>
        <w:spacing w:after="0" w:line="240" w:lineRule="auto"/>
        <w:ind w:left="180" w:firstLine="567"/>
        <w:rPr>
          <w:rFonts w:ascii="Times New Roman" w:eastAsia="Times New Roman" w:hAnsi="Times New Roman" w:cs="Times New Roman"/>
          <w:b/>
          <w:noProof/>
          <w:lang w:eastAsia="ru-RU"/>
        </w:rPr>
      </w:pPr>
      <w:hyperlink w:anchor="_Toc425090427" w:history="1">
        <w:r w:rsidR="00081783" w:rsidRPr="00081783">
          <w:rPr>
            <w:rFonts w:ascii="Times New Roman" w:eastAsia="Calibri" w:hAnsi="Times New Roman" w:cs="Times New Roman"/>
            <w:b/>
            <w:noProof/>
            <w:sz w:val="24"/>
            <w:szCs w:val="24"/>
            <w:lang w:eastAsia="zh-CN"/>
          </w:rPr>
          <w:t>РАЗДЕЛ 2. ИНФОРМАЦИОННАЯ КАРТА ЗАПРОСА ПРЕДЛОЖЕНИЙ</w:t>
        </w:r>
        <w:r w:rsidR="00081783" w:rsidRPr="00081783">
          <w:rPr>
            <w:rFonts w:ascii="Times New Roman" w:eastAsia="Calibri" w:hAnsi="Times New Roman" w:cs="Times New Roman"/>
            <w:b/>
            <w:noProof/>
            <w:webHidden/>
            <w:sz w:val="24"/>
            <w:szCs w:val="24"/>
            <w:lang w:eastAsia="zh-CN"/>
          </w:rPr>
          <w:tab/>
        </w:r>
      </w:hyperlink>
      <w:r w:rsidR="004737F5">
        <w:rPr>
          <w:rFonts w:ascii="Times New Roman" w:eastAsia="Calibri" w:hAnsi="Times New Roman" w:cs="Times New Roman"/>
          <w:b/>
          <w:noProof/>
          <w:sz w:val="24"/>
          <w:szCs w:val="24"/>
          <w:lang w:eastAsia="zh-CN"/>
        </w:rPr>
        <w:t>18</w:t>
      </w:r>
    </w:p>
    <w:p w:rsidR="00081783" w:rsidRPr="00081783" w:rsidRDefault="00950584" w:rsidP="00504FF6">
      <w:pPr>
        <w:widowControl w:val="0"/>
        <w:tabs>
          <w:tab w:val="left" w:pos="142"/>
          <w:tab w:val="left" w:pos="993"/>
          <w:tab w:val="right" w:leader="dot" w:pos="9627"/>
        </w:tabs>
        <w:suppressAutoHyphens/>
        <w:autoSpaceDE w:val="0"/>
        <w:spacing w:after="0" w:line="240" w:lineRule="auto"/>
        <w:ind w:left="180" w:firstLine="567"/>
        <w:rPr>
          <w:rFonts w:ascii="Times New Roman" w:eastAsia="Times New Roman" w:hAnsi="Times New Roman" w:cs="Times New Roman"/>
          <w:b/>
          <w:noProof/>
          <w:lang w:eastAsia="ru-RU"/>
        </w:rPr>
      </w:pPr>
      <w:hyperlink w:anchor="_Toc425090428" w:history="1">
        <w:r w:rsidR="00081783" w:rsidRPr="00081783">
          <w:rPr>
            <w:rFonts w:ascii="Times New Roman" w:eastAsia="Calibri" w:hAnsi="Times New Roman" w:cs="Times New Roman"/>
            <w:b/>
            <w:noProof/>
            <w:sz w:val="24"/>
            <w:szCs w:val="24"/>
            <w:lang w:eastAsia="zh-CN"/>
          </w:rPr>
          <w:t>РАЗДЕЛ 3. ОБРАЗЦЫ ФОРМ И ДОКУМЕНТОВ ДЛЯ ЗАПОЛНЕНИЯ УЧАСТНИКАМИ ЗАКУПКИ</w:t>
        </w:r>
        <w:r w:rsidR="00081783" w:rsidRPr="00081783">
          <w:rPr>
            <w:rFonts w:ascii="Times New Roman" w:eastAsia="Calibri" w:hAnsi="Times New Roman" w:cs="Times New Roman"/>
            <w:b/>
            <w:noProof/>
            <w:webHidden/>
            <w:sz w:val="24"/>
            <w:szCs w:val="24"/>
            <w:lang w:eastAsia="zh-CN"/>
          </w:rPr>
          <w:tab/>
        </w:r>
      </w:hyperlink>
      <w:r w:rsidR="0018481D">
        <w:rPr>
          <w:rFonts w:ascii="Times New Roman" w:eastAsia="Calibri" w:hAnsi="Times New Roman" w:cs="Times New Roman"/>
          <w:b/>
          <w:noProof/>
          <w:sz w:val="24"/>
          <w:szCs w:val="24"/>
          <w:lang w:eastAsia="zh-CN"/>
        </w:rPr>
        <w:t>4</w:t>
      </w:r>
      <w:r w:rsidR="004737F5">
        <w:rPr>
          <w:rFonts w:ascii="Times New Roman" w:eastAsia="Calibri" w:hAnsi="Times New Roman" w:cs="Times New Roman"/>
          <w:b/>
          <w:noProof/>
          <w:sz w:val="24"/>
          <w:szCs w:val="24"/>
          <w:lang w:eastAsia="zh-CN"/>
        </w:rPr>
        <w:t>5</w:t>
      </w:r>
    </w:p>
    <w:p w:rsidR="00081783" w:rsidRPr="00081783" w:rsidRDefault="00081783" w:rsidP="00504FF6">
      <w:pPr>
        <w:widowControl w:val="0"/>
        <w:tabs>
          <w:tab w:val="left" w:pos="142"/>
          <w:tab w:val="left" w:pos="993"/>
          <w:tab w:val="right" w:leader="dot" w:pos="9627"/>
        </w:tabs>
        <w:suppressAutoHyphens/>
        <w:autoSpaceDE w:val="0"/>
        <w:spacing w:after="0" w:line="240" w:lineRule="auto"/>
        <w:ind w:left="180" w:firstLine="567"/>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end"/>
      </w:r>
      <w:bookmarkStart w:id="0" w:name="_Toc425090426"/>
      <w:r w:rsidRPr="00081783">
        <w:rPr>
          <w:rFonts w:ascii="Times New Roman" w:eastAsia="Calibri" w:hAnsi="Times New Roman" w:cs="Times New Roman"/>
          <w:b/>
          <w:noProof/>
          <w:sz w:val="24"/>
          <w:szCs w:val="24"/>
          <w:lang w:eastAsia="zh-CN"/>
        </w:rPr>
        <w:fldChar w:fldCharType="begin"/>
      </w:r>
      <w:r w:rsidRPr="00081783">
        <w:rPr>
          <w:rFonts w:ascii="Times New Roman" w:eastAsia="Calibri" w:hAnsi="Times New Roman" w:cs="Times New Roman"/>
          <w:b/>
          <w:noProof/>
          <w:sz w:val="24"/>
          <w:szCs w:val="24"/>
          <w:lang w:eastAsia="zh-CN"/>
        </w:rPr>
        <w:instrText xml:space="preserve"> HYPERLINK \l "_Toc425090428" </w:instrText>
      </w:r>
      <w:r w:rsidRPr="00081783">
        <w:rPr>
          <w:rFonts w:ascii="Times New Roman" w:eastAsia="Calibri" w:hAnsi="Times New Roman" w:cs="Times New Roman"/>
          <w:b/>
          <w:noProof/>
          <w:sz w:val="24"/>
          <w:szCs w:val="24"/>
          <w:lang w:eastAsia="zh-CN"/>
        </w:rPr>
        <w:fldChar w:fldCharType="separate"/>
      </w:r>
      <w:r w:rsidRPr="00081783">
        <w:rPr>
          <w:rFonts w:ascii="Times New Roman" w:eastAsia="Calibri" w:hAnsi="Times New Roman" w:cs="Times New Roman"/>
          <w:b/>
          <w:noProof/>
          <w:sz w:val="24"/>
          <w:szCs w:val="24"/>
          <w:lang w:eastAsia="zh-CN"/>
        </w:rPr>
        <w:t>РАЗДЕЛ 4. РАСЧЕТ НАЧАЛЬНОЙ МАКСИМАЛЬНОЙ ЦЕНЫ ДОГОВОРА</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sz w:val="24"/>
          <w:szCs w:val="24"/>
          <w:lang w:eastAsia="zh-CN"/>
        </w:rPr>
        <w:fldChar w:fldCharType="end"/>
      </w:r>
      <w:r w:rsidR="0018481D">
        <w:rPr>
          <w:rFonts w:ascii="Times New Roman" w:eastAsia="Calibri" w:hAnsi="Times New Roman" w:cs="Times New Roman"/>
          <w:b/>
          <w:noProof/>
          <w:sz w:val="24"/>
          <w:szCs w:val="24"/>
          <w:lang w:eastAsia="zh-CN"/>
        </w:rPr>
        <w:t>57</w:t>
      </w:r>
    </w:p>
    <w:p w:rsidR="00081783" w:rsidRPr="00081783" w:rsidRDefault="00081783" w:rsidP="00504FF6">
      <w:pPr>
        <w:tabs>
          <w:tab w:val="left" w:pos="142"/>
          <w:tab w:val="left" w:pos="993"/>
        </w:tabs>
        <w:suppressAutoHyphens/>
        <w:spacing w:after="0" w:line="360" w:lineRule="auto"/>
        <w:ind w:firstLine="567"/>
        <w:jc w:val="center"/>
        <w:rPr>
          <w:rFonts w:ascii="Times New Roman" w:eastAsia="Calibri" w:hAnsi="Times New Roman" w:cs="Times New Roman"/>
          <w:b/>
          <w:sz w:val="24"/>
          <w:szCs w:val="24"/>
          <w:lang w:eastAsia="zh-CN"/>
        </w:rPr>
      </w:pPr>
    </w:p>
    <w:p w:rsidR="00081783" w:rsidRPr="00081783" w:rsidRDefault="00081783" w:rsidP="00504FF6">
      <w:pPr>
        <w:tabs>
          <w:tab w:val="left" w:pos="142"/>
          <w:tab w:val="left" w:pos="993"/>
        </w:tabs>
        <w:suppressAutoHyphens/>
        <w:spacing w:after="0" w:line="360" w:lineRule="auto"/>
        <w:ind w:firstLine="567"/>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br w:type="page"/>
      </w:r>
      <w:bookmarkStart w:id="1" w:name="_Toc425090427"/>
      <w:bookmarkEnd w:id="0"/>
      <w:r w:rsidRPr="00081783">
        <w:rPr>
          <w:rFonts w:ascii="Times New Roman" w:eastAsia="Calibri" w:hAnsi="Times New Roman" w:cs="Times New Roman"/>
          <w:b/>
          <w:sz w:val="24"/>
          <w:szCs w:val="24"/>
          <w:lang w:eastAsia="zh-CN"/>
        </w:rPr>
        <w:lastRenderedPageBreak/>
        <w:t>РАЗДЕЛ 1. ОБЩАЯ ЧАСТЬ</w:t>
      </w:r>
    </w:p>
    <w:p w:rsidR="00081783" w:rsidRPr="00081783" w:rsidRDefault="00081783" w:rsidP="00504FF6">
      <w:pPr>
        <w:widowControl w:val="0"/>
        <w:tabs>
          <w:tab w:val="left" w:pos="142"/>
          <w:tab w:val="left" w:pos="993"/>
        </w:tabs>
        <w:suppressAutoHyphens/>
        <w:autoSpaceDE w:val="0"/>
        <w:spacing w:before="120" w:after="60" w:line="240" w:lineRule="auto"/>
        <w:ind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ТЕРМИНЫ И ОПРЕДЕЛЕНИЯ</w:t>
      </w:r>
    </w:p>
    <w:p w:rsidR="00081783" w:rsidRPr="00081783" w:rsidRDefault="00081783" w:rsidP="00504FF6">
      <w:pPr>
        <w:widowControl w:val="0"/>
        <w:tabs>
          <w:tab w:val="left" w:pos="142"/>
          <w:tab w:val="left" w:pos="993"/>
        </w:tabs>
        <w:suppressAutoHyphens/>
        <w:autoSpaceDE w:val="0"/>
        <w:spacing w:before="120" w:after="60" w:line="240" w:lineRule="auto"/>
        <w:ind w:left="567" w:firstLine="567"/>
        <w:contextualSpacing/>
        <w:rPr>
          <w:rFonts w:ascii="Times New Roman" w:eastAsia="Calibri" w:hAnsi="Times New Roman" w:cs="Times New Roman"/>
          <w:b/>
          <w:sz w:val="24"/>
          <w:szCs w:val="24"/>
          <w:lang w:eastAsia="zh-CN"/>
        </w:rPr>
      </w:pPr>
    </w:p>
    <w:p w:rsidR="00667959" w:rsidRDefault="00081783" w:rsidP="00504FF6">
      <w:pPr>
        <w:tabs>
          <w:tab w:val="left" w:pos="142"/>
          <w:tab w:val="left" w:pos="993"/>
        </w:tabs>
        <w:spacing w:after="0" w:line="240" w:lineRule="auto"/>
        <w:ind w:firstLine="567"/>
        <w:jc w:val="both"/>
        <w:rPr>
          <w:rFonts w:ascii="Times New Roman" w:eastAsia="Times New Roman" w:hAnsi="Times New Roman" w:cs="Times New Roman"/>
          <w:sz w:val="24"/>
          <w:szCs w:val="24"/>
        </w:rPr>
      </w:pPr>
      <w:r w:rsidRPr="00081783">
        <w:rPr>
          <w:rFonts w:ascii="Times New Roman" w:eastAsia="Calibri" w:hAnsi="Times New Roman" w:cs="Times New Roman"/>
          <w:b/>
          <w:sz w:val="24"/>
          <w:szCs w:val="24"/>
          <w:lang w:eastAsia="zh-CN"/>
        </w:rPr>
        <w:t>Заказчик</w:t>
      </w:r>
      <w:r w:rsidRPr="00081783">
        <w:rPr>
          <w:rFonts w:ascii="Times New Roman" w:eastAsia="Calibri" w:hAnsi="Times New Roman" w:cs="Times New Roman"/>
          <w:sz w:val="24"/>
          <w:szCs w:val="24"/>
          <w:lang w:eastAsia="zh-CN"/>
        </w:rPr>
        <w:t xml:space="preserve"> – </w:t>
      </w:r>
      <w:r w:rsidR="00667959" w:rsidRPr="00667959">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667959" w:rsidRPr="00667959">
        <w:rPr>
          <w:rFonts w:ascii="Times New Roman" w:eastAsia="Times New Roman" w:hAnsi="Times New Roman" w:cs="Times New Roman"/>
          <w:sz w:val="24"/>
          <w:szCs w:val="24"/>
        </w:rPr>
        <w:t>.</w:t>
      </w:r>
    </w:p>
    <w:p w:rsidR="00081783" w:rsidRPr="00081783" w:rsidRDefault="00081783" w:rsidP="00504FF6">
      <w:pPr>
        <w:tabs>
          <w:tab w:val="left" w:pos="142"/>
          <w:tab w:val="left" w:pos="993"/>
        </w:tabs>
        <w:spacing w:after="0" w:line="240" w:lineRule="auto"/>
        <w:ind w:firstLine="567"/>
        <w:jc w:val="both"/>
        <w:rPr>
          <w:rFonts w:ascii="Times New Roman" w:eastAsia="Calibri" w:hAnsi="Times New Roman" w:cs="Times New Roman"/>
          <w:b/>
          <w:bCs/>
          <w:sz w:val="24"/>
          <w:szCs w:val="24"/>
          <w:lang w:eastAsia="zh-CN"/>
        </w:rPr>
      </w:pPr>
      <w:r w:rsidRPr="00081783">
        <w:rPr>
          <w:rFonts w:ascii="Times New Roman" w:eastAsia="Calibri" w:hAnsi="Times New Roman" w:cs="Times New Roman"/>
          <w:b/>
          <w:sz w:val="24"/>
          <w:szCs w:val="24"/>
          <w:lang w:eastAsia="zh-CN"/>
        </w:rPr>
        <w:t xml:space="preserve">Документация о закупке </w:t>
      </w:r>
      <w:r w:rsidRPr="00081783">
        <w:rPr>
          <w:rFonts w:ascii="Times New Roman" w:eastAsia="Calibri" w:hAnsi="Times New Roman" w:cs="Times New Roman"/>
          <w:sz w:val="24"/>
          <w:szCs w:val="24"/>
          <w:lang w:eastAsia="zh-CN"/>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bCs/>
          <w:sz w:val="24"/>
          <w:szCs w:val="24"/>
          <w:lang w:eastAsia="zh-CN"/>
        </w:rPr>
        <w:t xml:space="preserve">Комиссия по закупке товаров, работ и услуг </w:t>
      </w:r>
      <w:r w:rsidRPr="00081783">
        <w:rPr>
          <w:rFonts w:ascii="Times New Roman" w:eastAsia="Calibri" w:hAnsi="Times New Roman" w:cs="Times New Roman"/>
          <w:sz w:val="24"/>
          <w:szCs w:val="24"/>
          <w:lang w:eastAsia="zh-CN"/>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Запрос предложений в электронной форме </w:t>
      </w:r>
      <w:r w:rsidRPr="00081783">
        <w:rPr>
          <w:rFonts w:ascii="Times New Roman" w:eastAsia="Calibri" w:hAnsi="Times New Roman" w:cs="Times New Roman"/>
          <w:sz w:val="24"/>
          <w:szCs w:val="24"/>
          <w:lang w:eastAsia="zh-CN"/>
        </w:rPr>
        <w:t>(далее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Извещение о проведении запроса предложений </w:t>
      </w:r>
      <w:r w:rsidRPr="00081783">
        <w:rPr>
          <w:rFonts w:ascii="Times New Roman" w:eastAsia="Calibri" w:hAnsi="Times New Roman" w:cs="Times New Roman"/>
          <w:sz w:val="24"/>
          <w:szCs w:val="24"/>
          <w:lang w:eastAsia="zh-CN"/>
        </w:rPr>
        <w:t xml:space="preserve">(далее – Извещение) – письменная информация о запросе предложений, размещенная на сайте </w:t>
      </w:r>
      <w:hyperlink r:id="rId10"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электронной торговой площадке. Извещение является неотъемлемой частью документации о закупке.</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Заявка на участие в закупке </w:t>
      </w:r>
      <w:r w:rsidRPr="00081783">
        <w:rPr>
          <w:rFonts w:ascii="Times New Roman" w:eastAsia="Calibri" w:hAnsi="Times New Roman" w:cs="Times New Roman"/>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Участник закупки </w:t>
      </w:r>
      <w:r w:rsidRPr="00081783">
        <w:rPr>
          <w:rFonts w:ascii="Times New Roman" w:eastAsia="Calibri" w:hAnsi="Times New Roman" w:cs="Times New Roman"/>
          <w:sz w:val="24"/>
          <w:szCs w:val="24"/>
          <w:lang w:eastAsia="zh-C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Начальная (максимальная) цена договора (цена лота) </w:t>
      </w:r>
      <w:r w:rsidRPr="00081783">
        <w:rPr>
          <w:rFonts w:ascii="Times New Roman" w:eastAsia="Calibri" w:hAnsi="Times New Roman" w:cs="Times New Roman"/>
          <w:sz w:val="24"/>
          <w:szCs w:val="24"/>
          <w:lang w:eastAsia="zh-CN"/>
        </w:rPr>
        <w:t>– предельно допустимая цена договора, определяемая Заказчиком.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Электронная торговая площадка </w:t>
      </w:r>
      <w:r w:rsidRPr="00081783">
        <w:rPr>
          <w:rFonts w:ascii="Times New Roman" w:eastAsia="Calibri"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081783" w:rsidRPr="00081783" w:rsidRDefault="00081783" w:rsidP="00504FF6">
      <w:pPr>
        <w:tabs>
          <w:tab w:val="left" w:pos="142"/>
          <w:tab w:val="left" w:pos="993"/>
        </w:tabs>
        <w:suppressAutoHyphens/>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504FF6">
      <w:pPr>
        <w:tabs>
          <w:tab w:val="left" w:pos="142"/>
          <w:tab w:val="left" w:pos="993"/>
        </w:tabs>
        <w:suppressAutoHyphens/>
        <w:spacing w:after="0" w:line="240" w:lineRule="auto"/>
        <w:ind w:firstLine="567"/>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ОБЩИЕ ПОЛОЖЕНИЯ</w:t>
      </w:r>
    </w:p>
    <w:p w:rsidR="00081783" w:rsidRPr="00081783" w:rsidRDefault="00081783" w:rsidP="00504FF6">
      <w:pPr>
        <w:tabs>
          <w:tab w:val="left" w:pos="142"/>
          <w:tab w:val="left" w:pos="993"/>
        </w:tabs>
        <w:suppressAutoHyphens/>
        <w:spacing w:after="0" w:line="240" w:lineRule="auto"/>
        <w:ind w:firstLine="567"/>
        <w:rPr>
          <w:rFonts w:ascii="Times New Roman" w:eastAsia="Calibri" w:hAnsi="Times New Roman" w:cs="Times New Roman"/>
          <w:b/>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Форма и вид процедуры закупки, предмет запроса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081783" w:rsidRPr="00081783" w:rsidRDefault="00081783" w:rsidP="00504FF6">
      <w:pPr>
        <w:tabs>
          <w:tab w:val="left" w:pos="142"/>
          <w:tab w:val="left" w:pos="993"/>
        </w:tabs>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081783" w:rsidRPr="00081783" w:rsidRDefault="00081783" w:rsidP="00504FF6">
      <w:pPr>
        <w:tabs>
          <w:tab w:val="left" w:pos="142"/>
          <w:tab w:val="left" w:pos="993"/>
        </w:tabs>
        <w:suppressAutoHyphens/>
        <w:autoSpaceDE w:val="0"/>
        <w:spacing w:after="0" w:line="240" w:lineRule="auto"/>
        <w:ind w:left="426" w:firstLine="567"/>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Участник закупки</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081783" w:rsidRPr="00081783" w:rsidRDefault="00081783" w:rsidP="00504FF6">
      <w:pPr>
        <w:widowControl w:val="0"/>
        <w:numPr>
          <w:ilvl w:val="2"/>
          <w:numId w:val="15"/>
        </w:numPr>
        <w:tabs>
          <w:tab w:val="left" w:pos="142"/>
          <w:tab w:val="left" w:pos="993"/>
        </w:tabs>
        <w:suppressAutoHyphens/>
        <w:autoSpaceDE w:val="0"/>
        <w:spacing w:before="60"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081783" w:rsidRPr="00081783" w:rsidRDefault="00081783" w:rsidP="00504FF6">
      <w:pPr>
        <w:widowControl w:val="0"/>
        <w:numPr>
          <w:ilvl w:val="2"/>
          <w:numId w:val="15"/>
        </w:numPr>
        <w:tabs>
          <w:tab w:val="left" w:pos="142"/>
          <w:tab w:val="left" w:pos="993"/>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081783" w:rsidRPr="00081783" w:rsidRDefault="00081783" w:rsidP="00504FF6">
      <w:pPr>
        <w:widowControl w:val="0"/>
        <w:numPr>
          <w:ilvl w:val="2"/>
          <w:numId w:val="15"/>
        </w:numPr>
        <w:tabs>
          <w:tab w:val="left" w:pos="142"/>
          <w:tab w:val="left" w:pos="993"/>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Правовой статус документов</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Данная процедура запроса предложений не явля</w:t>
      </w:r>
      <w:r w:rsidR="00676FF5">
        <w:rPr>
          <w:rFonts w:ascii="Times New Roman" w:eastAsia="Calibri" w:hAnsi="Times New Roman" w:cs="Times New Roman"/>
          <w:sz w:val="24"/>
          <w:szCs w:val="24"/>
          <w:lang w:val="en-US" w:eastAsia="zh-CN"/>
        </w:rPr>
        <w:t>T</w:t>
      </w:r>
      <w:r w:rsidRPr="00081783">
        <w:rPr>
          <w:rFonts w:ascii="Times New Roman" w:eastAsia="Calibri" w:hAnsi="Times New Roman" w:cs="Times New Roman"/>
          <w:sz w:val="24"/>
          <w:szCs w:val="24"/>
          <w:lang w:eastAsia="zh-CN"/>
        </w:rPr>
        <w:t>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667959" w:rsidRPr="00667959" w:rsidRDefault="00667959" w:rsidP="00504FF6">
      <w:pPr>
        <w:tabs>
          <w:tab w:val="left" w:pos="142"/>
          <w:tab w:val="left" w:pos="993"/>
        </w:tabs>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1.3.2</w:t>
      </w:r>
      <w:r w:rsidR="00081783" w:rsidRPr="00667959">
        <w:rPr>
          <w:rFonts w:ascii="Times New Roman" w:eastAsia="Calibri" w:hAnsi="Times New Roman" w:cs="Times New Roman"/>
          <w:sz w:val="24"/>
          <w:szCs w:val="24"/>
          <w:lang w:eastAsia="zh-CN"/>
        </w:rPr>
        <w:t xml:space="preserve">      Процедура запроса предложений проводится в соответствии с Положением о закупке товаров, работ, услуг для нужд </w:t>
      </w:r>
      <w:r>
        <w:rPr>
          <w:rFonts w:ascii="Times New Roman" w:eastAsia="Times New Roman" w:hAnsi="Times New Roman" w:cs="Times New Roman"/>
          <w:bCs/>
          <w:sz w:val="24"/>
          <w:szCs w:val="24"/>
        </w:rPr>
        <w:t>Федерального государственного бюджетного</w:t>
      </w:r>
      <w:r w:rsidRPr="00667959">
        <w:rPr>
          <w:rFonts w:ascii="Times New Roman" w:eastAsia="Times New Roman" w:hAnsi="Times New Roman" w:cs="Times New Roman"/>
          <w:bCs/>
          <w:sz w:val="24"/>
          <w:szCs w:val="24"/>
        </w:rPr>
        <w:t xml:space="preserve"> учреждени</w:t>
      </w:r>
      <w:r>
        <w:rPr>
          <w:rFonts w:ascii="Times New Roman" w:eastAsia="Times New Roman" w:hAnsi="Times New Roman" w:cs="Times New Roman"/>
          <w:bCs/>
          <w:sz w:val="24"/>
          <w:szCs w:val="24"/>
        </w:rPr>
        <w:t>я</w:t>
      </w:r>
      <w:r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Pr="00667959">
        <w:rPr>
          <w:rFonts w:ascii="Times New Roman" w:eastAsia="Times New Roman" w:hAnsi="Times New Roman" w:cs="Times New Roman"/>
          <w:sz w:val="24"/>
          <w:szCs w:val="24"/>
        </w:rPr>
        <w:t>.</w:t>
      </w:r>
    </w:p>
    <w:p w:rsidR="00FD303E" w:rsidRPr="00667959" w:rsidRDefault="00667959" w:rsidP="00504FF6">
      <w:pPr>
        <w:tabs>
          <w:tab w:val="left" w:pos="142"/>
          <w:tab w:val="left" w:pos="993"/>
        </w:tabs>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1.3.3.</w:t>
      </w:r>
      <w:r w:rsidR="00081783" w:rsidRPr="00667959">
        <w:rPr>
          <w:rFonts w:ascii="Times New Roman" w:eastAsia="Calibri"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w:t>
      </w:r>
      <w:r w:rsidR="00FD303E">
        <w:rPr>
          <w:rFonts w:ascii="Times New Roman" w:eastAsia="Times New Roman" w:hAnsi="Times New Roman" w:cs="Times New Roman"/>
          <w:bCs/>
          <w:sz w:val="24"/>
          <w:szCs w:val="24"/>
        </w:rPr>
        <w:t>Федерального государственного бюджетного</w:t>
      </w:r>
      <w:r w:rsidR="00FD303E" w:rsidRPr="00667959">
        <w:rPr>
          <w:rFonts w:ascii="Times New Roman" w:eastAsia="Times New Roman" w:hAnsi="Times New Roman" w:cs="Times New Roman"/>
          <w:bCs/>
          <w:sz w:val="24"/>
          <w:szCs w:val="24"/>
        </w:rPr>
        <w:t xml:space="preserve"> учреждени</w:t>
      </w:r>
      <w:r w:rsidR="00FD303E">
        <w:rPr>
          <w:rFonts w:ascii="Times New Roman" w:eastAsia="Times New Roman" w:hAnsi="Times New Roman" w:cs="Times New Roman"/>
          <w:bCs/>
          <w:sz w:val="24"/>
          <w:szCs w:val="24"/>
        </w:rPr>
        <w:t>я</w:t>
      </w:r>
      <w:r w:rsidR="00FD303E"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00FD303E" w:rsidRPr="00667959">
        <w:rPr>
          <w:rFonts w:ascii="Times New Roman" w:eastAsia="Times New Roman" w:hAnsi="Times New Roman" w:cs="Times New Roman"/>
          <w:sz w:val="24"/>
          <w:szCs w:val="24"/>
        </w:rPr>
        <w:t>.</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Прочие положения</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w:t>
      </w:r>
      <w:r w:rsidRPr="00081783">
        <w:rPr>
          <w:rFonts w:ascii="Times New Roman" w:eastAsia="Calibri" w:hAnsi="Times New Roman" w:cs="Times New Roman"/>
          <w:sz w:val="24"/>
          <w:szCs w:val="24"/>
          <w:lang w:eastAsia="zh-CN"/>
        </w:rPr>
        <w:lastRenderedPageBreak/>
        <w:t>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Состав документации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0"/>
          <w:numId w:val="15"/>
        </w:numPr>
        <w:tabs>
          <w:tab w:val="left" w:pos="142"/>
          <w:tab w:val="left" w:pos="993"/>
        </w:tabs>
        <w:suppressAutoHyphens/>
        <w:autoSpaceDE w:val="0"/>
        <w:spacing w:after="0" w:line="240" w:lineRule="auto"/>
        <w:ind w:left="426"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ПОРЯДОК ПРОВЕДЕНИЯ ЗАПРОСА ПРЕДЛОЖЕНИЙ</w:t>
      </w:r>
    </w:p>
    <w:p w:rsidR="00081783" w:rsidRPr="00081783" w:rsidRDefault="00081783" w:rsidP="00504FF6">
      <w:pPr>
        <w:widowControl w:val="0"/>
        <w:tabs>
          <w:tab w:val="left" w:pos="142"/>
          <w:tab w:val="left" w:pos="993"/>
        </w:tabs>
        <w:suppressAutoHyphens/>
        <w:autoSpaceDE w:val="0"/>
        <w:spacing w:after="0" w:line="240" w:lineRule="auto"/>
        <w:ind w:left="426" w:firstLine="567"/>
        <w:contextualSpacing/>
        <w:rPr>
          <w:rFonts w:ascii="Times New Roman" w:eastAsia="Calibri" w:hAnsi="Times New Roman" w:cs="Times New Roman"/>
          <w:b/>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Публикация извещения о проведении запроса предложений</w:t>
      </w:r>
    </w:p>
    <w:p w:rsidR="00081783" w:rsidRPr="00081783" w:rsidRDefault="00076B62"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Заказчик не менее чем за 7 (семь</w:t>
      </w:r>
      <w:r w:rsidR="00081783" w:rsidRPr="00081783">
        <w:rPr>
          <w:rFonts w:ascii="Times New Roman" w:eastAsia="Calibri" w:hAnsi="Times New Roman" w:cs="Times New Roman"/>
          <w:sz w:val="24"/>
          <w:szCs w:val="24"/>
          <w:lang w:eastAsia="zh-CN"/>
        </w:rPr>
        <w:t xml:space="preserve">)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1"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bookmarkStart w:id="2" w:name="OLE_LINK4"/>
      <w:bookmarkStart w:id="3" w:name="OLE_LINK3"/>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2"/>
      <w:bookmarkEnd w:id="3"/>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2"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76B62">
        <w:rPr>
          <w:rFonts w:ascii="Times New Roman" w:eastAsia="Calibri" w:hAnsi="Times New Roman" w:cs="Times New Roman"/>
          <w:sz w:val="24"/>
          <w:szCs w:val="24"/>
          <w:lang w:eastAsia="zh-CN"/>
        </w:rPr>
        <w:t>7</w:t>
      </w:r>
      <w:r w:rsidRPr="00081783">
        <w:rPr>
          <w:rFonts w:ascii="Times New Roman" w:eastAsia="Calibri" w:hAnsi="Times New Roman" w:cs="Times New Roman"/>
          <w:sz w:val="24"/>
          <w:szCs w:val="24"/>
          <w:lang w:eastAsia="zh-CN"/>
        </w:rPr>
        <w:t xml:space="preserve"> (</w:t>
      </w:r>
      <w:r w:rsidR="00076B62">
        <w:rPr>
          <w:rFonts w:ascii="Times New Roman" w:eastAsia="Calibri" w:hAnsi="Times New Roman" w:cs="Times New Roman"/>
          <w:sz w:val="24"/>
          <w:szCs w:val="24"/>
          <w:lang w:eastAsia="zh-CN"/>
        </w:rPr>
        <w:t>семь</w:t>
      </w:r>
      <w:r w:rsidRPr="00081783">
        <w:rPr>
          <w:rFonts w:ascii="Times New Roman" w:eastAsia="Calibri" w:hAnsi="Times New Roman" w:cs="Times New Roman"/>
          <w:sz w:val="24"/>
          <w:szCs w:val="24"/>
          <w:lang w:eastAsia="zh-CN"/>
        </w:rPr>
        <w:t>) дней.</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Предоставление документации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находится в открытом доступе на сайте </w:t>
      </w:r>
      <w:hyperlink r:id="rId13"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начиная с даты размещения извещения.</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bookmarkStart w:id="4" w:name="_Ref316300991"/>
      <w:r w:rsidRPr="00081783">
        <w:rPr>
          <w:rFonts w:ascii="Times New Roman" w:eastAsia="Calibri"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bookmarkEnd w:id="4"/>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Изучение документации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081783" w:rsidRPr="00081783" w:rsidRDefault="00081783" w:rsidP="00504FF6">
      <w:pPr>
        <w:widowControl w:val="0"/>
        <w:numPr>
          <w:ilvl w:val="2"/>
          <w:numId w:val="15"/>
        </w:numPr>
        <w:tabs>
          <w:tab w:val="left" w:pos="142"/>
          <w:tab w:val="left" w:pos="993"/>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Разъяснение положений документации о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52761D" w:rsidRPr="00172985" w:rsidRDefault="0052761D" w:rsidP="00504FF6">
      <w:pPr>
        <w:widowControl w:val="0"/>
        <w:tabs>
          <w:tab w:val="left" w:pos="142"/>
          <w:tab w:val="left" w:pos="993"/>
        </w:tabs>
        <w:spacing w:after="0" w:line="240" w:lineRule="auto"/>
        <w:ind w:left="426" w:firstLine="567"/>
        <w:jc w:val="both"/>
        <w:rPr>
          <w:rFonts w:ascii="Times New Roman" w:eastAsia="Times New Roman" w:hAnsi="Times New Roman" w:cs="Times New Roman"/>
          <w:sz w:val="24"/>
          <w:szCs w:val="24"/>
          <w:lang w:val="x-none" w:eastAsia="x-none"/>
        </w:rPr>
      </w:pPr>
      <w:bookmarkStart w:id="5" w:name="_Ref316301251"/>
      <w:r>
        <w:rPr>
          <w:rFonts w:ascii="Times New Roman" w:eastAsia="Calibri" w:hAnsi="Times New Roman" w:cs="Times New Roman"/>
          <w:sz w:val="24"/>
          <w:szCs w:val="24"/>
          <w:lang w:eastAsia="zh-CN"/>
        </w:rPr>
        <w:lastRenderedPageBreak/>
        <w:t>2.4.1</w:t>
      </w:r>
      <w:r w:rsidR="00081783" w:rsidRPr="00081783">
        <w:rPr>
          <w:rFonts w:ascii="Times New Roman" w:eastAsia="Calibri" w:hAnsi="Times New Roman" w:cs="Times New Roman"/>
          <w:sz w:val="24"/>
          <w:szCs w:val="24"/>
          <w:lang w:eastAsia="zh-CN"/>
        </w:rPr>
        <w:t xml:space="preserve">      </w:t>
      </w:r>
      <w:bookmarkEnd w:id="5"/>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52761D" w:rsidRPr="00172985" w:rsidRDefault="0052761D" w:rsidP="00504FF6">
      <w:pPr>
        <w:widowControl w:val="0"/>
        <w:tabs>
          <w:tab w:val="left" w:pos="142"/>
          <w:tab w:val="left" w:pos="993"/>
        </w:tabs>
        <w:spacing w:after="0" w:line="240" w:lineRule="auto"/>
        <w:ind w:left="426" w:firstLine="567"/>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081783" w:rsidRPr="00081783" w:rsidRDefault="0052761D" w:rsidP="00504FF6">
      <w:pPr>
        <w:widowControl w:val="0"/>
        <w:tabs>
          <w:tab w:val="left" w:pos="142"/>
          <w:tab w:val="left" w:pos="993"/>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2.4.2</w:t>
      </w:r>
      <w:r w:rsidR="00081783" w:rsidRPr="00081783">
        <w:rPr>
          <w:rFonts w:ascii="Times New Roman" w:eastAsia="Calibri"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Внесение изменений в документацию о закупке</w:t>
      </w:r>
    </w:p>
    <w:p w:rsidR="00081783" w:rsidRPr="00081783" w:rsidRDefault="00081783" w:rsidP="00504FF6">
      <w:pPr>
        <w:widowControl w:val="0"/>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Любое изменение документации о закупке является неотъемлемой ее частью.</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30ED2">
        <w:rPr>
          <w:rFonts w:ascii="Times New Roman" w:eastAsia="Calibri" w:hAnsi="Times New Roman" w:cs="Times New Roman"/>
          <w:sz w:val="24"/>
          <w:szCs w:val="24"/>
          <w:lang w:eastAsia="zh-CN"/>
        </w:rPr>
        <w:t>семь рабочих дней.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Затраты на участие в запросе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Отказ от проведения запроса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вправе принять решение об отказе от провед</w:t>
      </w:r>
      <w:r w:rsidR="00657988">
        <w:rPr>
          <w:rFonts w:ascii="Times New Roman" w:eastAsia="Calibri" w:hAnsi="Times New Roman" w:cs="Times New Roman"/>
          <w:sz w:val="24"/>
          <w:szCs w:val="24"/>
          <w:lang w:eastAsia="zh-CN"/>
        </w:rPr>
        <w:t xml:space="preserve">ения запроса предложений в любой момент до окончания срока подачи заявок на участие в такой </w:t>
      </w:r>
      <w:r w:rsidR="00657988">
        <w:rPr>
          <w:rFonts w:ascii="Times New Roman" w:eastAsia="Calibri" w:hAnsi="Times New Roman" w:cs="Times New Roman"/>
          <w:sz w:val="24"/>
          <w:szCs w:val="24"/>
          <w:lang w:eastAsia="zh-CN"/>
        </w:rPr>
        <w:lastRenderedPageBreak/>
        <w:t>процедуре</w:t>
      </w:r>
      <w:r w:rsidRPr="00081783">
        <w:rPr>
          <w:rFonts w:ascii="Times New Roman" w:eastAsia="Calibri" w:hAnsi="Times New Roman" w:cs="Times New Roman"/>
          <w:sz w:val="24"/>
          <w:szCs w:val="24"/>
          <w:lang w:eastAsia="zh-CN"/>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81783" w:rsidRPr="00081783" w:rsidRDefault="00081783" w:rsidP="00504FF6">
      <w:pPr>
        <w:widowControl w:val="0"/>
        <w:numPr>
          <w:ilvl w:val="2"/>
          <w:numId w:val="15"/>
        </w:numPr>
        <w:tabs>
          <w:tab w:val="left" w:pos="142"/>
          <w:tab w:val="left" w:pos="993"/>
          <w:tab w:val="left" w:pos="1134"/>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В случае принятия решения об отказе от проведения запроса предложений, </w:t>
      </w:r>
      <w:r w:rsidR="00D457A9">
        <w:rPr>
          <w:rFonts w:ascii="Times New Roman" w:eastAsia="Times New Roman" w:hAnsi="Times New Roman" w:cs="Times New Roman"/>
          <w:sz w:val="24"/>
          <w:szCs w:val="24"/>
          <w:lang w:eastAsia="zh-CN"/>
        </w:rPr>
        <w:t>и</w:t>
      </w:r>
      <w:r w:rsidR="00D457A9" w:rsidRPr="00172985">
        <w:rPr>
          <w:rFonts w:ascii="Times New Roman" w:eastAsia="Times New Roman" w:hAnsi="Times New Roman" w:cs="Times New Roman"/>
          <w:sz w:val="24"/>
          <w:szCs w:val="24"/>
          <w:lang w:eastAsia="ru-RU"/>
        </w:rPr>
        <w:t xml:space="preserve">звещение об отмене проведения закупки размещается Заказчиком в </w:t>
      </w:r>
      <w:r w:rsidR="00D457A9">
        <w:rPr>
          <w:rFonts w:ascii="Times New Roman" w:eastAsia="Times New Roman" w:hAnsi="Times New Roman" w:cs="Times New Roman"/>
          <w:sz w:val="24"/>
          <w:szCs w:val="24"/>
          <w:lang w:eastAsia="ru-RU"/>
        </w:rPr>
        <w:t>ЕИС</w:t>
      </w:r>
      <w:r w:rsidR="00D457A9"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w:t>
      </w:r>
      <w:r w:rsidRPr="00081783">
        <w:rPr>
          <w:rFonts w:ascii="Times New Roman" w:eastAsia="Times New Roman" w:hAnsi="Times New Roman" w:cs="Times New Roman"/>
          <w:sz w:val="24"/>
          <w:szCs w:val="24"/>
          <w:lang w:eastAsia="zh-CN"/>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81783" w:rsidRPr="00081783" w:rsidRDefault="00081783" w:rsidP="00504FF6">
      <w:pPr>
        <w:widowControl w:val="0"/>
        <w:numPr>
          <w:ilvl w:val="2"/>
          <w:numId w:val="15"/>
        </w:numPr>
        <w:tabs>
          <w:tab w:val="left" w:pos="142"/>
          <w:tab w:val="left" w:pos="993"/>
          <w:tab w:val="left" w:pos="1134"/>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Times New Roman" w:hAnsi="Times New Roman" w:cs="Times New Roman"/>
          <w:sz w:val="24"/>
          <w:szCs w:val="24"/>
          <w:lang w:eastAsia="zh-CN"/>
        </w:rPr>
      </w:pPr>
      <w:bookmarkStart w:id="6" w:name="_Ref316304084"/>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Обеспечение заявки на участие в запросе предложений</w:t>
      </w:r>
      <w:bookmarkStart w:id="7" w:name="_Ref316304115"/>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Заказчик вправе установить в настоящей документации</w:t>
      </w:r>
      <w:bookmarkEnd w:id="7"/>
      <w:r w:rsidRPr="00081783">
        <w:rPr>
          <w:rFonts w:ascii="Times New Roman" w:eastAsia="Calibri"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081783" w:rsidRPr="00081783" w:rsidRDefault="00081783" w:rsidP="00504FF6">
      <w:pPr>
        <w:widowControl w:val="0"/>
        <w:numPr>
          <w:ilvl w:val="0"/>
          <w:numId w:val="14"/>
        </w:numPr>
        <w:tabs>
          <w:tab w:val="left" w:pos="142"/>
          <w:tab w:val="left" w:pos="993"/>
        </w:tabs>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081783" w:rsidRPr="00081783" w:rsidRDefault="00081783" w:rsidP="00504FF6">
      <w:pPr>
        <w:widowControl w:val="0"/>
        <w:numPr>
          <w:ilvl w:val="0"/>
          <w:numId w:val="14"/>
        </w:numPr>
        <w:tabs>
          <w:tab w:val="left" w:pos="142"/>
          <w:tab w:val="left" w:pos="993"/>
        </w:tabs>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081783" w:rsidRPr="00081783" w:rsidRDefault="00081783" w:rsidP="00504FF6">
      <w:pPr>
        <w:widowControl w:val="0"/>
        <w:numPr>
          <w:ilvl w:val="0"/>
          <w:numId w:val="14"/>
        </w:numPr>
        <w:tabs>
          <w:tab w:val="left" w:pos="142"/>
          <w:tab w:val="left" w:pos="993"/>
        </w:tabs>
        <w:suppressAutoHyphens/>
        <w:autoSpaceDE w:val="0"/>
        <w:spacing w:after="0" w:line="240" w:lineRule="auto"/>
        <w:ind w:left="426" w:firstLine="567"/>
        <w:jc w:val="both"/>
        <w:rPr>
          <w:rFonts w:ascii="Times New Roman" w:eastAsia="Calibri" w:hAnsi="Times New Roman" w:cs="Times New Roman"/>
          <w:sz w:val="20"/>
          <w:szCs w:val="20"/>
          <w:lang w:eastAsia="zh-CN"/>
        </w:rPr>
      </w:pPr>
      <w:r w:rsidRPr="00081783">
        <w:rPr>
          <w:rFonts w:ascii="Times New Roman" w:eastAsia="Calibri" w:hAnsi="Times New Roman" w:cs="Times New Roman"/>
          <w:sz w:val="24"/>
          <w:szCs w:val="24"/>
          <w:lang w:eastAsia="zh-CN"/>
        </w:rPr>
        <w:t>обязательство заключить Договор в установленном настоящей документацией порядке.</w:t>
      </w:r>
    </w:p>
    <w:p w:rsidR="00081783" w:rsidRPr="00081783" w:rsidRDefault="00081783" w:rsidP="00504FF6">
      <w:pPr>
        <w:widowControl w:val="0"/>
        <w:numPr>
          <w:ilvl w:val="2"/>
          <w:numId w:val="15"/>
        </w:numPr>
        <w:tabs>
          <w:tab w:val="left" w:pos="142"/>
          <w:tab w:val="left" w:pos="993"/>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081783" w:rsidRPr="00081783" w:rsidRDefault="00081783" w:rsidP="00504FF6">
      <w:pPr>
        <w:widowControl w:val="0"/>
        <w:numPr>
          <w:ilvl w:val="2"/>
          <w:numId w:val="15"/>
        </w:numPr>
        <w:tabs>
          <w:tab w:val="left" w:pos="142"/>
          <w:tab w:val="left" w:pos="993"/>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победителю закупки;</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участнику закупки, заявке на участие которого присвоен второй номер;</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принятия решения о несоответствии заявки на участие в закупке – </w:t>
      </w:r>
      <w:r w:rsidRPr="00081783">
        <w:rPr>
          <w:rFonts w:ascii="Times New Roman" w:eastAsia="Calibri" w:hAnsi="Times New Roman" w:cs="Times New Roman"/>
          <w:sz w:val="24"/>
          <w:szCs w:val="24"/>
          <w:lang w:eastAsia="zh-CN"/>
        </w:rPr>
        <w:lastRenderedPageBreak/>
        <w:t>единственному участнику закупки, заявка которого была признана Комиссией не соответствующей требованиям документации о закупке;</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Подача и прием заявок на участие в </w:t>
      </w:r>
      <w:bookmarkEnd w:id="6"/>
      <w:r w:rsidRPr="00081783">
        <w:rPr>
          <w:rFonts w:ascii="Times New Roman" w:eastAsia="Calibri" w:hAnsi="Times New Roman" w:cs="Times New Roman"/>
          <w:b/>
          <w:sz w:val="24"/>
          <w:szCs w:val="24"/>
          <w:lang w:eastAsia="zh-CN"/>
        </w:rPr>
        <w:t xml:space="preserve">запросе предложений </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4"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извещения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вправе подать только одну заявку в отношении каждого предмета закупки (лота).</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Изменение заявок на участие в закупке или их отзыв</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bookmarkStart w:id="8" w:name="_Ref55280448"/>
      <w:r w:rsidRPr="00081783">
        <w:rPr>
          <w:rFonts w:ascii="Times New Roman" w:eastAsia="Calibri"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Открытие доступа к поступившим </w:t>
      </w:r>
      <w:bookmarkEnd w:id="8"/>
      <w:r w:rsidRPr="00081783">
        <w:rPr>
          <w:rFonts w:ascii="Times New Roman" w:eastAsia="Calibri" w:hAnsi="Times New Roman" w:cs="Times New Roman"/>
          <w:b/>
          <w:sz w:val="24"/>
          <w:szCs w:val="24"/>
          <w:lang w:eastAsia="zh-CN"/>
        </w:rPr>
        <w:t>заявкам (вскрытие)</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w:t>
      </w:r>
      <w:r w:rsidRPr="00081783">
        <w:rPr>
          <w:rFonts w:ascii="Times New Roman" w:eastAsia="Calibri" w:hAnsi="Times New Roman" w:cs="Times New Roman"/>
          <w:sz w:val="24"/>
          <w:szCs w:val="24"/>
          <w:lang w:eastAsia="zh-CN"/>
        </w:rPr>
        <w:lastRenderedPageBreak/>
        <w:t>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Оценка и сопоставление заявок на участие в запросе предложений</w:t>
      </w:r>
    </w:p>
    <w:p w:rsidR="00081783" w:rsidRPr="00081783" w:rsidRDefault="00081783" w:rsidP="00504FF6">
      <w:pPr>
        <w:widowControl w:val="0"/>
        <w:numPr>
          <w:ilvl w:val="2"/>
          <w:numId w:val="15"/>
        </w:numPr>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отборочной стадии;</w:t>
      </w:r>
    </w:p>
    <w:p w:rsidR="00081783" w:rsidRPr="00081783" w:rsidRDefault="00081783"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оценочной стадии.</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Отборочная стадия. </w:t>
      </w:r>
    </w:p>
    <w:p w:rsidR="00081783" w:rsidRPr="00081783" w:rsidRDefault="00081783" w:rsidP="00504FF6">
      <w:pPr>
        <w:widowControl w:val="0"/>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отборочной стадии последовательно выполняются следующие действия:</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Участника закупки на соответствие требованиям запроса предложений;</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предлагаемых товаров, работ, услуг на соответствие требованиям запроса предложений;</w:t>
      </w:r>
    </w:p>
    <w:p w:rsidR="00081783" w:rsidRPr="00081783" w:rsidRDefault="00081783" w:rsidP="00504FF6">
      <w:pPr>
        <w:widowControl w:val="0"/>
        <w:tabs>
          <w:tab w:val="left" w:pos="142"/>
          <w:tab w:val="left" w:pos="993"/>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Заявка Участника закупки будет отклонена в случаях:</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предлагаемых товаров, работ, услуг требованиям документации;</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обеспечения заявки, в случае установления требования об обеспечении заявки;</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081783" w:rsidRPr="00081783" w:rsidRDefault="00081783" w:rsidP="00504FF6">
      <w:pPr>
        <w:widowControl w:val="0"/>
        <w:numPr>
          <w:ilvl w:val="0"/>
          <w:numId w:val="9"/>
        </w:numPr>
        <w:tabs>
          <w:tab w:val="left" w:pos="142"/>
          <w:tab w:val="left" w:pos="993"/>
          <w:tab w:val="left" w:pos="1701"/>
        </w:tabs>
        <w:suppressAutoHyphens/>
        <w:autoSpaceDE w:val="0"/>
        <w:spacing w:after="0" w:line="240" w:lineRule="auto"/>
        <w:ind w:left="426"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непредоставление конкретных показателей о Товаре, указанных в </w:t>
      </w:r>
      <w:r w:rsidRPr="00081783">
        <w:rPr>
          <w:rFonts w:ascii="Times New Roman" w:eastAsia="Calibri" w:hAnsi="Times New Roman" w:cs="Times New Roman"/>
          <w:sz w:val="24"/>
          <w:szCs w:val="24"/>
          <w:lang w:eastAsia="zh-CN"/>
        </w:rPr>
        <w:lastRenderedPageBreak/>
        <w:t>Приложении№</w:t>
      </w:r>
      <w:r w:rsidR="00205DF4">
        <w:rPr>
          <w:rFonts w:ascii="Times New Roman" w:eastAsia="Calibri" w:hAnsi="Times New Roman" w:cs="Times New Roman"/>
          <w:sz w:val="24"/>
          <w:szCs w:val="24"/>
          <w:lang w:eastAsia="zh-CN"/>
        </w:rPr>
        <w:t>1</w:t>
      </w:r>
      <w:r w:rsidRPr="00081783">
        <w:rPr>
          <w:rFonts w:ascii="Times New Roman" w:eastAsia="Calibri" w:hAnsi="Times New Roman" w:cs="Times New Roman"/>
          <w:sz w:val="24"/>
          <w:szCs w:val="24"/>
          <w:lang w:eastAsia="zh-CN"/>
        </w:rPr>
        <w:t xml:space="preserve"> к Техническому заданию, в соответствии с требованиями Документации о проведении настоящей закупки.</w:t>
      </w:r>
    </w:p>
    <w:p w:rsidR="00081783" w:rsidRPr="00081783" w:rsidRDefault="00081783" w:rsidP="00504FF6">
      <w:pPr>
        <w:widowControl w:val="0"/>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отклонить заявку, если в коммерческом предложении Участник не укажет или укажет не полный перечень информации о Товаре, или не укажет точные (диапазоны значений</w:t>
      </w:r>
      <w:r w:rsidR="0078530B">
        <w:rPr>
          <w:rFonts w:ascii="Times New Roman" w:eastAsia="Calibri" w:hAnsi="Times New Roman" w:cs="Times New Roman"/>
          <w:sz w:val="24"/>
          <w:szCs w:val="24"/>
          <w:lang w:eastAsia="zh-CN"/>
        </w:rPr>
        <w:t>, конкретные значения</w:t>
      </w:r>
      <w:r w:rsidRPr="00081783">
        <w:rPr>
          <w:rFonts w:ascii="Times New Roman" w:eastAsia="Calibri" w:hAnsi="Times New Roman" w:cs="Times New Roman"/>
          <w:sz w:val="24"/>
          <w:szCs w:val="24"/>
          <w:lang w:eastAsia="zh-CN"/>
        </w:rPr>
        <w:t>) технические характеристики (функциональные свойства) Товара в пределах значений (диапазонов значений), установленных настоящей закупочной документацией (в соответствии с параметрами, указанными в Техническом задании и приложениям к таковому). Создание преимущественных условий другим участникам при этом не допускается.</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F82652">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F82652">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36999" w:rsidRDefault="00081783" w:rsidP="00504FF6">
      <w:pPr>
        <w:widowControl w:val="0"/>
        <w:numPr>
          <w:ilvl w:val="2"/>
          <w:numId w:val="15"/>
        </w:numPr>
        <w:tabs>
          <w:tab w:val="left" w:pos="142"/>
          <w:tab w:val="left" w:pos="993"/>
          <w:tab w:val="left" w:pos="1276"/>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осуществляется в строгом соответствии с критериями и процедурами, указанными в документации о проведении запроса предложений.</w:t>
      </w:r>
    </w:p>
    <w:p w:rsidR="00081783" w:rsidRPr="00836999" w:rsidRDefault="00081783" w:rsidP="00504FF6">
      <w:pPr>
        <w:widowControl w:val="0"/>
        <w:numPr>
          <w:ilvl w:val="2"/>
          <w:numId w:val="15"/>
        </w:numPr>
        <w:tabs>
          <w:tab w:val="left" w:pos="142"/>
          <w:tab w:val="left" w:pos="993"/>
          <w:tab w:val="left" w:pos="1276"/>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836999">
        <w:rPr>
          <w:rFonts w:ascii="Times New Roman" w:eastAsia="Calibri"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00083B36" w:rsidRPr="00836999">
        <w:rPr>
          <w:rFonts w:ascii="Times New Roman" w:eastAsia="Calibri" w:hAnsi="Times New Roman" w:cs="Times New Roman"/>
          <w:sz w:val="24"/>
          <w:szCs w:val="24"/>
          <w:lang w:eastAsia="zh-CN"/>
        </w:rPr>
        <w:t>Качество работ/услуг и квалификация</w:t>
      </w:r>
      <w:r w:rsidRPr="00836999">
        <w:rPr>
          <w:rFonts w:ascii="Times New Roman" w:eastAsia="Calibri" w:hAnsi="Times New Roman" w:cs="Times New Roman"/>
          <w:sz w:val="24"/>
          <w:szCs w:val="24"/>
          <w:lang w:eastAsia="zh-CN"/>
        </w:rPr>
        <w:t>.</w:t>
      </w:r>
    </w:p>
    <w:p w:rsidR="00081783" w:rsidRPr="00081783" w:rsidRDefault="00081783" w:rsidP="00504FF6">
      <w:pPr>
        <w:widowControl w:val="0"/>
        <w:numPr>
          <w:ilvl w:val="2"/>
          <w:numId w:val="15"/>
        </w:numPr>
        <w:tabs>
          <w:tab w:val="left" w:pos="142"/>
          <w:tab w:val="left" w:pos="993"/>
          <w:tab w:val="left" w:pos="1276"/>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081783" w:rsidRPr="00081783" w:rsidRDefault="00081783" w:rsidP="00504FF6">
      <w:pPr>
        <w:widowControl w:val="0"/>
        <w:tabs>
          <w:tab w:val="left" w:pos="142"/>
          <w:tab w:val="left" w:pos="993"/>
          <w:tab w:val="left" w:pos="1276"/>
        </w:tabs>
        <w:suppressAutoHyphens/>
        <w:autoSpaceDE w:val="0"/>
        <w:spacing w:after="0" w:line="240" w:lineRule="auto"/>
        <w:ind w:left="720" w:firstLine="567"/>
        <w:contextualSpacing/>
        <w:jc w:val="both"/>
        <w:rPr>
          <w:rFonts w:ascii="Times New Roman" w:eastAsia="Calibri" w:hAnsi="Times New Roman" w:cs="Times New Roman"/>
          <w:sz w:val="24"/>
          <w:szCs w:val="24"/>
          <w:lang w:eastAsia="zh-CN"/>
        </w:rPr>
      </w:pPr>
    </w:p>
    <w:p w:rsidR="00083B36" w:rsidRPr="00083B36" w:rsidRDefault="00083B36" w:rsidP="00504FF6">
      <w:pPr>
        <w:widowControl w:val="0"/>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Совокупная значимость указанных выше критериев составляет 100 (сто) процентов.</w:t>
      </w:r>
    </w:p>
    <w:p w:rsidR="00083B36" w:rsidRDefault="00083B36" w:rsidP="00504FF6">
      <w:pPr>
        <w:widowControl w:val="0"/>
        <w:tabs>
          <w:tab w:val="left" w:pos="142"/>
          <w:tab w:val="left" w:pos="993"/>
        </w:tab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Значимости критериев составляют:</w:t>
      </w:r>
    </w:p>
    <w:p w:rsidR="00283A9C" w:rsidRDefault="00283A9C" w:rsidP="00504FF6">
      <w:pPr>
        <w:tabs>
          <w:tab w:val="left" w:pos="142"/>
          <w:tab w:val="left" w:pos="993"/>
        </w:tabs>
        <w:ind w:firstLine="567"/>
      </w:pPr>
      <w:r>
        <w:t>Критерии и Монтедор и Квартира</w:t>
      </w:r>
    </w:p>
    <w:tbl>
      <w:tblPr>
        <w:tblpPr w:leftFromText="180" w:rightFromText="180" w:vertAnchor="text" w:tblpY="1"/>
        <w:tblOverlap w:val="never"/>
        <w:tblW w:w="5000"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392"/>
        <w:gridCol w:w="2457"/>
        <w:gridCol w:w="952"/>
        <w:gridCol w:w="1085"/>
        <w:gridCol w:w="4886"/>
      </w:tblGrid>
      <w:tr w:rsidR="00283A9C" w:rsidRPr="0025258D" w:rsidTr="00B6462D">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rPr>
            </w:pPr>
            <w:r w:rsidRPr="0025258D">
              <w:rPr>
                <w:rFonts w:ascii="Times New Roman" w:hAnsi="Times New Roman"/>
                <w:shd w:val="clear" w:color="auto" w:fill="FFFFFF"/>
              </w:rPr>
              <w:t>№ п/п</w:t>
            </w:r>
          </w:p>
        </w:tc>
        <w:tc>
          <w:tcPr>
            <w:tcW w:w="1257" w:type="pct"/>
            <w:tcBorders>
              <w:top w:val="single" w:sz="2" w:space="0" w:color="000001"/>
              <w:left w:val="single" w:sz="2" w:space="0" w:color="000001"/>
              <w:bottom w:val="single" w:sz="2" w:space="0" w:color="000001"/>
            </w:tcBorders>
            <w:shd w:val="clear" w:color="auto" w:fill="FFFFFF"/>
            <w:tcMar>
              <w:left w:w="48" w:type="dxa"/>
            </w:tcMar>
            <w:vAlign w:val="cente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rPr>
            </w:pPr>
            <w:r w:rsidRPr="0025258D">
              <w:rPr>
                <w:rFonts w:ascii="Times New Roman" w:hAnsi="Times New Roman"/>
                <w:shd w:val="clear" w:color="auto" w:fill="FFFFFF"/>
              </w:rPr>
              <w:t>Критерий оценки</w:t>
            </w:r>
          </w:p>
        </w:tc>
        <w:tc>
          <w:tcPr>
            <w:tcW w:w="487" w:type="pct"/>
            <w:tcBorders>
              <w:top w:val="single" w:sz="2" w:space="0" w:color="000001"/>
              <w:left w:val="single" w:sz="2" w:space="0" w:color="000001"/>
              <w:bottom w:val="single" w:sz="2" w:space="0" w:color="000001"/>
            </w:tcBorders>
            <w:shd w:val="clear" w:color="auto" w:fill="FFFFFF"/>
            <w:tcMar>
              <w:left w:w="48" w:type="dxa"/>
            </w:tcMar>
            <w:vAlign w:val="center"/>
          </w:tcPr>
          <w:p w:rsidR="00283A9C" w:rsidRPr="0025258D" w:rsidRDefault="00283A9C" w:rsidP="00504FF6">
            <w:pPr>
              <w:tabs>
                <w:tab w:val="left" w:pos="142"/>
                <w:tab w:val="left" w:pos="993"/>
              </w:tabs>
              <w:spacing w:after="0" w:line="240" w:lineRule="auto"/>
              <w:ind w:firstLine="567"/>
              <w:jc w:val="center"/>
              <w:rPr>
                <w:rFonts w:ascii="Times New Roman" w:hAnsi="Times New Roman"/>
              </w:rPr>
            </w:pPr>
            <w:r w:rsidRPr="0025258D">
              <w:rPr>
                <w:rFonts w:ascii="Times New Roman" w:hAnsi="Times New Roman"/>
              </w:rPr>
              <w:t>Значимость критерия оценки</w:t>
            </w:r>
          </w:p>
        </w:tc>
        <w:tc>
          <w:tcPr>
            <w:tcW w:w="555" w:type="pct"/>
            <w:tcBorders>
              <w:top w:val="single" w:sz="2" w:space="0" w:color="000001"/>
              <w:left w:val="single" w:sz="2" w:space="0" w:color="000001"/>
              <w:bottom w:val="single" w:sz="2" w:space="0" w:color="000001"/>
            </w:tcBorders>
            <w:shd w:val="clear" w:color="auto" w:fill="FFFFFF"/>
            <w:tcMar>
              <w:left w:w="48" w:type="dxa"/>
            </w:tcMar>
            <w:vAlign w:val="center"/>
          </w:tcPr>
          <w:p w:rsidR="00283A9C" w:rsidRPr="0025258D" w:rsidRDefault="00283A9C" w:rsidP="00504FF6">
            <w:pPr>
              <w:tabs>
                <w:tab w:val="left" w:pos="142"/>
                <w:tab w:val="left" w:pos="993"/>
              </w:tabs>
              <w:spacing w:after="0" w:line="240" w:lineRule="auto"/>
              <w:ind w:firstLine="567"/>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500" w:type="pct"/>
            <w:tcBorders>
              <w:top w:val="single" w:sz="2" w:space="0" w:color="000001"/>
              <w:left w:val="single" w:sz="2" w:space="0" w:color="000001"/>
              <w:right w:val="single" w:sz="2" w:space="0" w:color="000001"/>
            </w:tcBorders>
            <w:shd w:val="clear" w:color="auto" w:fill="FFFFFF"/>
            <w:tcMar>
              <w:left w:w="48" w:type="dxa"/>
            </w:tcMar>
            <w:vAlign w:val="cente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283A9C" w:rsidRPr="0025258D" w:rsidTr="00B6462D">
        <w:tc>
          <w:tcPr>
            <w:tcW w:w="201" w:type="pct"/>
            <w:tcBorders>
              <w:left w:val="single" w:sz="2" w:space="0" w:color="000001"/>
              <w:bottom w:val="single" w:sz="2" w:space="0" w:color="000001"/>
            </w:tcBorders>
            <w:shd w:val="clear" w:color="auto" w:fill="FFFFFF"/>
            <w:tcMar>
              <w:left w:w="48" w:type="dxa"/>
            </w:tcMar>
          </w:tcPr>
          <w:p w:rsidR="00283A9C" w:rsidRPr="0025258D" w:rsidRDefault="007819FF" w:rsidP="00504FF6">
            <w:pPr>
              <w:tabs>
                <w:tab w:val="left" w:pos="142"/>
                <w:tab w:val="left" w:pos="993"/>
                <w:tab w:val="right" w:leader="underscore" w:pos="9960"/>
              </w:tabs>
              <w:spacing w:after="0" w:line="240" w:lineRule="auto"/>
              <w:ind w:firstLine="567"/>
              <w:rPr>
                <w:rFonts w:ascii="Times New Roman" w:hAnsi="Times New Roman"/>
              </w:rPr>
            </w:pPr>
            <w:r>
              <w:rPr>
                <w:rFonts w:ascii="Times New Roman" w:hAnsi="Times New Roman"/>
                <w:shd w:val="clear" w:color="auto" w:fill="FFFFFF"/>
              </w:rPr>
              <w:t>1</w:t>
            </w:r>
            <w:r w:rsidR="00283A9C" w:rsidRPr="0025258D">
              <w:rPr>
                <w:rFonts w:ascii="Times New Roman" w:hAnsi="Times New Roman"/>
                <w:shd w:val="clear" w:color="auto" w:fill="FFFFFF"/>
              </w:rPr>
              <w:t>.</w:t>
            </w:r>
          </w:p>
        </w:tc>
        <w:tc>
          <w:tcPr>
            <w:tcW w:w="1257" w:type="pct"/>
            <w:tcBorders>
              <w:left w:val="single" w:sz="2" w:space="0" w:color="000001"/>
              <w:bottom w:val="single" w:sz="2" w:space="0" w:color="000001"/>
            </w:tcBorders>
            <w:shd w:val="clear" w:color="auto" w:fill="FFFFFF"/>
            <w:tcMar>
              <w:left w:w="48" w:type="dxa"/>
            </w:tcMar>
          </w:tcPr>
          <w:p w:rsidR="00283A9C" w:rsidRPr="0025258D" w:rsidRDefault="00283A9C" w:rsidP="00504FF6">
            <w:pPr>
              <w:tabs>
                <w:tab w:val="left" w:pos="142"/>
                <w:tab w:val="left" w:pos="993"/>
                <w:tab w:val="right" w:leader="underscore" w:pos="9960"/>
              </w:tabs>
              <w:spacing w:after="0" w:line="240" w:lineRule="auto"/>
              <w:ind w:firstLine="567"/>
              <w:rPr>
                <w:rFonts w:ascii="Times New Roman" w:hAnsi="Times New Roman"/>
                <w:shd w:val="clear" w:color="auto" w:fill="FFFFFF"/>
              </w:rPr>
            </w:pPr>
            <w:r w:rsidRPr="0025258D">
              <w:rPr>
                <w:rFonts w:ascii="Times New Roman" w:hAnsi="Times New Roman"/>
                <w:shd w:val="clear" w:color="auto" w:fill="FFFFFF"/>
              </w:rPr>
              <w:t>«Цена контракта»</w:t>
            </w:r>
          </w:p>
        </w:tc>
        <w:tc>
          <w:tcPr>
            <w:tcW w:w="487" w:type="pct"/>
            <w:tcBorders>
              <w:left w:val="single" w:sz="2" w:space="0" w:color="000001"/>
              <w:bottom w:val="single" w:sz="2" w:space="0" w:color="000001"/>
            </w:tcBorders>
            <w:shd w:val="clear" w:color="auto" w:fill="FFFFFF"/>
            <w:tcMar>
              <w:left w:w="48" w:type="dxa"/>
            </w:tcMa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rPr>
            </w:pPr>
            <w:r>
              <w:rPr>
                <w:rFonts w:ascii="Times New Roman" w:hAnsi="Times New Roman"/>
                <w:shd w:val="clear" w:color="auto" w:fill="FFFFFF"/>
              </w:rPr>
              <w:t>4</w:t>
            </w:r>
            <w:r w:rsidRPr="0025258D">
              <w:rPr>
                <w:rFonts w:ascii="Times New Roman" w:hAnsi="Times New Roman"/>
                <w:shd w:val="clear" w:color="auto" w:fill="FFFFFF"/>
              </w:rPr>
              <w:t>0%</w:t>
            </w:r>
          </w:p>
        </w:tc>
        <w:tc>
          <w:tcPr>
            <w:tcW w:w="555" w:type="pct"/>
            <w:tcBorders>
              <w:left w:val="single" w:sz="2" w:space="0" w:color="000001"/>
              <w:bottom w:val="single" w:sz="2" w:space="0" w:color="000001"/>
            </w:tcBorders>
            <w:shd w:val="clear" w:color="auto" w:fill="FFFFFF"/>
            <w:tcMar>
              <w:left w:w="48" w:type="dxa"/>
            </w:tcMar>
          </w:tcPr>
          <w:p w:rsidR="00283A9C" w:rsidRPr="0025258D" w:rsidRDefault="00283A9C" w:rsidP="00504FF6">
            <w:pPr>
              <w:suppressLineNumbers/>
              <w:tabs>
                <w:tab w:val="left" w:pos="142"/>
                <w:tab w:val="left" w:pos="993"/>
              </w:tabs>
              <w:ind w:firstLine="567"/>
              <w:jc w:val="center"/>
              <w:rPr>
                <w:rFonts w:ascii="Times New Roman" w:hAnsi="Times New Roman"/>
              </w:rPr>
            </w:pPr>
            <w:r w:rsidRPr="0025258D">
              <w:rPr>
                <w:rFonts w:ascii="Times New Roman" w:hAnsi="Times New Roman"/>
                <w:shd w:val="clear" w:color="auto" w:fill="FFFFFF"/>
              </w:rPr>
              <w:t>0,</w:t>
            </w:r>
            <w:r>
              <w:rPr>
                <w:rFonts w:ascii="Times New Roman" w:hAnsi="Times New Roman"/>
                <w:shd w:val="clear" w:color="auto" w:fill="FFFFFF"/>
              </w:rPr>
              <w:t>4</w:t>
            </w:r>
            <w:r w:rsidRPr="0025258D">
              <w:rPr>
                <w:rFonts w:ascii="Times New Roman" w:hAnsi="Times New Roman"/>
                <w:shd w:val="clear" w:color="auto" w:fill="FFFFFF"/>
              </w:rPr>
              <w:t>0</w:t>
            </w:r>
          </w:p>
        </w:tc>
        <w:tc>
          <w:tcPr>
            <w:tcW w:w="2500" w:type="pct"/>
            <w:tcBorders>
              <w:left w:val="single" w:sz="2" w:space="0" w:color="000001"/>
              <w:bottom w:val="single" w:sz="2" w:space="0" w:color="000001"/>
              <w:right w:val="single" w:sz="2" w:space="0" w:color="000001"/>
            </w:tcBorders>
            <w:shd w:val="clear" w:color="auto" w:fill="FFFFFF"/>
            <w:tcMar>
              <w:left w:w="48" w:type="dxa"/>
            </w:tcMar>
          </w:tcPr>
          <w:p w:rsidR="00283A9C" w:rsidRPr="0025258D" w:rsidRDefault="00283A9C" w:rsidP="00504FF6">
            <w:pPr>
              <w:widowControl w:val="0"/>
              <w:tabs>
                <w:tab w:val="left" w:pos="0"/>
                <w:tab w:val="left" w:pos="142"/>
                <w:tab w:val="left" w:pos="567"/>
                <w:tab w:val="left" w:pos="993"/>
                <w:tab w:val="left" w:pos="1276"/>
              </w:tabs>
              <w:spacing w:after="0" w:line="240" w:lineRule="auto"/>
              <w:ind w:right="20" w:firstLine="567"/>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283A9C" w:rsidRPr="0025258D" w:rsidRDefault="00283A9C" w:rsidP="00504FF6">
            <w:pPr>
              <w:widowControl w:val="0"/>
              <w:tabs>
                <w:tab w:val="left" w:pos="0"/>
                <w:tab w:val="left" w:pos="142"/>
                <w:tab w:val="left" w:pos="567"/>
                <w:tab w:val="left" w:pos="993"/>
                <w:tab w:val="left" w:pos="1276"/>
              </w:tabs>
              <w:spacing w:after="0" w:line="240" w:lineRule="auto"/>
              <w:ind w:right="20" w:firstLine="567"/>
              <w:jc w:val="both"/>
              <w:rPr>
                <w:rFonts w:ascii="Times New Roman" w:eastAsia="Times New Roman" w:hAnsi="Times New Roman"/>
                <w:color w:val="000000"/>
                <w:lang w:eastAsia="ru-RU" w:bidi="ru-RU"/>
              </w:rPr>
            </w:pPr>
          </w:p>
          <w:p w:rsidR="00283A9C" w:rsidRPr="0025258D" w:rsidRDefault="00950584" w:rsidP="00504FF6">
            <w:pPr>
              <w:widowControl w:val="0"/>
              <w:tabs>
                <w:tab w:val="left" w:pos="142"/>
                <w:tab w:val="left" w:pos="426"/>
                <w:tab w:val="left" w:pos="993"/>
                <w:tab w:val="left" w:pos="1276"/>
              </w:tabs>
              <w:spacing w:after="0" w:line="240" w:lineRule="auto"/>
              <w:ind w:firstLine="567"/>
              <w:jc w:val="center"/>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283A9C" w:rsidRPr="0025258D" w:rsidRDefault="00283A9C" w:rsidP="00504FF6">
            <w:pPr>
              <w:widowControl w:val="0"/>
              <w:tabs>
                <w:tab w:val="left" w:pos="142"/>
                <w:tab w:val="left" w:pos="426"/>
                <w:tab w:val="left" w:pos="993"/>
                <w:tab w:val="left" w:pos="1276"/>
              </w:tabs>
              <w:spacing w:after="0" w:line="240" w:lineRule="auto"/>
              <w:ind w:left="20" w:firstLine="567"/>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283A9C" w:rsidRPr="0025258D" w:rsidRDefault="00283A9C" w:rsidP="00504FF6">
            <w:pPr>
              <w:tabs>
                <w:tab w:val="left" w:pos="142"/>
                <w:tab w:val="left" w:pos="993"/>
              </w:tabs>
              <w:spacing w:after="0" w:line="240" w:lineRule="auto"/>
              <w:ind w:firstLine="567"/>
              <w:jc w:val="both"/>
              <w:rPr>
                <w:rFonts w:ascii="Times New Roman" w:eastAsia="Times New Roman" w:hAnsi="Times New Roman"/>
              </w:rPr>
            </w:pPr>
            <w:r w:rsidRPr="0025258D">
              <w:rPr>
                <w:rFonts w:ascii="Times New Roman" w:eastAsia="Times New Roman" w:hAnsi="Times New Roman"/>
                <w:lang w:val="en-US"/>
              </w:rPr>
              <w:lastRenderedPageBreak/>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283A9C" w:rsidRPr="0025258D" w:rsidRDefault="00283A9C" w:rsidP="00504FF6">
            <w:pPr>
              <w:tabs>
                <w:tab w:val="left" w:pos="142"/>
                <w:tab w:val="left" w:pos="993"/>
              </w:tabs>
              <w:spacing w:after="0" w:line="240" w:lineRule="auto"/>
              <w:ind w:firstLine="567"/>
              <w:jc w:val="both"/>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283A9C" w:rsidRPr="0025258D" w:rsidRDefault="00283A9C" w:rsidP="00504FF6">
            <w:pPr>
              <w:tabs>
                <w:tab w:val="left" w:pos="142"/>
                <w:tab w:val="left" w:pos="993"/>
              </w:tabs>
              <w:spacing w:after="0" w:line="240" w:lineRule="auto"/>
              <w:ind w:firstLine="567"/>
              <w:jc w:val="both"/>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283A9C" w:rsidRPr="0025258D" w:rsidRDefault="00283A9C" w:rsidP="00504FF6">
            <w:pPr>
              <w:tabs>
                <w:tab w:val="left" w:pos="142"/>
                <w:tab w:val="left" w:pos="993"/>
              </w:tabs>
              <w:spacing w:after="0" w:line="240" w:lineRule="auto"/>
              <w:ind w:firstLine="567"/>
              <w:jc w:val="both"/>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283A9C" w:rsidRPr="0025258D" w:rsidTr="00B6462D">
        <w:tc>
          <w:tcPr>
            <w:tcW w:w="201" w:type="pct"/>
            <w:tcBorders>
              <w:top w:val="single" w:sz="4" w:space="0" w:color="auto"/>
              <w:left w:val="single" w:sz="4" w:space="0" w:color="auto"/>
              <w:bottom w:val="single" w:sz="4" w:space="0" w:color="auto"/>
              <w:right w:val="single" w:sz="4" w:space="0" w:color="auto"/>
            </w:tcBorders>
            <w:tcMar>
              <w:left w:w="48" w:type="dxa"/>
            </w:tcMar>
          </w:tcPr>
          <w:p w:rsidR="00283A9C" w:rsidRPr="0025258D" w:rsidRDefault="007819FF" w:rsidP="00504FF6">
            <w:pPr>
              <w:suppressLineNumbers/>
              <w:tabs>
                <w:tab w:val="left" w:pos="142"/>
                <w:tab w:val="left" w:pos="993"/>
              </w:tabs>
              <w:spacing w:after="0" w:line="240" w:lineRule="auto"/>
              <w:ind w:firstLine="567"/>
              <w:jc w:val="center"/>
              <w:rPr>
                <w:rFonts w:ascii="Times New Roman" w:hAnsi="Times New Roman"/>
              </w:rPr>
            </w:pPr>
            <w:r>
              <w:rPr>
                <w:rFonts w:ascii="Times New Roman" w:hAnsi="Times New Roman"/>
              </w:rPr>
              <w:lastRenderedPageBreak/>
              <w:t>2</w:t>
            </w:r>
          </w:p>
        </w:tc>
        <w:tc>
          <w:tcPr>
            <w:tcW w:w="1257" w:type="pct"/>
            <w:tcBorders>
              <w:left w:val="single" w:sz="2" w:space="0" w:color="000001"/>
              <w:bottom w:val="single" w:sz="4" w:space="0" w:color="auto"/>
            </w:tcBorders>
            <w:shd w:val="clear" w:color="auto" w:fill="FFFFFF"/>
            <w:tcMar>
              <w:left w:w="48" w:type="dxa"/>
            </w:tcMar>
          </w:tcPr>
          <w:p w:rsidR="00522680" w:rsidRDefault="00522680" w:rsidP="00504FF6">
            <w:pPr>
              <w:tabs>
                <w:tab w:val="left" w:pos="142"/>
                <w:tab w:val="left" w:pos="993"/>
              </w:tabs>
              <w:suppressAutoHyphens/>
              <w:spacing w:after="0" w:line="240" w:lineRule="auto"/>
              <w:ind w:firstLine="567"/>
              <w:jc w:val="both"/>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p w:rsidR="00522680" w:rsidRDefault="00522680" w:rsidP="00504FF6">
            <w:pPr>
              <w:tabs>
                <w:tab w:val="left" w:pos="142"/>
                <w:tab w:val="left" w:pos="993"/>
              </w:tabs>
              <w:suppressAutoHyphens/>
              <w:spacing w:after="0" w:line="240" w:lineRule="auto"/>
              <w:ind w:firstLine="567"/>
              <w:jc w:val="both"/>
              <w:rPr>
                <w:rFonts w:ascii="Times New Roman" w:eastAsia="Times New Roman" w:hAnsi="Times New Roman" w:cs="Times New Roman"/>
                <w:color w:val="000000"/>
                <w:sz w:val="24"/>
                <w:szCs w:val="20"/>
                <w:shd w:val="clear" w:color="auto" w:fill="FFFFFF"/>
                <w:lang w:eastAsia="ru-RU" w:bidi="ru-RU"/>
              </w:rPr>
            </w:pPr>
          </w:p>
          <w:p w:rsidR="00283A9C" w:rsidRPr="0025258D" w:rsidRDefault="00283A9C" w:rsidP="00504FF6">
            <w:pPr>
              <w:tabs>
                <w:tab w:val="left" w:pos="142"/>
                <w:tab w:val="left" w:pos="993"/>
              </w:tabs>
              <w:suppressAutoHyphens/>
              <w:spacing w:after="0" w:line="240" w:lineRule="auto"/>
              <w:ind w:firstLine="567"/>
              <w:jc w:val="both"/>
              <w:rPr>
                <w:rFonts w:ascii="Times New Roman" w:hAnsi="Times New Roman"/>
              </w:rPr>
            </w:pPr>
            <w:r w:rsidRPr="0025258D">
              <w:rPr>
                <w:rFonts w:ascii="Times New Roman" w:eastAsia="Times New Roman" w:hAnsi="Times New Roman"/>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487" w:type="pct"/>
            <w:tcBorders>
              <w:left w:val="single" w:sz="2" w:space="0" w:color="000001"/>
              <w:bottom w:val="single" w:sz="4" w:space="0" w:color="auto"/>
            </w:tcBorders>
            <w:shd w:val="clear" w:color="auto" w:fill="FFFFFF"/>
            <w:tcMar>
              <w:left w:w="48" w:type="dxa"/>
            </w:tcMa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bCs/>
                <w:shd w:val="clear" w:color="auto" w:fill="FFFFFF"/>
              </w:rPr>
            </w:pPr>
            <w:r>
              <w:rPr>
                <w:rFonts w:ascii="Times New Roman" w:hAnsi="Times New Roman"/>
                <w:bCs/>
                <w:shd w:val="clear" w:color="auto" w:fill="FFFFFF"/>
              </w:rPr>
              <w:t>35</w:t>
            </w:r>
            <w:r w:rsidRPr="0025258D">
              <w:rPr>
                <w:rFonts w:ascii="Times New Roman" w:hAnsi="Times New Roman"/>
                <w:bCs/>
                <w:shd w:val="clear" w:color="auto" w:fill="FFFFFF"/>
              </w:rPr>
              <w:t>%</w:t>
            </w:r>
          </w:p>
        </w:tc>
        <w:tc>
          <w:tcPr>
            <w:tcW w:w="555" w:type="pct"/>
            <w:tcBorders>
              <w:left w:val="single" w:sz="2" w:space="0" w:color="000001"/>
              <w:bottom w:val="single" w:sz="4" w:space="0" w:color="auto"/>
            </w:tcBorders>
            <w:shd w:val="clear" w:color="auto" w:fill="FFFFFF"/>
            <w:tcMar>
              <w:left w:w="48" w:type="dxa"/>
            </w:tcMar>
          </w:tcPr>
          <w:p w:rsidR="00283A9C" w:rsidRPr="00931815" w:rsidRDefault="00283A9C" w:rsidP="00504FF6">
            <w:pPr>
              <w:suppressLineNumbers/>
              <w:tabs>
                <w:tab w:val="left" w:pos="142"/>
                <w:tab w:val="left" w:pos="993"/>
              </w:tabs>
              <w:spacing w:after="0" w:line="240" w:lineRule="auto"/>
              <w:ind w:firstLine="567"/>
              <w:jc w:val="center"/>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35</w:t>
            </w:r>
          </w:p>
        </w:tc>
        <w:tc>
          <w:tcPr>
            <w:tcW w:w="2500"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283A9C" w:rsidRPr="0025258D" w:rsidRDefault="00283A9C" w:rsidP="00504FF6">
            <w:pPr>
              <w:tabs>
                <w:tab w:val="left" w:pos="142"/>
                <w:tab w:val="left" w:pos="993"/>
              </w:tabs>
              <w:spacing w:after="0" w:line="240" w:lineRule="auto"/>
              <w:ind w:firstLine="567"/>
              <w:jc w:val="both"/>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5"/>
              <w:gridCol w:w="1098"/>
            </w:tblGrid>
            <w:tr w:rsidR="00283A9C" w:rsidRPr="0025258D" w:rsidTr="00B6462D">
              <w:trPr>
                <w:trHeight w:val="509"/>
              </w:trPr>
              <w:tc>
                <w:tcPr>
                  <w:tcW w:w="38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both"/>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center"/>
                    <w:rPr>
                      <w:rFonts w:ascii="Times New Roman" w:eastAsia="Times New Roman" w:hAnsi="Times New Roman"/>
                    </w:rPr>
                  </w:pPr>
                </w:p>
              </w:tc>
            </w:tr>
            <w:tr w:rsidR="00283A9C" w:rsidRPr="0025258D" w:rsidTr="00B6462D">
              <w:trPr>
                <w:trHeight w:val="509"/>
              </w:trPr>
              <w:tc>
                <w:tcPr>
                  <w:tcW w:w="38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center"/>
                    <w:rPr>
                      <w:rFonts w:ascii="Times New Roman" w:eastAsia="Times New Roman" w:hAnsi="Times New Roman"/>
                    </w:rPr>
                  </w:pPr>
                  <w:r w:rsidRPr="0025258D">
                    <w:rPr>
                      <w:rFonts w:ascii="Times New Roman" w:eastAsia="Times New Roman" w:hAnsi="Times New Roman"/>
                    </w:rPr>
                    <w:t>0</w:t>
                  </w:r>
                </w:p>
              </w:tc>
            </w:tr>
            <w:tr w:rsidR="00283A9C" w:rsidRPr="0025258D" w:rsidTr="00B6462D">
              <w:trPr>
                <w:trHeight w:val="1018"/>
              </w:trPr>
              <w:tc>
                <w:tcPr>
                  <w:tcW w:w="38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283A9C" w:rsidRPr="0025258D" w:rsidRDefault="00283A9C" w:rsidP="00BC256A">
                  <w:pPr>
                    <w:framePr w:hSpace="180" w:wrap="around" w:vAnchor="text" w:hAnchor="text" w:y="1"/>
                    <w:tabs>
                      <w:tab w:val="left" w:pos="142"/>
                      <w:tab w:val="left" w:pos="993"/>
                    </w:tabs>
                    <w:suppressAutoHyphens/>
                    <w:spacing w:after="0" w:line="240" w:lineRule="auto"/>
                    <w:ind w:firstLine="567"/>
                    <w:suppressOverlap/>
                    <w:jc w:val="center"/>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283A9C" w:rsidRPr="0025258D" w:rsidTr="00B6462D">
              <w:trPr>
                <w:trHeight w:val="1154"/>
              </w:trPr>
              <w:tc>
                <w:tcPr>
                  <w:tcW w:w="3850" w:type="pct"/>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частично раскрывает 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center"/>
                    <w:rPr>
                      <w:rFonts w:ascii="Times New Roman" w:eastAsia="Times New Roman" w:hAnsi="Times New Roman"/>
                    </w:rPr>
                  </w:pPr>
                  <w:r w:rsidRPr="0025258D">
                    <w:rPr>
                      <w:rFonts w:ascii="Times New Roman" w:hAnsi="Times New Roman"/>
                    </w:rPr>
                    <w:t>4</w:t>
                  </w:r>
                  <w:r w:rsidRPr="0025258D">
                    <w:rPr>
                      <w:rFonts w:ascii="Times New Roman" w:eastAsia="Times New Roman" w:hAnsi="Times New Roman"/>
                    </w:rPr>
                    <w:t>0</w:t>
                  </w:r>
                </w:p>
              </w:tc>
            </w:tr>
            <w:tr w:rsidR="00283A9C" w:rsidRPr="0025258D" w:rsidTr="00B6462D">
              <w:trPr>
                <w:trHeight w:val="1587"/>
              </w:trPr>
              <w:tc>
                <w:tcPr>
                  <w:tcW w:w="3850" w:type="pct"/>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eastAsia="Times New Roman" w:hAnsi="Times New Roman"/>
                      <w:lang w:eastAsia="ru-RU"/>
                    </w:rPr>
                    <w:t xml:space="preserve">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w:t>
                  </w:r>
                  <w:r w:rsidRPr="0025258D">
                    <w:rPr>
                      <w:rFonts w:ascii="Times New Roman" w:eastAsia="Times New Roman" w:hAnsi="Times New Roman"/>
                      <w:lang w:eastAsia="ru-RU"/>
                    </w:rPr>
                    <w:lastRenderedPageBreak/>
                    <w:t>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center"/>
                    <w:rPr>
                      <w:rFonts w:ascii="Times New Roman" w:eastAsia="Times New Roman" w:hAnsi="Times New Roman"/>
                    </w:rPr>
                  </w:pPr>
                  <w:r>
                    <w:rPr>
                      <w:rFonts w:ascii="Times New Roman" w:eastAsia="Times New Roman" w:hAnsi="Times New Roman"/>
                    </w:rPr>
                    <w:lastRenderedPageBreak/>
                    <w:t>100</w:t>
                  </w:r>
                </w:p>
              </w:tc>
            </w:tr>
          </w:tbl>
          <w:p w:rsidR="00283A9C" w:rsidRPr="0025258D" w:rsidRDefault="00283A9C" w:rsidP="00504FF6">
            <w:pPr>
              <w:tabs>
                <w:tab w:val="left" w:pos="142"/>
                <w:tab w:val="left" w:pos="993"/>
              </w:tabs>
              <w:spacing w:after="0" w:line="240" w:lineRule="auto"/>
              <w:ind w:firstLine="567"/>
              <w:jc w:val="both"/>
              <w:rPr>
                <w:rFonts w:ascii="Times New Roman" w:hAnsi="Times New Roman"/>
                <w:shd w:val="clear" w:color="auto" w:fill="FFFFFF"/>
              </w:rPr>
            </w:pPr>
          </w:p>
        </w:tc>
      </w:tr>
      <w:tr w:rsidR="00283A9C" w:rsidRPr="0025258D" w:rsidTr="00B6462D">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283A9C" w:rsidRPr="007819FF" w:rsidRDefault="007819FF" w:rsidP="00504FF6">
            <w:pPr>
              <w:suppressLineNumbers/>
              <w:tabs>
                <w:tab w:val="left" w:pos="142"/>
                <w:tab w:val="left" w:pos="993"/>
              </w:tabs>
              <w:spacing w:after="0" w:line="240" w:lineRule="auto"/>
              <w:ind w:firstLine="567"/>
              <w:jc w:val="center"/>
              <w:rPr>
                <w:rFonts w:ascii="Times New Roman" w:hAnsi="Times New Roman"/>
                <w:b/>
                <w:i/>
              </w:rPr>
            </w:pPr>
            <w:r>
              <w:rPr>
                <w:rFonts w:ascii="Times New Roman" w:hAnsi="Times New Roman"/>
                <w:b/>
                <w:i/>
              </w:rPr>
              <w:lastRenderedPageBreak/>
              <w:t>3</w:t>
            </w:r>
          </w:p>
        </w:tc>
        <w:tc>
          <w:tcPr>
            <w:tcW w:w="1257"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283A9C" w:rsidRDefault="00283A9C" w:rsidP="00504FF6">
            <w:pPr>
              <w:tabs>
                <w:tab w:val="left" w:pos="142"/>
                <w:tab w:val="left" w:pos="993"/>
              </w:tabs>
              <w:spacing w:after="0" w:line="240" w:lineRule="auto"/>
              <w:ind w:firstLine="567"/>
              <w:jc w:val="both"/>
              <w:rPr>
                <w:rFonts w:ascii="Times New Roman" w:eastAsia="Times New Roman" w:hAnsi="Times New Roman" w:cs="Times New Roman"/>
                <w:color w:val="000000"/>
                <w:sz w:val="24"/>
                <w:szCs w:val="20"/>
                <w:shd w:val="clear" w:color="auto" w:fill="FFFFFF"/>
                <w:lang w:eastAsia="ru-RU" w:bidi="ru-RU"/>
              </w:rPr>
            </w:pPr>
            <w:r w:rsidRPr="0025258D">
              <w:rPr>
                <w:rFonts w:ascii="Times New Roman" w:eastAsia="Times New Roman" w:hAnsi="Times New Roman"/>
                <w:spacing w:val="1"/>
                <w:lang w:eastAsia="ar-SA"/>
              </w:rPr>
              <w:t xml:space="preserve"> </w:t>
            </w:r>
            <w:r w:rsidRPr="0025258D">
              <w:rPr>
                <w:rFonts w:ascii="Times New Roman" w:hAnsi="Times New Roman"/>
                <w:b/>
                <w:spacing w:val="1"/>
              </w:rPr>
              <w:t xml:space="preserve"> </w:t>
            </w:r>
            <w:r w:rsidR="00522680" w:rsidRPr="00172985">
              <w:rPr>
                <w:rFonts w:ascii="Times New Roman" w:eastAsia="Times New Roman" w:hAnsi="Times New Roman" w:cs="Times New Roman"/>
                <w:color w:val="000000"/>
                <w:sz w:val="24"/>
                <w:szCs w:val="20"/>
                <w:shd w:val="clear" w:color="auto" w:fill="FFFFFF"/>
                <w:lang w:eastAsia="ru-RU" w:bidi="ru-RU"/>
              </w:rPr>
              <w:t xml:space="preserve"> Квалификация участника</w:t>
            </w:r>
          </w:p>
          <w:p w:rsidR="00522680" w:rsidRPr="0025258D" w:rsidRDefault="00522680" w:rsidP="00504FF6">
            <w:pPr>
              <w:tabs>
                <w:tab w:val="left" w:pos="142"/>
                <w:tab w:val="left" w:pos="993"/>
              </w:tabs>
              <w:spacing w:after="0" w:line="240" w:lineRule="auto"/>
              <w:ind w:firstLine="567"/>
              <w:jc w:val="both"/>
              <w:rPr>
                <w:rFonts w:ascii="Times New Roman" w:eastAsia="Times New Roman" w:hAnsi="Times New Roman"/>
                <w:b/>
                <w:spacing w:val="1"/>
              </w:rPr>
            </w:pPr>
          </w:p>
          <w:p w:rsidR="00283A9C" w:rsidRPr="0025258D" w:rsidRDefault="00283A9C" w:rsidP="00504FF6">
            <w:pPr>
              <w:widowControl w:val="0"/>
              <w:tabs>
                <w:tab w:val="left" w:pos="142"/>
                <w:tab w:val="left" w:pos="176"/>
                <w:tab w:val="left" w:pos="993"/>
              </w:tabs>
              <w:spacing w:after="0" w:line="240" w:lineRule="auto"/>
              <w:ind w:left="1" w:firstLine="567"/>
              <w:jc w:val="both"/>
              <w:rPr>
                <w:rFonts w:ascii="Times New Roman" w:hAnsi="Times New Roman"/>
                <w:lang w:eastAsia="ru-RU"/>
              </w:rPr>
            </w:pPr>
            <w:r w:rsidRPr="0025258D">
              <w:rPr>
                <w:rFonts w:ascii="Times New Roman" w:eastAsia="Times New Roman" w:hAnsi="Times New Roman"/>
                <w:spacing w:val="1"/>
              </w:rPr>
              <w:t xml:space="preserve">Участник закупки представляет </w:t>
            </w:r>
            <w:r w:rsidRPr="0025258D">
              <w:rPr>
                <w:rFonts w:ascii="Times New Roman" w:eastAsia="Times New Roman" w:hAnsi="Times New Roman"/>
              </w:rPr>
              <w:t xml:space="preserve">копию сертификата действующей системы менеджмента качества на соответствие требованиям стандарта </w:t>
            </w:r>
            <w:hyperlink r:id="rId16" w:history="1">
              <w:r w:rsidRPr="0025258D">
                <w:rPr>
                  <w:rFonts w:ascii="Times New Roman" w:eastAsia="Times New Roman" w:hAnsi="Times New Roman"/>
                </w:rPr>
                <w:t>ISO/IEC 9001:2008</w:t>
              </w:r>
            </w:hyperlink>
            <w:r w:rsidRPr="0025258D">
              <w:rPr>
                <w:rFonts w:ascii="Times New Roman" w:eastAsia="Times New Roman" w:hAnsi="Times New Roman"/>
              </w:rPr>
              <w:t xml:space="preserve"> (ГОСТ ИСО 9001-2011)</w:t>
            </w:r>
            <w:r w:rsidRPr="0025258D">
              <w:rPr>
                <w:rFonts w:ascii="Times New Roman" w:eastAsia="Times New Roman" w:hAnsi="Times New Roman"/>
                <w:lang w:eastAsia="ar-SA"/>
              </w:rPr>
              <w:t xml:space="preserve">, </w:t>
            </w:r>
            <w:r w:rsidRPr="0025258D">
              <w:rPr>
                <w:rFonts w:ascii="Times New Roman" w:eastAsia="Times New Roman" w:hAnsi="Times New Roman"/>
              </w:rPr>
              <w:t>заверенную в нотариальном порядке или Участником закупки.</w:t>
            </w:r>
          </w:p>
        </w:tc>
        <w:tc>
          <w:tcPr>
            <w:tcW w:w="487" w:type="pct"/>
            <w:tcBorders>
              <w:left w:val="single" w:sz="4" w:space="0" w:color="auto"/>
            </w:tcBorders>
            <w:shd w:val="clear" w:color="auto" w:fill="FFFFFF"/>
            <w:tcMar>
              <w:left w:w="48" w:type="dxa"/>
            </w:tcMar>
          </w:tcPr>
          <w:p w:rsidR="00283A9C" w:rsidRPr="0025258D" w:rsidRDefault="00283A9C" w:rsidP="00504FF6">
            <w:pPr>
              <w:suppressLineNumbers/>
              <w:tabs>
                <w:tab w:val="left" w:pos="142"/>
                <w:tab w:val="left" w:pos="993"/>
              </w:tabs>
              <w:spacing w:after="0" w:line="240" w:lineRule="auto"/>
              <w:ind w:firstLine="567"/>
              <w:jc w:val="center"/>
              <w:rPr>
                <w:rFonts w:ascii="Times New Roman" w:hAnsi="Times New Roman"/>
                <w:shd w:val="clear" w:color="auto" w:fill="FFFFFF"/>
              </w:rPr>
            </w:pPr>
            <w:r>
              <w:rPr>
                <w:rFonts w:ascii="Times New Roman" w:hAnsi="Times New Roman"/>
                <w:shd w:val="clear" w:color="auto" w:fill="FFFFFF"/>
              </w:rPr>
              <w:t>5</w:t>
            </w:r>
            <w:r w:rsidRPr="0025258D">
              <w:rPr>
                <w:rFonts w:ascii="Times New Roman" w:hAnsi="Times New Roman"/>
                <w:shd w:val="clear" w:color="auto" w:fill="FFFFFF"/>
              </w:rPr>
              <w:t>%</w:t>
            </w:r>
          </w:p>
        </w:tc>
        <w:tc>
          <w:tcPr>
            <w:tcW w:w="555" w:type="pct"/>
            <w:tcBorders>
              <w:left w:val="single" w:sz="2" w:space="0" w:color="000001"/>
            </w:tcBorders>
            <w:shd w:val="clear" w:color="auto" w:fill="FFFFFF"/>
            <w:tcMar>
              <w:left w:w="48" w:type="dxa"/>
            </w:tcMar>
          </w:tcPr>
          <w:p w:rsidR="00283A9C" w:rsidRPr="00931815" w:rsidRDefault="00283A9C" w:rsidP="00504FF6">
            <w:pPr>
              <w:suppressLineNumbers/>
              <w:tabs>
                <w:tab w:val="left" w:pos="142"/>
                <w:tab w:val="left" w:pos="993"/>
              </w:tabs>
              <w:spacing w:after="0" w:line="240" w:lineRule="auto"/>
              <w:ind w:firstLine="567"/>
              <w:jc w:val="center"/>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05</w:t>
            </w:r>
          </w:p>
        </w:tc>
        <w:tc>
          <w:tcPr>
            <w:tcW w:w="2500" w:type="pct"/>
            <w:tcBorders>
              <w:left w:val="single" w:sz="2" w:space="0" w:color="000001"/>
              <w:right w:val="single" w:sz="2" w:space="0" w:color="000001"/>
            </w:tcBorders>
            <w:shd w:val="clear" w:color="auto" w:fill="FFFFFF"/>
            <w:tcMar>
              <w:left w:w="48" w:type="dxa"/>
            </w:tcMar>
          </w:tcPr>
          <w:p w:rsidR="00283A9C" w:rsidRPr="0025258D" w:rsidRDefault="00283A9C" w:rsidP="00504FF6">
            <w:pPr>
              <w:tabs>
                <w:tab w:val="left" w:pos="142"/>
                <w:tab w:val="left" w:pos="993"/>
              </w:tabs>
              <w:spacing w:after="0" w:line="240" w:lineRule="auto"/>
              <w:ind w:firstLine="567"/>
              <w:jc w:val="both"/>
              <w:rPr>
                <w:rFonts w:ascii="Times New Roman" w:eastAsia="Times New Roman" w:hAnsi="Times New Roman"/>
                <w:lang w:eastAsia="ru-RU"/>
              </w:rPr>
            </w:pPr>
            <w:r w:rsidRPr="0025258D">
              <w:rPr>
                <w:rFonts w:ascii="Times New Roman" w:eastAsia="Times New Roman" w:hAnsi="Times New Roman"/>
                <w:i/>
              </w:rPr>
              <w:t>Оценка выставляется по шкале</w:t>
            </w:r>
          </w:p>
          <w:p w:rsidR="00283A9C" w:rsidRPr="0025258D" w:rsidRDefault="00283A9C" w:rsidP="00504FF6">
            <w:pPr>
              <w:tabs>
                <w:tab w:val="left" w:pos="142"/>
                <w:tab w:val="left" w:pos="993"/>
              </w:tabs>
              <w:ind w:firstLine="567"/>
              <w:rPr>
                <w:rFonts w:ascii="Times New Roman" w:hAnsi="Times New Roman"/>
              </w:rPr>
            </w:pPr>
            <w:r w:rsidRPr="0025258D">
              <w:rPr>
                <w:rFonts w:ascii="Times New Roman" w:eastAsia="Times New Roman" w:hAnsi="Times New Roman"/>
                <w:lang w:eastAsia="ru-RU"/>
              </w:rPr>
              <w:t>отсутствию / наличию</w:t>
            </w:r>
            <w:r w:rsidRPr="0025258D">
              <w:rPr>
                <w:rFonts w:ascii="Times New Roman" w:eastAsia="Times New Roman" w:hAnsi="Times New Roman"/>
              </w:rPr>
              <w:t xml:space="preserve"> копии сертификата (свидетельства) действующей системы менеджмента качества на соответствие требованиям стандарта </w:t>
            </w:r>
            <w:hyperlink r:id="rId17"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724"/>
            </w:tblGrid>
            <w:tr w:rsidR="00283A9C" w:rsidRPr="0025258D" w:rsidTr="00B6462D">
              <w:tc>
                <w:tcPr>
                  <w:tcW w:w="2881" w:type="dxa"/>
                  <w:shd w:val="clear" w:color="auto" w:fill="auto"/>
                </w:tcPr>
                <w:p w:rsidR="00283A9C" w:rsidRPr="0025258D" w:rsidRDefault="00283A9C" w:rsidP="00BC256A">
                  <w:pPr>
                    <w:framePr w:hSpace="180" w:wrap="around" w:vAnchor="text" w:hAnchor="text" w:y="1"/>
                    <w:tabs>
                      <w:tab w:val="left" w:pos="142"/>
                      <w:tab w:val="left" w:pos="993"/>
                    </w:tabs>
                    <w:ind w:firstLine="567"/>
                    <w:suppressOverlap/>
                    <w:rPr>
                      <w:rFonts w:ascii="Times New Roman" w:eastAsia="Times New Roman" w:hAnsi="Times New Roman"/>
                    </w:rPr>
                  </w:pPr>
                  <w:r w:rsidRPr="0025258D">
                    <w:rPr>
                      <w:rFonts w:ascii="Times New Roman" w:hAnsi="Times New Roman"/>
                    </w:rPr>
                    <w:t>сертификата</w:t>
                  </w:r>
                  <w:r w:rsidRPr="0025258D">
                    <w:rPr>
                      <w:rFonts w:ascii="Times New Roman" w:eastAsia="Times New Roman" w:hAnsi="Times New Roman"/>
                    </w:rPr>
                    <w:t>(свидетельств</w:t>
                  </w:r>
                  <w:r w:rsidRPr="0025258D">
                    <w:rPr>
                      <w:rFonts w:ascii="Times New Roman" w:hAnsi="Times New Roman"/>
                    </w:rPr>
                    <w:t>о</w:t>
                  </w:r>
                  <w:r w:rsidRPr="0025258D">
                    <w:rPr>
                      <w:rFonts w:ascii="Times New Roman" w:eastAsia="Times New Roman" w:hAnsi="Times New Roman"/>
                    </w:rPr>
                    <w:t xml:space="preserve">) </w:t>
                  </w:r>
                  <w:hyperlink r:id="rId18"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c>
              <w:tc>
                <w:tcPr>
                  <w:tcW w:w="1724" w:type="dxa"/>
                  <w:shd w:val="clear" w:color="auto" w:fill="auto"/>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eastAsia="Times New Roman" w:hAnsi="Times New Roman"/>
                    </w:rPr>
                    <w:t>Присваиваемый балл</w:t>
                  </w:r>
                </w:p>
              </w:tc>
            </w:tr>
            <w:tr w:rsidR="00283A9C" w:rsidRPr="0025258D" w:rsidTr="00B6462D">
              <w:tc>
                <w:tcPr>
                  <w:tcW w:w="2881" w:type="dxa"/>
                  <w:shd w:val="clear" w:color="auto" w:fill="auto"/>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hAnsi="Times New Roman"/>
                    </w:rPr>
                    <w:t>наличие</w:t>
                  </w:r>
                </w:p>
              </w:tc>
              <w:tc>
                <w:tcPr>
                  <w:tcW w:w="1724" w:type="dxa"/>
                  <w:shd w:val="clear" w:color="auto" w:fill="auto"/>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eastAsia="Times New Roman" w:hAnsi="Times New Roman"/>
                    </w:rPr>
                    <w:t>100</w:t>
                  </w:r>
                </w:p>
              </w:tc>
            </w:tr>
            <w:tr w:rsidR="00283A9C" w:rsidRPr="0025258D" w:rsidTr="00B6462D">
              <w:tc>
                <w:tcPr>
                  <w:tcW w:w="2881" w:type="dxa"/>
                  <w:shd w:val="clear" w:color="auto" w:fill="auto"/>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hAnsi="Times New Roman"/>
                    </w:rPr>
                    <w:t>отсутствует</w:t>
                  </w:r>
                </w:p>
              </w:tc>
              <w:tc>
                <w:tcPr>
                  <w:tcW w:w="1724" w:type="dxa"/>
                  <w:shd w:val="clear" w:color="auto" w:fill="auto"/>
                </w:tcPr>
                <w:p w:rsidR="00283A9C" w:rsidRPr="0025258D" w:rsidRDefault="00283A9C" w:rsidP="00BC256A">
                  <w:pPr>
                    <w:framePr w:hSpace="180" w:wrap="around" w:vAnchor="text" w:hAnchor="text" w:y="1"/>
                    <w:tabs>
                      <w:tab w:val="left" w:pos="142"/>
                      <w:tab w:val="left" w:pos="993"/>
                    </w:tabs>
                    <w:spacing w:after="0" w:line="240" w:lineRule="auto"/>
                    <w:ind w:firstLine="567"/>
                    <w:suppressOverlap/>
                    <w:jc w:val="both"/>
                    <w:rPr>
                      <w:rFonts w:ascii="Times New Roman" w:eastAsia="Times New Roman" w:hAnsi="Times New Roman"/>
                    </w:rPr>
                  </w:pPr>
                  <w:r w:rsidRPr="0025258D">
                    <w:rPr>
                      <w:rFonts w:ascii="Times New Roman" w:hAnsi="Times New Roman"/>
                    </w:rPr>
                    <w:t>0</w:t>
                  </w:r>
                </w:p>
              </w:tc>
            </w:tr>
          </w:tbl>
          <w:p w:rsidR="00283A9C" w:rsidRPr="0025258D" w:rsidRDefault="00283A9C" w:rsidP="00504FF6">
            <w:pPr>
              <w:tabs>
                <w:tab w:val="left" w:pos="142"/>
                <w:tab w:val="left" w:pos="993"/>
              </w:tabs>
              <w:spacing w:after="0" w:line="240" w:lineRule="auto"/>
              <w:ind w:firstLine="567"/>
              <w:rPr>
                <w:rFonts w:ascii="Times New Roman" w:hAnsi="Times New Roman"/>
                <w:b/>
                <w:shd w:val="clear" w:color="auto" w:fill="FFFFFF"/>
              </w:rPr>
            </w:pPr>
          </w:p>
        </w:tc>
      </w:tr>
      <w:tr w:rsidR="00283A9C" w:rsidRPr="0025258D" w:rsidTr="00B6462D">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283A9C" w:rsidRDefault="007819FF" w:rsidP="00504FF6">
            <w:pPr>
              <w:suppressLineNumbers/>
              <w:tabs>
                <w:tab w:val="left" w:pos="142"/>
                <w:tab w:val="left" w:pos="993"/>
              </w:tabs>
              <w:spacing w:after="0" w:line="240" w:lineRule="auto"/>
              <w:ind w:firstLine="567"/>
              <w:jc w:val="center"/>
              <w:rPr>
                <w:rFonts w:ascii="Times New Roman" w:hAnsi="Times New Roman"/>
                <w:b/>
                <w:i/>
                <w:lang w:val="en-US"/>
              </w:rPr>
            </w:pPr>
            <w:r>
              <w:rPr>
                <w:rFonts w:ascii="Times New Roman" w:hAnsi="Times New Roman"/>
                <w:b/>
                <w:i/>
                <w:lang w:val="en-US"/>
              </w:rPr>
              <w:t>4</w:t>
            </w:r>
          </w:p>
        </w:tc>
        <w:tc>
          <w:tcPr>
            <w:tcW w:w="1257"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283A9C" w:rsidRPr="0025258D" w:rsidRDefault="00522680" w:rsidP="00504FF6">
            <w:pPr>
              <w:tabs>
                <w:tab w:val="left" w:pos="142"/>
                <w:tab w:val="left" w:pos="993"/>
              </w:tabs>
              <w:spacing w:after="0" w:line="240" w:lineRule="auto"/>
              <w:ind w:firstLine="567"/>
              <w:jc w:val="both"/>
              <w:rPr>
                <w:rFonts w:ascii="Times New Roman" w:eastAsia="Times New Roman" w:hAnsi="Times New Roman"/>
                <w:spacing w:val="1"/>
                <w:lang w:eastAsia="ar-SA"/>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487" w:type="pct"/>
            <w:tcBorders>
              <w:left w:val="single" w:sz="4" w:space="0" w:color="auto"/>
            </w:tcBorders>
            <w:shd w:val="clear" w:color="auto" w:fill="FFFFFF"/>
            <w:tcMar>
              <w:left w:w="48" w:type="dxa"/>
            </w:tcMar>
          </w:tcPr>
          <w:p w:rsidR="00283A9C" w:rsidRPr="006866ED" w:rsidRDefault="00283A9C" w:rsidP="00504FF6">
            <w:pPr>
              <w:suppressLineNumbers/>
              <w:tabs>
                <w:tab w:val="left" w:pos="142"/>
                <w:tab w:val="left" w:pos="993"/>
              </w:tabs>
              <w:spacing w:after="0" w:line="240" w:lineRule="auto"/>
              <w:ind w:firstLine="567"/>
              <w:jc w:val="center"/>
              <w:rPr>
                <w:rFonts w:ascii="Times New Roman" w:hAnsi="Times New Roman"/>
              </w:rPr>
            </w:pPr>
            <w:r>
              <w:rPr>
                <w:rFonts w:ascii="Times New Roman" w:hAnsi="Times New Roman"/>
                <w:bCs/>
                <w:shd w:val="clear" w:color="auto" w:fill="FFFFFF"/>
              </w:rPr>
              <w:t>2</w:t>
            </w:r>
            <w:r w:rsidRPr="006866ED">
              <w:rPr>
                <w:rFonts w:ascii="Times New Roman" w:hAnsi="Times New Roman"/>
                <w:bCs/>
                <w:shd w:val="clear" w:color="auto" w:fill="FFFFFF"/>
              </w:rPr>
              <w:t>0%</w:t>
            </w:r>
          </w:p>
        </w:tc>
        <w:tc>
          <w:tcPr>
            <w:tcW w:w="555" w:type="pct"/>
            <w:tcBorders>
              <w:left w:val="single" w:sz="2" w:space="0" w:color="000001"/>
            </w:tcBorders>
            <w:shd w:val="clear" w:color="auto" w:fill="FFFFFF"/>
            <w:tcMar>
              <w:left w:w="48" w:type="dxa"/>
            </w:tcMar>
          </w:tcPr>
          <w:p w:rsidR="00283A9C" w:rsidRPr="006866ED" w:rsidRDefault="00283A9C" w:rsidP="00504FF6">
            <w:pPr>
              <w:suppressLineNumbers/>
              <w:tabs>
                <w:tab w:val="left" w:pos="142"/>
                <w:tab w:val="left" w:pos="993"/>
              </w:tabs>
              <w:spacing w:after="0" w:line="240" w:lineRule="auto"/>
              <w:ind w:firstLine="567"/>
              <w:jc w:val="center"/>
              <w:rPr>
                <w:rFonts w:ascii="Times New Roman" w:hAnsi="Times New Roman"/>
              </w:rPr>
            </w:pPr>
            <w:r w:rsidRPr="006866ED">
              <w:rPr>
                <w:rFonts w:ascii="Times New Roman" w:hAnsi="Times New Roman"/>
                <w:bCs/>
                <w:shd w:val="clear" w:color="auto" w:fill="FFFFFF"/>
              </w:rPr>
              <w:t>0,</w:t>
            </w:r>
            <w:r>
              <w:rPr>
                <w:rFonts w:ascii="Times New Roman" w:hAnsi="Times New Roman"/>
                <w:bCs/>
                <w:shd w:val="clear" w:color="auto" w:fill="FFFFFF"/>
              </w:rPr>
              <w:t>2</w:t>
            </w:r>
            <w:r w:rsidRPr="006866ED">
              <w:rPr>
                <w:rFonts w:ascii="Times New Roman" w:hAnsi="Times New Roman"/>
                <w:bCs/>
                <w:shd w:val="clear" w:color="auto" w:fill="FFFFFF"/>
              </w:rPr>
              <w:t>0</w:t>
            </w:r>
          </w:p>
        </w:tc>
        <w:tc>
          <w:tcPr>
            <w:tcW w:w="2500" w:type="pct"/>
            <w:tcBorders>
              <w:left w:val="single" w:sz="2" w:space="0" w:color="000001"/>
              <w:right w:val="single" w:sz="2" w:space="0" w:color="000001"/>
            </w:tcBorders>
            <w:shd w:val="clear" w:color="auto" w:fill="FFFFFF"/>
            <w:tcMar>
              <w:left w:w="48" w:type="dxa"/>
            </w:tcMar>
          </w:tcPr>
          <w:p w:rsidR="00283A9C" w:rsidRPr="0025258D" w:rsidRDefault="00283A9C" w:rsidP="00504FF6">
            <w:pPr>
              <w:widowControl w:val="0"/>
              <w:tabs>
                <w:tab w:val="left" w:pos="0"/>
                <w:tab w:val="left" w:pos="142"/>
                <w:tab w:val="left" w:pos="567"/>
                <w:tab w:val="left" w:pos="993"/>
                <w:tab w:val="left" w:pos="1276"/>
              </w:tabs>
              <w:spacing w:after="0" w:line="240" w:lineRule="auto"/>
              <w:ind w:right="20" w:firstLine="567"/>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w:t>
            </w:r>
            <w:r>
              <w:rPr>
                <w:rFonts w:ascii="Times New Roman" w:eastAsia="Times New Roman" w:hAnsi="Times New Roman"/>
                <w:color w:val="000000"/>
                <w:lang w:eastAsia="ru-RU" w:bidi="ru-RU"/>
              </w:rPr>
              <w:t>по указанному критерию</w:t>
            </w:r>
            <w:r w:rsidRPr="0025258D">
              <w:rPr>
                <w:rFonts w:ascii="Times New Roman" w:eastAsia="Times New Roman" w:hAnsi="Times New Roman"/>
                <w:color w:val="000000"/>
                <w:lang w:eastAsia="ru-RU" w:bidi="ru-RU"/>
              </w:rPr>
              <w:t xml:space="preserve">: </w:t>
            </w:r>
          </w:p>
          <w:p w:rsidR="00283A9C" w:rsidRPr="0025258D" w:rsidRDefault="00283A9C" w:rsidP="00504FF6">
            <w:pPr>
              <w:widowControl w:val="0"/>
              <w:tabs>
                <w:tab w:val="left" w:pos="0"/>
                <w:tab w:val="left" w:pos="142"/>
                <w:tab w:val="left" w:pos="567"/>
                <w:tab w:val="left" w:pos="993"/>
                <w:tab w:val="left" w:pos="1276"/>
              </w:tabs>
              <w:spacing w:after="0" w:line="240" w:lineRule="auto"/>
              <w:ind w:right="20" w:firstLine="567"/>
              <w:jc w:val="both"/>
              <w:rPr>
                <w:rFonts w:ascii="Times New Roman" w:eastAsia="Times New Roman" w:hAnsi="Times New Roman"/>
                <w:color w:val="000000"/>
                <w:lang w:eastAsia="ru-RU" w:bidi="ru-RU"/>
              </w:rPr>
            </w:pPr>
          </w:p>
          <w:p w:rsidR="00283A9C" w:rsidRDefault="00950584" w:rsidP="00504FF6">
            <w:pPr>
              <w:widowControl w:val="0"/>
              <w:tabs>
                <w:tab w:val="left" w:pos="142"/>
                <w:tab w:val="left" w:pos="426"/>
                <w:tab w:val="left" w:pos="993"/>
                <w:tab w:val="left" w:pos="1276"/>
              </w:tabs>
              <w:spacing w:after="0" w:line="240" w:lineRule="auto"/>
              <w:ind w:left="20" w:firstLine="567"/>
              <w:jc w:val="both"/>
              <w:rPr>
                <w:rFonts w:ascii="Times New Roman" w:eastAsia="Times New Roman" w:hAnsi="Times New Roman"/>
                <w:color w:val="000000"/>
                <w:lang w:eastAsia="ru-RU" w:bidi="ru-RU"/>
              </w:rPr>
            </w:pPr>
            <m:oMath>
              <m:sSub>
                <m:sSubPr>
                  <m:ctrlPr>
                    <w:rPr>
                      <w:rFonts w:ascii="Cambria Math" w:eastAsia="Times New Roman" w:hAnsi="Cambria Math"/>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00283A9C" w:rsidRPr="0025258D">
              <w:rPr>
                <w:rFonts w:ascii="Times New Roman" w:eastAsia="Times New Roman" w:hAnsi="Times New Roman"/>
                <w:color w:val="000000"/>
                <w:lang w:eastAsia="ru-RU" w:bidi="ru-RU"/>
              </w:rPr>
              <w:t>где:</w:t>
            </w:r>
          </w:p>
          <w:p w:rsidR="00283A9C" w:rsidRPr="00722DFD" w:rsidRDefault="00283A9C" w:rsidP="00504FF6">
            <w:pPr>
              <w:tabs>
                <w:tab w:val="left" w:pos="142"/>
                <w:tab w:val="left" w:pos="426"/>
                <w:tab w:val="left" w:pos="993"/>
              </w:tabs>
              <w:spacing w:after="0" w:line="240" w:lineRule="auto"/>
              <w:ind w:firstLine="567"/>
              <w:jc w:val="center"/>
              <w:rPr>
                <w:rFonts w:ascii="Times New Roman" w:hAnsi="Times New Roman"/>
              </w:rPr>
            </w:pPr>
            <w:r w:rsidRPr="00722DFD">
              <w:rPr>
                <w:rFonts w:ascii="Times New Roman" w:hAnsi="Times New Roman"/>
              </w:rPr>
              <w:t xml:space="preserve">в случае, если </w:t>
            </w:r>
            <w:r w:rsidRPr="00722DFD">
              <w:rPr>
                <w:rFonts w:ascii="Times New Roman" w:hAnsi="Times New Roman"/>
                <w:i/>
              </w:rPr>
              <w:t>B</w:t>
            </w:r>
            <w:r w:rsidRPr="00722DFD">
              <w:rPr>
                <w:rFonts w:ascii="Times New Roman" w:hAnsi="Times New Roman"/>
                <w:i/>
                <w:vertAlign w:val="subscript"/>
              </w:rPr>
              <w:t>i</w:t>
            </w:r>
            <w:r w:rsidRPr="00722DFD">
              <w:rPr>
                <w:rFonts w:ascii="Times New Roman" w:hAnsi="Times New Roman"/>
              </w:rPr>
              <w:t xml:space="preserve"> ≤ </w:t>
            </w:r>
            <w:r w:rsidRPr="00722DFD">
              <w:rPr>
                <w:rFonts w:ascii="Times New Roman" w:hAnsi="Times New Roman"/>
                <w:i/>
              </w:rPr>
              <w:t>B</w:t>
            </w:r>
            <w:r w:rsidRPr="00722DFD">
              <w:rPr>
                <w:rFonts w:ascii="Times New Roman" w:hAnsi="Times New Roman"/>
                <w:i/>
                <w:vertAlign w:val="subscript"/>
              </w:rPr>
              <w:t>min</w:t>
            </w:r>
            <w:r w:rsidRPr="00722DFD">
              <w:rPr>
                <w:rFonts w:ascii="Times New Roman" w:hAnsi="Times New Roman"/>
              </w:rPr>
              <w:t xml:space="preserve">, то </w:t>
            </w: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hAnsi="Times New Roman"/>
              </w:rPr>
              <w:t>=100</w:t>
            </w:r>
          </w:p>
          <w:p w:rsidR="00283A9C" w:rsidRPr="00722DFD" w:rsidRDefault="00283A9C" w:rsidP="00504FF6">
            <w:pPr>
              <w:tabs>
                <w:tab w:val="left" w:pos="142"/>
                <w:tab w:val="left" w:pos="426"/>
                <w:tab w:val="left" w:pos="993"/>
              </w:tabs>
              <w:spacing w:after="0" w:line="240" w:lineRule="auto"/>
              <w:ind w:firstLine="567"/>
              <w:jc w:val="both"/>
              <w:rPr>
                <w:rFonts w:ascii="Times New Roman" w:eastAsia="Times New Roman" w:hAnsi="Times New Roman"/>
              </w:rPr>
            </w:pPr>
            <w:r w:rsidRPr="00722DFD">
              <w:rPr>
                <w:rFonts w:ascii="Times New Roman" w:eastAsia="Times New Roman" w:hAnsi="Times New Roman"/>
              </w:rPr>
              <w:t>где:</w:t>
            </w:r>
          </w:p>
          <w:p w:rsidR="00283A9C" w:rsidRPr="00CD36B5" w:rsidRDefault="00283A9C" w:rsidP="00504FF6">
            <w:pPr>
              <w:tabs>
                <w:tab w:val="left" w:pos="142"/>
                <w:tab w:val="left" w:pos="426"/>
                <w:tab w:val="left" w:pos="993"/>
              </w:tabs>
              <w:spacing w:after="0" w:line="240" w:lineRule="auto"/>
              <w:ind w:right="20" w:firstLine="567"/>
              <w:jc w:val="both"/>
              <w:rPr>
                <w:rFonts w:ascii="Times New Roman" w:eastAsia="Times New Roman" w:hAnsi="Times New Roman"/>
              </w:rPr>
            </w:pP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eastAsia="Times New Roman" w:hAnsi="Times New Roman"/>
              </w:rPr>
              <w:t xml:space="preserve"> - </w:t>
            </w:r>
            <w:r w:rsidRPr="00CD36B5">
              <w:rPr>
                <w:rFonts w:ascii="Times New Roman" w:eastAsia="Times New Roman" w:hAnsi="Times New Roman"/>
              </w:rPr>
              <w:t xml:space="preserve">рейтинг, присуждаемый </w:t>
            </w:r>
            <w:r w:rsidRPr="00CD36B5">
              <w:rPr>
                <w:rFonts w:ascii="Times New Roman" w:eastAsia="Times New Roman" w:hAnsi="Times New Roman"/>
                <w:lang w:val="en-US" w:bidi="en-US"/>
              </w:rPr>
              <w:t>i</w:t>
            </w:r>
            <w:r w:rsidRPr="00CD36B5">
              <w:rPr>
                <w:rFonts w:ascii="Times New Roman" w:eastAsia="Times New Roman" w:hAnsi="Times New Roman"/>
              </w:rPr>
              <w:t>-й заявке по указанному критерию;</w:t>
            </w:r>
          </w:p>
          <w:p w:rsidR="00283A9C" w:rsidRPr="00CD36B5" w:rsidRDefault="00283A9C" w:rsidP="00504FF6">
            <w:pPr>
              <w:tabs>
                <w:tab w:val="left" w:pos="142"/>
                <w:tab w:val="left" w:pos="426"/>
                <w:tab w:val="left" w:pos="993"/>
              </w:tabs>
              <w:spacing w:after="0" w:line="240" w:lineRule="auto"/>
              <w:ind w:left="20" w:right="20" w:firstLine="567"/>
              <w:jc w:val="both"/>
              <w:rPr>
                <w:rFonts w:ascii="Times New Roman" w:eastAsia="Times New Roman" w:hAnsi="Times New Roman"/>
              </w:rPr>
            </w:pPr>
            <w:r w:rsidRPr="00CD36B5">
              <w:rPr>
                <w:rFonts w:ascii="Times New Roman" w:eastAsia="Times New Roman" w:hAnsi="Times New Roman"/>
                <w:i/>
              </w:rPr>
              <w:t>В</w:t>
            </w:r>
            <w:r w:rsidRPr="00CD36B5">
              <w:rPr>
                <w:rFonts w:ascii="Times New Roman" w:eastAsia="Times New Roman" w:hAnsi="Times New Roman"/>
                <w:i/>
                <w:vertAlign w:val="subscript"/>
                <w:lang w:val="en-US"/>
              </w:rPr>
              <w:t>m</w:t>
            </w:r>
            <w:r w:rsidRPr="00CD36B5">
              <w:rPr>
                <w:rFonts w:ascii="Times New Roman" w:eastAsia="Times New Roman" w:hAnsi="Times New Roman"/>
                <w:i/>
                <w:vertAlign w:val="subscript"/>
              </w:rPr>
              <w:t>ах</w:t>
            </w:r>
            <w:r w:rsidRPr="00CD36B5">
              <w:rPr>
                <w:rFonts w:ascii="Times New Roman" w:eastAsia="Times New Roman" w:hAnsi="Times New Roman"/>
              </w:rPr>
              <w:t xml:space="preserve"> - максимальный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Pr>
                <w:rFonts w:ascii="Times New Roman" w:hAnsi="Times New Roman"/>
              </w:rPr>
              <w:t xml:space="preserve">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283A9C" w:rsidRPr="00CD36B5" w:rsidRDefault="00283A9C" w:rsidP="00504FF6">
            <w:pPr>
              <w:tabs>
                <w:tab w:val="left" w:pos="142"/>
                <w:tab w:val="left" w:pos="426"/>
                <w:tab w:val="left" w:pos="993"/>
              </w:tabs>
              <w:spacing w:after="0" w:line="240" w:lineRule="auto"/>
              <w:ind w:left="20" w:right="20" w:firstLine="567"/>
              <w:jc w:val="both"/>
              <w:rPr>
                <w:rFonts w:ascii="Times New Roman" w:eastAsia="Times New Roman" w:hAnsi="Times New Roman"/>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min</w:t>
            </w:r>
            <w:r w:rsidRPr="00CD36B5">
              <w:rPr>
                <w:rFonts w:ascii="Times New Roman" w:eastAsia="Times New Roman" w:hAnsi="Times New Roman"/>
              </w:rPr>
              <w:t xml:space="preserve"> - минимальный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sidRPr="00CD36B5">
              <w:rPr>
                <w:rFonts w:ascii="Times New Roman" w:hAnsi="Times New Roman"/>
              </w:rPr>
              <w:t>1</w:t>
            </w:r>
            <w:r>
              <w:rPr>
                <w:rFonts w:ascii="Times New Roman" w:hAnsi="Times New Roman"/>
              </w:rPr>
              <w:t>0</w:t>
            </w:r>
            <w:r w:rsidRPr="00CD36B5">
              <w:rPr>
                <w:rFonts w:ascii="Times New Roman" w:hAnsi="Times New Roman"/>
              </w:rPr>
              <w:t xml:space="preserve"> (</w:t>
            </w:r>
            <w:r>
              <w:rPr>
                <w:rFonts w:ascii="Times New Roman" w:hAnsi="Times New Roman"/>
              </w:rPr>
              <w:t>десять</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283A9C" w:rsidRPr="0025258D" w:rsidRDefault="00283A9C" w:rsidP="00504FF6">
            <w:pPr>
              <w:widowControl w:val="0"/>
              <w:tabs>
                <w:tab w:val="left" w:pos="142"/>
                <w:tab w:val="left" w:pos="426"/>
                <w:tab w:val="left" w:pos="993"/>
                <w:tab w:val="left" w:pos="1276"/>
              </w:tabs>
              <w:spacing w:after="0" w:line="240" w:lineRule="auto"/>
              <w:ind w:left="20" w:firstLine="567"/>
              <w:jc w:val="both"/>
              <w:rPr>
                <w:rFonts w:ascii="Times New Roman" w:eastAsia="Times New Roman" w:hAnsi="Times New Roman"/>
                <w:i/>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i</w:t>
            </w:r>
            <w:r w:rsidRPr="00CD36B5">
              <w:rPr>
                <w:rFonts w:ascii="Times New Roman" w:eastAsia="Times New Roman" w:hAnsi="Times New Roman"/>
              </w:rPr>
              <w:t xml:space="preserve"> - предложение, содержащееся в </w:t>
            </w:r>
            <w:r w:rsidRPr="00CD36B5">
              <w:rPr>
                <w:rFonts w:ascii="Times New Roman" w:eastAsia="Times New Roman" w:hAnsi="Times New Roman"/>
                <w:lang w:val="en-US" w:bidi="en-US"/>
              </w:rPr>
              <w:t>i</w:t>
            </w:r>
            <w:r w:rsidRPr="00CD36B5">
              <w:rPr>
                <w:rFonts w:ascii="Times New Roman" w:eastAsia="Times New Roman" w:hAnsi="Times New Roman"/>
              </w:rPr>
              <w:t>-й заявке по сроку выполнения работ (поставки товара, оказания услуг), в единице измерения срока (периода) выполнения работ (поставки</w:t>
            </w:r>
            <w:r w:rsidRPr="00722DFD">
              <w:rPr>
                <w:rFonts w:ascii="Times New Roman" w:eastAsia="Times New Roman" w:hAnsi="Times New Roman"/>
              </w:rPr>
              <w:t xml:space="preserve"> товара, оказания услуг) с даты заключения договора.</w:t>
            </w:r>
            <w:r w:rsidRPr="0025258D">
              <w:rPr>
                <w:rFonts w:ascii="Times New Roman" w:eastAsia="Times New Roman" w:hAnsi="Times New Roman"/>
                <w:i/>
              </w:rPr>
              <w:t xml:space="preserve"> </w:t>
            </w:r>
          </w:p>
        </w:tc>
      </w:tr>
    </w:tbl>
    <w:p w:rsidR="00283A9C" w:rsidRDefault="00283A9C" w:rsidP="00504FF6">
      <w:pPr>
        <w:tabs>
          <w:tab w:val="left" w:pos="142"/>
          <w:tab w:val="left" w:pos="993"/>
        </w:tabs>
        <w:ind w:firstLine="567"/>
      </w:pPr>
    </w:p>
    <w:p w:rsidR="00283A9C" w:rsidRDefault="00283A9C" w:rsidP="00504FF6">
      <w:pPr>
        <w:tabs>
          <w:tab w:val="left" w:pos="142"/>
          <w:tab w:val="left" w:pos="993"/>
        </w:tabs>
        <w:ind w:firstLine="567"/>
      </w:pPr>
    </w:p>
    <w:p w:rsidR="00083B36" w:rsidRPr="00083B36" w:rsidRDefault="00083B36" w:rsidP="00504FF6">
      <w:pPr>
        <w:tabs>
          <w:tab w:val="left" w:pos="142"/>
          <w:tab w:val="left" w:pos="993"/>
        </w:tabs>
        <w:suppressAutoHyphens/>
        <w:spacing w:before="120" w:after="0" w:line="240" w:lineRule="auto"/>
        <w:ind w:firstLine="567"/>
        <w:jc w:val="both"/>
        <w:rPr>
          <w:rFonts w:ascii="Times New Roman" w:eastAsia="Times New Roman" w:hAnsi="Times New Roman" w:cs="Times New Roman"/>
          <w:bCs/>
          <w:sz w:val="24"/>
          <w:szCs w:val="24"/>
          <w:lang w:eastAsia="ru-RU"/>
        </w:rPr>
      </w:pPr>
      <w:r w:rsidRPr="00083B36">
        <w:rPr>
          <w:rFonts w:ascii="Times New Roman" w:eastAsia="Times New Roman" w:hAnsi="Times New Roman" w:cs="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083B36" w:rsidRPr="00083B36" w:rsidRDefault="00083B36" w:rsidP="00504FF6">
      <w:pPr>
        <w:widowControl w:val="0"/>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bCs/>
          <w:sz w:val="24"/>
          <w:lang w:eastAsia="ru-RU"/>
        </w:rPr>
        <w:t xml:space="preserve">При оценке заявок по критерию «Качество работ и квалификация» наибольшее </w:t>
      </w:r>
      <w:r w:rsidRPr="00083B36">
        <w:rPr>
          <w:rFonts w:ascii="Times New Roman" w:eastAsia="Times New Roman" w:hAnsi="Times New Roman" w:cs="Times New Roman"/>
          <w:bCs/>
          <w:sz w:val="24"/>
          <w:lang w:eastAsia="ru-RU"/>
        </w:rPr>
        <w:lastRenderedPageBreak/>
        <w:t>количество баллов присваивается заявке с лучшим предложением по качеству работ и квалификации Участника закупки.</w:t>
      </w:r>
    </w:p>
    <w:p w:rsidR="00083B36" w:rsidRPr="00083B36" w:rsidRDefault="00083B36"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083B36">
        <w:rPr>
          <w:rFonts w:ascii="Times New Roman" w:eastAsia="Times New Roman" w:hAnsi="Times New Roman" w:cs="Times New Roman"/>
          <w:bCs/>
          <w:sz w:val="24"/>
          <w:szCs w:val="24"/>
          <w:lang w:eastAsia="ru-RU"/>
        </w:rPr>
        <w:t>Для получения итогового рейтинга по заявке, рейтинг, присуждаемый этой заявке по критерию «Качество работ и квалификация», умножается на соответствующую указанному критерию значимость.</w:t>
      </w:r>
    </w:p>
    <w:p w:rsidR="00081783" w:rsidRPr="00081783" w:rsidRDefault="00081783" w:rsidP="00504FF6">
      <w:pPr>
        <w:widowControl w:val="0"/>
        <w:tabs>
          <w:tab w:val="left" w:pos="142"/>
          <w:tab w:val="left" w:pos="993"/>
          <w:tab w:val="left" w:pos="1276"/>
        </w:tabs>
        <w:suppressAutoHyphens/>
        <w:autoSpaceDE w:val="0"/>
        <w:spacing w:after="0" w:line="240" w:lineRule="auto"/>
        <w:ind w:left="720"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Отборочная и оценочная стадии могут совмещаться (проводиться одновременно).</w:t>
      </w:r>
    </w:p>
    <w:p w:rsidR="00081783" w:rsidRPr="00081783" w:rsidRDefault="00081783" w:rsidP="00504FF6">
      <w:pPr>
        <w:widowControl w:val="0"/>
        <w:tabs>
          <w:tab w:val="left" w:pos="142"/>
          <w:tab w:val="left" w:pos="993"/>
          <w:tab w:val="left" w:pos="1276"/>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Определение победителя запроса предложений и заключение с ним договора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9" w:name="_Ref319674295"/>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Протокол подписывается членами комиссии по закупке, присутствовавшими на заседании, в день окончания рассмотрения заявок.</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Указанный протокол размещается Заказчиком не позднее чем через 3 (три)  дня со дня подписания на сайте </w:t>
      </w:r>
      <w:hyperlink r:id="rId19"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20"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соответствующего протокола.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ab/>
        <w:t>Срок подписания договора Поставщиком, с которым заключается договор, не должен превышать 5 (пять) дней со дня размещения на сайте ЭТП соответствующего проекта договора.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1"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504FF6">
      <w:pPr>
        <w:widowControl w:val="0"/>
        <w:tabs>
          <w:tab w:val="left" w:pos="142"/>
          <w:tab w:val="left" w:pos="993"/>
          <w:tab w:val="left" w:pos="1134"/>
        </w:tabs>
        <w:suppressAutoHyphens/>
        <w:autoSpaceDE w:val="0"/>
        <w:spacing w:before="60" w:after="0" w:line="240" w:lineRule="auto"/>
        <w:ind w:left="851"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0"/>
          <w:numId w:val="15"/>
        </w:numPr>
        <w:tabs>
          <w:tab w:val="left" w:pos="142"/>
          <w:tab w:val="left" w:pos="993"/>
          <w:tab w:val="left" w:pos="1134"/>
        </w:tabs>
        <w:suppressAutoHyphens/>
        <w:autoSpaceDE w:val="0"/>
        <w:spacing w:before="60"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ТРЕБОВАНИЯ, ПРЕДЪЯВЛЯЕМЫЕ К УЧАСТНИКАМ ЗАПРОСА ПРЕДЛОЖЕНИЙ</w:t>
      </w:r>
    </w:p>
    <w:bookmarkEnd w:id="9"/>
    <w:p w:rsidR="00183F8B" w:rsidRPr="00183F8B" w:rsidRDefault="00183F8B"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3.1.</w:t>
      </w:r>
      <w:r w:rsidRPr="00183F8B">
        <w:rPr>
          <w:rFonts w:ascii="Times New Roman" w:eastAsia="Calibri" w:hAnsi="Times New Roman" w:cs="Times New Roman"/>
          <w:sz w:val="24"/>
          <w:szCs w:val="24"/>
          <w:lang w:eastAsia="zh-CN"/>
        </w:rPr>
        <w:tab/>
        <w:t>Участник закупки должен соответствовать следующим обязательным требованиям:</w:t>
      </w:r>
    </w:p>
    <w:p w:rsidR="00183F8B" w:rsidRPr="00183F8B" w:rsidRDefault="00183F8B" w:rsidP="00504FF6">
      <w:pPr>
        <w:widowControl w:val="0"/>
        <w:tabs>
          <w:tab w:val="left" w:pos="142"/>
          <w:tab w:val="left" w:pos="709"/>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3F8B" w:rsidRPr="00183F8B" w:rsidRDefault="00183F8B" w:rsidP="00504FF6">
      <w:pPr>
        <w:widowControl w:val="0"/>
        <w:tabs>
          <w:tab w:val="left" w:pos="142"/>
          <w:tab w:val="left" w:pos="709"/>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w:t>
      </w:r>
      <w:r w:rsidRPr="00183F8B">
        <w:rPr>
          <w:rFonts w:ascii="Times New Roman" w:eastAsia="Calibri" w:hAnsi="Times New Roman" w:cs="Times New Roman"/>
          <w:sz w:val="24"/>
          <w:szCs w:val="24"/>
          <w:lang w:eastAsia="zh-C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83F8B" w:rsidRPr="00183F8B" w:rsidRDefault="00183F8B" w:rsidP="00504FF6">
      <w:pPr>
        <w:widowControl w:val="0"/>
        <w:tabs>
          <w:tab w:val="left" w:pos="142"/>
          <w:tab w:val="left" w:pos="709"/>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w:t>
      </w:r>
      <w:r w:rsidRPr="00183F8B">
        <w:rPr>
          <w:rFonts w:ascii="Times New Roman" w:eastAsia="Calibri" w:hAnsi="Times New Roman" w:cs="Times New Roman"/>
          <w:sz w:val="24"/>
          <w:szCs w:val="24"/>
          <w:lang w:eastAsia="zh-CN"/>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83F8B" w:rsidRPr="00183F8B" w:rsidRDefault="00183F8B" w:rsidP="00504FF6">
      <w:pPr>
        <w:widowControl w:val="0"/>
        <w:tabs>
          <w:tab w:val="left" w:pos="142"/>
          <w:tab w:val="left" w:pos="709"/>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w:t>
      </w:r>
      <w:r w:rsidRPr="00183F8B">
        <w:rPr>
          <w:rFonts w:ascii="Times New Roman" w:eastAsia="Calibri" w:hAnsi="Times New Roman" w:cs="Times New Roman"/>
          <w:sz w:val="24"/>
          <w:szCs w:val="24"/>
          <w:lang w:eastAsia="zh-C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83F8B" w:rsidRPr="00183F8B" w:rsidRDefault="00183F8B"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83F8B" w:rsidRPr="00183F8B" w:rsidRDefault="00183F8B" w:rsidP="00504FF6">
      <w:pPr>
        <w:widowControl w:val="0"/>
        <w:tabs>
          <w:tab w:val="left" w:pos="142"/>
          <w:tab w:val="left" w:pos="993"/>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83F8B" w:rsidRPr="00183F8B" w:rsidRDefault="00183F8B" w:rsidP="00504FF6">
      <w:pPr>
        <w:widowControl w:val="0"/>
        <w:tabs>
          <w:tab w:val="left" w:pos="142"/>
          <w:tab w:val="left" w:pos="993"/>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w:t>
      </w:r>
      <w:r w:rsidRPr="00183F8B">
        <w:rPr>
          <w:rFonts w:ascii="Times New Roman" w:eastAsia="Calibri" w:hAnsi="Times New Roman" w:cs="Times New Roman"/>
          <w:sz w:val="24"/>
          <w:szCs w:val="24"/>
          <w:lang w:eastAsia="zh-C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1783" w:rsidRPr="00081783" w:rsidRDefault="00183F8B" w:rsidP="00504FF6">
      <w:pPr>
        <w:widowControl w:val="0"/>
        <w:tabs>
          <w:tab w:val="left" w:pos="142"/>
          <w:tab w:val="left" w:pos="993"/>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183F8B">
        <w:rPr>
          <w:rFonts w:ascii="Times New Roman" w:eastAsia="Calibri" w:hAnsi="Times New Roman" w:cs="Times New Roman"/>
          <w:sz w:val="24"/>
          <w:szCs w:val="24"/>
          <w:lang w:eastAsia="zh-CN"/>
        </w:rPr>
        <w:t>3.2.</w:t>
      </w:r>
      <w:r w:rsidRPr="00183F8B">
        <w:rPr>
          <w:rFonts w:ascii="Times New Roman" w:eastAsia="Calibri" w:hAnsi="Times New Roman" w:cs="Times New Roman"/>
          <w:sz w:val="24"/>
          <w:szCs w:val="24"/>
          <w:lang w:eastAsia="zh-CN"/>
        </w:rPr>
        <w:tab/>
        <w:t>Дополнительные квалификационные требования к Участникам закупки указаны в пункте 29 Раздела 2 настоящей документации о закупке.</w:t>
      </w:r>
    </w:p>
    <w:p w:rsidR="00081783" w:rsidRPr="00081783" w:rsidRDefault="00081783" w:rsidP="00504FF6">
      <w:pPr>
        <w:widowControl w:val="0"/>
        <w:tabs>
          <w:tab w:val="left" w:pos="142"/>
          <w:tab w:val="left" w:pos="993"/>
          <w:tab w:val="left" w:pos="1080"/>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p>
    <w:p w:rsidR="00081783" w:rsidRPr="00081783" w:rsidRDefault="00081783" w:rsidP="00504FF6">
      <w:pPr>
        <w:widowControl w:val="0"/>
        <w:numPr>
          <w:ilvl w:val="0"/>
          <w:numId w:val="15"/>
        </w:numPr>
        <w:tabs>
          <w:tab w:val="left" w:pos="142"/>
          <w:tab w:val="left" w:pos="993"/>
        </w:tabs>
        <w:suppressAutoHyphens/>
        <w:autoSpaceDE w:val="0"/>
        <w:spacing w:after="0" w:line="240" w:lineRule="auto"/>
        <w:ind w:left="851" w:firstLine="567"/>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ТРЕБОВАНИЯ К ЗАЯВКЕ НА УЧАСТИЕ В ЗАКУПКЕ</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Общие требования к заявке на участие в закупке</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должен подать заявку на участие в запросе предложения, включающую следующие документы:</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учредительных документов с приложением имеющихся изменений;</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 или нотариально заверенная копия такой выписки;</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w:t>
      </w:r>
      <w:r w:rsidR="00676FF5" w:rsidRPr="00676FF5">
        <w:rPr>
          <w:rFonts w:ascii="Times New Roman" w:eastAsia="Calibri" w:hAnsi="Times New Roman" w:cs="Times New Roman"/>
          <w:sz w:val="24"/>
          <w:szCs w:val="24"/>
          <w:lang w:eastAsia="zh-CN"/>
        </w:rPr>
        <w:t xml:space="preserve"> (</w:t>
      </w:r>
      <w:r w:rsidR="00676FF5">
        <w:rPr>
          <w:rFonts w:ascii="Times New Roman" w:eastAsia="Calibri" w:hAnsi="Times New Roman" w:cs="Times New Roman"/>
          <w:sz w:val="24"/>
          <w:szCs w:val="24"/>
          <w:lang w:eastAsia="zh-CN"/>
        </w:rPr>
        <w:t xml:space="preserve">или листа </w:t>
      </w:r>
      <w:r w:rsidR="00676FF5">
        <w:rPr>
          <w:rFonts w:ascii="Times New Roman" w:eastAsia="Calibri" w:hAnsi="Times New Roman" w:cs="Times New Roman"/>
          <w:sz w:val="24"/>
          <w:szCs w:val="24"/>
          <w:lang w:eastAsia="zh-CN"/>
        </w:rPr>
        <w:lastRenderedPageBreak/>
        <w:t>записи)</w:t>
      </w:r>
      <w:r w:rsidRPr="00081783">
        <w:rPr>
          <w:rFonts w:ascii="Times New Roman" w:eastAsia="Calibri" w:hAnsi="Times New Roman" w:cs="Times New Roman"/>
          <w:sz w:val="24"/>
          <w:szCs w:val="24"/>
          <w:lang w:eastAsia="zh-CN"/>
        </w:rPr>
        <w:t>;</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постановке на налоговый учет;</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документов, удостоверяющих личность (для физических лиц);</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081783" w:rsidRPr="0008178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081783" w:rsidRPr="005C28C3" w:rsidRDefault="0008178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5C28C3" w:rsidRPr="00081783" w:rsidRDefault="005C28C3" w:rsidP="00504FF6">
      <w:pPr>
        <w:widowControl w:val="0"/>
        <w:numPr>
          <w:ilvl w:val="0"/>
          <w:numId w:val="9"/>
        </w:numPr>
        <w:tabs>
          <w:tab w:val="left" w:pos="142"/>
          <w:tab w:val="left" w:pos="993"/>
        </w:tabs>
        <w:suppressAutoHyphens/>
        <w:autoSpaceDE w:val="0"/>
        <w:spacing w:after="0" w:line="240" w:lineRule="auto"/>
        <w:ind w:left="851" w:right="58"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Иные документы предусмотренные Разделом 2 докуметации (Информационная карта запроса предложений).</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 xml:space="preserve">     Официальный язык запроса предложений</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Валюта запроса предложений</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Все суммы денежных средств, указанных в документах, входящих в </w:t>
      </w:r>
      <w:r w:rsidRPr="00081783">
        <w:rPr>
          <w:rFonts w:ascii="Times New Roman" w:eastAsia="Calibri" w:hAnsi="Times New Roman" w:cs="Times New Roman"/>
          <w:sz w:val="24"/>
          <w:szCs w:val="24"/>
          <w:lang w:eastAsia="zh-CN"/>
        </w:rPr>
        <w:lastRenderedPageBreak/>
        <w:t>заявку на участие в запросе предложений, должны быть выражены в валюте, указанной в «Информационной карте запроса предложений».</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Начальная (максимальная) цена договора (цена лота)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 </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b/>
          <w:sz w:val="24"/>
          <w:szCs w:val="24"/>
          <w:lang w:eastAsia="zh-CN"/>
        </w:rPr>
      </w:pPr>
      <w:r w:rsidRPr="00081783">
        <w:rPr>
          <w:rFonts w:ascii="Times New Roman" w:eastAsia="Calibri" w:hAnsi="Times New Roman" w:cs="Times New Roman"/>
          <w:sz w:val="24"/>
          <w:szCs w:val="24"/>
          <w:lang w:eastAsia="zh-CN"/>
        </w:rPr>
        <w:t xml:space="preserve">       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Цена заявки на участие в закупке и договора</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081783" w:rsidRPr="00081783" w:rsidRDefault="00081783" w:rsidP="00504FF6">
      <w:pPr>
        <w:widowControl w:val="0"/>
        <w:numPr>
          <w:ilvl w:val="2"/>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081783" w:rsidRPr="00081783" w:rsidRDefault="00081783" w:rsidP="00504FF6">
      <w:pPr>
        <w:widowControl w:val="0"/>
        <w:numPr>
          <w:ilvl w:val="1"/>
          <w:numId w:val="15"/>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Привлечение соисполнителей (субподрядчиков)</w:t>
      </w:r>
    </w:p>
    <w:p w:rsidR="00081783" w:rsidRPr="00081783" w:rsidRDefault="00081783" w:rsidP="00504FF6">
      <w:pPr>
        <w:widowControl w:val="0"/>
        <w:numPr>
          <w:ilvl w:val="2"/>
          <w:numId w:val="20"/>
        </w:numPr>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 при условии, представления в составе Заявки доказательств того, что каждый из привлекаемых субподрядчиков (соисполнителей, субпоставщиков):</w:t>
      </w:r>
    </w:p>
    <w:p w:rsidR="00081783" w:rsidRPr="00081783" w:rsidRDefault="00081783" w:rsidP="00504FF6">
      <w:pPr>
        <w:widowControl w:val="0"/>
        <w:tabs>
          <w:tab w:val="left" w:pos="142"/>
          <w:tab w:val="left" w:pos="993"/>
        </w:tabs>
        <w:suppressAutoHyphens/>
        <w:autoSpaceDE w:val="0"/>
        <w:spacing w:after="0" w:line="240" w:lineRule="auto"/>
        <w:ind w:left="851"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 осведомлен и согласен с привлечением его в качестве субподрядчика, соисполнителя, субпоставщика;</w:t>
      </w:r>
    </w:p>
    <w:p w:rsidR="00081783" w:rsidRPr="00081783" w:rsidRDefault="00081783" w:rsidP="00504FF6">
      <w:pPr>
        <w:widowControl w:val="0"/>
        <w:tabs>
          <w:tab w:val="left" w:pos="142"/>
          <w:tab w:val="left" w:pos="993"/>
        </w:tabs>
        <w:suppressAutoHyphens/>
        <w:autoSpaceDE w:val="0"/>
        <w:spacing w:after="0" w:line="240" w:lineRule="auto"/>
        <w:ind w:left="851"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б) согласен с выделяемым ему перечнем, объемами, сроками и стоимостью поставки товара, выполнения работ, оказания услуг;</w:t>
      </w:r>
    </w:p>
    <w:p w:rsidR="00081783" w:rsidRPr="00081783" w:rsidRDefault="00081783" w:rsidP="00504FF6">
      <w:pPr>
        <w:widowControl w:val="0"/>
        <w:tabs>
          <w:tab w:val="left" w:pos="142"/>
          <w:tab w:val="left" w:pos="993"/>
        </w:tabs>
        <w:suppressAutoHyphens/>
        <w:autoSpaceDE w:val="0"/>
        <w:spacing w:after="0" w:line="240" w:lineRule="auto"/>
        <w:ind w:left="851"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отвечает требованиям, установленным Учреждением в документации о запросе предложений в соответствии с пп. 4.6.2. настоящего Раздела Документации о запросе предложений в объеме поставляемых товаров, выполняемых работ, оказываемых услуг субподрядчиком (соисполнителем, субпоставщиком).</w:t>
      </w:r>
    </w:p>
    <w:p w:rsidR="00081783" w:rsidRPr="00081783" w:rsidRDefault="00081783" w:rsidP="00504FF6">
      <w:pPr>
        <w:widowControl w:val="0"/>
        <w:tabs>
          <w:tab w:val="left" w:pos="142"/>
          <w:tab w:val="left" w:pos="993"/>
        </w:tabs>
        <w:suppressAutoHyphens/>
        <w:autoSpaceDE w:val="0"/>
        <w:spacing w:after="0" w:line="240" w:lineRule="auto"/>
        <w:ind w:left="851"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4.6.2</w:t>
      </w:r>
      <w:r w:rsidRPr="00081783">
        <w:rPr>
          <w:rFonts w:ascii="Times New Roman" w:eastAsia="Calibri" w:hAnsi="Times New Roman" w:cs="Times New Roman"/>
          <w:sz w:val="24"/>
          <w:szCs w:val="24"/>
          <w:lang w:eastAsia="zh-CN"/>
        </w:rPr>
        <w:tab/>
        <w:t xml:space="preserve">Требования к участникам закупок, предусмотренные пп. 3.2 - 3.3.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836999" w:rsidRDefault="00081783" w:rsidP="00BC1656">
      <w:pPr>
        <w:widowControl w:val="0"/>
        <w:tabs>
          <w:tab w:val="left" w:pos="142"/>
          <w:tab w:val="left" w:pos="993"/>
        </w:tabs>
        <w:suppressAutoHyphens/>
        <w:autoSpaceDE w:val="0"/>
        <w:spacing w:after="0" w:line="240" w:lineRule="auto"/>
        <w:ind w:left="851"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Возможность привлечения соисполнителей (субподрядчиков) указана в пункте 34 Раздела 2 </w:t>
      </w:r>
      <w:r w:rsidR="009D1FC6">
        <w:rPr>
          <w:rFonts w:ascii="Times New Roman" w:eastAsia="Calibri" w:hAnsi="Times New Roman" w:cs="Times New Roman"/>
          <w:sz w:val="24"/>
          <w:szCs w:val="24"/>
          <w:lang w:eastAsia="zh-CN"/>
        </w:rPr>
        <w:t>н</w:t>
      </w:r>
      <w:r w:rsidRPr="00081783">
        <w:rPr>
          <w:rFonts w:ascii="Times New Roman" w:eastAsia="Calibri" w:hAnsi="Times New Roman" w:cs="Times New Roman"/>
          <w:sz w:val="24"/>
          <w:szCs w:val="24"/>
          <w:lang w:eastAsia="zh-CN"/>
        </w:rPr>
        <w:t>астоящей документации о закупке.</w:t>
      </w:r>
      <w:r w:rsidR="00836999">
        <w:rPr>
          <w:rFonts w:ascii="Times New Roman" w:eastAsia="Times New Roman" w:hAnsi="Times New Roman" w:cs="Times New Roman"/>
          <w:sz w:val="24"/>
          <w:szCs w:val="24"/>
          <w:lang w:eastAsia="zh-CN"/>
        </w:rPr>
        <w:br w:type="page"/>
      </w:r>
    </w:p>
    <w:p w:rsidR="00081783" w:rsidRPr="00836999" w:rsidRDefault="00081783" w:rsidP="00504FF6">
      <w:pPr>
        <w:tabs>
          <w:tab w:val="left" w:pos="142"/>
          <w:tab w:val="left" w:pos="993"/>
        </w:tabs>
        <w:suppressAutoHyphens/>
        <w:spacing w:after="0" w:line="360" w:lineRule="auto"/>
        <w:ind w:firstLine="567"/>
        <w:jc w:val="center"/>
        <w:rPr>
          <w:rFonts w:ascii="Times New Roman" w:eastAsia="Calibri" w:hAnsi="Times New Roman" w:cs="Times New Roman"/>
          <w:b/>
          <w:sz w:val="24"/>
          <w:szCs w:val="24"/>
          <w:lang w:eastAsia="zh-CN"/>
        </w:rPr>
      </w:pPr>
      <w:r w:rsidRPr="00836999">
        <w:rPr>
          <w:rFonts w:ascii="Times New Roman" w:eastAsia="Calibri" w:hAnsi="Times New Roman" w:cs="Times New Roman"/>
          <w:b/>
          <w:sz w:val="24"/>
          <w:szCs w:val="24"/>
          <w:lang w:eastAsia="zh-CN"/>
        </w:rPr>
        <w:lastRenderedPageBreak/>
        <w:t>РАЗДЕЛ 2. ИНФОРМАЦИОННАЯ КАРТА ЗАПРОСА ПРЕДЛОЖЕНИЙ</w:t>
      </w:r>
      <w:bookmarkEnd w:id="1"/>
    </w:p>
    <w:p w:rsidR="00081783" w:rsidRPr="00081783" w:rsidRDefault="0008178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tbl>
      <w:tblPr>
        <w:tblW w:w="10349" w:type="dxa"/>
        <w:tblInd w:w="-786" w:type="dxa"/>
        <w:tblLayout w:type="fixed"/>
        <w:tblLook w:val="0000" w:firstRow="0" w:lastRow="0" w:firstColumn="0" w:lastColumn="0" w:noHBand="0" w:noVBand="0"/>
      </w:tblPr>
      <w:tblGrid>
        <w:gridCol w:w="993"/>
        <w:gridCol w:w="3403"/>
        <w:gridCol w:w="5953"/>
      </w:tblGrid>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п/п</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Содержание</w:t>
            </w:r>
          </w:p>
        </w:tc>
      </w:tr>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p>
        </w:tc>
      </w:tr>
      <w:tr w:rsidR="00081783" w:rsidRPr="00081783" w:rsidTr="00B077E2">
        <w:trPr>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способе закупки</w:t>
            </w:r>
          </w:p>
        </w:tc>
      </w:tr>
      <w:tr w:rsidR="00081783" w:rsidRPr="00081783" w:rsidTr="00B077E2">
        <w:tc>
          <w:tcPr>
            <w:tcW w:w="993" w:type="dxa"/>
            <w:tcBorders>
              <w:left w:val="single" w:sz="4" w:space="0" w:color="000000"/>
              <w:bottom w:val="single" w:sz="4" w:space="0" w:color="000000"/>
            </w:tcBorders>
            <w:shd w:val="clear" w:color="auto" w:fill="auto"/>
            <w:vAlign w:val="center"/>
          </w:tcPr>
          <w:p w:rsidR="00081783" w:rsidRPr="00081783" w:rsidRDefault="00081783"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left w:val="single" w:sz="4" w:space="0" w:color="000000"/>
              <w:bottom w:val="single" w:sz="4" w:space="0" w:color="000000"/>
            </w:tcBorders>
            <w:shd w:val="clear" w:color="auto" w:fill="auto"/>
            <w:vAlign w:val="center"/>
          </w:tcPr>
          <w:p w:rsidR="00081783" w:rsidRPr="00081783" w:rsidRDefault="00081783"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Вид и способ закупки</w:t>
            </w:r>
          </w:p>
        </w:tc>
        <w:tc>
          <w:tcPr>
            <w:tcW w:w="5953" w:type="dxa"/>
            <w:tcBorders>
              <w:left w:val="single" w:sz="4" w:space="0" w:color="000000"/>
              <w:bottom w:val="single" w:sz="4" w:space="0" w:color="000000"/>
              <w:right w:val="single" w:sz="4" w:space="0" w:color="000000"/>
            </w:tcBorders>
            <w:shd w:val="clear" w:color="auto" w:fill="auto"/>
            <w:vAlign w:val="center"/>
          </w:tcPr>
          <w:p w:rsidR="00081783" w:rsidRPr="00081783" w:rsidRDefault="00081783"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Запрос предложений в электронной форме</w:t>
            </w:r>
          </w:p>
        </w:tc>
      </w:tr>
      <w:tr w:rsidR="00081783"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504FF6">
            <w:pPr>
              <w:tabs>
                <w:tab w:val="left" w:pos="142"/>
                <w:tab w:val="left" w:pos="993"/>
                <w:tab w:val="left" w:leader="underscore" w:pos="9864"/>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Сведения о заказчике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bCs/>
                <w:sz w:val="24"/>
                <w:szCs w:val="24"/>
                <w:lang w:eastAsia="zh-CN"/>
              </w:rPr>
            </w:pPr>
            <w:r w:rsidRPr="00081783">
              <w:rPr>
                <w:rFonts w:ascii="Times New Roman" w:eastAsia="Calibri" w:hAnsi="Times New Roman" w:cs="Times New Roman"/>
                <w:sz w:val="24"/>
                <w:szCs w:val="24"/>
                <w:lang w:eastAsia="zh-CN"/>
              </w:rPr>
              <w:t>Наименование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71BE1" w:rsidRDefault="00431108" w:rsidP="00E82C57">
            <w:pPr>
              <w:pStyle w:val="Style12"/>
              <w:tabs>
                <w:tab w:val="left" w:pos="142"/>
                <w:tab w:val="left" w:pos="993"/>
                <w:tab w:val="left" w:leader="underscore" w:pos="9864"/>
              </w:tabs>
              <w:spacing w:line="240" w:lineRule="auto"/>
              <w:ind w:firstLine="0"/>
              <w:jc w:val="left"/>
            </w:pPr>
            <w:r w:rsidRPr="00D348B7">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431108" w:rsidRPr="00081783" w:rsidTr="00B077E2">
        <w:trPr>
          <w:trHeight w:val="956"/>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нахождения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298648, </w:t>
            </w:r>
            <w:r w:rsidR="00E82C57">
              <w:rPr>
                <w:rFonts w:ascii="Times New Roman" w:eastAsia="Calibri" w:hAnsi="Times New Roman" w:cs="Times New Roman"/>
                <w:sz w:val="24"/>
                <w:szCs w:val="24"/>
                <w:lang w:eastAsia="zh-CN"/>
              </w:rPr>
              <w:t xml:space="preserve">Российская Федерация, </w:t>
            </w:r>
            <w:r w:rsidRPr="00081783">
              <w:rPr>
                <w:rFonts w:ascii="Times New Roman" w:eastAsia="Calibri" w:hAnsi="Times New Roman" w:cs="Times New Roman"/>
                <w:sz w:val="24"/>
                <w:szCs w:val="24"/>
                <w:lang w:eastAsia="zh-CN"/>
              </w:rPr>
              <w:t>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Почтовый адрес: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298648, </w:t>
            </w:r>
            <w:r w:rsidR="00E82C57" w:rsidRPr="00E82C57">
              <w:rPr>
                <w:rFonts w:ascii="Times New Roman" w:eastAsia="Calibri" w:hAnsi="Times New Roman" w:cs="Times New Roman"/>
                <w:sz w:val="24"/>
                <w:szCs w:val="24"/>
                <w:lang w:eastAsia="zh-CN"/>
              </w:rPr>
              <w:t>Российская Федерация</w:t>
            </w:r>
            <w:r w:rsidR="00E82C57">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431108" w:rsidRPr="00081783" w:rsidTr="0078530B">
              <w:tc>
                <w:tcPr>
                  <w:tcW w:w="95" w:type="dxa"/>
                  <w:shd w:val="clear" w:color="auto" w:fill="auto"/>
                  <w:vAlign w:val="center"/>
                </w:tcPr>
                <w:p w:rsidR="00431108" w:rsidRPr="00081783"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p>
              </w:tc>
              <w:tc>
                <w:tcPr>
                  <w:tcW w:w="6064" w:type="dxa"/>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zakupkinbs@mail.ru</w:t>
                  </w:r>
                </w:p>
              </w:tc>
            </w:tr>
          </w:tbl>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+7 (978) 846 58 28</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Контактное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Паштецкий Андрей Владимирович</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Нормативный документ, в соответствии с которым проводится закупка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Положение о закупке товаров, работ, услуг для нужд </w:t>
            </w:r>
            <w:r w:rsidRPr="00431108">
              <w:rPr>
                <w:rFonts w:ascii="Times New Roman" w:eastAsia="Calibri" w:hAnsi="Times New Roman" w:cs="Times New Roman"/>
                <w:sz w:val="24"/>
                <w:szCs w:val="24"/>
                <w:lang w:eastAsia="zh-CN"/>
              </w:rPr>
              <w:t>Федерально</w:t>
            </w:r>
            <w:r>
              <w:rPr>
                <w:rFonts w:ascii="Times New Roman" w:eastAsia="Calibri" w:hAnsi="Times New Roman" w:cs="Times New Roman"/>
                <w:sz w:val="24"/>
                <w:szCs w:val="24"/>
                <w:lang w:eastAsia="zh-CN"/>
              </w:rPr>
              <w:t>го государственного бюджетного учреждения</w:t>
            </w:r>
            <w:r w:rsidRPr="00431108">
              <w:rPr>
                <w:rFonts w:ascii="Times New Roman" w:eastAsia="Calibri" w:hAnsi="Times New Roman" w:cs="Times New Roman"/>
                <w:sz w:val="24"/>
                <w:szCs w:val="24"/>
                <w:lang w:eastAsia="zh-CN"/>
              </w:rPr>
              <w:t xml:space="preserve"> науки «Ордена Трудового Красного Знамени Никитский ботанический сад — Национальный научный центр РАН»</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предмете закупки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Предмет закупки и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544D7D"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44D7D">
              <w:rPr>
                <w:rFonts w:ascii="Times New Roman" w:eastAsia="Calibri" w:hAnsi="Times New Roman" w:cs="Times New Roman"/>
                <w:sz w:val="24"/>
                <w:szCs w:val="24"/>
                <w:lang w:eastAsia="zh-CN"/>
              </w:rPr>
              <w:t>Выполнение работ по устройству видовой площадки в парке "Монтедор" ФГБУН "НБС-ННЦ</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Объем выполнения работ </w:t>
            </w:r>
          </w:p>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B6462D">
              <w:rPr>
                <w:rFonts w:ascii="Times New Roman" w:eastAsia="Calibri" w:hAnsi="Times New Roman" w:cs="Times New Roman"/>
                <w:sz w:val="24"/>
                <w:szCs w:val="24"/>
                <w:lang w:eastAsia="zh-CN"/>
              </w:rPr>
              <w:t>Сроки выполнения работ (поставляемого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B6462D"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Согласно предложения поставщика, но не более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Pr>
                <w:rFonts w:ascii="Times New Roman" w:hAnsi="Times New Roman"/>
              </w:rPr>
              <w:t>.</w:t>
            </w:r>
            <w:r>
              <w:rPr>
                <w:rFonts w:ascii="Times New Roman" w:eastAsia="Calibri" w:hAnsi="Times New Roman" w:cs="Times New Roman"/>
                <w:sz w:val="24"/>
                <w:szCs w:val="24"/>
                <w:lang w:eastAsia="zh-CN"/>
              </w:rPr>
              <w:t xml:space="preserve">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Условия выполнения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выполнения работ (поставки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w:t>
            </w:r>
            <w:r w:rsidR="00701F8D">
              <w:rPr>
                <w:rFonts w:ascii="Times New Roman" w:eastAsia="Calibri" w:hAnsi="Times New Roman" w:cs="Times New Roman"/>
                <w:sz w:val="24"/>
                <w:szCs w:val="24"/>
                <w:lang w:eastAsia="zh-CN"/>
              </w:rPr>
              <w:t xml:space="preserve"> Российская Федерация,</w:t>
            </w:r>
            <w:r w:rsidRPr="00081783">
              <w:rPr>
                <w:rFonts w:ascii="Times New Roman" w:eastAsia="Calibri" w:hAnsi="Times New Roman" w:cs="Times New Roman"/>
                <w:sz w:val="24"/>
                <w:szCs w:val="24"/>
                <w:lang w:eastAsia="zh-CN"/>
              </w:rPr>
              <w:t xml:space="preserve">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Технические требования, предъявляемые заказчиком к товарам, работам, услугам</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Работы выполняются в соответствии с Техническим заданием.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к выполнению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оплаты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5C28C3"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C28C3">
              <w:rPr>
                <w:rFonts w:ascii="Times New Roman" w:eastAsia="Calibri" w:hAnsi="Times New Roman" w:cs="Times New Roman"/>
                <w:sz w:val="24"/>
                <w:szCs w:val="24"/>
                <w:lang w:eastAsia="zh-CN"/>
              </w:rPr>
              <w:t>Заказчик производит оплату по безналичному расчету за счет собственных средств (внебюджетный источник финансирования), в течение 15 банковских дней с даты принятия работ Заказчиком, на основании акта сдачи-приемки выполненных работ, акта о приемке выполненных работ по форме № КС-2, справки о стоимости выполненных работ и затрат по форме № КС-3, подписанных обеими сторонами, счета-фактуры и счета, иных документов (при условии своевременного выполнения работ).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Сведения о начальной (максимальной) цене договора (лота)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Начальная (максимальная) цена договора составляет:</w:t>
            </w:r>
            <w:r w:rsidRPr="00081783">
              <w:rPr>
                <w:rFonts w:ascii="Times New Roman" w:eastAsia="Times New Roman" w:hAnsi="Times New Roman" w:cs="Times New Roman"/>
                <w:sz w:val="24"/>
                <w:szCs w:val="24"/>
                <w:lang w:eastAsia="ru-RU"/>
              </w:rPr>
              <w:t xml:space="preserve"> </w:t>
            </w:r>
            <w:r w:rsidRPr="00081783">
              <w:rPr>
                <w:rFonts w:ascii="Times New Roman" w:eastAsia="Calibri" w:hAnsi="Times New Roman" w:cs="Times New Roman"/>
                <w:bCs/>
                <w:sz w:val="24"/>
                <w:szCs w:val="24"/>
                <w:lang w:eastAsia="zh-CN"/>
              </w:rPr>
              <w:t xml:space="preserve">  </w:t>
            </w:r>
            <w:r w:rsidRPr="00081783">
              <w:rPr>
                <w:rFonts w:ascii="Times New Roman" w:eastAsia="Calibri" w:hAnsi="Times New Roman" w:cs="Times New Roman"/>
                <w:bCs/>
                <w:sz w:val="24"/>
                <w:szCs w:val="24"/>
                <w:lang w:eastAsia="zh-CN"/>
              </w:rPr>
              <w:br/>
            </w:r>
            <w:r w:rsidR="00283A9C">
              <w:rPr>
                <w:rFonts w:ascii="Times New Roman" w:eastAsia="Calibri" w:hAnsi="Times New Roman" w:cs="Times New Roman"/>
                <w:bCs/>
                <w:sz w:val="24"/>
                <w:szCs w:val="24"/>
                <w:lang w:eastAsia="zh-CN"/>
              </w:rPr>
              <w:t>609 005</w:t>
            </w:r>
            <w:r w:rsidRPr="00081783">
              <w:rPr>
                <w:rFonts w:ascii="Times New Roman" w:eastAsia="Calibri" w:hAnsi="Times New Roman" w:cs="Times New Roman"/>
                <w:sz w:val="24"/>
                <w:szCs w:val="24"/>
                <w:lang w:eastAsia="zh-CN"/>
              </w:rPr>
              <w:t xml:space="preserve"> (</w:t>
            </w:r>
            <w:r w:rsidR="00283A9C">
              <w:rPr>
                <w:rFonts w:ascii="Times New Roman" w:eastAsia="Calibri" w:hAnsi="Times New Roman" w:cs="Times New Roman"/>
                <w:sz w:val="24"/>
                <w:szCs w:val="24"/>
                <w:lang w:eastAsia="zh-CN"/>
              </w:rPr>
              <w:t>шестьсот девять тысяч пять</w:t>
            </w:r>
            <w:r>
              <w:rPr>
                <w:rFonts w:ascii="Times New Roman" w:eastAsia="Calibri" w:hAnsi="Times New Roman" w:cs="Times New Roman"/>
                <w:sz w:val="24"/>
                <w:szCs w:val="24"/>
                <w:lang w:eastAsia="zh-CN"/>
              </w:rPr>
              <w:t>)</w:t>
            </w:r>
            <w:r w:rsidR="00AB4280">
              <w:rPr>
                <w:rFonts w:ascii="Times New Roman" w:eastAsia="Calibri" w:hAnsi="Times New Roman" w:cs="Times New Roman"/>
                <w:sz w:val="24"/>
                <w:szCs w:val="24"/>
                <w:lang w:eastAsia="zh-CN"/>
              </w:rPr>
              <w:t xml:space="preserve"> рубл</w:t>
            </w:r>
            <w:r w:rsidR="00283A9C">
              <w:rPr>
                <w:rFonts w:ascii="Times New Roman" w:eastAsia="Calibri" w:hAnsi="Times New Roman" w:cs="Times New Roman"/>
                <w:sz w:val="24"/>
                <w:szCs w:val="24"/>
                <w:lang w:eastAsia="zh-CN"/>
              </w:rPr>
              <w:t>ей</w:t>
            </w:r>
            <w:r w:rsidR="00AB4280">
              <w:rPr>
                <w:rFonts w:ascii="Times New Roman" w:eastAsia="Calibri" w:hAnsi="Times New Roman" w:cs="Times New Roman"/>
                <w:sz w:val="24"/>
                <w:szCs w:val="24"/>
                <w:lang w:eastAsia="zh-CN"/>
              </w:rPr>
              <w:t xml:space="preserve"> </w:t>
            </w:r>
            <w:r w:rsidR="00283A9C">
              <w:rPr>
                <w:rFonts w:ascii="Times New Roman" w:eastAsia="Calibri" w:hAnsi="Times New Roman" w:cs="Times New Roman"/>
                <w:sz w:val="24"/>
                <w:szCs w:val="24"/>
                <w:lang w:eastAsia="zh-CN"/>
              </w:rPr>
              <w:t xml:space="preserve">55 </w:t>
            </w:r>
            <w:r w:rsidR="005C28C3">
              <w:rPr>
                <w:rFonts w:ascii="Times New Roman" w:eastAsia="Calibri" w:hAnsi="Times New Roman" w:cs="Times New Roman"/>
                <w:sz w:val="24"/>
                <w:szCs w:val="24"/>
                <w:lang w:eastAsia="zh-CN"/>
              </w:rPr>
              <w:t>копеек</w:t>
            </w:r>
            <w:r w:rsidRPr="00081783">
              <w:rPr>
                <w:rFonts w:ascii="Times New Roman" w:eastAsia="Calibri" w:hAnsi="Times New Roman" w:cs="Times New Roman"/>
                <w:sz w:val="24"/>
                <w:szCs w:val="24"/>
                <w:lang w:eastAsia="zh-CN"/>
              </w:rPr>
              <w:t>, в т.ч. НДС.</w:t>
            </w:r>
          </w:p>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Цена договора изменению в сторону увеличения не подлежит.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формирования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цену договора включена стоимость выполненных работ, указанных в Техническом задании (Приложение № 1 к настоящей документации), включает в себя все расходы, необходимые для исполнения участником своих обязательств по договору,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 или в положении о закупке Заказчика.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Валюта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Рубли РФ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размещении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Официальный сайт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950584"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hyperlink r:id="rId22" w:history="1">
              <w:r w:rsidR="00431108" w:rsidRPr="00081783">
                <w:rPr>
                  <w:rFonts w:ascii="Times New Roman" w:eastAsia="Calibri" w:hAnsi="Times New Roman" w:cs="Times New Roman"/>
                  <w:sz w:val="24"/>
                  <w:szCs w:val="24"/>
                  <w:lang w:eastAsia="zh-CN"/>
                </w:rPr>
                <w:t>www.zakupki.gov.ru</w:t>
              </w:r>
            </w:hyperlink>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Сайт электронной торговой площадки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и место подачи заявок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431108" w:rsidRPr="00081783"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подачи заявок - электронная торговая площадка:</w:t>
            </w:r>
          </w:p>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Дата начала срока подачи заявок на участие в закупке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544D7D"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29 сентября</w:t>
            </w:r>
            <w:r w:rsidR="00242914">
              <w:rPr>
                <w:rFonts w:ascii="Times New Roman" w:eastAsia="Calibri" w:hAnsi="Times New Roman" w:cs="Times New Roman"/>
                <w:sz w:val="24"/>
                <w:szCs w:val="24"/>
                <w:lang w:eastAsia="zh-CN"/>
              </w:rPr>
              <w:t xml:space="preserve"> 2017 года </w:t>
            </w:r>
            <w:r w:rsidR="001532A8">
              <w:rPr>
                <w:rFonts w:ascii="Times New Roman" w:eastAsia="Calibri" w:hAnsi="Times New Roman" w:cs="Times New Roman"/>
                <w:sz w:val="24"/>
                <w:szCs w:val="24"/>
                <w:lang w:eastAsia="zh-CN"/>
              </w:rPr>
              <w:t>16</w:t>
            </w:r>
            <w:r w:rsidR="00431108" w:rsidRPr="00544D7D">
              <w:rPr>
                <w:rFonts w:ascii="Times New Roman" w:eastAsia="Calibri" w:hAnsi="Times New Roman" w:cs="Times New Roman"/>
                <w:sz w:val="24"/>
                <w:szCs w:val="24"/>
                <w:lang w:eastAsia="zh-CN"/>
              </w:rPr>
              <w:t>:</w:t>
            </w:r>
            <w:r w:rsidR="001532A8">
              <w:rPr>
                <w:rFonts w:ascii="Times New Roman" w:eastAsia="Calibri" w:hAnsi="Times New Roman" w:cs="Times New Roman"/>
                <w:sz w:val="24"/>
                <w:szCs w:val="24"/>
                <w:lang w:eastAsia="zh-CN"/>
              </w:rPr>
              <w:t>0</w:t>
            </w:r>
            <w:r w:rsidR="00431108" w:rsidRPr="00544D7D">
              <w:rPr>
                <w:rFonts w:ascii="Times New Roman" w:eastAsia="Calibri" w:hAnsi="Times New Roman" w:cs="Times New Roman"/>
                <w:sz w:val="24"/>
                <w:szCs w:val="24"/>
                <w:lang w:eastAsia="zh-CN"/>
              </w:rPr>
              <w:t>0</w:t>
            </w:r>
            <w:r w:rsidR="00431108" w:rsidRPr="00FC4C46">
              <w:rPr>
                <w:rFonts w:ascii="Times New Roman" w:eastAsia="Calibri" w:hAnsi="Times New Roman" w:cs="Times New Roman"/>
                <w:sz w:val="24"/>
                <w:szCs w:val="24"/>
                <w:lang w:eastAsia="zh-CN"/>
              </w:rPr>
              <w:t xml:space="preserve"> (время московское)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E82C57">
            <w:pPr>
              <w:widowControl w:val="0"/>
              <w:tabs>
                <w:tab w:val="left" w:pos="142"/>
                <w:tab w:val="left" w:pos="993"/>
              </w:tabs>
              <w:suppressAutoHyphens/>
              <w:autoSpaceDE w:val="0"/>
              <w:spacing w:after="0" w:line="240" w:lineRule="auto"/>
              <w:ind w:hanging="36"/>
              <w:rPr>
                <w:rFonts w:ascii="Times New Roman" w:eastAsia="Calibri" w:hAnsi="Times New Roman" w:cs="Times New Roman"/>
                <w:iCs/>
                <w:sz w:val="24"/>
                <w:szCs w:val="24"/>
                <w:lang w:eastAsia="zh-CN"/>
              </w:rPr>
            </w:pPr>
            <w:r w:rsidRPr="00FC4C46">
              <w:rPr>
                <w:rFonts w:ascii="Times New Roman" w:eastAsia="Calibri" w:hAnsi="Times New Roman" w:cs="Times New Roman"/>
                <w:iCs/>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FC4C46"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Начало срока –</w:t>
            </w:r>
            <w:r w:rsidR="001532A8">
              <w:rPr>
                <w:rFonts w:ascii="Times New Roman" w:eastAsia="Calibri" w:hAnsi="Times New Roman" w:cs="Times New Roman"/>
                <w:iCs/>
                <w:sz w:val="24"/>
                <w:szCs w:val="24"/>
                <w:lang w:eastAsia="zh-CN"/>
              </w:rPr>
              <w:t xml:space="preserve"> 29 сентября 2017 года 16:0</w:t>
            </w:r>
            <w:r w:rsidR="00425738">
              <w:rPr>
                <w:rFonts w:ascii="Times New Roman" w:eastAsia="Calibri" w:hAnsi="Times New Roman" w:cs="Times New Roman"/>
                <w:iCs/>
                <w:sz w:val="24"/>
                <w:szCs w:val="24"/>
                <w:lang w:eastAsia="zh-CN"/>
              </w:rPr>
              <w:t xml:space="preserve">0 </w:t>
            </w:r>
            <w:r w:rsidR="00425738" w:rsidRPr="00425738">
              <w:rPr>
                <w:rFonts w:ascii="Times New Roman" w:eastAsia="Calibri" w:hAnsi="Times New Roman" w:cs="Times New Roman"/>
                <w:iCs/>
                <w:sz w:val="24"/>
                <w:szCs w:val="24"/>
                <w:lang w:eastAsia="zh-CN"/>
              </w:rPr>
              <w:t>(время московское)</w:t>
            </w:r>
          </w:p>
          <w:p w:rsidR="00431108" w:rsidRPr="00FC4C46"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p>
          <w:p w:rsidR="00431108" w:rsidRPr="00FC4C46"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Окончание срока – не позднее, чем за 3</w:t>
            </w:r>
            <w:r w:rsidRPr="00FC4C46">
              <w:rPr>
                <w:rFonts w:ascii="Times New Roman" w:eastAsia="Calibri" w:hAnsi="Times New Roman" w:cs="Times New Roman"/>
                <w:sz w:val="24"/>
                <w:szCs w:val="24"/>
                <w:lang w:eastAsia="zh-CN"/>
              </w:rPr>
              <w:t xml:space="preserve"> (три) рабочих дня до дня окончания подачи заявок на участие в запросе предложений</w:t>
            </w:r>
            <w:r w:rsidRPr="00FC4C46">
              <w:rPr>
                <w:rFonts w:ascii="Times New Roman" w:eastAsia="Calibri" w:hAnsi="Times New Roman" w:cs="Times New Roman"/>
                <w:iCs/>
                <w:sz w:val="24"/>
                <w:szCs w:val="24"/>
                <w:lang w:eastAsia="zh-CN"/>
              </w:rPr>
              <w:t>.</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 xml:space="preserve">Дата окончания срока подачи заявок на участие в закупке, </w:t>
            </w:r>
            <w:r w:rsidRPr="00FC4C46">
              <w:rPr>
                <w:rFonts w:ascii="Times New Roman" w:eastAsia="Calibri" w:hAnsi="Times New Roman" w:cs="Times New Roman"/>
                <w:sz w:val="24"/>
                <w:szCs w:val="24"/>
                <w:lang w:eastAsia="zh-CN"/>
              </w:rPr>
              <w:lastRenderedPageBreak/>
              <w:t>открытия доступа к заявкам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0D50E0"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10 октября</w:t>
            </w:r>
            <w:r w:rsidR="00431108" w:rsidRPr="00425738">
              <w:rPr>
                <w:rFonts w:ascii="Times New Roman" w:eastAsia="Calibri" w:hAnsi="Times New Roman" w:cs="Times New Roman"/>
                <w:sz w:val="24"/>
                <w:szCs w:val="24"/>
                <w:lang w:eastAsia="zh-CN"/>
              </w:rPr>
              <w:t xml:space="preserve"> 2017 года в 23:55 (по</w:t>
            </w:r>
            <w:r w:rsidR="00431108" w:rsidRPr="00FC4C46">
              <w:rPr>
                <w:rFonts w:ascii="Times New Roman" w:eastAsia="Calibri" w:hAnsi="Times New Roman" w:cs="Times New Roman"/>
                <w:sz w:val="24"/>
                <w:szCs w:val="24"/>
                <w:lang w:eastAsia="zh-CN"/>
              </w:rPr>
              <w:t xml:space="preserve"> московскому времени)</w:t>
            </w:r>
          </w:p>
          <w:p w:rsidR="00431108" w:rsidRPr="00FC4C46"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p>
          <w:p w:rsidR="00431108" w:rsidRPr="00FC4C46" w:rsidRDefault="00431108" w:rsidP="00E82C57">
            <w:pPr>
              <w:widowControl w:val="0"/>
              <w:tabs>
                <w:tab w:val="left" w:pos="142"/>
                <w:tab w:val="left" w:pos="993"/>
              </w:tabs>
              <w:suppressAutoHyphens/>
              <w:autoSpaceDE w:val="0"/>
              <w:spacing w:after="0" w:line="240" w:lineRule="auto"/>
              <w:rPr>
                <w:rFonts w:ascii="Times New Roman" w:eastAsia="Calibri" w:hAnsi="Times New Roman" w:cs="Times New Roman"/>
                <w:sz w:val="24"/>
                <w:szCs w:val="24"/>
                <w:lang w:eastAsia="zh-CN"/>
              </w:rPr>
            </w:pPr>
            <w:r w:rsidRPr="00FC4C46">
              <w:rPr>
                <w:rFonts w:ascii="Times New Roman" w:eastAsia="Calibri" w:hAnsi="Times New Roman" w:cs="Times New Roman"/>
                <w:sz w:val="24"/>
                <w:szCs w:val="24"/>
                <w:lang w:eastAsia="zh-CN"/>
              </w:rPr>
              <w:lastRenderedPageBreak/>
              <w:t>Заказчик вправе, при необходимости, изменить данный срок</w:t>
            </w:r>
          </w:p>
        </w:tc>
      </w:tr>
      <w:tr w:rsidR="00431108" w:rsidRPr="00081783" w:rsidTr="007514BA">
        <w:trPr>
          <w:trHeight w:val="84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356BAE" w:rsidRDefault="00431108" w:rsidP="00E82C57">
            <w:pPr>
              <w:widowControl w:val="0"/>
              <w:tabs>
                <w:tab w:val="left" w:pos="142"/>
                <w:tab w:val="left" w:pos="993"/>
              </w:tabs>
              <w:suppressAutoHyphens/>
              <w:autoSpaceDE w:val="0"/>
              <w:snapToGrid w:val="0"/>
              <w:spacing w:after="0" w:line="240" w:lineRule="auto"/>
              <w:ind w:left="45" w:hanging="36"/>
              <w:rPr>
                <w:rFonts w:ascii="Times New Roman" w:eastAsia="Calibri" w:hAnsi="Times New Roman" w:cs="Times New Roman"/>
                <w:sz w:val="24"/>
                <w:szCs w:val="24"/>
                <w:lang w:eastAsia="zh-CN"/>
              </w:rPr>
            </w:pPr>
            <w:r w:rsidRPr="00356BAE">
              <w:rPr>
                <w:rFonts w:ascii="Times New Roman" w:eastAsia="Calibri" w:hAnsi="Times New Roman" w:cs="Times New Roman"/>
                <w:sz w:val="24"/>
                <w:szCs w:val="24"/>
                <w:lang w:eastAsia="zh-CN"/>
              </w:rPr>
              <w:t>Место и дата рассмотрения заявок участников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331A4"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r w:rsidRPr="00D331A4">
              <w:rPr>
                <w:rFonts w:ascii="Times New Roman" w:eastAsia="Calibri" w:hAnsi="Times New Roman" w:cs="Times New Roman"/>
                <w:sz w:val="24"/>
                <w:szCs w:val="24"/>
                <w:lang w:eastAsia="zh-CN"/>
              </w:rPr>
              <w:t>298648,</w:t>
            </w:r>
            <w:r w:rsidR="007514BA">
              <w:rPr>
                <w:rFonts w:ascii="Times New Roman" w:eastAsia="Calibri" w:hAnsi="Times New Roman" w:cs="Times New Roman"/>
                <w:sz w:val="24"/>
                <w:szCs w:val="24"/>
                <w:lang w:eastAsia="zh-CN"/>
              </w:rPr>
              <w:t xml:space="preserve"> Российская Федерация,</w:t>
            </w:r>
            <w:r w:rsidRPr="00D331A4">
              <w:rPr>
                <w:rFonts w:ascii="Times New Roman" w:eastAsia="Calibri" w:hAnsi="Times New Roman" w:cs="Times New Roman"/>
                <w:sz w:val="24"/>
                <w:szCs w:val="24"/>
                <w:lang w:eastAsia="zh-CN"/>
              </w:rPr>
              <w:t xml:space="preserve"> Республика Крым, г. Ялта, пгт. Никита, спуск Никитский, д. 52,каб.13</w:t>
            </w:r>
          </w:p>
          <w:p w:rsidR="00431108" w:rsidRPr="00D331A4"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p>
          <w:p w:rsidR="00431108" w:rsidRPr="00D331A4" w:rsidRDefault="0042573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r w:rsidRPr="00425738">
              <w:rPr>
                <w:rFonts w:ascii="Times New Roman" w:eastAsia="Calibri" w:hAnsi="Times New Roman" w:cs="Times New Roman"/>
                <w:sz w:val="24"/>
                <w:szCs w:val="24"/>
                <w:shd w:val="clear" w:color="auto" w:fill="FFFFFF" w:themeFill="background1"/>
                <w:lang w:eastAsia="zh-CN"/>
              </w:rPr>
              <w:t>11 октября</w:t>
            </w:r>
            <w:r w:rsidR="00431108" w:rsidRPr="00425738">
              <w:rPr>
                <w:rFonts w:ascii="Times New Roman" w:eastAsia="Calibri" w:hAnsi="Times New Roman" w:cs="Times New Roman"/>
                <w:sz w:val="24"/>
                <w:szCs w:val="24"/>
                <w:shd w:val="clear" w:color="auto" w:fill="FFFFFF" w:themeFill="background1"/>
                <w:lang w:eastAsia="zh-CN"/>
              </w:rPr>
              <w:t xml:space="preserve"> 2017 года</w:t>
            </w:r>
            <w:r w:rsidR="005D0A87" w:rsidRPr="00425738">
              <w:rPr>
                <w:rFonts w:ascii="Times New Roman" w:eastAsia="Calibri" w:hAnsi="Times New Roman" w:cs="Times New Roman"/>
                <w:sz w:val="24"/>
                <w:szCs w:val="24"/>
                <w:shd w:val="clear" w:color="auto" w:fill="FFFFFF" w:themeFill="background1"/>
                <w:lang w:eastAsia="zh-CN"/>
              </w:rPr>
              <w:t xml:space="preserve"> 10:00</w:t>
            </w:r>
          </w:p>
        </w:tc>
      </w:tr>
      <w:tr w:rsidR="00431108" w:rsidRPr="00081783" w:rsidTr="00B077E2">
        <w:trPr>
          <w:trHeight w:val="978"/>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napToGrid w:val="0"/>
              <w:spacing w:after="0" w:line="240" w:lineRule="auto"/>
              <w:ind w:left="45"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и дата подведения итогов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298648, </w:t>
            </w:r>
            <w:r w:rsidR="007514BA" w:rsidRPr="007514BA">
              <w:rPr>
                <w:rFonts w:ascii="Times New Roman" w:eastAsia="Calibri" w:hAnsi="Times New Roman" w:cs="Times New Roman"/>
                <w:sz w:val="24"/>
                <w:szCs w:val="24"/>
                <w:lang w:eastAsia="zh-CN"/>
              </w:rPr>
              <w:t>Российская Федерация</w:t>
            </w:r>
            <w:r w:rsidR="007514BA">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Республика Крым, г. Ялта, пгт. Никита, спуск Никитский, д. 52</w:t>
            </w:r>
            <w:r>
              <w:rPr>
                <w:rFonts w:ascii="Times New Roman" w:eastAsia="Calibri" w:hAnsi="Times New Roman" w:cs="Times New Roman"/>
                <w:sz w:val="24"/>
                <w:szCs w:val="24"/>
                <w:lang w:eastAsia="zh-CN"/>
              </w:rPr>
              <w:t>, каб.13</w:t>
            </w:r>
          </w:p>
          <w:p w:rsidR="00431108" w:rsidRPr="00081783"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p>
          <w:p w:rsidR="00431108" w:rsidRPr="00081783" w:rsidRDefault="0042573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shd w:val="clear" w:color="auto" w:fill="FFFF00"/>
                <w:lang w:eastAsia="zh-CN"/>
              </w:rPr>
            </w:pPr>
            <w:r w:rsidRPr="00425738">
              <w:rPr>
                <w:rFonts w:ascii="Times New Roman" w:eastAsia="Calibri" w:hAnsi="Times New Roman" w:cs="Times New Roman"/>
                <w:sz w:val="24"/>
                <w:szCs w:val="24"/>
                <w:shd w:val="clear" w:color="auto" w:fill="FFFFFF" w:themeFill="background1"/>
                <w:lang w:eastAsia="zh-CN"/>
              </w:rPr>
              <w:t xml:space="preserve">11 октября </w:t>
            </w:r>
            <w:r w:rsidR="00431108" w:rsidRPr="00425738">
              <w:rPr>
                <w:rFonts w:ascii="Times New Roman" w:eastAsia="Calibri" w:hAnsi="Times New Roman" w:cs="Times New Roman"/>
                <w:sz w:val="24"/>
                <w:szCs w:val="24"/>
                <w:shd w:val="clear" w:color="auto" w:fill="FFFFFF" w:themeFill="background1"/>
                <w:lang w:eastAsia="zh-CN"/>
              </w:rPr>
              <w:t>2017 года</w:t>
            </w:r>
            <w:r w:rsidR="005D0A87" w:rsidRPr="00425738">
              <w:rPr>
                <w:rFonts w:ascii="Times New Roman" w:eastAsia="Calibri" w:hAnsi="Times New Roman" w:cs="Times New Roman"/>
                <w:sz w:val="24"/>
                <w:szCs w:val="24"/>
                <w:shd w:val="clear" w:color="auto" w:fill="FFFFFF" w:themeFill="background1"/>
                <w:lang w:eastAsia="zh-CN"/>
              </w:rPr>
              <w:t xml:space="preserve"> 1</w:t>
            </w:r>
            <w:r w:rsidRPr="00425738">
              <w:rPr>
                <w:rFonts w:ascii="Times New Roman" w:eastAsia="Calibri" w:hAnsi="Times New Roman" w:cs="Times New Roman"/>
                <w:sz w:val="24"/>
                <w:szCs w:val="24"/>
                <w:shd w:val="clear" w:color="auto" w:fill="FFFFFF" w:themeFill="background1"/>
                <w:lang w:eastAsia="zh-CN"/>
              </w:rPr>
              <w:t>1</w:t>
            </w:r>
            <w:r w:rsidR="005D0A87" w:rsidRPr="00425738">
              <w:rPr>
                <w:rFonts w:ascii="Times New Roman" w:eastAsia="Calibri" w:hAnsi="Times New Roman" w:cs="Times New Roman"/>
                <w:sz w:val="24"/>
                <w:szCs w:val="24"/>
                <w:shd w:val="clear" w:color="auto" w:fill="FFFFFF" w:themeFill="background1"/>
                <w:lang w:eastAsia="zh-CN"/>
              </w:rPr>
              <w:t>:00</w:t>
            </w:r>
          </w:p>
        </w:tc>
      </w:tr>
      <w:tr w:rsidR="00431108" w:rsidRPr="00081783" w:rsidTr="00562D6F">
        <w:trPr>
          <w:trHeight w:val="503"/>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napToGrid w:val="0"/>
              <w:spacing w:after="0" w:line="240" w:lineRule="auto"/>
              <w:ind w:left="45" w:hanging="36"/>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Источник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widowControl w:val="0"/>
              <w:tabs>
                <w:tab w:val="left" w:pos="142"/>
                <w:tab w:val="left" w:pos="993"/>
              </w:tabs>
              <w:suppressAutoHyphens/>
              <w:autoSpaceDE w:val="0"/>
              <w:snapToGrid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 счет собственных средств</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Требования к участникам закупки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left="612" w:right="317"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Обеспечение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Default="00283A9C"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C28C3">
              <w:rPr>
                <w:rFonts w:ascii="Times New Roman" w:eastAsia="Calibri" w:hAnsi="Times New Roman" w:cs="Times New Roman"/>
                <w:b/>
                <w:sz w:val="24"/>
                <w:szCs w:val="24"/>
                <w:lang w:eastAsia="zh-CN"/>
              </w:rPr>
              <w:t>5</w:t>
            </w:r>
            <w:r w:rsidR="005D0A87" w:rsidRPr="005C28C3">
              <w:rPr>
                <w:rFonts w:ascii="Times New Roman" w:eastAsia="Calibri" w:hAnsi="Times New Roman" w:cs="Times New Roman"/>
                <w:b/>
                <w:sz w:val="24"/>
                <w:szCs w:val="24"/>
                <w:lang w:eastAsia="zh-CN"/>
              </w:rPr>
              <w:t>%</w:t>
            </w:r>
            <w:r w:rsidR="005D0A87">
              <w:rPr>
                <w:rFonts w:ascii="Times New Roman" w:eastAsia="Calibri" w:hAnsi="Times New Roman" w:cs="Times New Roman"/>
                <w:sz w:val="24"/>
                <w:szCs w:val="24"/>
                <w:lang w:eastAsia="zh-CN"/>
              </w:rPr>
              <w:t xml:space="preserve"> от начальной</w:t>
            </w:r>
            <w:r w:rsidR="00CC0139">
              <w:rPr>
                <w:rFonts w:ascii="Times New Roman" w:eastAsia="Calibri" w:hAnsi="Times New Roman" w:cs="Times New Roman"/>
                <w:sz w:val="24"/>
                <w:szCs w:val="24"/>
                <w:lang w:eastAsia="zh-CN"/>
              </w:rPr>
              <w:t xml:space="preserve"> (максимальной) цены договора -</w:t>
            </w:r>
            <w:r w:rsidRPr="00E2468E">
              <w:rPr>
                <w:rFonts w:ascii="Times New Roman" w:eastAsia="Calibri" w:hAnsi="Times New Roman" w:cs="Times New Roman"/>
                <w:b/>
                <w:sz w:val="24"/>
                <w:szCs w:val="24"/>
                <w:lang w:eastAsia="zh-CN"/>
              </w:rPr>
              <w:t>30 450,28</w:t>
            </w:r>
            <w:r w:rsidR="005D0A87" w:rsidRPr="00E2468E">
              <w:rPr>
                <w:rFonts w:ascii="Times New Roman" w:eastAsia="Calibri" w:hAnsi="Times New Roman" w:cs="Times New Roman"/>
                <w:b/>
                <w:sz w:val="24"/>
                <w:szCs w:val="24"/>
                <w:lang w:eastAsia="zh-CN"/>
              </w:rPr>
              <w:t xml:space="preserve"> рублей</w:t>
            </w:r>
            <w:r w:rsidR="005A46DE" w:rsidRPr="00E2468E">
              <w:rPr>
                <w:rFonts w:ascii="Times New Roman" w:eastAsia="Calibri" w:hAnsi="Times New Roman" w:cs="Times New Roman"/>
                <w:b/>
                <w:sz w:val="24"/>
                <w:szCs w:val="24"/>
                <w:lang w:eastAsia="zh-CN"/>
              </w:rPr>
              <w:t>.</w:t>
            </w:r>
          </w:p>
          <w:p w:rsidR="005A46DE" w:rsidRDefault="005A46DE"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A46DE">
              <w:rPr>
                <w:rFonts w:ascii="Times New Roman" w:eastAsia="Calibri" w:hAnsi="Times New Roman" w:cs="Times New Roman"/>
                <w:sz w:val="24"/>
                <w:szCs w:val="24"/>
                <w:lang w:eastAsia="zh-CN"/>
              </w:rPr>
              <w:t xml:space="preserve">Обеспечение заявки на участие в закупке </w:t>
            </w:r>
            <w:r w:rsidR="00666155">
              <w:rPr>
                <w:rFonts w:ascii="Times New Roman" w:eastAsia="Calibri" w:hAnsi="Times New Roman" w:cs="Times New Roman"/>
                <w:sz w:val="24"/>
                <w:szCs w:val="24"/>
                <w:lang w:eastAsia="zh-CN"/>
              </w:rPr>
              <w:t>должно</w:t>
            </w:r>
            <w:r w:rsidRPr="005A46DE">
              <w:rPr>
                <w:rFonts w:ascii="Times New Roman" w:eastAsia="Calibri" w:hAnsi="Times New Roman" w:cs="Times New Roman"/>
                <w:sz w:val="24"/>
                <w:szCs w:val="24"/>
                <w:lang w:eastAsia="zh-CN"/>
              </w:rPr>
              <w:t xml:space="preserve">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w:t>
            </w:r>
            <w:r w:rsidR="00666155">
              <w:rPr>
                <w:rFonts w:ascii="Times New Roman" w:eastAsia="Calibri" w:hAnsi="Times New Roman" w:cs="Times New Roman"/>
                <w:sz w:val="24"/>
                <w:szCs w:val="24"/>
                <w:lang w:eastAsia="zh-CN"/>
              </w:rPr>
              <w:t>. Срок действия банковской гарантии для обеспечения заявки участника закупки должен начинаться с даты подачи заявки или до момента подачи заявки участника закупки; срок завершения действия банковской гарантии должен превышать дату рассмотрения заявок на 20 (двадцать) дней.</w:t>
            </w:r>
          </w:p>
          <w:p w:rsidR="00666155" w:rsidRDefault="00666155"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Реквизиты для оплаты обеспечения заявки участника закупки денежными средствами:</w:t>
            </w:r>
          </w:p>
          <w:p w:rsidR="00425738" w:rsidRPr="00425738" w:rsidRDefault="00425738" w:rsidP="00E82C57">
            <w:pPr>
              <w:widowControl w:val="0"/>
              <w:tabs>
                <w:tab w:val="left" w:pos="142"/>
                <w:tab w:val="left" w:pos="708"/>
                <w:tab w:val="left" w:pos="993"/>
              </w:tabs>
              <w:adjustRightInd w:val="0"/>
              <w:spacing w:after="0" w:line="240" w:lineRule="auto"/>
              <w:rPr>
                <w:rFonts w:ascii="Times New Roman" w:eastAsia="Calibri" w:hAnsi="Times New Roman" w:cs="Times New Roman"/>
                <w:b/>
                <w:sz w:val="24"/>
                <w:szCs w:val="24"/>
                <w:lang w:eastAsia="ru-RU"/>
              </w:rPr>
            </w:pPr>
            <w:r w:rsidRPr="00425738">
              <w:rPr>
                <w:rFonts w:ascii="Times New Roman" w:eastAsia="Calibri" w:hAnsi="Times New Roman" w:cs="Times New Roman"/>
                <w:b/>
                <w:sz w:val="24"/>
                <w:szCs w:val="24"/>
                <w:lang w:eastAsia="ru-RU"/>
              </w:rPr>
              <w:t>Получатель: УФК по РК (ФГБУН «НБС-ННЦ»</w:t>
            </w:r>
            <w:r w:rsidRPr="00425738">
              <w:rPr>
                <w:rFonts w:ascii="Calibri" w:eastAsia="Calibri" w:hAnsi="Calibri" w:cs="Times New Roman"/>
                <w:b/>
              </w:rPr>
              <w:t xml:space="preserve"> </w:t>
            </w:r>
            <w:r w:rsidRPr="00425738">
              <w:rPr>
                <w:rFonts w:ascii="Times New Roman" w:eastAsia="Calibri" w:hAnsi="Times New Roman" w:cs="Times New Roman"/>
                <w:b/>
                <w:sz w:val="24"/>
                <w:szCs w:val="24"/>
                <w:lang w:eastAsia="ru-RU"/>
              </w:rPr>
              <w:t>Лицевой счет: 20756В02160)</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b/>
                <w:sz w:val="24"/>
                <w:szCs w:val="24"/>
                <w:lang w:eastAsia="ru-RU"/>
              </w:rPr>
            </w:pPr>
            <w:r w:rsidRPr="00425738">
              <w:rPr>
                <w:rFonts w:ascii="Times New Roman" w:eastAsia="Calibri" w:hAnsi="Times New Roman" w:cs="Times New Roman"/>
                <w:b/>
                <w:sz w:val="24"/>
                <w:szCs w:val="24"/>
                <w:lang w:eastAsia="ru-RU"/>
              </w:rPr>
              <w:t>Наименование банка:</w:t>
            </w:r>
            <w:r w:rsidRPr="00425738">
              <w:rPr>
                <w:rFonts w:ascii="Times New Roman" w:eastAsia="Times New Roman" w:hAnsi="Times New Roman" w:cs="Times New Roman"/>
                <w:b/>
                <w:sz w:val="24"/>
                <w:szCs w:val="24"/>
                <w:lang w:eastAsia="ru-RU"/>
              </w:rPr>
              <w:t xml:space="preserve"> Отделение Республика Крым, г. Симферополь</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b/>
                <w:sz w:val="24"/>
                <w:szCs w:val="24"/>
                <w:lang w:eastAsia="ru-RU"/>
              </w:rPr>
            </w:pPr>
            <w:r w:rsidRPr="00425738">
              <w:rPr>
                <w:rFonts w:ascii="Times New Roman" w:eastAsia="Times New Roman" w:hAnsi="Times New Roman" w:cs="Times New Roman"/>
                <w:b/>
                <w:sz w:val="24"/>
                <w:szCs w:val="24"/>
                <w:lang w:eastAsia="ru-RU"/>
              </w:rPr>
              <w:t>№ счета 40501810435102000001</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b/>
                <w:sz w:val="24"/>
                <w:szCs w:val="24"/>
                <w:lang w:eastAsia="ru-RU"/>
              </w:rPr>
            </w:pPr>
            <w:r w:rsidRPr="00425738">
              <w:rPr>
                <w:rFonts w:ascii="Times New Roman" w:eastAsia="Times New Roman" w:hAnsi="Times New Roman" w:cs="Times New Roman"/>
                <w:b/>
                <w:sz w:val="24"/>
                <w:szCs w:val="24"/>
                <w:lang w:eastAsia="ru-RU"/>
              </w:rPr>
              <w:t>БИК 043510001</w:t>
            </w:r>
          </w:p>
          <w:p w:rsidR="00425738" w:rsidRPr="00425738" w:rsidRDefault="00425738" w:rsidP="00E82C57">
            <w:pPr>
              <w:widowControl w:val="0"/>
              <w:tabs>
                <w:tab w:val="left" w:pos="142"/>
                <w:tab w:val="left" w:pos="708"/>
                <w:tab w:val="left" w:pos="993"/>
              </w:tabs>
              <w:adjustRightInd w:val="0"/>
              <w:spacing w:after="0" w:line="240" w:lineRule="auto"/>
              <w:rPr>
                <w:rFonts w:ascii="Times New Roman" w:eastAsia="Calibri" w:hAnsi="Times New Roman" w:cs="Times New Roman"/>
                <w:b/>
                <w:sz w:val="24"/>
                <w:szCs w:val="24"/>
                <w:lang w:eastAsia="ru-RU"/>
              </w:rPr>
            </w:pPr>
            <w:r w:rsidRPr="00425738">
              <w:rPr>
                <w:rFonts w:ascii="Times New Roman" w:eastAsia="Calibri" w:hAnsi="Times New Roman" w:cs="Times New Roman"/>
                <w:b/>
                <w:sz w:val="24"/>
                <w:szCs w:val="24"/>
                <w:lang w:eastAsia="ru-RU"/>
              </w:rPr>
              <w:t>ИНН: 9103077883</w:t>
            </w:r>
          </w:p>
          <w:p w:rsidR="00425738" w:rsidRPr="00425738" w:rsidRDefault="00425738" w:rsidP="00E82C57">
            <w:pPr>
              <w:widowControl w:val="0"/>
              <w:tabs>
                <w:tab w:val="left" w:pos="142"/>
                <w:tab w:val="left" w:pos="708"/>
                <w:tab w:val="left" w:pos="993"/>
              </w:tabs>
              <w:adjustRightInd w:val="0"/>
              <w:spacing w:after="0" w:line="240" w:lineRule="auto"/>
              <w:rPr>
                <w:rFonts w:ascii="Times New Roman" w:eastAsia="Calibri" w:hAnsi="Times New Roman" w:cs="Times New Roman"/>
                <w:b/>
                <w:sz w:val="24"/>
                <w:szCs w:val="24"/>
                <w:lang w:eastAsia="ru-RU"/>
              </w:rPr>
            </w:pPr>
            <w:r w:rsidRPr="00425738">
              <w:rPr>
                <w:rFonts w:ascii="Times New Roman" w:eastAsia="Calibri" w:hAnsi="Times New Roman" w:cs="Times New Roman"/>
                <w:b/>
                <w:sz w:val="24"/>
                <w:szCs w:val="24"/>
                <w:lang w:eastAsia="ru-RU"/>
              </w:rPr>
              <w:t>КПП: 910301001</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sz w:val="24"/>
                <w:szCs w:val="24"/>
                <w:lang w:eastAsia="ru-RU"/>
              </w:rPr>
            </w:pPr>
            <w:r w:rsidRPr="00425738">
              <w:rPr>
                <w:rFonts w:ascii="Times New Roman" w:eastAsia="Times New Roman" w:hAnsi="Times New Roman" w:cs="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sz w:val="24"/>
                <w:szCs w:val="24"/>
                <w:lang w:eastAsia="ru-RU"/>
              </w:rPr>
            </w:pPr>
            <w:r w:rsidRPr="00425738">
              <w:rPr>
                <w:rFonts w:ascii="Times New Roman" w:eastAsia="Times New Roman" w:hAnsi="Times New Roman" w:cs="Times New Roman"/>
                <w:sz w:val="24"/>
                <w:szCs w:val="24"/>
                <w:lang w:eastAsia="ru-RU"/>
              </w:rPr>
              <w:t>298648, г. Ялта, пгт Никита, Никитский спуск, 52</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sz w:val="24"/>
                <w:szCs w:val="24"/>
                <w:lang w:eastAsia="ru-RU"/>
              </w:rPr>
            </w:pPr>
            <w:r w:rsidRPr="00425738">
              <w:rPr>
                <w:rFonts w:ascii="Times New Roman" w:eastAsia="Times New Roman" w:hAnsi="Times New Roman" w:cs="Times New Roman"/>
                <w:sz w:val="24"/>
                <w:szCs w:val="24"/>
                <w:lang w:eastAsia="ru-RU"/>
              </w:rPr>
              <w:t>ОГРН: 1159102130329</w:t>
            </w:r>
          </w:p>
          <w:p w:rsidR="00425738" w:rsidRPr="00425738" w:rsidRDefault="00425738" w:rsidP="00E82C57">
            <w:pPr>
              <w:tabs>
                <w:tab w:val="left" w:pos="142"/>
                <w:tab w:val="left" w:pos="993"/>
              </w:tabs>
              <w:spacing w:after="0" w:line="259" w:lineRule="auto"/>
              <w:rPr>
                <w:rFonts w:ascii="Times New Roman" w:eastAsia="Times New Roman" w:hAnsi="Times New Roman" w:cs="Times New Roman"/>
                <w:sz w:val="24"/>
                <w:szCs w:val="24"/>
                <w:lang w:eastAsia="ru-RU"/>
              </w:rPr>
            </w:pPr>
            <w:r w:rsidRPr="00425738">
              <w:rPr>
                <w:rFonts w:ascii="Times New Roman" w:eastAsia="Times New Roman" w:hAnsi="Times New Roman" w:cs="Times New Roman"/>
                <w:sz w:val="24"/>
                <w:szCs w:val="24"/>
                <w:lang w:eastAsia="ru-RU"/>
              </w:rPr>
              <w:t>КБК 00000000000000000510</w:t>
            </w:r>
          </w:p>
          <w:p w:rsidR="00666155" w:rsidRPr="00666155" w:rsidRDefault="00666155"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666155">
              <w:rPr>
                <w:rFonts w:ascii="Times New Roman" w:eastAsia="Calibri" w:hAnsi="Times New Roman" w:cs="Times New Roman"/>
                <w:sz w:val="24"/>
                <w:szCs w:val="24"/>
                <w:lang w:eastAsia="zh-CN"/>
              </w:rPr>
              <w:t>ИНН 9103077883</w:t>
            </w:r>
          </w:p>
          <w:p w:rsidR="00666155" w:rsidRPr="00666155" w:rsidRDefault="00E2468E"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КПП 910301001</w:t>
            </w:r>
          </w:p>
          <w:p w:rsidR="00666155" w:rsidRPr="00081783" w:rsidRDefault="00666155"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Назначение пл</w:t>
            </w:r>
            <w:r w:rsidR="00AC033E">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т</w:t>
            </w:r>
            <w:r w:rsidR="00AC033E">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жа: обеспечение заявки для участие в закупке на выполнение </w:t>
            </w:r>
            <w:r w:rsidR="00AC033E" w:rsidRPr="00676FF5">
              <w:rPr>
                <w:rFonts w:ascii="Times New Roman" w:eastAsia="Times New Roman" w:hAnsi="Times New Roman" w:cs="Times New Roman"/>
                <w:sz w:val="24"/>
                <w:szCs w:val="24"/>
                <w:lang w:eastAsia="zh-CN"/>
              </w:rPr>
              <w:t xml:space="preserve"> работ</w:t>
            </w:r>
            <w:r w:rsidR="00AC033E">
              <w:rPr>
                <w:rFonts w:ascii="Times New Roman" w:eastAsia="Times New Roman" w:hAnsi="Times New Roman" w:cs="Times New Roman"/>
                <w:sz w:val="24"/>
                <w:szCs w:val="24"/>
                <w:lang w:eastAsia="zh-CN"/>
              </w:rPr>
              <w:t xml:space="preserve">, предусмотренные техническим заданием </w:t>
            </w:r>
            <w:r w:rsidR="005468F8">
              <w:rPr>
                <w:rFonts w:ascii="Times New Roman" w:eastAsia="Times New Roman" w:hAnsi="Times New Roman" w:cs="Times New Roman"/>
                <w:b/>
                <w:sz w:val="24"/>
                <w:szCs w:val="24"/>
                <w:lang w:eastAsia="zh-CN"/>
              </w:rPr>
              <w:t>«</w:t>
            </w:r>
            <w:r w:rsidR="00E2468E" w:rsidRPr="00E2468E">
              <w:rPr>
                <w:rFonts w:ascii="Times New Roman" w:eastAsia="Times New Roman" w:hAnsi="Times New Roman" w:cs="Times New Roman"/>
                <w:b/>
                <w:sz w:val="24"/>
                <w:szCs w:val="24"/>
                <w:lang w:eastAsia="zh-CN"/>
              </w:rPr>
              <w:t>Выполнение работ по устройству видовой площадки в парке "Монтедор" ФГБУН "НБС-ННЦ"</w:t>
            </w:r>
            <w:r>
              <w:rPr>
                <w:rFonts w:ascii="Times New Roman" w:eastAsia="Calibri" w:hAnsi="Times New Roman" w:cs="Times New Roman"/>
                <w:sz w:val="24"/>
                <w:szCs w:val="24"/>
                <w:lang w:eastAsia="zh-CN"/>
              </w:rPr>
              <w:t xml:space="preserve"> (извещение № ________)</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left="612" w:right="317"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исполнения обязательств по договору. Способ, размер и срок действие обеспечения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 предусмотрено.</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left="612" w:right="317"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предъявляемые к Участникам закупки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0"/>
                <w:tab w:val="left" w:pos="142"/>
                <w:tab w:val="left" w:pos="993"/>
                <w:tab w:val="left" w:pos="113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Общие требования установлены в пункте 3.2 раздела 1 Документации о закупке.</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left="612" w:right="317"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ind w:hanging="36"/>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 Заявка на участие в запросе предложений (подраздел 3.2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2. Предложение о качестве товаров, работ и услуг</w:t>
            </w:r>
            <w:r w:rsidRPr="001A5DB5">
              <w:rPr>
                <w:rFonts w:ascii="Times New Roman" w:eastAsia="Times New Roman" w:hAnsi="Times New Roman" w:cs="Times New Roman"/>
                <w:spacing w:val="3"/>
                <w:sz w:val="24"/>
                <w:szCs w:val="24"/>
                <w:lang w:eastAsia="zh-CN"/>
              </w:rPr>
              <w:t xml:space="preserve"> (подраздел 3.3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3. Техническое предложение (подраздел 3.4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4. Пояснительная записка о трудовых ресурсах (</w:t>
            </w:r>
            <w:r w:rsidRPr="001A5DB5">
              <w:rPr>
                <w:rFonts w:ascii="Times New Roman" w:eastAsia="Times New Roman" w:hAnsi="Times New Roman" w:cs="Times New Roman"/>
                <w:spacing w:val="3"/>
                <w:sz w:val="24"/>
                <w:szCs w:val="24"/>
                <w:lang w:eastAsia="zh-CN"/>
              </w:rPr>
              <w:t xml:space="preserve">подраздел 3.5 раздела 3 Документации о закупке) (предоставляется вместе с документами, подтверждающими указанную участником закупки информацию (выписка из штатного расписания (или копия </w:t>
            </w:r>
            <w:r>
              <w:rPr>
                <w:rFonts w:ascii="Times New Roman" w:eastAsia="Times New Roman" w:hAnsi="Times New Roman" w:cs="Times New Roman"/>
                <w:spacing w:val="3"/>
                <w:sz w:val="24"/>
                <w:szCs w:val="24"/>
                <w:lang w:eastAsia="zh-CN"/>
              </w:rPr>
              <w:t>трудового</w:t>
            </w:r>
            <w:r w:rsidRPr="001A5DB5">
              <w:rPr>
                <w:rFonts w:ascii="Times New Roman" w:eastAsia="Times New Roman" w:hAnsi="Times New Roman" w:cs="Times New Roman"/>
                <w:spacing w:val="3"/>
                <w:sz w:val="24"/>
                <w:szCs w:val="24"/>
                <w:lang w:eastAsia="zh-CN"/>
              </w:rPr>
              <w:t xml:space="preserve"> договора); копия диплома о высшем образовании по профессиям «Промышленное и гражданское строительство»); в соответствии с требованиями закупочной документации, для целей оценки участников закупки указанная пояснительная записка должна соответсовать форме и содержать всю требуемую информацию; непредоставление или неправильное заполнение поянительной записки основанием для отказа в допуске участника закупки не является, то есть, Участник вправе не предоставлять указанную пояснительную записку).</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3. Сведения об опыте выполнения обязательств сопоставимого характера </w:t>
            </w:r>
            <w:r w:rsidRPr="001A5DB5">
              <w:rPr>
                <w:rFonts w:ascii="Times New Roman" w:eastAsia="Times New Roman" w:hAnsi="Times New Roman" w:cs="Times New Roman"/>
                <w:spacing w:val="3"/>
                <w:sz w:val="24"/>
                <w:szCs w:val="24"/>
                <w:lang w:eastAsia="zh-CN"/>
              </w:rPr>
              <w:t>(Форма «Наличие опыта» подраздел 3.6 раздела 3 Документации о закупке) (предоставляется вместе с документами, подтверждающими указанную участником закупки информацию (</w:t>
            </w:r>
            <w:r w:rsidRPr="001A5DB5">
              <w:rPr>
                <w:rFonts w:ascii="Times New Roman" w:eastAsia="Times New Roman" w:hAnsi="Times New Roman" w:cs="Times New Roman"/>
                <w:sz w:val="24"/>
                <w:szCs w:val="24"/>
                <w:lang w:eastAsia="ar-SA"/>
              </w:rPr>
              <w:t xml:space="preserve">копии договоров или выписок из договоров (предоставляются первый лист, лист с указанием сведений об объемах и стоимости обязательств, а также последней лист с подписями сторон), а также актов приемки / сдачи соответствующих работ (услуг), заверенные в нотариальном порядке или Участником закупки) </w:t>
            </w:r>
            <w:r w:rsidRPr="001A5DB5">
              <w:rPr>
                <w:rFonts w:ascii="Times New Roman" w:eastAsia="Times New Roman" w:hAnsi="Times New Roman" w:cs="Times New Roman"/>
                <w:spacing w:val="3"/>
                <w:sz w:val="24"/>
                <w:szCs w:val="24"/>
                <w:lang w:eastAsia="zh-CN"/>
              </w:rPr>
              <w:t>в соответствии с требованиями закупочной документации, для целей оценки заявок участников закупки; для целей оценки участников закупки Форма «Наличие опыта» должна соответсовать форме и содержать всю требуемую информацию с приложением подтверждающих документов согласно закупочной документации; непредоставление или неправильное заполнение Формы «Наличие опыта» основанием для отказа в допуске участника закупки не является, то есть, Участник вправе не предоставлять Форму «Наличие опыта»).</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lastRenderedPageBreak/>
              <w:t>5. Декларация соответствия Участника Запроса предложений</w:t>
            </w:r>
            <w:r w:rsidRPr="001A5DB5">
              <w:rPr>
                <w:rFonts w:ascii="Times New Roman" w:eastAsia="Times New Roman" w:hAnsi="Times New Roman" w:cs="Times New Roman"/>
                <w:spacing w:val="3"/>
                <w:sz w:val="24"/>
                <w:szCs w:val="24"/>
                <w:lang w:eastAsia="zh-CN"/>
              </w:rPr>
              <w:t xml:space="preserve"> (подраздел 3.7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6. Анкета участника</w:t>
            </w:r>
            <w:r w:rsidRPr="001A5DB5">
              <w:rPr>
                <w:rFonts w:ascii="Times New Roman" w:eastAsia="Times New Roman" w:hAnsi="Times New Roman" w:cs="Times New Roman"/>
                <w:spacing w:val="3"/>
                <w:sz w:val="24"/>
                <w:szCs w:val="24"/>
                <w:lang w:eastAsia="zh-CN"/>
              </w:rPr>
              <w:t xml:space="preserve"> (подраздел 3.</w:t>
            </w:r>
            <w:r w:rsidR="005A46DE">
              <w:rPr>
                <w:rFonts w:ascii="Times New Roman" w:eastAsia="Times New Roman" w:hAnsi="Times New Roman" w:cs="Times New Roman"/>
                <w:spacing w:val="3"/>
                <w:sz w:val="24"/>
                <w:szCs w:val="24"/>
                <w:lang w:eastAsia="zh-CN"/>
              </w:rPr>
              <w:t>8</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7. Доверенность (форма) на право подписания документов от имени участника закупки (подраздел 3.</w:t>
            </w:r>
            <w:r w:rsidR="005A46DE">
              <w:rPr>
                <w:rFonts w:ascii="Times New Roman" w:eastAsia="Times New Roman" w:hAnsi="Times New Roman" w:cs="Times New Roman"/>
                <w:spacing w:val="3"/>
                <w:sz w:val="24"/>
                <w:szCs w:val="24"/>
                <w:lang w:eastAsia="zh-CN"/>
              </w:rPr>
              <w:t>9</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8. Согласие об обработке персональных данных </w:t>
            </w:r>
            <w:r w:rsidRPr="001A5DB5">
              <w:rPr>
                <w:rFonts w:ascii="Times New Roman" w:eastAsia="Times New Roman" w:hAnsi="Times New Roman" w:cs="Times New Roman"/>
                <w:spacing w:val="3"/>
                <w:sz w:val="24"/>
                <w:szCs w:val="24"/>
                <w:lang w:eastAsia="zh-CN"/>
              </w:rPr>
              <w:t>(предоставляется в свободной форме) (для физических лиц, не зарегистрированных в качестве индивидуальных предпринимателей).</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9.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10. Копия свидетельства о государственной регистрации юридического лица или физического лица в качестве индивидуального предпринимателя или копия листа записи соответстсвующего государственного реестра (ЕГРЮЛ / ЕГРИП).</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11. Копия свидетельства о постановке на налоговый учет.</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12. Копии документов, удостоверяющих личность (для физических лиц).</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закупке.</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w:t>
            </w:r>
            <w:r w:rsidRPr="001A5DB5">
              <w:rPr>
                <w:rFonts w:ascii="Times New Roman" w:eastAsia="Times New Roman" w:hAnsi="Times New Roman" w:cs="Times New Roman"/>
                <w:spacing w:val="3"/>
                <w:sz w:val="24"/>
                <w:szCs w:val="24"/>
                <w:lang w:eastAsia="zh-CN"/>
              </w:rPr>
              <w:lastRenderedPageBreak/>
              <w:t>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A6F4D" w:rsidRPr="001A5DB5" w:rsidRDefault="007A6F4D" w:rsidP="00E82C57">
            <w:pPr>
              <w:tabs>
                <w:tab w:val="left" w:pos="142"/>
                <w:tab w:val="left" w:pos="993"/>
              </w:tabs>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15. Опись документов (подраздел 3.1 раздела 3 Документации о закупке).</w:t>
            </w:r>
          </w:p>
          <w:p w:rsidR="007A6F4D" w:rsidRDefault="007A6F4D" w:rsidP="00E82C57">
            <w:pPr>
              <w:tabs>
                <w:tab w:val="left" w:pos="142"/>
                <w:tab w:val="left" w:pos="993"/>
              </w:tabs>
              <w:spacing w:after="0" w:line="240" w:lineRule="auto"/>
              <w:rPr>
                <w:rFonts w:ascii="Times New Roman" w:eastAsia="Times New Roman" w:hAnsi="Times New Roman" w:cs="Times New Roman"/>
                <w:sz w:val="24"/>
              </w:rPr>
            </w:pPr>
            <w:r w:rsidRPr="001A5DB5">
              <w:rPr>
                <w:rFonts w:ascii="Times New Roman" w:eastAsia="Times New Roman" w:hAnsi="Times New Roman" w:cs="Times New Roman"/>
                <w:sz w:val="24"/>
                <w:szCs w:val="24"/>
                <w:lang w:eastAsia="zh-CN"/>
              </w:rPr>
              <w:t xml:space="preserve">16. Копия сертификата </w:t>
            </w:r>
            <w:r w:rsidRPr="001A5DB5">
              <w:rPr>
                <w:rFonts w:ascii="Times New Roman" w:eastAsia="Times New Roman" w:hAnsi="Times New Roman" w:cs="Times New Roman"/>
                <w:sz w:val="24"/>
              </w:rPr>
              <w:t xml:space="preserve">(свидетельства) действующей системы менеджмента качества на соответствие требованиям стандарта </w:t>
            </w:r>
            <w:hyperlink r:id="rId23" w:history="1">
              <w:r w:rsidRPr="001A5DB5">
                <w:rPr>
                  <w:rFonts w:ascii="Times New Roman" w:eastAsia="Times New Roman" w:hAnsi="Times New Roman" w:cs="Times New Roman"/>
                  <w:sz w:val="24"/>
                  <w:lang w:val="en-US"/>
                </w:rPr>
                <w:t>ISO</w:t>
              </w:r>
              <w:r w:rsidRPr="001A5DB5">
                <w:rPr>
                  <w:rFonts w:ascii="Times New Roman" w:eastAsia="Times New Roman" w:hAnsi="Times New Roman" w:cs="Times New Roman"/>
                  <w:sz w:val="24"/>
                </w:rPr>
                <w:t>/</w:t>
              </w:r>
              <w:r w:rsidRPr="001A5DB5">
                <w:rPr>
                  <w:rFonts w:ascii="Times New Roman" w:eastAsia="Times New Roman" w:hAnsi="Times New Roman" w:cs="Times New Roman"/>
                  <w:sz w:val="24"/>
                  <w:lang w:val="en-US"/>
                </w:rPr>
                <w:t>IEC</w:t>
              </w:r>
              <w:r w:rsidRPr="001A5DB5">
                <w:rPr>
                  <w:rFonts w:ascii="Times New Roman" w:eastAsia="Times New Roman" w:hAnsi="Times New Roman" w:cs="Times New Roman"/>
                  <w:sz w:val="24"/>
                </w:rPr>
                <w:t xml:space="preserve"> 9001:2008</w:t>
              </w:r>
            </w:hyperlink>
            <w:r w:rsidRPr="001A5DB5">
              <w:rPr>
                <w:rFonts w:ascii="Times New Roman" w:eastAsia="Times New Roman" w:hAnsi="Times New Roman" w:cs="Times New Roman"/>
                <w:sz w:val="24"/>
              </w:rPr>
              <w:t xml:space="preserve"> (ГОСТ ИСО 9001-2011) (непредоставление копии указанного сертификата (свидетельства) основанием для отказа в допуске участника закупки не является, то есть, Участник вправе не предоставлять копии указанног</w:t>
            </w:r>
            <w:r w:rsidR="005A46DE">
              <w:rPr>
                <w:rFonts w:ascii="Times New Roman" w:eastAsia="Times New Roman" w:hAnsi="Times New Roman" w:cs="Times New Roman"/>
                <w:sz w:val="24"/>
              </w:rPr>
              <w:t>о сертификата (свидетельства)).</w:t>
            </w:r>
          </w:p>
          <w:p w:rsidR="00666155" w:rsidRPr="005A46DE" w:rsidRDefault="00666155" w:rsidP="00E82C57">
            <w:pPr>
              <w:tabs>
                <w:tab w:val="left" w:pos="142"/>
                <w:tab w:val="left" w:pos="99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Документы, подтверждающие обеспечение заявки: безотзывная банковская гарантия (отсканированный оригинал или копия) или платежное поручение (отсканированный оригинал или копия).</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ind w:hanging="36"/>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Сведен</w:t>
            </w:r>
            <w:r>
              <w:rPr>
                <w:rFonts w:ascii="Times New Roman" w:eastAsia="Times New Roman" w:hAnsi="Times New Roman" w:cs="Times New Roman"/>
                <w:sz w:val="24"/>
                <w:szCs w:val="24"/>
                <w:lang w:eastAsia="zh-CN"/>
              </w:rPr>
              <w:t>ия о предоставлении преференций,</w:t>
            </w:r>
            <w:r w:rsidRPr="001A5DB5">
              <w:rPr>
                <w:rFonts w:ascii="Times New Roman" w:eastAsia="Times New Roman" w:hAnsi="Times New Roman" w:cs="Times New Roman"/>
                <w:sz w:val="24"/>
                <w:szCs w:val="24"/>
                <w:lang w:eastAsia="zh-CN"/>
              </w:rPr>
              <w:t xml:space="preserve"> приоритетов</w:t>
            </w:r>
            <w:r>
              <w:rPr>
                <w:rFonts w:ascii="Times New Roman" w:eastAsia="Times New Roman" w:hAnsi="Times New Roman" w:cs="Times New Roman"/>
                <w:sz w:val="24"/>
                <w:szCs w:val="24"/>
                <w:lang w:eastAsia="zh-CN"/>
              </w:rPr>
              <w:t>, установлении запретов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Предоставление преференций не предусмотрено.</w:t>
            </w:r>
          </w:p>
          <w:p w:rsidR="007A6F4D" w:rsidRDefault="007A6F4D" w:rsidP="00E82C57">
            <w:pPr>
              <w:tabs>
                <w:tab w:val="left" w:pos="142"/>
                <w:tab w:val="left" w:pos="993"/>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6F4D" w:rsidRPr="00C01F48" w:rsidRDefault="007A6F4D" w:rsidP="00E82C57">
            <w:pPr>
              <w:pStyle w:val="Style12"/>
              <w:tabs>
                <w:tab w:val="left" w:pos="142"/>
                <w:tab w:val="left" w:pos="993"/>
                <w:tab w:val="left" w:leader="underscore" w:pos="9864"/>
              </w:tabs>
              <w:ind w:firstLine="0"/>
              <w:jc w:val="left"/>
            </w:pPr>
            <w:r>
              <w:t>Установлен запрет в отношении соответствующих лиц согласно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ind w:hanging="36"/>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привлечения соисполнителей (субподрядчиков)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 Общие требования установлены в пункте 4.6 раздела 1 Документации о закупке.</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ind w:hanging="36"/>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участия коллективных участников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E82C57">
            <w:pPr>
              <w:tabs>
                <w:tab w:val="left" w:pos="142"/>
                <w:tab w:val="left" w:pos="993"/>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lastRenderedPageBreak/>
              <w:t>Порядок оценки заявок на участие в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s>
              <w:suppressAutoHyphens/>
              <w:autoSpaceDE w:val="0"/>
              <w:spacing w:after="0" w:line="240" w:lineRule="auto"/>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Согласно пунктам 2.12.9 – 2.12.10 Раздела 1 настоящей документации.</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Заключение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Договор с победителем (победителями) заключается не ранее 10 (десяти) календарных дней, не позднее 20 (двадцати) дней со дня подписания итогового протокола. </w:t>
            </w:r>
          </w:p>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504FF6">
            <w:pPr>
              <w:widowControl w:val="0"/>
              <w:numPr>
                <w:ilvl w:val="0"/>
                <w:numId w:val="18"/>
              </w:numPr>
              <w:tabs>
                <w:tab w:val="left" w:pos="142"/>
                <w:tab w:val="left" w:pos="612"/>
                <w:tab w:val="left" w:pos="993"/>
                <w:tab w:val="left" w:leader="underscore" w:pos="9864"/>
              </w:tabs>
              <w:suppressAutoHyphens/>
              <w:autoSpaceDE w:val="0"/>
              <w:snapToGrid w:val="0"/>
              <w:spacing w:after="0" w:line="240" w:lineRule="auto"/>
              <w:ind w:firstLine="567"/>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ind w:hanging="36"/>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Возможность изменения объема и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E82C57">
            <w:pPr>
              <w:tabs>
                <w:tab w:val="left" w:pos="142"/>
                <w:tab w:val="left" w:pos="993"/>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Согласно требованиям проекта договора</w:t>
            </w:r>
          </w:p>
        </w:tc>
      </w:tr>
    </w:tbl>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Приложение №1 к документации о закупке: </w:t>
      </w:r>
      <w:r w:rsidRPr="00081783">
        <w:rPr>
          <w:rFonts w:ascii="Times New Roman" w:eastAsia="Calibri" w:hAnsi="Times New Roman" w:cs="Times New Roman"/>
          <w:sz w:val="24"/>
          <w:szCs w:val="24"/>
          <w:lang w:eastAsia="zh-CN"/>
        </w:rPr>
        <w:t>Техническое задание</w:t>
      </w:r>
    </w:p>
    <w:p w:rsidR="00081783" w:rsidRPr="00B27918"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color w:val="FF0000"/>
          <w:sz w:val="24"/>
          <w:szCs w:val="24"/>
          <w:lang w:eastAsia="zh-CN"/>
        </w:rPr>
      </w:pPr>
      <w:r w:rsidRPr="00B27918">
        <w:rPr>
          <w:rFonts w:ascii="Times New Roman" w:eastAsia="Calibri" w:hAnsi="Times New Roman" w:cs="Times New Roman"/>
          <w:b/>
          <w:sz w:val="24"/>
          <w:szCs w:val="24"/>
          <w:lang w:eastAsia="zh-CN"/>
        </w:rPr>
        <w:t xml:space="preserve">Приложение №2 к документации о закупке: </w:t>
      </w:r>
      <w:r w:rsidRPr="00B27918">
        <w:rPr>
          <w:rFonts w:ascii="Times New Roman" w:eastAsia="Calibri" w:hAnsi="Times New Roman" w:cs="Times New Roman"/>
          <w:sz w:val="24"/>
          <w:szCs w:val="24"/>
          <w:lang w:eastAsia="zh-CN"/>
        </w:rPr>
        <w:t>Проект договора</w:t>
      </w:r>
    </w:p>
    <w:p w:rsidR="00081783" w:rsidRPr="00081783" w:rsidRDefault="00081783" w:rsidP="00504FF6">
      <w:pPr>
        <w:pageBreakBefore/>
        <w:widowControl w:val="0"/>
        <w:tabs>
          <w:tab w:val="left" w:pos="142"/>
          <w:tab w:val="left" w:pos="993"/>
        </w:tabs>
        <w:suppressAutoHyphens/>
        <w:autoSpaceDE w:val="0"/>
        <w:spacing w:after="0" w:line="240" w:lineRule="auto"/>
        <w:ind w:left="6096" w:right="284" w:firstLine="567"/>
        <w:jc w:val="right"/>
        <w:rPr>
          <w:rFonts w:ascii="Times New Roman" w:eastAsia="Calibri" w:hAnsi="Times New Roman" w:cs="Times New Roman"/>
          <w:sz w:val="24"/>
          <w:szCs w:val="24"/>
          <w:lang w:eastAsia="zh-CN"/>
        </w:rPr>
      </w:pPr>
      <w:r w:rsidRPr="00B27918">
        <w:rPr>
          <w:rFonts w:ascii="Times New Roman" w:eastAsia="Calibri" w:hAnsi="Times New Roman" w:cs="Times New Roman"/>
          <w:b/>
          <w:sz w:val="24"/>
          <w:szCs w:val="24"/>
          <w:lang w:eastAsia="zh-CN"/>
        </w:rPr>
        <w:lastRenderedPageBreak/>
        <w:t>Приложение № 1</w:t>
      </w:r>
    </w:p>
    <w:p w:rsidR="00081783" w:rsidRPr="00081783" w:rsidRDefault="00081783" w:rsidP="00504FF6">
      <w:pPr>
        <w:widowControl w:val="0"/>
        <w:tabs>
          <w:tab w:val="left" w:pos="142"/>
          <w:tab w:val="left" w:pos="993"/>
        </w:tabs>
        <w:suppressAutoHyphens/>
        <w:autoSpaceDE w:val="0"/>
        <w:spacing w:after="0" w:line="240" w:lineRule="auto"/>
        <w:ind w:left="6663" w:right="284" w:firstLine="567"/>
        <w:jc w:val="right"/>
        <w:rPr>
          <w:rFonts w:ascii="Times New Roman" w:eastAsia="Calibri" w:hAnsi="Times New Roman" w:cs="Times New Roman"/>
          <w:b/>
          <w:sz w:val="28"/>
          <w:szCs w:val="28"/>
          <w:lang w:eastAsia="zh-CN"/>
        </w:rPr>
      </w:pPr>
      <w:r w:rsidRPr="00081783">
        <w:rPr>
          <w:rFonts w:ascii="Times New Roman" w:eastAsia="Calibri" w:hAnsi="Times New Roman" w:cs="Times New Roman"/>
          <w:sz w:val="24"/>
          <w:szCs w:val="24"/>
          <w:lang w:eastAsia="zh-CN"/>
        </w:rPr>
        <w:t>к Документации на запрос предложений</w:t>
      </w:r>
    </w:p>
    <w:p w:rsidR="00081783" w:rsidRPr="00081783" w:rsidRDefault="00081783" w:rsidP="00504FF6">
      <w:pPr>
        <w:widowControl w:val="0"/>
        <w:tabs>
          <w:tab w:val="left" w:pos="142"/>
          <w:tab w:val="left" w:pos="993"/>
        </w:tabs>
        <w:suppressAutoHyphens/>
        <w:autoSpaceDE w:val="0"/>
        <w:spacing w:after="0" w:line="240" w:lineRule="auto"/>
        <w:ind w:right="-185" w:firstLine="567"/>
        <w:jc w:val="center"/>
        <w:rPr>
          <w:rFonts w:ascii="Times New Roman" w:eastAsia="Calibri" w:hAnsi="Times New Roman" w:cs="Times New Roman"/>
          <w:b/>
          <w:sz w:val="28"/>
          <w:szCs w:val="28"/>
          <w:lang w:eastAsia="zh-CN"/>
        </w:rPr>
      </w:pPr>
    </w:p>
    <w:p w:rsidR="00081783" w:rsidRPr="00081783" w:rsidRDefault="00081783" w:rsidP="00504FF6">
      <w:pPr>
        <w:widowControl w:val="0"/>
        <w:tabs>
          <w:tab w:val="left" w:pos="142"/>
          <w:tab w:val="left" w:pos="993"/>
        </w:tabs>
        <w:suppressAutoHyphens/>
        <w:autoSpaceDE w:val="0"/>
        <w:spacing w:after="0" w:line="240" w:lineRule="auto"/>
        <w:ind w:right="-185" w:firstLine="567"/>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Техническое задание </w:t>
      </w:r>
    </w:p>
    <w:p w:rsidR="00081783" w:rsidRPr="00B27918" w:rsidRDefault="00081783" w:rsidP="00504FF6">
      <w:pPr>
        <w:widowControl w:val="0"/>
        <w:tabs>
          <w:tab w:val="left" w:pos="142"/>
          <w:tab w:val="left" w:pos="993"/>
        </w:tabs>
        <w:suppressAutoHyphens/>
        <w:autoSpaceDE w:val="0"/>
        <w:spacing w:after="0" w:line="240" w:lineRule="auto"/>
        <w:ind w:right="-185" w:firstLine="567"/>
        <w:jc w:val="center"/>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w:t>
      </w:r>
      <w:r w:rsidR="00E2468E" w:rsidRPr="00E2468E">
        <w:rPr>
          <w:rFonts w:ascii="Times New Roman" w:eastAsia="Times New Roman" w:hAnsi="Times New Roman" w:cs="Times New Roman"/>
          <w:b/>
          <w:sz w:val="24"/>
          <w:szCs w:val="24"/>
          <w:lang w:eastAsia="zh-CN"/>
        </w:rPr>
        <w:t>Выполнение работ по устройству видовой площадки в парке "Монтедор" ФГБУН "НБС-ННЦ"</w:t>
      </w:r>
    </w:p>
    <w:p w:rsidR="00081783" w:rsidRPr="00B27918" w:rsidRDefault="00081783" w:rsidP="00504FF6">
      <w:pPr>
        <w:widowControl w:val="0"/>
        <w:tabs>
          <w:tab w:val="left" w:pos="142"/>
          <w:tab w:val="left" w:pos="993"/>
        </w:tabs>
        <w:suppressAutoHyphens/>
        <w:autoSpaceDE w:val="0"/>
        <w:spacing w:after="0" w:line="240" w:lineRule="auto"/>
        <w:ind w:right="-185" w:firstLine="567"/>
        <w:rPr>
          <w:rFonts w:ascii="Times New Roman" w:eastAsia="Times New Roman" w:hAnsi="Times New Roman" w:cs="Times New Roman"/>
          <w:lang w:eastAsia="zh-CN"/>
        </w:rPr>
      </w:pPr>
      <w:r w:rsidRPr="005A46DE">
        <w:rPr>
          <w:rFonts w:ascii="Times New Roman" w:eastAsia="Times New Roman" w:hAnsi="Times New Roman" w:cs="Times New Roman"/>
          <w:lang w:eastAsia="zh-CN"/>
        </w:rPr>
        <w:t>(</w:t>
      </w:r>
      <w:r w:rsidR="00B27918" w:rsidRPr="005A46DE">
        <w:rPr>
          <w:rFonts w:ascii="Times New Roman" w:eastAsia="Times New Roman" w:hAnsi="Times New Roman" w:cs="Times New Roman"/>
          <w:lang w:eastAsia="zh-C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7A6BCB">
        <w:rPr>
          <w:rFonts w:ascii="Times New Roman" w:eastAsia="Times New Roman" w:hAnsi="Times New Roman" w:cs="Times New Roman"/>
          <w:lang w:eastAsia="zh-CN"/>
        </w:rPr>
        <w:t>)</w:t>
      </w:r>
    </w:p>
    <w:p w:rsidR="00081783" w:rsidRPr="00B27918" w:rsidRDefault="00081783" w:rsidP="00504FF6">
      <w:pPr>
        <w:widowControl w:val="0"/>
        <w:tabs>
          <w:tab w:val="left" w:pos="142"/>
          <w:tab w:val="left" w:pos="993"/>
        </w:tabs>
        <w:suppressAutoHyphens/>
        <w:autoSpaceDE w:val="0"/>
        <w:autoSpaceDN w:val="0"/>
        <w:spacing w:after="0" w:line="240" w:lineRule="auto"/>
        <w:ind w:firstLine="567"/>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Адрес выполнения работ: 298648, РФ, Республика Крым, г. Ялта, пгт. Никита, Никитский спуск, д. 52</w:t>
      </w:r>
    </w:p>
    <w:p w:rsidR="00081783" w:rsidRPr="00081783" w:rsidRDefault="00081783" w:rsidP="00504FF6">
      <w:pPr>
        <w:widowControl w:val="0"/>
        <w:tabs>
          <w:tab w:val="left" w:pos="142"/>
          <w:tab w:val="left" w:pos="993"/>
        </w:tabs>
        <w:suppressAutoHyphens/>
        <w:autoSpaceDE w:val="0"/>
        <w:autoSpaceDN w:val="0"/>
        <w:spacing w:after="0" w:line="240" w:lineRule="auto"/>
        <w:ind w:firstLine="567"/>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001F06E8" w:rsidRPr="001F06E8">
        <w:rPr>
          <w:rFonts w:ascii="Times New Roman" w:eastAsia="Times New Roman" w:hAnsi="Times New Roman" w:cs="Times New Roman"/>
          <w:sz w:val="24"/>
          <w:szCs w:val="24"/>
          <w:lang w:eastAsia="zh-CN"/>
        </w:rPr>
        <w:t>9</w:t>
      </w:r>
      <w:r w:rsidR="0073718C">
        <w:rPr>
          <w:rFonts w:ascii="Times New Roman" w:eastAsia="Times New Roman" w:hAnsi="Times New Roman" w:cs="Times New Roman"/>
          <w:sz w:val="24"/>
          <w:szCs w:val="24"/>
          <w:lang w:eastAsia="zh-CN"/>
        </w:rPr>
        <w:t>0 (</w:t>
      </w:r>
      <w:r w:rsidR="001F06E8" w:rsidRPr="001F06E8">
        <w:rPr>
          <w:rFonts w:ascii="Times New Roman" w:eastAsia="Times New Roman" w:hAnsi="Times New Roman" w:cs="Times New Roman"/>
          <w:sz w:val="24"/>
          <w:szCs w:val="24"/>
          <w:lang w:eastAsia="zh-CN"/>
        </w:rPr>
        <w:t>девян</w:t>
      </w:r>
      <w:r w:rsidR="001F06E8">
        <w:rPr>
          <w:rFonts w:ascii="Times New Roman" w:eastAsia="Times New Roman" w:hAnsi="Times New Roman" w:cs="Times New Roman"/>
          <w:sz w:val="24"/>
          <w:szCs w:val="24"/>
          <w:lang w:eastAsia="zh-CN"/>
        </w:rPr>
        <w:t>о</w:t>
      </w:r>
      <w:r w:rsidR="001F06E8"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2.  Настоящее техническое задание опреде</w:t>
      </w:r>
      <w:r w:rsidR="00AA1D0C">
        <w:rPr>
          <w:rFonts w:ascii="Times New Roman" w:eastAsia="Times New Roman" w:hAnsi="Times New Roman" w:cs="Times New Roman"/>
          <w:sz w:val="24"/>
          <w:szCs w:val="24"/>
          <w:lang w:eastAsia="zh-CN"/>
        </w:rPr>
        <w:t>ляет перечень, объем и порядок выполнения</w:t>
      </w:r>
      <w:r w:rsidR="00AA1D0C" w:rsidRPr="00AA1D0C">
        <w:rPr>
          <w:rFonts w:ascii="Times New Roman" w:eastAsia="Times New Roman" w:hAnsi="Times New Roman" w:cs="Times New Roman"/>
          <w:sz w:val="24"/>
          <w:szCs w:val="24"/>
          <w:lang w:eastAsia="zh-CN"/>
        </w:rPr>
        <w:t xml:space="preserve"> работ по устройству видовой площадки в парке "Монтедор" ФГБУН "НБС-ННЦ</w:t>
      </w:r>
      <w:r w:rsidR="00AA1D0C">
        <w:rPr>
          <w:rFonts w:ascii="Times New Roman" w:eastAsia="Times New Roman" w:hAnsi="Times New Roman" w:cs="Times New Roman"/>
          <w:sz w:val="24"/>
          <w:szCs w:val="24"/>
          <w:lang w:eastAsia="zh-CN"/>
        </w:rPr>
        <w:t>»</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w:t>
      </w:r>
      <w:r w:rsidR="000E7A9B">
        <w:rPr>
          <w:rFonts w:ascii="Times New Roman" w:eastAsia="Times New Roman" w:hAnsi="Times New Roman" w:cs="Times New Roman"/>
          <w:sz w:val="24"/>
          <w:szCs w:val="24"/>
          <w:lang w:eastAsia="zh-CN"/>
        </w:rPr>
        <w:t xml:space="preserve">может предоставить </w:t>
      </w:r>
      <w:r w:rsidRPr="00081783">
        <w:rPr>
          <w:rFonts w:ascii="Times New Roman" w:eastAsia="Times New Roman" w:hAnsi="Times New Roman" w:cs="Times New Roman"/>
          <w:sz w:val="24"/>
          <w:szCs w:val="24"/>
          <w:lang w:eastAsia="zh-CN"/>
        </w:rPr>
        <w:t>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связанные с выполнением работ, а так 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пгт Никита, </w:t>
      </w:r>
      <w:r w:rsidR="00B27918">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sidR="001F06E8">
        <w:rPr>
          <w:rFonts w:ascii="Times New Roman" w:eastAsia="Times New Roman" w:hAnsi="Times New Roman" w:cs="Times New Roman"/>
          <w:i/>
          <w:sz w:val="24"/>
          <w:szCs w:val="24"/>
          <w:lang w:eastAsia="zh-CN"/>
        </w:rPr>
        <w:t>Максимальная 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sidR="001F06E8">
        <w:rPr>
          <w:rFonts w:ascii="Times New Roman" w:eastAsia="Times New Roman" w:hAnsi="Times New Roman" w:cs="Times New Roman"/>
          <w:sz w:val="24"/>
          <w:szCs w:val="24"/>
          <w:lang w:eastAsia="zh-CN"/>
        </w:rPr>
        <w:t>9</w:t>
      </w:r>
      <w:r w:rsidR="00D40229">
        <w:rPr>
          <w:rFonts w:ascii="Times New Roman" w:eastAsia="Times New Roman" w:hAnsi="Times New Roman" w:cs="Times New Roman"/>
          <w:sz w:val="24"/>
          <w:szCs w:val="24"/>
          <w:lang w:eastAsia="zh-CN"/>
        </w:rPr>
        <w:t>0 (</w:t>
      </w:r>
      <w:r w:rsidR="001F06E8">
        <w:rPr>
          <w:rFonts w:ascii="Times New Roman" w:eastAsia="Times New Roman" w:hAnsi="Times New Roman" w:cs="Times New Roman"/>
          <w:sz w:val="24"/>
          <w:szCs w:val="24"/>
          <w:lang w:eastAsia="zh-CN"/>
        </w:rPr>
        <w:t>девяносто</w:t>
      </w:r>
      <w:r w:rsidRPr="00081783">
        <w:rPr>
          <w:rFonts w:ascii="Times New Roman" w:eastAsia="Times New Roman" w:hAnsi="Times New Roman" w:cs="Times New Roman"/>
          <w:sz w:val="24"/>
          <w:szCs w:val="24"/>
          <w:lang w:eastAsia="zh-CN"/>
        </w:rPr>
        <w:t>) календарных дней</w:t>
      </w:r>
    </w:p>
    <w:p w:rsidR="00081783" w:rsidRPr="00081783" w:rsidRDefault="00081783" w:rsidP="00504FF6">
      <w:pPr>
        <w:widowControl w:val="0"/>
        <w:tabs>
          <w:tab w:val="left" w:pos="142"/>
          <w:tab w:val="left" w:pos="993"/>
        </w:tabs>
        <w:suppressAutoHyphens/>
        <w:autoSpaceDE w:val="0"/>
        <w:spacing w:before="100" w:beforeAutospacing="1" w:after="100" w:afterAutospacing="1"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sidR="0078530B" w:rsidRPr="00FB3F6D">
        <w:rPr>
          <w:rFonts w:ascii="Times New Roman" w:eastAsia="Times New Roman" w:hAnsi="Times New Roman" w:cs="Times New Roman"/>
          <w:sz w:val="24"/>
          <w:szCs w:val="24"/>
          <w:lang w:eastAsia="zh-CN"/>
        </w:rPr>
        <w:t>не менее</w:t>
      </w:r>
      <w:r w:rsidR="0078530B">
        <w:rPr>
          <w:rFonts w:ascii="Times New Roman" w:eastAsia="Times New Roman" w:hAnsi="Times New Roman" w:cs="Times New Roman"/>
          <w:i/>
          <w:sz w:val="24"/>
          <w:szCs w:val="24"/>
          <w:lang w:eastAsia="zh-CN"/>
        </w:rPr>
        <w:t xml:space="preserve"> </w:t>
      </w:r>
      <w:r w:rsidRPr="00081783">
        <w:rPr>
          <w:rFonts w:ascii="Times New Roman" w:eastAsia="Times New Roman" w:hAnsi="Times New Roman" w:cs="Times New Roman"/>
          <w:sz w:val="24"/>
          <w:szCs w:val="24"/>
          <w:lang w:eastAsia="zh-CN"/>
        </w:rPr>
        <w:t>12 месяцев.</w:t>
      </w:r>
    </w:p>
    <w:p w:rsidR="00081783" w:rsidRPr="00081783" w:rsidRDefault="00081783" w:rsidP="00504FF6">
      <w:pPr>
        <w:widowControl w:val="0"/>
        <w:tabs>
          <w:tab w:val="left" w:pos="142"/>
          <w:tab w:val="left" w:pos="360"/>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lastRenderedPageBreak/>
        <w:t>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Calibri" w:hAnsi="Times New Roman" w:cs="Times New Roman"/>
          <w:sz w:val="24"/>
          <w:szCs w:val="24"/>
          <w:lang w:eastAsia="ar-SA"/>
        </w:rPr>
        <w:t>,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Срок предоставления гарантии качества не менее установленного Заказчиком: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 на выполненные работы </w:t>
      </w:r>
      <w:r w:rsidR="0078530B">
        <w:rPr>
          <w:rFonts w:ascii="Times New Roman" w:eastAsia="Calibri" w:hAnsi="Times New Roman" w:cs="Times New Roman"/>
          <w:sz w:val="24"/>
          <w:szCs w:val="24"/>
          <w:lang w:eastAsia="ar-SA"/>
        </w:rPr>
        <w:t>не менее 12</w:t>
      </w:r>
      <w:r w:rsidRPr="00081783">
        <w:rPr>
          <w:rFonts w:ascii="Times New Roman" w:eastAsia="Calibri" w:hAnsi="Times New Roman" w:cs="Times New Roman"/>
          <w:sz w:val="24"/>
          <w:szCs w:val="24"/>
          <w:lang w:eastAsia="ar-SA"/>
        </w:rPr>
        <w:t xml:space="preserve"> месяц</w:t>
      </w:r>
      <w:r w:rsidR="0078530B">
        <w:rPr>
          <w:rFonts w:ascii="Times New Roman" w:eastAsia="Calibri" w:hAnsi="Times New Roman" w:cs="Times New Roman"/>
          <w:sz w:val="24"/>
          <w:szCs w:val="24"/>
          <w:lang w:eastAsia="ar-SA"/>
        </w:rPr>
        <w:t>ев</w:t>
      </w:r>
      <w:r w:rsidRPr="00081783">
        <w:rPr>
          <w:rFonts w:ascii="Times New Roman" w:eastAsia="Calibri" w:hAnsi="Times New Roman" w:cs="Times New Roman"/>
          <w:sz w:val="24"/>
          <w:szCs w:val="24"/>
          <w:lang w:eastAsia="ar-SA"/>
        </w:rPr>
        <w:t>;</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на применяемые материалы и оборудование не ниже срока, установленного заводом-изготовителем.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При наличии в Техническом задании, приложении к Техническому заданию и сметной</w:t>
      </w: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ar-SA"/>
        </w:rPr>
        <w:t xml:space="preserve">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 </w:t>
      </w:r>
      <w:r w:rsidRPr="00081783">
        <w:rPr>
          <w:rFonts w:ascii="Times New Roman" w:eastAsia="Calibri" w:hAnsi="Times New Roman" w:cs="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считать, что они сопровождаются словами "или эквивалент").</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Подрядчик обязан согласовать с органами надзора порядок проведения работ на объекте и обеспечить соблюдение его на объекте.</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left="72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081783" w:rsidRPr="00081783" w:rsidRDefault="00081783" w:rsidP="00504FF6">
      <w:pPr>
        <w:widowControl w:val="0"/>
        <w:tabs>
          <w:tab w:val="left" w:pos="142"/>
          <w:tab w:val="left" w:pos="708"/>
          <w:tab w:val="left" w:pos="993"/>
          <w:tab w:val="left" w:pos="1980"/>
        </w:tabs>
        <w:suppressAutoHyphens/>
        <w:autoSpaceDE w:val="0"/>
        <w:spacing w:after="0" w:line="100" w:lineRule="atLeast"/>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w:t>
      </w:r>
    </w:p>
    <w:p w:rsidR="00081783" w:rsidRPr="00081783" w:rsidRDefault="00081783" w:rsidP="00504FF6">
      <w:pPr>
        <w:widowControl w:val="0"/>
        <w:tabs>
          <w:tab w:val="left" w:pos="142"/>
          <w:tab w:val="left" w:pos="708"/>
          <w:tab w:val="left" w:pos="993"/>
          <w:tab w:val="left" w:pos="1980"/>
        </w:tabs>
        <w:suppressAutoHyphens/>
        <w:autoSpaceDE w:val="0"/>
        <w:spacing w:after="0" w:line="100" w:lineRule="atLeast"/>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A8335D">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№1 к Техническому заданию и являются его неотъемлимой частью.</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081783" w:rsidRPr="00081783" w:rsidRDefault="00081783" w:rsidP="00504FF6">
      <w:pPr>
        <w:widowControl w:val="0"/>
        <w:numPr>
          <w:ilvl w:val="0"/>
          <w:numId w:val="8"/>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081783" w:rsidRPr="00081783" w:rsidRDefault="00081783"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081783" w:rsidRPr="00081783" w:rsidRDefault="00081783"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081783" w:rsidRPr="00081783" w:rsidRDefault="00081783" w:rsidP="00504FF6">
      <w:pPr>
        <w:widowControl w:val="0"/>
        <w:numPr>
          <w:ilvl w:val="0"/>
          <w:numId w:val="8"/>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081783" w:rsidRPr="00081783" w:rsidRDefault="00081783" w:rsidP="00504FF6">
      <w:pPr>
        <w:widowControl w:val="0"/>
        <w:numPr>
          <w:ilvl w:val="0"/>
          <w:numId w:val="8"/>
        </w:numPr>
        <w:tabs>
          <w:tab w:val="left" w:pos="142"/>
          <w:tab w:val="left" w:pos="993"/>
        </w:tabs>
        <w:suppressAutoHyphens/>
        <w:autoSpaceDE w:val="0"/>
        <w:spacing w:after="0" w:line="259" w:lineRule="auto"/>
        <w:ind w:left="-142"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Times New Roman" w:hAnsi="Times New Roman" w:cs="Times New Roman"/>
          <w:sz w:val="24"/>
          <w:szCs w:val="24"/>
          <w:lang w:eastAsia="ar-SA"/>
        </w:rPr>
        <w:t>.</w:t>
      </w:r>
    </w:p>
    <w:p w:rsidR="00081783" w:rsidRPr="00081783" w:rsidRDefault="00081783"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81783" w:rsidRPr="00081783" w:rsidRDefault="00081783"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081783" w:rsidRPr="00081783" w:rsidRDefault="00081783" w:rsidP="00504FF6">
      <w:pPr>
        <w:widowControl w:val="0"/>
        <w:numPr>
          <w:ilvl w:val="0"/>
          <w:numId w:val="9"/>
        </w:numPr>
        <w:tabs>
          <w:tab w:val="left" w:pos="142"/>
          <w:tab w:val="left" w:pos="993"/>
          <w:tab w:val="left" w:pos="1440"/>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081783" w:rsidRPr="00081783" w:rsidRDefault="00081783" w:rsidP="00504FF6">
      <w:pPr>
        <w:widowControl w:val="0"/>
        <w:numPr>
          <w:ilvl w:val="0"/>
          <w:numId w:val="9"/>
        </w:numPr>
        <w:tabs>
          <w:tab w:val="left" w:pos="142"/>
          <w:tab w:val="left" w:pos="993"/>
          <w:tab w:val="left" w:pos="1440"/>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081783" w:rsidRPr="00081783" w:rsidRDefault="00081783" w:rsidP="00504FF6">
      <w:pPr>
        <w:widowControl w:val="0"/>
        <w:numPr>
          <w:ilvl w:val="0"/>
          <w:numId w:val="9"/>
        </w:numPr>
        <w:tabs>
          <w:tab w:val="left" w:pos="142"/>
          <w:tab w:val="left" w:pos="993"/>
          <w:tab w:val="left" w:pos="1440"/>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081783" w:rsidRPr="00081783" w:rsidRDefault="00081783" w:rsidP="00504FF6">
      <w:pPr>
        <w:widowControl w:val="0"/>
        <w:numPr>
          <w:ilvl w:val="0"/>
          <w:numId w:val="9"/>
        </w:numPr>
        <w:tabs>
          <w:tab w:val="left" w:pos="142"/>
          <w:tab w:val="left" w:pos="993"/>
          <w:tab w:val="left" w:pos="1440"/>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sidR="00FB3F6D">
        <w:rPr>
          <w:rFonts w:ascii="Times New Roman" w:eastAsia="Times New Roman" w:hAnsi="Times New Roman" w:cs="Times New Roman"/>
          <w:sz w:val="24"/>
          <w:szCs w:val="24"/>
          <w:lang w:eastAsia="ar-SA"/>
        </w:rPr>
        <w:t xml:space="preserve"> (75мм)</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081783" w:rsidRPr="00081783" w:rsidRDefault="00081783"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081783" w:rsidRPr="00081783" w:rsidRDefault="00081783"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081783" w:rsidRPr="00081783" w:rsidRDefault="00081783"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081783" w:rsidRPr="00081783" w:rsidRDefault="00081783"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081783" w:rsidRPr="00081783" w:rsidRDefault="00081783" w:rsidP="00504FF6">
      <w:pPr>
        <w:widowControl w:val="0"/>
        <w:tabs>
          <w:tab w:val="left" w:pos="142"/>
          <w:tab w:val="left" w:pos="993"/>
          <w:tab w:val="num" w:pos="1440"/>
        </w:tabs>
        <w:suppressAutoHyphens/>
        <w:autoSpaceDE w:val="0"/>
        <w:spacing w:after="0" w:line="240" w:lineRule="auto"/>
        <w:ind w:firstLine="567"/>
        <w:jc w:val="both"/>
        <w:rPr>
          <w:rFonts w:ascii="Times New Roman" w:eastAsia="Calibri" w:hAnsi="Times New Roman" w:cs="Times New Roman"/>
          <w:sz w:val="24"/>
          <w:szCs w:val="24"/>
          <w:lang w:eastAsia="ar-SA"/>
        </w:rPr>
      </w:pPr>
    </w:p>
    <w:p w:rsidR="00081783" w:rsidRPr="00081783" w:rsidRDefault="00081783"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081783" w:rsidRPr="00081783" w:rsidRDefault="00081783" w:rsidP="00504FF6">
      <w:pPr>
        <w:widowControl w:val="0"/>
        <w:numPr>
          <w:ilvl w:val="1"/>
          <w:numId w:val="10"/>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081783" w:rsidRPr="00081783" w:rsidRDefault="00081783" w:rsidP="00504FF6">
      <w:pPr>
        <w:widowControl w:val="0"/>
        <w:numPr>
          <w:ilvl w:val="1"/>
          <w:numId w:val="10"/>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081783" w:rsidRPr="00081783" w:rsidRDefault="00081783" w:rsidP="00504FF6">
      <w:pPr>
        <w:widowControl w:val="0"/>
        <w:numPr>
          <w:ilvl w:val="1"/>
          <w:numId w:val="10"/>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№181-ФЗ;</w:t>
      </w:r>
    </w:p>
    <w:p w:rsidR="00081783" w:rsidRPr="00081783" w:rsidRDefault="00081783" w:rsidP="00504FF6">
      <w:pPr>
        <w:widowControl w:val="0"/>
        <w:numPr>
          <w:ilvl w:val="1"/>
          <w:numId w:val="10"/>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081783" w:rsidRPr="00081783" w:rsidRDefault="00081783" w:rsidP="00504FF6">
      <w:pPr>
        <w:widowControl w:val="0"/>
        <w:numPr>
          <w:ilvl w:val="1"/>
          <w:numId w:val="10"/>
        </w:numPr>
        <w:tabs>
          <w:tab w:val="left" w:pos="142"/>
          <w:tab w:val="left" w:pos="993"/>
        </w:tabs>
        <w:suppressAutoHyphens/>
        <w:autoSpaceDE w:val="0"/>
        <w:spacing w:after="0" w:line="259"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Гарантийный срок на выполненные работы должен устанавливаться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081783" w:rsidRPr="00081783" w:rsidRDefault="00081783"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081783" w:rsidRPr="00081783" w:rsidRDefault="0008178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Cs/>
          <w:sz w:val="24"/>
          <w:szCs w:val="24"/>
          <w:lang w:eastAsia="zh-CN"/>
        </w:rPr>
      </w:pPr>
      <w:r w:rsidRPr="00081783">
        <w:rPr>
          <w:rFonts w:ascii="Times New Roman" w:eastAsia="Calibri" w:hAnsi="Times New Roman" w:cs="Times New Roman"/>
          <w:bCs/>
          <w:sz w:val="24"/>
          <w:szCs w:val="24"/>
          <w:lang w:eastAsia="zh-CN"/>
        </w:rPr>
        <w:t>Приложения:</w:t>
      </w:r>
    </w:p>
    <w:p w:rsidR="00081783" w:rsidRPr="00081783" w:rsidRDefault="0008178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Cs/>
          <w:sz w:val="24"/>
          <w:szCs w:val="24"/>
          <w:lang w:eastAsia="zh-CN"/>
        </w:rPr>
        <w:t>- Сведения о качестве, технических и функциональных характеристиках используемых материалов (приложение №2)</w:t>
      </w: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BC1656" w:rsidRDefault="00BC1656" w:rsidP="00BC1656">
      <w:pPr>
        <w:widowControl w:val="0"/>
        <w:tabs>
          <w:tab w:val="left" w:pos="142"/>
          <w:tab w:val="left" w:pos="993"/>
        </w:tabs>
        <w:suppressAutoHyphens/>
        <w:autoSpaceDE w:val="0"/>
        <w:autoSpaceDN w:val="0"/>
        <w:adjustRightInd w:val="0"/>
        <w:spacing w:after="0" w:line="240" w:lineRule="auto"/>
        <w:ind w:right="141" w:firstLine="567"/>
        <w:jc w:val="right"/>
        <w:outlineLvl w:val="1"/>
        <w:rPr>
          <w:rFonts w:ascii="Times New Roman" w:eastAsia="Times New Roman" w:hAnsi="Times New Roman" w:cs="Times New Roman"/>
          <w:b/>
          <w:bCs/>
          <w:kern w:val="2"/>
          <w:sz w:val="24"/>
          <w:szCs w:val="24"/>
          <w:lang w:eastAsia="ar-SA"/>
        </w:rPr>
      </w:pPr>
      <w:bookmarkStart w:id="10" w:name="_GoBack"/>
      <w:bookmarkEnd w:id="10"/>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3B36" w:rsidRDefault="00083B36"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p>
    <w:p w:rsidR="00081783" w:rsidRP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Приложение №</w:t>
      </w:r>
      <w:r w:rsidR="00205DF4">
        <w:rPr>
          <w:rFonts w:ascii="Times New Roman" w:eastAsia="Times New Roman" w:hAnsi="Times New Roman" w:cs="Times New Roman"/>
          <w:b/>
          <w:bCs/>
          <w:kern w:val="2"/>
          <w:sz w:val="24"/>
          <w:szCs w:val="24"/>
          <w:lang w:eastAsia="ar-SA"/>
        </w:rPr>
        <w:t>1</w:t>
      </w:r>
      <w:r w:rsidRPr="00081783">
        <w:rPr>
          <w:rFonts w:ascii="Times New Roman" w:eastAsia="Times New Roman" w:hAnsi="Times New Roman" w:cs="Times New Roman"/>
          <w:b/>
          <w:bCs/>
          <w:kern w:val="2"/>
          <w:sz w:val="24"/>
          <w:szCs w:val="24"/>
          <w:lang w:eastAsia="ar-SA"/>
        </w:rPr>
        <w:t xml:space="preserve"> к Техническому заданию</w:t>
      </w:r>
    </w:p>
    <w:p w:rsidR="00081783" w:rsidRP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«Сведения о функциональных, технических и качественных, </w:t>
      </w:r>
    </w:p>
    <w:p w:rsidR="00081783" w:rsidRP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081783" w:rsidRPr="00081783" w:rsidRDefault="00081783" w:rsidP="00504FF6">
      <w:pPr>
        <w:widowControl w:val="0"/>
        <w:tabs>
          <w:tab w:val="left" w:pos="142"/>
          <w:tab w:val="left" w:pos="993"/>
        </w:tabs>
        <w:suppressAutoHyphens/>
        <w:autoSpaceDE w:val="0"/>
        <w:autoSpaceDN w:val="0"/>
        <w:adjustRightInd w:val="0"/>
        <w:spacing w:after="0" w:line="240" w:lineRule="auto"/>
        <w:ind w:right="-284" w:firstLine="567"/>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используемых при выполнении работ»</w:t>
      </w:r>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bookmarkStart w:id="18" w:name="_Ref55336345"/>
      <w:bookmarkStart w:id="19" w:name="_Ref55335821"/>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p>
    <w:p w:rsidR="00E313D9" w:rsidRDefault="00E313D9" w:rsidP="00504FF6">
      <w:pPr>
        <w:widowControl w:val="0"/>
        <w:tabs>
          <w:tab w:val="left" w:pos="142"/>
          <w:tab w:val="left" w:pos="993"/>
        </w:tabs>
        <w:suppressAutoHyphens/>
        <w:autoSpaceDE w:val="0"/>
        <w:spacing w:after="0" w:line="240" w:lineRule="auto"/>
        <w:ind w:firstLine="567"/>
        <w:jc w:val="right"/>
        <w:rPr>
          <w:rFonts w:ascii="Times New Roman" w:eastAsia="Times New Roman" w:hAnsi="Times New Roman" w:cs="Times New Roman"/>
          <w:b/>
          <w:bCs/>
          <w:kern w:val="2"/>
          <w:sz w:val="24"/>
          <w:szCs w:val="24"/>
          <w:lang w:eastAsia="ar-SA"/>
        </w:rPr>
      </w:pPr>
    </w:p>
    <w:p w:rsidR="00653D43" w:rsidRPr="00653D43" w:rsidRDefault="00E313D9"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Pr>
          <w:rFonts w:ascii="Times New Roman" w:eastAsia="Times New Roman" w:hAnsi="Times New Roman" w:cs="Times New Roman"/>
          <w:b/>
          <w:bCs/>
          <w:kern w:val="2"/>
          <w:sz w:val="24"/>
          <w:szCs w:val="24"/>
          <w:lang w:eastAsia="ar-SA"/>
        </w:rPr>
        <w:t>Представлено отдельным файлом.</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p>
    <w:p w:rsidR="00653D43" w:rsidRPr="00653D43" w:rsidRDefault="00653D43" w:rsidP="00504FF6">
      <w:pPr>
        <w:pageBreakBefore/>
        <w:widowControl w:val="0"/>
        <w:tabs>
          <w:tab w:val="left" w:pos="142"/>
          <w:tab w:val="left" w:pos="993"/>
        </w:tabs>
        <w:suppressAutoHyphens/>
        <w:autoSpaceDE w:val="0"/>
        <w:spacing w:after="0" w:line="240" w:lineRule="auto"/>
        <w:ind w:left="6096" w:right="284"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lastRenderedPageBreak/>
        <w:t>Приложение № 2</w:t>
      </w:r>
    </w:p>
    <w:p w:rsidR="00653D43" w:rsidRPr="00653D43" w:rsidRDefault="00653D43" w:rsidP="00504FF6">
      <w:pPr>
        <w:widowControl w:val="0"/>
        <w:tabs>
          <w:tab w:val="left" w:pos="142"/>
          <w:tab w:val="left" w:pos="993"/>
        </w:tabs>
        <w:suppressAutoHyphens/>
        <w:autoSpaceDE w:val="0"/>
        <w:spacing w:after="0" w:line="240" w:lineRule="auto"/>
        <w:ind w:left="6663" w:right="284" w:firstLine="567"/>
        <w:jc w:val="right"/>
        <w:rPr>
          <w:rFonts w:ascii="Times New Roman" w:eastAsia="Calibri" w:hAnsi="Times New Roman" w:cs="Times New Roman"/>
          <w:b/>
          <w:sz w:val="28"/>
          <w:szCs w:val="28"/>
          <w:lang w:eastAsia="zh-CN"/>
        </w:rPr>
      </w:pPr>
      <w:r w:rsidRPr="00653D43">
        <w:rPr>
          <w:rFonts w:ascii="Times New Roman" w:eastAsia="Calibri" w:hAnsi="Times New Roman" w:cs="Times New Roman"/>
          <w:sz w:val="24"/>
          <w:szCs w:val="24"/>
          <w:lang w:eastAsia="zh-CN"/>
        </w:rPr>
        <w:t>к Документации на запрос предложений</w:t>
      </w:r>
    </w:p>
    <w:p w:rsidR="00653D43" w:rsidRPr="00653D43" w:rsidRDefault="00653D43" w:rsidP="00504FF6">
      <w:pPr>
        <w:widowControl w:val="0"/>
        <w:shd w:val="clear" w:color="auto" w:fill="FFFFFF"/>
        <w:tabs>
          <w:tab w:val="left" w:pos="142"/>
          <w:tab w:val="left" w:pos="993"/>
        </w:tabs>
        <w:suppressAutoHyphens/>
        <w:autoSpaceDE w:val="0"/>
        <w:autoSpaceDN w:val="0"/>
        <w:adjustRightInd w:val="0"/>
        <w:spacing w:after="0" w:line="240" w:lineRule="auto"/>
        <w:ind w:left="72" w:firstLine="567"/>
        <w:jc w:val="center"/>
        <w:rPr>
          <w:rFonts w:ascii="Times New Roman" w:eastAsia="Times New Roman" w:hAnsi="Times New Roman" w:cs="Times New Roman"/>
          <w:b/>
          <w:bCs/>
          <w:spacing w:val="13"/>
          <w:sz w:val="24"/>
          <w:szCs w:val="24"/>
          <w:lang w:eastAsia="zh-CN"/>
        </w:rPr>
      </w:pPr>
    </w:p>
    <w:p w:rsidR="00653D43" w:rsidRPr="00653D43" w:rsidRDefault="00653D43" w:rsidP="00504FF6">
      <w:pPr>
        <w:widowControl w:val="0"/>
        <w:shd w:val="clear" w:color="auto" w:fill="FFFFFF"/>
        <w:tabs>
          <w:tab w:val="left" w:pos="142"/>
          <w:tab w:val="left" w:pos="993"/>
        </w:tabs>
        <w:suppressAutoHyphens/>
        <w:autoSpaceDE w:val="0"/>
        <w:autoSpaceDN w:val="0"/>
        <w:adjustRightInd w:val="0"/>
        <w:spacing w:after="0" w:line="240" w:lineRule="auto"/>
        <w:ind w:left="72" w:firstLine="567"/>
        <w:jc w:val="center"/>
        <w:rPr>
          <w:rFonts w:ascii="Times New Roman" w:eastAsia="Times New Roman" w:hAnsi="Times New Roman" w:cs="Times New Roman"/>
          <w:b/>
          <w:bCs/>
          <w:spacing w:val="13"/>
          <w:sz w:val="24"/>
          <w:szCs w:val="24"/>
          <w:lang w:eastAsia="zh-CN"/>
        </w:rPr>
      </w:pPr>
      <w:r w:rsidRPr="00653D43">
        <w:rPr>
          <w:rFonts w:ascii="Times New Roman" w:eastAsia="Times New Roman" w:hAnsi="Times New Roman" w:cs="Times New Roman"/>
          <w:b/>
          <w:bCs/>
          <w:spacing w:val="13"/>
          <w:sz w:val="24"/>
          <w:szCs w:val="24"/>
          <w:lang w:eastAsia="zh-CN"/>
        </w:rPr>
        <w:t>ДОГОВОР № ____</w:t>
      </w: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Times New Roman"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Ялта</w:t>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t xml:space="preserve">  </w:t>
      </w:r>
      <w:r w:rsidRPr="00653D43">
        <w:rPr>
          <w:rFonts w:ascii="Times New Roman" w:eastAsia="Times New Roman" w:hAnsi="Times New Roman" w:cs="Times New Roman"/>
          <w:sz w:val="24"/>
          <w:szCs w:val="24"/>
          <w:lang w:eastAsia="zh-CN"/>
        </w:rPr>
        <w:tab/>
        <w:t xml:space="preserve">    </w:t>
      </w:r>
      <w:r w:rsidR="00FB3F6D">
        <w:rPr>
          <w:rFonts w:ascii="Times New Roman" w:eastAsia="Times New Roman" w:hAnsi="Times New Roman" w:cs="Times New Roman"/>
          <w:sz w:val="24"/>
          <w:szCs w:val="24"/>
          <w:lang w:eastAsia="zh-CN"/>
        </w:rPr>
        <w:t xml:space="preserve">       «____»  _________ 2017 </w: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Times New Roman" w:hAnsi="Times New Roman" w:cs="Times New Roman"/>
          <w:sz w:val="24"/>
          <w:szCs w:val="24"/>
          <w:lang w:eastAsia="zh-CN"/>
        </w:rPr>
      </w:pPr>
    </w:p>
    <w:p w:rsidR="00091057" w:rsidRDefault="00FB3F6D" w:rsidP="00504FF6">
      <w:pPr>
        <w:tabs>
          <w:tab w:val="left" w:pos="142"/>
          <w:tab w:val="left" w:pos="993"/>
        </w:tabs>
        <w:spacing w:after="0" w:line="240" w:lineRule="auto"/>
        <w:ind w:firstLine="567"/>
        <w:jc w:val="both"/>
        <w:rPr>
          <w:rFonts w:ascii="Times New Roman" w:eastAsia="Calibri" w:hAnsi="Times New Roman" w:cs="Times New Roman"/>
          <w:sz w:val="24"/>
          <w:szCs w:val="24"/>
        </w:rPr>
      </w:pPr>
      <w:r w:rsidRPr="00FB3F6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00653D43" w:rsidRPr="00653D43">
        <w:rPr>
          <w:rFonts w:ascii="Times New Roman" w:eastAsia="Times New Roman" w:hAnsi="Times New Roman" w:cs="Times New Roman"/>
          <w:sz w:val="24"/>
          <w:szCs w:val="24"/>
          <w:lang w:eastAsia="zh-CN"/>
        </w:rPr>
        <w:t>, именуемое в дальнейшем Заказчик, в лице директора Плугатар</w:t>
      </w:r>
      <w:r w:rsidR="00FA098B">
        <w:rPr>
          <w:rFonts w:ascii="Times New Roman" w:eastAsia="Times New Roman" w:hAnsi="Times New Roman" w:cs="Times New Roman"/>
          <w:sz w:val="24"/>
          <w:szCs w:val="24"/>
          <w:lang w:eastAsia="zh-CN"/>
        </w:rPr>
        <w:t>ь</w:t>
      </w:r>
      <w:r w:rsidR="00653D43" w:rsidRPr="00653D43">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 именуемое в дальнейшем Подрядчик,  в лице __________________</w:t>
      </w:r>
      <w:r w:rsidR="00653D43" w:rsidRPr="00653D43">
        <w:rPr>
          <w:rFonts w:ascii="Times New Roman" w:eastAsia="Times New Roman" w:hAnsi="Times New Roman" w:cs="Times New Roman"/>
          <w:spacing w:val="-11"/>
          <w:sz w:val="24"/>
          <w:szCs w:val="24"/>
          <w:lang w:eastAsia="zh-CN"/>
        </w:rPr>
        <w:t>,</w:t>
      </w:r>
      <w:r w:rsidR="00653D43" w:rsidRPr="00653D43">
        <w:rPr>
          <w:rFonts w:ascii="Times New Roman" w:eastAsia="Times New Roman" w:hAnsi="Times New Roman" w:cs="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w:t>
      </w:r>
      <w:r w:rsidR="00676FF5">
        <w:rPr>
          <w:rFonts w:ascii="Times New Roman" w:eastAsia="Times New Roman" w:hAnsi="Times New Roman" w:cs="Times New Roman"/>
          <w:sz w:val="24"/>
          <w:szCs w:val="24"/>
          <w:lang w:eastAsia="zh-CN"/>
        </w:rPr>
        <w:t xml:space="preserve">дами юридических лиц», п. ____ </w:t>
      </w:r>
      <w:r w:rsidR="00653D43" w:rsidRPr="00653D43">
        <w:rPr>
          <w:rFonts w:ascii="Times New Roman" w:eastAsia="Times New Roman" w:hAnsi="Times New Roman" w:cs="Times New Roman"/>
          <w:sz w:val="24"/>
          <w:szCs w:val="24"/>
          <w:lang w:eastAsia="zh-CN"/>
        </w:rPr>
        <w:t xml:space="preserve">Положения о закупке товаров, работ, услуг </w:t>
      </w:r>
      <w:r w:rsidR="00676FF5" w:rsidRPr="00FB3F6D">
        <w:rPr>
          <w:rFonts w:ascii="Times New Roman" w:eastAsia="Times New Roman" w:hAnsi="Times New Roman" w:cs="Times New Roman"/>
          <w:bCs/>
          <w:sz w:val="24"/>
          <w:szCs w:val="24"/>
          <w:lang w:eastAsia="zh-CN"/>
        </w:rPr>
        <w:t>ФГБУН «НБС-ННЦ»</w:t>
      </w:r>
      <w:r w:rsidR="00091057">
        <w:rPr>
          <w:rFonts w:ascii="Times New Roman" w:eastAsia="Times New Roman" w:hAnsi="Times New Roman" w:cs="Times New Roman"/>
          <w:bCs/>
          <w:sz w:val="24"/>
          <w:szCs w:val="24"/>
          <w:lang w:eastAsia="zh-CN"/>
        </w:rPr>
        <w:t xml:space="preserve"> </w:t>
      </w:r>
      <w:r w:rsidR="00091057" w:rsidRPr="00091057">
        <w:rPr>
          <w:rFonts w:ascii="Times New Roman" w:eastAsia="Calibri" w:hAnsi="Times New Roman" w:cs="Times New Roman"/>
          <w:sz w:val="24"/>
          <w:szCs w:val="24"/>
        </w:rPr>
        <w:t xml:space="preserve">на основании размещения заказа путем проведения запроса </w:t>
      </w:r>
      <w:r w:rsidR="00091057">
        <w:rPr>
          <w:rFonts w:ascii="Times New Roman" w:eastAsia="Calibri" w:hAnsi="Times New Roman" w:cs="Times New Roman"/>
          <w:sz w:val="24"/>
          <w:szCs w:val="24"/>
        </w:rPr>
        <w:t>предложений</w:t>
      </w:r>
      <w:r w:rsidR="00091057" w:rsidRPr="00091057">
        <w:rPr>
          <w:rFonts w:ascii="Times New Roman" w:eastAsia="Calibri" w:hAnsi="Times New Roman" w:cs="Times New Roman"/>
          <w:sz w:val="24"/>
          <w:szCs w:val="24"/>
        </w:rPr>
        <w:t xml:space="preserve"> в электронной форме (Протокол №</w:t>
      </w:r>
      <w:r w:rsidR="00091057">
        <w:rPr>
          <w:rFonts w:ascii="Times New Roman" w:eastAsia="Calibri" w:hAnsi="Times New Roman" w:cs="Times New Roman"/>
          <w:sz w:val="24"/>
          <w:szCs w:val="24"/>
        </w:rPr>
        <w:t>__</w:t>
      </w:r>
      <w:r w:rsidR="00091057" w:rsidRPr="00091057">
        <w:rPr>
          <w:rFonts w:ascii="Times New Roman" w:eastAsia="Calibri" w:hAnsi="Times New Roman" w:cs="Times New Roman"/>
          <w:sz w:val="24"/>
          <w:szCs w:val="24"/>
        </w:rPr>
        <w:t xml:space="preserve"> от «</w:t>
      </w:r>
      <w:r w:rsidR="00091057">
        <w:rPr>
          <w:rFonts w:ascii="Times New Roman" w:eastAsia="Calibri" w:hAnsi="Times New Roman" w:cs="Times New Roman"/>
          <w:sz w:val="24"/>
          <w:szCs w:val="24"/>
        </w:rPr>
        <w:t xml:space="preserve">  </w:t>
      </w:r>
      <w:r w:rsidR="00091057" w:rsidRPr="00091057">
        <w:rPr>
          <w:rFonts w:ascii="Times New Roman" w:eastAsia="Calibri" w:hAnsi="Times New Roman" w:cs="Times New Roman"/>
          <w:sz w:val="24"/>
          <w:szCs w:val="24"/>
        </w:rPr>
        <w:t xml:space="preserve">» </w:t>
      </w:r>
      <w:r w:rsidR="00091057">
        <w:rPr>
          <w:rFonts w:ascii="Times New Roman" w:eastAsia="Calibri" w:hAnsi="Times New Roman" w:cs="Times New Roman"/>
          <w:sz w:val="24"/>
          <w:szCs w:val="24"/>
        </w:rPr>
        <w:t>___________</w:t>
      </w:r>
      <w:r w:rsidR="00091057" w:rsidRPr="00091057">
        <w:rPr>
          <w:rFonts w:ascii="Times New Roman" w:eastAsia="Calibri" w:hAnsi="Times New Roman" w:cs="Times New Roman"/>
          <w:sz w:val="24"/>
          <w:szCs w:val="24"/>
        </w:rPr>
        <w:t xml:space="preserve"> 2017 г.) заключили настоящий Договор (далее — «Договор») о нижеследующем:</w:t>
      </w:r>
    </w:p>
    <w:p w:rsidR="00AA1D0C" w:rsidRPr="00091057" w:rsidRDefault="00AA1D0C" w:rsidP="00504FF6">
      <w:pPr>
        <w:tabs>
          <w:tab w:val="left" w:pos="142"/>
          <w:tab w:val="left" w:pos="993"/>
        </w:tabs>
        <w:spacing w:after="0" w:line="240" w:lineRule="auto"/>
        <w:ind w:firstLine="567"/>
        <w:jc w:val="both"/>
        <w:rPr>
          <w:rFonts w:ascii="Times New Roman" w:eastAsia="Calibri" w:hAnsi="Times New Roman" w:cs="Times New Roman"/>
          <w:sz w:val="24"/>
          <w:szCs w:val="24"/>
        </w:rPr>
      </w:pPr>
    </w:p>
    <w:p w:rsidR="00653D43" w:rsidRPr="00AA1D0C" w:rsidRDefault="00653D43" w:rsidP="00504FF6">
      <w:pPr>
        <w:pStyle w:val="affff4"/>
        <w:numPr>
          <w:ilvl w:val="3"/>
          <w:numId w:val="8"/>
        </w:numPr>
        <w:tabs>
          <w:tab w:val="left" w:pos="142"/>
          <w:tab w:val="num" w:pos="666"/>
          <w:tab w:val="left" w:pos="993"/>
        </w:tabs>
        <w:ind w:firstLine="381"/>
        <w:rPr>
          <w:b/>
        </w:rPr>
      </w:pPr>
      <w:r w:rsidRPr="00AA1D0C">
        <w:rPr>
          <w:b/>
        </w:rPr>
        <w:t>ПРЕДМЕТ ДОГОВОРА</w:t>
      </w:r>
    </w:p>
    <w:p w:rsidR="00AA1D0C" w:rsidRPr="00AA1D0C" w:rsidRDefault="00AA1D0C" w:rsidP="00504FF6">
      <w:pPr>
        <w:pStyle w:val="affff4"/>
        <w:tabs>
          <w:tab w:val="left" w:pos="142"/>
          <w:tab w:val="num" w:pos="666"/>
          <w:tab w:val="left" w:pos="993"/>
        </w:tabs>
        <w:ind w:left="2880" w:firstLine="567"/>
      </w:pPr>
    </w:p>
    <w:p w:rsidR="00653D43" w:rsidRPr="00676FF5"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76FF5">
        <w:rPr>
          <w:rFonts w:ascii="Times New Roman" w:eastAsia="Times New Roman" w:hAnsi="Times New Roman" w:cs="Times New Roman"/>
          <w:sz w:val="24"/>
          <w:szCs w:val="24"/>
          <w:lang w:eastAsia="zh-CN"/>
        </w:rPr>
        <w:t>1.1. Заказчик поручает, а Подрядчик принимает на себ</w:t>
      </w:r>
      <w:r w:rsidR="005C28C3">
        <w:rPr>
          <w:rFonts w:ascii="Times New Roman" w:eastAsia="Times New Roman" w:hAnsi="Times New Roman" w:cs="Times New Roman"/>
          <w:sz w:val="24"/>
          <w:szCs w:val="24"/>
          <w:lang w:eastAsia="zh-CN"/>
        </w:rPr>
        <w:t>я обязательства по</w:t>
      </w:r>
      <w:r w:rsidR="00CA1A9F">
        <w:rPr>
          <w:rFonts w:ascii="Times New Roman" w:eastAsia="Times New Roman" w:hAnsi="Times New Roman" w:cs="Times New Roman"/>
          <w:sz w:val="24"/>
          <w:szCs w:val="24"/>
          <w:lang w:eastAsia="zh-CN"/>
        </w:rPr>
        <w:t xml:space="preserve"> </w:t>
      </w:r>
      <w:r w:rsidR="005C28C3" w:rsidRPr="00CC23AB">
        <w:rPr>
          <w:rFonts w:ascii="Times New Roman" w:eastAsia="Times New Roman" w:hAnsi="Times New Roman" w:cs="Times New Roman"/>
          <w:b/>
          <w:sz w:val="24"/>
          <w:szCs w:val="24"/>
          <w:lang w:eastAsia="zh-CN"/>
        </w:rPr>
        <w:t>в</w:t>
      </w:r>
      <w:r w:rsidR="005C28C3">
        <w:rPr>
          <w:rFonts w:ascii="Times New Roman" w:eastAsia="Times New Roman" w:hAnsi="Times New Roman" w:cs="Times New Roman"/>
          <w:b/>
          <w:sz w:val="24"/>
          <w:szCs w:val="24"/>
          <w:lang w:eastAsia="zh-CN"/>
        </w:rPr>
        <w:t>ыполнению</w:t>
      </w:r>
      <w:r w:rsidR="005C28C3" w:rsidRPr="005C28C3">
        <w:rPr>
          <w:rFonts w:ascii="Times New Roman" w:eastAsia="Times New Roman" w:hAnsi="Times New Roman" w:cs="Times New Roman"/>
          <w:b/>
          <w:sz w:val="24"/>
          <w:szCs w:val="24"/>
          <w:lang w:eastAsia="zh-CN"/>
        </w:rPr>
        <w:t xml:space="preserve"> работ по устройству видовой площадки в парке "Монтедор" ФГБУН "НБС-ННЦ"</w:t>
      </w:r>
      <w:r w:rsidR="005C28C3">
        <w:rPr>
          <w:rFonts w:ascii="Times New Roman" w:eastAsia="Times New Roman" w:hAnsi="Times New Roman" w:cs="Times New Roman"/>
          <w:b/>
          <w:sz w:val="24"/>
          <w:szCs w:val="24"/>
          <w:lang w:eastAsia="zh-CN"/>
        </w:rPr>
        <w:t>,</w:t>
      </w:r>
      <w:r w:rsidR="003557A3" w:rsidRPr="00676FF5">
        <w:rPr>
          <w:rFonts w:ascii="Times New Roman" w:eastAsia="Times New Roman" w:hAnsi="Times New Roman" w:cs="Times New Roman"/>
          <w:spacing w:val="-1"/>
          <w:sz w:val="24"/>
          <w:szCs w:val="24"/>
          <w:lang w:eastAsia="zh-CN"/>
        </w:rPr>
        <w:t xml:space="preserve"> </w:t>
      </w:r>
      <w:r w:rsidR="005C28C3" w:rsidRPr="005C28C3">
        <w:rPr>
          <w:rFonts w:ascii="Times New Roman" w:eastAsia="Times New Roman" w:hAnsi="Times New Roman" w:cs="Times New Roman"/>
          <w:spacing w:val="-1"/>
          <w:sz w:val="24"/>
          <w:szCs w:val="24"/>
          <w:lang w:eastAsia="zh-CN"/>
        </w:rPr>
        <w:t>преду</w:t>
      </w:r>
      <w:r w:rsidR="005C28C3">
        <w:rPr>
          <w:rFonts w:ascii="Times New Roman" w:eastAsia="Times New Roman" w:hAnsi="Times New Roman" w:cs="Times New Roman"/>
          <w:spacing w:val="-1"/>
          <w:sz w:val="24"/>
          <w:szCs w:val="24"/>
          <w:lang w:eastAsia="zh-CN"/>
        </w:rPr>
        <w:t xml:space="preserve">смотренные техническим заданием, </w:t>
      </w:r>
      <w:r w:rsidRPr="00676FF5">
        <w:rPr>
          <w:rFonts w:ascii="Times New Roman" w:eastAsia="Times New Roman" w:hAnsi="Times New Roman" w:cs="Times New Roman"/>
          <w:spacing w:val="-1"/>
          <w:sz w:val="24"/>
          <w:szCs w:val="24"/>
          <w:lang w:eastAsia="zh-CN"/>
        </w:rPr>
        <w:t xml:space="preserve">расположенного по адресу: 298648, Российская Федерация, Республика Крым, г. Ялта, пгт Никита, </w:t>
      </w:r>
      <w:r w:rsidR="003557A3" w:rsidRPr="00676FF5">
        <w:rPr>
          <w:rFonts w:ascii="Times New Roman" w:eastAsia="Times New Roman" w:hAnsi="Times New Roman" w:cs="Times New Roman"/>
          <w:spacing w:val="-1"/>
          <w:sz w:val="24"/>
          <w:szCs w:val="24"/>
          <w:lang w:eastAsia="zh-CN"/>
        </w:rPr>
        <w:t xml:space="preserve"> спуск Никитский</w:t>
      </w:r>
      <w:r w:rsidRPr="00676FF5">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д. </w:t>
      </w:r>
      <w:r w:rsidRPr="00676FF5">
        <w:rPr>
          <w:rFonts w:ascii="Times New Roman" w:eastAsia="Times New Roman" w:hAnsi="Times New Roman" w:cs="Times New Roman"/>
          <w:spacing w:val="-1"/>
          <w:sz w:val="24"/>
          <w:szCs w:val="24"/>
          <w:lang w:eastAsia="zh-CN"/>
        </w:rPr>
        <w:t>52</w:t>
      </w:r>
      <w:r w:rsidRPr="00676FF5">
        <w:rPr>
          <w:rFonts w:ascii="Times New Roman" w:eastAsia="Times New Roman" w:hAnsi="Times New Roman" w:cs="Times New Roman"/>
          <w:sz w:val="24"/>
          <w:szCs w:val="24"/>
          <w:lang w:eastAsia="zh-CN"/>
        </w:rPr>
        <w:t>. Работы выполняются строго в соответствии с Техническим заданием (Приложение № 1 к настоящему договору) и Сметой (Приложение № 2 к настоящему договору).</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1.2. Срок выполнения работ по настоящему договору составляет </w:t>
      </w:r>
      <w:r w:rsidR="0078530B">
        <w:rPr>
          <w:rFonts w:ascii="Times New Roman" w:eastAsia="Times New Roman" w:hAnsi="Times New Roman" w:cs="Times New Roman"/>
          <w:sz w:val="24"/>
          <w:szCs w:val="24"/>
          <w:lang w:eastAsia="zh-CN"/>
        </w:rPr>
        <w:t>____</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________</w:t>
      </w:r>
      <w:r w:rsidR="00D3316F">
        <w:rPr>
          <w:rFonts w:ascii="Times New Roman" w:eastAsia="Times New Roman" w:hAnsi="Times New Roman" w:cs="Times New Roman"/>
          <w:sz w:val="24"/>
          <w:szCs w:val="24"/>
          <w:lang w:eastAsia="zh-CN"/>
        </w:rPr>
        <w:t xml:space="preserve">) календарных дней </w:t>
      </w:r>
      <w:r w:rsidRPr="00653D43">
        <w:rPr>
          <w:rFonts w:ascii="Times New Roman" w:eastAsia="Times New Roman" w:hAnsi="Times New Roman" w:cs="Times New Roman"/>
          <w:sz w:val="24"/>
          <w:szCs w:val="24"/>
          <w:lang w:eastAsia="zh-CN"/>
        </w:rPr>
        <w:t xml:space="preserve"> </w:t>
      </w:r>
      <w:r w:rsidRPr="00653D43">
        <w:rPr>
          <w:rFonts w:ascii="Times New Roman" w:eastAsia="Times New Roman" w:hAnsi="Times New Roman" w:cs="Times New Roman"/>
          <w:bCs/>
          <w:sz w:val="24"/>
          <w:szCs w:val="24"/>
          <w:lang w:eastAsia="zh-CN"/>
        </w:rPr>
        <w:t>с даты заключения договора, с правом досрочного выполнения работ, ч</w:t>
      </w:r>
      <w:r w:rsidRPr="00653D43">
        <w:rPr>
          <w:rFonts w:ascii="Times New Roman" w:eastAsia="Times New Roman" w:hAnsi="Times New Roman" w:cs="Times New Roman"/>
          <w:sz w:val="24"/>
          <w:szCs w:val="24"/>
          <w:lang w:eastAsia="zh-CN"/>
        </w:rPr>
        <w:t xml:space="preserve">астичное выполнение работ не допускается.  </w:t>
      </w:r>
    </w:p>
    <w:p w:rsidR="00653D43" w:rsidRDefault="00653D43" w:rsidP="00504FF6">
      <w:pPr>
        <w:widowControl w:val="0"/>
        <w:tabs>
          <w:tab w:val="left" w:pos="142"/>
          <w:tab w:val="num" w:pos="567"/>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1.3. Место выполнения работ – </w:t>
      </w:r>
      <w:r w:rsidR="00701F8D" w:rsidRPr="00701F8D">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r w:rsidR="00701F8D">
        <w:rPr>
          <w:rFonts w:ascii="Times New Roman" w:eastAsia="Times New Roman" w:hAnsi="Times New Roman" w:cs="Times New Roman"/>
          <w:sz w:val="24"/>
          <w:szCs w:val="24"/>
          <w:lang w:eastAsia="zh-CN"/>
        </w:rPr>
        <w:t>.</w:t>
      </w:r>
    </w:p>
    <w:p w:rsidR="00504FF6" w:rsidRPr="00653D43" w:rsidRDefault="00504FF6" w:rsidP="00504FF6">
      <w:pPr>
        <w:widowControl w:val="0"/>
        <w:tabs>
          <w:tab w:val="left" w:pos="142"/>
          <w:tab w:val="num" w:pos="567"/>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Default="00653D43" w:rsidP="00504FF6">
      <w:pPr>
        <w:widowControl w:val="0"/>
        <w:numPr>
          <w:ilvl w:val="0"/>
          <w:numId w:val="5"/>
        </w:numPr>
        <w:tabs>
          <w:tab w:val="left" w:pos="142"/>
          <w:tab w:val="left" w:pos="993"/>
        </w:tabs>
        <w:suppressAutoHyphens/>
        <w:autoSpaceDE w:val="0"/>
        <w:spacing w:after="0" w:line="240" w:lineRule="auto"/>
        <w:ind w:firstLine="567"/>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ЦЕНА   И ПОРЯДОК РАСЧЕТОВ</w:t>
      </w:r>
    </w:p>
    <w:p w:rsidR="00504FF6" w:rsidRPr="00653D43" w:rsidRDefault="00504FF6" w:rsidP="00504FF6">
      <w:pPr>
        <w:widowControl w:val="0"/>
        <w:tabs>
          <w:tab w:val="left" w:pos="142"/>
          <w:tab w:val="left" w:pos="993"/>
        </w:tabs>
        <w:suppressAutoHyphens/>
        <w:autoSpaceDE w:val="0"/>
        <w:spacing w:after="0" w:line="240" w:lineRule="auto"/>
        <w:ind w:left="1287"/>
        <w:contextualSpacing/>
        <w:rPr>
          <w:rFonts w:ascii="Times New Roman" w:eastAsia="Times New Roman" w:hAnsi="Times New Roman" w:cs="Times New Roman"/>
          <w:b/>
          <w:lang w:eastAsia="zh-CN"/>
        </w:rPr>
      </w:pP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2.1.Согласованная цена выполняемых работ составляет __________ руб. в т.ч. НДС ____руб. </w:t>
      </w:r>
    </w:p>
    <w:p w:rsidR="00653D43" w:rsidRPr="00653D43" w:rsidRDefault="00653D43" w:rsidP="00504FF6">
      <w:pPr>
        <w:widowControl w:val="0"/>
        <w:tabs>
          <w:tab w:val="left" w:pos="142"/>
          <w:tab w:val="num" w:pos="284"/>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1 к настоящему договору), Сметой (Приложение № 2 к настоящему договору).</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2.</w:t>
      </w:r>
      <w:r w:rsidR="00D3316F">
        <w:rPr>
          <w:rFonts w:ascii="Times New Roman" w:eastAsia="Times New Roman" w:hAnsi="Times New Roman" w:cs="Times New Roman"/>
          <w:sz w:val="24"/>
          <w:szCs w:val="24"/>
          <w:lang w:eastAsia="zh-CN"/>
        </w:rPr>
        <w:t>2</w:t>
      </w:r>
      <w:r w:rsidRPr="00653D43">
        <w:rPr>
          <w:rFonts w:ascii="Times New Roman" w:eastAsia="Times New Roman" w:hAnsi="Times New Roman" w:cs="Times New Roman"/>
          <w:sz w:val="24"/>
          <w:szCs w:val="24"/>
          <w:lang w:eastAsia="zh-CN"/>
        </w:rPr>
        <w:t>. 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653D43" w:rsidRPr="00653D43" w:rsidRDefault="00653D43" w:rsidP="00504FF6">
      <w:pPr>
        <w:widowControl w:val="0"/>
        <w:shd w:val="clear" w:color="auto" w:fill="FFFFFF"/>
        <w:tabs>
          <w:tab w:val="left" w:pos="142"/>
          <w:tab w:val="left" w:pos="494"/>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2.</w:t>
      </w:r>
      <w:r w:rsidR="00D3316F">
        <w:rPr>
          <w:rFonts w:ascii="Times New Roman" w:eastAsia="Times New Roman" w:hAnsi="Times New Roman" w:cs="Times New Roman"/>
          <w:sz w:val="24"/>
          <w:szCs w:val="24"/>
          <w:lang w:eastAsia="zh-CN"/>
        </w:rPr>
        <w:t>3</w:t>
      </w:r>
      <w:r w:rsidRPr="00653D43">
        <w:rPr>
          <w:rFonts w:ascii="Times New Roman" w:eastAsia="Times New Roman" w:hAnsi="Times New Roman" w:cs="Times New Roman"/>
          <w:sz w:val="24"/>
          <w:szCs w:val="24"/>
          <w:lang w:eastAsia="zh-CN"/>
        </w:rPr>
        <w:t>. Заказчик производит оплату по безналичному расчету</w:t>
      </w:r>
      <w:r w:rsidR="00F6556E">
        <w:rPr>
          <w:rFonts w:ascii="Times New Roman" w:eastAsia="Times New Roman" w:hAnsi="Times New Roman" w:cs="Times New Roman"/>
          <w:sz w:val="24"/>
          <w:szCs w:val="24"/>
          <w:lang w:eastAsia="zh-CN"/>
        </w:rPr>
        <w:t xml:space="preserve"> за счет собственных средств (внебюджетный источник финансирования)</w:t>
      </w:r>
      <w:r w:rsidRPr="00653D43">
        <w:rPr>
          <w:rFonts w:ascii="Times New Roman" w:eastAsia="Times New Roman" w:hAnsi="Times New Roman" w:cs="Times New Roman"/>
          <w:sz w:val="24"/>
          <w:szCs w:val="24"/>
          <w:lang w:eastAsia="zh-CN"/>
        </w:rPr>
        <w:t xml:space="preserve">, </w:t>
      </w:r>
      <w:r w:rsidR="005C28C3">
        <w:rPr>
          <w:rFonts w:ascii="Times New Roman" w:eastAsia="Times New Roman" w:hAnsi="Times New Roman" w:cs="Times New Roman"/>
          <w:bCs/>
          <w:sz w:val="24"/>
          <w:szCs w:val="24"/>
          <w:lang w:eastAsia="zh-CN"/>
        </w:rPr>
        <w:t>в течение 15</w:t>
      </w:r>
      <w:r w:rsidRPr="00653D43">
        <w:rPr>
          <w:rFonts w:ascii="Times New Roman" w:eastAsia="Times New Roman" w:hAnsi="Times New Roman" w:cs="Times New Roman"/>
          <w:bCs/>
          <w:sz w:val="24"/>
          <w:szCs w:val="24"/>
          <w:lang w:eastAsia="zh-CN"/>
        </w:rPr>
        <w:t xml:space="preserve"> банковских дней с даты принятия работ Заказчиком, на основании </w:t>
      </w:r>
      <w:r w:rsidRPr="00653D43">
        <w:rPr>
          <w:rFonts w:ascii="Times New Roman" w:eastAsia="Times New Roman" w:hAnsi="Times New Roman" w:cs="Times New Roman"/>
          <w:sz w:val="24"/>
          <w:szCs w:val="24"/>
          <w:lang w:eastAsia="zh-CN"/>
        </w:rPr>
        <w:t>акта сдачи-приемки выполненных работ</w:t>
      </w:r>
      <w:r w:rsidRPr="00653D43">
        <w:rPr>
          <w:rFonts w:ascii="Times New Roman" w:eastAsia="Times New Roman" w:hAnsi="Times New Roman" w:cs="Times New Roman"/>
          <w:bCs/>
          <w:sz w:val="24"/>
          <w:szCs w:val="24"/>
          <w:lang w:eastAsia="zh-CN"/>
        </w:rPr>
        <w:t xml:space="preserve">, </w:t>
      </w:r>
      <w:r w:rsidRPr="00653D43">
        <w:rPr>
          <w:rFonts w:ascii="Times New Roman" w:eastAsia="Times New Roman" w:hAnsi="Times New Roman" w:cs="Times New Roman"/>
          <w:sz w:val="24"/>
          <w:szCs w:val="24"/>
          <w:lang w:eastAsia="zh-CN"/>
        </w:rPr>
        <w:t xml:space="preserve">акта о приемке выполненных работ по форме № </w:t>
      </w:r>
      <w:r w:rsidRPr="00653D43">
        <w:rPr>
          <w:rFonts w:ascii="Times New Roman" w:eastAsia="Times New Roman" w:hAnsi="Times New Roman" w:cs="Times New Roman"/>
          <w:bCs/>
          <w:sz w:val="24"/>
          <w:szCs w:val="24"/>
          <w:lang w:eastAsia="zh-CN"/>
        </w:rPr>
        <w:t xml:space="preserve">КС-2, </w:t>
      </w:r>
      <w:r w:rsidRPr="00653D43">
        <w:rPr>
          <w:rFonts w:ascii="Times New Roman" w:eastAsia="Times New Roman" w:hAnsi="Times New Roman" w:cs="Times New Roman"/>
          <w:sz w:val="24"/>
          <w:szCs w:val="24"/>
          <w:lang w:eastAsia="zh-CN"/>
        </w:rPr>
        <w:t>справки о стоимости выполненных работ и затрат</w:t>
      </w:r>
      <w:r w:rsidRPr="00653D43">
        <w:rPr>
          <w:rFonts w:ascii="Times New Roman" w:eastAsia="Times New Roman" w:hAnsi="Times New Roman" w:cs="Times New Roman"/>
          <w:bCs/>
          <w:sz w:val="24"/>
          <w:szCs w:val="24"/>
          <w:lang w:eastAsia="zh-CN"/>
        </w:rPr>
        <w:t xml:space="preserve"> по форме № КС-3, подписанных обеими сторонами,</w:t>
      </w:r>
      <w:r w:rsidRPr="00653D43">
        <w:rPr>
          <w:rFonts w:ascii="Times New Roman" w:eastAsia="Times New Roman" w:hAnsi="Times New Roman" w:cs="Times New Roman"/>
          <w:sz w:val="24"/>
          <w:szCs w:val="24"/>
          <w:lang w:eastAsia="zh-CN"/>
        </w:rPr>
        <w:t xml:space="preserve"> счета-фактуры и счета, иных документов </w:t>
      </w:r>
      <w:r w:rsidRPr="00653D43">
        <w:rPr>
          <w:rFonts w:ascii="Times New Roman" w:eastAsia="Times New Roman" w:hAnsi="Times New Roman" w:cs="Times New Roman"/>
          <w:spacing w:val="-1"/>
          <w:sz w:val="24"/>
          <w:szCs w:val="24"/>
          <w:lang w:eastAsia="zh-CN"/>
        </w:rPr>
        <w:t xml:space="preserve">(при </w:t>
      </w:r>
      <w:r w:rsidRPr="00653D43">
        <w:rPr>
          <w:rFonts w:ascii="Times New Roman" w:eastAsia="Times New Roman" w:hAnsi="Times New Roman" w:cs="Times New Roman"/>
          <w:spacing w:val="-1"/>
          <w:sz w:val="24"/>
          <w:szCs w:val="24"/>
          <w:lang w:eastAsia="zh-CN"/>
        </w:rPr>
        <w:lastRenderedPageBreak/>
        <w:t>условии своевременного выполнения работ).</w:t>
      </w:r>
    </w:p>
    <w:p w:rsidR="00653D43" w:rsidRDefault="00653D43" w:rsidP="00504FF6">
      <w:pPr>
        <w:widowControl w:val="0"/>
        <w:shd w:val="clear" w:color="auto" w:fill="FFFFFF"/>
        <w:tabs>
          <w:tab w:val="left" w:pos="142"/>
          <w:tab w:val="left" w:pos="494"/>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2.</w:t>
      </w:r>
      <w:r w:rsidR="00D3316F">
        <w:rPr>
          <w:rFonts w:ascii="Times New Roman" w:eastAsia="Times New Roman" w:hAnsi="Times New Roman" w:cs="Times New Roman"/>
          <w:sz w:val="24"/>
          <w:szCs w:val="24"/>
          <w:lang w:eastAsia="zh-CN"/>
        </w:rPr>
        <w:t>4</w:t>
      </w:r>
      <w:r w:rsidRPr="00653D43">
        <w:rPr>
          <w:rFonts w:ascii="Times New Roman" w:eastAsia="Times New Roman" w:hAnsi="Times New Roman" w:cs="Times New Roman"/>
          <w:sz w:val="24"/>
          <w:szCs w:val="24"/>
          <w:lang w:eastAsia="zh-CN"/>
        </w:rPr>
        <w:t xml:space="preserve">. Цена договора является твердой. </w:t>
      </w:r>
    </w:p>
    <w:p w:rsidR="00AA1D0C" w:rsidRPr="00653D43" w:rsidRDefault="00AA1D0C" w:rsidP="00504FF6">
      <w:pPr>
        <w:widowControl w:val="0"/>
        <w:shd w:val="clear" w:color="auto" w:fill="FFFFFF"/>
        <w:tabs>
          <w:tab w:val="left" w:pos="142"/>
          <w:tab w:val="left" w:pos="494"/>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Default="00653D43" w:rsidP="00504FF6">
      <w:pPr>
        <w:widowControl w:val="0"/>
        <w:numPr>
          <w:ilvl w:val="0"/>
          <w:numId w:val="5"/>
        </w:numPr>
        <w:tabs>
          <w:tab w:val="left" w:pos="142"/>
          <w:tab w:val="left" w:pos="993"/>
        </w:tabs>
        <w:suppressAutoHyphens/>
        <w:autoSpaceDE w:val="0"/>
        <w:spacing w:after="0" w:line="240" w:lineRule="auto"/>
        <w:ind w:firstLine="567"/>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ПРАВА И ОБЯЗАНОСТИ СТОРОН</w:t>
      </w:r>
    </w:p>
    <w:p w:rsidR="00504FF6" w:rsidRPr="00653D43" w:rsidRDefault="00504FF6" w:rsidP="00504FF6">
      <w:pPr>
        <w:widowControl w:val="0"/>
        <w:tabs>
          <w:tab w:val="left" w:pos="142"/>
          <w:tab w:val="left" w:pos="993"/>
        </w:tabs>
        <w:suppressAutoHyphens/>
        <w:autoSpaceDE w:val="0"/>
        <w:spacing w:after="0" w:line="240" w:lineRule="auto"/>
        <w:ind w:left="1287"/>
        <w:contextualSpacing/>
        <w:rPr>
          <w:rFonts w:ascii="Times New Roman" w:eastAsia="Times New Roman" w:hAnsi="Times New Roman" w:cs="Times New Roman"/>
          <w:b/>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3.1. Подрядчик обязуется:</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3.1.1.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3.1.2. Производить работы в полном соответствии с Техническим заданием, Сметой, строительными нормами и правилами, нормативными актами Российской Федерации.</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3.1.3. Выполнять работы квалифицированными рабочими.</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3.1.4.  Пользоваться исправным, соответствующим выполняемой работе, инструментом.</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3.1.5. Обеспечить качество выполняемых работ и используемых материалов.</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3.1.6.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3.1.7. Сдать Заказчику выполненную работу в соответствии с разделом 4 настоящего договора.</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3.1.8. Выполнить в полном объеме все свои обязательства, предусмотренные в настоящем договоре.</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Calibri" w:hAnsi="Times New Roman" w:cs="Times New Roman"/>
          <w:sz w:val="24"/>
          <w:szCs w:val="24"/>
          <w:lang w:eastAsia="zh-CN"/>
        </w:rPr>
        <w:t xml:space="preserve">3.1.9. </w:t>
      </w:r>
      <w:r w:rsidRPr="00653D43">
        <w:rPr>
          <w:rFonts w:ascii="Times New Roman" w:eastAsia="Times New Roman" w:hAnsi="Times New Roman" w:cs="Times New Roman"/>
          <w:sz w:val="24"/>
          <w:szCs w:val="24"/>
          <w:lang w:eastAsia="zh-CN"/>
        </w:rPr>
        <w:t xml:space="preserve">Своевременно выполнять все замечания Заказчика. </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3.1.10.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3.1.11.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653D43" w:rsidRPr="00653D43" w:rsidRDefault="00653D43" w:rsidP="00504FF6">
      <w:pPr>
        <w:widowControl w:val="0"/>
        <w:tabs>
          <w:tab w:val="left" w:pos="142"/>
          <w:tab w:val="left" w:pos="567"/>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bCs/>
          <w:sz w:val="24"/>
          <w:szCs w:val="24"/>
          <w:lang w:eastAsia="zh-CN"/>
        </w:rPr>
        <w:t>3.1.12. Подрядчик</w:t>
      </w:r>
      <w:r w:rsidRPr="00653D43">
        <w:rPr>
          <w:rFonts w:ascii="Times New Roman" w:eastAsia="Times New Roman" w:hAnsi="Times New Roman" w:cs="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653D43" w:rsidRPr="00653D43" w:rsidRDefault="00653D43" w:rsidP="00504FF6">
      <w:pPr>
        <w:widowControl w:val="0"/>
        <w:tabs>
          <w:tab w:val="left" w:pos="142"/>
          <w:tab w:val="left" w:pos="567"/>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653D43" w:rsidRPr="00653D43" w:rsidRDefault="00653D43" w:rsidP="00504FF6">
      <w:pPr>
        <w:widowControl w:val="0"/>
        <w:tabs>
          <w:tab w:val="left" w:pos="142"/>
          <w:tab w:val="left" w:pos="567"/>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3.1.13. Подрядчик подтверждает, что на дату подписания данного Договора он:</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б) не находится в процессе реорганизации, ликвидации, банкротства;</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653D43" w:rsidRPr="00653D43" w:rsidRDefault="00653D43" w:rsidP="00504FF6">
      <w:pPr>
        <w:widowControl w:val="0"/>
        <w:numPr>
          <w:ilvl w:val="0"/>
          <w:numId w:val="3"/>
        </w:numPr>
        <w:tabs>
          <w:tab w:val="left" w:pos="142"/>
          <w:tab w:val="left" w:pos="993"/>
        </w:tabs>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653D43" w:rsidRPr="00653D43" w:rsidRDefault="00653D43" w:rsidP="00504FF6">
      <w:pPr>
        <w:widowControl w:val="0"/>
        <w:numPr>
          <w:ilvl w:val="0"/>
          <w:numId w:val="3"/>
        </w:numPr>
        <w:tabs>
          <w:tab w:val="left" w:pos="142"/>
          <w:tab w:val="left" w:pos="993"/>
        </w:tabs>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3D43" w:rsidRPr="00653D43" w:rsidRDefault="00653D43" w:rsidP="00504FF6">
      <w:pPr>
        <w:widowControl w:val="0"/>
        <w:shd w:val="clear" w:color="auto" w:fill="FFFFFF"/>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д) не находится в реестре недобросовестных поставщиков.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3.2. Заказчик обязуется:</w:t>
      </w:r>
    </w:p>
    <w:p w:rsidR="00653D43" w:rsidRPr="00653D43" w:rsidRDefault="00653D43" w:rsidP="00504FF6">
      <w:pPr>
        <w:widowControl w:val="0"/>
        <w:numPr>
          <w:ilvl w:val="2"/>
          <w:numId w:val="6"/>
        </w:numPr>
        <w:tabs>
          <w:tab w:val="left" w:pos="142"/>
          <w:tab w:val="num" w:pos="666"/>
          <w:tab w:val="left" w:pos="993"/>
        </w:tabs>
        <w:suppressAutoHyphens/>
        <w:autoSpaceDE w:val="0"/>
        <w:spacing w:after="0" w:line="240" w:lineRule="auto"/>
        <w:ind w:firstLine="567"/>
        <w:contextualSpacing/>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lastRenderedPageBreak/>
        <w:t>Обеспечить Подрядчику доступ к месту проведения работ.</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3.2.2. Произвести оплату выполненных работ в порядке, предусмотренном разделом 2 настоящего договора.</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3.2.3. Принять у Подрядчика выполненную работу в соответствии с разделом 4 настоящего договора.</w:t>
      </w:r>
    </w:p>
    <w:p w:rsidR="00653D43" w:rsidRPr="00653D43" w:rsidRDefault="00653D43" w:rsidP="00504FF6">
      <w:pPr>
        <w:widowControl w:val="0"/>
        <w:tabs>
          <w:tab w:val="left" w:pos="142"/>
          <w:tab w:val="num" w:pos="666"/>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3.2.4. Выполнить в полном объеме все свои обязательства, предусмотренные в настоящем договоре.</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3.2.5. Приказом назначить ответственного представителя, выступающим от имени Заказчика при производстве работ по настоящему Договору</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3.3. Заказчик вправе:</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3.3.1. Проверять ход и качество работ, без вмешательства при этом в оперативно-хозяйственную деятельность Подрядчика.</w:t>
      </w:r>
    </w:p>
    <w:p w:rsid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3.3.2. Заказчик не предоставляет помещение для работников Подрядчика.</w:t>
      </w:r>
    </w:p>
    <w:p w:rsidR="00AA1D0C" w:rsidRPr="00653D43"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Default="00653D43" w:rsidP="00504FF6">
      <w:pPr>
        <w:widowControl w:val="0"/>
        <w:numPr>
          <w:ilvl w:val="0"/>
          <w:numId w:val="6"/>
        </w:numPr>
        <w:tabs>
          <w:tab w:val="left" w:pos="142"/>
          <w:tab w:val="left" w:pos="993"/>
        </w:tabs>
        <w:suppressAutoHyphens/>
        <w:autoSpaceDE w:val="0"/>
        <w:spacing w:after="0" w:line="240" w:lineRule="auto"/>
        <w:ind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ПОРЯДОК СДАЧИ-ПРИЕМКИ ВЫПОЛНЕННЫХ РАБОТ</w:t>
      </w:r>
    </w:p>
    <w:p w:rsidR="00504FF6" w:rsidRPr="00653D43" w:rsidRDefault="00504FF6" w:rsidP="00504FF6">
      <w:pPr>
        <w:widowControl w:val="0"/>
        <w:tabs>
          <w:tab w:val="left" w:pos="142"/>
          <w:tab w:val="left" w:pos="993"/>
        </w:tabs>
        <w:suppressAutoHyphens/>
        <w:autoSpaceDE w:val="0"/>
        <w:spacing w:after="0" w:line="240" w:lineRule="auto"/>
        <w:ind w:left="927"/>
        <w:contextualSpacing/>
        <w:rPr>
          <w:rFonts w:ascii="Times New Roman" w:eastAsia="Times New Roman" w:hAnsi="Times New Roman" w:cs="Times New Roman"/>
          <w:b/>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4.1. Подрядчик ежемесячно производит промежуточную сдачу выполненных работ на основании: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справки о стоимости выполненных работ и затрат (по форме № КС-3) – в двух экземплярах;</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акта о приемке выполненных работ (по форме № КС-2) – в двух экземплярах;</w:t>
      </w:r>
    </w:p>
    <w:p w:rsidR="00653D43" w:rsidRPr="00653D43" w:rsidRDefault="00653D43" w:rsidP="00504FF6">
      <w:pPr>
        <w:widowControl w:val="0"/>
        <w:numPr>
          <w:ilvl w:val="1"/>
          <w:numId w:val="6"/>
        </w:numPr>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653D43" w:rsidRPr="00653D43" w:rsidRDefault="00653D43" w:rsidP="00504FF6">
      <w:pPr>
        <w:widowControl w:val="0"/>
        <w:numPr>
          <w:ilvl w:val="1"/>
          <w:numId w:val="6"/>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653D43" w:rsidRPr="00653D43" w:rsidRDefault="00653D43" w:rsidP="00504FF6">
      <w:pPr>
        <w:widowControl w:val="0"/>
        <w:numPr>
          <w:ilvl w:val="1"/>
          <w:numId w:val="6"/>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653D43" w:rsidRPr="00653D43" w:rsidRDefault="00653D43" w:rsidP="00504FF6">
      <w:pPr>
        <w:widowControl w:val="0"/>
        <w:numPr>
          <w:ilvl w:val="1"/>
          <w:numId w:val="6"/>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653D43" w:rsidRDefault="00653D43" w:rsidP="00504FF6">
      <w:pPr>
        <w:widowControl w:val="0"/>
        <w:numPr>
          <w:ilvl w:val="1"/>
          <w:numId w:val="6"/>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По окончании работ Подрядчик передает Заказчику, подписанные Подрядчиком следующие документы:</w:t>
      </w:r>
    </w:p>
    <w:p w:rsidR="00AA1D0C"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w:t>
      </w:r>
    </w:p>
    <w:p w:rsidR="00AA1D0C" w:rsidRPr="00653D43"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счет-фактуру;</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сдачи-приемки выполненных работ (Приложение № 3 к настоящему договору) – в двух экземплярах;</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справку о стоимости выполненных работ и затрат (по форме № КС-3) – в двух экземплярах;</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о приемке выполненных работ (по форме № КС-2) – в двух экземплярах;</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документы, подтверждающие вывоз отходов строительства и сноса (в соответствии с п. 3.13. договора);</w:t>
      </w:r>
    </w:p>
    <w:p w:rsid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копии сертификатов качества (деклараций соответствия) на материалы, </w:t>
      </w:r>
      <w:r w:rsidRPr="00653D43">
        <w:rPr>
          <w:rFonts w:ascii="Times New Roman" w:eastAsia="Times New Roman" w:hAnsi="Times New Roman" w:cs="Times New Roman"/>
          <w:sz w:val="24"/>
          <w:szCs w:val="24"/>
          <w:lang w:eastAsia="zh-CN"/>
        </w:rPr>
        <w:lastRenderedPageBreak/>
        <w:t>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AA1D0C" w:rsidRPr="00653D43"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Default="00653D43" w:rsidP="00504FF6">
      <w:pPr>
        <w:widowControl w:val="0"/>
        <w:numPr>
          <w:ilvl w:val="0"/>
          <w:numId w:val="6"/>
        </w:numPr>
        <w:tabs>
          <w:tab w:val="left" w:pos="142"/>
          <w:tab w:val="left" w:pos="993"/>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ГАРАНТИИ ВЫПОЛНЕННЫХ РАБОТ</w:t>
      </w:r>
    </w:p>
    <w:p w:rsidR="00504FF6" w:rsidRPr="00653D43" w:rsidRDefault="00504FF6" w:rsidP="00504FF6">
      <w:pPr>
        <w:widowControl w:val="0"/>
        <w:tabs>
          <w:tab w:val="left" w:pos="142"/>
          <w:tab w:val="left" w:pos="993"/>
        </w:tabs>
        <w:suppressAutoHyphens/>
        <w:autoSpaceDE w:val="0"/>
        <w:spacing w:after="0" w:line="240" w:lineRule="auto"/>
        <w:ind w:left="927"/>
        <w:rPr>
          <w:rFonts w:ascii="Times New Roman" w:eastAsia="Times New Roman" w:hAnsi="Times New Roman" w:cs="Times New Roman"/>
          <w:b/>
          <w:sz w:val="24"/>
          <w:szCs w:val="24"/>
          <w:lang w:eastAsia="zh-CN"/>
        </w:rPr>
      </w:pPr>
    </w:p>
    <w:p w:rsidR="00653D43" w:rsidRPr="00653D43" w:rsidRDefault="00653D43" w:rsidP="00504FF6">
      <w:pPr>
        <w:widowControl w:val="0"/>
        <w:numPr>
          <w:ilvl w:val="1"/>
          <w:numId w:val="7"/>
        </w:numPr>
        <w:tabs>
          <w:tab w:val="left" w:pos="142"/>
          <w:tab w:val="left" w:pos="993"/>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Подрядчик гарантирует:</w:t>
      </w:r>
    </w:p>
    <w:p w:rsidR="00653D43" w:rsidRPr="00653D43" w:rsidRDefault="00653D43" w:rsidP="00504FF6">
      <w:pPr>
        <w:widowControl w:val="0"/>
        <w:numPr>
          <w:ilvl w:val="0"/>
          <w:numId w:val="35"/>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653D43" w:rsidRPr="00653D43" w:rsidRDefault="00653D43" w:rsidP="00504FF6">
      <w:pPr>
        <w:widowControl w:val="0"/>
        <w:numPr>
          <w:ilvl w:val="0"/>
          <w:numId w:val="35"/>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653D43" w:rsidRPr="00653D43" w:rsidRDefault="00653D43" w:rsidP="00504FF6">
      <w:pPr>
        <w:widowControl w:val="0"/>
        <w:numPr>
          <w:ilvl w:val="0"/>
          <w:numId w:val="35"/>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срок предоставления гарантии </w:t>
      </w:r>
      <w:r w:rsidR="00DF3DC0">
        <w:rPr>
          <w:rFonts w:ascii="Times New Roman" w:eastAsia="Times New Roman" w:hAnsi="Times New Roman" w:cs="Times New Roman"/>
          <w:sz w:val="24"/>
          <w:szCs w:val="24"/>
          <w:lang w:eastAsia="zh-CN"/>
        </w:rPr>
        <w:t xml:space="preserve">качества на выполненные работы </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w:t>
      </w:r>
      <w:r w:rsidRPr="00653D43">
        <w:rPr>
          <w:rFonts w:ascii="Times New Roman" w:eastAsia="Times New Roman" w:hAnsi="Times New Roman" w:cs="Times New Roman"/>
          <w:sz w:val="24"/>
          <w:szCs w:val="24"/>
          <w:lang w:eastAsia="zh-CN"/>
        </w:rPr>
        <w:t xml:space="preserve"> месяц</w:t>
      </w:r>
      <w:r w:rsidR="00DF3DC0">
        <w:rPr>
          <w:rFonts w:ascii="Times New Roman" w:eastAsia="Times New Roman" w:hAnsi="Times New Roman" w:cs="Times New Roman"/>
          <w:sz w:val="24"/>
          <w:szCs w:val="24"/>
          <w:lang w:eastAsia="zh-CN"/>
        </w:rPr>
        <w:t>ев</w:t>
      </w:r>
      <w:r w:rsidRPr="00653D43">
        <w:rPr>
          <w:rFonts w:ascii="Times New Roman" w:eastAsia="Times New Roman" w:hAnsi="Times New Roman" w:cs="Times New Roman"/>
          <w:sz w:val="24"/>
          <w:szCs w:val="24"/>
          <w:lang w:eastAsia="zh-CN"/>
        </w:rPr>
        <w:t xml:space="preserve">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срок их устранения, Подрядчик обязан направить своего представителя не позднее 3-х дней со дня получения письменного извещения Заказчика.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5.2. Если Подрядчик уклонился от участия в составлении акта, акт составляется Заказчиком и является основанием:</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для устранения недостатков Подрядчиком,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либо (по выбору Заказчика)</w:t>
      </w:r>
    </w:p>
    <w:p w:rsid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AA1D0C" w:rsidRPr="00653D43"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Default="00653D43" w:rsidP="00504FF6">
      <w:pPr>
        <w:widowControl w:val="0"/>
        <w:numPr>
          <w:ilvl w:val="0"/>
          <w:numId w:val="7"/>
        </w:numPr>
        <w:tabs>
          <w:tab w:val="left" w:pos="142"/>
          <w:tab w:val="left" w:pos="993"/>
        </w:tabs>
        <w:suppressAutoHyphens/>
        <w:autoSpaceDE w:val="0"/>
        <w:spacing w:after="0" w:line="240" w:lineRule="auto"/>
        <w:ind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ОТВЕТСТВЕННОСТЬ СТОРОН</w:t>
      </w:r>
    </w:p>
    <w:p w:rsidR="00504FF6" w:rsidRDefault="00504FF6" w:rsidP="00504FF6">
      <w:pPr>
        <w:widowControl w:val="0"/>
        <w:tabs>
          <w:tab w:val="left" w:pos="142"/>
          <w:tab w:val="left" w:pos="993"/>
        </w:tabs>
        <w:suppressAutoHyphens/>
        <w:autoSpaceDE w:val="0"/>
        <w:spacing w:after="0" w:line="240" w:lineRule="auto"/>
        <w:ind w:left="927"/>
        <w:contextualSpacing/>
        <w:rPr>
          <w:rFonts w:ascii="Times New Roman" w:eastAsia="Times New Roman" w:hAnsi="Times New Roman" w:cs="Times New Roman"/>
          <w:b/>
          <w:sz w:val="24"/>
          <w:szCs w:val="24"/>
          <w:lang w:eastAsia="zh-CN"/>
        </w:rPr>
      </w:pP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Pr>
          <w:rFonts w:ascii="Times New Roman" w:eastAsia="Times New Roman" w:hAnsi="Times New Roman" w:cs="Times New Roman"/>
          <w:b/>
          <w:sz w:val="24"/>
          <w:szCs w:val="24"/>
          <w:lang w:eastAsia="zh-CN"/>
        </w:rPr>
        <w:t xml:space="preserve">6.1 </w:t>
      </w:r>
      <w:r w:rsidRPr="00ED775A">
        <w:rPr>
          <w:rFonts w:ascii="Times New Roman" w:hAnsi="Times New Roman"/>
          <w:sz w:val="24"/>
          <w:szCs w:val="24"/>
          <w:lang w:eastAsia="zh-CN"/>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bookmarkStart w:id="20" w:name="_Hlk492913156"/>
      <w:r w:rsidRPr="00ED775A">
        <w:rPr>
          <w:rFonts w:ascii="Times New Roman" w:hAnsi="Times New Roman"/>
          <w:b/>
          <w:sz w:val="24"/>
          <w:szCs w:val="24"/>
          <w:lang w:eastAsia="zh-CN"/>
        </w:rPr>
        <w:t>6.2.</w:t>
      </w:r>
      <w:r w:rsidRPr="00ED775A">
        <w:rPr>
          <w:rFonts w:ascii="Times New Roman" w:hAnsi="Times New Roman"/>
          <w:sz w:val="24"/>
          <w:szCs w:val="24"/>
          <w:lang w:eastAsia="zh-CN"/>
        </w:rPr>
        <w:t>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6.3.</w:t>
      </w:r>
      <w:r w:rsidRPr="00ED775A">
        <w:rPr>
          <w:rFonts w:ascii="Times New Roman" w:hAnsi="Times New Roman"/>
          <w:sz w:val="24"/>
          <w:szCs w:val="24"/>
          <w:lang w:eastAsia="zh-CN"/>
        </w:rPr>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6.4.</w:t>
      </w:r>
      <w:r w:rsidRPr="00ED775A">
        <w:rPr>
          <w:rFonts w:ascii="Times New Roman" w:hAnsi="Times New Roman"/>
          <w:sz w:val="24"/>
          <w:szCs w:val="24"/>
          <w:lang w:eastAsia="zh-CN"/>
        </w:rPr>
        <w:t xml:space="preserve">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w:t>
      </w:r>
      <w:r w:rsidRPr="00ED775A">
        <w:rPr>
          <w:rFonts w:ascii="Times New Roman" w:hAnsi="Times New Roman"/>
          <w:sz w:val="24"/>
          <w:szCs w:val="24"/>
          <w:lang w:eastAsia="zh-CN"/>
        </w:rPr>
        <w:lastRenderedPageBreak/>
        <w:t>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6.5.</w:t>
      </w:r>
      <w:r w:rsidRPr="00ED775A">
        <w:rPr>
          <w:rFonts w:ascii="Times New Roman" w:hAnsi="Times New Roman"/>
          <w:sz w:val="24"/>
          <w:szCs w:val="24"/>
          <w:lang w:eastAsia="zh-CN"/>
        </w:rPr>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За каждый факт неисполнения заказчиком обязательств, предусмотренных </w:t>
      </w:r>
      <w:r>
        <w:rPr>
          <w:rFonts w:ascii="Times New Roman" w:hAnsi="Times New Roman"/>
          <w:sz w:val="24"/>
          <w:szCs w:val="24"/>
          <w:lang w:eastAsia="zh-CN"/>
        </w:rPr>
        <w:t>Договором</w:t>
      </w:r>
      <w:r w:rsidRPr="005747F4">
        <w:rPr>
          <w:rFonts w:ascii="Times New Roman" w:hAnsi="Times New Roman"/>
          <w:sz w:val="24"/>
          <w:szCs w:val="24"/>
          <w:lang w:eastAsia="zh-CN"/>
        </w:rPr>
        <w:t xml:space="preserve">, за исключением просрочки исполнения обязательств, предусмотренных </w:t>
      </w:r>
      <w:r>
        <w:rPr>
          <w:rFonts w:ascii="Times New Roman" w:hAnsi="Times New Roman"/>
          <w:sz w:val="24"/>
          <w:szCs w:val="24"/>
          <w:lang w:eastAsia="zh-CN"/>
        </w:rPr>
        <w:t>Договор</w:t>
      </w:r>
      <w:r w:rsidRPr="005747F4">
        <w:rPr>
          <w:rFonts w:ascii="Times New Roman" w:hAnsi="Times New Roman"/>
          <w:sz w:val="24"/>
          <w:szCs w:val="24"/>
          <w:lang w:eastAsia="zh-CN"/>
        </w:rPr>
        <w:t>ом, размер штрафа устанавливается в виде фиксированной суммы, определяемой в следующем порядке:</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6.6.1.</w:t>
      </w:r>
      <w:r w:rsidRPr="005747F4">
        <w:rPr>
          <w:rFonts w:ascii="Times New Roman" w:hAnsi="Times New Roman"/>
          <w:sz w:val="24"/>
          <w:szCs w:val="24"/>
          <w:lang w:eastAsia="zh-CN"/>
        </w:rPr>
        <w:t xml:space="preserve"> 1000 рублей,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не превышает 3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6.6.2.</w:t>
      </w:r>
      <w:r w:rsidRPr="005747F4">
        <w:rPr>
          <w:rFonts w:ascii="Times New Roman" w:hAnsi="Times New Roman"/>
          <w:sz w:val="24"/>
          <w:szCs w:val="24"/>
          <w:lang w:eastAsia="zh-CN"/>
        </w:rPr>
        <w:t xml:space="preserve"> 5000 рублей,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составляет от 3 млн. рублей до 50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 xml:space="preserve">6.6.3. </w:t>
      </w:r>
      <w:r w:rsidRPr="005747F4">
        <w:rPr>
          <w:rFonts w:ascii="Times New Roman" w:hAnsi="Times New Roman"/>
          <w:sz w:val="24"/>
          <w:szCs w:val="24"/>
          <w:lang w:eastAsia="zh-CN"/>
        </w:rPr>
        <w:t xml:space="preserve">10000 рублей,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составляет от 50 млн. рублей до 100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 xml:space="preserve">6.6.4. </w:t>
      </w:r>
      <w:r w:rsidRPr="005747F4">
        <w:rPr>
          <w:rFonts w:ascii="Times New Roman" w:hAnsi="Times New Roman"/>
          <w:sz w:val="24"/>
          <w:szCs w:val="24"/>
          <w:lang w:eastAsia="zh-CN"/>
        </w:rPr>
        <w:t xml:space="preserve">100000 рублей,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превышает 100 млн. рублей.</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6.7.</w:t>
      </w:r>
      <w:r w:rsidRPr="00ED775A">
        <w:rPr>
          <w:rFonts w:ascii="Times New Roman" w:hAnsi="Times New Roman"/>
          <w:sz w:val="24"/>
          <w:szCs w:val="24"/>
          <w:lang w:eastAsia="zh-CN"/>
        </w:rPr>
        <w:t xml:space="preserve">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 2017 г. № 1042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w:t>
      </w:r>
      <w:r>
        <w:rPr>
          <w:rFonts w:ascii="Times New Roman" w:hAnsi="Times New Roman"/>
          <w:sz w:val="24"/>
          <w:szCs w:val="24"/>
          <w:lang w:eastAsia="zh-CN"/>
        </w:rPr>
        <w:t>Договора</w:t>
      </w:r>
      <w:r w:rsidRPr="00ED775A">
        <w:rPr>
          <w:rFonts w:ascii="Times New Roman" w:hAnsi="Times New Roman"/>
          <w:sz w:val="24"/>
          <w:szCs w:val="24"/>
          <w:lang w:eastAsia="zh-CN"/>
        </w:rPr>
        <w:t xml:space="preserve"> размер штрафа определяется в размере </w:t>
      </w:r>
      <w:r w:rsidR="00D314AD">
        <w:rPr>
          <w:rFonts w:ascii="Times New Roman" w:hAnsi="Times New Roman"/>
          <w:sz w:val="24"/>
          <w:szCs w:val="24"/>
          <w:lang w:eastAsia="zh-CN"/>
        </w:rPr>
        <w:t>__________</w:t>
      </w:r>
      <w:r w:rsidRPr="00ED775A">
        <w:rPr>
          <w:rFonts w:ascii="Times New Roman" w:hAnsi="Times New Roman"/>
          <w:sz w:val="24"/>
          <w:szCs w:val="24"/>
          <w:lang w:eastAsia="zh-CN"/>
        </w:rPr>
        <w:t>руб</w:t>
      </w:r>
      <w:r>
        <w:rPr>
          <w:rFonts w:ascii="Times New Roman" w:hAnsi="Times New Roman"/>
          <w:sz w:val="24"/>
          <w:szCs w:val="24"/>
          <w:lang w:eastAsia="zh-CN"/>
        </w:rPr>
        <w:t>. за каждый факт неисполнения условий Договора</w:t>
      </w:r>
      <w:r w:rsidRPr="00ED775A">
        <w:rPr>
          <w:rFonts w:ascii="Times New Roman" w:hAnsi="Times New Roman"/>
          <w:sz w:val="24"/>
          <w:szCs w:val="24"/>
          <w:lang w:eastAsia="zh-CN"/>
        </w:rPr>
        <w:t>.</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6.8.</w:t>
      </w:r>
      <w:r w:rsidRPr="00ED775A">
        <w:rPr>
          <w:rFonts w:ascii="Times New Roman" w:hAnsi="Times New Roman"/>
          <w:sz w:val="24"/>
          <w:szCs w:val="24"/>
          <w:lang w:eastAsia="zh-CN"/>
        </w:rPr>
        <w:t>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6.9.</w:t>
      </w:r>
      <w:r w:rsidRPr="00ED775A">
        <w:rPr>
          <w:rFonts w:ascii="Times New Roman" w:hAnsi="Times New Roman"/>
          <w:sz w:val="24"/>
          <w:szCs w:val="24"/>
          <w:lang w:eastAsia="zh-CN"/>
        </w:rPr>
        <w:t> Пеня начисляется за каждый день просрочки исполнения Поставщиком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Размер ставки определяется по формуле С = Сцб х ДП:</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 xml:space="preserve">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w:t>
      </w:r>
      <w:r w:rsidRPr="00ED775A">
        <w:rPr>
          <w:rFonts w:ascii="Times New Roman" w:hAnsi="Times New Roman"/>
          <w:sz w:val="24"/>
          <w:szCs w:val="24"/>
          <w:lang w:eastAsia="zh-CN"/>
        </w:rPr>
        <w:lastRenderedPageBreak/>
        <w:t>Центральным банком Российской Федерации на дату уплаты пени.</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sidRPr="00ED775A">
        <w:rPr>
          <w:rFonts w:ascii="Times New Roman" w:hAnsi="Times New Roman"/>
          <w:sz w:val="24"/>
          <w:szCs w:val="24"/>
          <w:lang w:eastAsia="zh-CN"/>
        </w:rPr>
        <w:t xml:space="preserve"> За </w:t>
      </w:r>
      <w:r w:rsidRPr="005747F4">
        <w:rPr>
          <w:rFonts w:ascii="Times New Roman" w:hAnsi="Times New Roman"/>
          <w:sz w:val="24"/>
          <w:szCs w:val="24"/>
          <w:lang w:eastAsia="zh-CN"/>
        </w:rPr>
        <w:t>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1.</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10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не превышает 3 млн. рублей;</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2.</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5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3 млн. рублей до 50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3.</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 процент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 млн. рублей до 100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4.</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100 млн. рублей до 500 млн.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5.</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0,4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500 млн. рублей до 1 млрд.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0,3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 млрд. рублей до 2 млрд.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7.</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2 млрд. рублей до 5 млрд.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8.</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 млрд. рублей до 10 млрд. рублей (включительно);</w:t>
      </w:r>
    </w:p>
    <w:p w:rsidR="00FA4D48" w:rsidRPr="005747F4"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5747F4">
        <w:rPr>
          <w:rFonts w:ascii="Times New Roman" w:hAnsi="Times New Roman"/>
          <w:b/>
          <w:sz w:val="24"/>
          <w:szCs w:val="24"/>
          <w:lang w:eastAsia="zh-CN"/>
        </w:rPr>
        <w:t>6.10</w:t>
      </w:r>
      <w:r w:rsidRPr="005747F4">
        <w:rPr>
          <w:rFonts w:ascii="Times New Roman" w:hAnsi="Times New Roman"/>
          <w:sz w:val="24"/>
          <w:szCs w:val="24"/>
          <w:lang w:eastAsia="zh-CN"/>
        </w:rPr>
        <w:t>.</w:t>
      </w:r>
      <w:r>
        <w:rPr>
          <w:rFonts w:ascii="Times New Roman" w:hAnsi="Times New Roman"/>
          <w:b/>
          <w:sz w:val="24"/>
          <w:szCs w:val="24"/>
          <w:lang w:eastAsia="zh-CN"/>
        </w:rPr>
        <w:t>9.</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0,1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превышает 10 млрд. рублей.</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6.11.</w:t>
      </w:r>
      <w:r w:rsidRPr="00ED775A">
        <w:rPr>
          <w:rFonts w:ascii="Times New Roman" w:hAnsi="Times New Roman"/>
          <w:sz w:val="24"/>
          <w:szCs w:val="24"/>
          <w:lang w:eastAsia="zh-CN"/>
        </w:rPr>
        <w:t xml:space="preserve">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w:t>
      </w:r>
      <w:r w:rsidRPr="00ED775A">
        <w:rPr>
          <w:rFonts w:ascii="Times New Roman" w:hAnsi="Times New Roman"/>
          <w:sz w:val="24"/>
          <w:szCs w:val="24"/>
          <w:lang w:eastAsia="zh-CN"/>
        </w:rPr>
        <w:t xml:space="preserve"> 201</w:t>
      </w:r>
      <w:r>
        <w:rPr>
          <w:rFonts w:ascii="Times New Roman" w:hAnsi="Times New Roman"/>
          <w:sz w:val="24"/>
          <w:szCs w:val="24"/>
          <w:lang w:eastAsia="zh-CN"/>
        </w:rPr>
        <w:t>7</w:t>
      </w:r>
      <w:r w:rsidRPr="00ED775A">
        <w:rPr>
          <w:rFonts w:ascii="Times New Roman" w:hAnsi="Times New Roman"/>
          <w:sz w:val="24"/>
          <w:szCs w:val="24"/>
          <w:lang w:eastAsia="zh-CN"/>
        </w:rPr>
        <w:t> г. № 10</w:t>
      </w:r>
      <w:r>
        <w:rPr>
          <w:rFonts w:ascii="Times New Roman" w:hAnsi="Times New Roman"/>
          <w:sz w:val="24"/>
          <w:szCs w:val="24"/>
          <w:lang w:eastAsia="zh-CN"/>
        </w:rPr>
        <w:t>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Исходя из цены настоящего Договора размер</w:t>
      </w:r>
      <w:r>
        <w:rPr>
          <w:rFonts w:ascii="Times New Roman" w:hAnsi="Times New Roman"/>
          <w:sz w:val="24"/>
          <w:szCs w:val="24"/>
          <w:lang w:eastAsia="zh-CN"/>
        </w:rPr>
        <w:t xml:space="preserve"> штрафа определяется в размере 10 (десяти</w:t>
      </w:r>
      <w:r w:rsidRPr="00ED775A">
        <w:rPr>
          <w:rFonts w:ascii="Times New Roman" w:hAnsi="Times New Roman"/>
          <w:sz w:val="24"/>
          <w:szCs w:val="24"/>
          <w:lang w:eastAsia="zh-CN"/>
        </w:rPr>
        <w:t xml:space="preserve">) процентов от цены настоящего Договора, что составляет </w:t>
      </w:r>
      <w:r w:rsidR="00D314AD" w:rsidRPr="00D314AD">
        <w:rPr>
          <w:rFonts w:ascii="Times New Roman" w:hAnsi="Times New Roman"/>
          <w:sz w:val="24"/>
          <w:szCs w:val="24"/>
          <w:lang w:eastAsia="zh-CN"/>
        </w:rPr>
        <w:t>____________</w:t>
      </w:r>
      <w:r w:rsidRPr="00D314AD">
        <w:rPr>
          <w:rFonts w:ascii="Times New Roman" w:hAnsi="Times New Roman"/>
          <w:sz w:val="24"/>
          <w:szCs w:val="24"/>
          <w:lang w:eastAsia="zh-CN"/>
        </w:rPr>
        <w:t>руб.</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6.12.</w:t>
      </w:r>
      <w:r w:rsidRPr="00ED775A">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FA4D48" w:rsidRPr="00ED775A" w:rsidRDefault="00FA4D48" w:rsidP="00504FF6">
      <w:pPr>
        <w:widowControl w:val="0"/>
        <w:tabs>
          <w:tab w:val="left" w:pos="142"/>
          <w:tab w:val="left" w:pos="993"/>
        </w:tabs>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b/>
          <w:sz w:val="24"/>
          <w:szCs w:val="24"/>
          <w:lang w:eastAsia="zh-CN"/>
        </w:rPr>
        <w:t>6.13. </w:t>
      </w:r>
      <w:r w:rsidRPr="00ED775A">
        <w:rPr>
          <w:rFonts w:ascii="Times New Roman" w:hAnsi="Times New Roman"/>
          <w:sz w:val="24"/>
          <w:szCs w:val="24"/>
          <w:lang w:eastAsia="zh-CN"/>
        </w:rPr>
        <w:t xml:space="preserve">Применение мер ответственности не освобождает виновную Сторону от исполнения </w:t>
      </w:r>
      <w:r w:rsidRPr="00ED775A">
        <w:rPr>
          <w:rFonts w:ascii="Times New Roman" w:hAnsi="Times New Roman"/>
          <w:sz w:val="24"/>
          <w:szCs w:val="24"/>
          <w:lang w:eastAsia="zh-CN"/>
        </w:rPr>
        <w:lastRenderedPageBreak/>
        <w:t>настоящего Договора.</w:t>
      </w:r>
    </w:p>
    <w:bookmarkEnd w:id="20"/>
    <w:p w:rsidR="00FA4D48" w:rsidRPr="00653D43" w:rsidRDefault="00FA4D48" w:rsidP="00504FF6">
      <w:pPr>
        <w:widowControl w:val="0"/>
        <w:tabs>
          <w:tab w:val="left" w:pos="142"/>
          <w:tab w:val="left" w:pos="993"/>
        </w:tabs>
        <w:suppressAutoHyphens/>
        <w:autoSpaceDE w:val="0"/>
        <w:spacing w:after="0" w:line="240" w:lineRule="auto"/>
        <w:ind w:left="360" w:firstLine="567"/>
        <w:contextualSpacing/>
        <w:rPr>
          <w:rFonts w:ascii="Times New Roman" w:eastAsia="Times New Roman" w:hAnsi="Times New Roman" w:cs="Times New Roman"/>
          <w:b/>
          <w:sz w:val="24"/>
          <w:szCs w:val="24"/>
          <w:lang w:eastAsia="zh-CN"/>
        </w:rPr>
      </w:pPr>
    </w:p>
    <w:p w:rsidR="00FA4D48" w:rsidRDefault="00FA4D48" w:rsidP="00504FF6">
      <w:pPr>
        <w:widowControl w:val="0"/>
        <w:numPr>
          <w:ilvl w:val="0"/>
          <w:numId w:val="7"/>
        </w:numPr>
        <w:tabs>
          <w:tab w:val="left" w:pos="142"/>
          <w:tab w:val="left" w:pos="993"/>
        </w:tabs>
        <w:suppressAutoHyphens/>
        <w:autoSpaceDE w:val="0"/>
        <w:spacing w:after="0" w:line="240" w:lineRule="auto"/>
        <w:ind w:left="0" w:firstLine="567"/>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ОБСТОЯТЕЛЬСТВА НЕПРЕОДОЛИМОЙ СИЛЫ</w:t>
      </w:r>
    </w:p>
    <w:p w:rsidR="00504FF6" w:rsidRPr="00653D43" w:rsidRDefault="00504FF6" w:rsidP="00504FF6">
      <w:pPr>
        <w:widowControl w:val="0"/>
        <w:tabs>
          <w:tab w:val="left" w:pos="142"/>
          <w:tab w:val="left" w:pos="993"/>
        </w:tabs>
        <w:suppressAutoHyphens/>
        <w:autoSpaceDE w:val="0"/>
        <w:spacing w:after="0" w:line="240" w:lineRule="auto"/>
        <w:ind w:left="567"/>
        <w:rPr>
          <w:rFonts w:ascii="Times New Roman" w:eastAsia="Times New Roman" w:hAnsi="Times New Roman" w:cs="Times New Roman"/>
          <w:b/>
          <w:sz w:val="24"/>
          <w:szCs w:val="24"/>
          <w:lang w:eastAsia="zh-CN"/>
        </w:rPr>
      </w:pPr>
    </w:p>
    <w:p w:rsidR="00FA4D48" w:rsidRPr="00653D43" w:rsidRDefault="00FA4D48" w:rsidP="00504FF6">
      <w:pPr>
        <w:widowControl w:val="0"/>
        <w:numPr>
          <w:ilvl w:val="1"/>
          <w:numId w:val="7"/>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A4D48" w:rsidRPr="00653D43" w:rsidRDefault="00FA4D48" w:rsidP="00504FF6">
      <w:pPr>
        <w:widowControl w:val="0"/>
        <w:numPr>
          <w:ilvl w:val="1"/>
          <w:numId w:val="7"/>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FA4D48" w:rsidRPr="00653D43" w:rsidRDefault="00FA4D48" w:rsidP="00504FF6">
      <w:pPr>
        <w:widowControl w:val="0"/>
        <w:numPr>
          <w:ilvl w:val="1"/>
          <w:numId w:val="7"/>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FA4D48" w:rsidRDefault="00FA4D48" w:rsidP="00504FF6">
      <w:pPr>
        <w:widowControl w:val="0"/>
        <w:tabs>
          <w:tab w:val="left" w:pos="142"/>
          <w:tab w:val="left" w:pos="993"/>
        </w:tabs>
        <w:suppressAutoHyphens/>
        <w:autoSpaceDE w:val="0"/>
        <w:spacing w:after="0" w:line="240" w:lineRule="auto"/>
        <w:ind w:firstLine="567"/>
        <w:rPr>
          <w:rFonts w:ascii="Times New Roman" w:eastAsia="Times New Roman" w:hAnsi="Times New Roman" w:cs="Times New Roman"/>
          <w:b/>
          <w:sz w:val="24"/>
          <w:szCs w:val="24"/>
          <w:lang w:eastAsia="zh-CN"/>
        </w:rPr>
      </w:pPr>
    </w:p>
    <w:p w:rsidR="00653D43" w:rsidRDefault="00653D43" w:rsidP="00504FF6">
      <w:pPr>
        <w:widowControl w:val="0"/>
        <w:numPr>
          <w:ilvl w:val="0"/>
          <w:numId w:val="7"/>
        </w:numPr>
        <w:tabs>
          <w:tab w:val="left" w:pos="142"/>
          <w:tab w:val="left" w:pos="993"/>
        </w:tabs>
        <w:suppressAutoHyphens/>
        <w:autoSpaceDE w:val="0"/>
        <w:spacing w:after="0" w:line="240" w:lineRule="auto"/>
        <w:ind w:left="0" w:firstLine="567"/>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ИНЫЕ УСЛОВИЯ</w:t>
      </w:r>
    </w:p>
    <w:p w:rsidR="00AA1D0C" w:rsidRPr="00653D43" w:rsidRDefault="00AA1D0C" w:rsidP="00504FF6">
      <w:pPr>
        <w:widowControl w:val="0"/>
        <w:tabs>
          <w:tab w:val="left" w:pos="142"/>
          <w:tab w:val="left" w:pos="993"/>
        </w:tabs>
        <w:suppressAutoHyphens/>
        <w:autoSpaceDE w:val="0"/>
        <w:spacing w:after="0" w:line="240" w:lineRule="auto"/>
        <w:ind w:firstLine="567"/>
        <w:rPr>
          <w:rFonts w:ascii="Times New Roman" w:eastAsia="Times New Roman" w:hAnsi="Times New Roman" w:cs="Times New Roman"/>
          <w:b/>
          <w:sz w:val="24"/>
          <w:szCs w:val="24"/>
          <w:lang w:eastAsia="zh-CN"/>
        </w:rPr>
      </w:pPr>
    </w:p>
    <w:p w:rsidR="00653D43" w:rsidRPr="00653D43" w:rsidRDefault="00653D43" w:rsidP="00504FF6">
      <w:pPr>
        <w:widowControl w:val="0"/>
        <w:numPr>
          <w:ilvl w:val="1"/>
          <w:numId w:val="7"/>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653D43" w:rsidRPr="00653D43" w:rsidRDefault="00653D43" w:rsidP="00504FF6">
      <w:pPr>
        <w:keepLines/>
        <w:widowControl w:val="0"/>
        <w:suppressLineNumbers/>
        <w:tabs>
          <w:tab w:val="left" w:pos="142"/>
          <w:tab w:val="left" w:pos="993"/>
        </w:tabs>
        <w:suppressAutoHyphens/>
        <w:autoSpaceDE w:val="0"/>
        <w:spacing w:after="0" w:line="240" w:lineRule="auto"/>
        <w:ind w:firstLine="567"/>
        <w:contextualSpacing/>
        <w:mirrorIndents/>
        <w:jc w:val="both"/>
        <w:rPr>
          <w:rFonts w:ascii="Times New Roman" w:eastAsia="Times New Roman" w:hAnsi="Times New Roman" w:cs="Times New Roman"/>
          <w:kern w:val="2"/>
          <w:sz w:val="24"/>
          <w:szCs w:val="24"/>
          <w:lang w:eastAsia="zh-CN"/>
        </w:rPr>
      </w:pPr>
      <w:r w:rsidRPr="00653D43">
        <w:rPr>
          <w:rFonts w:ascii="Times New Roman" w:eastAsia="Times New Roman" w:hAnsi="Times New Roman" w:cs="Times New Roman"/>
          <w:kern w:val="2"/>
          <w:sz w:val="24"/>
          <w:szCs w:val="24"/>
          <w:lang w:eastAsia="zh-CN"/>
        </w:rPr>
        <w:t>8.2.  Расторжение договора допускается:</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по соглашению сторон;</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 решению суда.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Times New Roman" w:hAnsi="Times New Roman" w:cs="Times New Roman"/>
          <w:kern w:val="2"/>
          <w:sz w:val="24"/>
          <w:szCs w:val="24"/>
          <w:lang w:eastAsia="zh-CN"/>
        </w:rPr>
        <w:t>8.3.Подрядчик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8.4.Любая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8.5.Договор вступает в силу с момента его подписания сторонами и действует до полного исполнения сторонами своих обязательств по нему.</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8.6. Настоящий договор составлен в двух одинаковых экземплярах, имеющих равную юридическую силу, по одному экземпляру для каждой стороны.</w:t>
      </w:r>
    </w:p>
    <w:p w:rsidR="00653D43" w:rsidRPr="00653D43" w:rsidRDefault="00653D43" w:rsidP="00504FF6">
      <w:pPr>
        <w:widowControl w:val="0"/>
        <w:numPr>
          <w:ilvl w:val="1"/>
          <w:numId w:val="4"/>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Неотъемлемой частью настоящего договора являются следующие приложения: </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lastRenderedPageBreak/>
        <w:t>- Приложение № 1 – Техническое задание;</w:t>
      </w:r>
    </w:p>
    <w:p w:rsidR="00653D43" w:rsidRP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2 – Смета;</w:t>
      </w:r>
    </w:p>
    <w:p w:rsidR="00653D43" w:rsidRDefault="00653D43"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3 – Образец акта сдачи-приемки выполненных работ.</w:t>
      </w:r>
    </w:p>
    <w:p w:rsidR="00AA1D0C" w:rsidRPr="00653D43" w:rsidRDefault="00AA1D0C"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D314AD" w:rsidRDefault="00D314AD" w:rsidP="00504FF6">
      <w:pPr>
        <w:keepNext/>
        <w:widowControl w:val="0"/>
        <w:tabs>
          <w:tab w:val="left" w:pos="142"/>
          <w:tab w:val="left" w:pos="993"/>
        </w:tabs>
        <w:suppressAutoHyphens/>
        <w:autoSpaceDE w:val="0"/>
        <w:spacing w:after="0" w:line="240" w:lineRule="auto"/>
        <w:ind w:firstLine="567"/>
        <w:jc w:val="center"/>
        <w:outlineLvl w:val="1"/>
        <w:rPr>
          <w:rFonts w:ascii="Times New Roman" w:eastAsia="Times New Roman" w:hAnsi="Times New Roman" w:cs="Times New Roman"/>
          <w:b/>
          <w:bCs/>
          <w:i/>
          <w:sz w:val="24"/>
          <w:szCs w:val="24"/>
          <w:lang w:eastAsia="zh-CN"/>
        </w:rPr>
      </w:pPr>
    </w:p>
    <w:p w:rsidR="00653D43" w:rsidRPr="00D314AD" w:rsidRDefault="00653D43" w:rsidP="00504FF6">
      <w:pPr>
        <w:pStyle w:val="affff4"/>
        <w:keepNext/>
        <w:numPr>
          <w:ilvl w:val="0"/>
          <w:numId w:val="4"/>
        </w:numPr>
        <w:tabs>
          <w:tab w:val="left" w:pos="142"/>
          <w:tab w:val="left" w:pos="993"/>
        </w:tabs>
        <w:ind w:left="0" w:firstLine="567"/>
        <w:jc w:val="center"/>
        <w:outlineLvl w:val="1"/>
        <w:rPr>
          <w:b/>
          <w:bCs/>
          <w:i/>
        </w:rPr>
      </w:pPr>
      <w:r w:rsidRPr="00D314AD">
        <w:rPr>
          <w:b/>
          <w:bCs/>
          <w:i/>
        </w:rPr>
        <w:t>РЕКВИЗИТЫ И ПОДПИСИ СТОРОН</w:t>
      </w:r>
    </w:p>
    <w:p w:rsidR="00D314AD" w:rsidRPr="00D314AD" w:rsidRDefault="00D314AD" w:rsidP="00504FF6">
      <w:pPr>
        <w:pStyle w:val="affff4"/>
        <w:keepNext/>
        <w:tabs>
          <w:tab w:val="left" w:pos="142"/>
          <w:tab w:val="left" w:pos="993"/>
        </w:tabs>
        <w:ind w:left="0" w:firstLine="567"/>
        <w:outlineLvl w:val="1"/>
        <w:rPr>
          <w:b/>
          <w:bCs/>
          <w:i/>
        </w:rPr>
      </w:pPr>
    </w:p>
    <w:tbl>
      <w:tblPr>
        <w:tblpPr w:leftFromText="180" w:rightFromText="180" w:vertAnchor="text" w:tblpY="1"/>
        <w:tblOverlap w:val="never"/>
        <w:tblW w:w="9635" w:type="dxa"/>
        <w:tblCellSpacing w:w="0" w:type="dxa"/>
        <w:tblCellMar>
          <w:left w:w="0" w:type="dxa"/>
          <w:right w:w="0" w:type="dxa"/>
        </w:tblCellMar>
        <w:tblLook w:val="04A0" w:firstRow="1" w:lastRow="0" w:firstColumn="1" w:lastColumn="0" w:noHBand="0" w:noVBand="1"/>
      </w:tblPr>
      <w:tblGrid>
        <w:gridCol w:w="6"/>
        <w:gridCol w:w="9774"/>
      </w:tblGrid>
      <w:tr w:rsidR="0050187E" w:rsidRPr="00653D43" w:rsidTr="0050187E">
        <w:trPr>
          <w:tblCellSpacing w:w="0" w:type="dxa"/>
        </w:trPr>
        <w:tc>
          <w:tcPr>
            <w:tcW w:w="4860" w:type="dxa"/>
          </w:tcPr>
          <w:p w:rsidR="0050187E" w:rsidRDefault="0050187E" w:rsidP="00504FF6">
            <w:pPr>
              <w:spacing w:line="240" w:lineRule="auto"/>
            </w:pPr>
          </w:p>
        </w:tc>
        <w:tc>
          <w:tcPr>
            <w:tcW w:w="4775" w:type="dxa"/>
          </w:tcPr>
          <w:tbl>
            <w:tblPr>
              <w:tblW w:w="10213" w:type="dxa"/>
              <w:tblCellMar>
                <w:left w:w="10" w:type="dxa"/>
                <w:right w:w="10" w:type="dxa"/>
              </w:tblCellMar>
              <w:tblLook w:val="0000" w:firstRow="0" w:lastRow="0" w:firstColumn="0" w:lastColumn="0" w:noHBand="0" w:noVBand="0"/>
            </w:tblPr>
            <w:tblGrid>
              <w:gridCol w:w="142"/>
              <w:gridCol w:w="5241"/>
              <w:gridCol w:w="861"/>
              <w:gridCol w:w="3817"/>
              <w:gridCol w:w="152"/>
            </w:tblGrid>
            <w:tr w:rsidR="0050187E" w:rsidRPr="007976F6" w:rsidTr="00504FF6">
              <w:tc>
                <w:tcPr>
                  <w:tcW w:w="6244" w:type="dxa"/>
                  <w:gridSpan w:val="3"/>
                  <w:shd w:val="clear" w:color="auto" w:fill="auto"/>
                </w:tcPr>
                <w:p w:rsidR="0050187E" w:rsidRDefault="0050187E" w:rsidP="00BC256A">
                  <w:pPr>
                    <w:framePr w:hSpace="180" w:wrap="around" w:vAnchor="text" w:hAnchor="text" w:y="1"/>
                    <w:widowControl w:val="0"/>
                    <w:tabs>
                      <w:tab w:val="left" w:pos="142"/>
                    </w:tabs>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ab/>
                    <w:t>Заказчик</w:t>
                  </w:r>
                </w:p>
                <w:p w:rsidR="00D314AD" w:rsidRPr="007976F6" w:rsidRDefault="00D314AD" w:rsidP="00BC256A">
                  <w:pPr>
                    <w:framePr w:hSpace="180" w:wrap="around" w:vAnchor="text" w:hAnchor="text" w:y="1"/>
                    <w:widowControl w:val="0"/>
                    <w:tabs>
                      <w:tab w:val="left" w:pos="142"/>
                    </w:tabs>
                    <w:spacing w:after="0" w:line="240" w:lineRule="auto"/>
                    <w:suppressOverlap/>
                    <w:textAlignment w:val="baseline"/>
                    <w:rPr>
                      <w:rFonts w:ascii="Times New Roman" w:hAnsi="Times New Roman" w:cs="Times New Roman"/>
                      <w:b/>
                      <w:kern w:val="1"/>
                      <w:sz w:val="24"/>
                      <w:szCs w:val="24"/>
                    </w:rPr>
                  </w:pPr>
                </w:p>
              </w:tc>
              <w:tc>
                <w:tcPr>
                  <w:tcW w:w="3969" w:type="dxa"/>
                  <w:gridSpan w:val="2"/>
                  <w:shd w:val="clear" w:color="auto" w:fill="auto"/>
                </w:tcPr>
                <w:p w:rsidR="0050187E" w:rsidRPr="007976F6" w:rsidRDefault="0050187E" w:rsidP="00BC256A">
                  <w:pPr>
                    <w:framePr w:hSpace="180" w:wrap="around" w:vAnchor="text" w:hAnchor="text" w:y="1"/>
                    <w:tabs>
                      <w:tab w:val="left" w:pos="142"/>
                    </w:tabs>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 xml:space="preserve">       </w:t>
                  </w:r>
                  <w:r w:rsidR="00AA1D0C">
                    <w:rPr>
                      <w:rFonts w:ascii="Times New Roman" w:hAnsi="Times New Roman" w:cs="Times New Roman"/>
                      <w:b/>
                      <w:kern w:val="1"/>
                      <w:sz w:val="24"/>
                      <w:szCs w:val="24"/>
                    </w:rPr>
                    <w:t>Подрядчик</w:t>
                  </w:r>
                </w:p>
              </w:tc>
            </w:tr>
            <w:tr w:rsidR="0050187E" w:rsidRPr="007976F6" w:rsidTr="00504FF6">
              <w:tblPrEx>
                <w:tblLook w:val="04A0" w:firstRow="1" w:lastRow="0" w:firstColumn="1" w:lastColumn="0" w:noHBand="0" w:noVBand="1"/>
              </w:tblPrEx>
              <w:trPr>
                <w:gridBefore w:val="1"/>
                <w:gridAfter w:val="1"/>
                <w:wBefore w:w="142" w:type="dxa"/>
                <w:wAfter w:w="152" w:type="dxa"/>
                <w:trHeight w:val="4762"/>
              </w:trPr>
              <w:tc>
                <w:tcPr>
                  <w:tcW w:w="5241" w:type="dxa"/>
                </w:tcPr>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Федеральное государственное </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бюджетное учреждение науки</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«Ордена Трудового Красного</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Знамени Никитский ботанический</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сад – Национальный научный центр РАН»</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w:t>
                  </w:r>
                  <w:r w:rsidRPr="007976F6">
                    <w:rPr>
                      <w:rFonts w:ascii="Times New Roman" w:hAnsi="Times New Roman" w:cs="Times New Roman"/>
                      <w:b/>
                      <w:bCs/>
                      <w:i/>
                      <w:iCs/>
                      <w:sz w:val="24"/>
                      <w:szCs w:val="24"/>
                    </w:rPr>
                    <w:t xml:space="preserve">адрес: </w:t>
                  </w:r>
                  <w:r w:rsidRPr="007976F6">
                    <w:rPr>
                      <w:rFonts w:ascii="Times New Roman" w:hAnsi="Times New Roman" w:cs="Times New Roman"/>
                      <w:sz w:val="24"/>
                      <w:szCs w:val="24"/>
                    </w:rPr>
                    <w:t>298648, Российская</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Федерация, Республика Крым</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г. Ялта, пгт Никита, спуск Никитский,</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sz w:val="24"/>
                      <w:szCs w:val="24"/>
                    </w:rPr>
                    <w:t xml:space="preserve"> д. 52</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b/>
                      <w:bCs/>
                      <w:i/>
                      <w:iCs/>
                      <w:sz w:val="24"/>
                      <w:szCs w:val="24"/>
                    </w:rPr>
                    <w:t>тел.:</w:t>
                  </w:r>
                  <w:r w:rsidRPr="007976F6">
                    <w:rPr>
                      <w:rFonts w:ascii="Times New Roman" w:hAnsi="Times New Roman" w:cs="Times New Roman"/>
                      <w:sz w:val="24"/>
                      <w:szCs w:val="24"/>
                    </w:rPr>
                    <w:t xml:space="preserve"> (3654) 33</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55</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 xml:space="preserve">30   </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lang w:val="uk-UA"/>
                    </w:rPr>
                  </w:pPr>
                  <w:r w:rsidRPr="007976F6">
                    <w:rPr>
                      <w:rFonts w:ascii="Times New Roman" w:hAnsi="Times New Roman" w:cs="Times New Roman"/>
                      <w:b/>
                      <w:bCs/>
                      <w:i/>
                      <w:iCs/>
                      <w:sz w:val="24"/>
                      <w:szCs w:val="24"/>
                    </w:rPr>
                    <w:t>факс:</w:t>
                  </w:r>
                  <w:r w:rsidRPr="007976F6">
                    <w:rPr>
                      <w:rFonts w:ascii="Times New Roman" w:hAnsi="Times New Roman" w:cs="Times New Roman"/>
                      <w:sz w:val="24"/>
                      <w:szCs w:val="24"/>
                    </w:rPr>
                    <w:t xml:space="preserve"> (3654) 33-53-86 </w:t>
                  </w:r>
                  <w:r w:rsidRPr="007976F6">
                    <w:rPr>
                      <w:rFonts w:ascii="Times New Roman" w:hAnsi="Times New Roman" w:cs="Times New Roman"/>
                      <w:sz w:val="24"/>
                      <w:szCs w:val="24"/>
                      <w:lang w:val="uk-UA"/>
                    </w:rPr>
                    <w:t xml:space="preserve">  </w:t>
                  </w:r>
                </w:p>
                <w:p w:rsidR="0050187E" w:rsidRPr="007976F6" w:rsidRDefault="0050187E" w:rsidP="00BC256A">
                  <w:pPr>
                    <w:framePr w:hSpace="180" w:wrap="around" w:vAnchor="text" w:hAnchor="text" w:y="1"/>
                    <w:tabs>
                      <w:tab w:val="left" w:pos="274"/>
                    </w:tabs>
                    <w:snapToGrid w:val="0"/>
                    <w:spacing w:after="0" w:line="240" w:lineRule="auto"/>
                    <w:ind w:firstLine="274"/>
                    <w:suppressOverlap/>
                    <w:jc w:val="both"/>
                    <w:rPr>
                      <w:rFonts w:ascii="Times New Roman" w:hAnsi="Times New Roman" w:cs="Times New Roman"/>
                      <w:sz w:val="24"/>
                      <w:szCs w:val="24"/>
                    </w:rPr>
                  </w:pPr>
                  <w:r w:rsidRPr="007976F6">
                    <w:rPr>
                      <w:rFonts w:ascii="Times New Roman" w:hAnsi="Times New Roman" w:cs="Times New Roman"/>
                      <w:b/>
                      <w:bCs/>
                      <w:i/>
                      <w:iCs/>
                      <w:sz w:val="24"/>
                      <w:szCs w:val="24"/>
                    </w:rPr>
                    <w:t>е-</w:t>
                  </w:r>
                  <w:r w:rsidRPr="007976F6">
                    <w:rPr>
                      <w:rFonts w:ascii="Times New Roman" w:hAnsi="Times New Roman" w:cs="Times New Roman"/>
                      <w:b/>
                      <w:bCs/>
                      <w:i/>
                      <w:iCs/>
                      <w:sz w:val="24"/>
                      <w:szCs w:val="24"/>
                      <w:lang w:val="en-US"/>
                    </w:rPr>
                    <w:t>mail</w:t>
                  </w:r>
                  <w:r w:rsidRPr="007976F6">
                    <w:rPr>
                      <w:rFonts w:ascii="Times New Roman" w:hAnsi="Times New Roman" w:cs="Times New Roman"/>
                      <w:b/>
                      <w:bCs/>
                      <w:i/>
                      <w:iCs/>
                      <w:sz w:val="24"/>
                      <w:szCs w:val="24"/>
                    </w:rPr>
                    <w:t>:</w:t>
                  </w:r>
                  <w:r w:rsidRPr="007976F6">
                    <w:rPr>
                      <w:rFonts w:ascii="Times New Roman" w:hAnsi="Times New Roman" w:cs="Times New Roman"/>
                      <w:sz w:val="24"/>
                      <w:szCs w:val="24"/>
                    </w:rPr>
                    <w:t xml:space="preserve"> </w:t>
                  </w:r>
                  <w:hyperlink r:id="rId24" w:history="1">
                    <w:r w:rsidRPr="007976F6">
                      <w:rPr>
                        <w:rStyle w:val="af5"/>
                        <w:rFonts w:ascii="Times New Roman" w:hAnsi="Times New Roman"/>
                        <w:sz w:val="24"/>
                        <w:szCs w:val="24"/>
                      </w:rPr>
                      <w:t>priemnaya-nbs-nnc@yandex.ru</w:t>
                    </w:r>
                  </w:hyperlink>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ОГРН 1159102130329</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ИНН 9103077883</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КПП 910301001</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 xml:space="preserve">Банк: Отделение Республика Крым, </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 xml:space="preserve"> Г.Симферополь</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БИК 043510001</w:t>
                  </w:r>
                </w:p>
                <w:p w:rsidR="0050187E" w:rsidRPr="007976F6"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 счета 40501810435102000001</w:t>
                  </w:r>
                </w:p>
                <w:p w:rsidR="0050187E" w:rsidRDefault="0050187E"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r w:rsidRPr="007976F6">
                    <w:rPr>
                      <w:rFonts w:ascii="Times New Roman" w:hAnsi="Times New Roman" w:cs="Times New Roman"/>
                      <w:sz w:val="24"/>
                      <w:szCs w:val="24"/>
                    </w:rPr>
                    <w:t>Лицевой счет: 20756В02160 в УФК по РК</w:t>
                  </w:r>
                </w:p>
                <w:p w:rsidR="00AA1D0C" w:rsidRPr="007976F6" w:rsidRDefault="00AA1D0C" w:rsidP="00BC256A">
                  <w:pPr>
                    <w:pStyle w:val="affb"/>
                    <w:framePr w:hSpace="180" w:wrap="around" w:vAnchor="text" w:hAnchor="text" w:y="1"/>
                    <w:tabs>
                      <w:tab w:val="left" w:pos="274"/>
                    </w:tabs>
                    <w:spacing w:after="0"/>
                    <w:ind w:firstLine="274"/>
                    <w:suppressOverlap/>
                    <w:rPr>
                      <w:rFonts w:ascii="Times New Roman" w:hAnsi="Times New Roman" w:cs="Times New Roman"/>
                      <w:sz w:val="24"/>
                      <w:szCs w:val="24"/>
                    </w:rPr>
                  </w:pPr>
                </w:p>
                <w:p w:rsidR="0050187E" w:rsidRPr="007976F6" w:rsidRDefault="00504FF6" w:rsidP="00BC256A">
                  <w:pPr>
                    <w:framePr w:hSpace="180" w:wrap="around" w:vAnchor="text" w:hAnchor="text" w:y="1"/>
                    <w:tabs>
                      <w:tab w:val="left" w:pos="274"/>
                    </w:tabs>
                    <w:spacing w:after="0" w:line="240" w:lineRule="auto"/>
                    <w:suppressOverlap/>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50187E" w:rsidRPr="007976F6">
                    <w:rPr>
                      <w:rFonts w:ascii="Times New Roman" w:eastAsia="Times New Roman" w:hAnsi="Times New Roman" w:cs="Times New Roman"/>
                      <w:kern w:val="2"/>
                      <w:sz w:val="24"/>
                      <w:szCs w:val="24"/>
                    </w:rPr>
                    <w:t>Директор</w:t>
                  </w:r>
                </w:p>
                <w:p w:rsidR="0050187E" w:rsidRPr="007976F6" w:rsidRDefault="0050187E" w:rsidP="00BC256A">
                  <w:pPr>
                    <w:framePr w:hSpace="180" w:wrap="around" w:vAnchor="text" w:hAnchor="text" w:y="1"/>
                    <w:tabs>
                      <w:tab w:val="left" w:pos="142"/>
                    </w:tabs>
                    <w:spacing w:after="0" w:line="240" w:lineRule="auto"/>
                    <w:ind w:left="274"/>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_____________________ Ю.В. Плугатарь</w:t>
                  </w:r>
                </w:p>
                <w:p w:rsidR="0050187E" w:rsidRPr="007976F6" w:rsidRDefault="0050187E" w:rsidP="00BC256A">
                  <w:pPr>
                    <w:framePr w:hSpace="180" w:wrap="around" w:vAnchor="text" w:hAnchor="text" w:y="1"/>
                    <w:tabs>
                      <w:tab w:val="left" w:pos="142"/>
                    </w:tabs>
                    <w:spacing w:after="0" w:line="240" w:lineRule="auto"/>
                    <w:ind w:left="274"/>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М.П.</w:t>
                  </w:r>
                </w:p>
                <w:p w:rsidR="0050187E" w:rsidRPr="007976F6" w:rsidRDefault="0050187E" w:rsidP="00BC256A">
                  <w:pPr>
                    <w:framePr w:hSpace="180" w:wrap="around" w:vAnchor="text" w:hAnchor="text" w:y="1"/>
                    <w:widowControl w:val="0"/>
                    <w:tabs>
                      <w:tab w:val="left" w:pos="142"/>
                    </w:tabs>
                    <w:suppressAutoHyphens/>
                    <w:autoSpaceDE w:val="0"/>
                    <w:spacing w:after="0" w:line="240" w:lineRule="auto"/>
                    <w:suppressOverlap/>
                    <w:jc w:val="both"/>
                    <w:textAlignment w:val="baseline"/>
                    <w:rPr>
                      <w:rFonts w:ascii="Times New Roman" w:eastAsia="Times New Roman" w:hAnsi="Times New Roman" w:cs="Times New Roman"/>
                      <w:kern w:val="2"/>
                      <w:sz w:val="24"/>
                      <w:szCs w:val="24"/>
                      <w:lang w:eastAsia="zh-CN"/>
                    </w:rPr>
                  </w:pPr>
                </w:p>
              </w:tc>
              <w:tc>
                <w:tcPr>
                  <w:tcW w:w="4678" w:type="dxa"/>
                  <w:gridSpan w:val="2"/>
                </w:tcPr>
                <w:p w:rsidR="0050187E" w:rsidRPr="007976F6" w:rsidRDefault="0050187E" w:rsidP="00BC256A">
                  <w:pPr>
                    <w:framePr w:hSpace="180" w:wrap="around" w:vAnchor="text" w:hAnchor="text" w:y="1"/>
                    <w:tabs>
                      <w:tab w:val="left" w:pos="0"/>
                      <w:tab w:val="left" w:pos="142"/>
                    </w:tabs>
                    <w:spacing w:after="0" w:line="240" w:lineRule="auto"/>
                    <w:ind w:left="416"/>
                    <w:suppressOverlap/>
                    <w:jc w:val="both"/>
                    <w:rPr>
                      <w:rStyle w:val="af5"/>
                      <w:rFonts w:ascii="Times New Roman" w:hAnsi="Times New Roman"/>
                    </w:rPr>
                  </w:pPr>
                  <w:r w:rsidRPr="007976F6">
                    <w:rPr>
                      <w:rFonts w:ascii="Times New Roman" w:eastAsia="Times New Roman" w:hAnsi="Times New Roman" w:cs="Times New Roman"/>
                      <w:kern w:val="2"/>
                      <w:sz w:val="24"/>
                      <w:szCs w:val="24"/>
                    </w:rPr>
                    <w:t xml:space="preserve">       </w:t>
                  </w: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187E"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AA1D0C" w:rsidRDefault="0050187E"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r>
                    <w:rPr>
                      <w:rFonts w:ascii="Times New Roman" w:hAnsi="Times New Roman" w:cs="Times New Roman"/>
                      <w:sz w:val="24"/>
                      <w:szCs w:val="24"/>
                    </w:rPr>
                    <w:t xml:space="preserve"> </w:t>
                  </w:r>
                </w:p>
                <w:p w:rsidR="00AA1D0C" w:rsidRDefault="00AA1D0C"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504FF6" w:rsidRDefault="00504FF6" w:rsidP="00BC256A">
                  <w:pPr>
                    <w:framePr w:hSpace="180" w:wrap="around" w:vAnchor="text" w:hAnchor="text" w:y="1"/>
                    <w:tabs>
                      <w:tab w:val="left" w:pos="142"/>
                    </w:tabs>
                    <w:spacing w:line="240" w:lineRule="auto"/>
                    <w:suppressOverlap/>
                    <w:jc w:val="both"/>
                    <w:rPr>
                      <w:rFonts w:ascii="Times New Roman" w:hAnsi="Times New Roman" w:cs="Times New Roman"/>
                      <w:sz w:val="24"/>
                      <w:szCs w:val="24"/>
                    </w:rPr>
                  </w:pPr>
                </w:p>
                <w:p w:rsidR="008A3891" w:rsidRDefault="00AA1D0C" w:rsidP="00BC256A">
                  <w:pPr>
                    <w:framePr w:hSpace="180" w:wrap="around" w:vAnchor="text" w:hAnchor="text" w:y="1"/>
                    <w:tabs>
                      <w:tab w:val="left" w:pos="142"/>
                    </w:tabs>
                    <w:spacing w:line="240" w:lineRule="auto"/>
                    <w:suppressOverlap/>
                    <w:jc w:val="both"/>
                    <w:rPr>
                      <w:rFonts w:ascii="Times New Roman" w:hAnsi="Times New Roman" w:cs="Times New Roman"/>
                      <w:b/>
                      <w:sz w:val="24"/>
                      <w:szCs w:val="24"/>
                    </w:rPr>
                  </w:pPr>
                  <w:r w:rsidRPr="00AA1D0C">
                    <w:rPr>
                      <w:rFonts w:ascii="Times New Roman" w:hAnsi="Times New Roman" w:cs="Times New Roman"/>
                      <w:b/>
                      <w:sz w:val="24"/>
                      <w:szCs w:val="24"/>
                    </w:rPr>
                    <w:t>_____________________</w:t>
                  </w:r>
                </w:p>
                <w:p w:rsidR="0050187E" w:rsidRPr="007976F6" w:rsidRDefault="00FA4D48" w:rsidP="00BC256A">
                  <w:pPr>
                    <w:framePr w:hSpace="180" w:wrap="around" w:vAnchor="text" w:hAnchor="text" w:y="1"/>
                    <w:tabs>
                      <w:tab w:val="left" w:pos="142"/>
                    </w:tabs>
                    <w:spacing w:line="240" w:lineRule="auto"/>
                    <w:suppressOverlap/>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М.П.</w:t>
                  </w:r>
                </w:p>
              </w:tc>
            </w:tr>
          </w:tbl>
          <w:p w:rsidR="0050187E" w:rsidRDefault="0050187E" w:rsidP="00504FF6">
            <w:pPr>
              <w:tabs>
                <w:tab w:val="left" w:pos="142"/>
              </w:tabs>
              <w:spacing w:line="240" w:lineRule="auto"/>
            </w:pPr>
          </w:p>
        </w:tc>
      </w:tr>
    </w:tbl>
    <w:p w:rsidR="007A6F4D" w:rsidRDefault="007A6F4D" w:rsidP="00504FF6">
      <w:pPr>
        <w:widowControl w:val="0"/>
        <w:tabs>
          <w:tab w:val="left" w:pos="142"/>
        </w:tabs>
        <w:suppressAutoHyphens/>
        <w:autoSpaceDE w:val="0"/>
        <w:spacing w:after="0" w:line="240" w:lineRule="auto"/>
        <w:jc w:val="right"/>
        <w:rPr>
          <w:rFonts w:ascii="Times New Roman" w:eastAsia="Calibri" w:hAnsi="Times New Roman" w:cs="Times New Roman"/>
          <w:sz w:val="24"/>
          <w:szCs w:val="24"/>
          <w:lang w:eastAsia="zh-CN"/>
        </w:rPr>
      </w:pPr>
    </w:p>
    <w:p w:rsidR="007A6F4D" w:rsidRDefault="007A6F4D" w:rsidP="00504FF6">
      <w:pPr>
        <w:tabs>
          <w:tab w:val="left" w:pos="142"/>
        </w:tab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1  к договору</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w:t>
      </w:r>
      <w:r w:rsidR="00D314AD">
        <w:rPr>
          <w:rFonts w:ascii="Times New Roman" w:eastAsia="Calibri" w:hAnsi="Times New Roman" w:cs="Times New Roman"/>
          <w:sz w:val="24"/>
          <w:szCs w:val="24"/>
          <w:lang w:eastAsia="zh-CN"/>
        </w:rPr>
        <w:t>______</w:t>
      </w:r>
      <w:r w:rsidRPr="00653D43">
        <w:rPr>
          <w:rFonts w:ascii="Times New Roman" w:eastAsia="Calibri" w:hAnsi="Times New Roman" w:cs="Times New Roman"/>
          <w:sz w:val="24"/>
          <w:szCs w:val="24"/>
          <w:lang w:eastAsia="zh-CN"/>
        </w:rPr>
        <w:t>__от "___"___ 201</w:t>
      </w:r>
      <w:r w:rsidR="009F4A6A">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b/>
          <w:sz w:val="24"/>
          <w:szCs w:val="24"/>
          <w:lang w:eastAsia="zh-CN"/>
        </w:rPr>
      </w:pPr>
    </w:p>
    <w:p w:rsid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 xml:space="preserve">ТЕХНИЧЕСКОЕ </w:t>
      </w:r>
      <w:r w:rsidR="007A6F4D">
        <w:rPr>
          <w:rFonts w:ascii="Times New Roman" w:eastAsia="Calibri" w:hAnsi="Times New Roman" w:cs="Times New Roman"/>
          <w:b/>
          <w:sz w:val="24"/>
          <w:szCs w:val="24"/>
          <w:lang w:eastAsia="zh-CN"/>
        </w:rPr>
        <w:t>ЗАДАНИЕ</w:t>
      </w:r>
    </w:p>
    <w:p w:rsidR="0045669A" w:rsidRPr="00653D43" w:rsidRDefault="0045669A"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78007E" w:rsidRPr="00081783" w:rsidRDefault="0078007E" w:rsidP="00504FF6">
      <w:pPr>
        <w:widowControl w:val="0"/>
        <w:tabs>
          <w:tab w:val="left" w:pos="142"/>
          <w:tab w:val="left" w:pos="993"/>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2.  Настоящее техническое задание определяет перечень, объем и порядок </w:t>
      </w:r>
      <w:r w:rsidR="0045669A">
        <w:rPr>
          <w:rFonts w:ascii="Times New Roman" w:eastAsia="Times New Roman" w:hAnsi="Times New Roman" w:cs="Times New Roman"/>
          <w:sz w:val="24"/>
          <w:szCs w:val="24"/>
          <w:lang w:eastAsia="zh-CN"/>
        </w:rPr>
        <w:t>выполнения</w:t>
      </w:r>
      <w:r w:rsidR="0045669A" w:rsidRPr="0045669A">
        <w:rPr>
          <w:rFonts w:ascii="Times New Roman" w:eastAsia="Times New Roman" w:hAnsi="Times New Roman" w:cs="Times New Roman"/>
          <w:sz w:val="24"/>
          <w:szCs w:val="24"/>
          <w:lang w:eastAsia="zh-CN"/>
        </w:rPr>
        <w:t xml:space="preserve"> работ по устройству видовой площадки в парке "Монтедор" ФГБУН "НБС-ННЦ"</w:t>
      </w:r>
      <w:r>
        <w:rPr>
          <w:rFonts w:ascii="Times New Roman" w:eastAsia="Times New Roman" w:hAnsi="Times New Roman" w:cs="Times New Roman"/>
          <w:sz w:val="24"/>
          <w:szCs w:val="24"/>
          <w:lang w:eastAsia="zh-CN"/>
        </w:rPr>
        <w:t>.</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w:t>
      </w:r>
      <w:r w:rsidR="007403DB">
        <w:rPr>
          <w:rFonts w:ascii="Times New Roman" w:eastAsia="Times New Roman" w:hAnsi="Times New Roman" w:cs="Times New Roman"/>
          <w:sz w:val="24"/>
          <w:szCs w:val="24"/>
          <w:lang w:eastAsia="zh-CN"/>
        </w:rPr>
        <w:t>может предоставить</w:t>
      </w:r>
      <w:r w:rsidRPr="00081783">
        <w:rPr>
          <w:rFonts w:ascii="Times New Roman" w:eastAsia="Times New Roman" w:hAnsi="Times New Roman" w:cs="Times New Roman"/>
          <w:sz w:val="24"/>
          <w:szCs w:val="24"/>
          <w:lang w:eastAsia="zh-CN"/>
        </w:rPr>
        <w:t xml:space="preserve">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связанные с выполнением работ, а так 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пгт Никита, </w:t>
      </w:r>
      <w:r>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Pr>
          <w:rFonts w:ascii="Times New Roman" w:eastAsia="Times New Roman" w:hAnsi="Times New Roman" w:cs="Times New Roman"/>
          <w:i/>
          <w:sz w:val="24"/>
          <w:szCs w:val="24"/>
          <w:lang w:eastAsia="zh-CN"/>
        </w:rPr>
        <w:t>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Pr>
          <w:rFonts w:ascii="Times New Roman" w:eastAsia="Times New Roman" w:hAnsi="Times New Roman" w:cs="Times New Roman"/>
          <w:sz w:val="24"/>
          <w:szCs w:val="24"/>
          <w:lang w:eastAsia="zh-CN"/>
        </w:rPr>
        <w:t>_____ (__________</w:t>
      </w:r>
      <w:r w:rsidRPr="00081783">
        <w:rPr>
          <w:rFonts w:ascii="Times New Roman" w:eastAsia="Times New Roman" w:hAnsi="Times New Roman" w:cs="Times New Roman"/>
          <w:sz w:val="24"/>
          <w:szCs w:val="24"/>
          <w:lang w:eastAsia="zh-CN"/>
        </w:rPr>
        <w:t>) календарных дней</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Pr>
          <w:rFonts w:ascii="Times New Roman" w:eastAsia="Times New Roman" w:hAnsi="Times New Roman" w:cs="Times New Roman"/>
          <w:sz w:val="24"/>
          <w:szCs w:val="24"/>
          <w:lang w:eastAsia="zh-CN"/>
        </w:rPr>
        <w:t>____</w:t>
      </w:r>
      <w:r w:rsidRPr="00081783">
        <w:rPr>
          <w:rFonts w:ascii="Times New Roman" w:eastAsia="Times New Roman" w:hAnsi="Times New Roman" w:cs="Times New Roman"/>
          <w:sz w:val="24"/>
          <w:szCs w:val="24"/>
          <w:lang w:eastAsia="zh-CN"/>
        </w:rPr>
        <w:t xml:space="preserve"> месяцев.</w:t>
      </w:r>
    </w:p>
    <w:p w:rsidR="0078007E" w:rsidRPr="00081783" w:rsidRDefault="0078007E" w:rsidP="00504FF6">
      <w:pPr>
        <w:widowControl w:val="0"/>
        <w:tabs>
          <w:tab w:val="left" w:pos="142"/>
          <w:tab w:val="left" w:pos="360"/>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t>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w:t>
      </w:r>
      <w:r w:rsidRPr="00081783">
        <w:rPr>
          <w:rFonts w:ascii="Times New Roman" w:eastAsia="Calibri" w:hAnsi="Times New Roman" w:cs="Times New Roman"/>
          <w:sz w:val="24"/>
          <w:szCs w:val="24"/>
          <w:lang w:eastAsia="ar-SA"/>
        </w:rPr>
        <w:lastRenderedPageBreak/>
        <w:t xml:space="preserve">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left="72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w:t>
      </w:r>
      <w:r w:rsidR="0037272C">
        <w:rPr>
          <w:rFonts w:ascii="Times New Roman" w:eastAsia="Times New Roman" w:hAnsi="Times New Roman" w:cs="Times New Roman"/>
          <w:sz w:val="24"/>
          <w:szCs w:val="24"/>
          <w:lang w:eastAsia="ar-SA"/>
        </w:rPr>
        <w:t>торон при заключении договора.</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№1 к Техническому заданию и являются его неотъемлимой частью.</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78007E" w:rsidRPr="00081783" w:rsidRDefault="0078007E" w:rsidP="00504FF6">
      <w:pPr>
        <w:widowControl w:val="0"/>
        <w:numPr>
          <w:ilvl w:val="0"/>
          <w:numId w:val="8"/>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78007E" w:rsidRPr="00081783" w:rsidRDefault="0078007E"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78007E" w:rsidRPr="00081783" w:rsidRDefault="0078007E"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78007E" w:rsidRPr="00081783" w:rsidRDefault="0078007E" w:rsidP="00504FF6">
      <w:pPr>
        <w:widowControl w:val="0"/>
        <w:numPr>
          <w:ilvl w:val="0"/>
          <w:numId w:val="8"/>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78007E" w:rsidRPr="00081783" w:rsidRDefault="0078007E" w:rsidP="00504FF6">
      <w:pPr>
        <w:widowControl w:val="0"/>
        <w:numPr>
          <w:ilvl w:val="0"/>
          <w:numId w:val="8"/>
        </w:numPr>
        <w:tabs>
          <w:tab w:val="left" w:pos="142"/>
          <w:tab w:val="left" w:pos="993"/>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w:t>
      </w:r>
    </w:p>
    <w:p w:rsidR="0078007E" w:rsidRPr="00081783" w:rsidRDefault="0078007E"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78007E" w:rsidRPr="00081783" w:rsidRDefault="0078007E" w:rsidP="00504FF6">
      <w:pPr>
        <w:widowControl w:val="0"/>
        <w:tabs>
          <w:tab w:val="left" w:pos="142"/>
          <w:tab w:val="left" w:pos="993"/>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78007E" w:rsidRPr="00081783" w:rsidRDefault="0078007E" w:rsidP="00504FF6">
      <w:pPr>
        <w:widowControl w:val="0"/>
        <w:numPr>
          <w:ilvl w:val="0"/>
          <w:numId w:val="9"/>
        </w:numPr>
        <w:tabs>
          <w:tab w:val="left" w:pos="142"/>
          <w:tab w:val="left" w:pos="993"/>
          <w:tab w:val="left" w:pos="144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78007E" w:rsidRPr="00081783" w:rsidRDefault="0078007E" w:rsidP="00504FF6">
      <w:pPr>
        <w:widowControl w:val="0"/>
        <w:numPr>
          <w:ilvl w:val="0"/>
          <w:numId w:val="9"/>
        </w:numPr>
        <w:tabs>
          <w:tab w:val="left" w:pos="142"/>
          <w:tab w:val="left" w:pos="993"/>
          <w:tab w:val="left" w:pos="144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Пожарная безопасность при проведении работ должна обеспечиваться в соответствии </w:t>
      </w:r>
      <w:r w:rsidRPr="00081783">
        <w:rPr>
          <w:rFonts w:ascii="Times New Roman" w:eastAsia="Times New Roman" w:hAnsi="Times New Roman" w:cs="Times New Roman"/>
          <w:sz w:val="24"/>
          <w:szCs w:val="24"/>
          <w:lang w:eastAsia="ar-SA"/>
        </w:rPr>
        <w:lastRenderedPageBreak/>
        <w:t>с требованиями ГОСТ 12.1.004.</w:t>
      </w:r>
    </w:p>
    <w:p w:rsidR="0078007E" w:rsidRPr="00081783" w:rsidRDefault="0078007E" w:rsidP="00504FF6">
      <w:pPr>
        <w:widowControl w:val="0"/>
        <w:numPr>
          <w:ilvl w:val="0"/>
          <w:numId w:val="9"/>
        </w:numPr>
        <w:tabs>
          <w:tab w:val="left" w:pos="142"/>
          <w:tab w:val="left" w:pos="993"/>
          <w:tab w:val="left" w:pos="144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78007E" w:rsidRPr="00081783" w:rsidRDefault="0078007E" w:rsidP="00504FF6">
      <w:pPr>
        <w:widowControl w:val="0"/>
        <w:numPr>
          <w:ilvl w:val="0"/>
          <w:numId w:val="9"/>
        </w:numPr>
        <w:tabs>
          <w:tab w:val="left" w:pos="142"/>
          <w:tab w:val="left" w:pos="993"/>
          <w:tab w:val="left" w:pos="144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Pr>
          <w:rFonts w:ascii="Times New Roman" w:eastAsia="Times New Roman" w:hAnsi="Times New Roman" w:cs="Times New Roman"/>
          <w:sz w:val="24"/>
          <w:szCs w:val="24"/>
          <w:lang w:eastAsia="ar-SA"/>
        </w:rPr>
        <w:t xml:space="preserve"> (75мм)</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8007E" w:rsidRPr="00081783" w:rsidRDefault="0078007E" w:rsidP="00504FF6">
      <w:pPr>
        <w:widowControl w:val="0"/>
        <w:tabs>
          <w:tab w:val="left" w:pos="142"/>
          <w:tab w:val="left" w:pos="993"/>
          <w:tab w:val="num" w:pos="14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78007E" w:rsidRPr="00081783" w:rsidRDefault="0078007E"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78007E" w:rsidRPr="00081783" w:rsidRDefault="0078007E"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78007E" w:rsidRPr="00081783" w:rsidRDefault="0078007E"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78007E" w:rsidRPr="00081783" w:rsidRDefault="0078007E"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78007E" w:rsidRPr="00081783" w:rsidRDefault="0078007E" w:rsidP="00504FF6">
      <w:pPr>
        <w:widowControl w:val="0"/>
        <w:tabs>
          <w:tab w:val="left" w:pos="142"/>
          <w:tab w:val="left" w:pos="708"/>
          <w:tab w:val="left" w:pos="993"/>
          <w:tab w:val="num" w:pos="1440"/>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78007E" w:rsidRPr="00081783" w:rsidRDefault="0078007E" w:rsidP="00504FF6">
      <w:pPr>
        <w:widowControl w:val="0"/>
        <w:numPr>
          <w:ilvl w:val="1"/>
          <w:numId w:val="10"/>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78007E" w:rsidRPr="00081783" w:rsidRDefault="0078007E" w:rsidP="00504FF6">
      <w:pPr>
        <w:widowControl w:val="0"/>
        <w:numPr>
          <w:ilvl w:val="1"/>
          <w:numId w:val="10"/>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78007E" w:rsidRPr="00081783" w:rsidRDefault="0078007E" w:rsidP="00504FF6">
      <w:pPr>
        <w:widowControl w:val="0"/>
        <w:numPr>
          <w:ilvl w:val="1"/>
          <w:numId w:val="10"/>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w:t>
      </w:r>
      <w:r w:rsidRPr="00081783">
        <w:rPr>
          <w:rFonts w:ascii="Times New Roman" w:eastAsia="Times New Roman" w:hAnsi="Times New Roman" w:cs="Times New Roman"/>
          <w:sz w:val="24"/>
          <w:szCs w:val="24"/>
          <w:lang w:eastAsia="ar-SA"/>
        </w:rPr>
        <w:lastRenderedPageBreak/>
        <w:t>ФЗ;</w:t>
      </w:r>
    </w:p>
    <w:p w:rsidR="0078007E" w:rsidRPr="00081783" w:rsidRDefault="0078007E" w:rsidP="00504FF6">
      <w:pPr>
        <w:widowControl w:val="0"/>
        <w:numPr>
          <w:ilvl w:val="1"/>
          <w:numId w:val="10"/>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78007E" w:rsidRPr="00081783" w:rsidRDefault="0078007E" w:rsidP="00504FF6">
      <w:pPr>
        <w:widowControl w:val="0"/>
        <w:numPr>
          <w:ilvl w:val="1"/>
          <w:numId w:val="10"/>
        </w:numPr>
        <w:tabs>
          <w:tab w:val="left" w:pos="142"/>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Гарантийный срок на выполненные работы должен устанавливаться на </w:t>
      </w:r>
      <w:r w:rsidR="0037272C" w:rsidRPr="00504FF6">
        <w:rPr>
          <w:rFonts w:ascii="Times New Roman" w:eastAsia="Times New Roman" w:hAnsi="Times New Roman" w:cs="Times New Roman"/>
          <w:sz w:val="24"/>
          <w:szCs w:val="24"/>
          <w:lang w:eastAsia="ar-SA"/>
        </w:rPr>
        <w:t>_____</w:t>
      </w:r>
      <w:r w:rsidRPr="00081783">
        <w:rPr>
          <w:rFonts w:ascii="Times New Roman" w:eastAsia="Times New Roman" w:hAnsi="Times New Roman" w:cs="Times New Roman"/>
          <w:sz w:val="24"/>
          <w:szCs w:val="24"/>
          <w:lang w:eastAsia="ar-SA"/>
        </w:rPr>
        <w:t xml:space="preserve">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78007E" w:rsidRPr="00081783" w:rsidRDefault="0078007E" w:rsidP="00504FF6">
      <w:pPr>
        <w:widowControl w:val="0"/>
        <w:tabs>
          <w:tab w:val="left" w:pos="142"/>
          <w:tab w:val="left" w:pos="708"/>
          <w:tab w:val="left" w:pos="993"/>
          <w:tab w:val="left" w:pos="19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78007E" w:rsidRPr="00081783" w:rsidRDefault="0078007E" w:rsidP="00504FF6">
      <w:pPr>
        <w:widowControl w:val="0"/>
        <w:tabs>
          <w:tab w:val="left" w:pos="142"/>
          <w:tab w:val="left" w:pos="993"/>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653D43" w:rsidRPr="00653D43" w:rsidRDefault="00653D43" w:rsidP="00504FF6">
      <w:pPr>
        <w:widowControl w:val="0"/>
        <w:tabs>
          <w:tab w:val="left" w:pos="142"/>
          <w:tab w:val="left" w:pos="993"/>
        </w:tabs>
        <w:suppressAutoHyphens/>
        <w:autoSpaceDE w:val="0"/>
        <w:spacing w:after="0" w:line="240" w:lineRule="auto"/>
        <w:ind w:left="-567" w:right="-143" w:firstLine="567"/>
        <w:jc w:val="center"/>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left="-567" w:right="-143" w:firstLine="567"/>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Требования к материалам, применяемым при производстве работ</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i/>
          <w:sz w:val="28"/>
          <w:szCs w:val="28"/>
          <w:lang w:eastAsia="zh-CN"/>
        </w:rPr>
      </w:pPr>
      <w:r w:rsidRPr="00653D43">
        <w:rPr>
          <w:rFonts w:ascii="Times New Roman" w:eastAsia="Calibri" w:hAnsi="Times New Roman" w:cs="Times New Roman"/>
          <w:b/>
          <w:i/>
          <w:sz w:val="28"/>
          <w:szCs w:val="28"/>
          <w:lang w:eastAsia="zh-CN"/>
        </w:rPr>
        <w:t>(заполняется из предоставленной информации в Форме 1.1.)</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Default="00653D43" w:rsidP="00504FF6">
            <w:pPr>
              <w:tabs>
                <w:tab w:val="left" w:pos="142"/>
                <w:tab w:val="left" w:pos="993"/>
              </w:tabs>
              <w:suppressAutoHyphens/>
              <w:spacing w:after="0" w:line="240" w:lineRule="auto"/>
              <w:ind w:firstLine="567"/>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504FF6" w:rsidRPr="00653D43" w:rsidRDefault="00504FF6" w:rsidP="00504FF6">
            <w:pPr>
              <w:tabs>
                <w:tab w:val="left" w:pos="142"/>
                <w:tab w:val="left" w:pos="993"/>
              </w:tabs>
              <w:suppressAutoHyphens/>
              <w:spacing w:after="0" w:line="240" w:lineRule="auto"/>
              <w:ind w:firstLine="567"/>
              <w:jc w:val="center"/>
              <w:rPr>
                <w:rFonts w:ascii="Times New Roman" w:eastAsia="Times New Roman" w:hAnsi="Times New Roman" w:cs="Times New Roman"/>
                <w:lang w:eastAsia="zh-CN"/>
              </w:rPr>
            </w:pPr>
          </w:p>
          <w:p w:rsidR="008A3891" w:rsidRPr="008A3891" w:rsidRDefault="00504FF6" w:rsidP="00504FF6">
            <w:pPr>
              <w:tabs>
                <w:tab w:val="left" w:pos="142"/>
                <w:tab w:val="left" w:pos="993"/>
              </w:tabs>
              <w:snapToGrid w:val="0"/>
              <w:spacing w:after="0" w:line="240" w:lineRule="auto"/>
              <w:ind w:firstLine="567"/>
              <w:jc w:val="both"/>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«Ордена Трудового Красного Знамени Никитский ботанический </w:t>
            </w:r>
            <w:r w:rsidR="008A3891" w:rsidRPr="008A3891">
              <w:rPr>
                <w:rFonts w:ascii="Times New Roman" w:hAnsi="Times New Roman" w:cs="Times New Roman"/>
              </w:rPr>
              <w:t>сад – Национальный научный центр РАН»</w:t>
            </w:r>
          </w:p>
          <w:p w:rsidR="00504FF6" w:rsidRDefault="00504FF6" w:rsidP="00504FF6">
            <w:pPr>
              <w:tabs>
                <w:tab w:val="left" w:pos="142"/>
                <w:tab w:val="left" w:pos="993"/>
              </w:tabs>
              <w:snapToGrid w:val="0"/>
              <w:spacing w:after="0" w:line="240" w:lineRule="auto"/>
              <w:jc w:val="both"/>
              <w:rPr>
                <w:rFonts w:ascii="Times New Roman" w:eastAsia="Times New Roman" w:hAnsi="Times New Roman" w:cs="Times New Roman"/>
                <w:lang w:eastAsia="zh-CN"/>
              </w:rPr>
            </w:pPr>
          </w:p>
          <w:p w:rsidR="00653D43" w:rsidRPr="00653D43" w:rsidRDefault="00653D43" w:rsidP="00504FF6">
            <w:pPr>
              <w:tabs>
                <w:tab w:val="left" w:pos="142"/>
                <w:tab w:val="left" w:pos="993"/>
              </w:tabs>
              <w:snapToGrid w:val="0"/>
              <w:spacing w:after="0" w:line="240" w:lineRule="auto"/>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504FF6">
            <w:pPr>
              <w:tabs>
                <w:tab w:val="left" w:pos="142"/>
                <w:tab w:val="left" w:pos="993"/>
              </w:tabs>
              <w:suppressAutoHyphens/>
              <w:spacing w:after="0" w:line="240" w:lineRule="auto"/>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504FF6">
            <w:pPr>
              <w:tabs>
                <w:tab w:val="left" w:pos="142"/>
                <w:tab w:val="left" w:pos="993"/>
              </w:tabs>
              <w:suppressAutoHyphens/>
              <w:spacing w:after="0" w:line="240" w:lineRule="auto"/>
              <w:ind w:firstLine="567"/>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504FF6">
            <w:pPr>
              <w:tabs>
                <w:tab w:val="left" w:pos="142"/>
                <w:tab w:val="left" w:pos="993"/>
              </w:tabs>
              <w:suppressAutoHyphens/>
              <w:spacing w:after="0" w:line="240" w:lineRule="auto"/>
              <w:ind w:firstLine="567"/>
              <w:jc w:val="both"/>
              <w:rPr>
                <w:rFonts w:ascii="Times New Roman" w:eastAsia="Times New Roman" w:hAnsi="Times New Roman" w:cs="Times New Roman"/>
                <w:lang w:eastAsia="zh-CN"/>
              </w:rPr>
            </w:pPr>
          </w:p>
          <w:p w:rsidR="00653D43" w:rsidRPr="00653D43" w:rsidRDefault="00653D43" w:rsidP="00504FF6">
            <w:pPr>
              <w:tabs>
                <w:tab w:val="left" w:pos="142"/>
                <w:tab w:val="left" w:pos="993"/>
              </w:tabs>
              <w:suppressAutoHyphens/>
              <w:spacing w:after="0" w:line="240" w:lineRule="auto"/>
              <w:ind w:firstLine="567"/>
              <w:jc w:val="both"/>
              <w:rPr>
                <w:rFonts w:ascii="Times New Roman" w:eastAsia="Times New Roman" w:hAnsi="Times New Roman" w:cs="Times New Roman"/>
                <w:lang w:eastAsia="zh-CN"/>
              </w:rPr>
            </w:pPr>
          </w:p>
          <w:p w:rsidR="00653D43" w:rsidRPr="00653D43" w:rsidRDefault="00653D43" w:rsidP="00504FF6">
            <w:pPr>
              <w:tabs>
                <w:tab w:val="left" w:pos="142"/>
                <w:tab w:val="left" w:pos="993"/>
              </w:tabs>
              <w:suppressAutoHyphens/>
              <w:spacing w:after="0" w:line="240" w:lineRule="auto"/>
              <w:ind w:left="215" w:firstLine="567"/>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504FF6">
            <w:pPr>
              <w:tabs>
                <w:tab w:val="left" w:pos="142"/>
                <w:tab w:val="left" w:pos="993"/>
              </w:tabs>
              <w:suppressAutoHyphens/>
              <w:spacing w:after="0" w:line="240" w:lineRule="auto"/>
              <w:ind w:left="215" w:firstLine="567"/>
              <w:jc w:val="both"/>
              <w:rPr>
                <w:rFonts w:ascii="Times New Roman" w:eastAsia="Times New Roman" w:hAnsi="Times New Roman" w:cs="Times New Roman"/>
                <w:lang w:eastAsia="zh-CN"/>
              </w:rPr>
            </w:pPr>
          </w:p>
        </w:tc>
      </w:tr>
    </w:tbl>
    <w:p w:rsidR="00653D43" w:rsidRPr="00205DF4"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val="en-US" w:eastAsia="zh-CN"/>
        </w:rPr>
        <w:sectPr w:rsidR="00653D43" w:rsidRPr="00205DF4" w:rsidSect="004737F5">
          <w:pgSz w:w="11906" w:h="16838"/>
          <w:pgMar w:top="1134" w:right="566" w:bottom="1134" w:left="1560" w:header="720" w:footer="709" w:gutter="0"/>
          <w:cols w:space="720"/>
          <w:titlePg/>
          <w:docGrid w:linePitch="360"/>
        </w:sectPr>
      </w:pP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2 к договору</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B6462D" w:rsidRDefault="00B6462D" w:rsidP="00504FF6">
      <w:pPr>
        <w:widowControl w:val="0"/>
        <w:tabs>
          <w:tab w:val="left" w:pos="142"/>
          <w:tab w:val="left" w:pos="993"/>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rsidR="00653D43" w:rsidRPr="00653D43" w:rsidRDefault="004272A2"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DB1E78">
        <w:rPr>
          <w:rFonts w:ascii="Times New Roman" w:eastAsia="Times New Roman" w:hAnsi="Times New Roman" w:cs="Times New Roman"/>
          <w:b/>
          <w:sz w:val="24"/>
          <w:szCs w:val="24"/>
          <w:lang w:eastAsia="zh-CN"/>
        </w:rPr>
        <w:t>«</w:t>
      </w:r>
      <w:r w:rsidR="00A57673">
        <w:rPr>
          <w:rFonts w:ascii="Times New Roman" w:eastAsia="Times New Roman" w:hAnsi="Times New Roman" w:cs="Times New Roman"/>
          <w:b/>
          <w:sz w:val="24"/>
          <w:szCs w:val="24"/>
          <w:lang w:eastAsia="zh-CN"/>
        </w:rPr>
        <w:t xml:space="preserve">Устройство </w:t>
      </w:r>
      <w:r w:rsidR="00B6462D">
        <w:rPr>
          <w:rFonts w:ascii="Times New Roman" w:eastAsia="Times New Roman" w:hAnsi="Times New Roman" w:cs="Times New Roman"/>
          <w:b/>
          <w:sz w:val="24"/>
          <w:szCs w:val="24"/>
          <w:lang w:eastAsia="zh-CN"/>
        </w:rPr>
        <w:t>в</w:t>
      </w:r>
      <w:r w:rsidR="00A57673">
        <w:rPr>
          <w:rFonts w:ascii="Times New Roman" w:eastAsia="Times New Roman" w:hAnsi="Times New Roman" w:cs="Times New Roman"/>
          <w:b/>
          <w:sz w:val="24"/>
          <w:szCs w:val="24"/>
          <w:lang w:eastAsia="zh-CN"/>
        </w:rPr>
        <w:t>и</w:t>
      </w:r>
      <w:r w:rsidR="00B261F9">
        <w:rPr>
          <w:rFonts w:ascii="Times New Roman" w:eastAsia="Times New Roman" w:hAnsi="Times New Roman" w:cs="Times New Roman"/>
          <w:b/>
          <w:sz w:val="24"/>
          <w:szCs w:val="24"/>
          <w:lang w:eastAsia="zh-CN"/>
        </w:rPr>
        <w:t>довой площакди в парке «Монтедор</w:t>
      </w:r>
      <w:r w:rsidR="00A57673">
        <w:rPr>
          <w:rFonts w:ascii="Times New Roman" w:eastAsia="Times New Roman" w:hAnsi="Times New Roman" w:cs="Times New Roman"/>
          <w:b/>
          <w:sz w:val="24"/>
          <w:szCs w:val="24"/>
          <w:lang w:eastAsia="zh-CN"/>
        </w:rPr>
        <w:t>»</w:t>
      </w:r>
      <w:r w:rsidR="00B261F9">
        <w:rPr>
          <w:rFonts w:ascii="Times New Roman" w:eastAsia="Times New Roman" w:hAnsi="Times New Roman" w:cs="Times New Roman"/>
          <w:b/>
          <w:sz w:val="24"/>
          <w:szCs w:val="24"/>
          <w:lang w:eastAsia="zh-CN"/>
        </w:rPr>
        <w:t xml:space="preserve"> ФГБУН «НБС-ННЦ</w:t>
      </w:r>
      <w:r>
        <w:rPr>
          <w:rFonts w:ascii="Times New Roman" w:eastAsia="Calibri" w:hAnsi="Times New Roman" w:cs="Times New Roman"/>
          <w:b/>
          <w:sz w:val="24"/>
          <w:szCs w:val="24"/>
          <w:lang w:eastAsia="zh-CN"/>
        </w:rPr>
        <w:t>»</w:t>
      </w:r>
    </w:p>
    <w:p w:rsidR="004272A2" w:rsidRDefault="004272A2"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4272A2" w:rsidRDefault="004272A2"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СМЕТА </w: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right="566" w:firstLine="567"/>
        <w:jc w:val="center"/>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2E40ED" w:rsidRDefault="00FA4D48"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i/>
          <w:sz w:val="28"/>
          <w:szCs w:val="28"/>
          <w:lang w:eastAsia="zh-CN"/>
        </w:rPr>
        <w:t>(</w:t>
      </w:r>
      <w:r w:rsidR="0037272C">
        <w:rPr>
          <w:rFonts w:ascii="Times New Roman" w:eastAsia="Calibri" w:hAnsi="Times New Roman" w:cs="Times New Roman"/>
          <w:b/>
          <w:i/>
          <w:sz w:val="28"/>
          <w:szCs w:val="28"/>
          <w:lang w:eastAsia="zh-CN"/>
        </w:rPr>
        <w:t>Приложенна в отдельном файле</w:t>
      </w:r>
      <w:r w:rsidRPr="00653D43">
        <w:rPr>
          <w:rFonts w:ascii="Times New Roman" w:eastAsia="Calibri" w:hAnsi="Times New Roman" w:cs="Times New Roman"/>
          <w:b/>
          <w:i/>
          <w:sz w:val="28"/>
          <w:szCs w:val="28"/>
          <w:lang w:eastAsia="zh-CN"/>
        </w:rPr>
        <w:t>)</w:t>
      </w:r>
    </w:p>
    <w:p w:rsidR="002E40ED" w:rsidRDefault="002E40ED"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2E40ED" w:rsidRPr="00653D43" w:rsidRDefault="002E40ED"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2E40ED" w:rsidRPr="00653D43" w:rsidRDefault="002E40ED"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sectPr w:rsidR="002E40ED" w:rsidRPr="00653D43" w:rsidSect="00CA39BE">
          <w:pgSz w:w="11906" w:h="16838"/>
          <w:pgMar w:top="1134" w:right="849" w:bottom="1134" w:left="1560" w:header="720" w:footer="709" w:gutter="0"/>
          <w:cols w:space="720"/>
          <w:titlePg/>
          <w:docGrid w:linePitch="360"/>
        </w:sectPr>
      </w:pP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3  к договору </w:t>
      </w:r>
    </w:p>
    <w:p w:rsidR="00653D43" w:rsidRPr="00653D43" w:rsidRDefault="00653D43" w:rsidP="00504FF6">
      <w:pPr>
        <w:widowControl w:val="0"/>
        <w:tabs>
          <w:tab w:val="left" w:pos="142"/>
          <w:tab w:val="left" w:pos="993"/>
        </w:tabs>
        <w:suppressAutoHyphens/>
        <w:autoSpaceDE w:val="0"/>
        <w:spacing w:after="0" w:line="240" w:lineRule="auto"/>
        <w:ind w:firstLine="567"/>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________от "___" ____201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b/>
          <w:caps/>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b/>
          <w:caps/>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b/>
          <w:caps/>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Образец акта сдачи-приемки выполненных работ</w:t>
      </w: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b/>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А К Т  от ___________ № _____________</w:t>
      </w: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сдачи-приемки выполненных работ</w:t>
      </w: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 договору № _____ от ________</w:t>
      </w: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20C93588" wp14:editId="62175F65">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F97C5E" w:rsidRPr="00B407B2" w:rsidRDefault="00F97C5E"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3588"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F97C5E" w:rsidRPr="00B407B2" w:rsidRDefault="00F97C5E"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730CCB" w:rsidP="00504FF6">
      <w:pPr>
        <w:tabs>
          <w:tab w:val="left" w:pos="142"/>
          <w:tab w:val="left" w:pos="993"/>
        </w:tabs>
        <w:spacing w:after="0" w:line="240" w:lineRule="auto"/>
        <w:ind w:firstLine="567"/>
        <w:jc w:val="both"/>
        <w:rPr>
          <w:rFonts w:ascii="Times New Roman" w:eastAsia="Times New Roman" w:hAnsi="Times New Roman" w:cs="Times New Roman"/>
          <w:lang w:eastAsia="x-none"/>
        </w:rPr>
      </w:pPr>
      <w:r w:rsidRPr="00730CCB">
        <w:rPr>
          <w:rFonts w:ascii="Times New Roman" w:eastAsia="Times New Roman" w:hAnsi="Times New Roman" w:cs="Times New Roman"/>
          <w:lang w:eastAsia="x-none"/>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00653D43" w:rsidRPr="00653D43">
        <w:rPr>
          <w:rFonts w:ascii="Times New Roman" w:eastAsia="Times New Roman" w:hAnsi="Times New Roman" w:cs="Times New Roman"/>
          <w:lang w:eastAsia="x-none"/>
        </w:rPr>
        <w:t>именуемое в дальнейшем З</w:t>
      </w:r>
      <w:r w:rsidR="00B261F9">
        <w:rPr>
          <w:rFonts w:ascii="Times New Roman" w:eastAsia="Times New Roman" w:hAnsi="Times New Roman" w:cs="Times New Roman"/>
          <w:lang w:eastAsia="x-none"/>
        </w:rPr>
        <w:t>аказчик, в лице директора Плугатарь Юрия Владимировича</w:t>
      </w:r>
      <w:r w:rsidR="00653D43" w:rsidRPr="00653D43">
        <w:rPr>
          <w:rFonts w:ascii="Times New Roman" w:eastAsia="Times New Roman" w:hAnsi="Times New Roman" w:cs="Times New Roman"/>
          <w:lang w:eastAsia="x-none"/>
        </w:rPr>
        <w:t>, действующего</w:t>
      </w:r>
      <w:r w:rsidR="00B261F9">
        <w:rPr>
          <w:rFonts w:ascii="Times New Roman" w:eastAsia="Times New Roman" w:hAnsi="Times New Roman" w:cs="Times New Roman"/>
          <w:lang w:eastAsia="x-none"/>
        </w:rPr>
        <w:t xml:space="preserve"> на основании Устава</w:t>
      </w:r>
      <w:r w:rsidR="00653D43" w:rsidRPr="00653D43">
        <w:rPr>
          <w:rFonts w:ascii="Times New Roman" w:eastAsia="Times New Roman" w:hAnsi="Times New Roman" w:cs="Times New Roman"/>
          <w:lang w:eastAsia="x-none"/>
        </w:rPr>
        <w:t>,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653D43" w:rsidRPr="00653D43" w:rsidRDefault="00653D43" w:rsidP="00504FF6">
      <w:pPr>
        <w:tabs>
          <w:tab w:val="left" w:pos="142"/>
          <w:tab w:val="left" w:pos="993"/>
        </w:tabs>
        <w:spacing w:after="0" w:line="240" w:lineRule="auto"/>
        <w:ind w:firstLine="567"/>
        <w:rPr>
          <w:rFonts w:ascii="Times New Roman" w:eastAsia="Times New Roman" w:hAnsi="Times New Roman" w:cs="Times New Roman"/>
          <w:lang w:eastAsia="x-none"/>
        </w:rPr>
      </w:pPr>
    </w:p>
    <w:p w:rsidR="00653D43" w:rsidRPr="00653D43" w:rsidRDefault="00653D43" w:rsidP="00504FF6">
      <w:pPr>
        <w:widowControl w:val="0"/>
        <w:numPr>
          <w:ilvl w:val="0"/>
          <w:numId w:val="2"/>
        </w:numPr>
        <w:tabs>
          <w:tab w:val="left" w:pos="142"/>
          <w:tab w:val="left" w:pos="993"/>
        </w:tabs>
        <w:suppressAutoHyphens/>
        <w:autoSpaceDE w:val="0"/>
        <w:spacing w:after="0" w:line="240" w:lineRule="auto"/>
        <w:ind w:firstLine="567"/>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Работы по договору № _______ от ________   ____(наименование работ) ______ выполнены в полном объеме и сданы Заказчику.</w:t>
      </w:r>
    </w:p>
    <w:p w:rsidR="00653D43" w:rsidRPr="00653D43" w:rsidRDefault="00653D43" w:rsidP="00504FF6">
      <w:pPr>
        <w:widowControl w:val="0"/>
        <w:numPr>
          <w:ilvl w:val="0"/>
          <w:numId w:val="2"/>
        </w:numPr>
        <w:tabs>
          <w:tab w:val="left" w:pos="142"/>
          <w:tab w:val="left" w:pos="993"/>
        </w:tabs>
        <w:suppressAutoHyphens/>
        <w:autoSpaceDE w:val="0"/>
        <w:spacing w:after="0" w:line="240" w:lineRule="auto"/>
        <w:ind w:firstLine="567"/>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Претензий по качеству и объему выполненных работ Заказчик не имеет.</w:t>
      </w:r>
    </w:p>
    <w:p w:rsidR="00653D43" w:rsidRPr="00653D43" w:rsidRDefault="00653D43" w:rsidP="00504FF6">
      <w:pPr>
        <w:widowControl w:val="0"/>
        <w:numPr>
          <w:ilvl w:val="0"/>
          <w:numId w:val="2"/>
        </w:numPr>
        <w:tabs>
          <w:tab w:val="left" w:pos="142"/>
          <w:tab w:val="left" w:pos="993"/>
        </w:tabs>
        <w:suppressAutoHyphens/>
        <w:autoSpaceDE w:val="0"/>
        <w:spacing w:after="0" w:line="240" w:lineRule="auto"/>
        <w:ind w:firstLine="567"/>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Стоимость работ по договору № _____</w:t>
      </w:r>
      <w:r w:rsidR="00B261F9">
        <w:rPr>
          <w:rFonts w:ascii="Times New Roman" w:eastAsia="Times New Roman" w:hAnsi="Times New Roman" w:cs="Times New Roman"/>
          <w:lang w:eastAsia="x-none"/>
        </w:rPr>
        <w:t>___________</w:t>
      </w:r>
      <w:r w:rsidRPr="00653D43">
        <w:rPr>
          <w:rFonts w:ascii="Times New Roman" w:eastAsia="Times New Roman" w:hAnsi="Times New Roman" w:cs="Times New Roman"/>
          <w:lang w:eastAsia="x-none"/>
        </w:rPr>
        <w:t xml:space="preserve"> от _________ составля</w:t>
      </w:r>
      <w:r w:rsidR="007A6BCB">
        <w:rPr>
          <w:rFonts w:ascii="Times New Roman" w:eastAsia="Times New Roman" w:hAnsi="Times New Roman" w:cs="Times New Roman"/>
          <w:lang w:eastAsia="x-none"/>
        </w:rPr>
        <w:t xml:space="preserve">ет ________ рублей, в т.ч. НДС </w:t>
      </w:r>
      <w:r w:rsidRPr="00653D43">
        <w:rPr>
          <w:rFonts w:ascii="Times New Roman" w:eastAsia="Times New Roman" w:hAnsi="Times New Roman" w:cs="Times New Roman"/>
          <w:lang w:eastAsia="x-none"/>
        </w:rPr>
        <w:t xml:space="preserve"> ________ рублей. Следует к перечислению - _____________ рублей.</w:t>
      </w:r>
    </w:p>
    <w:p w:rsidR="00653D43" w:rsidRPr="00653D43" w:rsidRDefault="00653D43" w:rsidP="00504FF6">
      <w:pPr>
        <w:widowControl w:val="0"/>
        <w:numPr>
          <w:ilvl w:val="0"/>
          <w:numId w:val="2"/>
        </w:numPr>
        <w:tabs>
          <w:tab w:val="left" w:pos="142"/>
          <w:tab w:val="left" w:pos="993"/>
        </w:tabs>
        <w:suppressAutoHyphens/>
        <w:autoSpaceDE w:val="0"/>
        <w:spacing w:after="0" w:line="240" w:lineRule="auto"/>
        <w:ind w:firstLine="567"/>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Настоящий акт составлен в двух экземплярах, по одному для каждой стороны.</w:t>
      </w:r>
    </w:p>
    <w:p w:rsidR="00653D43" w:rsidRPr="00653D43" w:rsidRDefault="00653D43" w:rsidP="00504FF6">
      <w:pPr>
        <w:tabs>
          <w:tab w:val="left" w:pos="142"/>
          <w:tab w:val="left" w:pos="993"/>
        </w:tabs>
        <w:spacing w:after="0" w:line="240" w:lineRule="auto"/>
        <w:ind w:left="283" w:firstLine="567"/>
        <w:rPr>
          <w:rFonts w:ascii="Times New Roman" w:eastAsia="Times New Roman" w:hAnsi="Times New Roman" w:cs="Times New Roman"/>
          <w:lang w:eastAsia="x-none"/>
        </w:rPr>
      </w:pPr>
    </w:p>
    <w:p w:rsidR="00653D43" w:rsidRPr="00653D43" w:rsidRDefault="00653D43" w:rsidP="00504FF6">
      <w:pPr>
        <w:tabs>
          <w:tab w:val="left" w:pos="142"/>
          <w:tab w:val="left" w:pos="993"/>
        </w:tabs>
        <w:spacing w:after="0" w:line="240" w:lineRule="auto"/>
        <w:ind w:left="283" w:firstLine="567"/>
        <w:rPr>
          <w:rFonts w:ascii="Times New Roman" w:eastAsia="Times New Roman" w:hAnsi="Times New Roman" w:cs="Times New Roman"/>
          <w:lang w:eastAsia="x-none"/>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tbl>
      <w:tblPr>
        <w:tblW w:w="8927" w:type="dxa"/>
        <w:tblCellSpacing w:w="0" w:type="dxa"/>
        <w:tblInd w:w="648" w:type="dxa"/>
        <w:tblCellMar>
          <w:left w:w="0" w:type="dxa"/>
          <w:right w:w="0" w:type="dxa"/>
        </w:tblCellMar>
        <w:tblLook w:val="04A0" w:firstRow="1" w:lastRow="0" w:firstColumn="1" w:lastColumn="0" w:noHBand="0" w:noVBand="1"/>
      </w:tblPr>
      <w:tblGrid>
        <w:gridCol w:w="4503"/>
        <w:gridCol w:w="4424"/>
      </w:tblGrid>
      <w:tr w:rsidR="00653D43" w:rsidRPr="00653D43" w:rsidTr="007B7534">
        <w:trPr>
          <w:trHeight w:val="3000"/>
          <w:tblCellSpacing w:w="0" w:type="dxa"/>
        </w:trPr>
        <w:tc>
          <w:tcPr>
            <w:tcW w:w="4503" w:type="dxa"/>
          </w:tcPr>
          <w:p w:rsidR="00653D43" w:rsidRPr="00653D43" w:rsidRDefault="00653D43" w:rsidP="00504FF6">
            <w:pPr>
              <w:tabs>
                <w:tab w:val="left" w:pos="142"/>
                <w:tab w:val="left" w:pos="993"/>
              </w:tabs>
              <w:suppressAutoHyphens/>
              <w:spacing w:after="0"/>
              <w:ind w:firstLine="567"/>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8A3891" w:rsidP="00504FF6">
            <w:pPr>
              <w:tabs>
                <w:tab w:val="left" w:pos="142"/>
                <w:tab w:val="left" w:pos="993"/>
              </w:tabs>
              <w:snapToGrid w:val="0"/>
              <w:spacing w:after="0"/>
              <w:ind w:firstLine="567"/>
              <w:jc w:val="both"/>
              <w:rPr>
                <w:rFonts w:ascii="Times New Roman" w:hAnsi="Times New Roman" w:cs="Times New Roman"/>
              </w:rPr>
            </w:pPr>
            <w:r w:rsidRPr="008A3891">
              <w:rPr>
                <w:rFonts w:ascii="Times New Roman" w:hAnsi="Times New Roman" w:cs="Times New Roman"/>
              </w:rPr>
              <w:t>Федеральное государственное</w:t>
            </w:r>
            <w:r w:rsidR="00B261F9">
              <w:rPr>
                <w:rFonts w:ascii="Times New Roman" w:hAnsi="Times New Roman" w:cs="Times New Roman"/>
              </w:rPr>
              <w:t xml:space="preserve"> </w:t>
            </w:r>
            <w:r w:rsidRPr="008A3891">
              <w:rPr>
                <w:rFonts w:ascii="Times New Roman" w:hAnsi="Times New Roman" w:cs="Times New Roman"/>
              </w:rPr>
              <w:t>бюд</w:t>
            </w:r>
            <w:r w:rsidR="00B261F9">
              <w:rPr>
                <w:rFonts w:ascii="Times New Roman" w:hAnsi="Times New Roman" w:cs="Times New Roman"/>
              </w:rPr>
              <w:t xml:space="preserve">жетное учреждение науки «Ордена Трудового Красного Знамени Никитский ботанический </w:t>
            </w:r>
            <w:r w:rsidRPr="008A3891">
              <w:rPr>
                <w:rFonts w:ascii="Times New Roman" w:hAnsi="Times New Roman" w:cs="Times New Roman"/>
              </w:rPr>
              <w:t>сад – Национальный научный центр РАН»</w:t>
            </w:r>
          </w:p>
          <w:p w:rsidR="008A3891" w:rsidRPr="008A3891" w:rsidRDefault="008A3891" w:rsidP="00504FF6">
            <w:pPr>
              <w:tabs>
                <w:tab w:val="left" w:pos="142"/>
                <w:tab w:val="left" w:pos="993"/>
              </w:tabs>
              <w:snapToGrid w:val="0"/>
              <w:spacing w:after="0"/>
              <w:ind w:firstLine="567"/>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504FF6">
            <w:pPr>
              <w:tabs>
                <w:tab w:val="left" w:pos="142"/>
                <w:tab w:val="left" w:pos="993"/>
              </w:tabs>
              <w:suppressAutoHyphens/>
              <w:spacing w:after="0"/>
              <w:ind w:left="115" w:firstLine="567"/>
              <w:rPr>
                <w:rFonts w:ascii="Times New Roman" w:eastAsia="Times New Roman" w:hAnsi="Times New Roman" w:cs="Times New Roman"/>
                <w:lang w:eastAsia="zh-CN"/>
              </w:rPr>
            </w:pPr>
          </w:p>
          <w:p w:rsidR="00653D43" w:rsidRPr="00653D43" w:rsidRDefault="00653D43" w:rsidP="00504FF6">
            <w:pPr>
              <w:tabs>
                <w:tab w:val="left" w:pos="142"/>
                <w:tab w:val="left" w:pos="993"/>
              </w:tabs>
              <w:suppressAutoHyphens/>
              <w:spacing w:after="0"/>
              <w:ind w:left="115" w:firstLine="567"/>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504FF6">
            <w:pPr>
              <w:tabs>
                <w:tab w:val="left" w:pos="142"/>
                <w:tab w:val="left" w:pos="993"/>
              </w:tabs>
              <w:suppressAutoHyphens/>
              <w:spacing w:after="0"/>
              <w:ind w:left="115" w:firstLine="567"/>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424" w:type="dxa"/>
          </w:tcPr>
          <w:p w:rsidR="00653D43" w:rsidRPr="00653D43" w:rsidRDefault="00653D43" w:rsidP="00504FF6">
            <w:pPr>
              <w:tabs>
                <w:tab w:val="left" w:pos="142"/>
                <w:tab w:val="left" w:pos="993"/>
              </w:tabs>
              <w:suppressAutoHyphens/>
              <w:spacing w:after="0"/>
              <w:ind w:firstLine="567"/>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504FF6">
            <w:pPr>
              <w:tabs>
                <w:tab w:val="left" w:pos="142"/>
                <w:tab w:val="left" w:pos="993"/>
              </w:tabs>
              <w:suppressAutoHyphens/>
              <w:spacing w:after="0"/>
              <w:ind w:firstLine="567"/>
              <w:jc w:val="both"/>
              <w:rPr>
                <w:rFonts w:ascii="Times New Roman" w:eastAsia="Times New Roman" w:hAnsi="Times New Roman" w:cs="Times New Roman"/>
                <w:lang w:eastAsia="zh-CN"/>
              </w:rPr>
            </w:pPr>
          </w:p>
          <w:p w:rsidR="00653D43" w:rsidRPr="00653D43" w:rsidRDefault="00653D43" w:rsidP="00504FF6">
            <w:pPr>
              <w:tabs>
                <w:tab w:val="left" w:pos="142"/>
                <w:tab w:val="left" w:pos="993"/>
              </w:tabs>
              <w:suppressAutoHyphens/>
              <w:spacing w:after="0"/>
              <w:ind w:firstLine="567"/>
              <w:jc w:val="both"/>
              <w:rPr>
                <w:rFonts w:ascii="Times New Roman" w:eastAsia="Times New Roman" w:hAnsi="Times New Roman" w:cs="Times New Roman"/>
                <w:lang w:eastAsia="zh-CN"/>
              </w:rPr>
            </w:pPr>
          </w:p>
          <w:p w:rsidR="00653D43" w:rsidRPr="00653D43" w:rsidRDefault="00653D43" w:rsidP="00504FF6">
            <w:pPr>
              <w:tabs>
                <w:tab w:val="left" w:pos="142"/>
                <w:tab w:val="left" w:pos="993"/>
              </w:tabs>
              <w:suppressAutoHyphens/>
              <w:spacing w:after="0"/>
              <w:ind w:left="215" w:firstLine="567"/>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504FF6">
            <w:pPr>
              <w:tabs>
                <w:tab w:val="left" w:pos="142"/>
                <w:tab w:val="left" w:pos="993"/>
              </w:tabs>
              <w:suppressAutoHyphens/>
              <w:spacing w:after="0"/>
              <w:ind w:left="215" w:firstLine="567"/>
              <w:jc w:val="both"/>
              <w:rPr>
                <w:rFonts w:ascii="Times New Roman" w:eastAsia="Times New Roman" w:hAnsi="Times New Roman" w:cs="Times New Roman"/>
                <w:lang w:eastAsia="zh-CN"/>
              </w:rPr>
            </w:pPr>
          </w:p>
        </w:tc>
      </w:tr>
    </w:tbl>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tabs>
          <w:tab w:val="left" w:pos="142"/>
          <w:tab w:val="left" w:pos="993"/>
        </w:tabs>
        <w:spacing w:after="0" w:line="240" w:lineRule="auto"/>
        <w:ind w:left="283" w:firstLine="567"/>
        <w:rPr>
          <w:rFonts w:ascii="Times New Roman" w:eastAsia="Times New Roman" w:hAnsi="Times New Roman" w:cs="Times New Roman"/>
          <w:lang w:eastAsia="x-none"/>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widowControl w:val="0"/>
        <w:tabs>
          <w:tab w:val="left" w:pos="-1985"/>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0"/>
          <w:lang w:eastAsia="zh-CN"/>
        </w:rPr>
      </w:pP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br w:type="page"/>
      </w:r>
    </w:p>
    <w:p w:rsidR="007A6F4D" w:rsidRPr="00C01F48" w:rsidRDefault="007A6F4D" w:rsidP="00504FF6">
      <w:pPr>
        <w:keepNext/>
        <w:tabs>
          <w:tab w:val="left" w:pos="142"/>
          <w:tab w:val="left" w:pos="993"/>
        </w:tabs>
        <w:suppressAutoHyphens/>
        <w:spacing w:after="0" w:line="240" w:lineRule="auto"/>
        <w:ind w:left="1296" w:firstLine="567"/>
        <w:jc w:val="center"/>
        <w:outlineLvl w:val="6"/>
        <w:rPr>
          <w:rFonts w:ascii="Times New Roman" w:eastAsia="Times New Roman" w:hAnsi="Times New Roman" w:cs="Times New Roman"/>
          <w:b/>
          <w:sz w:val="24"/>
          <w:szCs w:val="20"/>
          <w:lang w:eastAsia="zh-CN"/>
        </w:rPr>
      </w:pPr>
      <w:bookmarkStart w:id="21" w:name="_Toc425090428"/>
      <w:bookmarkEnd w:id="11"/>
      <w:bookmarkEnd w:id="12"/>
      <w:bookmarkEnd w:id="13"/>
      <w:bookmarkEnd w:id="14"/>
      <w:bookmarkEnd w:id="15"/>
      <w:bookmarkEnd w:id="16"/>
      <w:bookmarkEnd w:id="17"/>
      <w:bookmarkEnd w:id="18"/>
      <w:bookmarkEnd w:id="19"/>
      <w:r w:rsidRPr="00C01F48">
        <w:rPr>
          <w:rFonts w:ascii="Times New Roman" w:eastAsia="Times New Roman" w:hAnsi="Times New Roman" w:cs="Times New Roman"/>
          <w:b/>
          <w:sz w:val="24"/>
          <w:szCs w:val="20"/>
          <w:lang w:eastAsia="zh-CN"/>
        </w:rPr>
        <w:lastRenderedPageBreak/>
        <w:t xml:space="preserve">РАЗДЕЛ 3. </w:t>
      </w:r>
      <w:bookmarkEnd w:id="21"/>
      <w:r w:rsidRPr="00C01F48">
        <w:rPr>
          <w:rFonts w:ascii="Times New Roman" w:eastAsia="Times New Roman" w:hAnsi="Times New Roman" w:cs="Times New Roman"/>
          <w:b/>
          <w:sz w:val="24"/>
          <w:szCs w:val="20"/>
          <w:lang w:eastAsia="zh-CN"/>
        </w:rPr>
        <w:t>ОБРАЗЦЫ ФОРМ И ДОКУМЕНТОВ ДЛЯ ЗАПОЛНЕНИЯ УЧАСТНИКАМИ ЗАКУПКИ</w:t>
      </w: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ПОДРАЗДЕЛ 3.1. ФОРМА ОПИСИ ДОКУМЕНТОВ, ПРЕДСТАВЛЯЕМЫХ ДЛЯ УЧАСТИЯ В ЗАПРОСЕ ПРЕДЛОЖЕНИЙ</w:t>
      </w:r>
    </w:p>
    <w:p w:rsidR="007A6F4D" w:rsidRPr="00C01F48" w:rsidRDefault="007A6F4D" w:rsidP="00504FF6">
      <w:pPr>
        <w:tabs>
          <w:tab w:val="left" w:pos="142"/>
          <w:tab w:val="left" w:pos="993"/>
        </w:tabs>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право заключения договора на ____________________.</w:t>
      </w:r>
    </w:p>
    <w:p w:rsidR="007A6F4D" w:rsidRPr="00C01F48" w:rsidRDefault="007A6F4D" w:rsidP="00504FF6">
      <w:pPr>
        <w:tabs>
          <w:tab w:val="left" w:pos="142"/>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_______________________________________________________ подтверждает, что </w:t>
      </w:r>
    </w:p>
    <w:p w:rsidR="007A6F4D" w:rsidRPr="00C01F48" w:rsidRDefault="007A6F4D" w:rsidP="00504FF6">
      <w:pPr>
        <w:tabs>
          <w:tab w:val="left" w:pos="142"/>
          <w:tab w:val="left" w:pos="708"/>
          <w:tab w:val="left" w:pos="993"/>
        </w:tabs>
        <w:suppressAutoHyphens/>
        <w:spacing w:after="60" w:line="240" w:lineRule="auto"/>
        <w:ind w:firstLine="567"/>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(наименование Участника закупки)</w:t>
      </w:r>
    </w:p>
    <w:p w:rsidR="007A6F4D" w:rsidRPr="00C01F48" w:rsidRDefault="007A6F4D" w:rsidP="00504FF6">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для участия в закупке нами направляются нижеперечисленные документы:</w:t>
      </w:r>
    </w:p>
    <w:p w:rsidR="007A6F4D" w:rsidRPr="00C01F48" w:rsidRDefault="007A6F4D" w:rsidP="00504FF6">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firstLine="567"/>
        <w:jc w:val="both"/>
        <w:rPr>
          <w:rFonts w:ascii="Times New Roman" w:eastAsia="Times New Roman" w:hAnsi="Times New Roman" w:cs="Times New Roman"/>
          <w:sz w:val="24"/>
          <w:szCs w:val="24"/>
          <w:lang w:eastAsia="ar-SA"/>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6146"/>
        <w:gridCol w:w="993"/>
        <w:gridCol w:w="1704"/>
      </w:tblGrid>
      <w:tr w:rsidR="007A6F4D" w:rsidRPr="00C01F48" w:rsidTr="0045669A">
        <w:trPr>
          <w:trHeight w:val="477"/>
          <w:tblHeader/>
        </w:trPr>
        <w:tc>
          <w:tcPr>
            <w:tcW w:w="344" w:type="pct"/>
            <w:shd w:val="clear" w:color="auto" w:fill="C6D9F1" w:themeFill="text2" w:themeFillTint="33"/>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3236" w:type="pct"/>
            <w:shd w:val="clear" w:color="auto" w:fill="C6D9F1" w:themeFill="text2" w:themeFillTint="33"/>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w:t>
            </w:r>
          </w:p>
        </w:tc>
        <w:tc>
          <w:tcPr>
            <w:tcW w:w="523" w:type="pct"/>
            <w:shd w:val="clear" w:color="auto" w:fill="C6D9F1" w:themeFill="text2" w:themeFillTint="33"/>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Ко-во листов</w:t>
            </w:r>
          </w:p>
        </w:tc>
        <w:tc>
          <w:tcPr>
            <w:tcW w:w="897" w:type="pct"/>
            <w:shd w:val="clear" w:color="auto" w:fill="C6D9F1" w:themeFill="text2" w:themeFillTint="33"/>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Номера листов в составе комплекта документов</w:t>
            </w:r>
          </w:p>
        </w:tc>
      </w:tr>
      <w:tr w:rsidR="007A6F4D" w:rsidRPr="00C01F48" w:rsidTr="0045669A">
        <w:tc>
          <w:tcPr>
            <w:tcW w:w="344" w:type="pct"/>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3236" w:type="pct"/>
            <w:vAlign w:val="center"/>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z w:val="24"/>
                <w:szCs w:val="24"/>
                <w:lang w:eastAsia="ar-SA"/>
              </w:rPr>
            </w:pPr>
          </w:p>
        </w:tc>
        <w:tc>
          <w:tcPr>
            <w:tcW w:w="523"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c>
          <w:tcPr>
            <w:tcW w:w="897"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r>
      <w:tr w:rsidR="007A6F4D" w:rsidRPr="00C01F48" w:rsidTr="0045669A">
        <w:tc>
          <w:tcPr>
            <w:tcW w:w="344" w:type="pct"/>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3236" w:type="pct"/>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z w:val="24"/>
                <w:szCs w:val="24"/>
                <w:lang w:eastAsia="ar-SA"/>
              </w:rPr>
            </w:pPr>
          </w:p>
        </w:tc>
        <w:tc>
          <w:tcPr>
            <w:tcW w:w="523"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c>
          <w:tcPr>
            <w:tcW w:w="897"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r>
      <w:tr w:rsidR="007A6F4D" w:rsidRPr="00C01F48" w:rsidTr="0045669A">
        <w:tc>
          <w:tcPr>
            <w:tcW w:w="344" w:type="pct"/>
            <w:vAlign w:val="center"/>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3236" w:type="pct"/>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Иные документы (наименование)</w:t>
            </w:r>
          </w:p>
        </w:tc>
        <w:tc>
          <w:tcPr>
            <w:tcW w:w="523"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c>
          <w:tcPr>
            <w:tcW w:w="897"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r>
      <w:tr w:rsidR="007A6F4D" w:rsidRPr="00C01F48" w:rsidTr="0045669A">
        <w:tc>
          <w:tcPr>
            <w:tcW w:w="344" w:type="pct"/>
          </w:tcPr>
          <w:p w:rsidR="007A6F4D" w:rsidRPr="00C01F48" w:rsidRDefault="007A6F4D" w:rsidP="00504FF6">
            <w:pPr>
              <w:tabs>
                <w:tab w:val="left" w:pos="142"/>
                <w:tab w:val="left" w:pos="993"/>
              </w:tabs>
              <w:suppressAutoHyphens/>
              <w:snapToGrid w:val="0"/>
              <w:spacing w:after="0" w:line="240" w:lineRule="auto"/>
              <w:ind w:firstLine="567"/>
              <w:jc w:val="center"/>
              <w:rPr>
                <w:rFonts w:ascii="Times New Roman" w:eastAsia="Times New Roman" w:hAnsi="Times New Roman" w:cs="Times New Roman"/>
                <w:sz w:val="24"/>
                <w:szCs w:val="24"/>
                <w:lang w:eastAsia="ar-SA"/>
              </w:rPr>
            </w:pPr>
          </w:p>
        </w:tc>
        <w:tc>
          <w:tcPr>
            <w:tcW w:w="3236" w:type="pct"/>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ИТОГО количество листов</w:t>
            </w:r>
          </w:p>
        </w:tc>
        <w:tc>
          <w:tcPr>
            <w:tcW w:w="523"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c>
          <w:tcPr>
            <w:tcW w:w="897" w:type="pct"/>
          </w:tcPr>
          <w:p w:rsidR="007A6F4D" w:rsidRPr="00C01F48" w:rsidRDefault="007A6F4D" w:rsidP="00504FF6">
            <w:pPr>
              <w:tabs>
                <w:tab w:val="left" w:pos="142"/>
                <w:tab w:val="left" w:pos="993"/>
              </w:tabs>
              <w:suppressAutoHyphens/>
              <w:snapToGrid w:val="0"/>
              <w:spacing w:after="60" w:line="240" w:lineRule="auto"/>
              <w:ind w:firstLine="567"/>
              <w:jc w:val="right"/>
              <w:rPr>
                <w:rFonts w:ascii="Times New Roman" w:eastAsia="Times New Roman" w:hAnsi="Times New Roman" w:cs="Times New Roman"/>
                <w:sz w:val="24"/>
                <w:szCs w:val="24"/>
                <w:lang w:eastAsia="ar-SA"/>
              </w:rPr>
            </w:pPr>
          </w:p>
        </w:tc>
      </w:tr>
    </w:tbl>
    <w:p w:rsidR="007A6F4D" w:rsidRPr="00C01F48" w:rsidRDefault="007A6F4D" w:rsidP="00504FF6">
      <w:pPr>
        <w:tabs>
          <w:tab w:val="left" w:pos="142"/>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_______________/_________/</w:t>
      </w:r>
    </w:p>
    <w:p w:rsidR="007A6F4D" w:rsidRPr="00C01F48" w:rsidRDefault="007A6F4D" w:rsidP="00504FF6">
      <w:pPr>
        <w:widowControl w:val="0"/>
        <w:tabs>
          <w:tab w:val="left" w:pos="142"/>
          <w:tab w:val="left" w:pos="900"/>
          <w:tab w:val="left" w:pos="993"/>
          <w:tab w:val="left" w:pos="1440"/>
        </w:tabs>
        <w:suppressAutoHyphens/>
        <w:spacing w:after="0" w:line="240" w:lineRule="auto"/>
        <w:ind w:firstLine="567"/>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(представитель Участника закупки)</w:t>
      </w:r>
    </w:p>
    <w:p w:rsidR="007A6F4D" w:rsidRPr="00C01F48" w:rsidRDefault="007A6F4D" w:rsidP="00504FF6">
      <w:pPr>
        <w:widowControl w:val="0"/>
        <w:tabs>
          <w:tab w:val="left" w:pos="142"/>
          <w:tab w:val="left" w:pos="900"/>
          <w:tab w:val="left" w:pos="993"/>
          <w:tab w:val="left" w:pos="1440"/>
        </w:tabs>
        <w:suppressAutoHyphens/>
        <w:spacing w:after="0" w:line="240" w:lineRule="auto"/>
        <w:ind w:firstLine="567"/>
        <w:jc w:val="both"/>
        <w:rPr>
          <w:rFonts w:ascii="Times New Roman" w:eastAsia="Times New Roman" w:hAnsi="Times New Roman" w:cs="Times New Roman"/>
          <w:sz w:val="24"/>
          <w:szCs w:val="20"/>
          <w:lang w:eastAsia="ar-SA"/>
        </w:rPr>
      </w:pP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3.2. ФОРМА ЗАЯВКИ НА УЧАСТИЕ В ЗАПРОСЕ ПРЕДЛОЖЕНИЙ</w:t>
      </w:r>
      <w:r w:rsidRPr="00C01F48" w:rsidDel="003D1FA0">
        <w:rPr>
          <w:rFonts w:ascii="Times New Roman" w:eastAsia="Times New Roman" w:hAnsi="Times New Roman" w:cs="Times New Roman"/>
          <w:b/>
          <w:sz w:val="24"/>
          <w:szCs w:val="24"/>
          <w:lang w:eastAsia="ar-SA"/>
        </w:rPr>
        <w:t xml:space="preserve"> </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504FF6">
      <w:pPr>
        <w:tabs>
          <w:tab w:val="left" w:pos="142"/>
          <w:tab w:val="left" w:pos="708"/>
          <w:tab w:val="left" w:pos="993"/>
        </w:tabs>
        <w:suppressAutoHyphens/>
        <w:spacing w:after="0" w:line="240" w:lineRule="auto"/>
        <w:ind w:firstLine="567"/>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Комиссии ФГБУН «НБС-ННЦ»</w:t>
      </w:r>
    </w:p>
    <w:p w:rsidR="007A6F4D" w:rsidRPr="00C01F48" w:rsidRDefault="007A6F4D" w:rsidP="00504FF6">
      <w:pPr>
        <w:tabs>
          <w:tab w:val="left" w:pos="142"/>
          <w:tab w:val="left" w:pos="708"/>
          <w:tab w:val="left" w:pos="993"/>
        </w:tabs>
        <w:suppressAutoHyphens/>
        <w:spacing w:after="0" w:line="240" w:lineRule="auto"/>
        <w:ind w:firstLine="567"/>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298648, Республика Крым, г. Ялта, пгт. Никита, спуск Никитский, д. 52</w:t>
      </w:r>
    </w:p>
    <w:p w:rsidR="007A6F4D" w:rsidRPr="00C01F48" w:rsidRDefault="007A6F4D" w:rsidP="00504FF6">
      <w:pPr>
        <w:tabs>
          <w:tab w:val="left" w:pos="142"/>
          <w:tab w:val="left" w:pos="993"/>
          <w:tab w:val="left" w:pos="5625"/>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 w:val="left" w:pos="5625"/>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ЗАЯВКА НА УЧАСТИЕ В Запросе предложений</w:t>
      </w:r>
    </w:p>
    <w:p w:rsidR="007A6F4D" w:rsidRPr="00C01F48" w:rsidRDefault="007A6F4D" w:rsidP="00504FF6">
      <w:pPr>
        <w:tabs>
          <w:tab w:val="left" w:pos="142"/>
          <w:tab w:val="left" w:pos="993"/>
        </w:tabs>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на право заключения договора на _____________.</w:t>
      </w:r>
    </w:p>
    <w:p w:rsidR="007A6F4D" w:rsidRPr="00C01F48" w:rsidRDefault="007A6F4D" w:rsidP="00504FF6">
      <w:pPr>
        <w:tabs>
          <w:tab w:val="left" w:pos="142"/>
          <w:tab w:val="left" w:pos="993"/>
        </w:tabs>
        <w:spacing w:after="0" w:line="240" w:lineRule="auto"/>
        <w:ind w:right="-5" w:firstLine="567"/>
        <w:jc w:val="both"/>
        <w:rPr>
          <w:rFonts w:ascii="Times New Roman" w:eastAsia="Times New Roman" w:hAnsi="Times New Roman" w:cs="Times New Roman"/>
          <w:sz w:val="24"/>
          <w:szCs w:val="24"/>
          <w:lang w:eastAsia="ar-SA"/>
        </w:rPr>
      </w:pPr>
    </w:p>
    <w:p w:rsidR="007A6F4D" w:rsidRPr="0045669A" w:rsidRDefault="007A6F4D" w:rsidP="00504FF6">
      <w:pPr>
        <w:tabs>
          <w:tab w:val="left" w:pos="142"/>
          <w:tab w:val="left" w:pos="993"/>
        </w:tabs>
        <w:spacing w:after="0" w:line="240" w:lineRule="auto"/>
        <w:ind w:right="-5"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w:t>
      </w:r>
      <w:r w:rsidR="0045669A">
        <w:rPr>
          <w:rFonts w:ascii="Times New Roman" w:eastAsia="Times New Roman" w:hAnsi="Times New Roman" w:cs="Times New Roman"/>
          <w:sz w:val="24"/>
          <w:szCs w:val="24"/>
          <w:lang w:eastAsia="ar-SA"/>
        </w:rPr>
        <w:t>____________________________</w:t>
      </w:r>
      <w:r w:rsidRPr="00C01F48">
        <w:rPr>
          <w:rFonts w:ascii="Times New Roman" w:eastAsia="Times New Roman" w:hAnsi="Times New Roman" w:cs="Times New Roman"/>
          <w:sz w:val="20"/>
          <w:szCs w:val="20"/>
          <w:lang w:eastAsia="ar-SA"/>
        </w:rPr>
        <w:t xml:space="preserve"> (фирменное наименование (наименование), сведения об организационно-правовой форме, о месте нахождения, почтовый адрес)</w:t>
      </w:r>
    </w:p>
    <w:p w:rsidR="007A6F4D" w:rsidRPr="00C01F48" w:rsidRDefault="0045669A" w:rsidP="00504FF6">
      <w:pPr>
        <w:tabs>
          <w:tab w:val="left" w:pos="142"/>
          <w:tab w:val="left" w:pos="567"/>
          <w:tab w:val="left" w:pos="708"/>
          <w:tab w:val="left" w:pos="851"/>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лице, </w:t>
      </w:r>
      <w:r w:rsidR="007A6F4D" w:rsidRPr="00C01F48">
        <w:rPr>
          <w:rFonts w:ascii="Times New Roman" w:eastAsia="Times New Roman" w:hAnsi="Times New Roman" w:cs="Times New Roman"/>
          <w:sz w:val="24"/>
          <w:szCs w:val="24"/>
          <w:lang w:eastAsia="ar-SA"/>
        </w:rPr>
        <w:t>_______________________________________________________________________</w:t>
      </w:r>
    </w:p>
    <w:p w:rsidR="007A6F4D" w:rsidRPr="00C01F48" w:rsidRDefault="007A6F4D" w:rsidP="00504FF6">
      <w:pPr>
        <w:tabs>
          <w:tab w:val="left" w:pos="142"/>
          <w:tab w:val="left" w:pos="567"/>
          <w:tab w:val="left" w:pos="708"/>
          <w:tab w:val="left" w:pos="851"/>
          <w:tab w:val="left" w:pos="993"/>
        </w:tabs>
        <w:suppressAutoHyphens/>
        <w:spacing w:before="60" w:after="0" w:line="240" w:lineRule="auto"/>
        <w:ind w:firstLine="567"/>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(наименование должности руководителя (уполномоченного лица) и его Ф.И.О.)</w:t>
      </w:r>
    </w:p>
    <w:p w:rsidR="007A6F4D" w:rsidRPr="00C01F48" w:rsidRDefault="007A6F4D" w:rsidP="00504FF6">
      <w:pPr>
        <w:tabs>
          <w:tab w:val="left" w:pos="142"/>
          <w:tab w:val="left" w:pos="567"/>
          <w:tab w:val="left" w:pos="708"/>
          <w:tab w:val="left" w:pos="851"/>
          <w:tab w:val="left" w:pos="993"/>
        </w:tabs>
        <w:suppressAutoHyphens/>
        <w:spacing w:before="120"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сообщает о согласии участвовать в закупке на условиях, установленных в указанных выше документах, и направляет настоящую заявку.</w:t>
      </w:r>
    </w:p>
    <w:p w:rsidR="007A6F4D" w:rsidRPr="00C01F48" w:rsidRDefault="007A6F4D" w:rsidP="00504FF6">
      <w:pPr>
        <w:tabs>
          <w:tab w:val="left" w:pos="142"/>
          <w:tab w:val="left" w:pos="708"/>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 Мы согласны оказать услуги </w:t>
      </w:r>
      <w:r>
        <w:rPr>
          <w:rFonts w:ascii="Times New Roman" w:eastAsia="Times New Roman" w:hAnsi="Times New Roman" w:cs="Times New Roman"/>
          <w:sz w:val="24"/>
          <w:szCs w:val="24"/>
          <w:lang w:eastAsia="ar-SA"/>
        </w:rPr>
        <w:t>(выполнить работы)</w:t>
      </w:r>
      <w:r w:rsidRPr="00C01F48">
        <w:rPr>
          <w:rFonts w:ascii="Times New Roman" w:eastAsia="Times New Roman" w:hAnsi="Times New Roman" w:cs="Times New Roman"/>
          <w:sz w:val="24"/>
          <w:szCs w:val="24"/>
          <w:lang w:eastAsia="ar-SA"/>
        </w:rPr>
        <w:t>__________________________________________________</w:t>
      </w:r>
      <w:r w:rsidR="0045669A">
        <w:rPr>
          <w:rFonts w:ascii="Times New Roman" w:eastAsia="Times New Roman" w:hAnsi="Times New Roman" w:cs="Times New Roman"/>
          <w:sz w:val="24"/>
          <w:szCs w:val="24"/>
          <w:lang w:eastAsia="ar-SA"/>
        </w:rPr>
        <w:t>______________________</w:t>
      </w:r>
    </w:p>
    <w:p w:rsidR="007A6F4D" w:rsidRPr="00C01F48" w:rsidRDefault="007A6F4D" w:rsidP="00504FF6">
      <w:pPr>
        <w:tabs>
          <w:tab w:val="left" w:pos="142"/>
          <w:tab w:val="left" w:pos="567"/>
          <w:tab w:val="left" w:pos="708"/>
          <w:tab w:val="left" w:pos="851"/>
          <w:tab w:val="left" w:pos="993"/>
        </w:tabs>
        <w:suppressAutoHyphens/>
        <w:spacing w:after="0" w:line="240" w:lineRule="auto"/>
        <w:ind w:firstLine="567"/>
        <w:jc w:val="center"/>
        <w:rPr>
          <w:rFonts w:ascii="Times New Roman" w:eastAsia="Times New Roman" w:hAnsi="Times New Roman" w:cs="Times New Roman"/>
          <w:sz w:val="20"/>
          <w:szCs w:val="20"/>
          <w:vertAlign w:val="superscript"/>
          <w:lang w:eastAsia="ar-SA"/>
        </w:rPr>
      </w:pPr>
      <w:r w:rsidRPr="00C01F48">
        <w:rPr>
          <w:rFonts w:ascii="Times New Roman" w:eastAsia="Times New Roman" w:hAnsi="Times New Roman" w:cs="Times New Roman"/>
          <w:sz w:val="20"/>
          <w:szCs w:val="20"/>
          <w:vertAlign w:val="superscript"/>
          <w:lang w:eastAsia="ar-SA"/>
        </w:rPr>
        <w:t xml:space="preserve">                                                                                                                                                                    (наименование товара, работы, услуги)</w:t>
      </w: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45669A">
        <w:rPr>
          <w:rFonts w:ascii="Times New Roman" w:eastAsia="Times New Roman" w:hAnsi="Times New Roman" w:cs="Times New Roman"/>
          <w:sz w:val="24"/>
          <w:szCs w:val="24"/>
          <w:lang w:eastAsia="ar-SA"/>
        </w:rPr>
        <w:t>___________________________</w:t>
      </w:r>
    </w:p>
    <w:p w:rsidR="007A6F4D" w:rsidRPr="00C01F48" w:rsidRDefault="007A6F4D" w:rsidP="00504FF6">
      <w:pPr>
        <w:tabs>
          <w:tab w:val="left" w:pos="142"/>
          <w:tab w:val="left" w:pos="567"/>
          <w:tab w:val="left" w:pos="708"/>
          <w:tab w:val="left" w:pos="851"/>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1241"/>
        <w:gridCol w:w="2508"/>
        <w:gridCol w:w="2106"/>
        <w:gridCol w:w="1578"/>
        <w:gridCol w:w="2054"/>
      </w:tblGrid>
      <w:tr w:rsidR="007A6F4D" w:rsidRPr="00C01F48" w:rsidTr="007A6F4D">
        <w:trPr>
          <w:tblHeader/>
          <w:jc w:val="center"/>
        </w:trPr>
        <w:tc>
          <w:tcPr>
            <w:tcW w:w="367" w:type="pct"/>
            <w:tcBorders>
              <w:top w:val="single" w:sz="4" w:space="0" w:color="000000"/>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2033" w:type="pct"/>
            <w:tcBorders>
              <w:top w:val="single" w:sz="4" w:space="0" w:color="000000"/>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 показателя</w:t>
            </w:r>
          </w:p>
          <w:p w:rsidR="007A6F4D" w:rsidRPr="00C01F48" w:rsidRDefault="007A6F4D" w:rsidP="00504FF6">
            <w:pPr>
              <w:tabs>
                <w:tab w:val="left" w:pos="142"/>
                <w:tab w:val="left" w:pos="993"/>
              </w:tabs>
              <w:suppressAutoHyphens/>
              <w:autoSpaceDE w:val="0"/>
              <w:spacing w:after="60" w:line="240" w:lineRule="auto"/>
              <w:ind w:firstLine="567"/>
              <w:jc w:val="center"/>
              <w:rPr>
                <w:rFonts w:ascii="Times New Roman" w:eastAsia="Times New Roman" w:hAnsi="Times New Roman" w:cs="Times New Roman"/>
                <w:sz w:val="24"/>
                <w:szCs w:val="24"/>
                <w:lang w:eastAsia="ar-SA"/>
              </w:rPr>
            </w:pPr>
          </w:p>
        </w:tc>
        <w:tc>
          <w:tcPr>
            <w:tcW w:w="836" w:type="pct"/>
            <w:tcBorders>
              <w:top w:val="single" w:sz="4" w:space="0" w:color="000000"/>
              <w:left w:val="single" w:sz="4" w:space="0" w:color="000000"/>
              <w:bottom w:val="single" w:sz="4" w:space="0" w:color="000000"/>
              <w:right w:val="single" w:sz="4" w:space="0" w:color="000000"/>
            </w:tcBorders>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Единица измерения</w:t>
            </w:r>
          </w:p>
        </w:tc>
        <w:tc>
          <w:tcPr>
            <w:tcW w:w="787" w:type="pct"/>
            <w:tcBorders>
              <w:top w:val="single" w:sz="4" w:space="0" w:color="000000"/>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Данные Участника закупки</w:t>
            </w:r>
          </w:p>
        </w:tc>
        <w:tc>
          <w:tcPr>
            <w:tcW w:w="977" w:type="pct"/>
            <w:tcBorders>
              <w:top w:val="single" w:sz="4" w:space="0" w:color="000000"/>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tc>
      </w:tr>
      <w:tr w:rsidR="007A6F4D" w:rsidRPr="00C01F48" w:rsidTr="007A6F4D">
        <w:trPr>
          <w:tblHeader/>
          <w:jc w:val="center"/>
        </w:trPr>
        <w:tc>
          <w:tcPr>
            <w:tcW w:w="36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836" w:type="pct"/>
            <w:tcBorders>
              <w:left w:val="single" w:sz="4" w:space="0" w:color="000000"/>
              <w:bottom w:val="single" w:sz="4" w:space="0" w:color="000000"/>
              <w:right w:val="single" w:sz="4" w:space="0" w:color="000000"/>
            </w:tcBorders>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val="en-US" w:eastAsia="ar-SA"/>
              </w:rPr>
              <w:t>3</w:t>
            </w:r>
          </w:p>
        </w:tc>
        <w:tc>
          <w:tcPr>
            <w:tcW w:w="78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4</w:t>
            </w:r>
          </w:p>
        </w:tc>
        <w:tc>
          <w:tcPr>
            <w:tcW w:w="977"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5</w:t>
            </w:r>
          </w:p>
        </w:tc>
      </w:tr>
      <w:tr w:rsidR="007A6F4D" w:rsidRPr="00C01F48" w:rsidTr="007A6F4D">
        <w:trPr>
          <w:trHeight w:val="577"/>
          <w:jc w:val="center"/>
        </w:trPr>
        <w:tc>
          <w:tcPr>
            <w:tcW w:w="36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Цена договора составляет,</w:t>
            </w:r>
          </w:p>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и включает НДС, а также командировочные и прочие расходы </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руб.</w:t>
            </w:r>
          </w:p>
        </w:tc>
        <w:tc>
          <w:tcPr>
            <w:tcW w:w="78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p>
        </w:tc>
        <w:tc>
          <w:tcPr>
            <w:tcW w:w="977"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Указать цену в рублях цифрами и прописью</w:t>
            </w:r>
          </w:p>
        </w:tc>
      </w:tr>
      <w:tr w:rsidR="007A6F4D" w:rsidRPr="00C01F48" w:rsidTr="007A6F4D">
        <w:trPr>
          <w:trHeight w:val="577"/>
          <w:jc w:val="center"/>
        </w:trPr>
        <w:tc>
          <w:tcPr>
            <w:tcW w:w="36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2</w:t>
            </w:r>
            <w:r w:rsidRPr="00C01F48">
              <w:rPr>
                <w:rFonts w:ascii="Times New Roman" w:eastAsia="Times New Roman" w:hAnsi="Times New Roman" w:cs="Times New Roman"/>
                <w:sz w:val="24"/>
                <w:szCs w:val="24"/>
                <w:lang w:eastAsia="ar-SA"/>
              </w:rPr>
              <w:t>.</w:t>
            </w:r>
          </w:p>
        </w:tc>
        <w:tc>
          <w:tcPr>
            <w:tcW w:w="2033"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Срок исполнения договора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календарные дни</w:t>
            </w:r>
          </w:p>
        </w:tc>
        <w:tc>
          <w:tcPr>
            <w:tcW w:w="787" w:type="pct"/>
            <w:tcBorders>
              <w:left w:val="single" w:sz="4" w:space="0" w:color="000000"/>
              <w:bottom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p>
        </w:tc>
        <w:tc>
          <w:tcPr>
            <w:tcW w:w="977"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p>
        </w:tc>
      </w:tr>
      <w:tr w:rsidR="007A6F4D" w:rsidRPr="00C01F48" w:rsidTr="007A6F4D">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Качество работ/услуг и квалификация Участника закупки</w:t>
            </w:r>
          </w:p>
        </w:tc>
        <w:tc>
          <w:tcPr>
            <w:tcW w:w="836"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нет</w:t>
            </w:r>
          </w:p>
        </w:tc>
        <w:tc>
          <w:tcPr>
            <w:tcW w:w="787"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p>
        </w:tc>
        <w:tc>
          <w:tcPr>
            <w:tcW w:w="97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Приложениями №№ ____ к заявке</w:t>
            </w:r>
          </w:p>
        </w:tc>
      </w:tr>
      <w:tr w:rsidR="007A6F4D" w:rsidRPr="00C01F48" w:rsidTr="007A6F4D">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4.</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Гарантии качества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месяцы</w:t>
            </w:r>
          </w:p>
        </w:tc>
        <w:tc>
          <w:tcPr>
            <w:tcW w:w="787" w:type="pct"/>
            <w:tcBorders>
              <w:top w:val="single" w:sz="4" w:space="0" w:color="auto"/>
              <w:left w:val="single" w:sz="4" w:space="0" w:color="000000"/>
              <w:bottom w:val="single" w:sz="4" w:space="0" w:color="auto"/>
            </w:tcBorders>
            <w:vAlign w:val="center"/>
          </w:tcPr>
          <w:p w:rsidR="007A6F4D" w:rsidRPr="00C01F48" w:rsidRDefault="007A6F4D" w:rsidP="00504FF6">
            <w:pPr>
              <w:tabs>
                <w:tab w:val="left" w:pos="142"/>
                <w:tab w:val="left" w:pos="993"/>
              </w:tabs>
              <w:suppressAutoHyphens/>
              <w:autoSpaceDE w:val="0"/>
              <w:snapToGrid w:val="0"/>
              <w:spacing w:after="60" w:line="240" w:lineRule="auto"/>
              <w:ind w:firstLine="567"/>
              <w:jc w:val="center"/>
              <w:rPr>
                <w:rFonts w:ascii="Times New Roman" w:eastAsia="Times New Roman" w:hAnsi="Times New Roman" w:cs="Times New Roman"/>
                <w:sz w:val="24"/>
                <w:szCs w:val="24"/>
                <w:lang w:eastAsia="ar-SA"/>
              </w:rPr>
            </w:pPr>
          </w:p>
        </w:tc>
        <w:tc>
          <w:tcPr>
            <w:tcW w:w="97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504FF6">
            <w:pPr>
              <w:tabs>
                <w:tab w:val="left" w:pos="142"/>
                <w:tab w:val="left" w:pos="993"/>
              </w:tabs>
              <w:suppressAutoHyphens/>
              <w:autoSpaceDE w:val="0"/>
              <w:snapToGrid w:val="0"/>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Приложениями №№ ____ к заявке</w:t>
            </w:r>
          </w:p>
        </w:tc>
      </w:tr>
    </w:tbl>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 Заявка имеет следующие приложения:</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4. Мы ознакомлены с материалами, содержащимися в технической части Документации о закупке, влияющими на стоимость товара (работ, услуг). Цена, указанная в нашем предложении, включает в себя все налоги и пошлины, которые необходимо выплатить при исполнении договора.</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7A6F4D" w:rsidRPr="00C01F48" w:rsidRDefault="0045669A"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7A6F4D" w:rsidRPr="00C01F48">
        <w:rPr>
          <w:rFonts w:ascii="Times New Roman" w:eastAsia="Times New Roman" w:hAnsi="Times New Roman" w:cs="Times New Roman"/>
          <w:sz w:val="24"/>
          <w:szCs w:val="24"/>
          <w:lang w:eastAsia="ar-SA"/>
        </w:rPr>
        <w:t>Настоящей заявкой подтверждаем, что против ______________</w:t>
      </w:r>
      <w:r>
        <w:rPr>
          <w:rFonts w:ascii="Times New Roman" w:eastAsia="Times New Roman" w:hAnsi="Times New Roman" w:cs="Times New Roman"/>
          <w:sz w:val="24"/>
          <w:szCs w:val="24"/>
          <w:lang w:eastAsia="ar-SA"/>
        </w:rPr>
        <w:t>_________________________________________________________________</w:t>
      </w:r>
    </w:p>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 проводится процедура ликвидации, не принято арбитражным судом решения о признании ___________________________________________________</w:t>
      </w:r>
      <w:r w:rsidR="0045669A">
        <w:rPr>
          <w:rFonts w:ascii="Times New Roman" w:eastAsia="Times New Roman" w:hAnsi="Times New Roman" w:cs="Times New Roman"/>
          <w:sz w:val="24"/>
          <w:szCs w:val="24"/>
          <w:lang w:eastAsia="ar-SA"/>
        </w:rPr>
        <w:t>____________________________</w:t>
      </w: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w:t>
      </w:r>
      <w:r w:rsidRPr="00C01F48">
        <w:rPr>
          <w:rFonts w:ascii="Times New Roman" w:eastAsia="Times New Roman" w:hAnsi="Times New Roman" w:cs="Times New Roman"/>
          <w:i/>
          <w:sz w:val="24"/>
          <w:szCs w:val="24"/>
          <w:lang w:eastAsia="ar-SA"/>
        </w:rPr>
        <w:t>(в случае, если такие требования предусмотрены Документацией о закупке в соответствии с п. 2 ст. 7 Положения о закупке)</w:t>
      </w:r>
      <w:r w:rsidRPr="00C01F48">
        <w:rPr>
          <w:rFonts w:ascii="Times New Roman" w:eastAsia="Times New Roman" w:hAnsi="Times New Roman" w:cs="Times New Roman"/>
          <w:sz w:val="24"/>
          <w:szCs w:val="24"/>
          <w:lang w:eastAsia="ar-SA"/>
        </w:rPr>
        <w:t>. Работы/Услуги будут выполнены/оказаны собственными силами, без привлечения соисполнителей и подрядных организаций.</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A6F4D" w:rsidRPr="00C01F48" w:rsidRDefault="007A6F4D" w:rsidP="00504FF6">
      <w:pPr>
        <w:widowControl w:val="0"/>
        <w:tabs>
          <w:tab w:val="left" w:pos="142"/>
          <w:tab w:val="left" w:pos="708"/>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7A6F4D" w:rsidRPr="00C01F48" w:rsidRDefault="007A6F4D" w:rsidP="00504FF6">
      <w:pPr>
        <w:widowControl w:val="0"/>
        <w:tabs>
          <w:tab w:val="left" w:pos="142"/>
          <w:tab w:val="left" w:pos="708"/>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w:t>
      </w:r>
      <w:r w:rsidRPr="00C01F48">
        <w:rPr>
          <w:rFonts w:ascii="Times New Roman" w:eastAsia="Times New Roman" w:hAnsi="Times New Roman" w:cs="Times New Roman"/>
          <w:sz w:val="24"/>
          <w:szCs w:val="24"/>
          <w:lang w:eastAsia="ar-SA"/>
        </w:rPr>
        <w:lastRenderedPageBreak/>
        <w:t>договор в случае признания наших предложений лучшими.</w:t>
      </w:r>
    </w:p>
    <w:p w:rsidR="007A6F4D" w:rsidRPr="00C01F48" w:rsidRDefault="007A6F4D" w:rsidP="00504FF6">
      <w:pPr>
        <w:tabs>
          <w:tab w:val="left" w:pos="142"/>
          <w:tab w:val="left" w:pos="708"/>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C01F48">
        <w:rPr>
          <w:rFonts w:ascii="Times New Roman" w:eastAsia="Times New Roman" w:hAnsi="Times New Roman" w:cs="Times New Roman"/>
          <w:sz w:val="24"/>
          <w:szCs w:val="20"/>
          <w:lang w:eastAsia="ar-SA"/>
        </w:rPr>
        <w:t>договор</w:t>
      </w:r>
      <w:r w:rsidRPr="00C01F48">
        <w:rPr>
          <w:rFonts w:ascii="Times New Roman" w:eastAsia="Times New Roman" w:hAnsi="Times New Roman" w:cs="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7A6F4D" w:rsidRPr="00C01F48" w:rsidRDefault="007A6F4D" w:rsidP="00504FF6">
      <w:pPr>
        <w:tabs>
          <w:tab w:val="left" w:pos="142"/>
          <w:tab w:val="left" w:pos="708"/>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10. Мы извещены о включении сведений о ____________________________________________________________________________</w:t>
      </w:r>
      <w:r w:rsidR="0045669A">
        <w:rPr>
          <w:rFonts w:ascii="Times New Roman" w:eastAsia="Times New Roman" w:hAnsi="Times New Roman" w:cs="Times New Roman"/>
          <w:sz w:val="24"/>
          <w:szCs w:val="24"/>
          <w:lang w:eastAsia="ar-SA"/>
        </w:rPr>
        <w:t>___</w:t>
      </w:r>
    </w:p>
    <w:p w:rsidR="007A6F4D" w:rsidRPr="00C01F48" w:rsidRDefault="007A6F4D" w:rsidP="00504FF6">
      <w:pPr>
        <w:tabs>
          <w:tab w:val="left" w:pos="142"/>
          <w:tab w:val="left" w:pos="708"/>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45669A">
        <w:rPr>
          <w:rFonts w:ascii="Times New Roman" w:eastAsia="Times New Roman" w:hAnsi="Times New Roman" w:cs="Times New Roman"/>
          <w:sz w:val="24"/>
          <w:szCs w:val="24"/>
          <w:lang w:eastAsia="ar-SA"/>
        </w:rPr>
        <w:t>____________________________</w:t>
      </w:r>
    </w:p>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504FF6">
      <w:pPr>
        <w:tabs>
          <w:tab w:val="left" w:pos="142"/>
          <w:tab w:val="left" w:pos="708"/>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в Реестр недобросовестных поставщиков в случае уклонения нами от заключения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504FF6">
      <w:pPr>
        <w:tabs>
          <w:tab w:val="left" w:pos="142"/>
          <w:tab w:val="left" w:pos="708"/>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w:t>
      </w:r>
      <w:r w:rsidR="0045669A">
        <w:rPr>
          <w:rFonts w:ascii="Times New Roman" w:eastAsia="Times New Roman" w:hAnsi="Times New Roman" w:cs="Times New Roman"/>
          <w:sz w:val="24"/>
          <w:szCs w:val="24"/>
          <w:lang w:eastAsia="ar-SA"/>
        </w:rPr>
        <w:t>___________________________</w:t>
      </w:r>
    </w:p>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Ф.И.О., телефон представителя участника размещения заказа.</w:t>
      </w:r>
    </w:p>
    <w:p w:rsidR="007A6F4D" w:rsidRPr="00C01F48" w:rsidRDefault="007A6F4D" w:rsidP="00504FF6">
      <w:pPr>
        <w:tabs>
          <w:tab w:val="left" w:pos="142"/>
          <w:tab w:val="left" w:pos="708"/>
          <w:tab w:val="left" w:pos="993"/>
        </w:tabs>
        <w:suppressAutoHyphens/>
        <w:spacing w:before="120"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Все сведения о проведении закупки просим сообщать уполномоченному лицу.</w:t>
      </w:r>
    </w:p>
    <w:p w:rsidR="007A6F4D" w:rsidRPr="00C01F48" w:rsidRDefault="007A6F4D" w:rsidP="00504FF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12. В случае присуждения нам права заключить Договор на _________________ ____________________________________________________</w:t>
      </w:r>
      <w:r w:rsidR="0045669A">
        <w:rPr>
          <w:rFonts w:ascii="Times New Roman" w:eastAsia="Times New Roman" w:hAnsi="Times New Roman" w:cs="Times New Roman"/>
          <w:sz w:val="24"/>
          <w:szCs w:val="24"/>
          <w:lang w:eastAsia="ru-RU"/>
        </w:rPr>
        <w:t>___________________________</w:t>
      </w:r>
      <w:r w:rsidRPr="00C01F48">
        <w:rPr>
          <w:rFonts w:ascii="Times New Roman" w:eastAsia="Times New Roman" w:hAnsi="Times New Roman" w:cs="Times New Roman"/>
          <w:sz w:val="24"/>
          <w:szCs w:val="24"/>
          <w:lang w:eastAsia="ru-RU"/>
        </w:rPr>
        <w:t>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A6F4D" w:rsidRPr="00C01F48" w:rsidRDefault="007A6F4D" w:rsidP="00504FF6">
      <w:pPr>
        <w:tabs>
          <w:tab w:val="left" w:pos="142"/>
          <w:tab w:val="left" w:pos="708"/>
          <w:tab w:val="left" w:pos="993"/>
        </w:tabs>
        <w:suppressAutoHyphens/>
        <w:spacing w:before="60"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504FF6">
      <w:pPr>
        <w:tabs>
          <w:tab w:val="left" w:pos="142"/>
          <w:tab w:val="left" w:pos="993"/>
        </w:tabs>
        <w:autoSpaceDE w:val="0"/>
        <w:autoSpaceDN w:val="0"/>
        <w:adjustRightInd w:val="0"/>
        <w:spacing w:after="0" w:line="240" w:lineRule="auto"/>
        <w:ind w:firstLine="567"/>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 xml:space="preserve">14. Контактный телефон __________________, факс ___________ , e-mail _________________, банковские реквизиты </w:t>
      </w:r>
      <w:r w:rsidR="0045669A">
        <w:rPr>
          <w:rFonts w:ascii="Times New Roman" w:eastAsia="Times New Roman" w:hAnsi="Times New Roman" w:cs="Times New Roman"/>
          <w:sz w:val="24"/>
          <w:szCs w:val="24"/>
          <w:lang w:eastAsia="ru-RU"/>
        </w:rPr>
        <w:t>_____________</w:t>
      </w:r>
      <w:r w:rsidRPr="00C01F48">
        <w:rPr>
          <w:rFonts w:ascii="Times New Roman" w:eastAsia="Times New Roman" w:hAnsi="Times New Roman" w:cs="Times New Roman"/>
          <w:sz w:val="24"/>
          <w:szCs w:val="24"/>
          <w:lang w:eastAsia="ru-RU"/>
        </w:rPr>
        <w:t>______________</w:t>
      </w:r>
      <w:r w:rsidR="0045669A">
        <w:rPr>
          <w:rFonts w:ascii="Times New Roman" w:eastAsia="Times New Roman" w:hAnsi="Times New Roman" w:cs="Times New Roman"/>
          <w:sz w:val="24"/>
          <w:szCs w:val="24"/>
          <w:lang w:eastAsia="ru-RU"/>
        </w:rPr>
        <w:t>____________ ________________</w:t>
      </w:r>
      <w:r w:rsidRPr="00C01F48">
        <w:rPr>
          <w:rFonts w:ascii="Times New Roman" w:eastAsia="Times New Roman" w:hAnsi="Times New Roman" w:cs="Times New Roman"/>
          <w:sz w:val="24"/>
          <w:szCs w:val="24"/>
          <w:lang w:eastAsia="ru-RU"/>
        </w:rPr>
        <w:t>___________________________________________________________________________________</w:t>
      </w:r>
      <w:r w:rsidR="0045669A">
        <w:rPr>
          <w:rFonts w:ascii="Times New Roman" w:eastAsia="Times New Roman" w:hAnsi="Times New Roman" w:cs="Times New Roman"/>
          <w:sz w:val="24"/>
          <w:szCs w:val="24"/>
          <w:lang w:eastAsia="ru-RU"/>
        </w:rPr>
        <w:t>___________________________________________________________</w:t>
      </w:r>
    </w:p>
    <w:p w:rsidR="007A6F4D" w:rsidRPr="00C01F48" w:rsidRDefault="007A6F4D" w:rsidP="00504FF6">
      <w:pPr>
        <w:tabs>
          <w:tab w:val="left" w:pos="142"/>
          <w:tab w:val="left" w:pos="993"/>
        </w:tabs>
        <w:autoSpaceDE w:val="0"/>
        <w:autoSpaceDN w:val="0"/>
        <w:adjustRightInd w:val="0"/>
        <w:spacing w:after="0" w:line="240" w:lineRule="auto"/>
        <w:ind w:firstLine="567"/>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15. Корреспонденцию в наш адрес просим направлять по адресу: __________________________________________, факс _____</w:t>
      </w:r>
      <w:r w:rsidR="0045669A">
        <w:rPr>
          <w:rFonts w:ascii="Times New Roman" w:eastAsia="Times New Roman" w:hAnsi="Times New Roman" w:cs="Times New Roman"/>
          <w:sz w:val="24"/>
          <w:szCs w:val="24"/>
          <w:lang w:eastAsia="ru-RU"/>
        </w:rPr>
        <w:t>_________, e-mail __________</w:t>
      </w:r>
    </w:p>
    <w:p w:rsidR="007A6F4D" w:rsidRPr="00C01F48" w:rsidRDefault="007A6F4D" w:rsidP="00504FF6">
      <w:pPr>
        <w:tabs>
          <w:tab w:val="left" w:pos="142"/>
          <w:tab w:val="left" w:pos="993"/>
        </w:tabs>
        <w:autoSpaceDE w:val="0"/>
        <w:autoSpaceDN w:val="0"/>
        <w:adjustRightInd w:val="0"/>
        <w:spacing w:after="0" w:line="240" w:lineRule="auto"/>
        <w:ind w:firstLine="567"/>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16. К настоящей заявке прилагаются документы согласно описи на _____листах.</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left="567" w:firstLine="567"/>
        <w:rPr>
          <w:rFonts w:ascii="Times New Roman" w:eastAsia="Times New Roman" w:hAnsi="Times New Roman" w:cs="Times New Roman"/>
          <w:sz w:val="24"/>
          <w:szCs w:val="24"/>
          <w:lang w:eastAsia="ar-SA"/>
        </w:rPr>
      </w:pPr>
    </w:p>
    <w:p w:rsidR="007A6F4D" w:rsidRPr="00C01F48" w:rsidRDefault="007A6F4D" w:rsidP="00504FF6">
      <w:pPr>
        <w:keepNext/>
        <w:tabs>
          <w:tab w:val="left" w:pos="-180"/>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              _________                  ____________________</w:t>
      </w:r>
    </w:p>
    <w:p w:rsidR="007A6F4D" w:rsidRPr="00C01F48" w:rsidRDefault="007A6F4D" w:rsidP="00504FF6">
      <w:pPr>
        <w:keepNext/>
        <w:tabs>
          <w:tab w:val="left" w:pos="-180"/>
          <w:tab w:val="left" w:pos="142"/>
          <w:tab w:val="left" w:pos="993"/>
        </w:tabs>
        <w:suppressAutoHyphens/>
        <w:spacing w:after="60" w:line="240" w:lineRule="auto"/>
        <w:ind w:firstLine="567"/>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(Руководитель организации)                       (подпись)                               (расшифровка подписи) </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ab/>
        <w:t xml:space="preserve">  М.П.</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                _________                  ____________________</w:t>
      </w:r>
    </w:p>
    <w:p w:rsidR="007A6F4D" w:rsidRPr="00C01F48" w:rsidRDefault="007A6F4D" w:rsidP="00504FF6">
      <w:pPr>
        <w:keepNext/>
        <w:tabs>
          <w:tab w:val="left" w:pos="0"/>
          <w:tab w:val="left" w:pos="142"/>
          <w:tab w:val="left" w:pos="993"/>
        </w:tabs>
        <w:suppressAutoHyphens/>
        <w:spacing w:after="60" w:line="240" w:lineRule="auto"/>
        <w:ind w:left="4605" w:firstLine="567"/>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(Главный бухгалтер)                                  (подпись)                              (расшифровка подписи)</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«___»____________201</w:t>
      </w:r>
      <w:r>
        <w:rPr>
          <w:rFonts w:ascii="Times New Roman" w:eastAsia="Times New Roman" w:hAnsi="Times New Roman" w:cs="Times New Roman"/>
          <w:sz w:val="24"/>
          <w:szCs w:val="24"/>
          <w:lang w:eastAsia="ar-SA"/>
        </w:rPr>
        <w:t>7</w:t>
      </w:r>
      <w:r w:rsidRPr="00C01F48">
        <w:rPr>
          <w:rFonts w:ascii="Times New Roman" w:eastAsia="Times New Roman" w:hAnsi="Times New Roman" w:cs="Times New Roman"/>
          <w:sz w:val="24"/>
          <w:szCs w:val="24"/>
          <w:lang w:eastAsia="ar-SA"/>
        </w:rPr>
        <w:t xml:space="preserve"> г.</w:t>
      </w:r>
    </w:p>
    <w:p w:rsidR="007A6F4D" w:rsidRPr="00C01F48" w:rsidRDefault="007A6F4D" w:rsidP="00504FF6">
      <w:pPr>
        <w:widowControl w:val="0"/>
        <w:tabs>
          <w:tab w:val="left" w:pos="142"/>
          <w:tab w:val="left" w:pos="900"/>
          <w:tab w:val="left" w:pos="993"/>
          <w:tab w:val="left" w:pos="1440"/>
        </w:tabs>
        <w:suppressAutoHyphens/>
        <w:spacing w:after="0" w:line="240" w:lineRule="auto"/>
        <w:ind w:firstLine="567"/>
        <w:jc w:val="both"/>
        <w:rPr>
          <w:rFonts w:ascii="Times New Roman" w:eastAsia="Times New Roman" w:hAnsi="Times New Roman" w:cs="Times New Roman"/>
          <w:sz w:val="24"/>
          <w:szCs w:val="20"/>
          <w:lang w:eastAsia="ar-SA"/>
        </w:rPr>
      </w:pP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3.3. ФОРМА ПРЕДЛОЖЕНИЯ О КАЧЕСТВЕ ТОВАРОВ, РАБОТ И УСЛУГ</w:t>
      </w:r>
    </w:p>
    <w:p w:rsidR="007A6F4D" w:rsidRPr="00C01F48" w:rsidRDefault="007A6F4D" w:rsidP="00504FF6">
      <w:pPr>
        <w:tabs>
          <w:tab w:val="left" w:pos="142"/>
          <w:tab w:val="left" w:pos="708"/>
          <w:tab w:val="left" w:pos="993"/>
        </w:tabs>
        <w:suppressAutoHyphens/>
        <w:spacing w:after="0" w:line="240" w:lineRule="auto"/>
        <w:ind w:firstLine="567"/>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587"/>
        <w:gridCol w:w="4910"/>
      </w:tblGrid>
      <w:tr w:rsidR="007A6F4D" w:rsidRPr="00C01F48" w:rsidTr="007A6F4D">
        <w:tc>
          <w:tcPr>
            <w:tcW w:w="4782" w:type="dxa"/>
          </w:tcPr>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На бланке организации, Дата, исх. номер </w:t>
            </w:r>
          </w:p>
        </w:tc>
        <w:tc>
          <w:tcPr>
            <w:tcW w:w="5072" w:type="dxa"/>
          </w:tcPr>
          <w:p w:rsidR="007A6F4D" w:rsidRPr="00C01F48" w:rsidRDefault="007A6F4D" w:rsidP="00504FF6">
            <w:pPr>
              <w:tabs>
                <w:tab w:val="left" w:pos="142"/>
                <w:tab w:val="left" w:pos="993"/>
              </w:tabs>
              <w:suppressAutoHyphens/>
              <w:spacing w:after="60" w:line="240" w:lineRule="auto"/>
              <w:ind w:right="140" w:firstLine="567"/>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Приложение № 1</w:t>
            </w:r>
          </w:p>
          <w:p w:rsidR="007A6F4D" w:rsidRPr="00C01F48" w:rsidRDefault="007A6F4D" w:rsidP="00504FF6">
            <w:pPr>
              <w:tabs>
                <w:tab w:val="left" w:pos="142"/>
                <w:tab w:val="left" w:pos="993"/>
              </w:tabs>
              <w:suppressAutoHyphens/>
              <w:spacing w:after="60" w:line="240" w:lineRule="auto"/>
              <w:ind w:right="174" w:firstLine="567"/>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504FF6">
            <w:pPr>
              <w:tabs>
                <w:tab w:val="left" w:pos="142"/>
                <w:tab w:val="left" w:pos="993"/>
              </w:tabs>
              <w:suppressAutoHyphens/>
              <w:spacing w:after="60" w:line="240" w:lineRule="auto"/>
              <w:ind w:right="140" w:firstLine="567"/>
              <w:jc w:val="both"/>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504FF6">
            <w:pPr>
              <w:tabs>
                <w:tab w:val="left" w:pos="142"/>
                <w:tab w:val="left" w:pos="993"/>
              </w:tabs>
              <w:suppressAutoHyphens/>
              <w:spacing w:after="0" w:line="240" w:lineRule="auto"/>
              <w:ind w:right="140" w:firstLine="567"/>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504FF6">
      <w:pPr>
        <w:tabs>
          <w:tab w:val="left" w:pos="142"/>
          <w:tab w:val="left" w:pos="993"/>
        </w:tabs>
        <w:suppressAutoHyphens/>
        <w:spacing w:after="60" w:line="240" w:lineRule="auto"/>
        <w:ind w:firstLine="567"/>
        <w:jc w:val="right"/>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ПРЕДЛОЖЕНИЯ О КАЧЕСТВЕ ТОВАРОВ, РАБОТ И УСЛУГ</w:t>
      </w:r>
    </w:p>
    <w:p w:rsidR="007A6F4D" w:rsidRPr="00C01F48" w:rsidRDefault="007A6F4D" w:rsidP="00504FF6">
      <w:pPr>
        <w:tabs>
          <w:tab w:val="left" w:pos="142"/>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Качественные характеристики товаров (работ/услуг) и квалификация участника закупки </w:t>
      </w:r>
    </w:p>
    <w:p w:rsidR="007A6F4D" w:rsidRPr="00C01F48" w:rsidRDefault="007A6F4D" w:rsidP="00504FF6">
      <w:pPr>
        <w:tabs>
          <w:tab w:val="left" w:pos="142"/>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 Исполняя наши обязательства и изучив документацию на право заключения вышеупомянутого договора с </w:t>
      </w:r>
      <w:r w:rsidR="005A46DE" w:rsidRPr="005A46DE">
        <w:rPr>
          <w:rFonts w:ascii="Times New Roman" w:eastAsia="Times New Roman" w:hAnsi="Times New Roman" w:cs="Times New Roman"/>
          <w:sz w:val="24"/>
          <w:szCs w:val="24"/>
          <w:lang w:eastAsia="ar-SA"/>
        </w:rPr>
        <w:t>ФГБУН «НБС-ННЦ»</w:t>
      </w:r>
      <w:r w:rsidRPr="00C01F48">
        <w:rPr>
          <w:rFonts w:ascii="Times New Roman" w:eastAsia="Times New Roman" w:hAnsi="Times New Roman" w:cs="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(полное наименование организации – участника закупки)</w:t>
      </w:r>
    </w:p>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лице _____________________________________________</w:t>
      </w:r>
      <w:r>
        <w:rPr>
          <w:rFonts w:ascii="Times New Roman" w:eastAsia="Times New Roman" w:hAnsi="Times New Roman" w:cs="Times New Roman"/>
          <w:sz w:val="24"/>
          <w:szCs w:val="24"/>
          <w:lang w:eastAsia="ar-SA"/>
        </w:rPr>
        <w:t>_______________________________</w:t>
      </w:r>
    </w:p>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должности руководителя организации (уполномоченного лица), его Ф.И.О. (полностью))</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C01F48">
        <w:rPr>
          <w:rFonts w:ascii="Times New Roman" w:eastAsia="Times New Roman" w:hAnsi="Times New Roman" w:cs="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120" w:line="240" w:lineRule="auto"/>
        <w:ind w:firstLine="567"/>
        <w:jc w:val="right"/>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7A6F4D" w:rsidRPr="00C01F48" w:rsidTr="007A6F4D">
        <w:trPr>
          <w:trHeight w:val="577"/>
          <w:tblHeader/>
          <w:jc w:val="center"/>
        </w:trPr>
        <w:tc>
          <w:tcPr>
            <w:tcW w:w="658" w:type="dxa"/>
            <w:shd w:val="clear" w:color="auto" w:fill="DAEEF3"/>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 п/п</w:t>
            </w:r>
          </w:p>
        </w:tc>
        <w:tc>
          <w:tcPr>
            <w:tcW w:w="3780" w:type="dxa"/>
            <w:shd w:val="clear" w:color="auto" w:fill="DAEEF3"/>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Наименование показателя</w:t>
            </w:r>
          </w:p>
        </w:tc>
        <w:tc>
          <w:tcPr>
            <w:tcW w:w="1594" w:type="dxa"/>
            <w:shd w:val="clear" w:color="auto" w:fill="DAEEF3"/>
          </w:tcPr>
          <w:p w:rsidR="007A6F4D" w:rsidRPr="00C01F48" w:rsidRDefault="007A6F4D" w:rsidP="00504FF6">
            <w:pPr>
              <w:tabs>
                <w:tab w:val="left" w:pos="142"/>
                <w:tab w:val="left" w:pos="708"/>
                <w:tab w:val="left" w:pos="993"/>
              </w:tabs>
              <w:suppressAutoHyphens/>
              <w:spacing w:after="0" w:line="240" w:lineRule="auto"/>
              <w:ind w:firstLine="567"/>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Данные участника закупки</w:t>
            </w:r>
          </w:p>
        </w:tc>
        <w:tc>
          <w:tcPr>
            <w:tcW w:w="3904" w:type="dxa"/>
            <w:shd w:val="clear" w:color="auto" w:fill="DAEEF3"/>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Примечание</w:t>
            </w:r>
          </w:p>
        </w:tc>
      </w:tr>
      <w:tr w:rsidR="007A6F4D" w:rsidRPr="00C01F48" w:rsidTr="007A6F4D">
        <w:trPr>
          <w:trHeight w:val="184"/>
          <w:jc w:val="center"/>
        </w:trPr>
        <w:tc>
          <w:tcPr>
            <w:tcW w:w="658"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1</w:t>
            </w:r>
          </w:p>
        </w:tc>
        <w:tc>
          <w:tcPr>
            <w:tcW w:w="3780"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2</w:t>
            </w:r>
          </w:p>
        </w:tc>
        <w:tc>
          <w:tcPr>
            <w:tcW w:w="1594"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3</w:t>
            </w:r>
          </w:p>
        </w:tc>
        <w:tc>
          <w:tcPr>
            <w:tcW w:w="3904"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4</w:t>
            </w:r>
          </w:p>
        </w:tc>
      </w:tr>
      <w:tr w:rsidR="007A6F4D" w:rsidRPr="00C01F48" w:rsidTr="007A6F4D">
        <w:trPr>
          <w:jc w:val="center"/>
        </w:trPr>
        <w:tc>
          <w:tcPr>
            <w:tcW w:w="658"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1.</w:t>
            </w:r>
          </w:p>
        </w:tc>
        <w:tc>
          <w:tcPr>
            <w:tcW w:w="3780"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Подробное описание последовательности и порядка выполнения работ/оказания услуг</w:t>
            </w:r>
          </w:p>
        </w:tc>
        <w:tc>
          <w:tcPr>
            <w:tcW w:w="1594" w:type="dxa"/>
          </w:tcPr>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0"/>
                <w:lang w:eastAsia="ar-SA"/>
              </w:rPr>
            </w:pPr>
          </w:p>
        </w:tc>
        <w:tc>
          <w:tcPr>
            <w:tcW w:w="3904"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7A6F4D" w:rsidRPr="00C01F48" w:rsidTr="007A6F4D">
        <w:trPr>
          <w:jc w:val="center"/>
        </w:trPr>
        <w:tc>
          <w:tcPr>
            <w:tcW w:w="658"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2.</w:t>
            </w:r>
          </w:p>
        </w:tc>
        <w:tc>
          <w:tcPr>
            <w:tcW w:w="3780"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Описание системы контроля качества выполнения работ/оказания услуг</w:t>
            </w:r>
          </w:p>
        </w:tc>
        <w:tc>
          <w:tcPr>
            <w:tcW w:w="1594" w:type="dxa"/>
          </w:tcPr>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0"/>
                <w:lang w:eastAsia="ar-SA"/>
              </w:rPr>
            </w:pPr>
          </w:p>
        </w:tc>
        <w:tc>
          <w:tcPr>
            <w:tcW w:w="3904"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7A6F4D" w:rsidRPr="00C01F48" w:rsidTr="007A6F4D">
        <w:trPr>
          <w:trHeight w:val="1138"/>
          <w:jc w:val="center"/>
        </w:trPr>
        <w:tc>
          <w:tcPr>
            <w:tcW w:w="658" w:type="dxa"/>
            <w:vAlign w:val="center"/>
          </w:tcPr>
          <w:p w:rsidR="007A6F4D" w:rsidRPr="00C01F48" w:rsidRDefault="007A6F4D" w:rsidP="00504FF6">
            <w:pPr>
              <w:tabs>
                <w:tab w:val="left" w:pos="142"/>
                <w:tab w:val="left" w:pos="993"/>
              </w:tabs>
              <w:suppressAutoHyphens/>
              <w:spacing w:after="120" w:line="240" w:lineRule="auto"/>
              <w:ind w:firstLine="567"/>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3.</w:t>
            </w:r>
          </w:p>
        </w:tc>
        <w:tc>
          <w:tcPr>
            <w:tcW w:w="3780"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0"/>
                <w:lang w:eastAsia="ar-SA"/>
              </w:rPr>
            </w:pPr>
          </w:p>
        </w:tc>
        <w:tc>
          <w:tcPr>
            <w:tcW w:w="3904"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lastRenderedPageBreak/>
              <w:t>4.</w:t>
            </w:r>
          </w:p>
        </w:tc>
        <w:tc>
          <w:tcPr>
            <w:tcW w:w="3780"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Мероприятия по охране труда и технике безопасности</w:t>
            </w:r>
          </w:p>
        </w:tc>
        <w:tc>
          <w:tcPr>
            <w:tcW w:w="1594" w:type="dxa"/>
          </w:tcPr>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0"/>
                <w:lang w:eastAsia="ar-SA"/>
              </w:rPr>
            </w:pPr>
          </w:p>
        </w:tc>
        <w:tc>
          <w:tcPr>
            <w:tcW w:w="3904" w:type="dxa"/>
          </w:tcPr>
          <w:p w:rsidR="007A6F4D" w:rsidRPr="00C01F48" w:rsidRDefault="007A6F4D" w:rsidP="00504FF6">
            <w:pPr>
              <w:tabs>
                <w:tab w:val="left" w:pos="142"/>
                <w:tab w:val="left" w:pos="708"/>
                <w:tab w:val="left" w:pos="993"/>
              </w:tabs>
              <w:suppressAutoHyphens/>
              <w:spacing w:after="120" w:line="240" w:lineRule="auto"/>
              <w:ind w:firstLine="567"/>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5.</w:t>
            </w:r>
          </w:p>
        </w:tc>
        <w:tc>
          <w:tcPr>
            <w:tcW w:w="3780" w:type="dxa"/>
            <w:vAlign w:val="center"/>
          </w:tcPr>
          <w:p w:rsidR="007A6F4D" w:rsidRPr="00C01F48" w:rsidRDefault="007A6F4D" w:rsidP="00504FF6">
            <w:pPr>
              <w:tabs>
                <w:tab w:val="left" w:pos="142"/>
                <w:tab w:val="left" w:pos="993"/>
              </w:tabs>
              <w:suppressAutoHyphens/>
              <w:spacing w:before="40" w:after="40" w:line="240" w:lineRule="auto"/>
              <w:ind w:firstLine="567"/>
              <w:rPr>
                <w:rFonts w:ascii="Times New Roman" w:eastAsia="Times New Roman" w:hAnsi="Times New Roman" w:cs="Times New Roman"/>
                <w:sz w:val="24"/>
                <w:szCs w:val="24"/>
              </w:rPr>
            </w:pPr>
            <w:r w:rsidRPr="00C01F48">
              <w:rPr>
                <w:rFonts w:ascii="Times New Roman" w:eastAsia="Times New Roman" w:hAnsi="Times New Roman" w:cs="Times New Roman"/>
                <w:sz w:val="24"/>
              </w:rPr>
              <w:t>Экологические мероприятия</w:t>
            </w:r>
          </w:p>
        </w:tc>
        <w:tc>
          <w:tcPr>
            <w:tcW w:w="1594" w:type="dxa"/>
            <w:vAlign w:val="center"/>
          </w:tcPr>
          <w:p w:rsidR="007A6F4D" w:rsidRPr="00C01F48" w:rsidRDefault="007A6F4D" w:rsidP="00504FF6">
            <w:pPr>
              <w:tabs>
                <w:tab w:val="left" w:pos="142"/>
                <w:tab w:val="left" w:pos="993"/>
              </w:tabs>
              <w:suppressAutoHyphens/>
              <w:spacing w:before="40" w:after="40" w:line="240" w:lineRule="auto"/>
              <w:ind w:firstLine="567"/>
              <w:rPr>
                <w:rFonts w:ascii="Times New Roman" w:eastAsia="Times New Roman" w:hAnsi="Times New Roman" w:cs="Times New Roman"/>
                <w:sz w:val="24"/>
                <w:szCs w:val="24"/>
              </w:rPr>
            </w:pPr>
          </w:p>
        </w:tc>
        <w:tc>
          <w:tcPr>
            <w:tcW w:w="3904" w:type="dxa"/>
            <w:vAlign w:val="center"/>
          </w:tcPr>
          <w:p w:rsidR="007A6F4D" w:rsidRPr="00C01F48" w:rsidRDefault="007A6F4D" w:rsidP="00504FF6">
            <w:pPr>
              <w:tabs>
                <w:tab w:val="left" w:pos="142"/>
                <w:tab w:val="left" w:pos="993"/>
              </w:tabs>
              <w:suppressAutoHyphens/>
              <w:spacing w:before="40" w:after="40" w:line="240" w:lineRule="auto"/>
              <w:ind w:firstLine="567"/>
              <w:rPr>
                <w:rFonts w:ascii="Times New Roman" w:eastAsia="Times New Roman" w:hAnsi="Times New Roman" w:cs="Times New Roman"/>
                <w:sz w:val="24"/>
                <w:szCs w:val="24"/>
              </w:rPr>
            </w:pPr>
            <w:r w:rsidRPr="00C01F48">
              <w:rPr>
                <w:rFonts w:ascii="Times New Roman" w:eastAsia="Times New Roman" w:hAnsi="Times New Roman" w:cs="Times New Roman"/>
                <w:sz w:val="24"/>
              </w:rPr>
              <w:t xml:space="preserve">Участник </w:t>
            </w:r>
            <w:r w:rsidRPr="00C01F48">
              <w:rPr>
                <w:rFonts w:ascii="Times New Roman" w:eastAsia="Times New Roman" w:hAnsi="Times New Roman" w:cs="Times New Roman"/>
                <w:sz w:val="24"/>
                <w:szCs w:val="20"/>
                <w:lang w:eastAsia="ar-SA"/>
              </w:rPr>
              <w:t xml:space="preserve">закупки </w:t>
            </w:r>
            <w:r w:rsidRPr="00C01F48">
              <w:rPr>
                <w:rFonts w:ascii="Times New Roman" w:eastAsia="Times New Roman" w:hAnsi="Times New Roman" w:cs="Times New Roman"/>
                <w:sz w:val="24"/>
              </w:rPr>
              <w:t xml:space="preserve">предоставляет информацию в произвольной форме </w:t>
            </w:r>
          </w:p>
        </w:tc>
      </w:tr>
    </w:tbl>
    <w:p w:rsidR="007A6F4D" w:rsidRPr="00C01F48" w:rsidRDefault="007A6F4D" w:rsidP="00504FF6">
      <w:pPr>
        <w:tabs>
          <w:tab w:val="left" w:pos="142"/>
          <w:tab w:val="left" w:pos="708"/>
          <w:tab w:val="left" w:pos="993"/>
        </w:tabs>
        <w:suppressAutoHyphens/>
        <w:spacing w:after="60" w:line="240" w:lineRule="auto"/>
        <w:ind w:firstLine="567"/>
        <w:jc w:val="right"/>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4"/>
          <w:szCs w:val="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C01F48">
        <w:rPr>
          <w:rFonts w:ascii="Times New Roman" w:eastAsia="Times New Roman" w:hAnsi="Times New Roman" w:cs="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7A6F4D" w:rsidRPr="00C01F48" w:rsidTr="007A6F4D">
        <w:trPr>
          <w:jc w:val="center"/>
        </w:trPr>
        <w:tc>
          <w:tcPr>
            <w:tcW w:w="2660" w:type="dxa"/>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462" w:type="dxa"/>
            <w:tcBorders>
              <w:top w:val="nil"/>
              <w:bottom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2515" w:type="dxa"/>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496" w:type="dxa"/>
            <w:tcBorders>
              <w:top w:val="nil"/>
              <w:bottom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2727" w:type="dxa"/>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r>
      <w:tr w:rsidR="007A6F4D" w:rsidRPr="00C01F48" w:rsidTr="007A6F4D">
        <w:trPr>
          <w:jc w:val="center"/>
        </w:trPr>
        <w:tc>
          <w:tcPr>
            <w:tcW w:w="2660" w:type="dxa"/>
            <w:tcBorders>
              <w:bottom w:val="nil"/>
            </w:tcBorders>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(должность)</w:t>
            </w:r>
          </w:p>
        </w:tc>
        <w:tc>
          <w:tcPr>
            <w:tcW w:w="462" w:type="dxa"/>
            <w:tcBorders>
              <w:top w:val="nil"/>
              <w:bottom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0"/>
                <w:szCs w:val="24"/>
                <w:lang w:eastAsia="ar-SA"/>
              </w:rPr>
            </w:pPr>
          </w:p>
        </w:tc>
        <w:tc>
          <w:tcPr>
            <w:tcW w:w="2515" w:type="dxa"/>
            <w:tcBorders>
              <w:bottom w:val="nil"/>
            </w:tcBorders>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(подпись)</w:t>
            </w:r>
          </w:p>
        </w:tc>
        <w:tc>
          <w:tcPr>
            <w:tcW w:w="496" w:type="dxa"/>
            <w:tcBorders>
              <w:top w:val="nil"/>
              <w:bottom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0"/>
                <w:szCs w:val="24"/>
                <w:lang w:eastAsia="ar-SA"/>
              </w:rPr>
            </w:pPr>
          </w:p>
        </w:tc>
        <w:tc>
          <w:tcPr>
            <w:tcW w:w="2727" w:type="dxa"/>
            <w:tcBorders>
              <w:bottom w:val="nil"/>
            </w:tcBorders>
          </w:tcPr>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w:t>
            </w:r>
            <w:r w:rsidRPr="00C01F48">
              <w:rPr>
                <w:rFonts w:ascii="Times New Roman" w:eastAsia="Times New Roman" w:hAnsi="Times New Roman" w:cs="Times New Roman"/>
                <w:sz w:val="20"/>
                <w:szCs w:val="20"/>
                <w:lang w:eastAsia="ar-SA"/>
              </w:rPr>
              <w:t>расшифровка подписи)</w:t>
            </w:r>
          </w:p>
        </w:tc>
      </w:tr>
      <w:tr w:rsidR="007A6F4D" w:rsidRPr="00C01F48" w:rsidTr="007A6F4D">
        <w:trPr>
          <w:jc w:val="center"/>
        </w:trPr>
        <w:tc>
          <w:tcPr>
            <w:tcW w:w="2660" w:type="dxa"/>
            <w:tcBorders>
              <w:top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462" w:type="dxa"/>
            <w:tcBorders>
              <w:top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2515" w:type="dxa"/>
            <w:tcBorders>
              <w:top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М.П.</w:t>
            </w:r>
          </w:p>
        </w:tc>
        <w:tc>
          <w:tcPr>
            <w:tcW w:w="496" w:type="dxa"/>
            <w:tcBorders>
              <w:top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c>
          <w:tcPr>
            <w:tcW w:w="2727" w:type="dxa"/>
            <w:tcBorders>
              <w:top w:val="nil"/>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c>
      </w:tr>
    </w:tbl>
    <w:p w:rsidR="007A6F4D" w:rsidRPr="00C01F48" w:rsidRDefault="007A6F4D" w:rsidP="00504FF6">
      <w:pPr>
        <w:tabs>
          <w:tab w:val="left" w:pos="142"/>
          <w:tab w:val="left" w:pos="993"/>
        </w:tabs>
        <w:suppressAutoHyphens/>
        <w:spacing w:after="60" w:line="240" w:lineRule="auto"/>
        <w:ind w:firstLine="567"/>
        <w:jc w:val="right"/>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lang w:eastAsia="ar-SA"/>
        </w:rPr>
      </w:pPr>
      <w:r w:rsidRPr="00C01F48">
        <w:rPr>
          <w:rFonts w:ascii="Times New Roman" w:eastAsia="Times New Roman" w:hAnsi="Times New Roman" w:cs="Times New Roman"/>
          <w:u w:val="single"/>
          <w:lang w:eastAsia="ar-SA"/>
        </w:rPr>
        <w:t>Примечание</w:t>
      </w:r>
      <w:r w:rsidRPr="00C01F48">
        <w:rPr>
          <w:rFonts w:ascii="Times New Roman" w:eastAsia="Times New Roman" w:hAnsi="Times New Roman" w:cs="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C01F48">
        <w:rPr>
          <w:rFonts w:ascii="Times New Roman" w:eastAsia="Times New Roman" w:hAnsi="Times New Roman" w:cs="Times New Roman"/>
          <w:color w:val="000000"/>
          <w:sz w:val="24"/>
          <w:szCs w:val="24"/>
          <w:lang w:eastAsia="ar-SA"/>
        </w:rPr>
        <w:t>оказанию услуг</w:t>
      </w:r>
      <w:r w:rsidRPr="00C01F48">
        <w:rPr>
          <w:rFonts w:ascii="Times New Roman" w:eastAsia="Times New Roman" w:hAnsi="Times New Roman" w:cs="Times New Roman"/>
          <w:lang w:eastAsia="ar-SA"/>
        </w:rPr>
        <w:t>.</w:t>
      </w:r>
    </w:p>
    <w:p w:rsidR="007A6F4D" w:rsidRPr="00C01F48" w:rsidRDefault="007A6F4D" w:rsidP="00504FF6">
      <w:pPr>
        <w:tabs>
          <w:tab w:val="left" w:pos="142"/>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pacing w:after="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bCs/>
          <w:sz w:val="26"/>
          <w:szCs w:val="24"/>
          <w:lang w:eastAsia="ar-SA"/>
        </w:rPr>
        <w:lastRenderedPageBreak/>
        <w:t>ПОДРАЗДЕЛ 3.4. ФОРМА «ТЕХНИЧЕСКОЕ ПРЕДЛОЖЕНИЕ»</w:t>
      </w: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tbl>
      <w:tblPr>
        <w:tblW w:w="9356" w:type="dxa"/>
        <w:tblLook w:val="01E0" w:firstRow="1" w:lastRow="1" w:firstColumn="1" w:lastColumn="1" w:noHBand="0" w:noVBand="0"/>
      </w:tblPr>
      <w:tblGrid>
        <w:gridCol w:w="4395"/>
        <w:gridCol w:w="4961"/>
      </w:tblGrid>
      <w:tr w:rsidR="007A6F4D" w:rsidRPr="00C01F48" w:rsidTr="007A6F4D">
        <w:tc>
          <w:tcPr>
            <w:tcW w:w="4395" w:type="dxa"/>
          </w:tcPr>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504FF6">
            <w:pPr>
              <w:tabs>
                <w:tab w:val="left" w:pos="142"/>
                <w:tab w:val="left" w:pos="993"/>
              </w:tabs>
              <w:suppressAutoHyphens/>
              <w:spacing w:after="60" w:line="240" w:lineRule="auto"/>
              <w:ind w:right="174" w:firstLine="567"/>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Приложение № 2</w:t>
            </w:r>
          </w:p>
          <w:p w:rsidR="007A6F4D" w:rsidRPr="00C01F48" w:rsidRDefault="007A6F4D" w:rsidP="00504FF6">
            <w:pPr>
              <w:tabs>
                <w:tab w:val="left" w:pos="142"/>
                <w:tab w:val="left" w:pos="993"/>
              </w:tabs>
              <w:suppressAutoHyphens/>
              <w:spacing w:after="60" w:line="240" w:lineRule="auto"/>
              <w:ind w:right="174" w:firstLine="567"/>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504FF6">
            <w:pPr>
              <w:tabs>
                <w:tab w:val="left" w:pos="142"/>
                <w:tab w:val="left" w:pos="993"/>
              </w:tabs>
              <w:suppressAutoHyphens/>
              <w:spacing w:after="60" w:line="240" w:lineRule="auto"/>
              <w:ind w:right="140" w:firstLine="567"/>
              <w:jc w:val="both"/>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504FF6">
            <w:pPr>
              <w:tabs>
                <w:tab w:val="left" w:pos="142"/>
                <w:tab w:val="left" w:pos="993"/>
              </w:tabs>
              <w:suppressAutoHyphens/>
              <w:spacing w:after="0" w:line="240" w:lineRule="auto"/>
              <w:ind w:right="174"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504FF6">
      <w:pPr>
        <w:tabs>
          <w:tab w:val="left" w:pos="142"/>
          <w:tab w:val="left" w:pos="993"/>
        </w:tabs>
        <w:suppressAutoHyphens/>
        <w:spacing w:after="60" w:line="240" w:lineRule="auto"/>
        <w:ind w:firstLine="567"/>
        <w:jc w:val="right"/>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01F48">
        <w:rPr>
          <w:rFonts w:ascii="Times New Roman" w:eastAsia="Times New Roman" w:hAnsi="Times New Roman" w:cs="Times New Roman"/>
          <w:b/>
          <w:sz w:val="24"/>
          <w:szCs w:val="24"/>
          <w:lang w:eastAsia="ru-RU"/>
        </w:rPr>
        <w:t>ТЕХНИЧЕСКОЕ ПРЕДЛОЖЕНИЕ</w:t>
      </w: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00"/>
          <w:tab w:val="left" w:pos="993"/>
        </w:tabs>
        <w:suppressAutoHyphens/>
        <w:spacing w:after="60" w:line="240" w:lineRule="auto"/>
        <w:ind w:firstLine="567"/>
        <w:jc w:val="both"/>
        <w:rPr>
          <w:rFonts w:ascii="Times New Roman" w:eastAsia="Times New Roman" w:hAnsi="Times New Roman" w:cs="Times New Roman"/>
          <w:color w:val="000000"/>
          <w:sz w:val="24"/>
          <w:szCs w:val="24"/>
          <w:lang w:eastAsia="ru-RU"/>
        </w:rPr>
      </w:pPr>
      <w:r w:rsidRPr="00C01F48">
        <w:rPr>
          <w:rFonts w:ascii="Times New Roman" w:eastAsia="Times New Roman" w:hAnsi="Times New Roman" w:cs="Times New Roman"/>
          <w:sz w:val="24"/>
          <w:szCs w:val="24"/>
          <w:lang w:eastAsia="ar-SA"/>
        </w:rPr>
        <w:t xml:space="preserve">Участник в свободной форме дает пояснения по каждому </w:t>
      </w:r>
      <w:r w:rsidRPr="00C01F48">
        <w:rPr>
          <w:rFonts w:ascii="Times New Roman" w:eastAsia="Times New Roman" w:hAnsi="Times New Roman" w:cs="Times New Roman"/>
          <w:color w:val="000000"/>
          <w:sz w:val="24"/>
          <w:szCs w:val="24"/>
          <w:lang w:eastAsia="ar-SA"/>
        </w:rPr>
        <w:t>пункту требований, изложенных в «Техническом задании»</w:t>
      </w:r>
      <w:r>
        <w:rPr>
          <w:rFonts w:ascii="Times New Roman" w:eastAsia="Times New Roman" w:hAnsi="Times New Roman" w:cs="Times New Roman"/>
          <w:color w:val="000000"/>
          <w:sz w:val="24"/>
          <w:szCs w:val="24"/>
          <w:lang w:eastAsia="ar-SA"/>
        </w:rPr>
        <w:t xml:space="preserve">, в том числе, в Приложении № </w:t>
      </w:r>
      <w:r w:rsidR="007B7534">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 xml:space="preserve"> к Техническому заданию</w:t>
      </w:r>
      <w:r w:rsidRPr="00C01F48">
        <w:rPr>
          <w:rFonts w:ascii="Times New Roman" w:eastAsia="Times New Roman" w:hAnsi="Times New Roman" w:cs="Times New Roman"/>
          <w:color w:val="000000"/>
          <w:sz w:val="24"/>
          <w:szCs w:val="24"/>
          <w:lang w:eastAsia="ar-SA"/>
        </w:rPr>
        <w:t>.</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Участник предлагает одно конкретное значение, за исключением</w:t>
      </w:r>
      <w:r>
        <w:rPr>
          <w:rFonts w:ascii="Times New Roman" w:eastAsia="Times New Roman" w:hAnsi="Times New Roman" w:cs="Times New Roman"/>
          <w:sz w:val="24"/>
          <w:szCs w:val="24"/>
          <w:lang w:eastAsia="ar-SA"/>
        </w:rPr>
        <w:t xml:space="preserve"> описания диапазонных значений</w:t>
      </w:r>
      <w:r w:rsidRPr="00EB74B2">
        <w:rPr>
          <w:rFonts w:ascii="Times New Roman" w:eastAsia="Times New Roman" w:hAnsi="Times New Roman" w:cs="Times New Roman"/>
          <w:sz w:val="24"/>
          <w:szCs w:val="24"/>
          <w:lang w:eastAsia="ar-SA"/>
        </w:rPr>
        <w:t xml:space="preserve">, в случае применения заказчиком в техническом задании при описании значения показателя с использованием следующих слов (знаков):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«не ниже»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превышающее указанное;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более», «не выше»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менее указанного;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«менее», «ниже»</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«более», «выше», «свыше»</w:t>
      </w:r>
      <w:r w:rsidRPr="00EB74B2">
        <w:rPr>
          <w:rFonts w:ascii="Times New Roman" w:eastAsia="Times New Roman" w:hAnsi="Times New Roman" w:cs="Times New Roman"/>
          <w:sz w:val="24"/>
          <w:szCs w:val="24"/>
          <w:lang w:eastAsia="ar-SA"/>
        </w:rPr>
        <w:t xml:space="preserve"> - участником предоставляется значение превышающее указанное;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и не более», «не менее, не более», «не менее не более», «не менее; не более», «не менее/не более»</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верхней и нижней границы;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«до»</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w:t>
      </w:r>
      <w:r w:rsidRPr="00EB74B2">
        <w:rPr>
          <w:rFonts w:ascii="Times New Roman" w:eastAsia="Times New Roman" w:hAnsi="Times New Roman" w:cs="Times New Roman"/>
          <w:sz w:val="24"/>
          <w:szCs w:val="24"/>
          <w:lang w:eastAsia="ar-SA"/>
        </w:rPr>
        <w:t xml:space="preserve"> - участником предоставляется указанное значение или превышающее его;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 до…»</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со знаком «+/-» (например - погрешность) - участником предоставляется конкретное цифровое значение с указанием знака «+/-»;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знака «-» - участником предоставляется конкретное цифровое значение.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В случае применение заказчиком в техническом задании перечисления значений показателя через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 - участник указывает все перечисленные значения показателя, при использовании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 участники выбирают одно из значений. При использовании </w:t>
      </w:r>
      <w:r w:rsidRPr="00EB74B2">
        <w:rPr>
          <w:rFonts w:ascii="Times New Roman" w:eastAsia="Times New Roman" w:hAnsi="Times New Roman" w:cs="Times New Roman"/>
          <w:b/>
          <w:bCs/>
          <w:sz w:val="24"/>
          <w:szCs w:val="24"/>
          <w:lang w:eastAsia="ar-SA"/>
        </w:rPr>
        <w:t>«и (или)»</w:t>
      </w:r>
      <w:r w:rsidRPr="00EB74B2">
        <w:rPr>
          <w:rFonts w:ascii="Times New Roman" w:eastAsia="Times New Roman" w:hAnsi="Times New Roman" w:cs="Times New Roman"/>
          <w:sz w:val="24"/>
          <w:szCs w:val="24"/>
          <w:lang w:eastAsia="ar-SA"/>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При одновременном использовании знаков «,» 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участник указывает все значения показателя до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или значение указанное после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(например: 1, 2, 3 или 4; участник предлагает: вариант1 – 1, 2, 3; вариант 2 – 4). </w:t>
      </w:r>
    </w:p>
    <w:p w:rsidR="007A6F4D" w:rsidRPr="00EB74B2"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w:t>
      </w:r>
      <w:r w:rsidRPr="00EB74B2">
        <w:rPr>
          <w:rFonts w:ascii="Times New Roman" w:eastAsia="Times New Roman" w:hAnsi="Times New Roman" w:cs="Times New Roman"/>
          <w:sz w:val="24"/>
          <w:szCs w:val="24"/>
          <w:lang w:eastAsia="ar-SA"/>
        </w:rPr>
        <w:lastRenderedPageBreak/>
        <w:t xml:space="preserve">или знака описывающего значение показателя (например: не менее 5*10 – слово (знак) «не менее» применяется к значению 5 и к значению 10). </w:t>
      </w:r>
    </w:p>
    <w:p w:rsidR="007A6F4D"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Участник по своему усмотрению, в подтверждение данных, представленных в настоящей форме, может прикладывать любые документы.</w:t>
      </w:r>
    </w:p>
    <w:p w:rsidR="007A6F4D" w:rsidRPr="00C01F48" w:rsidRDefault="007A6F4D" w:rsidP="00504FF6">
      <w:pPr>
        <w:tabs>
          <w:tab w:val="left" w:pos="142"/>
          <w:tab w:val="left" w:pos="993"/>
        </w:tabs>
        <w:suppressAutoHyphens/>
        <w:spacing w:after="60" w:line="240" w:lineRule="auto"/>
        <w:ind w:firstLine="567"/>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                    _____________________       /_____________________/</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(должность)                                                       (подпись)                                               (ФИО)</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504FF6">
      <w:pPr>
        <w:tabs>
          <w:tab w:val="left" w:pos="142"/>
          <w:tab w:val="left" w:pos="993"/>
        </w:tabs>
        <w:spacing w:after="0" w:line="240" w:lineRule="auto"/>
        <w:ind w:firstLine="567"/>
        <w:jc w:val="center"/>
        <w:rPr>
          <w:rFonts w:ascii="Times New Roman" w:eastAsia="Times New Roman" w:hAnsi="Times New Roman" w:cs="Arial"/>
          <w:b/>
          <w:sz w:val="24"/>
          <w:szCs w:val="24"/>
          <w:lang w:eastAsia="ar-SA"/>
        </w:rPr>
      </w:pPr>
      <w:r w:rsidRPr="00C01F48">
        <w:rPr>
          <w:rFonts w:ascii="Times New Roman" w:eastAsia="Times New Roman" w:hAnsi="Times New Roman" w:cs="Arial"/>
          <w:b/>
          <w:sz w:val="24"/>
          <w:szCs w:val="24"/>
          <w:lang w:eastAsia="ar-SA"/>
        </w:rPr>
        <w:br w:type="page"/>
      </w:r>
    </w:p>
    <w:p w:rsidR="007A6F4D" w:rsidRPr="00C01F48" w:rsidRDefault="007A6F4D" w:rsidP="00504FF6">
      <w:pPr>
        <w:tabs>
          <w:tab w:val="left" w:pos="142"/>
          <w:tab w:val="left" w:pos="993"/>
        </w:tabs>
        <w:suppressAutoHyphens/>
        <w:autoSpaceDE w:val="0"/>
        <w:autoSpaceDN w:val="0"/>
        <w:spacing w:after="60" w:line="240" w:lineRule="auto"/>
        <w:ind w:firstLine="567"/>
        <w:jc w:val="center"/>
        <w:rPr>
          <w:rFonts w:ascii="Times New Roman" w:eastAsia="Times New Roman" w:hAnsi="Times New Roman" w:cs="Times New Roman"/>
          <w:b/>
          <w:bCs/>
          <w:spacing w:val="60"/>
          <w:sz w:val="26"/>
          <w:szCs w:val="26"/>
          <w:lang w:eastAsia="ru-RU"/>
        </w:rPr>
      </w:pPr>
      <w:r w:rsidRPr="00C01F48">
        <w:rPr>
          <w:rFonts w:ascii="Times New Roman" w:eastAsia="Times New Roman" w:hAnsi="Times New Roman" w:cs="Times New Roman"/>
          <w:b/>
          <w:kern w:val="1"/>
          <w:sz w:val="26"/>
          <w:szCs w:val="26"/>
          <w:lang w:eastAsia="ar-SA"/>
        </w:rPr>
        <w:lastRenderedPageBreak/>
        <w:t xml:space="preserve">ПОДРАЗДЕЛ 3.7. </w:t>
      </w:r>
      <w:r w:rsidRPr="00C01F48">
        <w:rPr>
          <w:rFonts w:ascii="Times New Roman" w:eastAsia="Times New Roman" w:hAnsi="Times New Roman" w:cs="Times New Roman"/>
          <w:b/>
          <w:bCs/>
          <w:spacing w:val="60"/>
          <w:sz w:val="26"/>
          <w:szCs w:val="26"/>
          <w:lang w:eastAsia="ru-RU"/>
        </w:rPr>
        <w:t>ФОРМА</w:t>
      </w:r>
    </w:p>
    <w:p w:rsidR="007A6F4D" w:rsidRPr="00C01F48" w:rsidRDefault="007A6F4D" w:rsidP="00504FF6">
      <w:pPr>
        <w:tabs>
          <w:tab w:val="left" w:pos="142"/>
          <w:tab w:val="left" w:pos="993"/>
        </w:tabs>
        <w:suppressAutoHyphens/>
        <w:spacing w:after="60" w:line="240" w:lineRule="auto"/>
        <w:ind w:right="34" w:firstLine="567"/>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3</w:t>
      </w:r>
    </w:p>
    <w:p w:rsidR="007A6F4D" w:rsidRPr="00C01F48" w:rsidRDefault="007A6F4D" w:rsidP="00504FF6">
      <w:pPr>
        <w:tabs>
          <w:tab w:val="left" w:pos="142"/>
          <w:tab w:val="left" w:pos="993"/>
        </w:tabs>
        <w:suppressAutoHyphens/>
        <w:spacing w:after="60" w:line="240" w:lineRule="auto"/>
        <w:ind w:right="34" w:firstLine="567"/>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к Заявке о подаче предложения</w:t>
      </w:r>
    </w:p>
    <w:p w:rsidR="007A6F4D" w:rsidRPr="00C01F48" w:rsidRDefault="007A6F4D" w:rsidP="00504FF6">
      <w:pPr>
        <w:tabs>
          <w:tab w:val="left" w:pos="142"/>
          <w:tab w:val="left" w:pos="993"/>
        </w:tabs>
        <w:spacing w:after="160" w:line="259" w:lineRule="auto"/>
        <w:ind w:firstLine="567"/>
        <w:jc w:val="center"/>
        <w:rPr>
          <w:rFonts w:ascii="Times New Roman" w:eastAsia="Times New Roman" w:hAnsi="Times New Roman" w:cs="Times New Roman"/>
          <w:b/>
          <w:sz w:val="24"/>
          <w:szCs w:val="24"/>
        </w:rPr>
      </w:pPr>
      <w:r w:rsidRPr="00C01F48">
        <w:rPr>
          <w:rFonts w:ascii="Times New Roman" w:eastAsia="Times New Roman" w:hAnsi="Times New Roman" w:cs="Times New Roman"/>
          <w:b/>
          <w:bCs/>
          <w:sz w:val="26"/>
          <w:szCs w:val="26"/>
          <w:lang w:eastAsia="ru-RU"/>
        </w:rPr>
        <w:t>Декларация о соответствии Участника закупки</w:t>
      </w:r>
    </w:p>
    <w:tbl>
      <w:tblPr>
        <w:tblW w:w="0" w:type="auto"/>
        <w:tblLook w:val="04A0" w:firstRow="1" w:lastRow="0" w:firstColumn="1" w:lastColumn="0" w:noHBand="0" w:noVBand="1"/>
      </w:tblPr>
      <w:tblGrid>
        <w:gridCol w:w="3127"/>
        <w:gridCol w:w="3139"/>
        <w:gridCol w:w="2946"/>
      </w:tblGrid>
      <w:tr w:rsidR="007A6F4D" w:rsidRPr="00C01F48" w:rsidTr="007A6F4D">
        <w:trPr>
          <w:trHeight w:val="90"/>
        </w:trPr>
        <w:tc>
          <w:tcPr>
            <w:tcW w:w="9212" w:type="dxa"/>
            <w:gridSpan w:val="3"/>
          </w:tcPr>
          <w:p w:rsidR="007A6F4D" w:rsidRPr="00C01F48" w:rsidRDefault="007A6F4D" w:rsidP="00504FF6">
            <w:pPr>
              <w:tabs>
                <w:tab w:val="left" w:pos="142"/>
                <w:tab w:val="left" w:pos="993"/>
              </w:tabs>
              <w:autoSpaceDE w:val="0"/>
              <w:autoSpaceDN w:val="0"/>
              <w:spacing w:after="0" w:line="240" w:lineRule="auto"/>
              <w:ind w:firstLine="567"/>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xml:space="preserve">Подтверждаем, что  </w:t>
            </w:r>
          </w:p>
          <w:p w:rsidR="007A6F4D" w:rsidRPr="00C01F48" w:rsidRDefault="007A6F4D" w:rsidP="00504FF6">
            <w:pPr>
              <w:pBdr>
                <w:top w:val="single" w:sz="4" w:space="1" w:color="auto"/>
              </w:pBdr>
              <w:tabs>
                <w:tab w:val="left" w:pos="142"/>
                <w:tab w:val="left" w:pos="993"/>
              </w:tabs>
              <w:autoSpaceDE w:val="0"/>
              <w:autoSpaceDN w:val="0"/>
              <w:spacing w:after="120" w:line="240" w:lineRule="auto"/>
              <w:ind w:left="2637" w:firstLine="567"/>
              <w:jc w:val="center"/>
              <w:rPr>
                <w:rFonts w:ascii="Times New Roman" w:eastAsia="Times New Roman" w:hAnsi="Times New Roman" w:cs="Times New Roman"/>
                <w:sz w:val="16"/>
                <w:szCs w:val="16"/>
                <w:lang w:eastAsia="ru-RU"/>
              </w:rPr>
            </w:pPr>
            <w:r w:rsidRPr="00C01F48">
              <w:rPr>
                <w:rFonts w:ascii="Times New Roman" w:eastAsia="Times New Roman" w:hAnsi="Times New Roman" w:cs="Times New Roman"/>
                <w:sz w:val="16"/>
                <w:szCs w:val="16"/>
                <w:lang w:eastAsia="ru-RU"/>
              </w:rPr>
              <w:t>(указывается наименование Участника закупки)</w:t>
            </w:r>
          </w:p>
          <w:p w:rsidR="007A6F4D" w:rsidRPr="00C01F48" w:rsidRDefault="007A6F4D" w:rsidP="00504FF6">
            <w:pPr>
              <w:tabs>
                <w:tab w:val="left" w:pos="142"/>
                <w:tab w:val="left" w:pos="993"/>
              </w:tabs>
              <w:spacing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соответствует требованиям, установленным Документацией о закупке, а именно:</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C01F48">
              <w:rPr>
                <w:rFonts w:ascii="Times New Roman" w:eastAsia="Times New Roman" w:hAnsi="Times New Roman" w:cs="Times New Roman"/>
                <w:sz w:val="24"/>
                <w:szCs w:val="24"/>
                <w:vertAlign w:val="superscript"/>
                <w:lang w:eastAsia="ru-RU"/>
              </w:rPr>
              <w:footnoteReference w:id="1"/>
            </w:r>
            <w:r w:rsidRPr="00C01F48">
              <w:rPr>
                <w:rFonts w:ascii="Times New Roman" w:eastAsia="Times New Roman" w:hAnsi="Times New Roman" w:cs="Times New Roman"/>
                <w:sz w:val="24"/>
                <w:szCs w:val="24"/>
                <w:lang w:eastAsia="ru-RU"/>
              </w:rPr>
              <w:t>;</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Страна происхождения участника закупки: _______________________________</w:t>
            </w:r>
          </w:p>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Согласны на применение мер ответственности за недостоверное декларирование страны происхождения в размере восьмидесятикратной проскрочки исполнения договора на право закдчения которого проводится закупка.</w:t>
            </w:r>
          </w:p>
        </w:tc>
      </w:tr>
      <w:tr w:rsidR="007A6F4D" w:rsidRPr="00C01F48" w:rsidTr="007A6F4D">
        <w:trPr>
          <w:trHeight w:val="90"/>
        </w:trPr>
        <w:tc>
          <w:tcPr>
            <w:tcW w:w="9212" w:type="dxa"/>
            <w:gridSpan w:val="3"/>
          </w:tcPr>
          <w:p w:rsidR="007A6F4D" w:rsidRPr="00C01F48" w:rsidRDefault="007A6F4D" w:rsidP="00504FF6">
            <w:pPr>
              <w:tabs>
                <w:tab w:val="left" w:pos="142"/>
                <w:tab w:val="left" w:pos="993"/>
              </w:tabs>
              <w:spacing w:before="120" w:after="0" w:line="240" w:lineRule="auto"/>
              <w:ind w:firstLine="567"/>
              <w:jc w:val="both"/>
              <w:rPr>
                <w:rFonts w:ascii="Times New Roman" w:eastAsia="Times New Roman" w:hAnsi="Times New Roman" w:cs="Times New Roman"/>
                <w:sz w:val="24"/>
                <w:szCs w:val="24"/>
                <w:lang w:eastAsia="ru-RU"/>
              </w:rPr>
            </w:pPr>
          </w:p>
        </w:tc>
      </w:tr>
      <w:tr w:rsidR="007A6F4D" w:rsidRPr="00C01F48" w:rsidTr="007A6F4D">
        <w:tblPrEx>
          <w:tblCellSpacing w:w="15" w:type="dxa"/>
          <w:tblCellMar>
            <w:left w:w="0" w:type="dxa"/>
            <w:right w:w="0" w:type="dxa"/>
          </w:tblCellMar>
          <w:tblLook w:val="00A0" w:firstRow="1" w:lastRow="0" w:firstColumn="1" w:lastColumn="0" w:noHBand="0" w:noVBand="0"/>
        </w:tblPrEx>
        <w:trPr>
          <w:tblCellSpacing w:w="15" w:type="dxa"/>
        </w:trPr>
        <w:tc>
          <w:tcPr>
            <w:tcW w:w="3127" w:type="dxa"/>
            <w:vAlign w:val="center"/>
          </w:tcPr>
          <w:p w:rsidR="007A6F4D" w:rsidRPr="00C01F48" w:rsidRDefault="007A6F4D" w:rsidP="00504FF6">
            <w:pPr>
              <w:tabs>
                <w:tab w:val="left" w:pos="142"/>
                <w:tab w:val="left" w:pos="993"/>
              </w:tabs>
              <w:spacing w:after="0" w:line="300" w:lineRule="atLeast"/>
              <w:ind w:firstLine="567"/>
              <w:rPr>
                <w:rFonts w:ascii="Times New Roman" w:eastAsia="Times New Roman" w:hAnsi="Times New Roman" w:cs="Times New Roman"/>
                <w:sz w:val="24"/>
                <w:szCs w:val="24"/>
                <w:lang w:eastAsia="ru-RU"/>
              </w:rPr>
            </w:pPr>
            <w:r w:rsidRPr="00C01F48">
              <w:rPr>
                <w:rFonts w:ascii="Times New Roman" w:eastAsia="Times New Roman" w:hAnsi="Times New Roman" w:cs="Times New Roman"/>
                <w:b/>
                <w:bCs/>
                <w:sz w:val="24"/>
                <w:szCs w:val="24"/>
                <w:lang w:eastAsia="ru-RU"/>
              </w:rPr>
              <w:t>Руководитель организации</w:t>
            </w:r>
          </w:p>
        </w:tc>
        <w:tc>
          <w:tcPr>
            <w:tcW w:w="3139" w:type="dxa"/>
            <w:vAlign w:val="center"/>
          </w:tcPr>
          <w:p w:rsidR="007A6F4D" w:rsidRPr="00C01F48" w:rsidRDefault="007A6F4D" w:rsidP="00504FF6">
            <w:pPr>
              <w:tabs>
                <w:tab w:val="left" w:pos="142"/>
                <w:tab w:val="left" w:pos="993"/>
              </w:tabs>
              <w:spacing w:after="0" w:line="300" w:lineRule="atLeast"/>
              <w:ind w:firstLine="567"/>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xml:space="preserve">____________________ </w:t>
            </w:r>
          </w:p>
        </w:tc>
        <w:tc>
          <w:tcPr>
            <w:tcW w:w="2946" w:type="dxa"/>
            <w:vAlign w:val="center"/>
          </w:tcPr>
          <w:p w:rsidR="007A6F4D" w:rsidRPr="00C01F48" w:rsidRDefault="007A6F4D" w:rsidP="00504FF6">
            <w:pPr>
              <w:tabs>
                <w:tab w:val="left" w:pos="142"/>
                <w:tab w:val="left" w:pos="993"/>
              </w:tabs>
              <w:spacing w:after="0" w:line="300" w:lineRule="atLeast"/>
              <w:ind w:firstLine="567"/>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 xml:space="preserve">__________________ </w:t>
            </w:r>
          </w:p>
        </w:tc>
      </w:tr>
      <w:tr w:rsidR="007A6F4D" w:rsidRPr="00C01F48" w:rsidTr="007A6F4D">
        <w:tblPrEx>
          <w:tblCellSpacing w:w="15" w:type="dxa"/>
          <w:tblCellMar>
            <w:left w:w="0" w:type="dxa"/>
            <w:right w:w="0" w:type="dxa"/>
          </w:tblCellMar>
          <w:tblLook w:val="00A0" w:firstRow="1" w:lastRow="0" w:firstColumn="1" w:lastColumn="0" w:noHBand="0" w:noVBand="0"/>
        </w:tblPrEx>
        <w:trPr>
          <w:tblCellSpacing w:w="15" w:type="dxa"/>
        </w:trPr>
        <w:tc>
          <w:tcPr>
            <w:tcW w:w="3127" w:type="dxa"/>
          </w:tcPr>
          <w:p w:rsidR="007A6F4D" w:rsidRPr="00C01F48" w:rsidRDefault="007A6F4D" w:rsidP="00504FF6">
            <w:pPr>
              <w:tabs>
                <w:tab w:val="left" w:pos="142"/>
                <w:tab w:val="left" w:pos="993"/>
              </w:tabs>
              <w:spacing w:after="0" w:line="300" w:lineRule="atLeast"/>
              <w:ind w:firstLine="567"/>
              <w:rPr>
                <w:rFonts w:ascii="Times New Roman" w:eastAsia="Times New Roman" w:hAnsi="Times New Roman" w:cs="Times New Roman"/>
                <w:sz w:val="24"/>
                <w:szCs w:val="24"/>
                <w:lang w:eastAsia="ru-RU"/>
              </w:rPr>
            </w:pPr>
          </w:p>
        </w:tc>
        <w:tc>
          <w:tcPr>
            <w:tcW w:w="3139" w:type="dxa"/>
          </w:tcPr>
          <w:p w:rsidR="007A6F4D" w:rsidRPr="00C01F48" w:rsidRDefault="007A6F4D" w:rsidP="00504FF6">
            <w:pPr>
              <w:tabs>
                <w:tab w:val="left" w:pos="142"/>
                <w:tab w:val="left" w:pos="993"/>
              </w:tabs>
              <w:spacing w:after="0" w:line="300" w:lineRule="atLeast"/>
              <w:ind w:firstLine="567"/>
              <w:jc w:val="center"/>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подпись, МП</w:t>
            </w:r>
          </w:p>
        </w:tc>
        <w:tc>
          <w:tcPr>
            <w:tcW w:w="2946" w:type="dxa"/>
          </w:tcPr>
          <w:p w:rsidR="007A6F4D" w:rsidRPr="00C01F48" w:rsidRDefault="007A6F4D" w:rsidP="00504FF6">
            <w:pPr>
              <w:tabs>
                <w:tab w:val="left" w:pos="142"/>
                <w:tab w:val="left" w:pos="993"/>
              </w:tabs>
              <w:spacing w:after="0" w:line="300" w:lineRule="atLeast"/>
              <w:ind w:firstLine="567"/>
              <w:jc w:val="center"/>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ФИО</w:t>
            </w:r>
          </w:p>
        </w:tc>
      </w:tr>
    </w:tbl>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w:t>
      </w:r>
      <w:r>
        <w:rPr>
          <w:rFonts w:ascii="Times New Roman" w:eastAsia="Times New Roman" w:hAnsi="Times New Roman" w:cs="Times New Roman"/>
          <w:b/>
          <w:sz w:val="24"/>
          <w:szCs w:val="24"/>
          <w:lang w:eastAsia="ar-SA"/>
        </w:rPr>
        <w:t>8</w:t>
      </w:r>
      <w:r w:rsidRPr="00C01F48">
        <w:rPr>
          <w:rFonts w:ascii="Times New Roman" w:eastAsia="Times New Roman" w:hAnsi="Times New Roman" w:cs="Times New Roman"/>
          <w:b/>
          <w:sz w:val="24"/>
          <w:szCs w:val="24"/>
          <w:lang w:eastAsia="ar-SA"/>
        </w:rPr>
        <w:t>. ФОРМА АНКЕТЫ УЧАСТНИКА</w:t>
      </w:r>
    </w:p>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7A6F4D" w:rsidRPr="00C01F48" w:rsidTr="007A6F4D">
        <w:tc>
          <w:tcPr>
            <w:tcW w:w="4820" w:type="dxa"/>
          </w:tcPr>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504FF6">
            <w:pPr>
              <w:tabs>
                <w:tab w:val="left" w:pos="142"/>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504FF6">
            <w:pPr>
              <w:tabs>
                <w:tab w:val="left" w:pos="142"/>
                <w:tab w:val="left" w:pos="993"/>
              </w:tabs>
              <w:suppressAutoHyphens/>
              <w:spacing w:after="60" w:line="240" w:lineRule="auto"/>
              <w:ind w:right="174" w:firstLine="567"/>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4</w:t>
            </w:r>
          </w:p>
          <w:p w:rsidR="007A6F4D" w:rsidRPr="00C01F48" w:rsidRDefault="007A6F4D" w:rsidP="00504FF6">
            <w:pPr>
              <w:tabs>
                <w:tab w:val="left" w:pos="142"/>
                <w:tab w:val="left" w:pos="993"/>
              </w:tabs>
              <w:suppressAutoHyphens/>
              <w:spacing w:after="60" w:line="240" w:lineRule="auto"/>
              <w:ind w:right="174" w:firstLine="567"/>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504FF6">
            <w:pPr>
              <w:tabs>
                <w:tab w:val="left" w:pos="142"/>
                <w:tab w:val="left" w:pos="993"/>
              </w:tabs>
              <w:suppressAutoHyphens/>
              <w:spacing w:after="60" w:line="240" w:lineRule="auto"/>
              <w:ind w:right="140" w:firstLine="567"/>
              <w:jc w:val="both"/>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504FF6">
            <w:pPr>
              <w:tabs>
                <w:tab w:val="left" w:pos="142"/>
                <w:tab w:val="left" w:pos="993"/>
              </w:tabs>
              <w:suppressAutoHyphens/>
              <w:spacing w:after="0" w:line="240" w:lineRule="auto"/>
              <w:ind w:right="174"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p w:rsidR="007A6F4D" w:rsidRPr="005A46DE" w:rsidRDefault="007A6F4D" w:rsidP="00504FF6">
      <w:pPr>
        <w:tabs>
          <w:tab w:val="left" w:pos="142"/>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46DE">
        <w:rPr>
          <w:rFonts w:ascii="Times New Roman" w:eastAsia="Times New Roman" w:hAnsi="Times New Roman" w:cs="Times New Roman"/>
          <w:b/>
          <w:sz w:val="24"/>
          <w:szCs w:val="24"/>
          <w:lang w:eastAsia="ru-RU"/>
        </w:rPr>
        <w:t>АНКЕТА УЧАСТНИКА ЗАКУПКИ</w:t>
      </w:r>
    </w:p>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150"/>
        <w:gridCol w:w="1597"/>
        <w:gridCol w:w="1371"/>
        <w:gridCol w:w="856"/>
      </w:tblGrid>
      <w:tr w:rsidR="007A6F4D" w:rsidRPr="00C01F48" w:rsidTr="007A6F4D">
        <w:trPr>
          <w:jc w:val="center"/>
        </w:trPr>
        <w:tc>
          <w:tcPr>
            <w:tcW w:w="3175" w:type="pct"/>
            <w:tcBorders>
              <w:top w:val="single" w:sz="4" w:space="0" w:color="000000"/>
              <w:left w:val="single" w:sz="4" w:space="0" w:color="000000"/>
              <w:bottom w:val="single" w:sz="4" w:space="0" w:color="000000"/>
            </w:tcBorders>
          </w:tcPr>
          <w:p w:rsidR="007A6F4D" w:rsidRPr="00C01F48" w:rsidRDefault="007A6F4D" w:rsidP="00504FF6">
            <w:pPr>
              <w:tabs>
                <w:tab w:val="left" w:pos="142"/>
                <w:tab w:val="left" w:pos="900"/>
                <w:tab w:val="left" w:pos="993"/>
              </w:tabs>
              <w:suppressAutoHyphens/>
              <w:snapToGrid w:val="0"/>
              <w:spacing w:after="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1. Полное и сокращенное наименование организации и ее организационно-правовая форма:</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left w:val="single" w:sz="4" w:space="0" w:color="000000"/>
              <w:bottom w:val="single" w:sz="4" w:space="0" w:color="auto"/>
            </w:tcBorders>
          </w:tcPr>
          <w:p w:rsidR="007A6F4D" w:rsidRPr="00C01F48" w:rsidRDefault="007A6F4D" w:rsidP="00504FF6">
            <w:pPr>
              <w:tabs>
                <w:tab w:val="left" w:pos="142"/>
                <w:tab w:val="left" w:pos="900"/>
                <w:tab w:val="left" w:pos="993"/>
              </w:tabs>
              <w:suppressAutoHyphens/>
              <w:snapToGrid w:val="0"/>
              <w:spacing w:after="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2. Регистрационные данные:</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Дата, место и орган регистрации юридического лица, </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504FF6">
            <w:pPr>
              <w:widowControl w:val="0"/>
              <w:tabs>
                <w:tab w:val="left" w:pos="142"/>
                <w:tab w:val="left" w:pos="993"/>
                <w:tab w:val="left" w:pos="1307"/>
              </w:tabs>
              <w:suppressAutoHyphens/>
              <w:snapToGrid w:val="0"/>
              <w:spacing w:after="60" w:line="240" w:lineRule="auto"/>
              <w:ind w:left="1080" w:firstLine="567"/>
              <w:jc w:val="both"/>
              <w:textAlignment w:val="baseline"/>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000000"/>
              <w:bottom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7A6F4D" w:rsidRPr="00C01F48" w:rsidRDefault="007A6F4D" w:rsidP="00504FF6">
            <w:pPr>
              <w:tabs>
                <w:tab w:val="left" w:pos="142"/>
                <w:tab w:val="left" w:pos="993"/>
              </w:tabs>
              <w:suppressAutoHyphens/>
              <w:snapToGrid w:val="0"/>
              <w:spacing w:after="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lastRenderedPageBreak/>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4479" w:type="pct"/>
            <w:gridSpan w:val="3"/>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Примечание:</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Представляется информация обо всех открытых счетах.</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7A6F4D" w:rsidRPr="00C01F48" w:rsidRDefault="007A6F4D" w:rsidP="00504FF6">
            <w:pPr>
              <w:tabs>
                <w:tab w:val="left" w:pos="142"/>
                <w:tab w:val="left" w:pos="993"/>
              </w:tabs>
              <w:suppressAutoHyphens/>
              <w:snapToGrid w:val="0"/>
              <w:spacing w:after="60" w:line="240" w:lineRule="auto"/>
              <w:ind w:firstLine="567"/>
              <w:jc w:val="both"/>
              <w:rPr>
                <w:rFonts w:ascii="Times New Roman" w:eastAsia="Times New Roman" w:hAnsi="Times New Roman" w:cs="Times New Roman"/>
                <w:spacing w:val="-10"/>
                <w:sz w:val="24"/>
                <w:szCs w:val="24"/>
                <w:lang w:eastAsia="ar-SA"/>
              </w:rPr>
            </w:pPr>
          </w:p>
        </w:tc>
      </w:tr>
    </w:tbl>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       _______________________             /___________________/</w:t>
      </w:r>
    </w:p>
    <w:p w:rsidR="007A6F4D" w:rsidRPr="00C01F48" w:rsidRDefault="007A6F4D" w:rsidP="00504FF6">
      <w:pPr>
        <w:tabs>
          <w:tab w:val="left" w:pos="142"/>
          <w:tab w:val="left" w:pos="708"/>
          <w:tab w:val="left" w:pos="993"/>
        </w:tabs>
        <w:suppressAutoHyphens/>
        <w:spacing w:after="0" w:line="240" w:lineRule="auto"/>
        <w:ind w:firstLine="567"/>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(Руководитель Участника </w:t>
      </w:r>
      <w:r w:rsidRPr="00C01F48">
        <w:rPr>
          <w:rFonts w:ascii="Times New Roman" w:eastAsia="Times New Roman" w:hAnsi="Times New Roman" w:cs="Times New Roman"/>
          <w:sz w:val="20"/>
          <w:szCs w:val="20"/>
          <w:lang w:eastAsia="ar-SA"/>
        </w:rPr>
        <w:tab/>
      </w:r>
      <w:r w:rsidRPr="00C01F48">
        <w:rPr>
          <w:rFonts w:ascii="Times New Roman" w:eastAsia="Times New Roman" w:hAnsi="Times New Roman" w:cs="Times New Roman"/>
          <w:sz w:val="20"/>
          <w:szCs w:val="20"/>
          <w:lang w:eastAsia="ar-SA"/>
        </w:rPr>
        <w:tab/>
        <w:t xml:space="preserve">    </w:t>
      </w:r>
      <w:r w:rsidRPr="00C01F48">
        <w:rPr>
          <w:rFonts w:ascii="Times New Roman" w:eastAsia="Times New Roman" w:hAnsi="Times New Roman" w:cs="Times New Roman"/>
          <w:sz w:val="20"/>
          <w:szCs w:val="20"/>
          <w:lang w:eastAsia="ar-SA"/>
        </w:rPr>
        <w:tab/>
        <w:t xml:space="preserve">            (подпись)                                              (ФИО)</w:t>
      </w:r>
    </w:p>
    <w:p w:rsidR="007A6F4D" w:rsidRPr="00C01F48" w:rsidRDefault="007A6F4D" w:rsidP="00504FF6">
      <w:pPr>
        <w:tabs>
          <w:tab w:val="left" w:pos="142"/>
          <w:tab w:val="left" w:pos="708"/>
          <w:tab w:val="left" w:pos="993"/>
        </w:tabs>
        <w:suppressAutoHyphens/>
        <w:spacing w:after="0" w:line="240" w:lineRule="auto"/>
        <w:ind w:firstLine="567"/>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закупки или уполномоченный представитель)                            </w:t>
      </w:r>
    </w:p>
    <w:p w:rsidR="007A6F4D" w:rsidRPr="00C01F48" w:rsidRDefault="007A6F4D" w:rsidP="00504FF6">
      <w:pPr>
        <w:tabs>
          <w:tab w:val="left" w:pos="142"/>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504FF6">
      <w:pPr>
        <w:tabs>
          <w:tab w:val="left" w:pos="142"/>
          <w:tab w:val="left" w:pos="993"/>
        </w:tabs>
        <w:spacing w:after="0" w:line="240" w:lineRule="auto"/>
        <w:ind w:firstLine="567"/>
        <w:rPr>
          <w:rFonts w:ascii="Times New Roman" w:eastAsia="Times New Roman" w:hAnsi="Times New Roman" w:cs="Arial"/>
          <w:b/>
          <w:sz w:val="24"/>
          <w:szCs w:val="24"/>
          <w:lang w:eastAsia="ar-SA"/>
        </w:rPr>
      </w:pPr>
    </w:p>
    <w:p w:rsidR="007A6F4D" w:rsidRPr="00C01F48" w:rsidRDefault="007A6F4D" w:rsidP="00504FF6">
      <w:pPr>
        <w:tabs>
          <w:tab w:val="left" w:pos="142"/>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p>
    <w:p w:rsidR="007A6F4D" w:rsidRPr="00C01F48" w:rsidRDefault="007A6F4D" w:rsidP="00504FF6">
      <w:pPr>
        <w:tabs>
          <w:tab w:val="left" w:pos="142"/>
          <w:tab w:val="left" w:pos="993"/>
        </w:tabs>
        <w:suppressAutoHyphens/>
        <w:spacing w:after="0" w:line="240" w:lineRule="auto"/>
        <w:ind w:firstLine="567"/>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ПОДРАЗДЕЛ 3.9</w:t>
      </w:r>
      <w:r w:rsidRPr="00C01F48">
        <w:rPr>
          <w:rFonts w:ascii="Times New Roman" w:eastAsia="Times New Roman" w:hAnsi="Times New Roman" w:cs="Times New Roman"/>
          <w:b/>
          <w:sz w:val="26"/>
          <w:szCs w:val="26"/>
          <w:lang w:eastAsia="ar-SA"/>
        </w:rPr>
        <w:t>. ФОРМА ДОВЕРЕННОСТИ НА УПОЛНОМОЧЕННОЕ ЛИЦО, ИМЕЮЩЕЕ ПРАВО ПОДПИСИ ДОКУМЕНТОВ ОРГАНИЗАЦИИ – УЧАСТНИКА РАЗМЕЩЕНИЯ ЗАКАЗА</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(представляется в случае, если документы заявки на участие в закупке подписываются не руководителем)</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 ____</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г. Москва </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(прописью число, месяц и год выдачи доверенности)</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Организация – участник закупки:</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w:t>
      </w:r>
      <w:r w:rsidR="008B68F9">
        <w:rPr>
          <w:rFonts w:ascii="Times New Roman" w:eastAsia="Times New Roman" w:hAnsi="Times New Roman" w:cs="Times New Roman"/>
          <w:sz w:val="24"/>
          <w:szCs w:val="24"/>
          <w:lang w:eastAsia="ar-SA"/>
        </w:rPr>
        <w:t>_________________________</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доверяет _____________________________________________</w:t>
      </w:r>
      <w:r w:rsidR="008B68F9">
        <w:rPr>
          <w:rFonts w:ascii="Times New Roman" w:eastAsia="Times New Roman" w:hAnsi="Times New Roman" w:cs="Times New Roman"/>
          <w:sz w:val="24"/>
          <w:szCs w:val="24"/>
          <w:lang w:eastAsia="ar-SA"/>
        </w:rPr>
        <w:t>_________________________</w:t>
      </w:r>
    </w:p>
    <w:p w:rsidR="007A6F4D" w:rsidRPr="00C01F48" w:rsidRDefault="007A6F4D" w:rsidP="00504FF6">
      <w:pPr>
        <w:tabs>
          <w:tab w:val="left" w:pos="142"/>
          <w:tab w:val="left" w:pos="708"/>
          <w:tab w:val="left" w:pos="993"/>
        </w:tabs>
        <w:suppressAutoHyphens/>
        <w:spacing w:after="6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(фамилия, имя, отчество, должность)</w:t>
      </w:r>
    </w:p>
    <w:p w:rsidR="007A6F4D" w:rsidRPr="00C01F48" w:rsidRDefault="007A6F4D" w:rsidP="00504FF6">
      <w:pPr>
        <w:tabs>
          <w:tab w:val="left" w:pos="142"/>
          <w:tab w:val="left" w:pos="708"/>
          <w:tab w:val="left" w:pos="993"/>
        </w:tabs>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паспорт серии ______ №_________ выдан ___________________</w:t>
      </w:r>
      <w:r w:rsidR="008B68F9">
        <w:rPr>
          <w:rFonts w:ascii="Times New Roman" w:eastAsia="Times New Roman" w:hAnsi="Times New Roman" w:cs="Times New Roman"/>
          <w:sz w:val="24"/>
          <w:szCs w:val="24"/>
          <w:lang w:eastAsia="ar-SA"/>
        </w:rPr>
        <w:t>__________  «____» _____</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представлять Заказчику, Комиссии и подписывать необходимые документы для участия в ___________________________________________________________________________________________________________________________________________________________</w:t>
      </w:r>
      <w:r w:rsidR="008B68F9">
        <w:rPr>
          <w:rFonts w:ascii="Times New Roman" w:eastAsia="Times New Roman" w:hAnsi="Times New Roman" w:cs="Times New Roman"/>
          <w:sz w:val="24"/>
          <w:szCs w:val="24"/>
          <w:lang w:eastAsia="ar-SA"/>
        </w:rPr>
        <w:t>__</w:t>
      </w:r>
      <w:r w:rsidRPr="00C01F48">
        <w:rPr>
          <w:rFonts w:ascii="Times New Roman" w:eastAsia="Times New Roman" w:hAnsi="Times New Roman" w:cs="Times New Roman"/>
          <w:sz w:val="24"/>
          <w:szCs w:val="24"/>
          <w:lang w:eastAsia="ar-SA"/>
        </w:rPr>
        <w:t>_</w:t>
      </w:r>
    </w:p>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закупки)</w:t>
      </w:r>
    </w:p>
    <w:p w:rsidR="007A6F4D" w:rsidRPr="00C01F48" w:rsidRDefault="007A6F4D" w:rsidP="00504FF6">
      <w:pPr>
        <w:tabs>
          <w:tab w:val="left" w:pos="142"/>
          <w:tab w:val="left" w:pos="708"/>
          <w:tab w:val="left" w:pos="993"/>
        </w:tabs>
        <w:suppressAutoHyphens/>
        <w:spacing w:after="120" w:line="240" w:lineRule="auto"/>
        <w:ind w:firstLine="567"/>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lang w:eastAsia="ar-SA"/>
        </w:rPr>
        <w:t xml:space="preserve">Подпись _______________________________    ________________________ удостоверяем. </w:t>
      </w:r>
      <w:r w:rsidRPr="00C01F48">
        <w:rPr>
          <w:rFonts w:ascii="Times New Roman" w:eastAsia="Times New Roman" w:hAnsi="Times New Roman" w:cs="Times New Roman"/>
          <w:sz w:val="24"/>
          <w:szCs w:val="24"/>
          <w:vertAlign w:val="superscript"/>
          <w:lang w:eastAsia="ar-SA"/>
        </w:rPr>
        <w:t xml:space="preserve"> </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 xml:space="preserve">                                             (Ф.И.О. удостоверяемого)                                                       (Подпись удостоверяемого)</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действительна по «____»  ___________________ 201__ г.</w:t>
      </w: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p>
    <w:p w:rsidR="007A6F4D" w:rsidRPr="00C01F48"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организации  ________________________ ( ___________________ )</w:t>
      </w:r>
    </w:p>
    <w:p w:rsidR="007A6F4D" w:rsidRDefault="007A6F4D" w:rsidP="00504FF6">
      <w:pPr>
        <w:tabs>
          <w:tab w:val="left" w:pos="142"/>
          <w:tab w:val="left" w:pos="708"/>
          <w:tab w:val="left" w:pos="993"/>
        </w:tabs>
        <w:suppressAutoHyphens/>
        <w:spacing w:after="12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vertAlign w:val="superscript"/>
          <w:lang w:eastAsia="ar-SA"/>
        </w:rPr>
        <w:t xml:space="preserve">                                                                                                                                                                     (Ф.И.О.)</w:t>
      </w:r>
      <w:r w:rsidRPr="00C01F48">
        <w:rPr>
          <w:rFonts w:ascii="Times New Roman" w:eastAsia="Times New Roman" w:hAnsi="Times New Roman" w:cs="Times New Roman"/>
          <w:sz w:val="24"/>
          <w:szCs w:val="24"/>
          <w:lang w:eastAsia="ar-SA"/>
        </w:rPr>
        <w:t>М.П.</w:t>
      </w:r>
    </w:p>
    <w:p w:rsidR="007A6F4D" w:rsidRPr="00283A9C" w:rsidRDefault="007A6F4D" w:rsidP="00504FF6">
      <w:pPr>
        <w:tabs>
          <w:tab w:val="left" w:pos="142"/>
          <w:tab w:val="left" w:pos="993"/>
        </w:tabs>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53D43" w:rsidRPr="00653D43" w:rsidRDefault="00653D43" w:rsidP="00504FF6">
      <w:pPr>
        <w:tabs>
          <w:tab w:val="left" w:pos="142"/>
          <w:tab w:val="left" w:pos="708"/>
          <w:tab w:val="left" w:pos="993"/>
        </w:tabs>
        <w:suppressAutoHyphens/>
        <w:spacing w:after="120" w:line="240" w:lineRule="auto"/>
        <w:ind w:firstLine="567"/>
        <w:jc w:val="both"/>
        <w:rPr>
          <w:rFonts w:ascii="Times New Roman" w:eastAsia="Calibri" w:hAnsi="Times New Roman" w:cs="Times New Roman"/>
          <w:b/>
          <w:sz w:val="24"/>
          <w:szCs w:val="20"/>
          <w:lang w:eastAsia="zh-CN"/>
        </w:rPr>
      </w:pPr>
      <w:r w:rsidRPr="00653D43">
        <w:rPr>
          <w:rFonts w:ascii="Times New Roman" w:eastAsia="Calibri" w:hAnsi="Times New Roman" w:cs="Times New Roman"/>
          <w:b/>
          <w:sz w:val="24"/>
          <w:szCs w:val="20"/>
          <w:lang w:eastAsia="zh-CN"/>
        </w:rPr>
        <w:lastRenderedPageBreak/>
        <w:t>РАЗДЕЛ 4. РАСЧЕТ НАЧАЛЬНОЙ МАКСИМАЛЬНОЙ ЦЕНЫ ДОГОВОРА</w:t>
      </w:r>
    </w:p>
    <w:p w:rsidR="00653D43" w:rsidRPr="00653D43" w:rsidRDefault="00653D43" w:rsidP="00504FF6">
      <w:pPr>
        <w:widowControl w:val="0"/>
        <w:tabs>
          <w:tab w:val="left" w:pos="142"/>
          <w:tab w:val="left" w:pos="993"/>
        </w:tabs>
        <w:suppressAutoHyphens/>
        <w:autoSpaceDE w:val="0"/>
        <w:spacing w:after="0" w:line="240" w:lineRule="auto"/>
        <w:ind w:firstLine="567"/>
        <w:rPr>
          <w:rFonts w:ascii="Times New Roman" w:eastAsia="Calibri" w:hAnsi="Times New Roman" w:cs="Times New Roman"/>
          <w:sz w:val="24"/>
          <w:szCs w:val="24"/>
          <w:lang w:eastAsia="zh-CN"/>
        </w:rPr>
      </w:pPr>
    </w:p>
    <w:p w:rsidR="00653D43" w:rsidRPr="00653D43" w:rsidRDefault="00653D43" w:rsidP="00504FF6">
      <w:pPr>
        <w:tabs>
          <w:tab w:val="left" w:pos="142"/>
          <w:tab w:val="left" w:pos="993"/>
        </w:tabs>
        <w:suppressAutoHyphens/>
        <w:spacing w:after="0" w:line="240" w:lineRule="auto"/>
        <w:ind w:firstLine="567"/>
        <w:jc w:val="both"/>
        <w:rPr>
          <w:rFonts w:ascii="Times New Roman" w:eastAsia="Calibri" w:hAnsi="Times New Roman" w:cs="Times New Roman"/>
          <w:sz w:val="24"/>
          <w:szCs w:val="24"/>
          <w:lang w:eastAsia="zh-CN"/>
        </w:rPr>
      </w:pPr>
    </w:p>
    <w:p w:rsidR="00653D43" w:rsidRPr="00653D43" w:rsidRDefault="00653D43" w:rsidP="00504FF6">
      <w:pPr>
        <w:tabs>
          <w:tab w:val="left" w:pos="142"/>
          <w:tab w:val="left" w:pos="993"/>
        </w:tabs>
        <w:suppressAutoHyphens/>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Начальная максимальная цена договора (НМЦД) рассчитана проектно-сметным методом. </w:t>
      </w:r>
    </w:p>
    <w:p w:rsidR="00653D43" w:rsidRPr="00653D43" w:rsidRDefault="00653D43" w:rsidP="00504FF6">
      <w:pPr>
        <w:tabs>
          <w:tab w:val="left" w:pos="142"/>
          <w:tab w:val="left" w:pos="993"/>
        </w:tabs>
        <w:suppressAutoHyphens/>
        <w:spacing w:after="0" w:line="240" w:lineRule="auto"/>
        <w:ind w:firstLine="567"/>
        <w:jc w:val="both"/>
        <w:rPr>
          <w:rFonts w:ascii="Times New Roman" w:eastAsia="Calibri" w:hAnsi="Times New Roman" w:cs="Times New Roman"/>
          <w:sz w:val="24"/>
          <w:szCs w:val="24"/>
          <w:lang w:eastAsia="zh-CN"/>
        </w:rPr>
      </w:pPr>
    </w:p>
    <w:p w:rsidR="00653D43" w:rsidRPr="00653D43" w:rsidRDefault="00083B36" w:rsidP="00504FF6">
      <w:pPr>
        <w:tabs>
          <w:tab w:val="left" w:pos="142"/>
          <w:tab w:val="left" w:pos="993"/>
        </w:tabs>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Обоснование приложено отдельным файлом.</w:t>
      </w:r>
    </w:p>
    <w:p w:rsidR="00653D43" w:rsidRPr="00653D43" w:rsidRDefault="00653D43" w:rsidP="00504FF6">
      <w:pPr>
        <w:tabs>
          <w:tab w:val="left" w:pos="142"/>
          <w:tab w:val="left" w:pos="993"/>
        </w:tabs>
        <w:ind w:firstLine="567"/>
      </w:pPr>
    </w:p>
    <w:sectPr w:rsidR="00653D43" w:rsidRPr="00653D43" w:rsidSect="007B7534">
      <w:footerReference w:type="even" r:id="rId25"/>
      <w:footerReference w:type="default" r:id="rId26"/>
      <w:footerReference w:type="first" r:id="rId27"/>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84" w:rsidRDefault="00950584" w:rsidP="00653D43">
      <w:pPr>
        <w:spacing w:after="0" w:line="240" w:lineRule="auto"/>
      </w:pPr>
      <w:r>
        <w:separator/>
      </w:r>
    </w:p>
  </w:endnote>
  <w:endnote w:type="continuationSeparator" w:id="0">
    <w:p w:rsidR="00950584" w:rsidRDefault="00950584" w:rsidP="006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msRmn-Miracle">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5E" w:rsidRDefault="00F97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5E" w:rsidRDefault="00F97C5E" w:rsidP="00653D43">
    <w:pPr>
      <w:pStyle w:val="af"/>
    </w:pPr>
  </w:p>
  <w:p w:rsidR="00F97C5E" w:rsidRDefault="00F97C5E">
    <w:pPr>
      <w:pStyle w:val="af"/>
    </w:pPr>
    <w:r>
      <w:rPr>
        <w:noProof/>
        <w:lang w:eastAsia="ru-RU"/>
      </w:rPr>
      <mc:AlternateContent>
        <mc:Choice Requires="wps">
          <w:drawing>
            <wp:anchor distT="0" distB="0" distL="0" distR="0" simplePos="0" relativeHeight="251659264" behindDoc="0" locked="0" layoutInCell="1" allowOverlap="1" wp14:anchorId="4379948D" wp14:editId="2A44CDD3">
              <wp:simplePos x="0" y="0"/>
              <wp:positionH relativeFrom="margin">
                <wp:posOffset>2847340</wp:posOffset>
              </wp:positionH>
              <wp:positionV relativeFrom="paragraph">
                <wp:posOffset>2378</wp:posOffset>
              </wp:positionV>
              <wp:extent cx="265814" cy="349885"/>
              <wp:effectExtent l="0" t="0" r="0" b="0"/>
              <wp:wrapSquare wrapText="larges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C5E" w:rsidRDefault="00F97C5E">
                          <w:pPr>
                            <w:pStyle w:val="af"/>
                          </w:pPr>
                          <w:r>
                            <w:rPr>
                              <w:rStyle w:val="af3"/>
                            </w:rPr>
                            <w:fldChar w:fldCharType="begin"/>
                          </w:r>
                          <w:r>
                            <w:rPr>
                              <w:rStyle w:val="af3"/>
                            </w:rPr>
                            <w:instrText xml:space="preserve"> PAGE </w:instrText>
                          </w:r>
                          <w:r>
                            <w:rPr>
                              <w:rStyle w:val="af3"/>
                            </w:rPr>
                            <w:fldChar w:fldCharType="separate"/>
                          </w:r>
                          <w:r w:rsidR="00BC1656">
                            <w:rPr>
                              <w:rStyle w:val="af3"/>
                              <w:noProof/>
                            </w:rPr>
                            <w:t>57</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948D" id="_x0000_t202" coordsize="21600,21600" o:spt="202" path="m,l,21600r21600,l21600,xe">
              <v:stroke joinstyle="miter"/>
              <v:path gradientshapeok="t" o:connecttype="rect"/>
            </v:shapetype>
            <v:shape id="Text Box 4" o:spid="_x0000_s1027" type="#_x0000_t202" style="position:absolute;margin-left:224.2pt;margin-top:.2pt;width:20.95pt;height:27.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" stroked="f">
              <v:fill opacity="0"/>
              <v:textbox inset="0,0,0,0">
                <w:txbxContent>
                  <w:p w:rsidR="00F97C5E" w:rsidRDefault="00F97C5E">
                    <w:pPr>
                      <w:pStyle w:val="af"/>
                    </w:pPr>
                    <w:r>
                      <w:rPr>
                        <w:rStyle w:val="af3"/>
                      </w:rPr>
                      <w:fldChar w:fldCharType="begin"/>
                    </w:r>
                    <w:r>
                      <w:rPr>
                        <w:rStyle w:val="af3"/>
                      </w:rPr>
                      <w:instrText xml:space="preserve"> PAGE </w:instrText>
                    </w:r>
                    <w:r>
                      <w:rPr>
                        <w:rStyle w:val="af3"/>
                      </w:rPr>
                      <w:fldChar w:fldCharType="separate"/>
                    </w:r>
                    <w:r w:rsidR="00BC1656">
                      <w:rPr>
                        <w:rStyle w:val="af3"/>
                        <w:noProof/>
                      </w:rPr>
                      <w:t>57</w:t>
                    </w:r>
                    <w:r>
                      <w:rPr>
                        <w:rStyle w:val="af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5E" w:rsidRDefault="00F97C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84" w:rsidRDefault="00950584" w:rsidP="00653D43">
      <w:pPr>
        <w:spacing w:after="0" w:line="240" w:lineRule="auto"/>
      </w:pPr>
      <w:r>
        <w:separator/>
      </w:r>
    </w:p>
  </w:footnote>
  <w:footnote w:type="continuationSeparator" w:id="0">
    <w:p w:rsidR="00950584" w:rsidRDefault="00950584" w:rsidP="00653D43">
      <w:pPr>
        <w:spacing w:after="0" w:line="240" w:lineRule="auto"/>
      </w:pPr>
      <w:r>
        <w:continuationSeparator/>
      </w:r>
    </w:p>
  </w:footnote>
  <w:footnote w:id="1">
    <w:p w:rsidR="00F97C5E" w:rsidRDefault="00F97C5E" w:rsidP="007A6F4D">
      <w:pPr>
        <w:pStyle w:val="af1"/>
        <w:jc w:val="both"/>
      </w:pPr>
      <w:r>
        <w:rPr>
          <w:rStyle w:val="af4"/>
        </w:rPr>
        <w:footnoteRef/>
      </w:r>
      <w:r>
        <w:t xml:space="preserve"> </w:t>
      </w:r>
      <w:r w:rsidRPr="008942E3">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5324DAE"/>
    <w:lvl w:ilvl="0">
      <w:start w:val="1"/>
      <w:numFmt w:val="decimal"/>
      <w:pStyle w:val="2"/>
      <w:lvlText w:val="%1."/>
      <w:lvlJc w:val="left"/>
      <w:pPr>
        <w:tabs>
          <w:tab w:val="num" w:pos="643"/>
        </w:tabs>
        <w:ind w:left="643" w:hanging="360"/>
      </w:pPr>
    </w:lvl>
  </w:abstractNum>
  <w:abstractNum w:abstractNumId="1">
    <w:nsid w:val="FFFFFF82"/>
    <w:multiLevelType w:val="singleLevel"/>
    <w:tmpl w:val="7506D7C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hint="default"/>
        <w:bCs/>
        <w:sz w:val="22"/>
        <w:szCs w:val="22"/>
      </w:rPr>
    </w:lvl>
  </w:abstractNum>
  <w:abstractNum w:abstractNumId="6">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8">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0000000C"/>
    <w:name w:val="WW8Num14"/>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11367FB"/>
    <w:multiLevelType w:val="multilevel"/>
    <w:tmpl w:val="C4929A70"/>
    <w:lvl w:ilvl="0">
      <w:start w:val="1"/>
      <w:numFmt w:val="bullet"/>
      <w:lvlText w:val="­"/>
      <w:lvlJc w:val="left"/>
      <w:pPr>
        <w:tabs>
          <w:tab w:val="num" w:pos="885"/>
        </w:tabs>
        <w:ind w:left="885" w:hanging="360"/>
      </w:pPr>
      <w:rPr>
        <w:rFonts w:ascii="Courier New" w:hAnsi="Courier New"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F31097"/>
    <w:multiLevelType w:val="multilevel"/>
    <w:tmpl w:val="22B4DA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9">
    <w:nsid w:val="20EE7663"/>
    <w:multiLevelType w:val="multilevel"/>
    <w:tmpl w:val="E5AA33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D734784"/>
    <w:multiLevelType w:val="multilevel"/>
    <w:tmpl w:val="8ECCD3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5">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295641"/>
    <w:multiLevelType w:val="multilevel"/>
    <w:tmpl w:val="AE989004"/>
    <w:lvl w:ilvl="0">
      <w:start w:val="1"/>
      <w:numFmt w:val="decimal"/>
      <w:pStyle w:val="a4"/>
      <w:lvlText w:val="%1."/>
      <w:lvlJc w:val="left"/>
      <w:pPr>
        <w:tabs>
          <w:tab w:val="num" w:pos="4330"/>
        </w:tabs>
        <w:ind w:left="4330" w:hanging="360"/>
      </w:pPr>
    </w:lvl>
    <w:lvl w:ilvl="1">
      <w:start w:val="1"/>
      <w:numFmt w:val="decimal"/>
      <w:pStyle w:val="a5"/>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3E1A20"/>
    <w:multiLevelType w:val="hybridMultilevel"/>
    <w:tmpl w:val="C4207ED6"/>
    <w:lvl w:ilvl="0" w:tplc="04190017">
      <w:start w:val="1"/>
      <w:numFmt w:val="bullet"/>
      <w:pStyle w:val="12"/>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16"/>
  </w:num>
  <w:num w:numId="7">
    <w:abstractNumId w:val="2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5"/>
  </w:num>
  <w:num w:numId="20">
    <w:abstractNumId w:val="19"/>
  </w:num>
  <w:num w:numId="21">
    <w:abstractNumId w:val="2"/>
  </w:num>
  <w:num w:numId="22">
    <w:abstractNumId w:val="1"/>
  </w:num>
  <w:num w:numId="23">
    <w:abstractNumId w:val="0"/>
    <w:lvlOverride w:ilvl="0">
      <w:startOverride w:val="1"/>
    </w:lvlOverride>
  </w:num>
  <w:num w:numId="24">
    <w:abstractNumId w:val="32"/>
    <w:lvlOverride w:ilvl="0"/>
    <w:lvlOverride w:ilvl="1"/>
    <w:lvlOverride w:ilvl="2">
      <w:startOverride w:val="1"/>
    </w:lvlOverride>
    <w:lvlOverride w:ilvl="3"/>
    <w:lvlOverride w:ilvl="4"/>
    <w:lvlOverride w:ilvl="5"/>
    <w:lvlOverride w:ilvl="6"/>
    <w:lvlOverride w:ilvl="7"/>
    <w:lvlOverride w:ilv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24"/>
  </w:num>
  <w:num w:numId="29">
    <w:abstractNumId w:val="21"/>
  </w:num>
  <w:num w:numId="30">
    <w:abstractNumId w:val="17"/>
  </w:num>
  <w:num w:numId="31">
    <w:abstractNumId w:val="27"/>
  </w:num>
  <w:num w:numId="32">
    <w:abstractNumId w:val="23"/>
  </w:num>
  <w:num w:numId="33">
    <w:abstractNumId w:val="20"/>
  </w:num>
  <w:num w:numId="34">
    <w:abstractNumId w:val="32"/>
  </w:num>
  <w:num w:numId="3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1"/>
    <w:rsid w:val="00030ED2"/>
    <w:rsid w:val="00076B62"/>
    <w:rsid w:val="00081783"/>
    <w:rsid w:val="00083B36"/>
    <w:rsid w:val="00091057"/>
    <w:rsid w:val="000C5578"/>
    <w:rsid w:val="000C73AD"/>
    <w:rsid w:val="000D1E15"/>
    <w:rsid w:val="000D50E0"/>
    <w:rsid w:val="000E7119"/>
    <w:rsid w:val="000E7A9B"/>
    <w:rsid w:val="000F6540"/>
    <w:rsid w:val="001069A2"/>
    <w:rsid w:val="00125347"/>
    <w:rsid w:val="00133684"/>
    <w:rsid w:val="001421CF"/>
    <w:rsid w:val="001532A8"/>
    <w:rsid w:val="00165B83"/>
    <w:rsid w:val="0017431A"/>
    <w:rsid w:val="00176206"/>
    <w:rsid w:val="00176AB7"/>
    <w:rsid w:val="00183F8B"/>
    <w:rsid w:val="0018481D"/>
    <w:rsid w:val="00196CE9"/>
    <w:rsid w:val="001A3A1A"/>
    <w:rsid w:val="001F06E8"/>
    <w:rsid w:val="001F232A"/>
    <w:rsid w:val="00204244"/>
    <w:rsid w:val="00205DF4"/>
    <w:rsid w:val="00242914"/>
    <w:rsid w:val="00247729"/>
    <w:rsid w:val="002568BC"/>
    <w:rsid w:val="002707C0"/>
    <w:rsid w:val="00283A9C"/>
    <w:rsid w:val="002A0624"/>
    <w:rsid w:val="002A2B54"/>
    <w:rsid w:val="002A75A9"/>
    <w:rsid w:val="002C3219"/>
    <w:rsid w:val="002E40ED"/>
    <w:rsid w:val="003053C8"/>
    <w:rsid w:val="00307A95"/>
    <w:rsid w:val="0034351F"/>
    <w:rsid w:val="00343B44"/>
    <w:rsid w:val="00347731"/>
    <w:rsid w:val="003557A3"/>
    <w:rsid w:val="00356BAE"/>
    <w:rsid w:val="00364577"/>
    <w:rsid w:val="00364DAD"/>
    <w:rsid w:val="003654C1"/>
    <w:rsid w:val="003723E9"/>
    <w:rsid w:val="0037272C"/>
    <w:rsid w:val="003743D3"/>
    <w:rsid w:val="00385300"/>
    <w:rsid w:val="003A1CB4"/>
    <w:rsid w:val="003C52A0"/>
    <w:rsid w:val="00410958"/>
    <w:rsid w:val="00410FC7"/>
    <w:rsid w:val="00425738"/>
    <w:rsid w:val="004272A2"/>
    <w:rsid w:val="00431108"/>
    <w:rsid w:val="004335A9"/>
    <w:rsid w:val="00455CA4"/>
    <w:rsid w:val="0045669A"/>
    <w:rsid w:val="00466FF4"/>
    <w:rsid w:val="00467504"/>
    <w:rsid w:val="004737F5"/>
    <w:rsid w:val="00487662"/>
    <w:rsid w:val="004E446C"/>
    <w:rsid w:val="004F65E4"/>
    <w:rsid w:val="0050187E"/>
    <w:rsid w:val="00504D43"/>
    <w:rsid w:val="00504FF6"/>
    <w:rsid w:val="0051149B"/>
    <w:rsid w:val="00522680"/>
    <w:rsid w:val="005243DF"/>
    <w:rsid w:val="0052761D"/>
    <w:rsid w:val="0054259D"/>
    <w:rsid w:val="00544D7D"/>
    <w:rsid w:val="005468F8"/>
    <w:rsid w:val="005555E6"/>
    <w:rsid w:val="00562D6F"/>
    <w:rsid w:val="005845C4"/>
    <w:rsid w:val="00587F0B"/>
    <w:rsid w:val="005925A3"/>
    <w:rsid w:val="005A46DE"/>
    <w:rsid w:val="005C13BA"/>
    <w:rsid w:val="005C28C3"/>
    <w:rsid w:val="005D0A87"/>
    <w:rsid w:val="005E181C"/>
    <w:rsid w:val="005F276B"/>
    <w:rsid w:val="005F50D8"/>
    <w:rsid w:val="005F5B24"/>
    <w:rsid w:val="00601159"/>
    <w:rsid w:val="00610C30"/>
    <w:rsid w:val="00622CB6"/>
    <w:rsid w:val="00633FE3"/>
    <w:rsid w:val="00647811"/>
    <w:rsid w:val="00650393"/>
    <w:rsid w:val="00651164"/>
    <w:rsid w:val="00653D43"/>
    <w:rsid w:val="00657988"/>
    <w:rsid w:val="00665327"/>
    <w:rsid w:val="00666155"/>
    <w:rsid w:val="00667959"/>
    <w:rsid w:val="00676FF5"/>
    <w:rsid w:val="00681E88"/>
    <w:rsid w:val="00685BB1"/>
    <w:rsid w:val="006868CE"/>
    <w:rsid w:val="006901E1"/>
    <w:rsid w:val="006C7F58"/>
    <w:rsid w:val="006E6DBF"/>
    <w:rsid w:val="006F6271"/>
    <w:rsid w:val="00701F8D"/>
    <w:rsid w:val="00705AC0"/>
    <w:rsid w:val="0070605D"/>
    <w:rsid w:val="0072543C"/>
    <w:rsid w:val="00730CCB"/>
    <w:rsid w:val="00733C74"/>
    <w:rsid w:val="00734241"/>
    <w:rsid w:val="0073718C"/>
    <w:rsid w:val="007403DB"/>
    <w:rsid w:val="00747DBE"/>
    <w:rsid w:val="007514BA"/>
    <w:rsid w:val="00755E0A"/>
    <w:rsid w:val="0078007E"/>
    <w:rsid w:val="007819FF"/>
    <w:rsid w:val="0078530B"/>
    <w:rsid w:val="007A6BCB"/>
    <w:rsid w:val="007A6F4D"/>
    <w:rsid w:val="007B446C"/>
    <w:rsid w:val="007B476B"/>
    <w:rsid w:val="007B7534"/>
    <w:rsid w:val="007D5E4E"/>
    <w:rsid w:val="00821F95"/>
    <w:rsid w:val="008344FB"/>
    <w:rsid w:val="00835452"/>
    <w:rsid w:val="00836999"/>
    <w:rsid w:val="008430C2"/>
    <w:rsid w:val="00863F78"/>
    <w:rsid w:val="00867ED4"/>
    <w:rsid w:val="00872665"/>
    <w:rsid w:val="00874D99"/>
    <w:rsid w:val="00884EBA"/>
    <w:rsid w:val="00894229"/>
    <w:rsid w:val="00894A52"/>
    <w:rsid w:val="008A3891"/>
    <w:rsid w:val="008B08BB"/>
    <w:rsid w:val="008B68F9"/>
    <w:rsid w:val="008C6068"/>
    <w:rsid w:val="008C64B6"/>
    <w:rsid w:val="008C73C5"/>
    <w:rsid w:val="008F123D"/>
    <w:rsid w:val="008F35B0"/>
    <w:rsid w:val="00903221"/>
    <w:rsid w:val="0093430F"/>
    <w:rsid w:val="00942895"/>
    <w:rsid w:val="00950584"/>
    <w:rsid w:val="00950A5D"/>
    <w:rsid w:val="009908B6"/>
    <w:rsid w:val="00994798"/>
    <w:rsid w:val="009B0F2D"/>
    <w:rsid w:val="009B65A6"/>
    <w:rsid w:val="009D1FC6"/>
    <w:rsid w:val="009E265E"/>
    <w:rsid w:val="009E48DB"/>
    <w:rsid w:val="009F14D4"/>
    <w:rsid w:val="009F4A6A"/>
    <w:rsid w:val="00A01363"/>
    <w:rsid w:val="00A05C26"/>
    <w:rsid w:val="00A11BB5"/>
    <w:rsid w:val="00A157AC"/>
    <w:rsid w:val="00A27AC9"/>
    <w:rsid w:val="00A57673"/>
    <w:rsid w:val="00A642E5"/>
    <w:rsid w:val="00A8275D"/>
    <w:rsid w:val="00A8335D"/>
    <w:rsid w:val="00AA1D0C"/>
    <w:rsid w:val="00AB4280"/>
    <w:rsid w:val="00AC033E"/>
    <w:rsid w:val="00AD1382"/>
    <w:rsid w:val="00AD7504"/>
    <w:rsid w:val="00B077E2"/>
    <w:rsid w:val="00B23990"/>
    <w:rsid w:val="00B24E69"/>
    <w:rsid w:val="00B261F9"/>
    <w:rsid w:val="00B27918"/>
    <w:rsid w:val="00B6462D"/>
    <w:rsid w:val="00BB25B8"/>
    <w:rsid w:val="00BB4225"/>
    <w:rsid w:val="00BC1656"/>
    <w:rsid w:val="00BC256A"/>
    <w:rsid w:val="00BE2B64"/>
    <w:rsid w:val="00C009E8"/>
    <w:rsid w:val="00C337C0"/>
    <w:rsid w:val="00C4148D"/>
    <w:rsid w:val="00C42D7C"/>
    <w:rsid w:val="00C53E00"/>
    <w:rsid w:val="00C82EFA"/>
    <w:rsid w:val="00CA1A9F"/>
    <w:rsid w:val="00CA39BE"/>
    <w:rsid w:val="00CC0139"/>
    <w:rsid w:val="00CC23AB"/>
    <w:rsid w:val="00D16E1F"/>
    <w:rsid w:val="00D21E51"/>
    <w:rsid w:val="00D314AD"/>
    <w:rsid w:val="00D3316F"/>
    <w:rsid w:val="00D331A4"/>
    <w:rsid w:val="00D40229"/>
    <w:rsid w:val="00D457A9"/>
    <w:rsid w:val="00D9196E"/>
    <w:rsid w:val="00DA038C"/>
    <w:rsid w:val="00DA5EC8"/>
    <w:rsid w:val="00DB1E78"/>
    <w:rsid w:val="00DC1680"/>
    <w:rsid w:val="00DD0E5F"/>
    <w:rsid w:val="00DD2B81"/>
    <w:rsid w:val="00DF3DC0"/>
    <w:rsid w:val="00DF7EA6"/>
    <w:rsid w:val="00E16B56"/>
    <w:rsid w:val="00E2468E"/>
    <w:rsid w:val="00E313D9"/>
    <w:rsid w:val="00E72E65"/>
    <w:rsid w:val="00E82C57"/>
    <w:rsid w:val="00EA02E8"/>
    <w:rsid w:val="00EC7FED"/>
    <w:rsid w:val="00EE47E1"/>
    <w:rsid w:val="00F263EF"/>
    <w:rsid w:val="00F6556E"/>
    <w:rsid w:val="00F82652"/>
    <w:rsid w:val="00F92D94"/>
    <w:rsid w:val="00F97C5E"/>
    <w:rsid w:val="00FA064C"/>
    <w:rsid w:val="00FA098B"/>
    <w:rsid w:val="00FA2608"/>
    <w:rsid w:val="00FA4D48"/>
    <w:rsid w:val="00FB3F6D"/>
    <w:rsid w:val="00FC4C46"/>
    <w:rsid w:val="00FD303E"/>
    <w:rsid w:val="00FD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F6BD-2F46-42AD-8B3F-C81D7A6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3">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4"/>
    <w:uiPriority w:val="99"/>
    <w:qFormat/>
    <w:rsid w:val="00081783"/>
    <w:pPr>
      <w:keepNext/>
      <w:widowControl w:val="0"/>
      <w:suppressAutoHyphens/>
      <w:autoSpaceDE w:val="0"/>
      <w:spacing w:before="240" w:after="60" w:line="240" w:lineRule="auto"/>
      <w:outlineLvl w:val="0"/>
    </w:pPr>
    <w:rPr>
      <w:rFonts w:ascii="Arial" w:eastAsia="Calibri" w:hAnsi="Arial" w:cs="Arial"/>
      <w:b/>
      <w:kern w:val="1"/>
      <w:sz w:val="32"/>
      <w:szCs w:val="20"/>
      <w:lang w:val="x-none" w:eastAsia="zh-CN"/>
    </w:rPr>
  </w:style>
  <w:style w:type="paragraph" w:styleId="2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10"/>
    <w:uiPriority w:val="99"/>
    <w:qFormat/>
    <w:rsid w:val="00081783"/>
    <w:pPr>
      <w:keepNext/>
      <w:widowControl w:val="0"/>
      <w:suppressAutoHyphens/>
      <w:autoSpaceDE w:val="0"/>
      <w:spacing w:before="240" w:after="60" w:line="240" w:lineRule="auto"/>
      <w:outlineLvl w:val="1"/>
    </w:pPr>
    <w:rPr>
      <w:rFonts w:ascii="Arial" w:eastAsia="Calibri" w:hAnsi="Arial" w:cs="Times New Roman"/>
      <w:b/>
      <w:i/>
      <w:sz w:val="28"/>
      <w:szCs w:val="20"/>
      <w:lang w:val="x-none" w:eastAsia="zh-CN"/>
    </w:rPr>
  </w:style>
  <w:style w:type="paragraph" w:styleId="31">
    <w:name w:val="heading 3"/>
    <w:basedOn w:val="a6"/>
    <w:next w:val="a6"/>
    <w:link w:val="32"/>
    <w:uiPriority w:val="99"/>
    <w:qFormat/>
    <w:rsid w:val="00081783"/>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val="x-none" w:eastAsia="zh-CN"/>
    </w:rPr>
  </w:style>
  <w:style w:type="paragraph" w:styleId="4">
    <w:name w:val="heading 4"/>
    <w:basedOn w:val="a6"/>
    <w:next w:val="a6"/>
    <w:link w:val="40"/>
    <w:uiPriority w:val="99"/>
    <w:qFormat/>
    <w:rsid w:val="00081783"/>
    <w:pPr>
      <w:keepNext/>
      <w:suppressAutoHyphens/>
      <w:spacing w:before="240" w:after="60" w:line="240" w:lineRule="auto"/>
      <w:ind w:left="864" w:hanging="144"/>
      <w:outlineLvl w:val="3"/>
    </w:pPr>
    <w:rPr>
      <w:rFonts w:ascii="Calibri" w:eastAsia="Calibri" w:hAnsi="Calibri" w:cs="Calibri"/>
      <w:b/>
      <w:sz w:val="28"/>
      <w:szCs w:val="20"/>
      <w:lang w:val="x-none" w:eastAsia="zh-CN"/>
    </w:rPr>
  </w:style>
  <w:style w:type="paragraph" w:styleId="5">
    <w:name w:val="heading 5"/>
    <w:basedOn w:val="a6"/>
    <w:next w:val="a6"/>
    <w:link w:val="50"/>
    <w:uiPriority w:val="99"/>
    <w:qFormat/>
    <w:rsid w:val="00081783"/>
    <w:pPr>
      <w:keepNext/>
      <w:suppressAutoHyphens/>
      <w:spacing w:before="60" w:after="0" w:line="360" w:lineRule="auto"/>
      <w:ind w:left="1008" w:hanging="432"/>
      <w:jc w:val="both"/>
      <w:outlineLvl w:val="4"/>
    </w:pPr>
    <w:rPr>
      <w:rFonts w:ascii="Calibri" w:eastAsia="Calibri" w:hAnsi="Calibri" w:cs="Calibri"/>
      <w:b/>
      <w:sz w:val="20"/>
      <w:szCs w:val="20"/>
      <w:lang w:val="x-none" w:eastAsia="zh-CN"/>
    </w:rPr>
  </w:style>
  <w:style w:type="paragraph" w:styleId="6">
    <w:name w:val="heading 6"/>
    <w:basedOn w:val="a6"/>
    <w:next w:val="a6"/>
    <w:link w:val="60"/>
    <w:uiPriority w:val="99"/>
    <w:qFormat/>
    <w:rsid w:val="00081783"/>
    <w:pPr>
      <w:suppressAutoHyphens/>
      <w:spacing w:before="240" w:after="60" w:line="240" w:lineRule="auto"/>
      <w:ind w:left="1152" w:hanging="432"/>
      <w:outlineLvl w:val="5"/>
    </w:pPr>
    <w:rPr>
      <w:rFonts w:ascii="Calibri" w:eastAsia="Calibri" w:hAnsi="Calibri" w:cs="Calibri"/>
      <w:b/>
      <w:sz w:val="20"/>
      <w:szCs w:val="20"/>
      <w:lang w:val="x-none" w:eastAsia="zh-CN"/>
    </w:rPr>
  </w:style>
  <w:style w:type="paragraph" w:styleId="7">
    <w:name w:val="heading 7"/>
    <w:basedOn w:val="a6"/>
    <w:next w:val="a6"/>
    <w:link w:val="70"/>
    <w:uiPriority w:val="99"/>
    <w:qFormat/>
    <w:rsid w:val="00081783"/>
    <w:pPr>
      <w:keepNext/>
      <w:suppressAutoHyphens/>
      <w:spacing w:after="0" w:line="240" w:lineRule="auto"/>
      <w:ind w:left="1296" w:hanging="288"/>
      <w:jc w:val="center"/>
      <w:outlineLvl w:val="6"/>
    </w:pPr>
    <w:rPr>
      <w:rFonts w:ascii="FreeSetCTT" w:eastAsia="Calibri" w:hAnsi="FreeSetCTT" w:cs="FreeSetCTT"/>
      <w:b/>
      <w:sz w:val="24"/>
      <w:szCs w:val="20"/>
      <w:lang w:val="x-none" w:eastAsia="zh-CN"/>
    </w:rPr>
  </w:style>
  <w:style w:type="paragraph" w:styleId="8">
    <w:name w:val="heading 8"/>
    <w:basedOn w:val="a6"/>
    <w:next w:val="a6"/>
    <w:link w:val="80"/>
    <w:uiPriority w:val="99"/>
    <w:qFormat/>
    <w:rsid w:val="00081783"/>
    <w:pPr>
      <w:suppressAutoHyphens/>
      <w:spacing w:before="240" w:after="60" w:line="240" w:lineRule="auto"/>
      <w:ind w:left="1440" w:hanging="432"/>
      <w:outlineLvl w:val="7"/>
    </w:pPr>
    <w:rPr>
      <w:rFonts w:ascii="Calibri" w:eastAsia="Calibri" w:hAnsi="Calibri" w:cs="Calibri"/>
      <w:i/>
      <w:sz w:val="24"/>
      <w:szCs w:val="20"/>
      <w:lang w:val="x-none" w:eastAsia="zh-CN"/>
    </w:rPr>
  </w:style>
  <w:style w:type="paragraph" w:styleId="9">
    <w:name w:val="heading 9"/>
    <w:basedOn w:val="a6"/>
    <w:next w:val="a6"/>
    <w:link w:val="90"/>
    <w:uiPriority w:val="99"/>
    <w:qFormat/>
    <w:rsid w:val="00081783"/>
    <w:pPr>
      <w:suppressAutoHyphens/>
      <w:spacing w:before="240" w:after="60" w:line="240" w:lineRule="auto"/>
      <w:ind w:left="1584" w:hanging="144"/>
      <w:outlineLvl w:val="8"/>
    </w:pPr>
    <w:rPr>
      <w:rFonts w:ascii="Arial" w:eastAsia="Calibri" w:hAnsi="Arial" w:cs="Arial"/>
      <w:sz w:val="20"/>
      <w:szCs w:val="20"/>
      <w:lang w:val="x-none"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5">
    <w:name w:val="Нет списка1"/>
    <w:next w:val="a9"/>
    <w:uiPriority w:val="99"/>
    <w:semiHidden/>
    <w:unhideWhenUsed/>
    <w:rsid w:val="00734241"/>
  </w:style>
  <w:style w:type="paragraph" w:styleId="aa">
    <w:name w:val="Balloon Text"/>
    <w:basedOn w:val="a6"/>
    <w:link w:val="ab"/>
    <w:uiPriority w:val="99"/>
    <w:unhideWhenUsed/>
    <w:rsid w:val="006901E1"/>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6901E1"/>
    <w:rPr>
      <w:rFonts w:ascii="Tahoma" w:hAnsi="Tahoma" w:cs="Tahoma"/>
      <w:sz w:val="16"/>
      <w:szCs w:val="16"/>
    </w:rPr>
  </w:style>
  <w:style w:type="table" w:customStyle="1" w:styleId="310">
    <w:name w:val="Сетка таблицы31"/>
    <w:basedOn w:val="a8"/>
    <w:next w:val="ac"/>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8"/>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Heder,Titul,Even,h"/>
    <w:basedOn w:val="a6"/>
    <w:link w:val="ae"/>
    <w:uiPriority w:val="99"/>
    <w:unhideWhenUsed/>
    <w:rsid w:val="00653D43"/>
    <w:pPr>
      <w:tabs>
        <w:tab w:val="center" w:pos="4677"/>
        <w:tab w:val="right" w:pos="9355"/>
      </w:tabs>
      <w:spacing w:after="0" w:line="240" w:lineRule="auto"/>
    </w:pPr>
  </w:style>
  <w:style w:type="character" w:customStyle="1" w:styleId="ae">
    <w:name w:val="Верхний колонтитул Знак"/>
    <w:aliases w:val="Heder Знак2,Titul Знак1,Even Знак,h Знак"/>
    <w:basedOn w:val="a7"/>
    <w:link w:val="ad"/>
    <w:uiPriority w:val="99"/>
    <w:rsid w:val="00653D43"/>
  </w:style>
  <w:style w:type="paragraph" w:styleId="af">
    <w:name w:val="footer"/>
    <w:basedOn w:val="a6"/>
    <w:link w:val="af0"/>
    <w:uiPriority w:val="99"/>
    <w:unhideWhenUsed/>
    <w:rsid w:val="00653D43"/>
    <w:pPr>
      <w:tabs>
        <w:tab w:val="center" w:pos="4677"/>
        <w:tab w:val="right" w:pos="9355"/>
      </w:tabs>
      <w:spacing w:after="0" w:line="240" w:lineRule="auto"/>
    </w:pPr>
  </w:style>
  <w:style w:type="character" w:customStyle="1" w:styleId="af0">
    <w:name w:val="Нижний колонтитул Знак"/>
    <w:basedOn w:val="a7"/>
    <w:link w:val="af"/>
    <w:uiPriority w:val="99"/>
    <w:rsid w:val="00653D43"/>
  </w:style>
  <w:style w:type="paragraph" w:styleId="af1">
    <w:name w:val="footnote text"/>
    <w:aliases w:val="Знак2,Знак21"/>
    <w:basedOn w:val="a6"/>
    <w:link w:val="af2"/>
    <w:unhideWhenUsed/>
    <w:rsid w:val="00653D43"/>
    <w:pPr>
      <w:spacing w:after="0" w:line="240" w:lineRule="auto"/>
    </w:pPr>
    <w:rPr>
      <w:sz w:val="20"/>
      <w:szCs w:val="20"/>
    </w:rPr>
  </w:style>
  <w:style w:type="character" w:customStyle="1" w:styleId="af2">
    <w:name w:val="Текст сноски Знак"/>
    <w:aliases w:val="Знак2 Знак,Знак21 Знак"/>
    <w:basedOn w:val="a7"/>
    <w:link w:val="af1"/>
    <w:rsid w:val="00653D43"/>
    <w:rPr>
      <w:sz w:val="20"/>
      <w:szCs w:val="20"/>
    </w:rPr>
  </w:style>
  <w:style w:type="character" w:styleId="af3">
    <w:name w:val="page number"/>
    <w:rsid w:val="00653D43"/>
    <w:rPr>
      <w:rFonts w:cs="Times New Roman"/>
    </w:rPr>
  </w:style>
  <w:style w:type="character" w:styleId="af4">
    <w:name w:val="footnote reference"/>
    <w:rsid w:val="00653D43"/>
    <w:rPr>
      <w:vertAlign w:val="superscript"/>
    </w:rPr>
  </w:style>
  <w:style w:type="character" w:customStyle="1" w:styleId="14">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3"/>
    <w:uiPriority w:val="99"/>
    <w:rsid w:val="00081783"/>
    <w:rPr>
      <w:rFonts w:ascii="Arial" w:eastAsia="Calibri" w:hAnsi="Arial" w:cs="Arial"/>
      <w:b/>
      <w:kern w:val="1"/>
      <w:sz w:val="32"/>
      <w:szCs w:val="20"/>
      <w:lang w:val="x-none" w:eastAsia="zh-CN"/>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rsid w:val="0008178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7"/>
    <w:link w:val="31"/>
    <w:uiPriority w:val="99"/>
    <w:rsid w:val="00081783"/>
    <w:rPr>
      <w:rFonts w:ascii="Cambria" w:eastAsia="MS Gothic" w:hAnsi="Cambria" w:cs="Cambria"/>
      <w:b/>
      <w:color w:val="4F81BD"/>
      <w:sz w:val="24"/>
      <w:szCs w:val="20"/>
      <w:lang w:val="x-none" w:eastAsia="zh-CN"/>
    </w:rPr>
  </w:style>
  <w:style w:type="character" w:customStyle="1" w:styleId="40">
    <w:name w:val="Заголовок 4 Знак"/>
    <w:basedOn w:val="a7"/>
    <w:link w:val="4"/>
    <w:uiPriority w:val="99"/>
    <w:rsid w:val="00081783"/>
    <w:rPr>
      <w:rFonts w:ascii="Calibri" w:eastAsia="Calibri" w:hAnsi="Calibri" w:cs="Calibri"/>
      <w:b/>
      <w:sz w:val="28"/>
      <w:szCs w:val="20"/>
      <w:lang w:val="x-none" w:eastAsia="zh-CN"/>
    </w:rPr>
  </w:style>
  <w:style w:type="character" w:customStyle="1" w:styleId="50">
    <w:name w:val="Заголовок 5 Знак"/>
    <w:basedOn w:val="a7"/>
    <w:link w:val="5"/>
    <w:uiPriority w:val="99"/>
    <w:rsid w:val="00081783"/>
    <w:rPr>
      <w:rFonts w:ascii="Calibri" w:eastAsia="Calibri" w:hAnsi="Calibri" w:cs="Calibri"/>
      <w:b/>
      <w:sz w:val="20"/>
      <w:szCs w:val="20"/>
      <w:lang w:val="x-none" w:eastAsia="zh-CN"/>
    </w:rPr>
  </w:style>
  <w:style w:type="character" w:customStyle="1" w:styleId="60">
    <w:name w:val="Заголовок 6 Знак"/>
    <w:basedOn w:val="a7"/>
    <w:link w:val="6"/>
    <w:uiPriority w:val="99"/>
    <w:rsid w:val="00081783"/>
    <w:rPr>
      <w:rFonts w:ascii="Calibri" w:eastAsia="Calibri" w:hAnsi="Calibri" w:cs="Calibri"/>
      <w:b/>
      <w:sz w:val="20"/>
      <w:szCs w:val="20"/>
      <w:lang w:val="x-none" w:eastAsia="zh-CN"/>
    </w:rPr>
  </w:style>
  <w:style w:type="character" w:customStyle="1" w:styleId="70">
    <w:name w:val="Заголовок 7 Знак"/>
    <w:basedOn w:val="a7"/>
    <w:link w:val="7"/>
    <w:uiPriority w:val="99"/>
    <w:rsid w:val="00081783"/>
    <w:rPr>
      <w:rFonts w:ascii="FreeSetCTT" w:eastAsia="Calibri" w:hAnsi="FreeSetCTT" w:cs="FreeSetCTT"/>
      <w:b/>
      <w:sz w:val="24"/>
      <w:szCs w:val="20"/>
      <w:lang w:val="x-none" w:eastAsia="zh-CN"/>
    </w:rPr>
  </w:style>
  <w:style w:type="character" w:customStyle="1" w:styleId="80">
    <w:name w:val="Заголовок 8 Знак"/>
    <w:basedOn w:val="a7"/>
    <w:link w:val="8"/>
    <w:uiPriority w:val="99"/>
    <w:rsid w:val="00081783"/>
    <w:rPr>
      <w:rFonts w:ascii="Calibri" w:eastAsia="Calibri" w:hAnsi="Calibri" w:cs="Calibri"/>
      <w:i/>
      <w:sz w:val="24"/>
      <w:szCs w:val="20"/>
      <w:lang w:val="x-none" w:eastAsia="zh-CN"/>
    </w:rPr>
  </w:style>
  <w:style w:type="character" w:customStyle="1" w:styleId="90">
    <w:name w:val="Заголовок 9 Знак"/>
    <w:basedOn w:val="a7"/>
    <w:link w:val="9"/>
    <w:uiPriority w:val="99"/>
    <w:rsid w:val="00081783"/>
    <w:rPr>
      <w:rFonts w:ascii="Arial" w:eastAsia="Calibri" w:hAnsi="Arial" w:cs="Arial"/>
      <w:sz w:val="20"/>
      <w:szCs w:val="20"/>
      <w:lang w:val="x-none" w:eastAsia="zh-CN"/>
    </w:rPr>
  </w:style>
  <w:style w:type="numbering" w:customStyle="1" w:styleId="24">
    <w:name w:val="Нет списка2"/>
    <w:next w:val="a9"/>
    <w:uiPriority w:val="99"/>
    <w:semiHidden/>
    <w:unhideWhenUsed/>
    <w:rsid w:val="00081783"/>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2"/>
    <w:locked/>
    <w:rsid w:val="00081783"/>
    <w:rPr>
      <w:rFonts w:ascii="Arial" w:eastAsia="Calibri" w:hAnsi="Arial" w:cs="Times New Roman"/>
      <w:b/>
      <w:i/>
      <w:sz w:val="28"/>
      <w:szCs w:val="20"/>
      <w:lang w:val="x-none" w:eastAsia="zh-CN"/>
    </w:rPr>
  </w:style>
  <w:style w:type="character" w:customStyle="1" w:styleId="WW8Num1z0">
    <w:name w:val="WW8Num1z0"/>
    <w:rsid w:val="00081783"/>
  </w:style>
  <w:style w:type="character" w:customStyle="1" w:styleId="WW8Num1z1">
    <w:name w:val="WW8Num1z1"/>
    <w:rsid w:val="00081783"/>
  </w:style>
  <w:style w:type="character" w:customStyle="1" w:styleId="WW8Num1z2">
    <w:name w:val="WW8Num1z2"/>
    <w:rsid w:val="00081783"/>
  </w:style>
  <w:style w:type="character" w:customStyle="1" w:styleId="WW8Num1z3">
    <w:name w:val="WW8Num1z3"/>
    <w:rsid w:val="00081783"/>
  </w:style>
  <w:style w:type="character" w:customStyle="1" w:styleId="WW8Num1z4">
    <w:name w:val="WW8Num1z4"/>
    <w:rsid w:val="00081783"/>
  </w:style>
  <w:style w:type="character" w:customStyle="1" w:styleId="WW8Num1z5">
    <w:name w:val="WW8Num1z5"/>
    <w:rsid w:val="00081783"/>
  </w:style>
  <w:style w:type="character" w:customStyle="1" w:styleId="WW8Num1z6">
    <w:name w:val="WW8Num1z6"/>
    <w:rsid w:val="00081783"/>
  </w:style>
  <w:style w:type="character" w:customStyle="1" w:styleId="WW8Num1z7">
    <w:name w:val="WW8Num1z7"/>
    <w:rsid w:val="00081783"/>
  </w:style>
  <w:style w:type="character" w:customStyle="1" w:styleId="WW8Num1z8">
    <w:name w:val="WW8Num1z8"/>
    <w:rsid w:val="00081783"/>
  </w:style>
  <w:style w:type="character" w:customStyle="1" w:styleId="WW8Num2z0">
    <w:name w:val="WW8Num2z0"/>
    <w:rsid w:val="00081783"/>
    <w:rPr>
      <w:rFonts w:cs="Times New Roman"/>
    </w:rPr>
  </w:style>
  <w:style w:type="character" w:customStyle="1" w:styleId="WW8Num3z0">
    <w:name w:val="WW8Num3z0"/>
    <w:rsid w:val="00081783"/>
    <w:rPr>
      <w:rFonts w:ascii="Courier New" w:hAnsi="Courier New" w:cs="Courier New" w:hint="default"/>
      <w:color w:val="auto"/>
      <w:sz w:val="24"/>
    </w:rPr>
  </w:style>
  <w:style w:type="character" w:customStyle="1" w:styleId="WW8Num3z2">
    <w:name w:val="WW8Num3z2"/>
    <w:rsid w:val="00081783"/>
    <w:rPr>
      <w:rFonts w:ascii="Wingdings" w:hAnsi="Wingdings" w:cs="Wingdings" w:hint="default"/>
    </w:rPr>
  </w:style>
  <w:style w:type="character" w:customStyle="1" w:styleId="WW8Num3z3">
    <w:name w:val="WW8Num3z3"/>
    <w:rsid w:val="00081783"/>
    <w:rPr>
      <w:rFonts w:ascii="Symbol" w:hAnsi="Symbol" w:cs="Symbol" w:hint="default"/>
    </w:rPr>
  </w:style>
  <w:style w:type="character" w:customStyle="1" w:styleId="WW8Num4z0">
    <w:name w:val="WW8Num4z0"/>
    <w:rsid w:val="00081783"/>
    <w:rPr>
      <w:rFonts w:hint="default"/>
      <w:bCs/>
      <w:sz w:val="22"/>
      <w:szCs w:val="22"/>
    </w:rPr>
  </w:style>
  <w:style w:type="character" w:customStyle="1" w:styleId="WW8Num4z1">
    <w:name w:val="WW8Num4z1"/>
    <w:rsid w:val="00081783"/>
  </w:style>
  <w:style w:type="character" w:customStyle="1" w:styleId="WW8Num4z2">
    <w:name w:val="WW8Num4z2"/>
    <w:rsid w:val="00081783"/>
  </w:style>
  <w:style w:type="character" w:customStyle="1" w:styleId="WW8Num4z3">
    <w:name w:val="WW8Num4z3"/>
    <w:rsid w:val="00081783"/>
  </w:style>
  <w:style w:type="character" w:customStyle="1" w:styleId="WW8Num4z4">
    <w:name w:val="WW8Num4z4"/>
    <w:rsid w:val="00081783"/>
  </w:style>
  <w:style w:type="character" w:customStyle="1" w:styleId="WW8Num4z5">
    <w:name w:val="WW8Num4z5"/>
    <w:rsid w:val="00081783"/>
  </w:style>
  <w:style w:type="character" w:customStyle="1" w:styleId="WW8Num4z6">
    <w:name w:val="WW8Num4z6"/>
    <w:rsid w:val="00081783"/>
  </w:style>
  <w:style w:type="character" w:customStyle="1" w:styleId="WW8Num4z7">
    <w:name w:val="WW8Num4z7"/>
    <w:rsid w:val="00081783"/>
  </w:style>
  <w:style w:type="character" w:customStyle="1" w:styleId="WW8Num4z8">
    <w:name w:val="WW8Num4z8"/>
    <w:rsid w:val="00081783"/>
  </w:style>
  <w:style w:type="character" w:customStyle="1" w:styleId="WW8Num5z0">
    <w:name w:val="WW8Num5z0"/>
    <w:rsid w:val="00081783"/>
    <w:rPr>
      <w:rFonts w:cs="Times New Roman" w:hint="default"/>
    </w:rPr>
  </w:style>
  <w:style w:type="character" w:customStyle="1" w:styleId="WW8Num5z1">
    <w:name w:val="WW8Num5z1"/>
    <w:rsid w:val="00081783"/>
    <w:rPr>
      <w:rFonts w:cs="Times New Roman"/>
    </w:rPr>
  </w:style>
  <w:style w:type="character" w:customStyle="1" w:styleId="WW8Num6z0">
    <w:name w:val="WW8Num6z0"/>
    <w:rsid w:val="00081783"/>
    <w:rPr>
      <w:rFonts w:hint="default"/>
      <w:bCs/>
      <w:sz w:val="20"/>
      <w:szCs w:val="20"/>
    </w:rPr>
  </w:style>
  <w:style w:type="character" w:customStyle="1" w:styleId="WW8Num6z1">
    <w:name w:val="WW8Num6z1"/>
    <w:rsid w:val="00081783"/>
  </w:style>
  <w:style w:type="character" w:customStyle="1" w:styleId="WW8Num6z2">
    <w:name w:val="WW8Num6z2"/>
    <w:rsid w:val="00081783"/>
  </w:style>
  <w:style w:type="character" w:customStyle="1" w:styleId="WW8Num6z3">
    <w:name w:val="WW8Num6z3"/>
    <w:rsid w:val="00081783"/>
  </w:style>
  <w:style w:type="character" w:customStyle="1" w:styleId="WW8Num6z4">
    <w:name w:val="WW8Num6z4"/>
    <w:rsid w:val="00081783"/>
  </w:style>
  <w:style w:type="character" w:customStyle="1" w:styleId="WW8Num6z5">
    <w:name w:val="WW8Num6z5"/>
    <w:rsid w:val="00081783"/>
  </w:style>
  <w:style w:type="character" w:customStyle="1" w:styleId="WW8Num6z6">
    <w:name w:val="WW8Num6z6"/>
    <w:rsid w:val="00081783"/>
  </w:style>
  <w:style w:type="character" w:customStyle="1" w:styleId="WW8Num6z7">
    <w:name w:val="WW8Num6z7"/>
    <w:rsid w:val="00081783"/>
  </w:style>
  <w:style w:type="character" w:customStyle="1" w:styleId="WW8Num6z8">
    <w:name w:val="WW8Num6z8"/>
    <w:rsid w:val="00081783"/>
  </w:style>
  <w:style w:type="character" w:customStyle="1" w:styleId="WW8Num7z0">
    <w:name w:val="WW8Num7z0"/>
    <w:rsid w:val="00081783"/>
    <w:rPr>
      <w:rFonts w:hint="default"/>
    </w:rPr>
  </w:style>
  <w:style w:type="character" w:customStyle="1" w:styleId="WW8Num7z1">
    <w:name w:val="WW8Num7z1"/>
    <w:rsid w:val="00081783"/>
  </w:style>
  <w:style w:type="character" w:customStyle="1" w:styleId="WW8Num7z2">
    <w:name w:val="WW8Num7z2"/>
    <w:rsid w:val="00081783"/>
  </w:style>
  <w:style w:type="character" w:customStyle="1" w:styleId="WW8Num7z3">
    <w:name w:val="WW8Num7z3"/>
    <w:rsid w:val="00081783"/>
  </w:style>
  <w:style w:type="character" w:customStyle="1" w:styleId="WW8Num7z4">
    <w:name w:val="WW8Num7z4"/>
    <w:rsid w:val="00081783"/>
  </w:style>
  <w:style w:type="character" w:customStyle="1" w:styleId="WW8Num7z5">
    <w:name w:val="WW8Num7z5"/>
    <w:rsid w:val="00081783"/>
  </w:style>
  <w:style w:type="character" w:customStyle="1" w:styleId="WW8Num7z6">
    <w:name w:val="WW8Num7z6"/>
    <w:rsid w:val="00081783"/>
  </w:style>
  <w:style w:type="character" w:customStyle="1" w:styleId="WW8Num7z7">
    <w:name w:val="WW8Num7z7"/>
    <w:rsid w:val="00081783"/>
  </w:style>
  <w:style w:type="character" w:customStyle="1" w:styleId="WW8Num7z8">
    <w:name w:val="WW8Num7z8"/>
    <w:rsid w:val="00081783"/>
  </w:style>
  <w:style w:type="character" w:customStyle="1" w:styleId="WW8Num8z0">
    <w:name w:val="WW8Num8z0"/>
    <w:rsid w:val="00081783"/>
    <w:rPr>
      <w:rFonts w:ascii="Symbol" w:hAnsi="Symbol" w:cs="Symbol" w:hint="default"/>
    </w:rPr>
  </w:style>
  <w:style w:type="character" w:customStyle="1" w:styleId="WW8Num8z1">
    <w:name w:val="WW8Num8z1"/>
    <w:rsid w:val="00081783"/>
    <w:rPr>
      <w:rFonts w:ascii="Courier New" w:hAnsi="Courier New" w:cs="Courier New" w:hint="default"/>
    </w:rPr>
  </w:style>
  <w:style w:type="character" w:customStyle="1" w:styleId="WW8Num8z2">
    <w:name w:val="WW8Num8z2"/>
    <w:rsid w:val="00081783"/>
    <w:rPr>
      <w:rFonts w:ascii="Wingdings" w:hAnsi="Wingdings" w:cs="Wingdings" w:hint="default"/>
    </w:rPr>
  </w:style>
  <w:style w:type="character" w:customStyle="1" w:styleId="WW8Num9z0">
    <w:name w:val="WW8Num9z0"/>
    <w:rsid w:val="00081783"/>
    <w:rPr>
      <w:rFonts w:hint="default"/>
    </w:rPr>
  </w:style>
  <w:style w:type="character" w:customStyle="1" w:styleId="WW8Num9z1">
    <w:name w:val="WW8Num9z1"/>
    <w:rsid w:val="00081783"/>
  </w:style>
  <w:style w:type="character" w:customStyle="1" w:styleId="WW8Num9z2">
    <w:name w:val="WW8Num9z2"/>
    <w:rsid w:val="00081783"/>
  </w:style>
  <w:style w:type="character" w:customStyle="1" w:styleId="WW8Num9z3">
    <w:name w:val="WW8Num9z3"/>
    <w:rsid w:val="00081783"/>
  </w:style>
  <w:style w:type="character" w:customStyle="1" w:styleId="WW8Num9z4">
    <w:name w:val="WW8Num9z4"/>
    <w:rsid w:val="00081783"/>
  </w:style>
  <w:style w:type="character" w:customStyle="1" w:styleId="WW8Num9z5">
    <w:name w:val="WW8Num9z5"/>
    <w:rsid w:val="00081783"/>
  </w:style>
  <w:style w:type="character" w:customStyle="1" w:styleId="WW8Num9z6">
    <w:name w:val="WW8Num9z6"/>
    <w:rsid w:val="00081783"/>
  </w:style>
  <w:style w:type="character" w:customStyle="1" w:styleId="WW8Num9z7">
    <w:name w:val="WW8Num9z7"/>
    <w:rsid w:val="00081783"/>
  </w:style>
  <w:style w:type="character" w:customStyle="1" w:styleId="WW8Num9z8">
    <w:name w:val="WW8Num9z8"/>
    <w:rsid w:val="00081783"/>
  </w:style>
  <w:style w:type="character" w:customStyle="1" w:styleId="WW8Num10z0">
    <w:name w:val="WW8Num10z0"/>
    <w:rsid w:val="00081783"/>
  </w:style>
  <w:style w:type="character" w:customStyle="1" w:styleId="WW8Num10z1">
    <w:name w:val="WW8Num10z1"/>
    <w:rsid w:val="00081783"/>
  </w:style>
  <w:style w:type="character" w:customStyle="1" w:styleId="WW8Num10z2">
    <w:name w:val="WW8Num10z2"/>
    <w:rsid w:val="00081783"/>
  </w:style>
  <w:style w:type="character" w:customStyle="1" w:styleId="WW8Num10z3">
    <w:name w:val="WW8Num10z3"/>
    <w:rsid w:val="00081783"/>
  </w:style>
  <w:style w:type="character" w:customStyle="1" w:styleId="WW8Num10z4">
    <w:name w:val="WW8Num10z4"/>
    <w:rsid w:val="00081783"/>
  </w:style>
  <w:style w:type="character" w:customStyle="1" w:styleId="WW8Num10z5">
    <w:name w:val="WW8Num10z5"/>
    <w:rsid w:val="00081783"/>
  </w:style>
  <w:style w:type="character" w:customStyle="1" w:styleId="WW8Num10z6">
    <w:name w:val="WW8Num10z6"/>
    <w:rsid w:val="00081783"/>
  </w:style>
  <w:style w:type="character" w:customStyle="1" w:styleId="WW8Num10z7">
    <w:name w:val="WW8Num10z7"/>
    <w:rsid w:val="00081783"/>
  </w:style>
  <w:style w:type="character" w:customStyle="1" w:styleId="WW8Num10z8">
    <w:name w:val="WW8Num10z8"/>
    <w:rsid w:val="00081783"/>
  </w:style>
  <w:style w:type="character" w:customStyle="1" w:styleId="WW8Num11z0">
    <w:name w:val="WW8Num11z0"/>
    <w:rsid w:val="00081783"/>
    <w:rPr>
      <w:rFonts w:cs="Times New Roman" w:hint="default"/>
      <w:sz w:val="28"/>
      <w:szCs w:val="28"/>
    </w:rPr>
  </w:style>
  <w:style w:type="character" w:customStyle="1" w:styleId="WW8Num12z0">
    <w:name w:val="WW8Num12z0"/>
    <w:rsid w:val="00081783"/>
    <w:rPr>
      <w:rFonts w:cs="Times New Roman" w:hint="default"/>
    </w:rPr>
  </w:style>
  <w:style w:type="character" w:customStyle="1" w:styleId="WW8Num12z5">
    <w:name w:val="WW8Num12z5"/>
    <w:rsid w:val="00081783"/>
    <w:rPr>
      <w:rFonts w:cs="Times New Roman"/>
    </w:rPr>
  </w:style>
  <w:style w:type="character" w:customStyle="1" w:styleId="WW8Num13z0">
    <w:name w:val="WW8Num13z0"/>
    <w:rsid w:val="00081783"/>
    <w:rPr>
      <w:rFonts w:cs="Times New Roman" w:hint="default"/>
    </w:rPr>
  </w:style>
  <w:style w:type="character" w:customStyle="1" w:styleId="WW8Num13z1">
    <w:name w:val="WW8Num13z1"/>
    <w:rsid w:val="00081783"/>
    <w:rPr>
      <w:rFonts w:cs="Times New Roman"/>
    </w:rPr>
  </w:style>
  <w:style w:type="character" w:customStyle="1" w:styleId="WW8Num14z0">
    <w:name w:val="WW8Num14z0"/>
    <w:rsid w:val="00081783"/>
    <w:rPr>
      <w:rFonts w:cs="Times New Roman"/>
      <w:b w:val="0"/>
      <w:color w:val="auto"/>
      <w:sz w:val="24"/>
    </w:rPr>
  </w:style>
  <w:style w:type="character" w:customStyle="1" w:styleId="WW8Num14z1">
    <w:name w:val="WW8Num14z1"/>
    <w:rsid w:val="00081783"/>
    <w:rPr>
      <w:rFonts w:cs="Times New Roman"/>
      <w:b w:val="0"/>
      <w:color w:val="auto"/>
      <w:sz w:val="24"/>
      <w:szCs w:val="24"/>
    </w:rPr>
  </w:style>
  <w:style w:type="character" w:customStyle="1" w:styleId="WW8Num14z3">
    <w:name w:val="WW8Num14z3"/>
    <w:rsid w:val="00081783"/>
    <w:rPr>
      <w:rFonts w:cs="Times New Roman"/>
    </w:rPr>
  </w:style>
  <w:style w:type="character" w:customStyle="1" w:styleId="WW8Num15z0">
    <w:name w:val="WW8Num15z0"/>
    <w:rsid w:val="00081783"/>
    <w:rPr>
      <w:rFonts w:cs="Times New Roman"/>
    </w:rPr>
  </w:style>
  <w:style w:type="character" w:customStyle="1" w:styleId="WW8Num16z0">
    <w:name w:val="WW8Num16z0"/>
    <w:rsid w:val="00081783"/>
    <w:rPr>
      <w:rFonts w:hint="default"/>
      <w:bCs/>
      <w:sz w:val="22"/>
      <w:szCs w:val="22"/>
    </w:rPr>
  </w:style>
  <w:style w:type="character" w:customStyle="1" w:styleId="WW8Num16z1">
    <w:name w:val="WW8Num16z1"/>
    <w:rsid w:val="00081783"/>
  </w:style>
  <w:style w:type="character" w:customStyle="1" w:styleId="WW8Num16z2">
    <w:name w:val="WW8Num16z2"/>
    <w:rsid w:val="00081783"/>
  </w:style>
  <w:style w:type="character" w:customStyle="1" w:styleId="WW8Num16z3">
    <w:name w:val="WW8Num16z3"/>
    <w:rsid w:val="00081783"/>
  </w:style>
  <w:style w:type="character" w:customStyle="1" w:styleId="WW8Num16z4">
    <w:name w:val="WW8Num16z4"/>
    <w:rsid w:val="00081783"/>
  </w:style>
  <w:style w:type="character" w:customStyle="1" w:styleId="WW8Num16z5">
    <w:name w:val="WW8Num16z5"/>
    <w:rsid w:val="00081783"/>
  </w:style>
  <w:style w:type="character" w:customStyle="1" w:styleId="WW8Num16z6">
    <w:name w:val="WW8Num16z6"/>
    <w:rsid w:val="00081783"/>
  </w:style>
  <w:style w:type="character" w:customStyle="1" w:styleId="WW8Num16z7">
    <w:name w:val="WW8Num16z7"/>
    <w:rsid w:val="00081783"/>
  </w:style>
  <w:style w:type="character" w:customStyle="1" w:styleId="WW8Num16z8">
    <w:name w:val="WW8Num16z8"/>
    <w:rsid w:val="00081783"/>
  </w:style>
  <w:style w:type="character" w:customStyle="1" w:styleId="WW8Num17z0">
    <w:name w:val="WW8Num17z0"/>
    <w:rsid w:val="00081783"/>
    <w:rPr>
      <w:rFonts w:cs="Times New Roman"/>
    </w:rPr>
  </w:style>
  <w:style w:type="character" w:customStyle="1" w:styleId="WW8Num17z1">
    <w:name w:val="WW8Num17z1"/>
    <w:rsid w:val="00081783"/>
    <w:rPr>
      <w:rFonts w:cs="Times New Roman"/>
      <w:b/>
      <w:sz w:val="24"/>
      <w:szCs w:val="24"/>
    </w:rPr>
  </w:style>
  <w:style w:type="character" w:customStyle="1" w:styleId="WW8Num17z2">
    <w:name w:val="WW8Num17z2"/>
    <w:rsid w:val="00081783"/>
    <w:rPr>
      <w:rFonts w:cs="Times New Roman"/>
      <w:sz w:val="24"/>
      <w:szCs w:val="24"/>
    </w:rPr>
  </w:style>
  <w:style w:type="character" w:customStyle="1" w:styleId="WW8Num18z0">
    <w:name w:val="WW8Num18z0"/>
    <w:rsid w:val="00081783"/>
    <w:rPr>
      <w:rFonts w:hint="default"/>
    </w:rPr>
  </w:style>
  <w:style w:type="character" w:customStyle="1" w:styleId="WW8Num18z1">
    <w:name w:val="WW8Num18z1"/>
    <w:rsid w:val="00081783"/>
  </w:style>
  <w:style w:type="character" w:customStyle="1" w:styleId="WW8Num18z2">
    <w:name w:val="WW8Num18z2"/>
    <w:rsid w:val="00081783"/>
  </w:style>
  <w:style w:type="character" w:customStyle="1" w:styleId="WW8Num18z3">
    <w:name w:val="WW8Num18z3"/>
    <w:rsid w:val="00081783"/>
  </w:style>
  <w:style w:type="character" w:customStyle="1" w:styleId="WW8Num18z4">
    <w:name w:val="WW8Num18z4"/>
    <w:rsid w:val="00081783"/>
  </w:style>
  <w:style w:type="character" w:customStyle="1" w:styleId="WW8Num18z5">
    <w:name w:val="WW8Num18z5"/>
    <w:rsid w:val="00081783"/>
  </w:style>
  <w:style w:type="character" w:customStyle="1" w:styleId="WW8Num18z6">
    <w:name w:val="WW8Num18z6"/>
    <w:rsid w:val="00081783"/>
  </w:style>
  <w:style w:type="character" w:customStyle="1" w:styleId="WW8Num18z7">
    <w:name w:val="WW8Num18z7"/>
    <w:rsid w:val="00081783"/>
  </w:style>
  <w:style w:type="character" w:customStyle="1" w:styleId="WW8Num18z8">
    <w:name w:val="WW8Num18z8"/>
    <w:rsid w:val="00081783"/>
  </w:style>
  <w:style w:type="character" w:customStyle="1" w:styleId="WW8Num19z0">
    <w:name w:val="WW8Num19z0"/>
    <w:rsid w:val="00081783"/>
    <w:rPr>
      <w:rFonts w:ascii="Symbol" w:hAnsi="Symbol" w:cs="Symbol" w:hint="default"/>
      <w:sz w:val="20"/>
    </w:rPr>
  </w:style>
  <w:style w:type="character" w:customStyle="1" w:styleId="WW8Num19z1">
    <w:name w:val="WW8Num19z1"/>
    <w:rsid w:val="00081783"/>
    <w:rPr>
      <w:rFonts w:ascii="Courier New" w:hAnsi="Courier New" w:cs="Courier New" w:hint="default"/>
      <w:sz w:val="20"/>
    </w:rPr>
  </w:style>
  <w:style w:type="character" w:customStyle="1" w:styleId="WW8Num19z2">
    <w:name w:val="WW8Num19z2"/>
    <w:rsid w:val="00081783"/>
    <w:rPr>
      <w:rFonts w:ascii="Wingdings" w:hAnsi="Wingdings" w:cs="Wingdings" w:hint="default"/>
      <w:sz w:val="20"/>
    </w:rPr>
  </w:style>
  <w:style w:type="character" w:customStyle="1" w:styleId="WW8Num20z0">
    <w:name w:val="WW8Num20z0"/>
    <w:rsid w:val="00081783"/>
    <w:rPr>
      <w:rFonts w:cs="Times New Roman" w:hint="default"/>
      <w:sz w:val="40"/>
      <w:szCs w:val="40"/>
    </w:rPr>
  </w:style>
  <w:style w:type="character" w:customStyle="1" w:styleId="WW8Num20z1">
    <w:name w:val="WW8Num20z1"/>
    <w:rsid w:val="00081783"/>
    <w:rPr>
      <w:rFonts w:cs="Times New Roman" w:hint="default"/>
    </w:rPr>
  </w:style>
  <w:style w:type="character" w:customStyle="1" w:styleId="WW8Num21z0">
    <w:name w:val="WW8Num21z0"/>
    <w:rsid w:val="00081783"/>
    <w:rPr>
      <w:rFonts w:ascii="Times New Roman" w:hAnsi="Times New Roman" w:cs="Times New Roman" w:hint="default"/>
      <w:color w:val="auto"/>
      <w:sz w:val="24"/>
    </w:rPr>
  </w:style>
  <w:style w:type="character" w:customStyle="1" w:styleId="WW8Num21z1">
    <w:name w:val="WW8Num21z1"/>
    <w:rsid w:val="00081783"/>
    <w:rPr>
      <w:rFonts w:cs="Times New Roman"/>
    </w:rPr>
  </w:style>
  <w:style w:type="character" w:customStyle="1" w:styleId="16">
    <w:name w:val="Основной шрифт абзаца1"/>
    <w:rsid w:val="00081783"/>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81783"/>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081783"/>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81783"/>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81783"/>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81783"/>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81783"/>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81783"/>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81783"/>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81783"/>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81783"/>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81783"/>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81783"/>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81783"/>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81783"/>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81783"/>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81783"/>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81783"/>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81783"/>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81783"/>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81783"/>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81783"/>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81783"/>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81783"/>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81783"/>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81783"/>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81783"/>
    <w:rPr>
      <w:rFonts w:ascii="Cambria" w:hAnsi="Cambria" w:cs="Cambria"/>
      <w:b/>
      <w:i/>
      <w:sz w:val="28"/>
    </w:rPr>
  </w:style>
  <w:style w:type="character" w:customStyle="1" w:styleId="FontStyle128">
    <w:name w:val="Font Style128"/>
    <w:uiPriority w:val="99"/>
    <w:rsid w:val="00081783"/>
    <w:rPr>
      <w:rFonts w:ascii="Times New Roman" w:hAnsi="Times New Roman" w:cs="Times New Roman"/>
      <w:color w:val="000000"/>
      <w:sz w:val="26"/>
    </w:rPr>
  </w:style>
  <w:style w:type="character" w:customStyle="1" w:styleId="FontStyle159">
    <w:name w:val="Font Style159"/>
    <w:uiPriority w:val="99"/>
    <w:rsid w:val="00081783"/>
    <w:rPr>
      <w:rFonts w:ascii="Times New Roman" w:hAnsi="Times New Roman" w:cs="Times New Roman"/>
      <w:color w:val="000000"/>
      <w:sz w:val="24"/>
    </w:rPr>
  </w:style>
  <w:style w:type="character" w:customStyle="1" w:styleId="FontStyle129">
    <w:name w:val="Font Style129"/>
    <w:uiPriority w:val="99"/>
    <w:rsid w:val="00081783"/>
    <w:rPr>
      <w:rFonts w:ascii="Times New Roman" w:hAnsi="Times New Roman" w:cs="Times New Roman"/>
      <w:b/>
      <w:i/>
      <w:color w:val="000000"/>
      <w:sz w:val="24"/>
    </w:rPr>
  </w:style>
  <w:style w:type="character" w:customStyle="1" w:styleId="FontStyle178">
    <w:name w:val="Font Style178"/>
    <w:uiPriority w:val="99"/>
    <w:rsid w:val="00081783"/>
    <w:rPr>
      <w:rFonts w:ascii="Times New Roman" w:hAnsi="Times New Roman" w:cs="Times New Roman"/>
      <w:color w:val="000000"/>
      <w:sz w:val="28"/>
    </w:rPr>
  </w:style>
  <w:style w:type="character" w:styleId="af5">
    <w:name w:val="Hyperlink"/>
    <w:uiPriority w:val="99"/>
    <w:rsid w:val="0008178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81783"/>
    <w:rPr>
      <w:rFonts w:ascii="Arial" w:hAnsi="Arial" w:cs="Arial"/>
      <w:b/>
      <w:kern w:val="1"/>
      <w:sz w:val="32"/>
      <w:lang w:val="ru-RU"/>
    </w:rPr>
  </w:style>
  <w:style w:type="character" w:customStyle="1" w:styleId="af6">
    <w:name w:val="Обычный (веб) Знак"/>
    <w:uiPriority w:val="99"/>
    <w:rsid w:val="00081783"/>
    <w:rPr>
      <w:rFonts w:ascii="Times New Roman" w:hAnsi="Times New Roman" w:cs="Times New Roman"/>
      <w:sz w:val="24"/>
    </w:rPr>
  </w:style>
  <w:style w:type="character" w:customStyle="1" w:styleId="17">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1"/>
    <w:rsid w:val="00081783"/>
    <w:rPr>
      <w:rFonts w:ascii="Arial" w:hAnsi="Arial" w:cs="Times New Roman"/>
      <w:sz w:val="20"/>
    </w:rPr>
  </w:style>
  <w:style w:type="character" w:customStyle="1" w:styleId="a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Char Знак1"/>
    <w:rsid w:val="00081783"/>
    <w:rPr>
      <w:rFonts w:ascii="Times New Roman" w:hAnsi="Times New Roman" w:cs="Times New Roman"/>
      <w:sz w:val="24"/>
    </w:rPr>
  </w:style>
  <w:style w:type="character" w:customStyle="1" w:styleId="FontStyle131">
    <w:name w:val="Font Style131"/>
    <w:uiPriority w:val="99"/>
    <w:rsid w:val="00081783"/>
    <w:rPr>
      <w:rFonts w:ascii="Times New Roman" w:hAnsi="Times New Roman" w:cs="Times New Roman"/>
      <w:i/>
      <w:color w:val="000000"/>
      <w:sz w:val="26"/>
    </w:rPr>
  </w:style>
  <w:style w:type="character" w:customStyle="1" w:styleId="FontStyle133">
    <w:name w:val="Font Style133"/>
    <w:uiPriority w:val="99"/>
    <w:rsid w:val="00081783"/>
    <w:rPr>
      <w:rFonts w:ascii="Times New Roman" w:hAnsi="Times New Roman" w:cs="Times New Roman"/>
      <w:b/>
      <w:color w:val="000000"/>
      <w:sz w:val="22"/>
    </w:rPr>
  </w:style>
  <w:style w:type="character" w:customStyle="1" w:styleId="FontStyle135">
    <w:name w:val="Font Style135"/>
    <w:uiPriority w:val="99"/>
    <w:rsid w:val="00081783"/>
    <w:rPr>
      <w:rFonts w:ascii="Times New Roman" w:hAnsi="Times New Roman" w:cs="Times New Roman"/>
      <w:color w:val="000000"/>
      <w:sz w:val="24"/>
    </w:rPr>
  </w:style>
  <w:style w:type="character" w:customStyle="1" w:styleId="FontStyle138">
    <w:name w:val="Font Style138"/>
    <w:uiPriority w:val="99"/>
    <w:rsid w:val="00081783"/>
    <w:rPr>
      <w:rFonts w:ascii="Courier New" w:hAnsi="Courier New" w:cs="Courier New"/>
      <w:b/>
      <w:color w:val="000000"/>
      <w:sz w:val="24"/>
    </w:rPr>
  </w:style>
  <w:style w:type="character" w:customStyle="1" w:styleId="18">
    <w:name w:val="Верхний колонтитул Знак1"/>
    <w:aliases w:val="Heder Знак1,Titul Знак"/>
    <w:uiPriority w:val="99"/>
    <w:rsid w:val="00081783"/>
    <w:rPr>
      <w:rFonts w:ascii="Times New Roman" w:hAnsi="Times New Roman" w:cs="Times New Roman"/>
      <w:sz w:val="24"/>
    </w:rPr>
  </w:style>
  <w:style w:type="character" w:customStyle="1" w:styleId="19">
    <w:name w:val="Нижний колонтитул Знак1"/>
    <w:uiPriority w:val="99"/>
    <w:rsid w:val="00081783"/>
    <w:rPr>
      <w:rFonts w:ascii="Times New Roman" w:hAnsi="Times New Roman" w:cs="Times New Roman"/>
      <w:sz w:val="24"/>
    </w:rPr>
  </w:style>
  <w:style w:type="character" w:customStyle="1" w:styleId="Sp1">
    <w:name w:val="Sp1 Знак Знак"/>
    <w:uiPriority w:val="99"/>
    <w:rsid w:val="00081783"/>
    <w:rPr>
      <w:b/>
      <w:kern w:val="1"/>
      <w:sz w:val="24"/>
      <w:lang w:val="ru-RU"/>
    </w:rPr>
  </w:style>
  <w:style w:type="character" w:customStyle="1" w:styleId="af8">
    <w:name w:val="Основной текст Знак Знак Знак"/>
    <w:aliases w:val="Основной-Центр Знак Знак,Основной текст Знак Знак1"/>
    <w:uiPriority w:val="99"/>
    <w:rsid w:val="00081783"/>
    <w:rPr>
      <w:rFonts w:ascii="Arial" w:hAnsi="Arial" w:cs="Arial"/>
      <w:sz w:val="24"/>
    </w:rPr>
  </w:style>
  <w:style w:type="character" w:customStyle="1" w:styleId="25">
    <w:name w:val="Пункт Знак2"/>
    <w:uiPriority w:val="99"/>
    <w:rsid w:val="00081783"/>
    <w:rPr>
      <w:rFonts w:ascii="Times New Roman" w:hAnsi="Times New Roman" w:cs="Times New Roman"/>
      <w:sz w:val="20"/>
    </w:rPr>
  </w:style>
  <w:style w:type="character" w:customStyle="1" w:styleId="af9">
    <w:name w:val="Подподпункт Знак"/>
    <w:uiPriority w:val="99"/>
    <w:rsid w:val="00081783"/>
    <w:rPr>
      <w:rFonts w:ascii="Times New Roman" w:hAnsi="Times New Roman" w:cs="Times New Roman"/>
      <w:sz w:val="28"/>
      <w:lang w:val="x-none"/>
    </w:rPr>
  </w:style>
  <w:style w:type="character" w:customStyle="1" w:styleId="26">
    <w:name w:val="Подпункт Знак2"/>
    <w:uiPriority w:val="99"/>
    <w:rsid w:val="00081783"/>
    <w:rPr>
      <w:rFonts w:ascii="Times New Roman" w:hAnsi="Times New Roman" w:cs="Times New Roman"/>
      <w:sz w:val="20"/>
    </w:rPr>
  </w:style>
  <w:style w:type="character" w:customStyle="1" w:styleId="33">
    <w:name w:val="Основной текст с отступом 3 Знак"/>
    <w:link w:val="34"/>
    <w:uiPriority w:val="99"/>
    <w:rsid w:val="00081783"/>
    <w:rPr>
      <w:rFonts w:ascii="Times New Roman" w:hAnsi="Times New Roman" w:cs="Times New Roman"/>
      <w:sz w:val="16"/>
    </w:rPr>
  </w:style>
  <w:style w:type="paragraph" w:styleId="34">
    <w:name w:val="Body Text Indent 3"/>
    <w:basedOn w:val="a6"/>
    <w:link w:val="33"/>
    <w:uiPriority w:val="99"/>
    <w:rsid w:val="00081783"/>
    <w:pPr>
      <w:widowControl w:val="0"/>
      <w:autoSpaceDE w:val="0"/>
      <w:autoSpaceDN w:val="0"/>
      <w:adjustRightInd w:val="0"/>
      <w:spacing w:after="120" w:line="240" w:lineRule="auto"/>
      <w:ind w:left="283"/>
    </w:pPr>
    <w:rPr>
      <w:rFonts w:ascii="Times New Roman" w:hAnsi="Times New Roman" w:cs="Times New Roman"/>
      <w:sz w:val="16"/>
    </w:rPr>
  </w:style>
  <w:style w:type="character" w:customStyle="1" w:styleId="311">
    <w:name w:val="Основной текст с отступом 3 Знак1"/>
    <w:basedOn w:val="a7"/>
    <w:uiPriority w:val="99"/>
    <w:semiHidden/>
    <w:rsid w:val="00081783"/>
    <w:rPr>
      <w:sz w:val="16"/>
      <w:szCs w:val="16"/>
    </w:rPr>
  </w:style>
  <w:style w:type="character" w:customStyle="1" w:styleId="1a">
    <w:name w:val="Пункт Знак1"/>
    <w:rsid w:val="00081783"/>
    <w:rPr>
      <w:sz w:val="28"/>
      <w:lang w:val="ru-RU"/>
    </w:rPr>
  </w:style>
  <w:style w:type="character" w:customStyle="1" w:styleId="afa">
    <w:name w:val="Схема документа Знак"/>
    <w:link w:val="afb"/>
    <w:uiPriority w:val="99"/>
    <w:rsid w:val="00081783"/>
    <w:rPr>
      <w:rFonts w:ascii="Tahoma" w:hAnsi="Tahoma" w:cs="Times New Roman"/>
      <w:sz w:val="16"/>
    </w:rPr>
  </w:style>
  <w:style w:type="paragraph" w:styleId="afb">
    <w:name w:val="Document Map"/>
    <w:basedOn w:val="a6"/>
    <w:link w:val="afa"/>
    <w:uiPriority w:val="99"/>
    <w:rsid w:val="00081783"/>
    <w:pPr>
      <w:widowControl w:val="0"/>
      <w:autoSpaceDE w:val="0"/>
      <w:autoSpaceDN w:val="0"/>
      <w:adjustRightInd w:val="0"/>
      <w:spacing w:after="0" w:line="240" w:lineRule="auto"/>
    </w:pPr>
    <w:rPr>
      <w:rFonts w:ascii="Tahoma" w:hAnsi="Tahoma" w:cs="Times New Roman"/>
      <w:sz w:val="16"/>
    </w:rPr>
  </w:style>
  <w:style w:type="character" w:customStyle="1" w:styleId="1b">
    <w:name w:val="Схема документа Знак1"/>
    <w:basedOn w:val="a7"/>
    <w:uiPriority w:val="99"/>
    <w:semiHidden/>
    <w:rsid w:val="00081783"/>
    <w:rPr>
      <w:rFonts w:ascii="Tahoma" w:hAnsi="Tahoma" w:cs="Tahoma"/>
      <w:sz w:val="16"/>
      <w:szCs w:val="16"/>
    </w:rPr>
  </w:style>
  <w:style w:type="character" w:customStyle="1" w:styleId="afc">
    <w:name w:val="Основной текст с отступом Знак"/>
    <w:uiPriority w:val="99"/>
    <w:rsid w:val="00081783"/>
    <w:rPr>
      <w:rFonts w:ascii="Times New Roman" w:hAnsi="Times New Roman" w:cs="Times New Roman"/>
      <w:sz w:val="24"/>
    </w:rPr>
  </w:style>
  <w:style w:type="character" w:customStyle="1" w:styleId="HTML">
    <w:name w:val="Адрес HTML Знак"/>
    <w:uiPriority w:val="99"/>
    <w:rsid w:val="00081783"/>
    <w:rPr>
      <w:rFonts w:ascii="Times New Roman" w:hAnsi="Times New Roman" w:cs="Times New Roman"/>
      <w:i/>
      <w:sz w:val="24"/>
    </w:rPr>
  </w:style>
  <w:style w:type="character" w:customStyle="1" w:styleId="afd">
    <w:name w:val="Тендерные данные Знак"/>
    <w:uiPriority w:val="99"/>
    <w:rsid w:val="00081783"/>
    <w:rPr>
      <w:rFonts w:ascii="Times New Roman" w:hAnsi="Times New Roman" w:cs="Times New Roman"/>
      <w:b/>
      <w:sz w:val="24"/>
    </w:rPr>
  </w:style>
  <w:style w:type="character" w:customStyle="1" w:styleId="afe">
    <w:name w:val="Символ сноски"/>
    <w:rsid w:val="00081783"/>
    <w:rPr>
      <w:rFonts w:cs="Times New Roman"/>
      <w:vertAlign w:val="superscript"/>
    </w:rPr>
  </w:style>
  <w:style w:type="character" w:styleId="aff">
    <w:name w:val="FollowedHyperlink"/>
    <w:uiPriority w:val="99"/>
    <w:rsid w:val="00081783"/>
    <w:rPr>
      <w:rFonts w:cs="Times New Roman"/>
      <w:color w:val="800080"/>
      <w:u w:val="single"/>
    </w:rPr>
  </w:style>
  <w:style w:type="character" w:customStyle="1" w:styleId="aff0">
    <w:name w:val="Пункт Знак"/>
    <w:uiPriority w:val="99"/>
    <w:rsid w:val="00081783"/>
    <w:rPr>
      <w:sz w:val="28"/>
      <w:lang w:val="ru-RU"/>
    </w:rPr>
  </w:style>
  <w:style w:type="character" w:customStyle="1" w:styleId="aff1">
    <w:name w:val="Подпункт Знак"/>
    <w:uiPriority w:val="99"/>
    <w:rsid w:val="00081783"/>
    <w:rPr>
      <w:sz w:val="28"/>
      <w:lang w:val="ru-RU"/>
    </w:rPr>
  </w:style>
  <w:style w:type="character" w:customStyle="1" w:styleId="aff2">
    <w:name w:val="комментарий"/>
    <w:uiPriority w:val="99"/>
    <w:rsid w:val="00081783"/>
    <w:rPr>
      <w:b/>
      <w:i/>
      <w:shd w:val="clear" w:color="auto" w:fill="FFFF99"/>
    </w:rPr>
  </w:style>
  <w:style w:type="character" w:customStyle="1" w:styleId="aff3">
    <w:name w:val="Текст примечания Знак"/>
    <w:link w:val="aff4"/>
    <w:uiPriority w:val="99"/>
    <w:rsid w:val="00081783"/>
    <w:rPr>
      <w:rFonts w:ascii="Times New Roman" w:hAnsi="Times New Roman" w:cs="Times New Roman"/>
      <w:sz w:val="20"/>
    </w:rPr>
  </w:style>
  <w:style w:type="paragraph" w:styleId="aff4">
    <w:name w:val="annotation text"/>
    <w:basedOn w:val="a6"/>
    <w:link w:val="aff3"/>
    <w:uiPriority w:val="99"/>
    <w:rsid w:val="00081783"/>
    <w:pPr>
      <w:spacing w:after="0" w:line="360" w:lineRule="auto"/>
      <w:ind w:firstLine="567"/>
      <w:jc w:val="both"/>
    </w:pPr>
    <w:rPr>
      <w:rFonts w:ascii="Times New Roman" w:hAnsi="Times New Roman" w:cs="Times New Roman"/>
      <w:sz w:val="20"/>
    </w:rPr>
  </w:style>
  <w:style w:type="character" w:customStyle="1" w:styleId="1c">
    <w:name w:val="Текст примечания Знак1"/>
    <w:basedOn w:val="a7"/>
    <w:uiPriority w:val="99"/>
    <w:semiHidden/>
    <w:rsid w:val="00081783"/>
    <w:rPr>
      <w:sz w:val="20"/>
      <w:szCs w:val="20"/>
    </w:rPr>
  </w:style>
  <w:style w:type="character" w:customStyle="1" w:styleId="aff5">
    <w:name w:val="Тема примечания Знак"/>
    <w:uiPriority w:val="99"/>
    <w:rsid w:val="00081783"/>
    <w:rPr>
      <w:rFonts w:ascii="Times New Roman" w:hAnsi="Times New Roman" w:cs="Times New Roman"/>
      <w:b/>
      <w:sz w:val="20"/>
    </w:rPr>
  </w:style>
  <w:style w:type="character" w:customStyle="1" w:styleId="35">
    <w:name w:val="Основной текст 3 Знак"/>
    <w:link w:val="36"/>
    <w:uiPriority w:val="99"/>
    <w:rsid w:val="00081783"/>
    <w:rPr>
      <w:rFonts w:ascii="Times New Roman" w:hAnsi="Times New Roman" w:cs="Times New Roman"/>
      <w:sz w:val="16"/>
    </w:rPr>
  </w:style>
  <w:style w:type="paragraph" w:styleId="36">
    <w:name w:val="Body Text 3"/>
    <w:basedOn w:val="a6"/>
    <w:link w:val="35"/>
    <w:uiPriority w:val="99"/>
    <w:rsid w:val="00081783"/>
    <w:pPr>
      <w:spacing w:after="120" w:line="360" w:lineRule="auto"/>
      <w:ind w:firstLine="567"/>
      <w:jc w:val="both"/>
    </w:pPr>
    <w:rPr>
      <w:rFonts w:ascii="Times New Roman" w:hAnsi="Times New Roman" w:cs="Times New Roman"/>
      <w:sz w:val="16"/>
    </w:rPr>
  </w:style>
  <w:style w:type="character" w:customStyle="1" w:styleId="312">
    <w:name w:val="Основной текст 3 Знак1"/>
    <w:basedOn w:val="a7"/>
    <w:uiPriority w:val="99"/>
    <w:semiHidden/>
    <w:rsid w:val="00081783"/>
    <w:rPr>
      <w:sz w:val="16"/>
      <w:szCs w:val="16"/>
    </w:rPr>
  </w:style>
  <w:style w:type="character" w:customStyle="1" w:styleId="27">
    <w:name w:val="Основной текст 2 Знак"/>
    <w:link w:val="28"/>
    <w:uiPriority w:val="99"/>
    <w:rsid w:val="00081783"/>
    <w:rPr>
      <w:rFonts w:ascii="Times New Roman" w:hAnsi="Times New Roman" w:cs="Times New Roman"/>
      <w:sz w:val="24"/>
    </w:rPr>
  </w:style>
  <w:style w:type="paragraph" w:styleId="28">
    <w:name w:val="Body Text 2"/>
    <w:basedOn w:val="a6"/>
    <w:link w:val="27"/>
    <w:uiPriority w:val="99"/>
    <w:rsid w:val="00081783"/>
    <w:pPr>
      <w:spacing w:after="120" w:line="480" w:lineRule="auto"/>
    </w:pPr>
    <w:rPr>
      <w:rFonts w:ascii="Times New Roman" w:hAnsi="Times New Roman" w:cs="Times New Roman"/>
      <w:sz w:val="24"/>
    </w:rPr>
  </w:style>
  <w:style w:type="character" w:customStyle="1" w:styleId="211">
    <w:name w:val="Основной текст 2 Знак1"/>
    <w:basedOn w:val="a7"/>
    <w:uiPriority w:val="99"/>
    <w:semiHidden/>
    <w:rsid w:val="00081783"/>
  </w:style>
  <w:style w:type="character" w:customStyle="1" w:styleId="29">
    <w:name w:val="Основной текст с отступом 2 Знак"/>
    <w:link w:val="2a"/>
    <w:uiPriority w:val="99"/>
    <w:rsid w:val="00081783"/>
    <w:rPr>
      <w:rFonts w:ascii="Times New Roman" w:hAnsi="Times New Roman" w:cs="Times New Roman"/>
      <w:sz w:val="24"/>
    </w:rPr>
  </w:style>
  <w:style w:type="paragraph" w:styleId="2a">
    <w:name w:val="Body Text Indent 2"/>
    <w:basedOn w:val="a6"/>
    <w:link w:val="29"/>
    <w:uiPriority w:val="99"/>
    <w:rsid w:val="00081783"/>
    <w:pPr>
      <w:spacing w:after="120" w:line="480" w:lineRule="auto"/>
      <w:ind w:left="283"/>
    </w:pPr>
    <w:rPr>
      <w:rFonts w:ascii="Times New Roman" w:hAnsi="Times New Roman" w:cs="Times New Roman"/>
      <w:sz w:val="24"/>
    </w:rPr>
  </w:style>
  <w:style w:type="character" w:customStyle="1" w:styleId="212">
    <w:name w:val="Основной текст с отступом 2 Знак1"/>
    <w:basedOn w:val="a7"/>
    <w:uiPriority w:val="99"/>
    <w:semiHidden/>
    <w:rsid w:val="00081783"/>
  </w:style>
  <w:style w:type="character" w:customStyle="1" w:styleId="2b">
    <w:name w:val="Пункт2 Знак"/>
    <w:uiPriority w:val="99"/>
    <w:rsid w:val="00081783"/>
    <w:rPr>
      <w:rFonts w:ascii="Times New Roman" w:hAnsi="Times New Roman" w:cs="Times New Roman"/>
      <w:b/>
      <w:sz w:val="20"/>
    </w:rPr>
  </w:style>
  <w:style w:type="character" w:customStyle="1" w:styleId="aff6">
    <w:name w:val="Комментраий Знак"/>
    <w:uiPriority w:val="99"/>
    <w:rsid w:val="00081783"/>
    <w:rPr>
      <w:i/>
      <w:color w:val="3366FF"/>
      <w:sz w:val="28"/>
      <w:lang w:val="ru-RU"/>
    </w:rPr>
  </w:style>
  <w:style w:type="character" w:customStyle="1" w:styleId="fontstyle1280">
    <w:name w:val="fontstyle128"/>
    <w:uiPriority w:val="99"/>
    <w:rsid w:val="00081783"/>
  </w:style>
  <w:style w:type="character" w:customStyle="1" w:styleId="1d">
    <w:name w:val="Знак примечания1"/>
    <w:rsid w:val="00081783"/>
    <w:rPr>
      <w:rFonts w:cs="Times New Roman"/>
      <w:sz w:val="16"/>
    </w:rPr>
  </w:style>
  <w:style w:type="character" w:customStyle="1" w:styleId="FontStyle64">
    <w:name w:val="Font Style64"/>
    <w:uiPriority w:val="99"/>
    <w:rsid w:val="00081783"/>
    <w:rPr>
      <w:rFonts w:ascii="Times New Roman" w:hAnsi="Times New Roman" w:cs="Times New Roman"/>
      <w:b/>
      <w:sz w:val="22"/>
    </w:rPr>
  </w:style>
  <w:style w:type="character" w:customStyle="1" w:styleId="Heder">
    <w:name w:val="Heder Знак"/>
    <w:aliases w:val="Titul Знак Знак"/>
    <w:uiPriority w:val="99"/>
    <w:rsid w:val="00081783"/>
    <w:rPr>
      <w:rFonts w:ascii="Times New Roman" w:hAnsi="Times New Roman" w:cs="Times New Roman"/>
      <w:sz w:val="24"/>
    </w:rPr>
  </w:style>
  <w:style w:type="character" w:customStyle="1" w:styleId="100">
    <w:name w:val="Знак Знак10"/>
    <w:uiPriority w:val="99"/>
    <w:rsid w:val="00081783"/>
    <w:rPr>
      <w:rFonts w:ascii="Times New Roman" w:hAnsi="Times New Roman" w:cs="Times New Roman"/>
      <w:sz w:val="24"/>
    </w:rPr>
  </w:style>
  <w:style w:type="character" w:customStyle="1" w:styleId="91">
    <w:name w:val="Знак Знак9"/>
    <w:uiPriority w:val="99"/>
    <w:rsid w:val="00081783"/>
    <w:rPr>
      <w:rFonts w:ascii="Times New Roman" w:hAnsi="Times New Roman" w:cs="Times New Roman"/>
      <w:sz w:val="20"/>
    </w:rPr>
  </w:style>
  <w:style w:type="character" w:customStyle="1" w:styleId="2c">
    <w:name w:val="Основной шрифт абзаца2"/>
    <w:uiPriority w:val="99"/>
    <w:rsid w:val="00081783"/>
  </w:style>
  <w:style w:type="character" w:styleId="aff7">
    <w:name w:val="Emphasis"/>
    <w:aliases w:val="Таблицы"/>
    <w:qFormat/>
    <w:rsid w:val="00081783"/>
    <w:rPr>
      <w:i/>
      <w:iCs/>
    </w:rPr>
  </w:style>
  <w:style w:type="character" w:customStyle="1" w:styleId="aff8">
    <w:name w:val="Табличный_нумерованный Знак"/>
    <w:uiPriority w:val="99"/>
    <w:rsid w:val="00081783"/>
    <w:rPr>
      <w:sz w:val="22"/>
      <w:szCs w:val="22"/>
    </w:rPr>
  </w:style>
  <w:style w:type="character" w:customStyle="1" w:styleId="apple-converted-space">
    <w:name w:val="apple-converted-space"/>
    <w:basedOn w:val="16"/>
    <w:rsid w:val="00081783"/>
  </w:style>
  <w:style w:type="character" w:styleId="aff9">
    <w:name w:val="endnote reference"/>
    <w:rsid w:val="00081783"/>
    <w:rPr>
      <w:vertAlign w:val="superscript"/>
    </w:rPr>
  </w:style>
  <w:style w:type="character" w:customStyle="1" w:styleId="affa">
    <w:name w:val="Символы концевой сноски"/>
    <w:rsid w:val="00081783"/>
  </w:style>
  <w:style w:type="paragraph" w:customStyle="1" w:styleId="1e">
    <w:name w:val="Заголовок1"/>
    <w:basedOn w:val="a6"/>
    <w:next w:val="affb"/>
    <w:link w:val="affc"/>
    <w:qFormat/>
    <w:rsid w:val="00081783"/>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fb">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2d"/>
    <w:uiPriority w:val="99"/>
    <w:qFormat/>
    <w:rsid w:val="00081783"/>
    <w:pPr>
      <w:suppressAutoHyphens/>
      <w:spacing w:before="60" w:after="120" w:line="240" w:lineRule="auto"/>
      <w:jc w:val="both"/>
    </w:pPr>
    <w:rPr>
      <w:rFonts w:ascii="Arial" w:eastAsia="Calibri" w:hAnsi="Arial" w:cs="Arial"/>
      <w:sz w:val="20"/>
      <w:szCs w:val="20"/>
      <w:lang w:val="x-none" w:eastAsia="zh-CN"/>
    </w:rPr>
  </w:style>
  <w:style w:type="character" w:customStyle="1" w:styleId="2d">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7"/>
    <w:link w:val="affb"/>
    <w:uiPriority w:val="99"/>
    <w:rsid w:val="00081783"/>
    <w:rPr>
      <w:rFonts w:ascii="Arial" w:eastAsia="Calibri" w:hAnsi="Arial" w:cs="Arial"/>
      <w:sz w:val="20"/>
      <w:szCs w:val="20"/>
      <w:lang w:val="x-none" w:eastAsia="zh-CN"/>
    </w:rPr>
  </w:style>
  <w:style w:type="paragraph" w:styleId="affd">
    <w:name w:val="List"/>
    <w:basedOn w:val="affb"/>
    <w:link w:val="affe"/>
    <w:uiPriority w:val="99"/>
    <w:rsid w:val="00081783"/>
    <w:rPr>
      <w:rFonts w:cs="Mangal"/>
    </w:rPr>
  </w:style>
  <w:style w:type="paragraph" w:styleId="afff">
    <w:name w:val="caption"/>
    <w:basedOn w:val="a6"/>
    <w:uiPriority w:val="99"/>
    <w:qFormat/>
    <w:rsid w:val="00081783"/>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f">
    <w:name w:val="Указатель1"/>
    <w:basedOn w:val="a6"/>
    <w:rsid w:val="00081783"/>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Style1">
    <w:name w:val="Style1"/>
    <w:basedOn w:val="a6"/>
    <w:uiPriority w:val="99"/>
    <w:rsid w:val="00081783"/>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0">
    <w:name w:val="toc 1"/>
    <w:basedOn w:val="a6"/>
    <w:next w:val="a6"/>
    <w:uiPriority w:val="99"/>
    <w:qFormat/>
    <w:rsid w:val="00081783"/>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e">
    <w:name w:val="toc 2"/>
    <w:basedOn w:val="a6"/>
    <w:next w:val="a6"/>
    <w:uiPriority w:val="99"/>
    <w:qFormat/>
    <w:rsid w:val="00081783"/>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6"/>
    <w:uiPriority w:val="99"/>
    <w:rsid w:val="00081783"/>
    <w:pPr>
      <w:numPr>
        <w:numId w:val="13"/>
      </w:numPr>
      <w:suppressAutoHyphens/>
      <w:spacing w:after="0" w:line="360" w:lineRule="auto"/>
      <w:jc w:val="both"/>
    </w:pPr>
    <w:rPr>
      <w:rFonts w:ascii="Times New Roman" w:eastAsia="Calibri" w:hAnsi="Times New Roman" w:cs="Times New Roman"/>
      <w:sz w:val="28"/>
      <w:szCs w:val="20"/>
      <w:lang w:val="x-none" w:eastAsia="zh-CN"/>
    </w:rPr>
  </w:style>
  <w:style w:type="paragraph" w:customStyle="1" w:styleId="1">
    <w:name w:val="Нумерованный список1"/>
    <w:basedOn w:val="a6"/>
    <w:rsid w:val="00081783"/>
    <w:pPr>
      <w:numPr>
        <w:numId w:val="16"/>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12">
    <w:name w:val="Style12"/>
    <w:basedOn w:val="a6"/>
    <w:uiPriority w:val="99"/>
    <w:rsid w:val="00081783"/>
    <w:pPr>
      <w:widowControl w:val="0"/>
      <w:suppressAutoHyphens/>
      <w:autoSpaceDE w:val="0"/>
      <w:spacing w:after="0" w:line="317" w:lineRule="exact"/>
      <w:ind w:firstLine="691"/>
      <w:jc w:val="both"/>
    </w:pPr>
    <w:rPr>
      <w:rFonts w:ascii="Times New Roman" w:eastAsia="Calibri" w:hAnsi="Times New Roman" w:cs="Times New Roman"/>
      <w:sz w:val="24"/>
      <w:szCs w:val="24"/>
      <w:lang w:eastAsia="zh-CN"/>
    </w:rPr>
  </w:style>
  <w:style w:type="paragraph" w:customStyle="1" w:styleId="Style23">
    <w:name w:val="Style23"/>
    <w:basedOn w:val="a6"/>
    <w:uiPriority w:val="99"/>
    <w:rsid w:val="00081783"/>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6"/>
    <w:uiPriority w:val="99"/>
    <w:rsid w:val="00081783"/>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6"/>
    <w:uiPriority w:val="99"/>
    <w:rsid w:val="00081783"/>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6"/>
    <w:uiPriority w:val="99"/>
    <w:rsid w:val="00081783"/>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styleId="afff0">
    <w:name w:val="Normal (Web)"/>
    <w:basedOn w:val="a6"/>
    <w:uiPriority w:val="99"/>
    <w:rsid w:val="00081783"/>
    <w:pPr>
      <w:suppressAutoHyphens/>
      <w:spacing w:before="280" w:after="280" w:line="240" w:lineRule="auto"/>
    </w:pPr>
    <w:rPr>
      <w:rFonts w:ascii="Times New Roman" w:eastAsia="Calibri" w:hAnsi="Times New Roman" w:cs="Times New Roman"/>
      <w:sz w:val="24"/>
      <w:szCs w:val="20"/>
      <w:lang w:val="x-none" w:eastAsia="zh-CN"/>
    </w:rPr>
  </w:style>
  <w:style w:type="paragraph" w:customStyle="1" w:styleId="Style3">
    <w:name w:val="Style3"/>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6"/>
    <w:uiPriority w:val="99"/>
    <w:rsid w:val="00081783"/>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6"/>
    <w:uiPriority w:val="99"/>
    <w:rsid w:val="00081783"/>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6"/>
    <w:uiPriority w:val="99"/>
    <w:rsid w:val="00081783"/>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6"/>
    <w:uiPriority w:val="99"/>
    <w:rsid w:val="00081783"/>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6"/>
    <w:uiPriority w:val="99"/>
    <w:rsid w:val="00081783"/>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6"/>
    <w:uiPriority w:val="99"/>
    <w:rsid w:val="00081783"/>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6"/>
    <w:uiPriority w:val="99"/>
    <w:rsid w:val="00081783"/>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6"/>
    <w:uiPriority w:val="99"/>
    <w:rsid w:val="00081783"/>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6"/>
    <w:uiPriority w:val="99"/>
    <w:rsid w:val="00081783"/>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6"/>
    <w:uiPriority w:val="99"/>
    <w:rsid w:val="00081783"/>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6"/>
    <w:uiPriority w:val="99"/>
    <w:rsid w:val="00081783"/>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6"/>
    <w:uiPriority w:val="99"/>
    <w:rsid w:val="00081783"/>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6"/>
    <w:uiPriority w:val="99"/>
    <w:rsid w:val="00081783"/>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customStyle="1" w:styleId="afff1">
    <w:name w:val="Пункт"/>
    <w:basedOn w:val="a6"/>
    <w:rsid w:val="00081783"/>
    <w:pPr>
      <w:suppressAutoHyphens/>
      <w:spacing w:after="0" w:line="360" w:lineRule="auto"/>
      <w:ind w:left="1134" w:hanging="1134"/>
      <w:jc w:val="both"/>
    </w:pPr>
    <w:rPr>
      <w:rFonts w:ascii="Times New Roman" w:eastAsia="Calibri" w:hAnsi="Times New Roman" w:cs="Times New Roman"/>
      <w:sz w:val="20"/>
      <w:szCs w:val="20"/>
      <w:lang w:val="x-none" w:eastAsia="zh-CN"/>
    </w:rPr>
  </w:style>
  <w:style w:type="paragraph" w:customStyle="1" w:styleId="afff2">
    <w:name w:val="Подпункт"/>
    <w:basedOn w:val="afff1"/>
    <w:uiPriority w:val="99"/>
    <w:rsid w:val="00081783"/>
  </w:style>
  <w:style w:type="paragraph" w:customStyle="1" w:styleId="1f1">
    <w:name w:val="Абзац списка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3"/>
    <w:next w:val="a6"/>
    <w:uiPriority w:val="99"/>
    <w:rsid w:val="00081783"/>
    <w:pPr>
      <w:keepNext w:val="0"/>
      <w:widowControl/>
      <w:autoSpaceDE/>
      <w:spacing w:before="360" w:after="240"/>
    </w:pPr>
    <w:rPr>
      <w:rFonts w:eastAsia="Times New Roman"/>
      <w:sz w:val="24"/>
      <w:szCs w:val="24"/>
    </w:rPr>
  </w:style>
  <w:style w:type="paragraph" w:customStyle="1" w:styleId="afff3">
    <w:name w:val="Таблица текст"/>
    <w:basedOn w:val="a6"/>
    <w:uiPriority w:val="99"/>
    <w:rsid w:val="00081783"/>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6"/>
    <w:uiPriority w:val="99"/>
    <w:rsid w:val="00081783"/>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6"/>
    <w:uiPriority w:val="99"/>
    <w:rsid w:val="00081783"/>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313">
    <w:name w:val="Основной текст с отступом 31"/>
    <w:basedOn w:val="a6"/>
    <w:uiPriority w:val="99"/>
    <w:rsid w:val="00081783"/>
    <w:pPr>
      <w:widowControl w:val="0"/>
      <w:suppressAutoHyphens/>
      <w:autoSpaceDE w:val="0"/>
      <w:spacing w:after="120" w:line="240" w:lineRule="auto"/>
      <w:ind w:left="283"/>
    </w:pPr>
    <w:rPr>
      <w:rFonts w:ascii="Times New Roman" w:eastAsia="Calibri" w:hAnsi="Times New Roman" w:cs="Times New Roman"/>
      <w:sz w:val="16"/>
      <w:szCs w:val="20"/>
      <w:lang w:val="x-none" w:eastAsia="zh-CN"/>
    </w:rPr>
  </w:style>
  <w:style w:type="paragraph" w:customStyle="1" w:styleId="220">
    <w:name w:val="Заголовок 2.Заголовок 2 Знак"/>
    <w:basedOn w:val="a6"/>
    <w:next w:val="a6"/>
    <w:uiPriority w:val="99"/>
    <w:rsid w:val="00081783"/>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081783"/>
    <w:pPr>
      <w:suppressAutoHyphens/>
    </w:pPr>
    <w:rPr>
      <w:rFonts w:ascii="Calibri" w:eastAsia="MS Mincho" w:hAnsi="Calibri" w:cs="Times New Roman"/>
      <w:lang w:eastAsia="zh-CN"/>
    </w:rPr>
  </w:style>
  <w:style w:type="paragraph" w:customStyle="1" w:styleId="1f2">
    <w:name w:val="Схема документа1"/>
    <w:basedOn w:val="a6"/>
    <w:rsid w:val="00081783"/>
    <w:pPr>
      <w:widowControl w:val="0"/>
      <w:suppressAutoHyphens/>
      <w:autoSpaceDE w:val="0"/>
      <w:spacing w:after="0" w:line="240" w:lineRule="auto"/>
    </w:pPr>
    <w:rPr>
      <w:rFonts w:ascii="Tahoma" w:eastAsia="Calibri" w:hAnsi="Tahoma" w:cs="Tahoma"/>
      <w:sz w:val="16"/>
      <w:szCs w:val="20"/>
      <w:lang w:val="x-none" w:eastAsia="zh-CN"/>
    </w:rPr>
  </w:style>
  <w:style w:type="paragraph" w:customStyle="1" w:styleId="1f3">
    <w:name w:val="Рецензия1"/>
    <w:uiPriority w:val="99"/>
    <w:rsid w:val="00081783"/>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6"/>
    <w:link w:val="1f4"/>
    <w:uiPriority w:val="99"/>
    <w:rsid w:val="00081783"/>
    <w:pPr>
      <w:widowControl w:val="0"/>
      <w:suppressAutoHyphens/>
      <w:autoSpaceDE w:val="0"/>
      <w:spacing w:after="120" w:line="240" w:lineRule="auto"/>
      <w:ind w:left="283"/>
    </w:pPr>
    <w:rPr>
      <w:rFonts w:ascii="Times New Roman" w:eastAsia="Calibri" w:hAnsi="Times New Roman" w:cs="Times New Roman"/>
      <w:sz w:val="24"/>
      <w:szCs w:val="20"/>
      <w:lang w:val="x-none" w:eastAsia="zh-CN"/>
    </w:rPr>
  </w:style>
  <w:style w:type="character" w:customStyle="1" w:styleId="1f4">
    <w:name w:val="Основной текст с отступом Знак1"/>
    <w:basedOn w:val="a7"/>
    <w:link w:val="afff6"/>
    <w:uiPriority w:val="99"/>
    <w:rsid w:val="00081783"/>
    <w:rPr>
      <w:rFonts w:ascii="Times New Roman" w:eastAsia="Calibri" w:hAnsi="Times New Roman" w:cs="Times New Roman"/>
      <w:sz w:val="24"/>
      <w:szCs w:val="20"/>
      <w:lang w:val="x-none" w:eastAsia="zh-CN"/>
    </w:rPr>
  </w:style>
  <w:style w:type="paragraph" w:customStyle="1" w:styleId="Nonformat">
    <w:name w:val="Nonformat"/>
    <w:basedOn w:val="a6"/>
    <w:uiPriority w:val="99"/>
    <w:rsid w:val="00081783"/>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6"/>
    <w:uiPriority w:val="99"/>
    <w:rsid w:val="00081783"/>
    <w:pPr>
      <w:suppressAutoHyphens/>
      <w:spacing w:before="120" w:after="60" w:line="240" w:lineRule="auto"/>
      <w:jc w:val="both"/>
    </w:pPr>
    <w:rPr>
      <w:rFonts w:ascii="Times New Roman" w:eastAsia="Calibri" w:hAnsi="Times New Roman" w:cs="Times New Roman"/>
      <w:b/>
      <w:sz w:val="24"/>
      <w:szCs w:val="20"/>
      <w:lang w:val="x-none" w:eastAsia="zh-CN"/>
    </w:rPr>
  </w:style>
  <w:style w:type="paragraph" w:styleId="HTML0">
    <w:name w:val="HTML Address"/>
    <w:basedOn w:val="a6"/>
    <w:link w:val="HTML1"/>
    <w:uiPriority w:val="99"/>
    <w:rsid w:val="00081783"/>
    <w:pPr>
      <w:suppressAutoHyphens/>
      <w:spacing w:after="60" w:line="240" w:lineRule="auto"/>
      <w:jc w:val="both"/>
    </w:pPr>
    <w:rPr>
      <w:rFonts w:ascii="Times New Roman" w:eastAsia="Calibri" w:hAnsi="Times New Roman" w:cs="Times New Roman"/>
      <w:i/>
      <w:sz w:val="24"/>
      <w:szCs w:val="20"/>
      <w:lang w:val="x-none" w:eastAsia="zh-CN"/>
    </w:rPr>
  </w:style>
  <w:style w:type="character" w:customStyle="1" w:styleId="HTML1">
    <w:name w:val="Адрес HTML Знак1"/>
    <w:basedOn w:val="a7"/>
    <w:link w:val="HTML0"/>
    <w:uiPriority w:val="99"/>
    <w:rsid w:val="00081783"/>
    <w:rPr>
      <w:rFonts w:ascii="Times New Roman" w:eastAsia="Calibri" w:hAnsi="Times New Roman" w:cs="Times New Roman"/>
      <w:i/>
      <w:sz w:val="24"/>
      <w:szCs w:val="20"/>
      <w:lang w:val="x-none" w:eastAsia="zh-CN"/>
    </w:rPr>
  </w:style>
  <w:style w:type="paragraph" w:customStyle="1" w:styleId="Default">
    <w:name w:val="Default"/>
    <w:rsid w:val="000817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6"/>
    <w:next w:val="a6"/>
    <w:uiPriority w:val="99"/>
    <w:qFormat/>
    <w:rsid w:val="00081783"/>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6"/>
    <w:next w:val="a6"/>
    <w:uiPriority w:val="1"/>
    <w:qFormat/>
    <w:rsid w:val="00081783"/>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6"/>
    <w:uiPriority w:val="99"/>
    <w:rsid w:val="00081783"/>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6"/>
    <w:next w:val="a6"/>
    <w:rsid w:val="00081783"/>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6"/>
    <w:next w:val="a6"/>
    <w:uiPriority w:val="1"/>
    <w:qFormat/>
    <w:rsid w:val="00081783"/>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6"/>
    <w:next w:val="a6"/>
    <w:uiPriority w:val="1"/>
    <w:qFormat/>
    <w:rsid w:val="00081783"/>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6"/>
    <w:next w:val="a6"/>
    <w:uiPriority w:val="1"/>
    <w:qFormat/>
    <w:rsid w:val="00081783"/>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6"/>
    <w:next w:val="a6"/>
    <w:uiPriority w:val="99"/>
    <w:rsid w:val="00081783"/>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6"/>
    <w:next w:val="a6"/>
    <w:uiPriority w:val="99"/>
    <w:rsid w:val="00081783"/>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6"/>
    <w:uiPriority w:val="99"/>
    <w:rsid w:val="00081783"/>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6"/>
    <w:uiPriority w:val="99"/>
    <w:rsid w:val="00081783"/>
    <w:pPr>
      <w:numPr>
        <w:numId w:val="11"/>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081783"/>
    <w:pPr>
      <w:outlineLvl w:val="0"/>
    </w:pPr>
  </w:style>
  <w:style w:type="paragraph" w:customStyle="1" w:styleId="afffb">
    <w:name w:val="маркированный"/>
    <w:basedOn w:val="a6"/>
    <w:uiPriority w:val="99"/>
    <w:rsid w:val="00081783"/>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f">
    <w:name w:val="Пункт2"/>
    <w:basedOn w:val="afff1"/>
    <w:uiPriority w:val="99"/>
    <w:rsid w:val="00081783"/>
    <w:pPr>
      <w:keepNext/>
      <w:spacing w:before="240" w:after="120" w:line="240" w:lineRule="auto"/>
      <w:jc w:val="left"/>
    </w:pPr>
    <w:rPr>
      <w:b/>
    </w:rPr>
  </w:style>
  <w:style w:type="paragraph" w:customStyle="1" w:styleId="afffc">
    <w:name w:val="Текст таблицы"/>
    <w:basedOn w:val="a6"/>
    <w:link w:val="afffd"/>
    <w:uiPriority w:val="99"/>
    <w:rsid w:val="00081783"/>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e">
    <w:name w:val="Пункт б/н"/>
    <w:basedOn w:val="a6"/>
    <w:uiPriority w:val="99"/>
    <w:rsid w:val="00081783"/>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6"/>
    <w:uiPriority w:val="99"/>
    <w:rsid w:val="00081783"/>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6"/>
    <w:rsid w:val="00081783"/>
    <w:pPr>
      <w:suppressAutoHyphens/>
      <w:spacing w:after="0" w:line="360" w:lineRule="auto"/>
      <w:ind w:firstLine="567"/>
      <w:jc w:val="both"/>
    </w:pPr>
    <w:rPr>
      <w:rFonts w:ascii="Times New Roman" w:eastAsia="Calibri" w:hAnsi="Times New Roman" w:cs="Times New Roman"/>
      <w:sz w:val="20"/>
      <w:szCs w:val="20"/>
      <w:lang w:val="x-none" w:eastAsia="zh-CN"/>
    </w:rPr>
  </w:style>
  <w:style w:type="paragraph" w:styleId="affff">
    <w:name w:val="annotation subject"/>
    <w:basedOn w:val="1f7"/>
    <w:next w:val="1f7"/>
    <w:link w:val="1f8"/>
    <w:uiPriority w:val="99"/>
    <w:rsid w:val="00081783"/>
    <w:rPr>
      <w:b/>
    </w:rPr>
  </w:style>
  <w:style w:type="character" w:customStyle="1" w:styleId="1f8">
    <w:name w:val="Тема примечания Знак1"/>
    <w:basedOn w:val="1c"/>
    <w:link w:val="affff"/>
    <w:uiPriority w:val="99"/>
    <w:rsid w:val="00081783"/>
    <w:rPr>
      <w:rFonts w:ascii="Times New Roman" w:eastAsia="Calibri" w:hAnsi="Times New Roman" w:cs="Times New Roman"/>
      <w:b/>
      <w:sz w:val="20"/>
      <w:szCs w:val="20"/>
      <w:lang w:val="x-none" w:eastAsia="zh-CN"/>
    </w:rPr>
  </w:style>
  <w:style w:type="paragraph" w:customStyle="1" w:styleId="314">
    <w:name w:val="Основной текст 31"/>
    <w:basedOn w:val="a6"/>
    <w:rsid w:val="00081783"/>
    <w:pPr>
      <w:suppressAutoHyphens/>
      <w:spacing w:after="120" w:line="360" w:lineRule="auto"/>
      <w:ind w:firstLine="567"/>
      <w:jc w:val="both"/>
    </w:pPr>
    <w:rPr>
      <w:rFonts w:ascii="Times New Roman" w:eastAsia="Calibri" w:hAnsi="Times New Roman" w:cs="Times New Roman"/>
      <w:sz w:val="16"/>
      <w:szCs w:val="20"/>
      <w:lang w:val="x-none" w:eastAsia="zh-CN"/>
    </w:rPr>
  </w:style>
  <w:style w:type="paragraph" w:customStyle="1" w:styleId="affff0">
    <w:name w:val="Подподподподпункт"/>
    <w:basedOn w:val="a6"/>
    <w:uiPriority w:val="99"/>
    <w:rsid w:val="00081783"/>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1">
    <w:name w:val="Подподподпункт"/>
    <w:basedOn w:val="a6"/>
    <w:uiPriority w:val="99"/>
    <w:rsid w:val="00081783"/>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3">
    <w:name w:val="Основной текст 21"/>
    <w:basedOn w:val="a6"/>
    <w:uiPriority w:val="99"/>
    <w:rsid w:val="00081783"/>
    <w:pPr>
      <w:suppressAutoHyphens/>
      <w:spacing w:after="120" w:line="480" w:lineRule="auto"/>
    </w:pPr>
    <w:rPr>
      <w:rFonts w:ascii="Times New Roman" w:eastAsia="Calibri" w:hAnsi="Times New Roman" w:cs="Times New Roman"/>
      <w:sz w:val="24"/>
      <w:szCs w:val="20"/>
      <w:lang w:val="x-none" w:eastAsia="zh-CN"/>
    </w:rPr>
  </w:style>
  <w:style w:type="paragraph" w:customStyle="1" w:styleId="214">
    <w:name w:val="Основной текст с отступом 21"/>
    <w:basedOn w:val="a6"/>
    <w:rsid w:val="00081783"/>
    <w:pPr>
      <w:suppressAutoHyphens/>
      <w:spacing w:after="120" w:line="480" w:lineRule="auto"/>
      <w:ind w:left="283"/>
    </w:pPr>
    <w:rPr>
      <w:rFonts w:ascii="Times New Roman" w:eastAsia="Calibri" w:hAnsi="Times New Roman" w:cs="Times New Roman"/>
      <w:sz w:val="24"/>
      <w:szCs w:val="20"/>
      <w:lang w:val="x-none" w:eastAsia="zh-CN"/>
    </w:rPr>
  </w:style>
  <w:style w:type="paragraph" w:customStyle="1" w:styleId="affff2">
    <w:name w:val="Знак"/>
    <w:basedOn w:val="a6"/>
    <w:uiPriority w:val="99"/>
    <w:rsid w:val="00081783"/>
    <w:pPr>
      <w:suppressAutoHyphens/>
      <w:spacing w:before="120" w:after="16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rsid w:val="00081783"/>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081783"/>
    <w:pPr>
      <w:suppressAutoHyphens/>
    </w:pPr>
    <w:rPr>
      <w:rFonts w:ascii="Calibri" w:eastAsia="MS Mincho" w:hAnsi="Calibri" w:cs="Times New Roman"/>
      <w:lang w:eastAsia="zh-CN"/>
    </w:rPr>
  </w:style>
  <w:style w:type="paragraph" w:styleId="38">
    <w:name w:val="List Number 3"/>
    <w:basedOn w:val="a6"/>
    <w:uiPriority w:val="99"/>
    <w:rsid w:val="00081783"/>
    <w:pPr>
      <w:suppressAutoHyphens/>
      <w:spacing w:after="60" w:line="240" w:lineRule="auto"/>
      <w:ind w:left="926" w:hanging="360"/>
      <w:jc w:val="both"/>
    </w:pPr>
    <w:rPr>
      <w:rFonts w:ascii="Times New Roman" w:eastAsia="Calibri" w:hAnsi="Times New Roman" w:cs="Times New Roman"/>
      <w:sz w:val="24"/>
      <w:szCs w:val="20"/>
      <w:lang w:eastAsia="zh-CN"/>
    </w:rPr>
  </w:style>
  <w:style w:type="paragraph" w:styleId="42">
    <w:name w:val="List Number 4"/>
    <w:basedOn w:val="a6"/>
    <w:uiPriority w:val="99"/>
    <w:rsid w:val="00081783"/>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6"/>
    <w:uiPriority w:val="99"/>
    <w:rsid w:val="00081783"/>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3">
    <w:name w:val="Раздел"/>
    <w:basedOn w:val="a6"/>
    <w:uiPriority w:val="99"/>
    <w:rsid w:val="00081783"/>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6"/>
    <w:uiPriority w:val="99"/>
    <w:rsid w:val="00081783"/>
    <w:pPr>
      <w:numPr>
        <w:numId w:val="17"/>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081783"/>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6"/>
    <w:uiPriority w:val="99"/>
    <w:rsid w:val="00081783"/>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rsid w:val="0008178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81783"/>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08178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6"/>
    <w:uiPriority w:val="99"/>
    <w:rsid w:val="00081783"/>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paragraph" w:styleId="affff4">
    <w:name w:val="List Paragraph"/>
    <w:basedOn w:val="a6"/>
    <w:link w:val="affff5"/>
    <w:uiPriority w:val="34"/>
    <w:qFormat/>
    <w:rsid w:val="00081783"/>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1">
    <w:name w:val="Абзац списка1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0">
    <w:name w:val="Абзац списка2"/>
    <w:basedOn w:val="a6"/>
    <w:link w:val="ListParagraphChar"/>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6"/>
    <w:uiPriority w:val="99"/>
    <w:rsid w:val="00081783"/>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6">
    <w:name w:val="Список нумерованный"/>
    <w:basedOn w:val="a6"/>
    <w:uiPriority w:val="99"/>
    <w:rsid w:val="00081783"/>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5">
    <w:name w:val="Список 21"/>
    <w:basedOn w:val="a6"/>
    <w:rsid w:val="00081783"/>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7">
    <w:name w:val="No Spacing"/>
    <w:link w:val="affff8"/>
    <w:uiPriority w:val="1"/>
    <w:qFormat/>
    <w:rsid w:val="00081783"/>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9">
    <w:name w:val="Табличный_заголовки"/>
    <w:basedOn w:val="a6"/>
    <w:uiPriority w:val="99"/>
    <w:rsid w:val="00081783"/>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6"/>
    <w:uiPriority w:val="99"/>
    <w:rsid w:val="00081783"/>
    <w:pPr>
      <w:numPr>
        <w:numId w:val="12"/>
      </w:numPr>
      <w:suppressAutoHyphens/>
      <w:spacing w:after="0" w:line="240" w:lineRule="auto"/>
    </w:pPr>
    <w:rPr>
      <w:rFonts w:ascii="Calibri" w:eastAsia="Calibri" w:hAnsi="Calibri" w:cs="Calibri"/>
      <w:lang w:val="x-none" w:eastAsia="zh-CN"/>
    </w:rPr>
  </w:style>
  <w:style w:type="paragraph" w:customStyle="1" w:styleId="affffa">
    <w:name w:val="Табличный_по ширине"/>
    <w:basedOn w:val="a6"/>
    <w:uiPriority w:val="99"/>
    <w:rsid w:val="00081783"/>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0817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81783"/>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b">
    <w:name w:val="Нормальный (таблица)"/>
    <w:basedOn w:val="Standard"/>
    <w:next w:val="Standard"/>
    <w:rsid w:val="00081783"/>
    <w:pPr>
      <w:jc w:val="both"/>
    </w:pPr>
  </w:style>
  <w:style w:type="paragraph" w:customStyle="1" w:styleId="affffc">
    <w:name w:val="Содержимое таблицы"/>
    <w:basedOn w:val="a6"/>
    <w:rsid w:val="00081783"/>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d">
    <w:name w:val="Заголовок таблицы"/>
    <w:basedOn w:val="affffc"/>
    <w:rsid w:val="00081783"/>
    <w:pPr>
      <w:jc w:val="center"/>
    </w:pPr>
    <w:rPr>
      <w:b/>
      <w:bCs/>
    </w:rPr>
  </w:style>
  <w:style w:type="paragraph" w:customStyle="1" w:styleId="affffe">
    <w:name w:val="Содержимое врезки"/>
    <w:basedOn w:val="a6"/>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f">
    <w:name w:val="Strong"/>
    <w:uiPriority w:val="22"/>
    <w:qFormat/>
    <w:rsid w:val="00081783"/>
    <w:rPr>
      <w:b/>
      <w:bCs/>
    </w:rPr>
  </w:style>
  <w:style w:type="character" w:customStyle="1" w:styleId="docaccesstitle">
    <w:name w:val="docaccess_title"/>
    <w:basedOn w:val="a7"/>
    <w:rsid w:val="00081783"/>
  </w:style>
  <w:style w:type="character" w:customStyle="1" w:styleId="blk">
    <w:name w:val="blk"/>
    <w:basedOn w:val="a7"/>
    <w:rsid w:val="00081783"/>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81783"/>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81783"/>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81783"/>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81783"/>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81783"/>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81783"/>
    <w:rPr>
      <w:rFonts w:ascii="Cambria" w:hAnsi="Cambria"/>
      <w:b/>
      <w:i/>
      <w:sz w:val="28"/>
    </w:rPr>
  </w:style>
  <w:style w:type="paragraph" w:styleId="a3">
    <w:name w:val="List Number"/>
    <w:basedOn w:val="a6"/>
    <w:uiPriority w:val="99"/>
    <w:rsid w:val="00081783"/>
    <w:pPr>
      <w:numPr>
        <w:numId w:val="19"/>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f0">
    <w:name w:val="List Bullet"/>
    <w:basedOn w:val="a6"/>
    <w:autoRedefine/>
    <w:uiPriority w:val="99"/>
    <w:rsid w:val="00081783"/>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fc">
    <w:name w:val="Сетка таблицы1"/>
    <w:uiPriority w:val="99"/>
    <w:rsid w:val="00081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uiPriority w:val="99"/>
    <w:rsid w:val="00081783"/>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8"/>
    <w:next w:val="ac"/>
    <w:uiPriority w:val="99"/>
    <w:rsid w:val="00081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rsid w:val="00081783"/>
    <w:rPr>
      <w:rFonts w:ascii="Calibri" w:eastAsia="Calibri" w:hAnsi="Calibri" w:cs="Calibri"/>
      <w:shd w:val="clear" w:color="auto" w:fill="FFFFFF"/>
    </w:rPr>
  </w:style>
  <w:style w:type="paragraph" w:customStyle="1" w:styleId="2f3">
    <w:name w:val="Основной текст (2)"/>
    <w:basedOn w:val="a6"/>
    <w:link w:val="2f2"/>
    <w:rsid w:val="00081783"/>
    <w:pPr>
      <w:widowControl w:val="0"/>
      <w:shd w:val="clear" w:color="auto" w:fill="FFFFFF"/>
      <w:spacing w:before="280" w:after="280" w:line="244" w:lineRule="exact"/>
      <w:ind w:hanging="1260"/>
      <w:jc w:val="both"/>
    </w:pPr>
    <w:rPr>
      <w:rFonts w:ascii="Calibri" w:eastAsia="Calibri" w:hAnsi="Calibri" w:cs="Calibri"/>
    </w:rPr>
  </w:style>
  <w:style w:type="character" w:customStyle="1" w:styleId="afffff1">
    <w:name w:val="Основной текст_"/>
    <w:link w:val="2f4"/>
    <w:locked/>
    <w:rsid w:val="00081783"/>
    <w:rPr>
      <w:sz w:val="78"/>
      <w:shd w:val="clear" w:color="auto" w:fill="FFFFFF"/>
    </w:rPr>
  </w:style>
  <w:style w:type="paragraph" w:customStyle="1" w:styleId="2f4">
    <w:name w:val="Основной текст2"/>
    <w:basedOn w:val="a6"/>
    <w:link w:val="afffff1"/>
    <w:rsid w:val="00081783"/>
    <w:pPr>
      <w:shd w:val="clear" w:color="auto" w:fill="FFFFFF"/>
      <w:spacing w:before="420" w:after="0" w:line="880" w:lineRule="exact"/>
      <w:jc w:val="both"/>
    </w:pPr>
    <w:rPr>
      <w:sz w:val="78"/>
    </w:rPr>
  </w:style>
  <w:style w:type="paragraph" w:customStyle="1" w:styleId="text-1">
    <w:name w:val="text-1"/>
    <w:basedOn w:val="a6"/>
    <w:uiPriority w:val="99"/>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81783"/>
    <w:rPr>
      <w:rFonts w:ascii="Times New Roman" w:hAnsi="Times New Roman"/>
      <w:sz w:val="24"/>
    </w:rPr>
  </w:style>
  <w:style w:type="paragraph" w:customStyle="1" w:styleId="FR1">
    <w:name w:val="FR1"/>
    <w:uiPriority w:val="99"/>
    <w:rsid w:val="00081783"/>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081783"/>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customStyle="1" w:styleId="ConsPlusNormal">
    <w:name w:val="ConsPlusNormal"/>
    <w:next w:val="a6"/>
    <w:link w:val="ConsPlusNormal0"/>
    <w:rsid w:val="00081783"/>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Normal1">
    <w:name w:val="Normal1"/>
    <w:rsid w:val="00081783"/>
    <w:pPr>
      <w:widowControl w:val="0"/>
      <w:spacing w:after="0" w:line="240" w:lineRule="auto"/>
    </w:pPr>
    <w:rPr>
      <w:rFonts w:ascii="Times New Roman" w:eastAsia="Times New Roman" w:hAnsi="Times New Roman" w:cs="Times New Roman"/>
      <w:sz w:val="20"/>
      <w:szCs w:val="20"/>
      <w:lang w:eastAsia="ru-RU"/>
    </w:rPr>
  </w:style>
  <w:style w:type="character" w:customStyle="1" w:styleId="labeltextlot2">
    <w:name w:val="label_text_lot_2"/>
    <w:uiPriority w:val="99"/>
    <w:rsid w:val="00081783"/>
    <w:rPr>
      <w:rFonts w:cs="Times New Roman"/>
    </w:rPr>
  </w:style>
  <w:style w:type="paragraph" w:customStyle="1" w:styleId="xl27">
    <w:name w:val="xl27"/>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4">
    <w:name w:val="xl34"/>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ff2">
    <w:name w:val="Таблицы (моноширинный)"/>
    <w:basedOn w:val="a6"/>
    <w:next w:val="a6"/>
    <w:uiPriority w:val="99"/>
    <w:rsid w:val="00081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081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TextChar">
    <w:name w:val="Comment Text Char"/>
    <w:uiPriority w:val="99"/>
    <w:semiHidden/>
    <w:locked/>
    <w:rsid w:val="00081783"/>
    <w:rPr>
      <w:rFonts w:ascii="Times New Roman" w:hAnsi="Times New Roman"/>
      <w:sz w:val="20"/>
      <w:lang w:eastAsia="ru-RU"/>
    </w:rPr>
  </w:style>
  <w:style w:type="character" w:customStyle="1" w:styleId="CommentSubjectChar">
    <w:name w:val="Comment Subject Char"/>
    <w:uiPriority w:val="99"/>
    <w:semiHidden/>
    <w:locked/>
    <w:rsid w:val="00081783"/>
    <w:rPr>
      <w:rFonts w:ascii="Times New Roman" w:hAnsi="Times New Roman"/>
      <w:b/>
      <w:sz w:val="20"/>
      <w:lang w:eastAsia="ru-RU"/>
    </w:rPr>
  </w:style>
  <w:style w:type="paragraph" w:customStyle="1" w:styleId="121">
    <w:name w:val="Средняя сетка 1 — акцент 2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4">
    <w:name w:val="Font Style14"/>
    <w:uiPriority w:val="99"/>
    <w:rsid w:val="00081783"/>
    <w:rPr>
      <w:rFonts w:ascii="Times New Roman" w:hAnsi="Times New Roman"/>
      <w:sz w:val="26"/>
    </w:rPr>
  </w:style>
  <w:style w:type="paragraph" w:customStyle="1" w:styleId="afffff3">
    <w:name w:val="Свободная форма"/>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Afffff4">
    <w:name w:val="Свободная форма A"/>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39">
    <w:name w:val="Абзац списка3"/>
    <w:uiPriority w:val="99"/>
    <w:rsid w:val="00081783"/>
    <w:pPr>
      <w:spacing w:after="0" w:line="240" w:lineRule="auto"/>
      <w:ind w:left="720"/>
    </w:pPr>
    <w:rPr>
      <w:rFonts w:ascii="Times New Roman" w:eastAsia="Calibri" w:hAnsi="Times New Roman" w:cs="Times New Roman"/>
      <w:color w:val="000000"/>
      <w:sz w:val="24"/>
      <w:szCs w:val="20"/>
      <w:lang w:eastAsia="ru-RU"/>
    </w:rPr>
  </w:style>
  <w:style w:type="paragraph" w:customStyle="1" w:styleId="font7">
    <w:name w:val="font7"/>
    <w:basedOn w:val="a6"/>
    <w:rsid w:val="000817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link w:val="ConsNormal1"/>
    <w:uiPriority w:val="99"/>
    <w:rsid w:val="00081783"/>
    <w:pPr>
      <w:widowControl w:val="0"/>
      <w:overflowPunct w:val="0"/>
      <w:autoSpaceDE w:val="0"/>
      <w:autoSpaceDN w:val="0"/>
      <w:adjustRightInd w:val="0"/>
      <w:spacing w:after="0" w:line="240" w:lineRule="auto"/>
      <w:ind w:firstLine="720"/>
      <w:textAlignment w:val="baseline"/>
    </w:pPr>
    <w:rPr>
      <w:rFonts w:ascii="Arial" w:eastAsia="Calibri" w:hAnsi="Arial" w:cs="Times New Roman"/>
      <w:lang w:eastAsia="ru-RU"/>
    </w:rPr>
  </w:style>
  <w:style w:type="paragraph" w:customStyle="1" w:styleId="216">
    <w:name w:val="Средняя сетка 21"/>
    <w:uiPriority w:val="99"/>
    <w:rsid w:val="00081783"/>
    <w:pPr>
      <w:spacing w:after="0" w:line="240" w:lineRule="auto"/>
    </w:pPr>
    <w:rPr>
      <w:rFonts w:ascii="Calibri" w:eastAsia="Calibri" w:hAnsi="Calibri" w:cs="Times New Roman"/>
    </w:rPr>
  </w:style>
  <w:style w:type="character" w:customStyle="1" w:styleId="FontStyle48">
    <w:name w:val="Font Style48"/>
    <w:uiPriority w:val="99"/>
    <w:rsid w:val="00081783"/>
    <w:rPr>
      <w:rFonts w:ascii="Times New Roman" w:hAnsi="Times New Roman"/>
      <w:sz w:val="26"/>
    </w:rPr>
  </w:style>
  <w:style w:type="character" w:customStyle="1" w:styleId="apple-style-span">
    <w:name w:val="apple-style-span"/>
    <w:uiPriority w:val="99"/>
    <w:rsid w:val="00081783"/>
    <w:rPr>
      <w:rFonts w:cs="Times New Roman"/>
    </w:rPr>
  </w:style>
  <w:style w:type="character" w:customStyle="1" w:styleId="FontStyle11">
    <w:name w:val="Font Style11"/>
    <w:uiPriority w:val="99"/>
    <w:rsid w:val="00081783"/>
    <w:rPr>
      <w:rFonts w:ascii="Times New Roman" w:hAnsi="Times New Roman"/>
      <w:b/>
      <w:spacing w:val="10"/>
      <w:sz w:val="28"/>
    </w:rPr>
  </w:style>
  <w:style w:type="character" w:customStyle="1" w:styleId="ConsNormal1">
    <w:name w:val="ConsNormal Знак1"/>
    <w:link w:val="ConsNormal"/>
    <w:uiPriority w:val="99"/>
    <w:locked/>
    <w:rsid w:val="00081783"/>
    <w:rPr>
      <w:rFonts w:ascii="Arial" w:eastAsia="Calibri" w:hAnsi="Arial" w:cs="Times New Roman"/>
      <w:lang w:eastAsia="ru-RU"/>
    </w:rPr>
  </w:style>
  <w:style w:type="paragraph" w:customStyle="1" w:styleId="112">
    <w:name w:val="Цветной список — акцент 11"/>
    <w:basedOn w:val="a6"/>
    <w:uiPriority w:val="99"/>
    <w:rsid w:val="00081783"/>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14">
    <w:name w:val="Знак1 Знак Знак Знак1"/>
    <w:basedOn w:val="a6"/>
    <w:uiPriority w:val="99"/>
    <w:rsid w:val="00081783"/>
    <w:pPr>
      <w:spacing w:after="160" w:line="240" w:lineRule="exact"/>
    </w:pPr>
    <w:rPr>
      <w:rFonts w:ascii="Verdana" w:eastAsia="Times New Roman" w:hAnsi="Verdana" w:cs="Verdana"/>
      <w:sz w:val="24"/>
      <w:szCs w:val="24"/>
      <w:lang w:val="en-US"/>
    </w:rPr>
  </w:style>
  <w:style w:type="character" w:customStyle="1" w:styleId="affc">
    <w:name w:val="Название Знак"/>
    <w:link w:val="1e"/>
    <w:uiPriority w:val="99"/>
    <w:rsid w:val="00081783"/>
    <w:rPr>
      <w:rFonts w:ascii="Liberation Sans" w:eastAsia="Microsoft YaHei" w:hAnsi="Liberation Sans" w:cs="Mangal"/>
      <w:sz w:val="28"/>
      <w:szCs w:val="28"/>
      <w:lang w:eastAsia="zh-CN"/>
    </w:rPr>
  </w:style>
  <w:style w:type="paragraph" w:customStyle="1" w:styleId="caaieiaie2">
    <w:name w:val="caaieiaie 2"/>
    <w:basedOn w:val="a6"/>
    <w:next w:val="a6"/>
    <w:uiPriority w:val="99"/>
    <w:rsid w:val="00081783"/>
    <w:pPr>
      <w:keepNext/>
      <w:widowControl w:val="0"/>
      <w:suppressAutoHyphens/>
      <w:overflowPunct w:val="0"/>
      <w:autoSpaceDE w:val="0"/>
      <w:spacing w:before="120" w:after="0" w:line="360" w:lineRule="auto"/>
      <w:jc w:val="center"/>
      <w:textAlignment w:val="baseline"/>
    </w:pPr>
    <w:rPr>
      <w:rFonts w:ascii="Times New Roman" w:eastAsia="Times New Roman" w:hAnsi="Times New Roman" w:cs="Times New Roman"/>
      <w:b/>
      <w:sz w:val="28"/>
      <w:szCs w:val="20"/>
      <w:lang w:eastAsia="ar-SA"/>
    </w:rPr>
  </w:style>
  <w:style w:type="paragraph" w:customStyle="1" w:styleId="1fe">
    <w:name w:val="Текст1"/>
    <w:basedOn w:val="a6"/>
    <w:uiPriority w:val="99"/>
    <w:rsid w:val="00081783"/>
    <w:pPr>
      <w:suppressAutoHyphens/>
      <w:spacing w:after="0" w:line="240" w:lineRule="auto"/>
    </w:pPr>
    <w:rPr>
      <w:rFonts w:ascii="Courier New" w:eastAsia="Times New Roman" w:hAnsi="Courier New" w:cs="Times New Roman"/>
      <w:sz w:val="20"/>
      <w:szCs w:val="20"/>
      <w:lang w:eastAsia="ar-SA"/>
    </w:rPr>
  </w:style>
  <w:style w:type="paragraph" w:customStyle="1" w:styleId="Style4">
    <w:name w:val="Style4"/>
    <w:basedOn w:val="a6"/>
    <w:uiPriority w:val="99"/>
    <w:rsid w:val="00081783"/>
    <w:pPr>
      <w:widowControl w:val="0"/>
      <w:suppressAutoHyphens/>
      <w:autoSpaceDE w:val="0"/>
      <w:spacing w:after="0" w:line="278" w:lineRule="exact"/>
      <w:ind w:firstLine="482"/>
    </w:pPr>
    <w:rPr>
      <w:rFonts w:ascii="Times New Roman" w:eastAsia="Times New Roman" w:hAnsi="Times New Roman" w:cs="Times New Roman"/>
      <w:sz w:val="24"/>
      <w:szCs w:val="24"/>
      <w:lang w:eastAsia="ar-SA"/>
    </w:rPr>
  </w:style>
  <w:style w:type="paragraph" w:customStyle="1" w:styleId="Level1">
    <w:name w:val="Level 1"/>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Level2">
    <w:name w:val="Level 2"/>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character" w:customStyle="1" w:styleId="FontStyle12">
    <w:name w:val="Font Style12"/>
    <w:uiPriority w:val="99"/>
    <w:rsid w:val="00081783"/>
    <w:rPr>
      <w:rFonts w:ascii="Times New Roman" w:hAnsi="Times New Roman"/>
      <w:b/>
      <w:sz w:val="26"/>
    </w:rPr>
  </w:style>
  <w:style w:type="paragraph" w:styleId="afffff5">
    <w:name w:val="Block Text"/>
    <w:basedOn w:val="a6"/>
    <w:uiPriority w:val="99"/>
    <w:rsid w:val="00081783"/>
    <w:pPr>
      <w:spacing w:after="0" w:line="240" w:lineRule="auto"/>
      <w:ind w:left="360" w:right="-1050"/>
      <w:jc w:val="both"/>
    </w:pPr>
    <w:rPr>
      <w:rFonts w:ascii="Times New Roman" w:eastAsia="Calibri" w:hAnsi="Times New Roman" w:cs="Times New Roman"/>
      <w:sz w:val="20"/>
      <w:szCs w:val="20"/>
      <w:lang w:eastAsia="ru-RU"/>
    </w:rPr>
  </w:style>
  <w:style w:type="character" w:styleId="afffff6">
    <w:name w:val="annotation reference"/>
    <w:uiPriority w:val="99"/>
    <w:semiHidden/>
    <w:rsid w:val="00081783"/>
    <w:rPr>
      <w:rFonts w:cs="Times New Roman"/>
      <w:sz w:val="16"/>
    </w:rPr>
  </w:style>
  <w:style w:type="character" w:customStyle="1" w:styleId="FontStyle49">
    <w:name w:val="Font Style49"/>
    <w:uiPriority w:val="99"/>
    <w:rsid w:val="00081783"/>
    <w:rPr>
      <w:rFonts w:ascii="Times New Roman" w:hAnsi="Times New Roman"/>
      <w:b/>
      <w:sz w:val="26"/>
    </w:rPr>
  </w:style>
  <w:style w:type="character" w:customStyle="1" w:styleId="FontStyle22">
    <w:name w:val="Font Style22"/>
    <w:uiPriority w:val="99"/>
    <w:rsid w:val="00081783"/>
    <w:rPr>
      <w:rFonts w:ascii="Times New Roman" w:hAnsi="Times New Roman"/>
      <w:b/>
      <w:sz w:val="22"/>
    </w:rPr>
  </w:style>
  <w:style w:type="paragraph" w:customStyle="1" w:styleId="-11">
    <w:name w:val="Цветной список - Акцент 1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7">
    <w:name w:val="текст таблицы"/>
    <w:basedOn w:val="a6"/>
    <w:rsid w:val="000817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acao4">
    <w:name w:val="Aacao 4"/>
    <w:uiPriority w:val="99"/>
    <w:rsid w:val="00081783"/>
    <w:pPr>
      <w:tabs>
        <w:tab w:val="left" w:pos="360"/>
      </w:tabs>
      <w:spacing w:after="60" w:line="316" w:lineRule="exact"/>
      <w:jc w:val="center"/>
    </w:pPr>
    <w:rPr>
      <w:rFonts w:ascii="TmsRmn-Miracle" w:eastAsia="Calibri" w:hAnsi="TmsRmn-Miracle" w:cs="Times New Roman"/>
      <w:b/>
      <w:bCs/>
      <w:sz w:val="28"/>
      <w:szCs w:val="28"/>
      <w:lang w:eastAsia="ru-RU"/>
    </w:rPr>
  </w:style>
  <w:style w:type="paragraph" w:customStyle="1" w:styleId="afffff8">
    <w:name w:val="Стиль"/>
    <w:rsid w:val="00081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
    <w:name w:val="Просмотренная гиперссылка1"/>
    <w:uiPriority w:val="99"/>
    <w:semiHidden/>
    <w:rsid w:val="00081783"/>
    <w:rPr>
      <w:rFonts w:cs="Times New Roman"/>
      <w:color w:val="800080"/>
      <w:u w:val="single"/>
    </w:rPr>
  </w:style>
  <w:style w:type="paragraph" w:styleId="afffff9">
    <w:name w:val="Plain Text"/>
    <w:basedOn w:val="a6"/>
    <w:link w:val="afffffa"/>
    <w:uiPriority w:val="99"/>
    <w:semiHidden/>
    <w:rsid w:val="00081783"/>
    <w:pPr>
      <w:spacing w:after="0"/>
    </w:pPr>
    <w:rPr>
      <w:rFonts w:ascii="Consolas" w:eastAsia="Times New Roman" w:hAnsi="Consolas" w:cs="Times New Roman"/>
      <w:sz w:val="21"/>
      <w:szCs w:val="21"/>
      <w:lang w:val="en-US"/>
    </w:rPr>
  </w:style>
  <w:style w:type="character" w:customStyle="1" w:styleId="afffffa">
    <w:name w:val="Текст Знак"/>
    <w:basedOn w:val="a7"/>
    <w:link w:val="afffff9"/>
    <w:uiPriority w:val="99"/>
    <w:semiHidden/>
    <w:rsid w:val="00081783"/>
    <w:rPr>
      <w:rFonts w:ascii="Consolas" w:eastAsia="Times New Roman" w:hAnsi="Consolas" w:cs="Times New Roman"/>
      <w:sz w:val="21"/>
      <w:szCs w:val="21"/>
      <w:lang w:val="en-US"/>
    </w:rPr>
  </w:style>
  <w:style w:type="paragraph" w:customStyle="1" w:styleId="b">
    <w:name w:val="Обычный/иb"/>
    <w:uiPriority w:val="99"/>
    <w:rsid w:val="0008178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
    <w:name w:val="-Список"/>
    <w:basedOn w:val="a6"/>
    <w:uiPriority w:val="99"/>
    <w:rsid w:val="00081783"/>
    <w:pPr>
      <w:widowControl w:val="0"/>
      <w:tabs>
        <w:tab w:val="left" w:pos="1069"/>
      </w:tabs>
      <w:spacing w:after="0" w:line="240" w:lineRule="auto"/>
      <w:ind w:left="1069" w:hanging="360"/>
      <w:jc w:val="both"/>
    </w:pPr>
    <w:rPr>
      <w:rFonts w:ascii="Times New Roman" w:eastAsia="Times New Roman" w:hAnsi="Times New Roman" w:cs="Times New Roman"/>
      <w:sz w:val="24"/>
      <w:szCs w:val="20"/>
      <w:lang w:eastAsia="ru-RU"/>
    </w:rPr>
  </w:style>
  <w:style w:type="paragraph" w:customStyle="1" w:styleId="afffffb">
    <w:name w:val="Нумерованный список без отступа"/>
    <w:basedOn w:val="a3"/>
    <w:autoRedefine/>
    <w:uiPriority w:val="99"/>
    <w:rsid w:val="00081783"/>
    <w:pPr>
      <w:numPr>
        <w:numId w:val="0"/>
      </w:numPr>
      <w:tabs>
        <w:tab w:val="left" w:pos="1134"/>
      </w:tabs>
      <w:autoSpaceDE/>
      <w:autoSpaceDN/>
      <w:spacing w:before="0" w:line="240" w:lineRule="auto"/>
      <w:ind w:left="-108"/>
    </w:pPr>
    <w:rPr>
      <w:rFonts w:eastAsia="Times New Roman"/>
      <w:sz w:val="24"/>
    </w:rPr>
  </w:style>
  <w:style w:type="paragraph" w:customStyle="1" w:styleId="1ff0">
    <w:name w:val="Знак Знак1 Знак"/>
    <w:basedOn w:val="a6"/>
    <w:uiPriority w:val="99"/>
    <w:rsid w:val="00081783"/>
    <w:pPr>
      <w:spacing w:after="160" w:line="240" w:lineRule="exact"/>
    </w:pPr>
    <w:rPr>
      <w:rFonts w:ascii="Tahoma" w:eastAsia="Times New Roman" w:hAnsi="Tahoma" w:cs="Tahoma"/>
      <w:sz w:val="18"/>
      <w:szCs w:val="18"/>
      <w:lang w:val="en-US"/>
    </w:rPr>
  </w:style>
  <w:style w:type="paragraph" w:customStyle="1" w:styleId="Style17">
    <w:name w:val="Style17"/>
    <w:basedOn w:val="a6"/>
    <w:uiPriority w:val="99"/>
    <w:rsid w:val="00081783"/>
    <w:pPr>
      <w:widowControl w:val="0"/>
      <w:suppressAutoHyphens/>
      <w:autoSpaceDE w:val="0"/>
      <w:spacing w:after="0" w:line="275" w:lineRule="exact"/>
    </w:pPr>
    <w:rPr>
      <w:rFonts w:ascii="Calibri" w:eastAsia="Times New Roman" w:hAnsi="Calibri" w:cs="Calibri"/>
      <w:sz w:val="24"/>
      <w:szCs w:val="24"/>
      <w:lang w:eastAsia="ar-SA"/>
    </w:rPr>
  </w:style>
  <w:style w:type="character" w:customStyle="1" w:styleId="val">
    <w:name w:val="val"/>
    <w:rsid w:val="00081783"/>
  </w:style>
  <w:style w:type="character" w:customStyle="1" w:styleId="FontStyle23">
    <w:name w:val="Font Style23"/>
    <w:uiPriority w:val="99"/>
    <w:rsid w:val="00081783"/>
    <w:rPr>
      <w:rFonts w:ascii="Times New Roman" w:hAnsi="Times New Roman"/>
      <w:b/>
      <w:sz w:val="24"/>
    </w:rPr>
  </w:style>
  <w:style w:type="character" w:customStyle="1" w:styleId="dynatree-title">
    <w:name w:val="dynatree-title"/>
    <w:uiPriority w:val="99"/>
    <w:rsid w:val="00081783"/>
  </w:style>
  <w:style w:type="table" w:customStyle="1" w:styleId="115">
    <w:name w:val="Сетка таблицы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9"/>
    <w:uiPriority w:val="99"/>
    <w:semiHidden/>
    <w:unhideWhenUsed/>
    <w:rsid w:val="00081783"/>
  </w:style>
  <w:style w:type="paragraph" w:styleId="20">
    <w:name w:val="List Bullet 2"/>
    <w:basedOn w:val="a6"/>
    <w:uiPriority w:val="99"/>
    <w:semiHidden/>
    <w:unhideWhenUsed/>
    <w:rsid w:val="00081783"/>
    <w:pPr>
      <w:numPr>
        <w:numId w:val="21"/>
      </w:numPr>
      <w:spacing w:before="60" w:after="60" w:line="240" w:lineRule="auto"/>
      <w:jc w:val="both"/>
    </w:pPr>
    <w:rPr>
      <w:rFonts w:ascii="Times New Roman" w:eastAsia="Times New Roman" w:hAnsi="Times New Roman" w:cs="Times New Roman"/>
      <w:sz w:val="24"/>
      <w:szCs w:val="24"/>
      <w:lang w:eastAsia="ru-RU"/>
    </w:rPr>
  </w:style>
  <w:style w:type="paragraph" w:styleId="3">
    <w:name w:val="List Bullet 3"/>
    <w:basedOn w:val="a6"/>
    <w:uiPriority w:val="99"/>
    <w:semiHidden/>
    <w:unhideWhenUsed/>
    <w:rsid w:val="00081783"/>
    <w:pPr>
      <w:numPr>
        <w:numId w:val="22"/>
      </w:numPr>
      <w:spacing w:before="60" w:after="60" w:line="240" w:lineRule="auto"/>
      <w:jc w:val="both"/>
    </w:pPr>
    <w:rPr>
      <w:rFonts w:ascii="Times New Roman" w:eastAsia="Times New Roman" w:hAnsi="Times New Roman" w:cs="Times New Roman"/>
      <w:sz w:val="24"/>
      <w:szCs w:val="24"/>
      <w:lang w:eastAsia="ru-RU"/>
    </w:rPr>
  </w:style>
  <w:style w:type="paragraph" w:styleId="2">
    <w:name w:val="List Number 2"/>
    <w:basedOn w:val="a6"/>
    <w:uiPriority w:val="99"/>
    <w:unhideWhenUsed/>
    <w:rsid w:val="00081783"/>
    <w:pPr>
      <w:numPr>
        <w:numId w:val="23"/>
      </w:numPr>
      <w:spacing w:before="60" w:after="60" w:line="240" w:lineRule="auto"/>
      <w:jc w:val="both"/>
    </w:pPr>
    <w:rPr>
      <w:rFonts w:ascii="Times New Roman" w:eastAsia="Times New Roman" w:hAnsi="Times New Roman" w:cs="Times New Roman"/>
      <w:sz w:val="24"/>
      <w:szCs w:val="24"/>
      <w:lang w:eastAsia="ru-RU"/>
    </w:rPr>
  </w:style>
  <w:style w:type="character" w:customStyle="1" w:styleId="affff8">
    <w:name w:val="Без интервала Знак"/>
    <w:link w:val="affff7"/>
    <w:uiPriority w:val="1"/>
    <w:locked/>
    <w:rsid w:val="00081783"/>
    <w:rPr>
      <w:rFonts w:ascii="Times New Roman" w:eastAsia="Times New Roman" w:hAnsi="Times New Roman" w:cs="Times New Roman"/>
      <w:sz w:val="24"/>
      <w:szCs w:val="24"/>
      <w:lang w:val="uk-UA" w:eastAsia="zh-CN"/>
    </w:rPr>
  </w:style>
  <w:style w:type="paragraph" w:customStyle="1" w:styleId="2f5">
    <w:name w:val="Титул2"/>
    <w:basedOn w:val="a6"/>
    <w:uiPriority w:val="99"/>
    <w:rsid w:val="00081783"/>
    <w:pPr>
      <w:spacing w:after="0" w:line="240" w:lineRule="auto"/>
      <w:jc w:val="center"/>
    </w:pPr>
    <w:rPr>
      <w:rFonts w:ascii="Arial" w:eastAsia="Times New Roman" w:hAnsi="Arial" w:cs="Arial"/>
      <w:b/>
      <w:bCs/>
      <w:kern w:val="32"/>
      <w:sz w:val="24"/>
      <w:szCs w:val="32"/>
      <w:lang w:val="en-US" w:eastAsia="ru-RU"/>
    </w:rPr>
  </w:style>
  <w:style w:type="paragraph" w:customStyle="1" w:styleId="1ff1">
    <w:name w:val="Титул1"/>
    <w:uiPriority w:val="99"/>
    <w:rsid w:val="00081783"/>
    <w:pPr>
      <w:spacing w:after="0" w:line="240" w:lineRule="auto"/>
      <w:jc w:val="center"/>
    </w:pPr>
    <w:rPr>
      <w:rFonts w:ascii="Arial" w:eastAsia="Times New Roman" w:hAnsi="Arial" w:cs="Arial"/>
      <w:b/>
      <w:bCs/>
      <w:kern w:val="32"/>
      <w:sz w:val="32"/>
      <w:szCs w:val="32"/>
      <w:lang w:val="en-US" w:eastAsia="ru-RU"/>
    </w:rPr>
  </w:style>
  <w:style w:type="paragraph" w:customStyle="1" w:styleId="3a">
    <w:name w:val="Титул3"/>
    <w:basedOn w:val="1ff1"/>
    <w:uiPriority w:val="99"/>
    <w:rsid w:val="00081783"/>
    <w:rPr>
      <w:sz w:val="40"/>
      <w:lang w:val="ru-RU"/>
    </w:rPr>
  </w:style>
  <w:style w:type="paragraph" w:customStyle="1" w:styleId="12">
    <w:name w:val="Список1"/>
    <w:basedOn w:val="a6"/>
    <w:uiPriority w:val="99"/>
    <w:rsid w:val="00081783"/>
    <w:pPr>
      <w:numPr>
        <w:numId w:val="24"/>
      </w:numPr>
      <w:spacing w:after="0" w:line="480" w:lineRule="auto"/>
      <w:jc w:val="both"/>
    </w:pPr>
    <w:rPr>
      <w:rFonts w:ascii="Arial" w:eastAsia="Times New Roman" w:hAnsi="Arial" w:cs="Times New Roman"/>
      <w:sz w:val="20"/>
      <w:szCs w:val="20"/>
      <w:lang w:eastAsia="ru-RU"/>
    </w:rPr>
  </w:style>
  <w:style w:type="paragraph" w:customStyle="1" w:styleId="Picture">
    <w:name w:val="Picture"/>
    <w:basedOn w:val="a6"/>
    <w:uiPriority w:val="99"/>
    <w:rsid w:val="00081783"/>
    <w:pPr>
      <w:spacing w:before="60" w:after="60" w:line="240" w:lineRule="auto"/>
      <w:ind w:firstLine="397"/>
      <w:jc w:val="center"/>
    </w:pPr>
    <w:rPr>
      <w:rFonts w:ascii="Times New Roman" w:eastAsia="Times New Roman" w:hAnsi="Times New Roman" w:cs="Times New Roman"/>
      <w:sz w:val="24"/>
      <w:szCs w:val="24"/>
      <w:lang w:eastAsia="ru-RU"/>
    </w:rPr>
  </w:style>
  <w:style w:type="paragraph" w:customStyle="1" w:styleId="1ff2">
    <w:name w:val="Шапка1"/>
    <w:uiPriority w:val="99"/>
    <w:rsid w:val="00081783"/>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6"/>
    <w:uiPriority w:val="1"/>
    <w:qFormat/>
    <w:rsid w:val="00081783"/>
    <w:pPr>
      <w:widowControl w:val="0"/>
      <w:spacing w:after="0" w:line="240" w:lineRule="auto"/>
    </w:pPr>
    <w:rPr>
      <w:rFonts w:ascii="Calibri" w:eastAsia="Calibri" w:hAnsi="Calibri" w:cs="Times New Roman"/>
      <w:lang w:val="en-US"/>
    </w:rPr>
  </w:style>
  <w:style w:type="character" w:customStyle="1" w:styleId="118">
    <w:name w:val="1.1 заголовок Знак"/>
    <w:link w:val="11"/>
    <w:uiPriority w:val="99"/>
    <w:locked/>
    <w:rsid w:val="00081783"/>
    <w:rPr>
      <w:rFonts w:ascii="Calibri Light" w:hAnsi="Calibri Light"/>
      <w:b/>
      <w:bCs/>
      <w:sz w:val="32"/>
      <w:szCs w:val="36"/>
    </w:rPr>
  </w:style>
  <w:style w:type="paragraph" w:customStyle="1" w:styleId="11">
    <w:name w:val="1.1 заголовок"/>
    <w:basedOn w:val="22"/>
    <w:link w:val="118"/>
    <w:uiPriority w:val="99"/>
    <w:qFormat/>
    <w:rsid w:val="00081783"/>
    <w:pPr>
      <w:widowControl/>
      <w:numPr>
        <w:ilvl w:val="1"/>
        <w:numId w:val="25"/>
      </w:numPr>
      <w:suppressAutoHyphens w:val="0"/>
      <w:autoSpaceDE/>
      <w:spacing w:before="360" w:after="240"/>
      <w:jc w:val="both"/>
    </w:pPr>
    <w:rPr>
      <w:rFonts w:ascii="Calibri Light" w:eastAsiaTheme="minorHAnsi" w:hAnsi="Calibri Light" w:cstheme="minorBidi"/>
      <w:bCs/>
      <w:i w:val="0"/>
      <w:sz w:val="32"/>
      <w:szCs w:val="36"/>
      <w:lang w:val="ru-RU" w:eastAsia="en-US"/>
    </w:rPr>
  </w:style>
  <w:style w:type="character" w:customStyle="1" w:styleId="afffffc">
    <w:name w:val="текст Знак"/>
    <w:link w:val="afffffd"/>
    <w:locked/>
    <w:rsid w:val="00081783"/>
    <w:rPr>
      <w:rFonts w:ascii="Calibri Light" w:hAnsi="Calibri Light"/>
      <w:sz w:val="24"/>
      <w:szCs w:val="24"/>
    </w:rPr>
  </w:style>
  <w:style w:type="paragraph" w:customStyle="1" w:styleId="afffffd">
    <w:name w:val="текст"/>
    <w:basedOn w:val="a6"/>
    <w:link w:val="afffffc"/>
    <w:qFormat/>
    <w:rsid w:val="00081783"/>
    <w:pPr>
      <w:spacing w:after="160" w:line="256" w:lineRule="auto"/>
      <w:ind w:firstLine="360"/>
      <w:jc w:val="both"/>
    </w:pPr>
    <w:rPr>
      <w:rFonts w:ascii="Calibri Light" w:hAnsi="Calibri Light"/>
      <w:sz w:val="24"/>
      <w:szCs w:val="24"/>
    </w:rPr>
  </w:style>
  <w:style w:type="character" w:customStyle="1" w:styleId="1110">
    <w:name w:val="1.1.1 заголовок Знак"/>
    <w:link w:val="1111"/>
    <w:locked/>
    <w:rsid w:val="00081783"/>
    <w:rPr>
      <w:rFonts w:ascii="Calibri Light" w:hAnsi="Calibri Light"/>
      <w:b/>
      <w:bCs/>
      <w:color w:val="1F4D78"/>
      <w:sz w:val="32"/>
      <w:szCs w:val="32"/>
    </w:rPr>
  </w:style>
  <w:style w:type="paragraph" w:customStyle="1" w:styleId="1111">
    <w:name w:val="1.1.1 заголовок"/>
    <w:basedOn w:val="31"/>
    <w:link w:val="1110"/>
    <w:qFormat/>
    <w:rsid w:val="00081783"/>
    <w:pPr>
      <w:keepLines w:val="0"/>
      <w:widowControl/>
      <w:suppressAutoHyphens w:val="0"/>
      <w:autoSpaceDE/>
      <w:spacing w:before="240" w:after="240"/>
      <w:ind w:left="568"/>
      <w:jc w:val="both"/>
    </w:pPr>
    <w:rPr>
      <w:rFonts w:ascii="Calibri Light" w:eastAsiaTheme="minorHAnsi" w:hAnsi="Calibri Light" w:cstheme="minorBidi"/>
      <w:bCs/>
      <w:color w:val="1F4D78"/>
      <w:sz w:val="32"/>
      <w:szCs w:val="32"/>
      <w:lang w:val="ru-RU" w:eastAsia="en-US"/>
    </w:rPr>
  </w:style>
  <w:style w:type="character" w:customStyle="1" w:styleId="119">
    <w:name w:val="11 текст Знак"/>
    <w:link w:val="11a"/>
    <w:locked/>
    <w:rsid w:val="00081783"/>
    <w:rPr>
      <w:rFonts w:ascii="Calibri Light" w:hAnsi="Calibri Light"/>
    </w:rPr>
  </w:style>
  <w:style w:type="paragraph" w:customStyle="1" w:styleId="11a">
    <w:name w:val="11 текст"/>
    <w:basedOn w:val="a6"/>
    <w:link w:val="119"/>
    <w:qFormat/>
    <w:rsid w:val="00081783"/>
    <w:pPr>
      <w:spacing w:after="160" w:line="256" w:lineRule="auto"/>
      <w:ind w:left="-567" w:firstLine="283"/>
      <w:jc w:val="both"/>
    </w:pPr>
    <w:rPr>
      <w:rFonts w:ascii="Calibri Light" w:hAnsi="Calibri Light"/>
    </w:rPr>
  </w:style>
  <w:style w:type="character" w:customStyle="1" w:styleId="122">
    <w:name w:val="12 текст Знак"/>
    <w:link w:val="123"/>
    <w:locked/>
    <w:rsid w:val="00081783"/>
    <w:rPr>
      <w:rFonts w:ascii="Calibri Light" w:hAnsi="Calibri Light"/>
      <w:sz w:val="24"/>
      <w:szCs w:val="24"/>
    </w:rPr>
  </w:style>
  <w:style w:type="paragraph" w:customStyle="1" w:styleId="123">
    <w:name w:val="12 текст"/>
    <w:basedOn w:val="affff7"/>
    <w:link w:val="122"/>
    <w:qFormat/>
    <w:rsid w:val="00081783"/>
    <w:pPr>
      <w:suppressAutoHyphens w:val="0"/>
      <w:ind w:firstLine="284"/>
      <w:jc w:val="both"/>
    </w:pPr>
    <w:rPr>
      <w:rFonts w:ascii="Calibri Light" w:eastAsiaTheme="minorHAnsi" w:hAnsi="Calibri Light" w:cstheme="minorBidi"/>
      <w:lang w:val="ru-RU" w:eastAsia="en-US"/>
    </w:rPr>
  </w:style>
  <w:style w:type="character" w:customStyle="1" w:styleId="1120">
    <w:name w:val="112 текст Знак"/>
    <w:link w:val="1121"/>
    <w:locked/>
    <w:rsid w:val="00081783"/>
  </w:style>
  <w:style w:type="paragraph" w:customStyle="1" w:styleId="1121">
    <w:name w:val="112 текст"/>
    <w:basedOn w:val="123"/>
    <w:link w:val="1120"/>
    <w:qFormat/>
    <w:rsid w:val="00081783"/>
    <w:rPr>
      <w:rFonts w:asciiTheme="minorHAnsi" w:hAnsiTheme="minorHAnsi"/>
      <w:sz w:val="22"/>
      <w:szCs w:val="22"/>
    </w:rPr>
  </w:style>
  <w:style w:type="character" w:customStyle="1" w:styleId="1130">
    <w:name w:val="113 список Знак"/>
    <w:link w:val="113"/>
    <w:uiPriority w:val="99"/>
    <w:locked/>
    <w:rsid w:val="00081783"/>
    <w:rPr>
      <w:rFonts w:ascii="Calibri Light" w:hAnsi="Calibri Light"/>
      <w:sz w:val="24"/>
      <w:szCs w:val="24"/>
      <w:lang w:val="en-US"/>
    </w:rPr>
  </w:style>
  <w:style w:type="paragraph" w:customStyle="1" w:styleId="113">
    <w:name w:val="113 список"/>
    <w:basedOn w:val="affb"/>
    <w:link w:val="1130"/>
    <w:uiPriority w:val="99"/>
    <w:qFormat/>
    <w:rsid w:val="00081783"/>
    <w:pPr>
      <w:widowControl w:val="0"/>
      <w:numPr>
        <w:numId w:val="26"/>
      </w:numPr>
      <w:suppressAutoHyphens w:val="0"/>
      <w:spacing w:before="0" w:after="0" w:line="237" w:lineRule="auto"/>
      <w:ind w:left="709" w:right="-2" w:hanging="283"/>
    </w:pPr>
    <w:rPr>
      <w:rFonts w:ascii="Calibri Light" w:eastAsiaTheme="minorHAnsi" w:hAnsi="Calibri Light" w:cstheme="minorBidi"/>
      <w:sz w:val="24"/>
      <w:szCs w:val="24"/>
      <w:lang w:val="en-US" w:eastAsia="en-US"/>
    </w:rPr>
  </w:style>
  <w:style w:type="character" w:customStyle="1" w:styleId="data">
    <w:name w:val="data"/>
    <w:rsid w:val="00081783"/>
  </w:style>
  <w:style w:type="table" w:customStyle="1" w:styleId="3b">
    <w:name w:val="Сетка таблицы3"/>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pt">
    <w:name w:val="Основной текст + Интервал 2 pt"/>
    <w:rsid w:val="00081783"/>
    <w:rPr>
      <w:rFonts w:ascii="Sylfaen" w:eastAsia="Sylfaen" w:hAnsi="Sylfaen" w:cs="Sylfaen"/>
      <w:spacing w:val="40"/>
      <w:sz w:val="21"/>
      <w:szCs w:val="21"/>
      <w:shd w:val="clear" w:color="auto" w:fill="FFFFFF"/>
    </w:rPr>
  </w:style>
  <w:style w:type="paragraph" w:customStyle="1" w:styleId="ListParagraph1">
    <w:name w:val="List Paragraph1"/>
    <w:basedOn w:val="a6"/>
    <w:rsid w:val="00081783"/>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1783"/>
    <w:rPr>
      <w:rFonts w:ascii="Arial" w:eastAsia="Calibri" w:hAnsi="Arial" w:cs="Arial"/>
      <w:sz w:val="20"/>
      <w:szCs w:val="20"/>
      <w:lang w:eastAsia="ru-RU"/>
    </w:rPr>
  </w:style>
  <w:style w:type="paragraph" w:customStyle="1" w:styleId="s12">
    <w:name w:val="s_12"/>
    <w:basedOn w:val="a6"/>
    <w:uiPriority w:val="99"/>
    <w:rsid w:val="00081783"/>
    <w:pPr>
      <w:spacing w:after="0" w:line="240" w:lineRule="auto"/>
      <w:ind w:firstLine="720"/>
    </w:pPr>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081783"/>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17">
    <w:name w:val="Нет списка21"/>
    <w:next w:val="a9"/>
    <w:uiPriority w:val="99"/>
    <w:semiHidden/>
    <w:unhideWhenUsed/>
    <w:rsid w:val="00081783"/>
  </w:style>
  <w:style w:type="numbering" w:customStyle="1" w:styleId="1112">
    <w:name w:val="Нет списка111"/>
    <w:next w:val="a9"/>
    <w:uiPriority w:val="99"/>
    <w:semiHidden/>
    <w:unhideWhenUsed/>
    <w:rsid w:val="00081783"/>
  </w:style>
  <w:style w:type="character" w:customStyle="1" w:styleId="afffffe">
    <w:name w:val="Основной шрифт"/>
    <w:uiPriority w:val="99"/>
    <w:rsid w:val="00081783"/>
  </w:style>
  <w:style w:type="character" w:customStyle="1" w:styleId="affffff">
    <w:name w:val="номер страницы"/>
    <w:uiPriority w:val="99"/>
    <w:rsid w:val="00081783"/>
    <w:rPr>
      <w:rFonts w:cs="Times New Roman"/>
    </w:rPr>
  </w:style>
  <w:style w:type="numbering" w:customStyle="1" w:styleId="2110">
    <w:name w:val="Нет списка211"/>
    <w:next w:val="a9"/>
    <w:uiPriority w:val="99"/>
    <w:semiHidden/>
    <w:unhideWhenUsed/>
    <w:rsid w:val="00081783"/>
  </w:style>
  <w:style w:type="numbering" w:customStyle="1" w:styleId="3c">
    <w:name w:val="Нет списка3"/>
    <w:next w:val="a9"/>
    <w:uiPriority w:val="99"/>
    <w:semiHidden/>
    <w:unhideWhenUsed/>
    <w:rsid w:val="00081783"/>
  </w:style>
  <w:style w:type="numbering" w:customStyle="1" w:styleId="124">
    <w:name w:val="Нет списка12"/>
    <w:next w:val="a9"/>
    <w:uiPriority w:val="99"/>
    <w:semiHidden/>
    <w:unhideWhenUsed/>
    <w:rsid w:val="00081783"/>
  </w:style>
  <w:style w:type="paragraph" w:customStyle="1" w:styleId="font5">
    <w:name w:val="font5"/>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6"/>
    <w:rsid w:val="00081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6"/>
    <w:rsid w:val="0008178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6"/>
    <w:rsid w:val="00081783"/>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6"/>
    <w:rsid w:val="0008178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6"/>
    <w:rsid w:val="000817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9">
    <w:name w:val="font9"/>
    <w:basedOn w:val="a6"/>
    <w:rsid w:val="00081783"/>
    <w:pPr>
      <w:spacing w:before="100" w:beforeAutospacing="1" w:after="100" w:afterAutospacing="1" w:line="240" w:lineRule="auto"/>
    </w:pPr>
    <w:rPr>
      <w:rFonts w:ascii="Calibri" w:eastAsia="Times New Roman" w:hAnsi="Calibri" w:cs="Times New Roman"/>
      <w:color w:val="FF0000"/>
      <w:sz w:val="20"/>
      <w:szCs w:val="20"/>
      <w:lang w:eastAsia="ru-RU"/>
    </w:rPr>
  </w:style>
  <w:style w:type="paragraph" w:customStyle="1" w:styleId="font10">
    <w:name w:val="font10"/>
    <w:basedOn w:val="a6"/>
    <w:rsid w:val="00081783"/>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6"/>
    <w:rsid w:val="00081783"/>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6"/>
    <w:rsid w:val="00081783"/>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6"/>
    <w:rsid w:val="000817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6"/>
    <w:rsid w:val="0008178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6"/>
    <w:rsid w:val="0008178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1">
    <w:name w:val="xl17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2">
    <w:name w:val="xl17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4">
    <w:name w:val="xl174"/>
    <w:basedOn w:val="a6"/>
    <w:rsid w:val="000817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5">
    <w:name w:val="xl175"/>
    <w:basedOn w:val="a6"/>
    <w:rsid w:val="00081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6">
    <w:name w:val="xl176"/>
    <w:basedOn w:val="a6"/>
    <w:rsid w:val="000817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f6">
    <w:name w:val="Без интервала2"/>
    <w:uiPriority w:val="1"/>
    <w:qFormat/>
    <w:rsid w:val="00081783"/>
    <w:pPr>
      <w:spacing w:after="0" w:line="240" w:lineRule="auto"/>
    </w:pPr>
    <w:rPr>
      <w:rFonts w:ascii="Calibri" w:eastAsia="Times New Roman" w:hAnsi="Calibri" w:cs="Calibri"/>
    </w:rPr>
  </w:style>
  <w:style w:type="numbering" w:customStyle="1" w:styleId="43">
    <w:name w:val="Нет списка4"/>
    <w:next w:val="a9"/>
    <w:uiPriority w:val="99"/>
    <w:semiHidden/>
    <w:unhideWhenUsed/>
    <w:rsid w:val="00081783"/>
  </w:style>
  <w:style w:type="numbering" w:customStyle="1" w:styleId="130">
    <w:name w:val="Нет списка13"/>
    <w:next w:val="a9"/>
    <w:uiPriority w:val="99"/>
    <w:semiHidden/>
    <w:unhideWhenUsed/>
    <w:rsid w:val="00081783"/>
  </w:style>
  <w:style w:type="paragraph" w:customStyle="1" w:styleId="a4">
    <w:name w:val="ПунктДоговора"/>
    <w:basedOn w:val="a6"/>
    <w:rsid w:val="00081783"/>
    <w:pPr>
      <w:keepNext/>
      <w:keepLines/>
      <w:numPr>
        <w:numId w:val="27"/>
      </w:numPr>
      <w:suppressLineNumbers/>
      <w:suppressAutoHyphens/>
      <w:spacing w:before="120" w:after="0" w:line="240" w:lineRule="auto"/>
      <w:jc w:val="center"/>
    </w:pPr>
    <w:rPr>
      <w:rFonts w:ascii="Tahoma" w:eastAsia="Times New Roman" w:hAnsi="Tahoma" w:cs="Times New Roman"/>
      <w:b/>
      <w:kern w:val="2"/>
      <w:sz w:val="28"/>
      <w:szCs w:val="24"/>
      <w:u w:val="single"/>
      <w:lang w:eastAsia="ru-RU"/>
    </w:rPr>
  </w:style>
  <w:style w:type="paragraph" w:customStyle="1" w:styleId="a5">
    <w:name w:val="СтрокаДоговора"/>
    <w:basedOn w:val="a6"/>
    <w:rsid w:val="00081783"/>
    <w:pPr>
      <w:keepLines/>
      <w:numPr>
        <w:ilvl w:val="1"/>
        <w:numId w:val="27"/>
      </w:numPr>
      <w:suppressLineNumbers/>
      <w:suppressAutoHyphens/>
      <w:spacing w:before="120" w:after="0" w:line="240" w:lineRule="auto"/>
      <w:jc w:val="both"/>
    </w:pPr>
    <w:rPr>
      <w:rFonts w:ascii="Tahoma" w:eastAsia="Times New Roman" w:hAnsi="Tahoma" w:cs="Times New Roman"/>
      <w:kern w:val="2"/>
      <w:sz w:val="24"/>
      <w:szCs w:val="24"/>
      <w:lang w:eastAsia="ru-RU"/>
    </w:rPr>
  </w:style>
  <w:style w:type="numbering" w:customStyle="1" w:styleId="53">
    <w:name w:val="Нет списка5"/>
    <w:next w:val="a9"/>
    <w:uiPriority w:val="99"/>
    <w:semiHidden/>
    <w:unhideWhenUsed/>
    <w:rsid w:val="00081783"/>
  </w:style>
  <w:style w:type="paragraph" w:customStyle="1" w:styleId="xl63">
    <w:name w:val="xl63"/>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numbering" w:customStyle="1" w:styleId="62">
    <w:name w:val="Нет списка6"/>
    <w:next w:val="a9"/>
    <w:uiPriority w:val="99"/>
    <w:semiHidden/>
    <w:unhideWhenUsed/>
    <w:rsid w:val="00081783"/>
  </w:style>
  <w:style w:type="character" w:styleId="affffff0">
    <w:name w:val="line number"/>
    <w:basedOn w:val="a7"/>
    <w:uiPriority w:val="99"/>
    <w:semiHidden/>
    <w:unhideWhenUsed/>
    <w:rsid w:val="00081783"/>
  </w:style>
  <w:style w:type="numbering" w:customStyle="1" w:styleId="72">
    <w:name w:val="Нет списка7"/>
    <w:next w:val="a9"/>
    <w:uiPriority w:val="99"/>
    <w:semiHidden/>
    <w:unhideWhenUsed/>
    <w:rsid w:val="00081783"/>
  </w:style>
  <w:style w:type="numbering" w:customStyle="1" w:styleId="140">
    <w:name w:val="Нет списка14"/>
    <w:next w:val="a9"/>
    <w:uiPriority w:val="99"/>
    <w:semiHidden/>
    <w:unhideWhenUsed/>
    <w:rsid w:val="00081783"/>
  </w:style>
  <w:style w:type="table" w:customStyle="1" w:styleId="44">
    <w:name w:val="Сетка таблицы4"/>
    <w:basedOn w:val="a8"/>
    <w:next w:val="ac"/>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Title"/>
    <w:basedOn w:val="a6"/>
    <w:link w:val="1ff3"/>
    <w:uiPriority w:val="99"/>
    <w:qFormat/>
    <w:rsid w:val="00081783"/>
    <w:pPr>
      <w:spacing w:after="0" w:line="240" w:lineRule="auto"/>
      <w:jc w:val="center"/>
    </w:pPr>
    <w:rPr>
      <w:rFonts w:ascii="Arial" w:eastAsia="Times New Roman" w:hAnsi="Arial" w:cs="Times New Roman"/>
      <w:b/>
      <w:szCs w:val="20"/>
      <w:lang w:eastAsia="ru-RU"/>
    </w:rPr>
  </w:style>
  <w:style w:type="character" w:customStyle="1" w:styleId="1ff3">
    <w:name w:val="Название Знак1"/>
    <w:basedOn w:val="a7"/>
    <w:link w:val="affffff1"/>
    <w:rsid w:val="00081783"/>
    <w:rPr>
      <w:rFonts w:ascii="Arial" w:eastAsia="Times New Roman" w:hAnsi="Arial" w:cs="Times New Roman"/>
      <w:b/>
      <w:szCs w:val="20"/>
      <w:lang w:eastAsia="ru-RU"/>
    </w:rPr>
  </w:style>
  <w:style w:type="table" w:customStyle="1" w:styleId="125">
    <w:name w:val="Сетка таблицы12"/>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81783"/>
  </w:style>
  <w:style w:type="table" w:customStyle="1" w:styleId="3110">
    <w:name w:val="Сетка таблицы311"/>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1">
    <w:name w:val="Нет списка22"/>
    <w:next w:val="a9"/>
    <w:uiPriority w:val="99"/>
    <w:semiHidden/>
    <w:unhideWhenUsed/>
    <w:rsid w:val="00081783"/>
  </w:style>
  <w:style w:type="numbering" w:customStyle="1" w:styleId="11111">
    <w:name w:val="Нет списка11111"/>
    <w:next w:val="a9"/>
    <w:uiPriority w:val="99"/>
    <w:semiHidden/>
    <w:unhideWhenUsed/>
    <w:rsid w:val="00081783"/>
  </w:style>
  <w:style w:type="numbering" w:customStyle="1" w:styleId="2111">
    <w:name w:val="Нет списка2111"/>
    <w:next w:val="a9"/>
    <w:uiPriority w:val="99"/>
    <w:semiHidden/>
    <w:unhideWhenUsed/>
    <w:rsid w:val="00081783"/>
  </w:style>
  <w:style w:type="numbering" w:customStyle="1" w:styleId="315">
    <w:name w:val="Нет списка31"/>
    <w:next w:val="a9"/>
    <w:uiPriority w:val="99"/>
    <w:semiHidden/>
    <w:unhideWhenUsed/>
    <w:rsid w:val="00081783"/>
  </w:style>
  <w:style w:type="numbering" w:customStyle="1" w:styleId="1210">
    <w:name w:val="Нет списка121"/>
    <w:next w:val="a9"/>
    <w:uiPriority w:val="99"/>
    <w:semiHidden/>
    <w:unhideWhenUsed/>
    <w:rsid w:val="00081783"/>
  </w:style>
  <w:style w:type="numbering" w:customStyle="1" w:styleId="410">
    <w:name w:val="Нет списка41"/>
    <w:next w:val="a9"/>
    <w:uiPriority w:val="99"/>
    <w:semiHidden/>
    <w:unhideWhenUsed/>
    <w:rsid w:val="00081783"/>
  </w:style>
  <w:style w:type="numbering" w:customStyle="1" w:styleId="131">
    <w:name w:val="Нет списка131"/>
    <w:next w:val="a9"/>
    <w:uiPriority w:val="99"/>
    <w:semiHidden/>
    <w:unhideWhenUsed/>
    <w:rsid w:val="00081783"/>
  </w:style>
  <w:style w:type="numbering" w:customStyle="1" w:styleId="510">
    <w:name w:val="Нет списка51"/>
    <w:next w:val="a9"/>
    <w:uiPriority w:val="99"/>
    <w:semiHidden/>
    <w:unhideWhenUsed/>
    <w:rsid w:val="00081783"/>
  </w:style>
  <w:style w:type="numbering" w:customStyle="1" w:styleId="82">
    <w:name w:val="Нет списка8"/>
    <w:next w:val="a9"/>
    <w:uiPriority w:val="99"/>
    <w:semiHidden/>
    <w:unhideWhenUsed/>
    <w:rsid w:val="00081783"/>
  </w:style>
  <w:style w:type="numbering" w:customStyle="1" w:styleId="93">
    <w:name w:val="Нет списка9"/>
    <w:next w:val="a9"/>
    <w:uiPriority w:val="99"/>
    <w:semiHidden/>
    <w:unhideWhenUsed/>
    <w:rsid w:val="00083B36"/>
  </w:style>
  <w:style w:type="paragraph" w:customStyle="1" w:styleId="1ff4">
    <w:name w:val="Дата1"/>
    <w:basedOn w:val="a6"/>
    <w:next w:val="a6"/>
    <w:uiPriority w:val="99"/>
    <w:rsid w:val="00083B36"/>
    <w:pPr>
      <w:suppressAutoHyphens/>
      <w:spacing w:after="60" w:line="240" w:lineRule="auto"/>
      <w:jc w:val="both"/>
    </w:pPr>
    <w:rPr>
      <w:rFonts w:ascii="Times New Roman" w:eastAsia="Times New Roman" w:hAnsi="Times New Roman" w:cs="Times New Roman"/>
      <w:sz w:val="24"/>
      <w:szCs w:val="20"/>
      <w:lang w:eastAsia="ar-SA"/>
    </w:rPr>
  </w:style>
  <w:style w:type="paragraph" w:styleId="affffff2">
    <w:name w:val="Subtitle"/>
    <w:basedOn w:val="a6"/>
    <w:link w:val="affffff3"/>
    <w:uiPriority w:val="99"/>
    <w:qFormat/>
    <w:rsid w:val="00083B36"/>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f3">
    <w:name w:val="Подзаголовок Знак"/>
    <w:basedOn w:val="a7"/>
    <w:link w:val="affffff2"/>
    <w:uiPriority w:val="99"/>
    <w:rsid w:val="00083B36"/>
    <w:rPr>
      <w:rFonts w:ascii="Arial" w:eastAsia="Times New Roman" w:hAnsi="Arial" w:cs="Arial"/>
      <w:sz w:val="24"/>
      <w:szCs w:val="24"/>
      <w:lang w:eastAsia="ar-SA"/>
    </w:rPr>
  </w:style>
  <w:style w:type="paragraph" w:customStyle="1" w:styleId="2f7">
    <w:name w:val="Маркированный список2"/>
    <w:basedOn w:val="a6"/>
    <w:uiPriority w:val="99"/>
    <w:rsid w:val="00083B36"/>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2">
    <w:name w:val="Основной текст с отступом 22"/>
    <w:basedOn w:val="a6"/>
    <w:uiPriority w:val="99"/>
    <w:rsid w:val="00083B36"/>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ff5">
    <w:name w:val="Стиль1"/>
    <w:basedOn w:val="a6"/>
    <w:link w:val="1ff6"/>
    <w:uiPriority w:val="99"/>
    <w:rsid w:val="00083B36"/>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style w:type="paragraph" w:customStyle="1" w:styleId="2f8">
    <w:name w:val="Стиль2"/>
    <w:basedOn w:val="a6"/>
    <w:uiPriority w:val="99"/>
    <w:rsid w:val="00083B36"/>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d">
    <w:name w:val="Стиль3 Знак"/>
    <w:basedOn w:val="222"/>
    <w:link w:val="3e"/>
    <w:uiPriority w:val="99"/>
    <w:rsid w:val="00083B36"/>
    <w:pPr>
      <w:widowControl w:val="0"/>
      <w:tabs>
        <w:tab w:val="left" w:pos="227"/>
      </w:tabs>
      <w:spacing w:after="0" w:line="240" w:lineRule="auto"/>
      <w:ind w:left="0"/>
    </w:pPr>
  </w:style>
  <w:style w:type="paragraph" w:customStyle="1" w:styleId="2-11">
    <w:name w:val="содержание2-11"/>
    <w:basedOn w:val="a6"/>
    <w:uiPriority w:val="99"/>
    <w:rsid w:val="00083B3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f">
    <w:name w:val="Стиль3"/>
    <w:basedOn w:val="222"/>
    <w:uiPriority w:val="99"/>
    <w:rsid w:val="00083B36"/>
    <w:pPr>
      <w:widowControl w:val="0"/>
      <w:tabs>
        <w:tab w:val="left" w:pos="1307"/>
      </w:tabs>
      <w:spacing w:after="0" w:line="240" w:lineRule="auto"/>
      <w:ind w:left="1080"/>
    </w:pPr>
  </w:style>
  <w:style w:type="character" w:customStyle="1" w:styleId="1ff6">
    <w:name w:val="Стиль1 Знак"/>
    <w:link w:val="1ff5"/>
    <w:uiPriority w:val="99"/>
    <w:locked/>
    <w:rsid w:val="00083B36"/>
    <w:rPr>
      <w:rFonts w:ascii="Times New Roman" w:eastAsia="Times New Roman" w:hAnsi="Times New Roman" w:cs="Times New Roman"/>
      <w:b/>
      <w:sz w:val="24"/>
      <w:szCs w:val="20"/>
      <w:lang w:eastAsia="ar-SA"/>
    </w:rPr>
  </w:style>
  <w:style w:type="paragraph" w:styleId="HTML2">
    <w:name w:val="HTML Preformatted"/>
    <w:basedOn w:val="a6"/>
    <w:link w:val="HTML3"/>
    <w:uiPriority w:val="99"/>
    <w:rsid w:val="0008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3">
    <w:name w:val="Стандартный HTML Знак"/>
    <w:basedOn w:val="a7"/>
    <w:link w:val="HTML2"/>
    <w:uiPriority w:val="99"/>
    <w:rsid w:val="00083B36"/>
    <w:rPr>
      <w:rFonts w:ascii="Courier New" w:eastAsia="Times New Roman" w:hAnsi="Courier New" w:cs="Courier New"/>
      <w:sz w:val="20"/>
      <w:szCs w:val="20"/>
      <w:lang w:eastAsia="ar-SA"/>
    </w:rPr>
  </w:style>
  <w:style w:type="paragraph" w:customStyle="1" w:styleId="affffff4">
    <w:name w:val="Словарная статья"/>
    <w:basedOn w:val="a6"/>
    <w:next w:val="a6"/>
    <w:uiPriority w:val="99"/>
    <w:rsid w:val="00083B36"/>
    <w:pPr>
      <w:suppressAutoHyphens/>
      <w:autoSpaceDE w:val="0"/>
      <w:spacing w:after="0" w:line="240" w:lineRule="auto"/>
      <w:ind w:right="118"/>
      <w:jc w:val="both"/>
    </w:pPr>
    <w:rPr>
      <w:rFonts w:ascii="Arial" w:eastAsia="Times New Roman" w:hAnsi="Arial" w:cs="Times New Roman"/>
      <w:sz w:val="20"/>
      <w:szCs w:val="20"/>
      <w:lang w:eastAsia="ar-SA"/>
    </w:rPr>
  </w:style>
  <w:style w:type="character" w:customStyle="1" w:styleId="45">
    <w:name w:val="Основной шрифт абзаца4"/>
    <w:uiPriority w:val="99"/>
    <w:rsid w:val="00083B36"/>
  </w:style>
  <w:style w:type="paragraph" w:customStyle="1" w:styleId="320">
    <w:name w:val="Основной текст 32"/>
    <w:basedOn w:val="a6"/>
    <w:uiPriority w:val="99"/>
    <w:rsid w:val="00083B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f9">
    <w:name w:val="envelope return"/>
    <w:basedOn w:val="a6"/>
    <w:uiPriority w:val="99"/>
    <w:rsid w:val="00083B36"/>
    <w:pPr>
      <w:suppressAutoHyphens/>
      <w:spacing w:after="60" w:line="240" w:lineRule="auto"/>
      <w:jc w:val="both"/>
    </w:pPr>
    <w:rPr>
      <w:rFonts w:ascii="Arial" w:eastAsia="Times New Roman" w:hAnsi="Arial" w:cs="Arial"/>
      <w:sz w:val="20"/>
      <w:szCs w:val="20"/>
      <w:lang w:eastAsia="ar-SA"/>
    </w:rPr>
  </w:style>
  <w:style w:type="paragraph" w:customStyle="1" w:styleId="affffff5">
    <w:name w:val="Абзац"/>
    <w:basedOn w:val="a6"/>
    <w:uiPriority w:val="99"/>
    <w:rsid w:val="00083B36"/>
    <w:pPr>
      <w:spacing w:after="120" w:line="240" w:lineRule="auto"/>
      <w:jc w:val="both"/>
    </w:pPr>
    <w:rPr>
      <w:rFonts w:ascii="Arial" w:eastAsia="Times New Roman" w:hAnsi="Arial" w:cs="Arial"/>
      <w:sz w:val="24"/>
      <w:szCs w:val="24"/>
    </w:rPr>
  </w:style>
  <w:style w:type="table" w:customStyle="1" w:styleId="54">
    <w:name w:val="Сетка таблицы5"/>
    <w:basedOn w:val="a8"/>
    <w:next w:val="ac"/>
    <w:uiPriority w:val="59"/>
    <w:rsid w:val="00083B36"/>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1"/>
    <w:basedOn w:val="a6"/>
    <w:uiPriority w:val="99"/>
    <w:rsid w:val="00083B36"/>
    <w:pPr>
      <w:spacing w:after="160" w:line="240" w:lineRule="exact"/>
    </w:pPr>
    <w:rPr>
      <w:rFonts w:ascii="Times New Roman" w:eastAsia="Times New Roman" w:hAnsi="Times New Roman" w:cs="Times New Roman"/>
      <w:sz w:val="20"/>
      <w:szCs w:val="20"/>
      <w:lang w:eastAsia="zh-CN"/>
    </w:rPr>
  </w:style>
  <w:style w:type="paragraph" w:customStyle="1" w:styleId="2fa">
    <w:name w:val="Знак2 Знак Знак Знак Знак Знак Знак"/>
    <w:basedOn w:val="a6"/>
    <w:uiPriority w:val="99"/>
    <w:rsid w:val="00083B36"/>
    <w:pPr>
      <w:spacing w:after="160" w:line="240" w:lineRule="exact"/>
      <w:jc w:val="both"/>
    </w:pPr>
    <w:rPr>
      <w:rFonts w:ascii="Verdana" w:eastAsia="Times New Roman" w:hAnsi="Verdana" w:cs="Arial"/>
      <w:sz w:val="20"/>
      <w:szCs w:val="20"/>
      <w:lang w:val="en-US"/>
    </w:rPr>
  </w:style>
  <w:style w:type="paragraph" w:customStyle="1" w:styleId="223">
    <w:name w:val="Основной текст 22"/>
    <w:basedOn w:val="a6"/>
    <w:uiPriority w:val="99"/>
    <w:rsid w:val="00083B36"/>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TimesET12pt125">
    <w:name w:val="Стиль TimesET 12 pt по ширине Первая строка:  125 см Междустр...."/>
    <w:basedOn w:val="a6"/>
    <w:uiPriority w:val="99"/>
    <w:rsid w:val="00083B36"/>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character" w:customStyle="1" w:styleId="affe">
    <w:name w:val="Список Знак"/>
    <w:link w:val="affd"/>
    <w:uiPriority w:val="99"/>
    <w:locked/>
    <w:rsid w:val="00083B36"/>
    <w:rPr>
      <w:rFonts w:ascii="Arial" w:eastAsia="Calibri" w:hAnsi="Arial" w:cs="Mangal"/>
      <w:sz w:val="20"/>
      <w:szCs w:val="20"/>
      <w:lang w:val="x-none" w:eastAsia="zh-CN"/>
    </w:rPr>
  </w:style>
  <w:style w:type="paragraph" w:customStyle="1" w:styleId="3f0">
    <w:name w:val="Заголовок 3 без списка"/>
    <w:basedOn w:val="31"/>
    <w:uiPriority w:val="99"/>
    <w:rsid w:val="00083B36"/>
    <w:pPr>
      <w:keepLines w:val="0"/>
      <w:widowControl/>
      <w:tabs>
        <w:tab w:val="left" w:pos="851"/>
      </w:tabs>
      <w:suppressAutoHyphens w:val="0"/>
      <w:autoSpaceDE/>
      <w:spacing w:before="120" w:after="120" w:line="288" w:lineRule="auto"/>
    </w:pPr>
    <w:rPr>
      <w:rFonts w:ascii="Times New Roman" w:eastAsia="Times New Roman" w:hAnsi="Times New Roman" w:cs="Arial"/>
      <w:bCs/>
      <w:color w:val="auto"/>
      <w:szCs w:val="26"/>
      <w:lang w:val="ru-RU" w:eastAsia="ru-RU"/>
    </w:rPr>
  </w:style>
  <w:style w:type="paragraph" w:customStyle="1" w:styleId="main1">
    <w:name w:val="main1"/>
    <w:basedOn w:val="a6"/>
    <w:uiPriority w:val="99"/>
    <w:rsid w:val="00083B36"/>
    <w:pPr>
      <w:spacing w:after="120" w:line="240" w:lineRule="auto"/>
      <w:ind w:left="24" w:right="24"/>
    </w:pPr>
    <w:rPr>
      <w:rFonts w:ascii="Times New Roman" w:eastAsia="Times New Roman" w:hAnsi="Times New Roman" w:cs="Times New Roman"/>
      <w:sz w:val="24"/>
      <w:szCs w:val="24"/>
      <w:lang w:eastAsia="ru-RU"/>
    </w:rPr>
  </w:style>
  <w:style w:type="paragraph" w:customStyle="1" w:styleId="affffff6">
    <w:name w:val="Шапка таблицы"/>
    <w:basedOn w:val="a6"/>
    <w:uiPriority w:val="99"/>
    <w:rsid w:val="00083B36"/>
    <w:pPr>
      <w:spacing w:before="60" w:after="60" w:line="240" w:lineRule="auto"/>
      <w:jc w:val="center"/>
    </w:pPr>
    <w:rPr>
      <w:rFonts w:ascii="Times New Roman" w:eastAsia="Times New Roman" w:hAnsi="Times New Roman" w:cs="Times New Roman"/>
      <w:b/>
      <w:sz w:val="24"/>
      <w:lang w:eastAsia="ru-RU"/>
    </w:rPr>
  </w:style>
  <w:style w:type="character" w:customStyle="1" w:styleId="afffd">
    <w:name w:val="Текст таблицы Знак"/>
    <w:link w:val="afffc"/>
    <w:uiPriority w:val="99"/>
    <w:locked/>
    <w:rsid w:val="00083B36"/>
    <w:rPr>
      <w:rFonts w:ascii="Times New Roman" w:eastAsia="Calibri" w:hAnsi="Times New Roman" w:cs="Times New Roman"/>
      <w:sz w:val="24"/>
      <w:szCs w:val="24"/>
      <w:lang w:eastAsia="zh-CN"/>
    </w:rPr>
  </w:style>
  <w:style w:type="paragraph" w:customStyle="1" w:styleId="10">
    <w:name w:val="Список 1 нумерованный"/>
    <w:basedOn w:val="a6"/>
    <w:uiPriority w:val="99"/>
    <w:rsid w:val="00083B36"/>
    <w:pPr>
      <w:numPr>
        <w:numId w:val="28"/>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1">
    <w:name w:val="Список 2 нумерованный"/>
    <w:basedOn w:val="10"/>
    <w:uiPriority w:val="99"/>
    <w:rsid w:val="00083B36"/>
    <w:pPr>
      <w:numPr>
        <w:ilvl w:val="1"/>
      </w:numPr>
      <w:tabs>
        <w:tab w:val="clear" w:pos="567"/>
        <w:tab w:val="left" w:pos="709"/>
      </w:tabs>
      <w:spacing w:before="60" w:after="60"/>
      <w:jc w:val="both"/>
    </w:pPr>
  </w:style>
  <w:style w:type="paragraph" w:customStyle="1" w:styleId="30">
    <w:name w:val="Список 3 нумерованный"/>
    <w:basedOn w:val="10"/>
    <w:uiPriority w:val="99"/>
    <w:rsid w:val="00083B36"/>
    <w:pPr>
      <w:numPr>
        <w:ilvl w:val="2"/>
      </w:numPr>
      <w:tabs>
        <w:tab w:val="clear" w:pos="567"/>
        <w:tab w:val="left" w:pos="851"/>
      </w:tabs>
      <w:spacing w:before="60" w:after="60"/>
      <w:jc w:val="both"/>
    </w:pPr>
  </w:style>
  <w:style w:type="character" w:customStyle="1" w:styleId="FooterChar1">
    <w:name w:val="Footer Char1"/>
    <w:uiPriority w:val="99"/>
    <w:locked/>
    <w:rsid w:val="00083B36"/>
    <w:rPr>
      <w:sz w:val="24"/>
      <w:lang w:val="ru-RU" w:eastAsia="en-US"/>
    </w:rPr>
  </w:style>
  <w:style w:type="character" w:customStyle="1" w:styleId="affffff7">
    <w:name w:val="Название документа"/>
    <w:uiPriority w:val="99"/>
    <w:rsid w:val="00083B36"/>
    <w:rPr>
      <w:b/>
      <w:caps/>
      <w:sz w:val="28"/>
    </w:rPr>
  </w:style>
  <w:style w:type="paragraph" w:customStyle="1" w:styleId="3f1">
    <w:name w:val="Заголовок 3 текст"/>
    <w:basedOn w:val="31"/>
    <w:uiPriority w:val="99"/>
    <w:rsid w:val="00083B36"/>
    <w:pPr>
      <w:keepNext w:val="0"/>
      <w:keepLines w:val="0"/>
      <w:numPr>
        <w:ilvl w:val="2"/>
      </w:numPr>
      <w:tabs>
        <w:tab w:val="left" w:pos="851"/>
      </w:tabs>
      <w:suppressAutoHyphens w:val="0"/>
      <w:autoSpaceDE/>
      <w:spacing w:before="120" w:after="120" w:line="288" w:lineRule="auto"/>
      <w:jc w:val="both"/>
    </w:pPr>
    <w:rPr>
      <w:rFonts w:ascii="Times New Roman" w:eastAsia="Times New Roman" w:hAnsi="Times New Roman" w:cs="Arial"/>
      <w:b w:val="0"/>
      <w:bCs/>
      <w:color w:val="auto"/>
      <w:szCs w:val="26"/>
      <w:lang w:val="ru-RU" w:eastAsia="ru-RU"/>
    </w:rPr>
  </w:style>
  <w:style w:type="paragraph" w:customStyle="1" w:styleId="2fb">
    <w:name w:val="Заголовок 2 текст"/>
    <w:basedOn w:val="22"/>
    <w:uiPriority w:val="99"/>
    <w:rsid w:val="00083B36"/>
    <w:pPr>
      <w:keepNext w:val="0"/>
      <w:numPr>
        <w:ilvl w:val="1"/>
      </w:numPr>
      <w:tabs>
        <w:tab w:val="left" w:pos="709"/>
      </w:tabs>
      <w:suppressAutoHyphens w:val="0"/>
      <w:autoSpaceDE/>
      <w:spacing w:before="120" w:after="120" w:line="288" w:lineRule="auto"/>
      <w:jc w:val="both"/>
    </w:pPr>
    <w:rPr>
      <w:rFonts w:ascii="Times New Roman" w:eastAsia="Times New Roman" w:hAnsi="Times New Roman"/>
      <w:b w:val="0"/>
      <w:bCs/>
      <w:i w:val="0"/>
      <w:iCs/>
      <w:sz w:val="24"/>
      <w:szCs w:val="24"/>
      <w:lang w:val="ru-RU" w:eastAsia="ru-RU"/>
    </w:rPr>
  </w:style>
  <w:style w:type="paragraph" w:customStyle="1" w:styleId="101">
    <w:name w:val="Стиль Подпункт + 10 пт"/>
    <w:basedOn w:val="a6"/>
    <w:uiPriority w:val="99"/>
    <w:rsid w:val="00083B36"/>
    <w:pPr>
      <w:tabs>
        <w:tab w:val="left" w:pos="1620"/>
        <w:tab w:val="left" w:pos="2700"/>
      </w:tabs>
      <w:spacing w:after="0" w:line="240" w:lineRule="auto"/>
      <w:ind w:left="1908" w:hanging="648"/>
      <w:jc w:val="both"/>
    </w:pPr>
    <w:rPr>
      <w:rFonts w:ascii="Times New Roman" w:eastAsia="Times New Roman" w:hAnsi="Times New Roman" w:cs="Times New Roman"/>
      <w:i/>
      <w:sz w:val="20"/>
      <w:szCs w:val="28"/>
      <w:lang w:val="en-US"/>
    </w:rPr>
  </w:style>
  <w:style w:type="paragraph" w:styleId="3f2">
    <w:name w:val="List 3"/>
    <w:basedOn w:val="a6"/>
    <w:uiPriority w:val="99"/>
    <w:rsid w:val="00083B36"/>
    <w:pPr>
      <w:suppressAutoHyphens/>
      <w:spacing w:after="60" w:line="240" w:lineRule="auto"/>
      <w:ind w:left="849" w:hanging="283"/>
      <w:contextualSpacing/>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083B36"/>
    <w:rPr>
      <w:rFonts w:ascii="Times New Roman" w:hAnsi="Times New Roman"/>
      <w:sz w:val="22"/>
    </w:rPr>
  </w:style>
  <w:style w:type="character" w:styleId="affffff8">
    <w:name w:val="Placeholder Text"/>
    <w:uiPriority w:val="99"/>
    <w:semiHidden/>
    <w:rsid w:val="00083B36"/>
    <w:rPr>
      <w:rFonts w:cs="Times New Roman"/>
      <w:color w:val="808080"/>
    </w:rPr>
  </w:style>
  <w:style w:type="character" w:customStyle="1" w:styleId="FontStyle118">
    <w:name w:val="Font Style118"/>
    <w:uiPriority w:val="99"/>
    <w:rsid w:val="00083B36"/>
    <w:rPr>
      <w:rFonts w:ascii="Bookman Old Style" w:hAnsi="Bookman Old Style"/>
      <w:sz w:val="16"/>
    </w:rPr>
  </w:style>
  <w:style w:type="character" w:customStyle="1" w:styleId="211pt">
    <w:name w:val="Основной текст (2) + 11 pt"/>
    <w:aliases w:val="Интервал 0 pt"/>
    <w:uiPriority w:val="99"/>
    <w:rsid w:val="00083B36"/>
    <w:rPr>
      <w:rFonts w:ascii="Times New Roman" w:hAnsi="Times New Roman"/>
      <w:spacing w:val="0"/>
      <w:sz w:val="22"/>
      <w:u w:val="single"/>
    </w:rPr>
  </w:style>
  <w:style w:type="character" w:customStyle="1" w:styleId="ListParagraphChar">
    <w:name w:val="List Paragraph Char"/>
    <w:link w:val="2f0"/>
    <w:locked/>
    <w:rsid w:val="00083B36"/>
    <w:rPr>
      <w:rFonts w:ascii="Times New Roman" w:eastAsia="Calibri" w:hAnsi="Times New Roman" w:cs="Times New Roman"/>
      <w:sz w:val="24"/>
      <w:szCs w:val="24"/>
      <w:lang w:eastAsia="zh-CN"/>
    </w:rPr>
  </w:style>
  <w:style w:type="character" w:customStyle="1" w:styleId="77">
    <w:name w:val="77 ТЕКСТ Знак"/>
    <w:link w:val="770"/>
    <w:uiPriority w:val="99"/>
    <w:locked/>
    <w:rsid w:val="00083B36"/>
    <w:rPr>
      <w:rFonts w:ascii="Verdana" w:hAnsi="Verdana"/>
      <w:sz w:val="24"/>
    </w:rPr>
  </w:style>
  <w:style w:type="paragraph" w:customStyle="1" w:styleId="770">
    <w:name w:val="77 ТЕКСТ"/>
    <w:basedOn w:val="a6"/>
    <w:link w:val="77"/>
    <w:uiPriority w:val="99"/>
    <w:qFormat/>
    <w:rsid w:val="00083B36"/>
    <w:pPr>
      <w:spacing w:before="60" w:after="100" w:line="360" w:lineRule="auto"/>
      <w:ind w:firstLine="709"/>
      <w:jc w:val="both"/>
    </w:pPr>
    <w:rPr>
      <w:rFonts w:ascii="Verdana" w:hAnsi="Verdana"/>
      <w:sz w:val="24"/>
    </w:rPr>
  </w:style>
  <w:style w:type="character" w:customStyle="1" w:styleId="affff5">
    <w:name w:val="Абзац списка Знак"/>
    <w:link w:val="affff4"/>
    <w:uiPriority w:val="34"/>
    <w:locked/>
    <w:rsid w:val="00083B36"/>
    <w:rPr>
      <w:rFonts w:ascii="Times New Roman" w:eastAsia="Times New Roman" w:hAnsi="Times New Roman" w:cs="Times New Roman"/>
      <w:sz w:val="24"/>
      <w:szCs w:val="24"/>
      <w:lang w:eastAsia="zh-CN"/>
    </w:rPr>
  </w:style>
  <w:style w:type="paragraph" w:customStyle="1" w:styleId="TableGraf12M">
    <w:name w:val="TableGraf 12M"/>
    <w:basedOn w:val="a6"/>
    <w:uiPriority w:val="99"/>
    <w:rsid w:val="00083B36"/>
    <w:pPr>
      <w:spacing w:before="40" w:after="40" w:line="240" w:lineRule="auto"/>
      <w:jc w:val="center"/>
    </w:pPr>
    <w:rPr>
      <w:rFonts w:ascii="Times New Roman" w:eastAsia="Times New Roman" w:hAnsi="Times New Roman" w:cs="Times New Roman"/>
      <w:sz w:val="24"/>
      <w:szCs w:val="20"/>
    </w:rPr>
  </w:style>
  <w:style w:type="character" w:customStyle="1" w:styleId="3e">
    <w:name w:val="Стиль3 Знак Знак"/>
    <w:link w:val="3d"/>
    <w:uiPriority w:val="99"/>
    <w:locked/>
    <w:rsid w:val="00083B36"/>
    <w:rPr>
      <w:rFonts w:ascii="Times New Roman" w:eastAsia="Times New Roman" w:hAnsi="Times New Roman" w:cs="Times New Roman"/>
      <w:sz w:val="24"/>
      <w:szCs w:val="20"/>
      <w:lang w:eastAsia="ar-SA"/>
    </w:rPr>
  </w:style>
  <w:style w:type="table" w:customStyle="1" w:styleId="132">
    <w:name w:val="Сетка таблицы13"/>
    <w:uiPriority w:val="99"/>
    <w:rsid w:val="00083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6"/>
    <w:uiPriority w:val="99"/>
    <w:rsid w:val="00083B36"/>
    <w:pPr>
      <w:numPr>
        <w:numId w:val="29"/>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083B36"/>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083B36"/>
    <w:rPr>
      <w:rFonts w:ascii="Arial" w:eastAsia="Times New Roman" w:hAnsi="Arial" w:cs="Times New Roman"/>
      <w:lang w:eastAsia="ru-RU"/>
    </w:rPr>
  </w:style>
  <w:style w:type="paragraph" w:styleId="affffff9">
    <w:name w:val="Revision"/>
    <w:hidden/>
    <w:uiPriority w:val="99"/>
    <w:semiHidden/>
    <w:rsid w:val="00083B36"/>
    <w:pPr>
      <w:spacing w:after="0" w:line="240" w:lineRule="auto"/>
    </w:pPr>
    <w:rPr>
      <w:rFonts w:ascii="Times New Roman" w:eastAsia="Times New Roman" w:hAnsi="Times New Roman" w:cs="Times New Roman"/>
      <w:sz w:val="24"/>
      <w:szCs w:val="24"/>
      <w:lang w:eastAsia="ar-SA"/>
    </w:rPr>
  </w:style>
  <w:style w:type="table" w:customStyle="1" w:styleId="224">
    <w:name w:val="Сетка таблицы22"/>
    <w:uiPriority w:val="99"/>
    <w:rsid w:val="00083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название формы"/>
    <w:uiPriority w:val="99"/>
    <w:rsid w:val="00083B36"/>
    <w:rPr>
      <w:rFonts w:ascii="Times New Roman" w:hAnsi="Times New Roman"/>
      <w:b/>
      <w:sz w:val="24"/>
      <w:lang w:val="ru-RU" w:eastAsia="ar-SA" w:bidi="ar-SA"/>
    </w:rPr>
  </w:style>
  <w:style w:type="paragraph" w:customStyle="1" w:styleId="1ff8">
    <w:name w:val="Основной текст1"/>
    <w:basedOn w:val="a6"/>
    <w:uiPriority w:val="99"/>
    <w:rsid w:val="00083B36"/>
    <w:pPr>
      <w:widowControl w:val="0"/>
      <w:spacing w:after="0" w:line="240" w:lineRule="auto"/>
      <w:jc w:val="both"/>
    </w:pPr>
    <w:rPr>
      <w:rFonts w:ascii="Times New Roman" w:eastAsia="Times New Roman" w:hAnsi="Times New Roman" w:cs="Times New Roman"/>
      <w:szCs w:val="20"/>
      <w:lang w:eastAsia="ar-SA"/>
    </w:rPr>
  </w:style>
  <w:style w:type="paragraph" w:customStyle="1" w:styleId="affffffb">
    <w:name w:val="Текст документа"/>
    <w:basedOn w:val="a6"/>
    <w:link w:val="affffffc"/>
    <w:uiPriority w:val="99"/>
    <w:rsid w:val="00083B36"/>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fffffc">
    <w:name w:val="Текст документа Знак"/>
    <w:link w:val="affffffb"/>
    <w:uiPriority w:val="99"/>
    <w:locked/>
    <w:rsid w:val="00083B36"/>
    <w:rPr>
      <w:rFonts w:ascii="Times New Roman" w:eastAsia="Times New Roman" w:hAnsi="Times New Roman" w:cs="Times New Roman"/>
      <w:sz w:val="20"/>
      <w:szCs w:val="20"/>
      <w:lang w:eastAsia="ru-RU"/>
    </w:rPr>
  </w:style>
  <w:style w:type="paragraph" w:customStyle="1" w:styleId="46">
    <w:name w:val="Обычный4"/>
    <w:uiPriority w:val="99"/>
    <w:rsid w:val="00083B36"/>
    <w:pPr>
      <w:spacing w:before="120" w:after="0" w:line="240" w:lineRule="auto"/>
      <w:jc w:val="both"/>
    </w:pPr>
    <w:rPr>
      <w:rFonts w:ascii="Times New Roman" w:eastAsia="Times New Roman" w:hAnsi="Times New Roman" w:cs="Times New Roman"/>
      <w:color w:val="000000"/>
      <w:sz w:val="24"/>
      <w:szCs w:val="20"/>
    </w:rPr>
  </w:style>
  <w:style w:type="paragraph" w:customStyle="1" w:styleId="affffffd">
    <w:name w:val="Основной"/>
    <w:basedOn w:val="a6"/>
    <w:uiPriority w:val="99"/>
    <w:rsid w:val="00083B36"/>
    <w:pPr>
      <w:spacing w:before="120" w:after="0" w:line="240" w:lineRule="auto"/>
      <w:ind w:firstLine="567"/>
      <w:jc w:val="both"/>
    </w:pPr>
    <w:rPr>
      <w:rFonts w:ascii="Times New Roman CYR" w:eastAsia="Times New Roman" w:hAnsi="Times New Roman CYR" w:cs="Times New Roman"/>
      <w:sz w:val="24"/>
      <w:szCs w:val="20"/>
      <w:lang w:eastAsia="ru-RU"/>
    </w:rPr>
  </w:style>
  <w:style w:type="paragraph" w:customStyle="1" w:styleId="affffffe">
    <w:name w:val="Заголовок по середине"/>
    <w:basedOn w:val="a6"/>
    <w:next w:val="a6"/>
    <w:link w:val="afffffff"/>
    <w:autoRedefine/>
    <w:uiPriority w:val="99"/>
    <w:rsid w:val="00083B36"/>
    <w:pPr>
      <w:spacing w:before="120" w:after="120" w:line="240" w:lineRule="auto"/>
      <w:jc w:val="center"/>
      <w:outlineLvl w:val="0"/>
    </w:pPr>
    <w:rPr>
      <w:rFonts w:ascii="Times New Roman" w:eastAsia="MS Mincho" w:hAnsi="Times New Roman" w:cs="Times New Roman"/>
      <w:b/>
      <w:caps/>
      <w:sz w:val="20"/>
      <w:szCs w:val="20"/>
      <w:lang w:eastAsia="ru-RU"/>
    </w:rPr>
  </w:style>
  <w:style w:type="character" w:customStyle="1" w:styleId="afffffff">
    <w:name w:val="Заголовок по середине Знак"/>
    <w:link w:val="affffffe"/>
    <w:uiPriority w:val="99"/>
    <w:locked/>
    <w:rsid w:val="00083B36"/>
    <w:rPr>
      <w:rFonts w:ascii="Times New Roman" w:eastAsia="MS Mincho" w:hAnsi="Times New Roman" w:cs="Times New Roman"/>
      <w:b/>
      <w:caps/>
      <w:sz w:val="20"/>
      <w:szCs w:val="20"/>
      <w:lang w:eastAsia="ru-RU"/>
    </w:rPr>
  </w:style>
  <w:style w:type="paragraph" w:customStyle="1" w:styleId="afffffff0">
    <w:name w:val="шапка таблицы"/>
    <w:basedOn w:val="a6"/>
    <w:uiPriority w:val="99"/>
    <w:rsid w:val="00083B36"/>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6"/>
    <w:uiPriority w:val="99"/>
    <w:rsid w:val="00083B36"/>
    <w:pPr>
      <w:spacing w:after="0" w:line="240" w:lineRule="auto"/>
      <w:ind w:firstLine="709"/>
      <w:jc w:val="both"/>
    </w:pPr>
    <w:rPr>
      <w:rFonts w:ascii="Times New Roman" w:eastAsia="Times New Roman" w:hAnsi="Times New Roman" w:cs="Times New Roman"/>
      <w:sz w:val="28"/>
      <w:szCs w:val="20"/>
    </w:rPr>
  </w:style>
  <w:style w:type="paragraph" w:customStyle="1" w:styleId="0">
    <w:name w:val="Стиль По центру После:  0 пт"/>
    <w:basedOn w:val="a6"/>
    <w:uiPriority w:val="99"/>
    <w:rsid w:val="00083B36"/>
    <w:pPr>
      <w:spacing w:after="0" w:line="240" w:lineRule="auto"/>
      <w:jc w:val="center"/>
    </w:pPr>
    <w:rPr>
      <w:rFonts w:ascii="Times New Roman" w:eastAsia="Times New Roman" w:hAnsi="Times New Roman" w:cs="Times New Roman"/>
      <w:sz w:val="28"/>
      <w:szCs w:val="20"/>
    </w:rPr>
  </w:style>
  <w:style w:type="paragraph" w:customStyle="1" w:styleId="afffffff1">
    <w:name w:val="!Основной"/>
    <w:link w:val="afffffff2"/>
    <w:uiPriority w:val="99"/>
    <w:rsid w:val="00083B36"/>
    <w:pPr>
      <w:keepNext/>
      <w:spacing w:after="0" w:line="240" w:lineRule="auto"/>
      <w:ind w:firstLine="737"/>
      <w:jc w:val="both"/>
    </w:pPr>
    <w:rPr>
      <w:rFonts w:ascii="Times New Roman" w:eastAsia="MS Mincho" w:hAnsi="Times New Roman" w:cs="Times New Roman"/>
      <w:lang w:eastAsia="ru-RU"/>
    </w:rPr>
  </w:style>
  <w:style w:type="character" w:customStyle="1" w:styleId="afffffff2">
    <w:name w:val="!Основной Знак"/>
    <w:link w:val="afffffff1"/>
    <w:uiPriority w:val="99"/>
    <w:locked/>
    <w:rsid w:val="00083B36"/>
    <w:rPr>
      <w:rFonts w:ascii="Times New Roman" w:eastAsia="MS Mincho" w:hAnsi="Times New Roman" w:cs="Times New Roman"/>
      <w:lang w:eastAsia="ru-RU"/>
    </w:rPr>
  </w:style>
  <w:style w:type="paragraph" w:customStyle="1" w:styleId="afffffff3">
    <w:name w:val="Приложение №"/>
    <w:basedOn w:val="a6"/>
    <w:next w:val="afffffff1"/>
    <w:autoRedefine/>
    <w:uiPriority w:val="99"/>
    <w:rsid w:val="00083B3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baec5a81-e4d6-4674-97f3-e9220f0136c1">
    <w:name w:val="baec5a81-e4d6-4674-97f3-e9220f0136c1"/>
    <w:uiPriority w:val="99"/>
    <w:rsid w:val="00083B36"/>
  </w:style>
  <w:style w:type="character" w:customStyle="1" w:styleId="FontStyle18">
    <w:name w:val="Font Style18"/>
    <w:uiPriority w:val="99"/>
    <w:rsid w:val="00083B36"/>
    <w:rPr>
      <w:rFonts w:ascii="Times New Roman" w:hAnsi="Times New Roman"/>
      <w:sz w:val="22"/>
    </w:rPr>
  </w:style>
  <w:style w:type="paragraph" w:styleId="2fc">
    <w:name w:val="List 2"/>
    <w:basedOn w:val="a6"/>
    <w:uiPriority w:val="99"/>
    <w:rsid w:val="00083B36"/>
    <w:pPr>
      <w:spacing w:after="0" w:line="240" w:lineRule="auto"/>
      <w:ind w:left="566" w:hanging="283"/>
    </w:pPr>
    <w:rPr>
      <w:rFonts w:ascii="Times New Roman" w:eastAsia="Times New Roman" w:hAnsi="Times New Roman" w:cs="Times New Roman"/>
      <w:sz w:val="20"/>
      <w:szCs w:val="20"/>
    </w:rPr>
  </w:style>
  <w:style w:type="paragraph" w:customStyle="1" w:styleId="caaieiaie1">
    <w:name w:val="caaieiaie 1"/>
    <w:basedOn w:val="a6"/>
    <w:next w:val="a6"/>
    <w:uiPriority w:val="99"/>
    <w:rsid w:val="00083B36"/>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4">
    <w:name w:val="Подпись дог."/>
    <w:basedOn w:val="a6"/>
    <w:uiPriority w:val="99"/>
    <w:rsid w:val="00083B36"/>
    <w:pPr>
      <w:spacing w:before="120" w:after="0" w:line="240" w:lineRule="auto"/>
      <w:ind w:left="709"/>
    </w:pPr>
    <w:rPr>
      <w:rFonts w:ascii="Times New Roman" w:eastAsia="Times New Roman" w:hAnsi="Times New Roman" w:cs="Times New Roman"/>
      <w:b/>
      <w:sz w:val="24"/>
      <w:szCs w:val="20"/>
    </w:rPr>
  </w:style>
  <w:style w:type="paragraph" w:customStyle="1" w:styleId="1ff9">
    <w:name w:val="Нижний колонтитул1"/>
    <w:basedOn w:val="a6"/>
    <w:uiPriority w:val="99"/>
    <w:rsid w:val="00083B36"/>
    <w:pPr>
      <w:widowControl w:val="0"/>
      <w:tabs>
        <w:tab w:val="center" w:pos="4153"/>
        <w:tab w:val="right" w:pos="8306"/>
      </w:tabs>
      <w:spacing w:after="0" w:line="240" w:lineRule="auto"/>
    </w:pPr>
    <w:rPr>
      <w:rFonts w:ascii="Arial" w:eastAsia="Times New Roman" w:hAnsi="Arial" w:cs="Times New Roman"/>
      <w:spacing w:val="-5"/>
      <w:sz w:val="24"/>
      <w:szCs w:val="20"/>
    </w:rPr>
  </w:style>
  <w:style w:type="paragraph" w:customStyle="1" w:styleId="1ffa">
    <w:name w:val="??????1"/>
    <w:basedOn w:val="1ffb"/>
    <w:uiPriority w:val="99"/>
    <w:rsid w:val="00083B36"/>
    <w:pPr>
      <w:tabs>
        <w:tab w:val="left" w:pos="426"/>
      </w:tabs>
      <w:spacing w:after="60"/>
      <w:ind w:left="709" w:hanging="708"/>
    </w:pPr>
  </w:style>
  <w:style w:type="paragraph" w:customStyle="1" w:styleId="1ffb">
    <w:name w:val="???????1"/>
    <w:uiPriority w:val="99"/>
    <w:rsid w:val="00083B36"/>
    <w:pPr>
      <w:spacing w:after="0" w:line="240" w:lineRule="auto"/>
      <w:jc w:val="both"/>
    </w:pPr>
    <w:rPr>
      <w:rFonts w:ascii="PetersburgC" w:eastAsia="Times New Roman" w:hAnsi="PetersburgC" w:cs="Times New Roman"/>
      <w:sz w:val="20"/>
      <w:szCs w:val="20"/>
      <w:lang w:eastAsia="ru-RU"/>
    </w:rPr>
  </w:style>
  <w:style w:type="paragraph" w:customStyle="1" w:styleId="xl43">
    <w:name w:val="xl43"/>
    <w:basedOn w:val="a6"/>
    <w:uiPriority w:val="99"/>
    <w:rsid w:val="00083B3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DefinitionTerm">
    <w:name w:val="Definition Term"/>
    <w:basedOn w:val="a6"/>
    <w:next w:val="a6"/>
    <w:uiPriority w:val="99"/>
    <w:rsid w:val="00083B36"/>
    <w:pPr>
      <w:widowControl w:val="0"/>
      <w:spacing w:after="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a6"/>
    <w:next w:val="DefinitionTerm"/>
    <w:uiPriority w:val="99"/>
    <w:rsid w:val="00083B36"/>
    <w:pPr>
      <w:widowControl w:val="0"/>
      <w:spacing w:after="0" w:line="240" w:lineRule="auto"/>
      <w:ind w:left="360"/>
    </w:pPr>
    <w:rPr>
      <w:rFonts w:ascii="Times New Roman" w:eastAsia="Times New Roman" w:hAnsi="Times New Roman" w:cs="Times New Roman"/>
      <w:sz w:val="24"/>
      <w:szCs w:val="20"/>
      <w:lang w:eastAsia="ru-RU"/>
    </w:rPr>
  </w:style>
  <w:style w:type="paragraph" w:customStyle="1" w:styleId="Signed">
    <w:name w:val="Signed"/>
    <w:basedOn w:val="a6"/>
    <w:uiPriority w:val="99"/>
    <w:rsid w:val="00083B36"/>
    <w:pPr>
      <w:spacing w:after="120" w:line="240" w:lineRule="auto"/>
      <w:jc w:val="both"/>
    </w:pPr>
    <w:rPr>
      <w:rFonts w:ascii="Times New Roman" w:eastAsia="Times New Roman" w:hAnsi="Times New Roman" w:cs="Times New Roman"/>
      <w:b/>
      <w:sz w:val="24"/>
      <w:szCs w:val="20"/>
      <w:u w:val="single"/>
      <w:lang w:eastAsia="ru-RU"/>
    </w:rPr>
  </w:style>
  <w:style w:type="paragraph" w:customStyle="1" w:styleId="Style54">
    <w:name w:val="Style54"/>
    <w:basedOn w:val="a6"/>
    <w:uiPriority w:val="99"/>
    <w:rsid w:val="00083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083B36"/>
    <w:rPr>
      <w:rFonts w:ascii="Times New Roman" w:hAnsi="Times New Roman"/>
      <w:b/>
      <w:sz w:val="22"/>
    </w:rPr>
  </w:style>
  <w:style w:type="character" w:customStyle="1" w:styleId="1ffc">
    <w:name w:val="Переч1 Знак"/>
    <w:link w:val="1ffd"/>
    <w:uiPriority w:val="99"/>
    <w:locked/>
    <w:rsid w:val="00083B36"/>
    <w:rPr>
      <w:rFonts w:ascii="Calibri" w:hAnsi="Calibri"/>
      <w:sz w:val="28"/>
    </w:rPr>
  </w:style>
  <w:style w:type="paragraph" w:customStyle="1" w:styleId="1ffd">
    <w:name w:val="Переч1"/>
    <w:basedOn w:val="afffff0"/>
    <w:link w:val="1ffc"/>
    <w:uiPriority w:val="99"/>
    <w:rsid w:val="00083B36"/>
    <w:pPr>
      <w:tabs>
        <w:tab w:val="clear" w:pos="1134"/>
      </w:tabs>
      <w:ind w:left="2160"/>
      <w:contextualSpacing/>
    </w:pPr>
    <w:rPr>
      <w:rFonts w:ascii="Calibri" w:eastAsiaTheme="minorHAnsi" w:hAnsi="Calibri" w:cstheme="minorBidi"/>
      <w:szCs w:val="22"/>
      <w:lang w:eastAsia="en-US"/>
    </w:rPr>
  </w:style>
  <w:style w:type="paragraph" w:customStyle="1" w:styleId="afffffff5">
    <w:name w:val="Обычный табл."/>
    <w:basedOn w:val="a6"/>
    <w:uiPriority w:val="99"/>
    <w:rsid w:val="00083B36"/>
    <w:pPr>
      <w:spacing w:after="0" w:line="240" w:lineRule="auto"/>
    </w:pPr>
    <w:rPr>
      <w:rFonts w:ascii="Arial Narrow" w:eastAsia="Times New Roman" w:hAnsi="Arial Narrow" w:cs="Arial Narrow"/>
      <w:sz w:val="24"/>
      <w:szCs w:val="24"/>
      <w:lang w:eastAsia="zh-CN"/>
    </w:rPr>
  </w:style>
  <w:style w:type="character" w:customStyle="1" w:styleId="afffffff6">
    <w:name w:val="Гипертекстовая ссылка"/>
    <w:uiPriority w:val="99"/>
    <w:rsid w:val="00083B36"/>
    <w:rPr>
      <w:color w:val="106BBE"/>
    </w:rPr>
  </w:style>
  <w:style w:type="paragraph" w:styleId="afffffff7">
    <w:name w:val="TOC Heading"/>
    <w:basedOn w:val="13"/>
    <w:next w:val="a6"/>
    <w:uiPriority w:val="99"/>
    <w:qFormat/>
    <w:rsid w:val="00083B36"/>
    <w:pPr>
      <w:keepLines/>
      <w:widowControl/>
      <w:suppressAutoHyphens w:val="0"/>
      <w:autoSpaceDE/>
      <w:spacing w:after="0" w:line="259" w:lineRule="auto"/>
      <w:outlineLvl w:val="9"/>
    </w:pPr>
    <w:rPr>
      <w:rFonts w:ascii="Calibri Light" w:eastAsia="Times New Roman" w:hAnsi="Calibri Light" w:cs="Times New Roman"/>
      <w:b w:val="0"/>
      <w:color w:val="2E74B5"/>
      <w:kern w:val="0"/>
      <w:szCs w:val="32"/>
      <w:lang w:val="ru-RU" w:eastAsia="ru-RU"/>
    </w:rPr>
  </w:style>
  <w:style w:type="character" w:customStyle="1" w:styleId="style1221">
    <w:name w:val="style1221"/>
    <w:uiPriority w:val="99"/>
    <w:rsid w:val="00083B36"/>
    <w:rPr>
      <w:color w:val="0033CC"/>
    </w:rPr>
  </w:style>
  <w:style w:type="paragraph" w:customStyle="1" w:styleId="63">
    <w:name w:val="Абзац списка6"/>
    <w:basedOn w:val="a6"/>
    <w:rsid w:val="00083B36"/>
    <w:pPr>
      <w:ind w:left="720"/>
      <w:contextualSpacing/>
    </w:pPr>
    <w:rPr>
      <w:rFonts w:ascii="Calibri" w:eastAsia="Times New Roman" w:hAnsi="Calibri" w:cs="Times New Roman"/>
    </w:rPr>
  </w:style>
  <w:style w:type="paragraph" w:customStyle="1" w:styleId="Style32">
    <w:name w:val="Style32"/>
    <w:basedOn w:val="a6"/>
    <w:uiPriority w:val="99"/>
    <w:rsid w:val="00083B36"/>
    <w:pPr>
      <w:widowControl w:val="0"/>
      <w:autoSpaceDE w:val="0"/>
      <w:autoSpaceDN w:val="0"/>
      <w:adjustRightInd w:val="0"/>
      <w:spacing w:after="0" w:line="331" w:lineRule="exact"/>
      <w:ind w:firstLine="350"/>
    </w:pPr>
    <w:rPr>
      <w:rFonts w:ascii="Calibri" w:eastAsia="Times New Roman" w:hAnsi="Calibri" w:cs="Times New Roman"/>
      <w:sz w:val="24"/>
      <w:szCs w:val="24"/>
      <w:lang w:eastAsia="ru-RU"/>
    </w:rPr>
  </w:style>
  <w:style w:type="paragraph" w:customStyle="1" w:styleId="Style7">
    <w:name w:val="Style7"/>
    <w:basedOn w:val="a6"/>
    <w:uiPriority w:val="99"/>
    <w:rsid w:val="00083B3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21">
    <w:name w:val="Font Style21"/>
    <w:uiPriority w:val="99"/>
    <w:rsid w:val="00083B36"/>
    <w:rPr>
      <w:rFonts w:ascii="Times New Roman" w:hAnsi="Times New Roman" w:cs="Times New Roman" w:hint="default"/>
      <w:sz w:val="26"/>
      <w:szCs w:val="26"/>
    </w:rPr>
  </w:style>
  <w:style w:type="character" w:customStyle="1" w:styleId="219">
    <w:name w:val="Основной текст (2) + Полужирный1"/>
    <w:rsid w:val="00083B36"/>
    <w:rPr>
      <w:b/>
      <w:bCs/>
      <w:spacing w:val="10"/>
      <w:sz w:val="26"/>
      <w:shd w:val="clear" w:color="auto" w:fill="FFFFFF"/>
      <w:lang w:bidi="ar-SA"/>
    </w:rPr>
  </w:style>
  <w:style w:type="character" w:customStyle="1" w:styleId="FontStyle75">
    <w:name w:val="Font Style75"/>
    <w:uiPriority w:val="99"/>
    <w:rsid w:val="00083B36"/>
    <w:rPr>
      <w:rFonts w:ascii="Times New Roman" w:hAnsi="Times New Roman" w:cs="Times New Roman" w:hint="default"/>
      <w:sz w:val="22"/>
      <w:szCs w:val="22"/>
    </w:rPr>
  </w:style>
  <w:style w:type="character" w:customStyle="1" w:styleId="FontStyle29">
    <w:name w:val="Font Style29"/>
    <w:uiPriority w:val="99"/>
    <w:rsid w:val="00083B36"/>
    <w:rPr>
      <w:rFonts w:ascii="Times New Roman" w:hAnsi="Times New Roman" w:cs="Times New Roman" w:hint="default"/>
      <w:sz w:val="22"/>
      <w:szCs w:val="22"/>
    </w:rPr>
  </w:style>
  <w:style w:type="character" w:customStyle="1" w:styleId="ecattext">
    <w:name w:val="ecattext"/>
    <w:rsid w:val="00083B36"/>
  </w:style>
  <w:style w:type="paragraph" w:customStyle="1" w:styleId="ConsPlusTitle">
    <w:name w:val="ConsPlusTitle"/>
    <w:rsid w:val="00083B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83B36"/>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0">
    <w:name w:val="Нет списка15"/>
    <w:next w:val="a9"/>
    <w:uiPriority w:val="99"/>
    <w:semiHidden/>
    <w:unhideWhenUsed/>
    <w:rsid w:val="00083B36"/>
  </w:style>
  <w:style w:type="table" w:customStyle="1" w:styleId="TableNormal2">
    <w:name w:val="Table Normal2"/>
    <w:uiPriority w:val="2"/>
    <w:semiHidden/>
    <w:unhideWhenUsed/>
    <w:qFormat/>
    <w:rsid w:val="00083B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7"/>
    <w:rsid w:val="00083B36"/>
  </w:style>
  <w:style w:type="table" w:customStyle="1" w:styleId="3120">
    <w:name w:val="Сетка таблицы31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8"/>
    <w:next w:val="ac"/>
    <w:uiPriority w:val="59"/>
    <w:rsid w:val="0008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akupki.gov.ru/" TargetMode="External"/><Relationship Id="rId18" Type="http://schemas.openxmlformats.org/officeDocument/2006/relationships/hyperlink" Target="http://www.leta.ru/netcat_files/File/leta-bsi-9001-2008.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image" Target="media/image1.png"/><Relationship Id="rId12" Type="http://schemas.openxmlformats.org/officeDocument/2006/relationships/hyperlink" Target="http://www.zakupki.gov.ru/" TargetMode="External"/><Relationship Id="rId17" Type="http://schemas.openxmlformats.org/officeDocument/2006/relationships/hyperlink" Target="http://www.leta.ru/netcat_files/File/leta-bsi-9001-2008.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ta.ru/netcat_files/File/leta-bsi-9001-2008.pdf"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mailto:priemnaya-nbs-nnc@yandex.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leta.ru/netcat_files/File/leta-bsi-9001-2008.pdf"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57</Pages>
  <Words>20203</Words>
  <Characters>115160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2017-09-29T11:35:00Z</dcterms:created>
  <dcterms:modified xsi:type="dcterms:W3CDTF">2017-09-29T12:40:00Z</dcterms:modified>
</cp:coreProperties>
</file>