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65DC" w14:textId="77777777" w:rsidR="00047993" w:rsidRPr="001C06AE" w:rsidRDefault="00727EE5" w:rsidP="001C06AE">
      <w:pPr>
        <w:spacing w:before="120" w:after="120" w:line="240" w:lineRule="auto"/>
        <w:jc w:val="center"/>
        <w:rPr>
          <w:rFonts w:ascii="Times New Roman" w:hAnsi="Times New Roman" w:cs="Times New Roman"/>
          <w:b/>
          <w:bCs/>
          <w:sz w:val="28"/>
          <w:szCs w:val="28"/>
        </w:rPr>
      </w:pPr>
      <w:r w:rsidRPr="001C06AE">
        <w:rPr>
          <w:rFonts w:ascii="Times New Roman" w:hAnsi="Times New Roman" w:cs="Times New Roman"/>
          <w:b/>
          <w:bCs/>
          <w:sz w:val="28"/>
          <w:szCs w:val="28"/>
        </w:rPr>
        <w:t xml:space="preserve">Техническое </w:t>
      </w:r>
      <w:r w:rsidR="005208C0" w:rsidRPr="001C06AE">
        <w:rPr>
          <w:rFonts w:ascii="Times New Roman" w:hAnsi="Times New Roman" w:cs="Times New Roman"/>
          <w:b/>
          <w:bCs/>
          <w:sz w:val="28"/>
          <w:szCs w:val="28"/>
        </w:rPr>
        <w:t xml:space="preserve">задание. </w:t>
      </w:r>
    </w:p>
    <w:p w14:paraId="609683A0" w14:textId="7C4B987C" w:rsidR="00727EE5" w:rsidRPr="00DB78F4" w:rsidRDefault="00776DAB" w:rsidP="001C06AE">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Винный фестиваль</w:t>
      </w:r>
      <w:r w:rsidR="005208C0" w:rsidRPr="00DB78F4">
        <w:rPr>
          <w:rFonts w:ascii="Times New Roman" w:hAnsi="Times New Roman" w:cs="Times New Roman"/>
          <w:b/>
          <w:bCs/>
          <w:sz w:val="28"/>
          <w:szCs w:val="28"/>
        </w:rPr>
        <w:t xml:space="preserve">. </w:t>
      </w:r>
      <w:r>
        <w:rPr>
          <w:rFonts w:ascii="Times New Roman" w:hAnsi="Times New Roman" w:cs="Times New Roman"/>
          <w:b/>
          <w:bCs/>
          <w:sz w:val="28"/>
          <w:szCs w:val="28"/>
        </w:rPr>
        <w:t>16</w:t>
      </w:r>
      <w:r w:rsidR="00047993" w:rsidRPr="00DB78F4">
        <w:rPr>
          <w:rFonts w:ascii="Times New Roman" w:hAnsi="Times New Roman" w:cs="Times New Roman"/>
          <w:b/>
          <w:bCs/>
          <w:sz w:val="28"/>
          <w:szCs w:val="28"/>
        </w:rPr>
        <w:t>.0</w:t>
      </w:r>
      <w:r>
        <w:rPr>
          <w:rFonts w:ascii="Times New Roman" w:hAnsi="Times New Roman" w:cs="Times New Roman"/>
          <w:b/>
          <w:bCs/>
          <w:sz w:val="28"/>
          <w:szCs w:val="28"/>
        </w:rPr>
        <w:t>9</w:t>
      </w:r>
      <w:r w:rsidR="00047993" w:rsidRPr="00DB78F4">
        <w:rPr>
          <w:rFonts w:ascii="Times New Roman" w:hAnsi="Times New Roman" w:cs="Times New Roman"/>
          <w:b/>
          <w:bCs/>
          <w:sz w:val="28"/>
          <w:szCs w:val="28"/>
        </w:rPr>
        <w:t xml:space="preserve">.2023 </w:t>
      </w:r>
      <w:r w:rsidR="00047993" w:rsidRPr="001C06AE">
        <w:rPr>
          <w:rFonts w:ascii="Times New Roman" w:hAnsi="Times New Roman" w:cs="Times New Roman"/>
          <w:b/>
          <w:bCs/>
          <w:sz w:val="28"/>
          <w:szCs w:val="28"/>
        </w:rPr>
        <w:t>г</w:t>
      </w:r>
      <w:r w:rsidR="00047993" w:rsidRPr="00DB78F4">
        <w:rPr>
          <w:rFonts w:ascii="Times New Roman" w:hAnsi="Times New Roman" w:cs="Times New Roman"/>
          <w:b/>
          <w:bCs/>
          <w:sz w:val="28"/>
          <w:szCs w:val="28"/>
        </w:rPr>
        <w:t>.</w:t>
      </w:r>
    </w:p>
    <w:p w14:paraId="7ED9B1FC" w14:textId="70313F7D" w:rsidR="001C06AE" w:rsidRPr="0041753C" w:rsidRDefault="001C06AE" w:rsidP="001C06AE">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Mriya</w:t>
      </w:r>
      <w:r w:rsidRPr="0041753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Resort</w:t>
      </w:r>
      <w:r w:rsidRPr="0041753C">
        <w:rPr>
          <w:rFonts w:ascii="Times New Roman" w:hAnsi="Times New Roman" w:cs="Times New Roman"/>
          <w:b/>
          <w:bCs/>
          <w:sz w:val="28"/>
          <w:szCs w:val="28"/>
          <w:lang w:val="en-US"/>
        </w:rPr>
        <w:t xml:space="preserve"> &amp; </w:t>
      </w:r>
      <w:r>
        <w:rPr>
          <w:rFonts w:ascii="Times New Roman" w:hAnsi="Times New Roman" w:cs="Times New Roman"/>
          <w:b/>
          <w:bCs/>
          <w:sz w:val="28"/>
          <w:szCs w:val="28"/>
          <w:lang w:val="en-US"/>
        </w:rPr>
        <w:t>Spa</w:t>
      </w:r>
      <w:r w:rsidRPr="0041753C">
        <w:rPr>
          <w:rFonts w:ascii="Times New Roman" w:hAnsi="Times New Roman" w:cs="Times New Roman"/>
          <w:b/>
          <w:bCs/>
          <w:sz w:val="28"/>
          <w:szCs w:val="28"/>
          <w:lang w:val="en-US"/>
        </w:rPr>
        <w:t xml:space="preserve">, </w:t>
      </w:r>
      <w:r w:rsidR="00776DAB">
        <w:rPr>
          <w:rFonts w:ascii="Times New Roman" w:hAnsi="Times New Roman" w:cs="Times New Roman"/>
          <w:b/>
          <w:bCs/>
          <w:sz w:val="28"/>
          <w:szCs w:val="28"/>
        </w:rPr>
        <w:t>Винный</w:t>
      </w:r>
      <w:r w:rsidR="00776DAB" w:rsidRPr="0041753C">
        <w:rPr>
          <w:rFonts w:ascii="Times New Roman" w:hAnsi="Times New Roman" w:cs="Times New Roman"/>
          <w:b/>
          <w:bCs/>
          <w:sz w:val="28"/>
          <w:szCs w:val="28"/>
          <w:lang w:val="en-US"/>
        </w:rPr>
        <w:t xml:space="preserve"> </w:t>
      </w:r>
      <w:r w:rsidR="00776DAB">
        <w:rPr>
          <w:rFonts w:ascii="Times New Roman" w:hAnsi="Times New Roman" w:cs="Times New Roman"/>
          <w:b/>
          <w:bCs/>
          <w:sz w:val="28"/>
          <w:szCs w:val="28"/>
        </w:rPr>
        <w:t>Парк</w:t>
      </w:r>
      <w:r w:rsidR="004367AB" w:rsidRPr="0041753C">
        <w:rPr>
          <w:rFonts w:ascii="Times New Roman" w:hAnsi="Times New Roman" w:cs="Times New Roman"/>
          <w:b/>
          <w:bCs/>
          <w:sz w:val="28"/>
          <w:szCs w:val="28"/>
          <w:lang w:val="en-US"/>
        </w:rPr>
        <w:t>.</w:t>
      </w:r>
      <w:r w:rsidR="0041753C" w:rsidRPr="0041753C">
        <w:rPr>
          <w:rFonts w:ascii="Times New Roman" w:hAnsi="Times New Roman" w:cs="Times New Roman"/>
          <w:b/>
          <w:bCs/>
          <w:sz w:val="28"/>
          <w:szCs w:val="28"/>
          <w:lang w:val="en-US"/>
        </w:rPr>
        <w:t xml:space="preserve"> </w:t>
      </w:r>
      <w:r w:rsidR="0041753C">
        <w:rPr>
          <w:rFonts w:ascii="Times New Roman" w:hAnsi="Times New Roman" w:cs="Times New Roman"/>
          <w:b/>
          <w:bCs/>
          <w:sz w:val="28"/>
          <w:szCs w:val="28"/>
        </w:rPr>
        <w:t>Территория виноградника.</w:t>
      </w:r>
    </w:p>
    <w:p w14:paraId="09448199" w14:textId="77777777" w:rsidR="00727EE5" w:rsidRPr="0041753C" w:rsidRDefault="00727EE5" w:rsidP="001C06AE">
      <w:pPr>
        <w:spacing w:before="120" w:after="120" w:line="240" w:lineRule="auto"/>
        <w:jc w:val="center"/>
        <w:rPr>
          <w:rFonts w:ascii="Times New Roman" w:hAnsi="Times New Roman" w:cs="Times New Roman"/>
          <w:lang w:val="en-US"/>
        </w:rPr>
      </w:pPr>
    </w:p>
    <w:tbl>
      <w:tblPr>
        <w:tblW w:w="10932" w:type="dxa"/>
        <w:tblInd w:w="-63" w:type="dxa"/>
        <w:tblLayout w:type="fixed"/>
        <w:tblLook w:val="04A0" w:firstRow="1" w:lastRow="0" w:firstColumn="1" w:lastColumn="0" w:noHBand="0" w:noVBand="1"/>
      </w:tblPr>
      <w:tblGrid>
        <w:gridCol w:w="484"/>
        <w:gridCol w:w="1480"/>
        <w:gridCol w:w="7450"/>
        <w:gridCol w:w="708"/>
        <w:gridCol w:w="810"/>
      </w:tblGrid>
      <w:tr w:rsidR="00727EE5" w:rsidRPr="001C06AE" w14:paraId="4337D903" w14:textId="77777777">
        <w:trPr>
          <w:trHeight w:val="600"/>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42C7059" w14:textId="77777777" w:rsidR="00727EE5" w:rsidRPr="001C06AE" w:rsidRDefault="00727EE5" w:rsidP="001C06AE">
            <w:pPr>
              <w:spacing w:before="120" w:after="120" w:line="240" w:lineRule="auto"/>
              <w:jc w:val="center"/>
              <w:rPr>
                <w:rFonts w:ascii="Times New Roman" w:hAnsi="Times New Roman" w:cs="Times New Roman"/>
                <w:b/>
                <w:bCs/>
                <w:color w:val="000000"/>
              </w:rPr>
            </w:pPr>
            <w:r w:rsidRPr="001C06AE">
              <w:rPr>
                <w:rFonts w:ascii="Times New Roman" w:hAnsi="Times New Roman" w:cs="Times New Roman"/>
                <w:b/>
                <w:bCs/>
                <w:color w:val="000000"/>
              </w:rPr>
              <w:t>№ п/п</w:t>
            </w:r>
          </w:p>
        </w:tc>
        <w:tc>
          <w:tcPr>
            <w:tcW w:w="1480" w:type="dxa"/>
            <w:tcBorders>
              <w:top w:val="single" w:sz="4" w:space="0" w:color="auto"/>
              <w:left w:val="nil"/>
              <w:bottom w:val="single" w:sz="4" w:space="0" w:color="auto"/>
              <w:right w:val="single" w:sz="4" w:space="0" w:color="auto"/>
            </w:tcBorders>
            <w:shd w:val="clear" w:color="auto" w:fill="auto"/>
            <w:vAlign w:val="center"/>
          </w:tcPr>
          <w:p w14:paraId="57DECEC9" w14:textId="77777777" w:rsidR="00727EE5" w:rsidRPr="001C06AE" w:rsidRDefault="00727EE5" w:rsidP="001C06AE">
            <w:pPr>
              <w:spacing w:before="120" w:after="120" w:line="240" w:lineRule="auto"/>
              <w:jc w:val="center"/>
              <w:rPr>
                <w:rFonts w:ascii="Times New Roman" w:hAnsi="Times New Roman" w:cs="Times New Roman"/>
                <w:b/>
              </w:rPr>
            </w:pPr>
            <w:r w:rsidRPr="001C06AE">
              <w:rPr>
                <w:rFonts w:ascii="Times New Roman" w:hAnsi="Times New Roman" w:cs="Times New Roman"/>
                <w:b/>
                <w:bCs/>
              </w:rPr>
              <w:t>Наименование услуг</w:t>
            </w:r>
          </w:p>
        </w:tc>
        <w:tc>
          <w:tcPr>
            <w:tcW w:w="7450" w:type="dxa"/>
            <w:tcBorders>
              <w:top w:val="single" w:sz="4" w:space="0" w:color="auto"/>
              <w:left w:val="nil"/>
              <w:bottom w:val="single" w:sz="4" w:space="0" w:color="auto"/>
              <w:right w:val="single" w:sz="4" w:space="0" w:color="auto"/>
            </w:tcBorders>
            <w:shd w:val="clear" w:color="auto" w:fill="auto"/>
            <w:noWrap/>
            <w:vAlign w:val="center"/>
          </w:tcPr>
          <w:p w14:paraId="19AFE7AA" w14:textId="77777777" w:rsidR="00727EE5" w:rsidRPr="001C06AE" w:rsidRDefault="00727EE5" w:rsidP="001C06AE">
            <w:pPr>
              <w:spacing w:before="120" w:after="120" w:line="240" w:lineRule="auto"/>
              <w:jc w:val="center"/>
              <w:rPr>
                <w:rFonts w:ascii="Times New Roman" w:hAnsi="Times New Roman" w:cs="Times New Roman"/>
                <w:b/>
              </w:rPr>
            </w:pPr>
            <w:r w:rsidRPr="001C06AE">
              <w:rPr>
                <w:rFonts w:ascii="Times New Roman" w:hAnsi="Times New Roman" w:cs="Times New Roman"/>
                <w:b/>
              </w:rPr>
              <w:t>Функциональные, технические и качественные характеристики, описание оказываемых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C5714CA" w14:textId="77777777" w:rsidR="00727EE5" w:rsidRPr="001C06AE" w:rsidRDefault="00727EE5" w:rsidP="001C06AE">
            <w:pPr>
              <w:spacing w:before="120" w:after="120" w:line="240" w:lineRule="auto"/>
              <w:jc w:val="center"/>
              <w:rPr>
                <w:rFonts w:ascii="Times New Roman" w:hAnsi="Times New Roman" w:cs="Times New Roman"/>
                <w:b/>
                <w:bCs/>
                <w:color w:val="000000"/>
              </w:rPr>
            </w:pPr>
            <w:r w:rsidRPr="001C06AE">
              <w:rPr>
                <w:rFonts w:ascii="Times New Roman" w:hAnsi="Times New Roman" w:cs="Times New Roman"/>
                <w:b/>
                <w:bCs/>
                <w:color w:val="000000"/>
              </w:rPr>
              <w:t>Ед. изм.</w:t>
            </w:r>
          </w:p>
        </w:tc>
        <w:tc>
          <w:tcPr>
            <w:tcW w:w="810" w:type="dxa"/>
            <w:tcBorders>
              <w:top w:val="single" w:sz="4" w:space="0" w:color="auto"/>
              <w:left w:val="nil"/>
              <w:bottom w:val="single" w:sz="4" w:space="0" w:color="auto"/>
              <w:right w:val="single" w:sz="4" w:space="0" w:color="auto"/>
            </w:tcBorders>
            <w:vAlign w:val="center"/>
          </w:tcPr>
          <w:p w14:paraId="03C54D6C" w14:textId="77777777" w:rsidR="00727EE5" w:rsidRPr="001C06AE" w:rsidRDefault="00727EE5" w:rsidP="001C06AE">
            <w:pPr>
              <w:spacing w:before="120" w:after="120" w:line="240" w:lineRule="auto"/>
              <w:jc w:val="center"/>
              <w:rPr>
                <w:rFonts w:ascii="Times New Roman" w:hAnsi="Times New Roman" w:cs="Times New Roman"/>
                <w:b/>
                <w:bCs/>
                <w:color w:val="000000"/>
              </w:rPr>
            </w:pPr>
            <w:r w:rsidRPr="001C06AE">
              <w:rPr>
                <w:rFonts w:ascii="Times New Roman" w:hAnsi="Times New Roman" w:cs="Times New Roman"/>
                <w:b/>
                <w:bCs/>
                <w:color w:val="000000"/>
              </w:rPr>
              <w:t>Кол-во</w:t>
            </w:r>
          </w:p>
        </w:tc>
      </w:tr>
      <w:tr w:rsidR="00727EE5" w:rsidRPr="001C06AE" w14:paraId="244BB199" w14:textId="77777777" w:rsidTr="00412ED3">
        <w:trPr>
          <w:trHeight w:val="687"/>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08D2B72" w14:textId="77777777" w:rsidR="00727EE5" w:rsidRPr="001C06AE" w:rsidRDefault="00727EE5" w:rsidP="001C06AE">
            <w:pPr>
              <w:spacing w:before="120" w:after="120" w:line="240" w:lineRule="auto"/>
              <w:jc w:val="center"/>
              <w:rPr>
                <w:rFonts w:ascii="Times New Roman" w:hAnsi="Times New Roman" w:cs="Times New Roman"/>
                <w:bCs/>
              </w:rPr>
            </w:pPr>
            <w:r w:rsidRPr="001C06AE">
              <w:rPr>
                <w:rFonts w:ascii="Times New Roman" w:hAnsi="Times New Roman" w:cs="Times New Roman"/>
                <w:bCs/>
              </w:rPr>
              <w:t>1.</w:t>
            </w:r>
          </w:p>
        </w:tc>
        <w:tc>
          <w:tcPr>
            <w:tcW w:w="1480" w:type="dxa"/>
            <w:tcBorders>
              <w:top w:val="single" w:sz="4" w:space="0" w:color="auto"/>
              <w:left w:val="nil"/>
              <w:bottom w:val="single" w:sz="4" w:space="0" w:color="auto"/>
              <w:right w:val="single" w:sz="4" w:space="0" w:color="auto"/>
            </w:tcBorders>
            <w:shd w:val="clear" w:color="auto" w:fill="auto"/>
          </w:tcPr>
          <w:p w14:paraId="52C888B5" w14:textId="77777777" w:rsidR="00727EE5" w:rsidRPr="001C06AE" w:rsidRDefault="00727EE5" w:rsidP="001C06AE">
            <w:pPr>
              <w:spacing w:before="120" w:after="120" w:line="240" w:lineRule="auto"/>
              <w:jc w:val="center"/>
              <w:rPr>
                <w:rFonts w:ascii="Times New Roman" w:hAnsi="Times New Roman" w:cs="Times New Roman"/>
              </w:rPr>
            </w:pPr>
          </w:p>
          <w:p w14:paraId="72316EDA" w14:textId="076E1023"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rPr>
              <w:t xml:space="preserve"> Техническое обеспечение мероприяти</w:t>
            </w:r>
            <w:r w:rsidR="00AF0438">
              <w:rPr>
                <w:rFonts w:ascii="Times New Roman" w:hAnsi="Times New Roman" w:cs="Times New Roman"/>
              </w:rPr>
              <w:t>я</w:t>
            </w:r>
          </w:p>
          <w:p w14:paraId="6D769EFF" w14:textId="77777777" w:rsidR="00727EE5" w:rsidRPr="001C06AE" w:rsidRDefault="00727EE5" w:rsidP="001C06AE">
            <w:pPr>
              <w:spacing w:before="120" w:after="120" w:line="240" w:lineRule="auto"/>
              <w:jc w:val="center"/>
              <w:rPr>
                <w:rFonts w:ascii="Times New Roman" w:hAnsi="Times New Roman" w:cs="Times New Roman"/>
              </w:rPr>
            </w:pPr>
          </w:p>
          <w:p w14:paraId="7ABE9BF0" w14:textId="77777777" w:rsidR="00727EE5" w:rsidRPr="001C06AE" w:rsidRDefault="00727EE5" w:rsidP="001C06AE">
            <w:pPr>
              <w:spacing w:before="120" w:after="120" w:line="240" w:lineRule="auto"/>
              <w:jc w:val="center"/>
              <w:rPr>
                <w:rFonts w:ascii="Times New Roman" w:hAnsi="Times New Roman" w:cs="Times New Roman"/>
              </w:rPr>
            </w:pPr>
          </w:p>
        </w:tc>
        <w:tc>
          <w:tcPr>
            <w:tcW w:w="7450" w:type="dxa"/>
            <w:tcBorders>
              <w:top w:val="single" w:sz="4" w:space="0" w:color="auto"/>
              <w:left w:val="nil"/>
              <w:bottom w:val="single" w:sz="4" w:space="0" w:color="auto"/>
              <w:right w:val="single" w:sz="4" w:space="0" w:color="auto"/>
            </w:tcBorders>
            <w:shd w:val="clear" w:color="auto" w:fill="auto"/>
            <w:noWrap/>
          </w:tcPr>
          <w:p w14:paraId="7B6755F0" w14:textId="7A438E67" w:rsidR="00727EE5" w:rsidRPr="001C06AE" w:rsidRDefault="00727EE5" w:rsidP="001C06AE">
            <w:pPr>
              <w:pStyle w:val="a7"/>
              <w:numPr>
                <w:ilvl w:val="0"/>
                <w:numId w:val="3"/>
              </w:numPr>
              <w:autoSpaceDE w:val="0"/>
              <w:autoSpaceDN w:val="0"/>
              <w:adjustRightInd w:val="0"/>
              <w:spacing w:before="120" w:after="120" w:line="240" w:lineRule="auto"/>
              <w:jc w:val="center"/>
              <w:outlineLvl w:val="1"/>
              <w:rPr>
                <w:rFonts w:ascii="Times New Roman" w:hAnsi="Times New Roman" w:cs="Times New Roman"/>
                <w:b/>
              </w:rPr>
            </w:pPr>
            <w:r w:rsidRPr="001C06AE">
              <w:rPr>
                <w:rFonts w:ascii="Times New Roman" w:hAnsi="Times New Roman" w:cs="Times New Roman"/>
                <w:b/>
              </w:rPr>
              <w:t>Общая часть</w:t>
            </w:r>
          </w:p>
          <w:p w14:paraId="4658CB34" w14:textId="39EC1DE9" w:rsidR="00727EE5" w:rsidRPr="001C06AE" w:rsidRDefault="00727EE5" w:rsidP="001C06AE">
            <w:pPr>
              <w:numPr>
                <w:ilvl w:val="1"/>
                <w:numId w:val="3"/>
              </w:numPr>
              <w:spacing w:before="120" w:after="120" w:line="240" w:lineRule="auto"/>
              <w:rPr>
                <w:rFonts w:ascii="Times New Roman" w:hAnsi="Times New Roman" w:cs="Times New Roman"/>
              </w:rPr>
            </w:pPr>
            <w:r w:rsidRPr="001C06AE">
              <w:rPr>
                <w:rFonts w:ascii="Times New Roman" w:hAnsi="Times New Roman" w:cs="Times New Roman"/>
                <w:b/>
                <w:bCs/>
              </w:rPr>
              <w:t>Мест</w:t>
            </w:r>
            <w:r w:rsidR="003921CB" w:rsidRPr="001C06AE">
              <w:rPr>
                <w:rFonts w:ascii="Times New Roman" w:hAnsi="Times New Roman" w:cs="Times New Roman"/>
                <w:b/>
                <w:bCs/>
              </w:rPr>
              <w:t>о</w:t>
            </w:r>
            <w:r w:rsidRPr="001C06AE">
              <w:rPr>
                <w:rFonts w:ascii="Times New Roman" w:hAnsi="Times New Roman" w:cs="Times New Roman"/>
                <w:b/>
                <w:bCs/>
              </w:rPr>
              <w:t xml:space="preserve"> оказания услуг</w:t>
            </w:r>
            <w:r w:rsidRPr="001C06AE">
              <w:rPr>
                <w:rFonts w:ascii="Times New Roman" w:hAnsi="Times New Roman" w:cs="Times New Roman"/>
              </w:rPr>
              <w:t xml:space="preserve">: </w:t>
            </w:r>
            <w:r w:rsidRPr="001C06AE">
              <w:rPr>
                <w:rFonts w:ascii="Times New Roman" w:hAnsi="Times New Roman" w:cs="Times New Roman"/>
              </w:rPr>
              <w:br/>
              <w:t>- Санаторно-курортный комплекс «</w:t>
            </w:r>
            <w:r w:rsidRPr="001C06AE">
              <w:rPr>
                <w:rFonts w:ascii="Times New Roman" w:hAnsi="Times New Roman" w:cs="Times New Roman"/>
                <w:lang w:val="en-US"/>
              </w:rPr>
              <w:t>Mriya</w:t>
            </w:r>
            <w:r w:rsidRPr="001C06AE">
              <w:rPr>
                <w:rFonts w:ascii="Times New Roman" w:hAnsi="Times New Roman" w:cs="Times New Roman"/>
              </w:rPr>
              <w:t xml:space="preserve"> </w:t>
            </w:r>
            <w:r w:rsidRPr="001C06AE">
              <w:rPr>
                <w:rFonts w:ascii="Times New Roman" w:hAnsi="Times New Roman" w:cs="Times New Roman"/>
                <w:lang w:val="en-US"/>
              </w:rPr>
              <w:t>Resort</w:t>
            </w:r>
            <w:r w:rsidRPr="001C06AE">
              <w:rPr>
                <w:rFonts w:ascii="Times New Roman" w:hAnsi="Times New Roman" w:cs="Times New Roman"/>
              </w:rPr>
              <w:t xml:space="preserve"> &amp; </w:t>
            </w:r>
            <w:r w:rsidRPr="001C06AE">
              <w:rPr>
                <w:rFonts w:ascii="Times New Roman" w:hAnsi="Times New Roman" w:cs="Times New Roman"/>
                <w:lang w:val="en-US"/>
              </w:rPr>
              <w:t>Spa</w:t>
            </w:r>
            <w:r w:rsidRPr="001C06AE">
              <w:rPr>
                <w:rFonts w:ascii="Times New Roman" w:hAnsi="Times New Roman" w:cs="Times New Roman"/>
              </w:rPr>
              <w:t>»</w:t>
            </w:r>
            <w:r w:rsidR="005208C0" w:rsidRPr="001C06AE">
              <w:rPr>
                <w:rFonts w:ascii="Times New Roman" w:hAnsi="Times New Roman" w:cs="Times New Roman"/>
              </w:rPr>
              <w:t xml:space="preserve">, </w:t>
            </w:r>
            <w:r w:rsidR="00776DAB">
              <w:rPr>
                <w:rFonts w:ascii="Times New Roman" w:hAnsi="Times New Roman" w:cs="Times New Roman"/>
              </w:rPr>
              <w:t>Винный парк, территория виноградник</w:t>
            </w:r>
            <w:r w:rsidR="0041753C">
              <w:rPr>
                <w:rFonts w:ascii="Times New Roman" w:hAnsi="Times New Roman" w:cs="Times New Roman"/>
              </w:rPr>
              <w:t>а</w:t>
            </w:r>
            <w:r w:rsidR="00776DAB">
              <w:rPr>
                <w:rFonts w:ascii="Times New Roman" w:hAnsi="Times New Roman" w:cs="Times New Roman"/>
              </w:rPr>
              <w:t>.</w:t>
            </w:r>
          </w:p>
          <w:p w14:paraId="57785CD6" w14:textId="2951F32D" w:rsidR="00727EE5" w:rsidRDefault="00727EE5" w:rsidP="001C06AE">
            <w:pPr>
              <w:numPr>
                <w:ilvl w:val="1"/>
                <w:numId w:val="3"/>
              </w:numPr>
              <w:spacing w:before="120" w:after="120" w:line="240" w:lineRule="auto"/>
              <w:jc w:val="both"/>
              <w:rPr>
                <w:rFonts w:ascii="Times New Roman" w:hAnsi="Times New Roman" w:cs="Times New Roman"/>
              </w:rPr>
            </w:pPr>
            <w:r w:rsidRPr="001C06AE">
              <w:rPr>
                <w:rFonts w:ascii="Times New Roman" w:hAnsi="Times New Roman" w:cs="Times New Roman"/>
                <w:b/>
                <w:bCs/>
              </w:rPr>
              <w:t>Сроки оказания услуг</w:t>
            </w:r>
            <w:r w:rsidRPr="001C06AE">
              <w:rPr>
                <w:rFonts w:ascii="Times New Roman" w:hAnsi="Times New Roman" w:cs="Times New Roman"/>
              </w:rPr>
              <w:t xml:space="preserve">: </w:t>
            </w:r>
            <w:r w:rsidR="00776DAB">
              <w:rPr>
                <w:rFonts w:ascii="Times New Roman" w:hAnsi="Times New Roman" w:cs="Times New Roman"/>
              </w:rPr>
              <w:t>16</w:t>
            </w:r>
            <w:r w:rsidR="005208C0" w:rsidRPr="001C06AE">
              <w:rPr>
                <w:rFonts w:ascii="Times New Roman" w:hAnsi="Times New Roman" w:cs="Times New Roman"/>
              </w:rPr>
              <w:t>.0</w:t>
            </w:r>
            <w:r w:rsidR="00776DAB">
              <w:rPr>
                <w:rFonts w:ascii="Times New Roman" w:hAnsi="Times New Roman" w:cs="Times New Roman"/>
              </w:rPr>
              <w:t>9</w:t>
            </w:r>
            <w:r w:rsidR="005208C0" w:rsidRPr="001C06AE">
              <w:rPr>
                <w:rFonts w:ascii="Times New Roman" w:hAnsi="Times New Roman" w:cs="Times New Roman"/>
              </w:rPr>
              <w:t>.</w:t>
            </w:r>
            <w:r w:rsidRPr="001C06AE">
              <w:rPr>
                <w:rFonts w:ascii="Times New Roman" w:hAnsi="Times New Roman" w:cs="Times New Roman"/>
              </w:rPr>
              <w:t>2023 года.</w:t>
            </w:r>
          </w:p>
          <w:p w14:paraId="3F8E5A81" w14:textId="77777777" w:rsidR="00727EE5" w:rsidRPr="001C06AE" w:rsidRDefault="00727EE5" w:rsidP="001C06AE">
            <w:pPr>
              <w:numPr>
                <w:ilvl w:val="1"/>
                <w:numId w:val="3"/>
              </w:numPr>
              <w:spacing w:before="120" w:after="120" w:line="240" w:lineRule="auto"/>
              <w:jc w:val="both"/>
              <w:rPr>
                <w:rFonts w:ascii="Times New Roman" w:hAnsi="Times New Roman" w:cs="Times New Roman"/>
              </w:rPr>
            </w:pPr>
            <w:r w:rsidRPr="001C06AE">
              <w:rPr>
                <w:rFonts w:ascii="Times New Roman" w:hAnsi="Times New Roman" w:cs="Times New Roman"/>
                <w:b/>
                <w:bCs/>
              </w:rPr>
              <w:t>Порядок формирования цены коммерческого предложения</w:t>
            </w:r>
            <w:r w:rsidRPr="001C06AE">
              <w:rPr>
                <w:rFonts w:ascii="Times New Roman" w:hAnsi="Times New Roman" w:cs="Times New Roman"/>
              </w:rPr>
              <w:t>:</w:t>
            </w:r>
          </w:p>
          <w:p w14:paraId="5332DBC2" w14:textId="7F731BDB"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 xml:space="preserve">Цена </w:t>
            </w:r>
            <w:r w:rsidR="005208C0" w:rsidRPr="001C06AE">
              <w:rPr>
                <w:rFonts w:ascii="Times New Roman" w:hAnsi="Times New Roman" w:cs="Times New Roman"/>
              </w:rPr>
              <w:t>Договора</w:t>
            </w:r>
            <w:r w:rsidRPr="001C06AE">
              <w:rPr>
                <w:rFonts w:ascii="Times New Roman" w:hAnsi="Times New Roman" w:cs="Times New Roman"/>
              </w:rPr>
              <w:t>, предложенная участником закупки, должна быть обоснованной</w:t>
            </w:r>
            <w:r w:rsidR="00E80949">
              <w:rPr>
                <w:rFonts w:ascii="Times New Roman" w:hAnsi="Times New Roman" w:cs="Times New Roman"/>
              </w:rPr>
              <w:t>.</w:t>
            </w:r>
          </w:p>
          <w:p w14:paraId="61257399" w14:textId="77777777"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Стоимость услуг определяется участником закупки путем составления расчета стоимости.</w:t>
            </w:r>
          </w:p>
          <w:p w14:paraId="74D0916A" w14:textId="77777777"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Расчет стоимости должен содержать без исключения весь комплекс услуг (этапа услуг), содержащийся в настоящем техническом задании и предоставлен Заказчику с максимальной детализацией.</w:t>
            </w:r>
          </w:p>
          <w:p w14:paraId="006791BD" w14:textId="77777777"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Расчет стоимости услуг должен содержать все, без исключения, наименования виды и объемы услуг, в соответствии с требованиями настоящего технического задания.</w:t>
            </w:r>
          </w:p>
          <w:p w14:paraId="204EA773" w14:textId="17ABA26C"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 xml:space="preserve">Расчет стоимости становится неотъемлемой частью </w:t>
            </w:r>
            <w:r w:rsidR="00047993" w:rsidRPr="001C06AE">
              <w:rPr>
                <w:rFonts w:ascii="Times New Roman" w:hAnsi="Times New Roman" w:cs="Times New Roman"/>
              </w:rPr>
              <w:t>Договора</w:t>
            </w:r>
            <w:r w:rsidRPr="001C06AE">
              <w:rPr>
                <w:rFonts w:ascii="Times New Roman" w:hAnsi="Times New Roman" w:cs="Times New Roman"/>
              </w:rPr>
              <w:t xml:space="preserve"> после его утверждения «Заказчиком».</w:t>
            </w:r>
          </w:p>
          <w:p w14:paraId="047AAB91" w14:textId="4F6BFFA3"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 xml:space="preserve">Ценовое предложение должно учитывать: условия оплаты; сроки оказания услуг; требования и условия, сформулированные в настоящем техническом задании; наличие финансовых, технических и организационных возможностей для выполнения обязательств по </w:t>
            </w:r>
            <w:r w:rsidR="00047993" w:rsidRPr="001C06AE">
              <w:rPr>
                <w:rFonts w:ascii="Times New Roman" w:hAnsi="Times New Roman" w:cs="Times New Roman"/>
              </w:rPr>
              <w:t>Договору</w:t>
            </w:r>
            <w:r w:rsidRPr="001C06AE">
              <w:rPr>
                <w:rFonts w:ascii="Times New Roman" w:hAnsi="Times New Roman" w:cs="Times New Roman"/>
              </w:rPr>
              <w:t>.</w:t>
            </w:r>
          </w:p>
          <w:p w14:paraId="711491CB" w14:textId="77777777"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t>Услуги, подлежащие оказанию и не включенные в сметный расчет, считаются не включенными в ценовое предложение. В таком случае считается, что участник закупки представил ценовое предложение на частичное оказание услуг, либо оказание услуг с ненадлежащим качеством, что будет считаться несоответствующим требованиям настоящего технического задания.</w:t>
            </w:r>
          </w:p>
          <w:p w14:paraId="1353D0B8" w14:textId="0937FEFC" w:rsidR="00727EE5" w:rsidRPr="001C06AE" w:rsidRDefault="00727EE5" w:rsidP="001C06AE">
            <w:pPr>
              <w:numPr>
                <w:ilvl w:val="2"/>
                <w:numId w:val="3"/>
              </w:numPr>
              <w:autoSpaceDE w:val="0"/>
              <w:autoSpaceDN w:val="0"/>
              <w:adjustRightInd w:val="0"/>
              <w:spacing w:before="120" w:after="120" w:line="240" w:lineRule="auto"/>
              <w:jc w:val="both"/>
              <w:outlineLvl w:val="1"/>
              <w:rPr>
                <w:rFonts w:ascii="Times New Roman" w:hAnsi="Times New Roman" w:cs="Times New Roman"/>
              </w:rPr>
            </w:pPr>
            <w:r w:rsidRPr="001C06AE">
              <w:rPr>
                <w:rFonts w:ascii="Times New Roman" w:hAnsi="Times New Roman" w:cs="Times New Roman"/>
              </w:rPr>
              <w:lastRenderedPageBreak/>
              <w:t xml:space="preserve">Цена </w:t>
            </w:r>
            <w:r w:rsidR="005208C0" w:rsidRPr="001C06AE">
              <w:rPr>
                <w:rFonts w:ascii="Times New Roman" w:hAnsi="Times New Roman" w:cs="Times New Roman"/>
              </w:rPr>
              <w:t>Договора</w:t>
            </w:r>
            <w:r w:rsidRPr="001C06AE">
              <w:rPr>
                <w:rFonts w:ascii="Times New Roman" w:hAnsi="Times New Roman" w:cs="Times New Roman"/>
              </w:rPr>
              <w:t xml:space="preserve"> формируется участником конкурса с учетом расходов «Исполнителя», связанных с оказанием услуг, в том числе транспортные и погрузо-разгрузочные расходы, расходы на приобретение оборудования и материалов, необходимых для оказания услуг, расходы на страхование, уплату таможенных пошлин, налогов и других обязательных платежей, предусмотренных законодательством Российской Федерации.</w:t>
            </w:r>
          </w:p>
          <w:p w14:paraId="323A656B" w14:textId="18CA1743" w:rsidR="00727EE5" w:rsidRPr="001C06AE" w:rsidRDefault="00727EE5" w:rsidP="001C06AE">
            <w:pPr>
              <w:numPr>
                <w:ilvl w:val="0"/>
                <w:numId w:val="1"/>
              </w:numPr>
              <w:spacing w:before="120" w:after="120" w:line="240" w:lineRule="auto"/>
              <w:jc w:val="center"/>
              <w:rPr>
                <w:rFonts w:ascii="Times New Roman" w:hAnsi="Times New Roman" w:cs="Times New Roman"/>
                <w:b/>
                <w:bCs/>
              </w:rPr>
            </w:pPr>
            <w:r w:rsidRPr="001C06AE">
              <w:rPr>
                <w:rFonts w:ascii="Times New Roman" w:hAnsi="Times New Roman" w:cs="Times New Roman"/>
                <w:b/>
                <w:bCs/>
              </w:rPr>
              <w:t xml:space="preserve">Объем, порядок и качество услуг, подлежащих оказанию. </w:t>
            </w:r>
          </w:p>
          <w:p w14:paraId="05517A50" w14:textId="77777777" w:rsidR="00727EE5" w:rsidRPr="001C06AE" w:rsidRDefault="00727EE5" w:rsidP="001C06AE">
            <w:pPr>
              <w:numPr>
                <w:ilvl w:val="1"/>
                <w:numId w:val="1"/>
              </w:numPr>
              <w:spacing w:before="120" w:after="120" w:line="240" w:lineRule="auto"/>
              <w:jc w:val="both"/>
              <w:rPr>
                <w:rFonts w:ascii="Times New Roman" w:hAnsi="Times New Roman" w:cs="Times New Roman"/>
                <w:b/>
                <w:bCs/>
              </w:rPr>
            </w:pPr>
            <w:r w:rsidRPr="001C06AE">
              <w:rPr>
                <w:rFonts w:ascii="Times New Roman" w:hAnsi="Times New Roman" w:cs="Times New Roman"/>
                <w:b/>
                <w:bCs/>
              </w:rPr>
              <w:t xml:space="preserve"> Требования к объему и качеству оказываемых услуг.</w:t>
            </w:r>
          </w:p>
          <w:p w14:paraId="21CE0AA2" w14:textId="55BFD163" w:rsidR="00727EE5" w:rsidRPr="001C06AE" w:rsidRDefault="00727EE5" w:rsidP="001C06AE">
            <w:pPr>
              <w:numPr>
                <w:ilvl w:val="2"/>
                <w:numId w:val="1"/>
              </w:numPr>
              <w:spacing w:before="120" w:after="120" w:line="240" w:lineRule="auto"/>
              <w:jc w:val="both"/>
              <w:rPr>
                <w:rFonts w:ascii="Times New Roman" w:hAnsi="Times New Roman" w:cs="Times New Roman"/>
              </w:rPr>
            </w:pPr>
            <w:r w:rsidRPr="001C06AE">
              <w:rPr>
                <w:rFonts w:ascii="Times New Roman" w:hAnsi="Times New Roman" w:cs="Times New Roman"/>
              </w:rPr>
              <w:t xml:space="preserve">Все услуги должны соответствовать или превышать технические требования, сформулированные в данном техническом задании. Исполнитель оказывает услуги в соответствии с действующим законодательством РФ и условиями </w:t>
            </w:r>
            <w:r w:rsidR="00047993" w:rsidRPr="001C06AE">
              <w:rPr>
                <w:rFonts w:ascii="Times New Roman" w:hAnsi="Times New Roman" w:cs="Times New Roman"/>
              </w:rPr>
              <w:t>Договора</w:t>
            </w:r>
            <w:r w:rsidRPr="001C06AE">
              <w:rPr>
                <w:rFonts w:ascii="Times New Roman" w:hAnsi="Times New Roman" w:cs="Times New Roman"/>
              </w:rPr>
              <w:t>.</w:t>
            </w:r>
          </w:p>
          <w:p w14:paraId="787AABD6" w14:textId="58930663" w:rsidR="00727EE5" w:rsidRPr="001C06AE" w:rsidRDefault="00727EE5" w:rsidP="001C06AE">
            <w:pPr>
              <w:numPr>
                <w:ilvl w:val="2"/>
                <w:numId w:val="1"/>
              </w:numPr>
              <w:spacing w:before="120" w:after="120" w:line="240" w:lineRule="auto"/>
              <w:jc w:val="both"/>
              <w:rPr>
                <w:rFonts w:ascii="Times New Roman" w:hAnsi="Times New Roman" w:cs="Times New Roman"/>
              </w:rPr>
            </w:pPr>
            <w:r w:rsidRPr="001C06AE">
              <w:rPr>
                <w:rFonts w:ascii="Times New Roman" w:hAnsi="Times New Roman" w:cs="Times New Roman"/>
              </w:rPr>
              <w:t xml:space="preserve">«Исполнитель» гарантирует соблюдение требований, указанных в </w:t>
            </w:r>
            <w:r w:rsidR="00047993" w:rsidRPr="001C06AE">
              <w:rPr>
                <w:rFonts w:ascii="Times New Roman" w:hAnsi="Times New Roman" w:cs="Times New Roman"/>
              </w:rPr>
              <w:t>Договоре</w:t>
            </w:r>
            <w:r w:rsidRPr="001C06AE">
              <w:rPr>
                <w:rFonts w:ascii="Times New Roman" w:hAnsi="Times New Roman" w:cs="Times New Roman"/>
              </w:rPr>
              <w:t>, настоящем техническом задании и расчете стоимости, обязательных норм и прав.</w:t>
            </w:r>
          </w:p>
          <w:p w14:paraId="151F196C" w14:textId="22C6E5DA" w:rsidR="00727EE5" w:rsidRPr="001C06AE" w:rsidRDefault="00727EE5" w:rsidP="001C06AE">
            <w:pPr>
              <w:numPr>
                <w:ilvl w:val="2"/>
                <w:numId w:val="1"/>
              </w:numPr>
              <w:spacing w:before="120" w:after="120" w:line="240" w:lineRule="auto"/>
              <w:jc w:val="both"/>
              <w:rPr>
                <w:rFonts w:ascii="Times New Roman" w:hAnsi="Times New Roman" w:cs="Times New Roman"/>
              </w:rPr>
            </w:pPr>
            <w:r w:rsidRPr="001C06AE">
              <w:rPr>
                <w:rFonts w:ascii="Times New Roman" w:eastAsia="Calibri" w:hAnsi="Times New Roman" w:cs="Times New Roman"/>
              </w:rPr>
              <w:t xml:space="preserve">«Исполнитель» обязан гарантировать «Заказчику» качество оказываемых услуг в течение всего срока действия </w:t>
            </w:r>
            <w:r w:rsidR="00047993" w:rsidRPr="001C06AE">
              <w:rPr>
                <w:rFonts w:ascii="Times New Roman" w:hAnsi="Times New Roman" w:cs="Times New Roman"/>
              </w:rPr>
              <w:t>Договора</w:t>
            </w:r>
            <w:r w:rsidRPr="001C06AE">
              <w:rPr>
                <w:rFonts w:ascii="Times New Roman" w:eastAsia="Calibri" w:hAnsi="Times New Roman" w:cs="Times New Roman"/>
              </w:rPr>
              <w:t>.</w:t>
            </w:r>
          </w:p>
          <w:p w14:paraId="6EA7A315" w14:textId="44B8DE0D" w:rsidR="00727EE5" w:rsidRPr="001C06AE" w:rsidRDefault="00727EE5" w:rsidP="001C06AE">
            <w:pPr>
              <w:numPr>
                <w:ilvl w:val="2"/>
                <w:numId w:val="1"/>
              </w:numPr>
              <w:spacing w:before="120" w:after="120" w:line="240" w:lineRule="auto"/>
              <w:jc w:val="both"/>
              <w:rPr>
                <w:rFonts w:ascii="Times New Roman" w:hAnsi="Times New Roman" w:cs="Times New Roman"/>
              </w:rPr>
            </w:pPr>
            <w:r w:rsidRPr="001C06AE">
              <w:rPr>
                <w:rFonts w:ascii="Times New Roman" w:hAnsi="Times New Roman" w:cs="Times New Roman"/>
              </w:rPr>
              <w:t>«Исполнитель» гарантирует качество оказания услуг, устранение недостатков (дефектов) за свой счет в сроки, указанные «Заказчиком».</w:t>
            </w:r>
          </w:p>
          <w:p w14:paraId="30284A8D" w14:textId="77777777" w:rsidR="00727EE5" w:rsidRPr="001C06AE" w:rsidRDefault="00727EE5" w:rsidP="001C06AE">
            <w:pPr>
              <w:numPr>
                <w:ilvl w:val="1"/>
                <w:numId w:val="1"/>
              </w:numPr>
              <w:spacing w:before="120" w:after="120" w:line="240" w:lineRule="auto"/>
              <w:jc w:val="both"/>
              <w:rPr>
                <w:rFonts w:ascii="Times New Roman" w:hAnsi="Times New Roman" w:cs="Times New Roman"/>
                <w:b/>
                <w:bCs/>
              </w:rPr>
            </w:pPr>
            <w:r w:rsidRPr="001C06AE">
              <w:rPr>
                <w:rFonts w:ascii="Times New Roman" w:hAnsi="Times New Roman" w:cs="Times New Roman"/>
                <w:b/>
                <w:bCs/>
              </w:rPr>
              <w:t>Требования к порядку оказания услуг:</w:t>
            </w:r>
          </w:p>
          <w:p w14:paraId="42DFA3A9" w14:textId="13430495" w:rsidR="00727EE5" w:rsidRPr="001C06AE" w:rsidRDefault="00727EE5" w:rsidP="001C06AE">
            <w:pPr>
              <w:numPr>
                <w:ilvl w:val="2"/>
                <w:numId w:val="1"/>
              </w:numPr>
              <w:spacing w:before="120" w:after="120" w:line="240" w:lineRule="auto"/>
              <w:jc w:val="both"/>
              <w:rPr>
                <w:rFonts w:ascii="Times New Roman" w:hAnsi="Times New Roman" w:cs="Times New Roman"/>
              </w:rPr>
            </w:pPr>
            <w:r w:rsidRPr="001C06AE">
              <w:rPr>
                <w:rFonts w:ascii="Times New Roman" w:hAnsi="Times New Roman" w:cs="Times New Roman"/>
              </w:rPr>
              <w:t>Для взаимодействия с Заказчиком Исполнитель должен сформировать рабочую группу, необходимую для оказания Услуг по настоящему Техническому заданию, и назначить руководителя данной рабочей группы. Взаимодействие с Заказчиком будет осуществляться руководителем проекта (рабочей группы).</w:t>
            </w:r>
          </w:p>
          <w:p w14:paraId="18966C2E" w14:textId="77777777" w:rsidR="00727EE5" w:rsidRPr="001C06AE" w:rsidRDefault="00727EE5" w:rsidP="001C06AE">
            <w:pPr>
              <w:spacing w:before="120" w:after="120" w:line="240" w:lineRule="auto"/>
              <w:ind w:left="360"/>
              <w:jc w:val="center"/>
              <w:rPr>
                <w:rFonts w:ascii="Times New Roman" w:hAnsi="Times New Roman" w:cs="Times New Roman"/>
                <w:b/>
                <w:bCs/>
              </w:rPr>
            </w:pPr>
            <w:r w:rsidRPr="001C06AE">
              <w:rPr>
                <w:rFonts w:ascii="Times New Roman" w:hAnsi="Times New Roman" w:cs="Times New Roman"/>
                <w:b/>
                <w:bCs/>
              </w:rPr>
              <w:t>3. Требования к безопасности оказываемых услуг</w:t>
            </w:r>
          </w:p>
          <w:p w14:paraId="5DC0D5C2" w14:textId="77777777" w:rsidR="00727EE5" w:rsidRPr="001C06AE" w:rsidRDefault="00727EE5" w:rsidP="001C06AE">
            <w:pPr>
              <w:numPr>
                <w:ilvl w:val="1"/>
                <w:numId w:val="5"/>
              </w:numPr>
              <w:spacing w:before="120" w:after="120" w:line="240" w:lineRule="auto"/>
              <w:jc w:val="both"/>
              <w:rPr>
                <w:rFonts w:ascii="Times New Roman" w:hAnsi="Times New Roman" w:cs="Times New Roman"/>
              </w:rPr>
            </w:pPr>
            <w:r w:rsidRPr="001C06AE">
              <w:rPr>
                <w:rFonts w:ascii="Times New Roman" w:hAnsi="Times New Roman" w:cs="Times New Roman"/>
              </w:rPr>
              <w:t xml:space="preserve"> Для контроля техническими службами Заказчика за безопасностью оказываемых услуг «Исполнитель» в срок не менее 14 дней до начала монтажных работ предоставляет «Заказчику»:</w:t>
            </w:r>
          </w:p>
          <w:p w14:paraId="49D56465"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Проект по застройке, художественному оформлению и техническому оснащению. Проект должен содержать необходимые чертежи и описание используемых материалов, схемы размещения конструкций и оборудования, расстановки мебели. На проекте должны быть отмечены точки подключения электроэнергии с указанием установленной мощности для каждой точки, точки подвеса с указанием максимальной нагрузки, места подключения к слаботочным сетям и т.п.</w:t>
            </w:r>
          </w:p>
          <w:p w14:paraId="398974CC"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lastRenderedPageBreak/>
              <w:t xml:space="preserve">Письмо с заявкой на ввоз/вывоз оборудования, конструкций, материалов, мебели, элементов декораций с полным списком ввозимого/вывозимого оборудования и материалов. </w:t>
            </w:r>
          </w:p>
          <w:p w14:paraId="15B2842E"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 xml:space="preserve">Копии удостоверений электротехнического персонала, указанного в списке с группой допуска по электробезопасности не ниже 3-й. </w:t>
            </w:r>
          </w:p>
          <w:p w14:paraId="7C8594BA"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 xml:space="preserve">Копия журнала проверки знаний электротехнического персонала. </w:t>
            </w:r>
          </w:p>
          <w:p w14:paraId="2BA7905E" w14:textId="77777777" w:rsidR="00727EE5" w:rsidRPr="001C06AE" w:rsidRDefault="00727EE5" w:rsidP="001C06AE">
            <w:pPr>
              <w:widowControl w:val="0"/>
              <w:numPr>
                <w:ilvl w:val="2"/>
                <w:numId w:val="5"/>
              </w:numPr>
              <w:tabs>
                <w:tab w:val="left" w:pos="1276"/>
              </w:tabs>
              <w:autoSpaceDE w:val="0"/>
              <w:autoSpaceDN w:val="0"/>
              <w:adjustRightInd w:val="0"/>
              <w:spacing w:before="120" w:after="120" w:line="240" w:lineRule="auto"/>
              <w:contextualSpacing/>
              <w:jc w:val="both"/>
              <w:rPr>
                <w:rFonts w:ascii="Times New Roman" w:eastAsia="Calibri" w:hAnsi="Times New Roman" w:cs="Times New Roman"/>
              </w:rPr>
            </w:pPr>
            <w:r w:rsidRPr="001C06AE">
              <w:rPr>
                <w:rFonts w:ascii="Times New Roman" w:eastAsia="Calibri" w:hAnsi="Times New Roman" w:cs="Times New Roman"/>
              </w:rPr>
              <w:t xml:space="preserve">  Копия удостоверения о прохождении пожарно-технического минимума на лиц, назначенных ответственными за пожарную безопасность при подготовке и проведению мероприятия, а также при производстве монтажных работ, художественному оформлению и техническому оснащению мероприятия.</w:t>
            </w:r>
          </w:p>
          <w:p w14:paraId="565A3619" w14:textId="126F25F8" w:rsidR="00727EE5" w:rsidRPr="001C06AE" w:rsidRDefault="00727EE5" w:rsidP="001C06AE">
            <w:pPr>
              <w:widowControl w:val="0"/>
              <w:numPr>
                <w:ilvl w:val="2"/>
                <w:numId w:val="5"/>
              </w:numPr>
              <w:tabs>
                <w:tab w:val="left" w:pos="1276"/>
              </w:tabs>
              <w:autoSpaceDE w:val="0"/>
              <w:autoSpaceDN w:val="0"/>
              <w:adjustRightInd w:val="0"/>
              <w:spacing w:before="120" w:after="120" w:line="240" w:lineRule="auto"/>
              <w:contextualSpacing/>
              <w:jc w:val="both"/>
              <w:rPr>
                <w:rFonts w:ascii="Times New Roman" w:eastAsia="Calibri" w:hAnsi="Times New Roman" w:cs="Times New Roman"/>
              </w:rPr>
            </w:pPr>
            <w:r w:rsidRPr="001C06AE">
              <w:rPr>
                <w:rFonts w:ascii="Times New Roman" w:eastAsia="Calibri" w:hAnsi="Times New Roman" w:cs="Times New Roman"/>
              </w:rPr>
              <w:t xml:space="preserve">Копия удостоверения о прохождении обучения по охране труда, </w:t>
            </w:r>
            <w:r w:rsidR="00047993" w:rsidRPr="001C06AE">
              <w:rPr>
                <w:rFonts w:ascii="Times New Roman" w:eastAsia="Calibri" w:hAnsi="Times New Roman" w:cs="Times New Roman"/>
              </w:rPr>
              <w:t>лиц,</w:t>
            </w:r>
            <w:r w:rsidRPr="001C06AE">
              <w:rPr>
                <w:rFonts w:ascii="Times New Roman" w:eastAsia="Calibri" w:hAnsi="Times New Roman" w:cs="Times New Roman"/>
              </w:rPr>
              <w:t xml:space="preserve"> назначенных ответственными за охрану труда при подготовке и проведении мероприятия, а также при производстве монтажных работ, художественному оформлению и техническому оснащению мероприятия</w:t>
            </w:r>
          </w:p>
          <w:p w14:paraId="5DDA2FA7" w14:textId="77777777" w:rsidR="00727EE5" w:rsidRPr="001C06AE" w:rsidRDefault="00727EE5" w:rsidP="001C06AE">
            <w:pPr>
              <w:widowControl w:val="0"/>
              <w:numPr>
                <w:ilvl w:val="2"/>
                <w:numId w:val="5"/>
              </w:numPr>
              <w:tabs>
                <w:tab w:val="left" w:pos="1276"/>
              </w:tabs>
              <w:autoSpaceDE w:val="0"/>
              <w:autoSpaceDN w:val="0"/>
              <w:adjustRightInd w:val="0"/>
              <w:spacing w:before="120" w:after="120" w:line="240" w:lineRule="auto"/>
              <w:contextualSpacing/>
              <w:jc w:val="both"/>
              <w:rPr>
                <w:rFonts w:ascii="Times New Roman" w:eastAsia="Calibri" w:hAnsi="Times New Roman" w:cs="Times New Roman"/>
              </w:rPr>
            </w:pPr>
            <w:r w:rsidRPr="001C06AE">
              <w:rPr>
                <w:rFonts w:ascii="Times New Roman" w:eastAsia="Calibri" w:hAnsi="Times New Roman" w:cs="Times New Roman"/>
              </w:rPr>
              <w:t>Документы, удостоверяющие качество применяемых материалов и оборудования. Акты о противопожарной обработке материалов, в случае применения материалов с пожарно-техническими характеристиками, не соответствующими требованиям нормативных документов в области пожарной безопасности:</w:t>
            </w:r>
          </w:p>
          <w:p w14:paraId="1662F9F4" w14:textId="77777777" w:rsidR="00727EE5" w:rsidRPr="001C06AE" w:rsidRDefault="00727EE5" w:rsidP="001C06AE">
            <w:pPr>
              <w:numPr>
                <w:ilvl w:val="0"/>
                <w:numId w:val="4"/>
              </w:numPr>
              <w:tabs>
                <w:tab w:val="left" w:pos="1276"/>
              </w:tabs>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 xml:space="preserve">Акты огнезащитной обработки всех применяемых горючих материалов; </w:t>
            </w:r>
          </w:p>
          <w:p w14:paraId="6E1BC8C6" w14:textId="77777777" w:rsidR="00727EE5" w:rsidRPr="001C06AE" w:rsidRDefault="00727EE5" w:rsidP="001C06AE">
            <w:pPr>
              <w:numPr>
                <w:ilvl w:val="0"/>
                <w:numId w:val="4"/>
              </w:numPr>
              <w:tabs>
                <w:tab w:val="left" w:pos="1276"/>
              </w:tabs>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Сертификаты соответствия на применяемые не горючие материалы;</w:t>
            </w:r>
          </w:p>
          <w:p w14:paraId="3AF24A8B" w14:textId="77777777" w:rsidR="00727EE5" w:rsidRPr="001C06AE" w:rsidRDefault="00727EE5" w:rsidP="001C06AE">
            <w:pPr>
              <w:numPr>
                <w:ilvl w:val="0"/>
                <w:numId w:val="4"/>
              </w:numPr>
              <w:tabs>
                <w:tab w:val="left" w:pos="1276"/>
              </w:tabs>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 xml:space="preserve">Копию Лицензии организации, осуществляющей огнезащитную обработку; </w:t>
            </w:r>
          </w:p>
          <w:p w14:paraId="7C227EA6" w14:textId="77777777" w:rsidR="00727EE5" w:rsidRPr="001C06AE" w:rsidRDefault="00727EE5" w:rsidP="001C06AE">
            <w:pPr>
              <w:numPr>
                <w:ilvl w:val="0"/>
                <w:numId w:val="4"/>
              </w:numPr>
              <w:tabs>
                <w:tab w:val="left" w:pos="1276"/>
              </w:tabs>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Копию Сертификата пожарной безопасности на огнезащитный состав;</w:t>
            </w:r>
          </w:p>
          <w:p w14:paraId="5261A36F" w14:textId="77777777" w:rsidR="00727EE5" w:rsidRPr="001C06AE" w:rsidRDefault="00727EE5" w:rsidP="001C06AE">
            <w:pPr>
              <w:numPr>
                <w:ilvl w:val="0"/>
                <w:numId w:val="4"/>
              </w:numPr>
              <w:tabs>
                <w:tab w:val="left" w:pos="1276"/>
              </w:tabs>
              <w:autoSpaceDE w:val="0"/>
              <w:autoSpaceDN w:val="0"/>
              <w:adjustRightInd w:val="0"/>
              <w:spacing w:before="120" w:after="120" w:line="240" w:lineRule="auto"/>
              <w:jc w:val="both"/>
              <w:rPr>
                <w:rFonts w:ascii="Times New Roman" w:eastAsia="Calibri" w:hAnsi="Times New Roman" w:cs="Times New Roman"/>
              </w:rPr>
            </w:pPr>
            <w:r w:rsidRPr="001C06AE">
              <w:rPr>
                <w:rFonts w:ascii="Times New Roman" w:eastAsia="Calibri" w:hAnsi="Times New Roman" w:cs="Times New Roman"/>
              </w:rPr>
              <w:t>Сертификаты соответствия на всё применяемое оборудование и кабельную продукцию</w:t>
            </w:r>
          </w:p>
          <w:p w14:paraId="06C7C05B"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rPr>
              <w:t>Высотные</w:t>
            </w:r>
            <w:r w:rsidRPr="001C06AE">
              <w:rPr>
                <w:rFonts w:ascii="Times New Roman" w:eastAsia="Calibri" w:hAnsi="Times New Roman" w:cs="Times New Roman"/>
                <w:color w:val="000000"/>
              </w:rPr>
              <w:t xml:space="preserve"> работы (выше 1,3 м над уровнем пола или поверхностью земли) может выполнять только аттестованный персонал, имеющий соответствующие удостоверения. Без удостоверений персонал Исполнителя к высотным работам не допускается. </w:t>
            </w:r>
          </w:p>
          <w:p w14:paraId="66A5079B" w14:textId="165F281A" w:rsidR="00727EE5" w:rsidRPr="007224DC" w:rsidRDefault="00727EE5" w:rsidP="007224DC">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 xml:space="preserve">Туры, подмостки, строительные леса и платформы должны быть заводского изготовления или изготовленные по соответствующим проектам и чертежами и иметь технические паспорта и инструкции по их эксплуатации. Выполнять высотные работы с применением самодельных несертифицированных средств, а также при отсутствии </w:t>
            </w:r>
            <w:r w:rsidRPr="001C06AE">
              <w:rPr>
                <w:rFonts w:ascii="Times New Roman" w:eastAsia="Calibri" w:hAnsi="Times New Roman" w:cs="Times New Roman"/>
                <w:color w:val="000000"/>
              </w:rPr>
              <w:lastRenderedPageBreak/>
              <w:t xml:space="preserve">ограждений их рабочих площадок категорически запрещается. </w:t>
            </w:r>
            <w:r w:rsidRPr="007224DC">
              <w:rPr>
                <w:rFonts w:ascii="Times New Roman" w:hAnsi="Times New Roman" w:cs="Times New Roman"/>
                <w:color w:val="000000"/>
              </w:rPr>
              <w:t xml:space="preserve">                                                                                                             </w:t>
            </w:r>
          </w:p>
          <w:p w14:paraId="6421AF1B" w14:textId="77777777" w:rsidR="00727EE5" w:rsidRPr="001C06AE" w:rsidRDefault="00727EE5" w:rsidP="001C06AE">
            <w:pPr>
              <w:numPr>
                <w:ilvl w:val="0"/>
                <w:numId w:val="5"/>
              </w:numPr>
              <w:spacing w:before="120" w:after="120" w:line="240" w:lineRule="auto"/>
              <w:contextualSpacing/>
              <w:jc w:val="center"/>
              <w:rPr>
                <w:rFonts w:ascii="Times New Roman" w:eastAsia="Calibri" w:hAnsi="Times New Roman" w:cs="Times New Roman"/>
                <w:b/>
              </w:rPr>
            </w:pPr>
            <w:r w:rsidRPr="001C06AE">
              <w:rPr>
                <w:rFonts w:ascii="Times New Roman" w:eastAsia="Calibri" w:hAnsi="Times New Roman" w:cs="Times New Roman"/>
                <w:b/>
              </w:rPr>
              <w:t>Технические требования к работам, оборудованию и материалам.</w:t>
            </w:r>
          </w:p>
          <w:p w14:paraId="7B478AED" w14:textId="77777777" w:rsidR="00727EE5" w:rsidRPr="001C06AE" w:rsidRDefault="00727EE5" w:rsidP="001C06AE">
            <w:pPr>
              <w:spacing w:before="120" w:after="120" w:line="240" w:lineRule="auto"/>
              <w:contextualSpacing/>
              <w:rPr>
                <w:rFonts w:ascii="Times New Roman" w:eastAsia="Calibri" w:hAnsi="Times New Roman" w:cs="Times New Roman"/>
                <w:b/>
              </w:rPr>
            </w:pPr>
          </w:p>
          <w:p w14:paraId="02A9AA6D" w14:textId="77777777" w:rsidR="00727EE5" w:rsidRPr="001C06AE" w:rsidRDefault="00727EE5" w:rsidP="001C06AE">
            <w:pPr>
              <w:numPr>
                <w:ilvl w:val="1"/>
                <w:numId w:val="5"/>
              </w:numPr>
              <w:spacing w:before="120" w:after="120" w:line="240" w:lineRule="auto"/>
              <w:jc w:val="both"/>
              <w:rPr>
                <w:rFonts w:ascii="Times New Roman" w:hAnsi="Times New Roman" w:cs="Times New Roman"/>
                <w:b/>
              </w:rPr>
            </w:pPr>
            <w:r w:rsidRPr="001C06AE">
              <w:rPr>
                <w:rFonts w:ascii="Times New Roman" w:hAnsi="Times New Roman" w:cs="Times New Roman"/>
                <w:b/>
              </w:rPr>
              <w:t xml:space="preserve"> Требования к проведению монтажных работ. </w:t>
            </w:r>
          </w:p>
          <w:p w14:paraId="41FBC2AE" w14:textId="0954DDC7" w:rsidR="00727EE5" w:rsidRPr="001C06AE" w:rsidRDefault="00727EE5" w:rsidP="001C06AE">
            <w:pPr>
              <w:spacing w:before="120" w:after="120" w:line="240" w:lineRule="auto"/>
              <w:ind w:left="720"/>
              <w:jc w:val="both"/>
              <w:rPr>
                <w:rFonts w:ascii="Times New Roman" w:hAnsi="Times New Roman" w:cs="Times New Roman"/>
              </w:rPr>
            </w:pPr>
            <w:r w:rsidRPr="001C06AE">
              <w:rPr>
                <w:rFonts w:ascii="Times New Roman" w:hAnsi="Times New Roman" w:cs="Times New Roman"/>
              </w:rPr>
              <w:t>Монтажные работы производятся в сроки, указанные в согласованном с Заказчиком</w:t>
            </w:r>
            <w:r w:rsidR="005208C0" w:rsidRPr="001C06AE">
              <w:rPr>
                <w:rFonts w:ascii="Times New Roman" w:hAnsi="Times New Roman" w:cs="Times New Roman"/>
              </w:rPr>
              <w:t xml:space="preserve"> в </w:t>
            </w:r>
            <w:r w:rsidRPr="001C06AE">
              <w:rPr>
                <w:rFonts w:ascii="Times New Roman" w:hAnsi="Times New Roman" w:cs="Times New Roman"/>
              </w:rPr>
              <w:t>Организационном плане. При проведении монтажных работ обязательно соблюдение правил, препятствующих нанесению урона имуществу (полам, стенам, ступеням, дверным проемам и прочим поверхностям, а также технологическому оборудованию, инженерным сетям, мебели</w:t>
            </w:r>
            <w:r w:rsidR="00776DAB">
              <w:rPr>
                <w:rFonts w:ascii="Times New Roman" w:hAnsi="Times New Roman" w:cs="Times New Roman"/>
              </w:rPr>
              <w:t>,</w:t>
            </w:r>
            <w:r w:rsidRPr="001C06AE">
              <w:rPr>
                <w:rFonts w:ascii="Times New Roman" w:hAnsi="Times New Roman" w:cs="Times New Roman"/>
              </w:rPr>
              <w:t xml:space="preserve"> и т.д.) площадок проведения мероприятия</w:t>
            </w:r>
            <w:r w:rsidR="00776DAB">
              <w:rPr>
                <w:rFonts w:ascii="Times New Roman" w:hAnsi="Times New Roman" w:cs="Times New Roman"/>
              </w:rPr>
              <w:t>, включая растительные насаждения (виноград).</w:t>
            </w:r>
            <w:r w:rsidRPr="001C06AE">
              <w:rPr>
                <w:rFonts w:ascii="Times New Roman" w:hAnsi="Times New Roman" w:cs="Times New Roman"/>
              </w:rPr>
              <w:t xml:space="preserve"> В случае нанесения урона площадке проведения мероприятия, вследствие действий персонала Исполнителя, составляется соответствующий Акт об ущербе с подписями представителя Исполнителя, Заказчика и уполномоченного представителя площадки. Стоимость ущерба, причиненного площадкам проведения мероприятия, будет взыскана с Исполнителя.</w:t>
            </w:r>
          </w:p>
          <w:p w14:paraId="7268780F"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Складирование оборудования и прочих материалов разрешается только на покрытиях, не допускающих образование царапин и сколов покрытия пола.</w:t>
            </w:r>
          </w:p>
          <w:p w14:paraId="2CD2C90B"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 xml:space="preserve">Установка металлических конструкций (ферм, сценического конструктива) и декораций разрешается только на подкладках (деревянных, резиновых) не допускающих образования царапин и сколов покрытия пола. </w:t>
            </w:r>
          </w:p>
          <w:p w14:paraId="2D776C8F"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Вся транспортная тара (поддоны, ящики, коробки, кейсы и другая упаковка), не заявленная для складирования и хранения на период проведения мероприятия, после ее освобождения немедленно вывозится Исполнителем из залов площадки. Тара, подлежащая складированию, перевозится на место складирования, которое заранее согласуется с Заказчиком.</w:t>
            </w:r>
          </w:p>
          <w:p w14:paraId="598C8150"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rPr>
              <w:t>Исполнитель должен вывезти после демонтажа весь крупный мусор, фрагменты декораций, ДВП, ДСП, фанеры, оргалита,</w:t>
            </w:r>
            <w:r w:rsidRPr="001C06AE">
              <w:rPr>
                <w:rFonts w:ascii="Times New Roman" w:eastAsia="Calibri" w:hAnsi="Times New Roman" w:cs="Times New Roman"/>
                <w:color w:val="000000"/>
              </w:rPr>
              <w:t xml:space="preserve"> коврового покрытия, а также очистить полы от монтажной клейкой ленты и других наклеек. </w:t>
            </w:r>
          </w:p>
          <w:p w14:paraId="1103AFD4" w14:textId="451D4358" w:rsidR="00776DAB" w:rsidRPr="007224DC" w:rsidRDefault="00727EE5" w:rsidP="007224DC">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 xml:space="preserve">На открытых участках и в местах прохода людей Исполнитель обязан прокладывать электрический и сигнальный кабель в специальных трапах или напольных коробах (кабель-каналах). </w:t>
            </w:r>
          </w:p>
          <w:p w14:paraId="078947DC"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b/>
                <w:bCs/>
                <w:color w:val="000000"/>
              </w:rPr>
            </w:pPr>
            <w:r w:rsidRPr="001C06AE">
              <w:rPr>
                <w:rFonts w:ascii="Times New Roman" w:eastAsia="Calibri" w:hAnsi="Times New Roman" w:cs="Times New Roman"/>
                <w:b/>
                <w:bCs/>
                <w:color w:val="000000"/>
              </w:rPr>
              <w:t xml:space="preserve">Требования к персоналу Исполнителя: </w:t>
            </w:r>
          </w:p>
          <w:p w14:paraId="38966983"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Весь персонал Исполнителя должен обладать соответствующей квалификацией и опытом проведения аналогичных работ.</w:t>
            </w:r>
          </w:p>
          <w:p w14:paraId="7D5A8EF8"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lastRenderedPageBreak/>
              <w:t>Персонал Исполнителя должен опрятно выглядеть и иметь отличительные знаки принадлежности (</w:t>
            </w:r>
            <w:proofErr w:type="spellStart"/>
            <w:r w:rsidRPr="001C06AE">
              <w:rPr>
                <w:rFonts w:ascii="Times New Roman" w:eastAsia="Calibri" w:hAnsi="Times New Roman" w:cs="Times New Roman"/>
                <w:color w:val="000000"/>
              </w:rPr>
              <w:t>бэйджи</w:t>
            </w:r>
            <w:proofErr w:type="spellEnd"/>
            <w:r w:rsidRPr="001C06AE">
              <w:rPr>
                <w:rFonts w:ascii="Times New Roman" w:eastAsia="Calibri" w:hAnsi="Times New Roman" w:cs="Times New Roman"/>
                <w:color w:val="000000"/>
              </w:rPr>
              <w:t>, наклейки, брендированные футболки и т.д.)</w:t>
            </w:r>
          </w:p>
          <w:p w14:paraId="162BABC5"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Категорически запрещается присутствие на монтаже/демонтаже и мероприятиях сотрудников в состоянии алкогольного или наркотического опьянения. В случае обнаружения подобного сотрудника он удаляется с площадки до окончания проекта.</w:t>
            </w:r>
          </w:p>
          <w:p w14:paraId="78802E5F" w14:textId="6F88B29D" w:rsidR="00727EE5" w:rsidRPr="001C06AE" w:rsidRDefault="00727EE5" w:rsidP="001C06AE">
            <w:pPr>
              <w:numPr>
                <w:ilvl w:val="2"/>
                <w:numId w:val="5"/>
              </w:numPr>
              <w:spacing w:before="120" w:after="120" w:line="240" w:lineRule="auto"/>
              <w:rPr>
                <w:rFonts w:ascii="Times New Roman" w:hAnsi="Times New Roman" w:cs="Times New Roman"/>
              </w:rPr>
            </w:pPr>
            <w:r w:rsidRPr="001C06AE">
              <w:rPr>
                <w:rFonts w:ascii="Times New Roman" w:hAnsi="Times New Roman" w:cs="Times New Roman"/>
              </w:rPr>
              <w:t xml:space="preserve">В случае, если задействован иногородний персонал, Исполнитель обязан самостоятельно обеспечить проживание и перевозку персонала к месту работы. Организация размещения персонала осуществляется </w:t>
            </w:r>
            <w:r w:rsidR="003921CB" w:rsidRPr="001C06AE">
              <w:rPr>
                <w:rFonts w:ascii="Times New Roman" w:hAnsi="Times New Roman" w:cs="Times New Roman"/>
              </w:rPr>
              <w:t>И</w:t>
            </w:r>
            <w:r w:rsidRPr="001C06AE">
              <w:rPr>
                <w:rFonts w:ascii="Times New Roman" w:hAnsi="Times New Roman" w:cs="Times New Roman"/>
              </w:rPr>
              <w:t>сполнителем.</w:t>
            </w:r>
          </w:p>
          <w:p w14:paraId="7A35D0F4" w14:textId="2D51616A" w:rsidR="00047993" w:rsidRDefault="00727EE5" w:rsidP="001C06AE">
            <w:pPr>
              <w:numPr>
                <w:ilvl w:val="2"/>
                <w:numId w:val="5"/>
              </w:numPr>
              <w:spacing w:before="120" w:after="120" w:line="240" w:lineRule="auto"/>
              <w:rPr>
                <w:rFonts w:ascii="Times New Roman" w:hAnsi="Times New Roman" w:cs="Times New Roman"/>
              </w:rPr>
            </w:pPr>
            <w:r w:rsidRPr="001C06AE">
              <w:rPr>
                <w:rFonts w:ascii="Times New Roman" w:hAnsi="Times New Roman" w:cs="Times New Roman"/>
              </w:rPr>
              <w:t>Питание персонала организовывается самостоятельно Исполнителем</w:t>
            </w:r>
            <w:r w:rsidR="003921CB" w:rsidRPr="001C06AE">
              <w:rPr>
                <w:rFonts w:ascii="Times New Roman" w:hAnsi="Times New Roman" w:cs="Times New Roman"/>
              </w:rPr>
              <w:t xml:space="preserve"> либо по договоренности с Заказчиком.</w:t>
            </w:r>
          </w:p>
          <w:p w14:paraId="17DB68A8" w14:textId="77777777" w:rsidR="00816C90" w:rsidRPr="001C06AE" w:rsidRDefault="00816C90" w:rsidP="00816C90">
            <w:pPr>
              <w:spacing w:before="120" w:after="120" w:line="240" w:lineRule="auto"/>
              <w:ind w:left="1440"/>
              <w:rPr>
                <w:rFonts w:ascii="Times New Roman" w:hAnsi="Times New Roman" w:cs="Times New Roman"/>
              </w:rPr>
            </w:pPr>
          </w:p>
          <w:p w14:paraId="0F10ADEC"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b/>
                <w:bCs/>
                <w:color w:val="000000"/>
              </w:rPr>
            </w:pPr>
            <w:r w:rsidRPr="001C06AE">
              <w:rPr>
                <w:rFonts w:ascii="Times New Roman" w:eastAsia="Calibri" w:hAnsi="Times New Roman" w:cs="Times New Roman"/>
                <w:b/>
                <w:bCs/>
                <w:color w:val="000000"/>
              </w:rPr>
              <w:t>Требования к состоянию предоставляемого оборудования:</w:t>
            </w:r>
          </w:p>
          <w:p w14:paraId="0DECE63E"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Все предоставляемое оборудование должно быть в исправном состоянии, полностью функционирующим и профилактически обслуженным.</w:t>
            </w:r>
          </w:p>
          <w:p w14:paraId="54499224"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Внешний вид приборов, находящихся в обозреваемых гостевых пространствах, должен быть чистым, без сколов и царапин на корпусах и стойках, без следов изоленты, монтажного скотча и прочих пятен. Решетки акустических систем также не должны иметь следов механических повреждений.</w:t>
            </w:r>
          </w:p>
          <w:p w14:paraId="25786312"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 xml:space="preserve">Силовые и сигнальные кабели должны быть уложены аккуратно, параллельно, по возможности в скрытых местах, закреплены пластиковыми хомутами, зажимами или иным штатным способом. На открытых участках и в местах прохода людей Исполнитель обязан прокладывать электрический и сигнальный кабель в специальных трапах или напольных коробах (кабель-каналах). </w:t>
            </w:r>
          </w:p>
          <w:p w14:paraId="167D63E9" w14:textId="7B353451"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 xml:space="preserve">Места расположения пультовых должны быть декорированы Г-образными или П-образными устойчивыми непрозрачными ширмами, высотой не ниже 1100 мм, закрывающими от гостей </w:t>
            </w:r>
            <w:r w:rsidR="00847BF6" w:rsidRPr="001C06AE">
              <w:rPr>
                <w:rFonts w:ascii="Times New Roman" w:eastAsia="Calibri" w:hAnsi="Times New Roman" w:cs="Times New Roman"/>
                <w:color w:val="000000"/>
              </w:rPr>
              <w:t>всю длину</w:t>
            </w:r>
            <w:r w:rsidRPr="001C06AE">
              <w:rPr>
                <w:rFonts w:ascii="Times New Roman" w:eastAsia="Calibri" w:hAnsi="Times New Roman" w:cs="Times New Roman"/>
                <w:color w:val="000000"/>
              </w:rPr>
              <w:t xml:space="preserve"> пультовой.</w:t>
            </w:r>
          </w:p>
          <w:p w14:paraId="636EA83A"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Стойки акустических систем, телевизионных панелей, микрофонные стойки, а также штативы иного оборудования должны быть в превосходном состоянии, без вмятин, царапин, сколов, повреждений окраски, отсутствующих винтов и фурнитуры.</w:t>
            </w:r>
          </w:p>
          <w:p w14:paraId="273896F5" w14:textId="77777777" w:rsidR="00727EE5" w:rsidRPr="001C06AE" w:rsidRDefault="00727EE5" w:rsidP="001C06AE">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t>Все используемые ковровые покрытия должны иметь защитную пленку.</w:t>
            </w:r>
          </w:p>
          <w:p w14:paraId="6050C335" w14:textId="2A919AFB" w:rsidR="00225CDB" w:rsidRDefault="00727EE5" w:rsidP="00E3055B">
            <w:pPr>
              <w:numPr>
                <w:ilvl w:val="2"/>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eastAsia="Calibri" w:hAnsi="Times New Roman" w:cs="Times New Roman"/>
                <w:color w:val="000000"/>
              </w:rPr>
              <w:lastRenderedPageBreak/>
              <w:t>Запрещается использование любого кустарно изготовленного оборудования, включая электрические раздачи, стойки суфлеров, самодельные многоразовые подиумы и т.д.</w:t>
            </w:r>
          </w:p>
          <w:p w14:paraId="48DA9654" w14:textId="77777777" w:rsidR="00E3055B" w:rsidRPr="00E3055B" w:rsidRDefault="00E3055B" w:rsidP="00E3055B">
            <w:pPr>
              <w:autoSpaceDE w:val="0"/>
              <w:autoSpaceDN w:val="0"/>
              <w:adjustRightInd w:val="0"/>
              <w:spacing w:before="120" w:after="120" w:line="240" w:lineRule="auto"/>
              <w:ind w:left="1440"/>
              <w:jc w:val="both"/>
              <w:rPr>
                <w:rFonts w:ascii="Times New Roman" w:eastAsia="Calibri" w:hAnsi="Times New Roman" w:cs="Times New Roman"/>
                <w:color w:val="000000"/>
              </w:rPr>
            </w:pPr>
          </w:p>
          <w:p w14:paraId="01320D1B" w14:textId="77777777" w:rsidR="00727EE5" w:rsidRPr="001C06AE" w:rsidRDefault="00727EE5" w:rsidP="001C06AE">
            <w:pPr>
              <w:numPr>
                <w:ilvl w:val="0"/>
                <w:numId w:val="5"/>
              </w:numPr>
              <w:spacing w:before="120" w:after="120" w:line="240" w:lineRule="auto"/>
              <w:contextualSpacing/>
              <w:jc w:val="center"/>
              <w:rPr>
                <w:rFonts w:ascii="Times New Roman" w:eastAsia="Calibri" w:hAnsi="Times New Roman" w:cs="Times New Roman"/>
                <w:b/>
              </w:rPr>
            </w:pPr>
            <w:r w:rsidRPr="001C06AE">
              <w:rPr>
                <w:rFonts w:ascii="Times New Roman" w:eastAsia="Calibri" w:hAnsi="Times New Roman" w:cs="Times New Roman"/>
                <w:b/>
              </w:rPr>
              <w:t>Предполагаемый перечень оборудования для оказания услуг.</w:t>
            </w:r>
          </w:p>
          <w:p w14:paraId="782D6BD8" w14:textId="77777777" w:rsidR="00727EE5" w:rsidRPr="001C06AE" w:rsidRDefault="00727EE5" w:rsidP="001C06AE">
            <w:pPr>
              <w:spacing w:before="120" w:after="120" w:line="240" w:lineRule="auto"/>
              <w:contextualSpacing/>
              <w:rPr>
                <w:rFonts w:ascii="Times New Roman" w:eastAsia="Calibri" w:hAnsi="Times New Roman" w:cs="Times New Roman"/>
                <w:b/>
              </w:rPr>
            </w:pPr>
          </w:p>
          <w:p w14:paraId="52E9B3ED" w14:textId="77777777" w:rsidR="003921CB" w:rsidRPr="001C06AE" w:rsidRDefault="00727EE5" w:rsidP="001C06AE">
            <w:pPr>
              <w:numPr>
                <w:ilvl w:val="1"/>
                <w:numId w:val="5"/>
              </w:numPr>
              <w:spacing w:before="120" w:after="120" w:line="240" w:lineRule="auto"/>
              <w:jc w:val="both"/>
              <w:rPr>
                <w:rFonts w:ascii="Times New Roman" w:hAnsi="Times New Roman" w:cs="Times New Roman"/>
                <w:b/>
              </w:rPr>
            </w:pPr>
            <w:r w:rsidRPr="001C06AE">
              <w:rPr>
                <w:rFonts w:ascii="Times New Roman" w:hAnsi="Times New Roman" w:cs="Times New Roman"/>
                <w:b/>
              </w:rPr>
              <w:t xml:space="preserve"> Требования к предлагаемому оборудованию. </w:t>
            </w:r>
          </w:p>
          <w:p w14:paraId="018F2FAA" w14:textId="0D37E0D9" w:rsidR="00727EE5" w:rsidRPr="001C06AE" w:rsidRDefault="003921CB" w:rsidP="001C06AE">
            <w:pPr>
              <w:spacing w:before="120" w:after="120" w:line="240" w:lineRule="auto"/>
              <w:ind w:left="720"/>
              <w:jc w:val="both"/>
              <w:rPr>
                <w:rFonts w:ascii="Times New Roman" w:hAnsi="Times New Roman" w:cs="Times New Roman"/>
                <w:b/>
              </w:rPr>
            </w:pPr>
            <w:r w:rsidRPr="001C06AE">
              <w:rPr>
                <w:rFonts w:ascii="Times New Roman" w:hAnsi="Times New Roman" w:cs="Times New Roman"/>
                <w:b/>
              </w:rPr>
              <w:t xml:space="preserve">ПРИЕМУЩЕСТВЕННО ИСПОЛЬЗУЕТСЯ ИМЕЮЩЕЕСЯ ОБОРУДОВАНИЕ ЗАКАЗЧИКА. </w:t>
            </w:r>
            <w:r w:rsidR="00727EE5" w:rsidRPr="001C06AE">
              <w:rPr>
                <w:rFonts w:ascii="Times New Roman" w:hAnsi="Times New Roman" w:cs="Times New Roman"/>
              </w:rPr>
              <w:t xml:space="preserve">В данном разделе содержится перечень </w:t>
            </w:r>
            <w:r w:rsidRPr="001C06AE">
              <w:rPr>
                <w:rFonts w:ascii="Times New Roman" w:hAnsi="Times New Roman" w:cs="Times New Roman"/>
                <w:b/>
                <w:bCs/>
              </w:rPr>
              <w:t>НЕДОСТАЮЩЕГО</w:t>
            </w:r>
            <w:r w:rsidRPr="001C06AE">
              <w:rPr>
                <w:rFonts w:ascii="Times New Roman" w:hAnsi="Times New Roman" w:cs="Times New Roman"/>
              </w:rPr>
              <w:t xml:space="preserve"> </w:t>
            </w:r>
            <w:r w:rsidR="00727EE5" w:rsidRPr="001C06AE">
              <w:rPr>
                <w:rFonts w:ascii="Times New Roman" w:hAnsi="Times New Roman" w:cs="Times New Roman"/>
              </w:rPr>
              <w:t xml:space="preserve">аудио-, видео-, светового и иного оборудования, необходимого для </w:t>
            </w:r>
            <w:r w:rsidR="00B01CCE" w:rsidRPr="001C06AE">
              <w:rPr>
                <w:rFonts w:ascii="Times New Roman" w:hAnsi="Times New Roman" w:cs="Times New Roman"/>
              </w:rPr>
              <w:t>проведения мероприятия</w:t>
            </w:r>
          </w:p>
          <w:p w14:paraId="6D2444E0" w14:textId="036D0803"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hAnsi="Times New Roman" w:cs="Times New Roman"/>
              </w:rPr>
              <w:t xml:space="preserve">Вопрос стыковки оборудования Исполнителя и оборудования </w:t>
            </w:r>
            <w:r w:rsidR="00B01CCE" w:rsidRPr="001C06AE">
              <w:rPr>
                <w:rFonts w:ascii="Times New Roman" w:hAnsi="Times New Roman" w:cs="Times New Roman"/>
              </w:rPr>
              <w:t>Заказчика</w:t>
            </w:r>
            <w:r w:rsidRPr="001C06AE">
              <w:rPr>
                <w:rFonts w:ascii="Times New Roman" w:hAnsi="Times New Roman" w:cs="Times New Roman"/>
              </w:rPr>
              <w:t xml:space="preserve">, а также порядок взаимодействия с техническим персоналом </w:t>
            </w:r>
            <w:r w:rsidR="00B01CCE" w:rsidRPr="001C06AE">
              <w:rPr>
                <w:rFonts w:ascii="Times New Roman" w:hAnsi="Times New Roman" w:cs="Times New Roman"/>
              </w:rPr>
              <w:t>Заказчика</w:t>
            </w:r>
            <w:r w:rsidRPr="001C06AE">
              <w:rPr>
                <w:rFonts w:ascii="Times New Roman" w:hAnsi="Times New Roman" w:cs="Times New Roman"/>
              </w:rPr>
              <w:t xml:space="preserve"> обсуждается в ходе встречи после определения Заказчиком компании-подрядчика.</w:t>
            </w:r>
          </w:p>
          <w:p w14:paraId="23734774" w14:textId="77777777"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hAnsi="Times New Roman" w:cs="Times New Roman"/>
              </w:rPr>
              <w:t>Количество необходимого технического и вспомогательного персонала на монтаж/демонтаж оборудования определяет Исполнитель, в соответствии с графиком монтажно-демонтажных работ, утвержденным Заказчиком.</w:t>
            </w:r>
          </w:p>
          <w:p w14:paraId="1888F8BF" w14:textId="07A56C0E" w:rsidR="00727EE5" w:rsidRPr="001C06AE" w:rsidRDefault="00727EE5" w:rsidP="001C06AE">
            <w:pPr>
              <w:numPr>
                <w:ilvl w:val="1"/>
                <w:numId w:val="5"/>
              </w:numPr>
              <w:autoSpaceDE w:val="0"/>
              <w:autoSpaceDN w:val="0"/>
              <w:adjustRightInd w:val="0"/>
              <w:spacing w:before="120" w:after="120" w:line="240" w:lineRule="auto"/>
              <w:jc w:val="both"/>
              <w:rPr>
                <w:rFonts w:ascii="Times New Roman" w:eastAsia="Calibri" w:hAnsi="Times New Roman" w:cs="Times New Roman"/>
                <w:color w:val="000000"/>
              </w:rPr>
            </w:pPr>
            <w:r w:rsidRPr="001C06AE">
              <w:rPr>
                <w:rFonts w:ascii="Times New Roman" w:hAnsi="Times New Roman" w:cs="Times New Roman"/>
              </w:rPr>
              <w:t xml:space="preserve">Полное или частичное оборудование площадок мероприятия предусматривает обязательное присутствие квалифицированного обслуживающего персонала, прикрепленного к данной площадке на все время репетиций и мероприятий. Совмещение специалистами работы на нескольких площадках не допускается. </w:t>
            </w:r>
          </w:p>
          <w:p w14:paraId="0794BFBA" w14:textId="4EF2C6DD" w:rsidR="00727EE5" w:rsidRDefault="00727EE5" w:rsidP="001C06AE">
            <w:pPr>
              <w:numPr>
                <w:ilvl w:val="1"/>
                <w:numId w:val="5"/>
              </w:numPr>
              <w:autoSpaceDE w:val="0"/>
              <w:autoSpaceDN w:val="0"/>
              <w:adjustRightInd w:val="0"/>
              <w:spacing w:before="120" w:after="120" w:line="240" w:lineRule="auto"/>
              <w:jc w:val="both"/>
              <w:rPr>
                <w:rFonts w:ascii="Times New Roman" w:hAnsi="Times New Roman" w:cs="Times New Roman"/>
              </w:rPr>
            </w:pPr>
            <w:r w:rsidRPr="001C06AE">
              <w:rPr>
                <w:rFonts w:ascii="Times New Roman" w:hAnsi="Times New Roman" w:cs="Times New Roman"/>
              </w:rPr>
              <w:t>Полная готовность всего установленного оборудования и систем</w:t>
            </w:r>
            <w:r w:rsidR="003921CB" w:rsidRPr="001C06AE">
              <w:rPr>
                <w:rFonts w:ascii="Times New Roman" w:hAnsi="Times New Roman" w:cs="Times New Roman"/>
              </w:rPr>
              <w:t xml:space="preserve"> должна быть осуществлена не менее чем за 6 часов до начала мероприятия.</w:t>
            </w:r>
          </w:p>
          <w:p w14:paraId="0A3AF52A" w14:textId="77777777" w:rsidR="00816C90" w:rsidRPr="001C06AE" w:rsidRDefault="00816C90" w:rsidP="00816C90">
            <w:pPr>
              <w:autoSpaceDE w:val="0"/>
              <w:autoSpaceDN w:val="0"/>
              <w:adjustRightInd w:val="0"/>
              <w:spacing w:before="120" w:after="120" w:line="240" w:lineRule="auto"/>
              <w:ind w:left="720"/>
              <w:jc w:val="both"/>
              <w:rPr>
                <w:rFonts w:ascii="Times New Roman" w:hAnsi="Times New Roman" w:cs="Times New Roman"/>
              </w:rPr>
            </w:pPr>
          </w:p>
          <w:p w14:paraId="25F8DCE3" w14:textId="3ABD0599" w:rsidR="00727EE5" w:rsidRPr="001C06AE" w:rsidRDefault="00727EE5" w:rsidP="001C06AE">
            <w:pPr>
              <w:pStyle w:val="a7"/>
              <w:numPr>
                <w:ilvl w:val="0"/>
                <w:numId w:val="5"/>
              </w:numPr>
              <w:autoSpaceDE w:val="0"/>
              <w:autoSpaceDN w:val="0"/>
              <w:adjustRightInd w:val="0"/>
              <w:spacing w:before="120" w:after="120" w:line="240" w:lineRule="auto"/>
              <w:jc w:val="center"/>
              <w:rPr>
                <w:rFonts w:ascii="Times New Roman" w:hAnsi="Times New Roman" w:cs="Times New Roman"/>
                <w:b/>
              </w:rPr>
            </w:pPr>
            <w:r w:rsidRPr="001C06AE">
              <w:rPr>
                <w:rFonts w:ascii="Times New Roman" w:hAnsi="Times New Roman" w:cs="Times New Roman"/>
                <w:b/>
              </w:rPr>
              <w:t xml:space="preserve">Предполагаемый комплект </w:t>
            </w:r>
            <w:r w:rsidR="00B01CCE" w:rsidRPr="001C06AE">
              <w:rPr>
                <w:rFonts w:ascii="Times New Roman" w:hAnsi="Times New Roman" w:cs="Times New Roman"/>
                <w:b/>
              </w:rPr>
              <w:t xml:space="preserve">недостающего </w:t>
            </w:r>
            <w:r w:rsidRPr="001C06AE">
              <w:rPr>
                <w:rFonts w:ascii="Times New Roman" w:hAnsi="Times New Roman" w:cs="Times New Roman"/>
                <w:b/>
              </w:rPr>
              <w:t>оборудования</w:t>
            </w:r>
            <w:r w:rsidR="00C700EB" w:rsidRPr="001C06AE">
              <w:rPr>
                <w:rFonts w:ascii="Times New Roman" w:hAnsi="Times New Roman" w:cs="Times New Roman"/>
                <w:b/>
              </w:rPr>
              <w:t xml:space="preserve"> </w:t>
            </w:r>
            <w:r w:rsidRPr="001C06AE">
              <w:rPr>
                <w:rFonts w:ascii="Times New Roman" w:hAnsi="Times New Roman" w:cs="Times New Roman"/>
                <w:b/>
              </w:rPr>
              <w:t xml:space="preserve">для </w:t>
            </w:r>
            <w:r w:rsidR="00B01CCE" w:rsidRPr="001C06AE">
              <w:rPr>
                <w:rFonts w:ascii="Times New Roman" w:hAnsi="Times New Roman" w:cs="Times New Roman"/>
                <w:b/>
              </w:rPr>
              <w:t>организации</w:t>
            </w:r>
            <w:r w:rsidR="00C700EB" w:rsidRPr="001C06AE">
              <w:rPr>
                <w:rFonts w:ascii="Times New Roman" w:hAnsi="Times New Roman" w:cs="Times New Roman"/>
                <w:b/>
              </w:rPr>
              <w:t xml:space="preserve"> </w:t>
            </w:r>
            <w:r w:rsidRPr="001C06AE">
              <w:rPr>
                <w:rFonts w:ascii="Times New Roman" w:hAnsi="Times New Roman" w:cs="Times New Roman"/>
                <w:b/>
              </w:rPr>
              <w:t>мероприятия:</w:t>
            </w:r>
          </w:p>
          <w:p w14:paraId="3AD81F4E" w14:textId="0E3ABB57" w:rsidR="00776DAB" w:rsidRPr="009C6E71" w:rsidRDefault="00776DAB"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Сценический комплекс (</w:t>
            </w:r>
            <w:proofErr w:type="spellStart"/>
            <w:r w:rsidRPr="009C6E71">
              <w:rPr>
                <w:rFonts w:ascii="Times New Roman" w:hAnsi="Times New Roman" w:cs="Times New Roman"/>
                <w:bCs/>
              </w:rPr>
              <w:t>граунд</w:t>
            </w:r>
            <w:proofErr w:type="spellEnd"/>
            <w:r w:rsidRPr="009C6E71">
              <w:rPr>
                <w:rFonts w:ascii="Times New Roman" w:hAnsi="Times New Roman" w:cs="Times New Roman"/>
                <w:bCs/>
              </w:rPr>
              <w:t xml:space="preserve">) с крышей </w:t>
            </w:r>
            <w:r w:rsidR="00BB1A4E" w:rsidRPr="009C6E71">
              <w:rPr>
                <w:rFonts w:ascii="Times New Roman" w:hAnsi="Times New Roman" w:cs="Times New Roman"/>
                <w:bCs/>
              </w:rPr>
              <w:t xml:space="preserve">- </w:t>
            </w:r>
            <w:r w:rsidRPr="009C6E71">
              <w:rPr>
                <w:rFonts w:ascii="Times New Roman" w:hAnsi="Times New Roman" w:cs="Times New Roman"/>
                <w:bCs/>
              </w:rPr>
              <w:t>размер не менее 9/6 м.</w:t>
            </w:r>
          </w:p>
          <w:p w14:paraId="6611A611" w14:textId="0B08D115" w:rsidR="00BB1A4E" w:rsidRPr="009C6E71" w:rsidRDefault="00BB1A4E"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Тент крыши – прозрачный, соответствующий размерам крыши.</w:t>
            </w:r>
          </w:p>
          <w:p w14:paraId="49673F21" w14:textId="646F3D85" w:rsidR="00776DAB" w:rsidRPr="009C6E71" w:rsidRDefault="00776DAB"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Сценический подиум </w:t>
            </w:r>
            <w:proofErr w:type="spellStart"/>
            <w:r w:rsidRPr="009C6E71">
              <w:rPr>
                <w:rFonts w:ascii="Times New Roman" w:hAnsi="Times New Roman" w:cs="Times New Roman"/>
                <w:bCs/>
                <w:lang w:val="en-US"/>
              </w:rPr>
              <w:t>Layher</w:t>
            </w:r>
            <w:proofErr w:type="spellEnd"/>
            <w:r w:rsidRPr="009C6E71">
              <w:rPr>
                <w:rFonts w:ascii="Times New Roman" w:hAnsi="Times New Roman" w:cs="Times New Roman"/>
                <w:bCs/>
              </w:rPr>
              <w:t xml:space="preserve"> </w:t>
            </w:r>
            <w:r w:rsidR="00BB1A4E" w:rsidRPr="009C6E71">
              <w:rPr>
                <w:rFonts w:ascii="Times New Roman" w:hAnsi="Times New Roman" w:cs="Times New Roman"/>
                <w:bCs/>
              </w:rPr>
              <w:t>–</w:t>
            </w:r>
            <w:r w:rsidRPr="009C6E71">
              <w:rPr>
                <w:rFonts w:ascii="Times New Roman" w:hAnsi="Times New Roman" w:cs="Times New Roman"/>
                <w:bCs/>
              </w:rPr>
              <w:t xml:space="preserve"> </w:t>
            </w:r>
            <w:r w:rsidR="00BB1A4E" w:rsidRPr="009C6E71">
              <w:rPr>
                <w:rFonts w:ascii="Times New Roman" w:hAnsi="Times New Roman" w:cs="Times New Roman"/>
                <w:bCs/>
              </w:rPr>
              <w:t>не менее 8/7 м. Высота по переднему краю – не менее 1 м.</w:t>
            </w:r>
          </w:p>
          <w:p w14:paraId="5423989E" w14:textId="1FBA502B" w:rsidR="00FD0015" w:rsidRPr="009C6E71" w:rsidRDefault="00FD0015"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Лестница сценическая, высота – 0,8-1,2 м. – </w:t>
            </w:r>
            <w:r w:rsidR="00BB1A4E" w:rsidRPr="009C6E71">
              <w:rPr>
                <w:rFonts w:ascii="Times New Roman" w:hAnsi="Times New Roman" w:cs="Times New Roman"/>
                <w:bCs/>
              </w:rPr>
              <w:t>2</w:t>
            </w:r>
            <w:r w:rsidRPr="009C6E71">
              <w:rPr>
                <w:rFonts w:ascii="Times New Roman" w:hAnsi="Times New Roman" w:cs="Times New Roman"/>
                <w:bCs/>
              </w:rPr>
              <w:t xml:space="preserve"> шт.</w:t>
            </w:r>
          </w:p>
          <w:p w14:paraId="0FB3FE26" w14:textId="2574403A" w:rsidR="000B5AC6" w:rsidRPr="009C6E71" w:rsidRDefault="000B5AC6"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Подиум </w:t>
            </w:r>
            <w:proofErr w:type="spellStart"/>
            <w:r w:rsidRPr="009C6E71">
              <w:rPr>
                <w:rFonts w:ascii="Times New Roman" w:hAnsi="Times New Roman" w:cs="Times New Roman"/>
                <w:bCs/>
                <w:lang w:val="en-US"/>
              </w:rPr>
              <w:t>Layher</w:t>
            </w:r>
            <w:proofErr w:type="spellEnd"/>
            <w:r w:rsidRPr="009C6E71">
              <w:rPr>
                <w:rFonts w:ascii="Times New Roman" w:hAnsi="Times New Roman" w:cs="Times New Roman"/>
                <w:bCs/>
              </w:rPr>
              <w:t xml:space="preserve"> для установки пультовой – не менее 5/3 м.</w:t>
            </w:r>
          </w:p>
          <w:p w14:paraId="79C2150D" w14:textId="19D5A58B" w:rsidR="002575D7" w:rsidRPr="009C6E71" w:rsidRDefault="000B5AC6"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Шатер-пультовая – не менее 4,5/3 м.</w:t>
            </w:r>
          </w:p>
          <w:p w14:paraId="0DEB8C2E" w14:textId="12250D11" w:rsidR="002575D7" w:rsidRPr="009C6E71" w:rsidRDefault="000B5AC6"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Световой прибор типа </w:t>
            </w:r>
            <w:r w:rsidRPr="009C6E71">
              <w:rPr>
                <w:rFonts w:ascii="Times New Roman" w:hAnsi="Times New Roman" w:cs="Times New Roman"/>
                <w:bCs/>
                <w:lang w:val="en-US"/>
              </w:rPr>
              <w:t>Spot</w:t>
            </w:r>
            <w:r w:rsidRPr="009C6E71">
              <w:rPr>
                <w:rFonts w:ascii="Times New Roman" w:hAnsi="Times New Roman" w:cs="Times New Roman"/>
                <w:bCs/>
              </w:rPr>
              <w:t xml:space="preserve"> – не менее 8 шт.</w:t>
            </w:r>
            <w:r w:rsidR="007224DC">
              <w:rPr>
                <w:rFonts w:ascii="Times New Roman" w:hAnsi="Times New Roman" w:cs="Times New Roman"/>
                <w:bCs/>
              </w:rPr>
              <w:t xml:space="preserve"> (для подсветки локации расположения гостей)</w:t>
            </w:r>
          </w:p>
          <w:p w14:paraId="0EC7D528" w14:textId="7231D72A" w:rsidR="000B5AC6" w:rsidRDefault="000B5AC6"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Световой прибор типа </w:t>
            </w:r>
            <w:proofErr w:type="spellStart"/>
            <w:r w:rsidR="007224DC">
              <w:rPr>
                <w:rFonts w:ascii="Times New Roman" w:hAnsi="Times New Roman" w:cs="Times New Roman"/>
                <w:bCs/>
                <w:lang w:val="en-US"/>
              </w:rPr>
              <w:t>LedBar</w:t>
            </w:r>
            <w:proofErr w:type="spellEnd"/>
            <w:r w:rsidR="007224DC" w:rsidRPr="007224DC">
              <w:rPr>
                <w:rFonts w:ascii="Times New Roman" w:hAnsi="Times New Roman" w:cs="Times New Roman"/>
                <w:bCs/>
              </w:rPr>
              <w:t>/</w:t>
            </w:r>
            <w:r w:rsidRPr="009C6E71">
              <w:rPr>
                <w:rFonts w:ascii="Times New Roman" w:hAnsi="Times New Roman" w:cs="Times New Roman"/>
                <w:bCs/>
                <w:lang w:val="en-US"/>
              </w:rPr>
              <w:t>Sun</w:t>
            </w:r>
            <w:r w:rsidRPr="009C6E71">
              <w:rPr>
                <w:rFonts w:ascii="Times New Roman" w:hAnsi="Times New Roman" w:cs="Times New Roman"/>
                <w:bCs/>
              </w:rPr>
              <w:t xml:space="preserve"> </w:t>
            </w:r>
            <w:r w:rsidRPr="009C6E71">
              <w:rPr>
                <w:rFonts w:ascii="Times New Roman" w:hAnsi="Times New Roman" w:cs="Times New Roman"/>
                <w:bCs/>
                <w:lang w:val="en-US"/>
              </w:rPr>
              <w:t>Strip</w:t>
            </w:r>
            <w:r w:rsidRPr="009C6E71">
              <w:rPr>
                <w:rFonts w:ascii="Times New Roman" w:hAnsi="Times New Roman" w:cs="Times New Roman"/>
                <w:bCs/>
              </w:rPr>
              <w:t xml:space="preserve"> – не менее </w:t>
            </w:r>
            <w:r w:rsidR="007224DC" w:rsidRPr="007224DC">
              <w:rPr>
                <w:rFonts w:ascii="Times New Roman" w:hAnsi="Times New Roman" w:cs="Times New Roman"/>
                <w:bCs/>
              </w:rPr>
              <w:t>16</w:t>
            </w:r>
            <w:r w:rsidRPr="009C6E71">
              <w:rPr>
                <w:rFonts w:ascii="Times New Roman" w:hAnsi="Times New Roman" w:cs="Times New Roman"/>
                <w:bCs/>
              </w:rPr>
              <w:t xml:space="preserve"> шт.</w:t>
            </w:r>
          </w:p>
          <w:p w14:paraId="2AB83EDB" w14:textId="27789808" w:rsidR="007224DC" w:rsidRPr="007224DC" w:rsidRDefault="007224DC" w:rsidP="007224DC">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Световой прибор типа </w:t>
            </w:r>
            <w:r>
              <w:rPr>
                <w:rFonts w:ascii="Times New Roman" w:hAnsi="Times New Roman" w:cs="Times New Roman"/>
                <w:bCs/>
                <w:lang w:val="en-US"/>
              </w:rPr>
              <w:t>Led</w:t>
            </w:r>
            <w:r w:rsidRPr="007224DC">
              <w:rPr>
                <w:rFonts w:ascii="Times New Roman" w:hAnsi="Times New Roman" w:cs="Times New Roman"/>
                <w:bCs/>
              </w:rPr>
              <w:t xml:space="preserve"> </w:t>
            </w:r>
            <w:r>
              <w:rPr>
                <w:rFonts w:ascii="Times New Roman" w:hAnsi="Times New Roman" w:cs="Times New Roman"/>
                <w:bCs/>
                <w:lang w:val="en-US"/>
              </w:rPr>
              <w:t>Par</w:t>
            </w:r>
            <w:r w:rsidRPr="009C6E71">
              <w:rPr>
                <w:rFonts w:ascii="Times New Roman" w:hAnsi="Times New Roman" w:cs="Times New Roman"/>
                <w:bCs/>
              </w:rPr>
              <w:t xml:space="preserve"> – не менее </w:t>
            </w:r>
            <w:r w:rsidRPr="007224DC">
              <w:rPr>
                <w:rFonts w:ascii="Times New Roman" w:hAnsi="Times New Roman" w:cs="Times New Roman"/>
                <w:bCs/>
              </w:rPr>
              <w:t>16</w:t>
            </w:r>
            <w:r w:rsidRPr="009C6E71">
              <w:rPr>
                <w:rFonts w:ascii="Times New Roman" w:hAnsi="Times New Roman" w:cs="Times New Roman"/>
                <w:bCs/>
              </w:rPr>
              <w:t xml:space="preserve"> шт.</w:t>
            </w:r>
          </w:p>
          <w:p w14:paraId="26B6476B" w14:textId="65318855" w:rsidR="00FD0015" w:rsidRPr="009C6E71" w:rsidRDefault="00FD0015"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Тотем для установки светового оборудования, высота 4 м. основание – 80 кг. – не менее </w:t>
            </w:r>
            <w:r w:rsidR="000B5AC6" w:rsidRPr="009C6E71">
              <w:rPr>
                <w:rFonts w:ascii="Times New Roman" w:hAnsi="Times New Roman" w:cs="Times New Roman"/>
                <w:bCs/>
              </w:rPr>
              <w:t>4</w:t>
            </w:r>
            <w:r w:rsidRPr="009C6E71">
              <w:rPr>
                <w:rFonts w:ascii="Times New Roman" w:hAnsi="Times New Roman" w:cs="Times New Roman"/>
                <w:bCs/>
              </w:rPr>
              <w:t xml:space="preserve"> шт.</w:t>
            </w:r>
          </w:p>
          <w:p w14:paraId="3D91784D" w14:textId="01DB47EB" w:rsidR="00727EE5" w:rsidRPr="009C6E71" w:rsidRDefault="0041753C"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lastRenderedPageBreak/>
              <w:t>К</w:t>
            </w:r>
            <w:r w:rsidR="00727EE5" w:rsidRPr="009C6E71">
              <w:rPr>
                <w:rFonts w:ascii="Times New Roman" w:hAnsi="Times New Roman" w:cs="Times New Roman"/>
                <w:bCs/>
              </w:rPr>
              <w:t xml:space="preserve">омплект сигнальной коммутации </w:t>
            </w:r>
            <w:r w:rsidR="00727EE5" w:rsidRPr="009C6E71">
              <w:rPr>
                <w:rFonts w:ascii="Times New Roman" w:hAnsi="Times New Roman" w:cs="Times New Roman"/>
                <w:bCs/>
                <w:lang w:val="en-US"/>
              </w:rPr>
              <w:t>XLR</w:t>
            </w:r>
            <w:r w:rsidR="00727EE5" w:rsidRPr="009C6E71">
              <w:rPr>
                <w:rFonts w:ascii="Times New Roman" w:hAnsi="Times New Roman" w:cs="Times New Roman"/>
                <w:bCs/>
              </w:rPr>
              <w:t>, Jack</w:t>
            </w:r>
          </w:p>
          <w:p w14:paraId="0B18649F" w14:textId="108965DE" w:rsidR="0041753C" w:rsidRPr="009C6E71" w:rsidRDefault="0041753C"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К</w:t>
            </w:r>
            <w:r w:rsidR="00727EE5" w:rsidRPr="009C6E71">
              <w:rPr>
                <w:rFonts w:ascii="Times New Roman" w:hAnsi="Times New Roman" w:cs="Times New Roman"/>
                <w:bCs/>
              </w:rPr>
              <w:t>омплект силовой коммутации 32 А.</w:t>
            </w:r>
            <w:r w:rsidRPr="009C6E71">
              <w:rPr>
                <w:rFonts w:ascii="Times New Roman" w:hAnsi="Times New Roman" w:cs="Times New Roman"/>
                <w:bCs/>
              </w:rPr>
              <w:t>,</w:t>
            </w:r>
            <w:r w:rsidR="00727EE5" w:rsidRPr="009C6E71">
              <w:rPr>
                <w:rFonts w:ascii="Times New Roman" w:hAnsi="Times New Roman" w:cs="Times New Roman"/>
                <w:bCs/>
              </w:rPr>
              <w:t xml:space="preserve"> 63 А.</w:t>
            </w:r>
            <w:r w:rsidRPr="009C6E71">
              <w:rPr>
                <w:rFonts w:ascii="Times New Roman" w:hAnsi="Times New Roman" w:cs="Times New Roman"/>
                <w:bCs/>
              </w:rPr>
              <w:t>, 220 В.</w:t>
            </w:r>
          </w:p>
          <w:p w14:paraId="0C2C39BE" w14:textId="0D2F589E" w:rsidR="00C700EB" w:rsidRPr="009C6E71" w:rsidRDefault="00FD0015"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Кабель-каналы уличные – не менее </w:t>
            </w:r>
            <w:r w:rsidR="007224DC">
              <w:rPr>
                <w:rFonts w:ascii="Times New Roman" w:hAnsi="Times New Roman" w:cs="Times New Roman"/>
                <w:bCs/>
              </w:rPr>
              <w:t>50</w:t>
            </w:r>
            <w:r w:rsidRPr="009C6E71">
              <w:rPr>
                <w:rFonts w:ascii="Times New Roman" w:hAnsi="Times New Roman" w:cs="Times New Roman"/>
                <w:bCs/>
              </w:rPr>
              <w:t xml:space="preserve"> шт.</w:t>
            </w:r>
          </w:p>
          <w:p w14:paraId="402B1E6F" w14:textId="069093F4" w:rsidR="002575D7" w:rsidRPr="009C6E71" w:rsidRDefault="002575D7"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 xml:space="preserve">Генератор тумана типа </w:t>
            </w:r>
            <w:r w:rsidRPr="009C6E71">
              <w:rPr>
                <w:rFonts w:ascii="Times New Roman" w:hAnsi="Times New Roman" w:cs="Times New Roman"/>
                <w:bCs/>
                <w:lang w:val="en-US"/>
              </w:rPr>
              <w:t>Haze</w:t>
            </w:r>
            <w:r w:rsidRPr="009C6E71">
              <w:rPr>
                <w:rFonts w:ascii="Times New Roman" w:hAnsi="Times New Roman" w:cs="Times New Roman"/>
                <w:bCs/>
              </w:rPr>
              <w:t xml:space="preserve"> – не менее 2 шт.</w:t>
            </w:r>
          </w:p>
          <w:p w14:paraId="79BB65FD" w14:textId="7D098DD5" w:rsidR="00E971A4" w:rsidRPr="009C6E71" w:rsidRDefault="00E971A4"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Вентилятор сценический – не менее 4 шт.</w:t>
            </w:r>
          </w:p>
          <w:p w14:paraId="3B6119AE" w14:textId="55C68C69" w:rsidR="00FD0015" w:rsidRPr="009C6E71" w:rsidRDefault="00FD0015" w:rsidP="009C6E71">
            <w:pPr>
              <w:pStyle w:val="a7"/>
              <w:numPr>
                <w:ilvl w:val="0"/>
                <w:numId w:val="45"/>
              </w:numPr>
              <w:autoSpaceDE w:val="0"/>
              <w:autoSpaceDN w:val="0"/>
              <w:adjustRightInd w:val="0"/>
              <w:spacing w:before="120" w:after="120" w:line="240" w:lineRule="auto"/>
              <w:jc w:val="both"/>
              <w:rPr>
                <w:rFonts w:ascii="Times New Roman" w:hAnsi="Times New Roman" w:cs="Times New Roman"/>
                <w:bCs/>
              </w:rPr>
            </w:pPr>
            <w:r w:rsidRPr="009C6E71">
              <w:rPr>
                <w:rFonts w:ascii="Times New Roman" w:hAnsi="Times New Roman" w:cs="Times New Roman"/>
                <w:bCs/>
              </w:rPr>
              <w:t>Пультовая для вывода видеоконтента – 1 комплект</w:t>
            </w:r>
          </w:p>
          <w:p w14:paraId="1D5FD43B" w14:textId="7F44606E" w:rsidR="00B71365" w:rsidRPr="007224DC" w:rsidRDefault="00EB5C09" w:rsidP="007224DC">
            <w:pPr>
              <w:pStyle w:val="a7"/>
              <w:numPr>
                <w:ilvl w:val="0"/>
                <w:numId w:val="45"/>
              </w:numPr>
              <w:autoSpaceDE w:val="0"/>
              <w:autoSpaceDN w:val="0"/>
              <w:adjustRightInd w:val="0"/>
              <w:spacing w:before="120" w:after="120" w:line="240" w:lineRule="auto"/>
              <w:jc w:val="both"/>
              <w:rPr>
                <w:rFonts w:ascii="Times New Roman" w:hAnsi="Times New Roman" w:cs="Times New Roman"/>
                <w:b/>
              </w:rPr>
            </w:pPr>
            <w:r w:rsidRPr="009C6E71">
              <w:rPr>
                <w:rFonts w:ascii="Times New Roman" w:hAnsi="Times New Roman" w:cs="Times New Roman"/>
                <w:b/>
              </w:rPr>
              <w:t>Дополнительное сценическое, звуковое, световое оборудование и музыкальные инструменты согласно техническим райдерам выступающих коллективов и артистов.</w:t>
            </w:r>
            <w:r w:rsidR="005C46A8">
              <w:rPr>
                <w:rFonts w:ascii="Times New Roman" w:hAnsi="Times New Roman" w:cs="Times New Roman"/>
                <w:b/>
              </w:rPr>
              <w:t xml:space="preserve"> Приложение 1.</w:t>
            </w:r>
          </w:p>
          <w:p w14:paraId="26904C0A" w14:textId="52C3E526" w:rsidR="00FD0015" w:rsidRPr="001C06AE" w:rsidRDefault="00FD0015" w:rsidP="001C06AE">
            <w:pPr>
              <w:autoSpaceDE w:val="0"/>
              <w:autoSpaceDN w:val="0"/>
              <w:adjustRightInd w:val="0"/>
              <w:spacing w:before="120" w:after="120" w:line="240" w:lineRule="auto"/>
              <w:ind w:left="360"/>
              <w:jc w:val="both"/>
              <w:rPr>
                <w:rFonts w:ascii="Times New Roman" w:hAnsi="Times New Roman" w:cs="Times New Roman"/>
                <w:bCs/>
              </w:rPr>
            </w:pPr>
            <w:r w:rsidRPr="001C06AE">
              <w:rPr>
                <w:rFonts w:ascii="Times New Roman" w:hAnsi="Times New Roman" w:cs="Times New Roman"/>
                <w:bCs/>
              </w:rPr>
              <w:t>Исполнитель обязан предоставить высококвалифицированный персонал для технического сопровождения мероприятия в составе:</w:t>
            </w:r>
          </w:p>
          <w:p w14:paraId="10F37729" w14:textId="3B128239" w:rsidR="00FD0015" w:rsidRPr="001C06AE" w:rsidRDefault="00FD0015" w:rsidP="001C06AE">
            <w:pPr>
              <w:pStyle w:val="a7"/>
              <w:numPr>
                <w:ilvl w:val="0"/>
                <w:numId w:val="22"/>
              </w:numPr>
              <w:autoSpaceDE w:val="0"/>
              <w:autoSpaceDN w:val="0"/>
              <w:adjustRightInd w:val="0"/>
              <w:spacing w:before="120" w:after="120" w:line="240" w:lineRule="auto"/>
              <w:jc w:val="both"/>
              <w:rPr>
                <w:rFonts w:ascii="Times New Roman" w:hAnsi="Times New Roman" w:cs="Times New Roman"/>
                <w:bCs/>
              </w:rPr>
            </w:pPr>
            <w:r w:rsidRPr="001C06AE">
              <w:rPr>
                <w:rFonts w:ascii="Times New Roman" w:hAnsi="Times New Roman" w:cs="Times New Roman"/>
                <w:bCs/>
              </w:rPr>
              <w:t>Звукорежиссер – 1 чел.</w:t>
            </w:r>
          </w:p>
          <w:p w14:paraId="29666557" w14:textId="2F85475F" w:rsidR="00FD0015" w:rsidRPr="001C06AE" w:rsidRDefault="00FD0015" w:rsidP="001C06AE">
            <w:pPr>
              <w:pStyle w:val="a7"/>
              <w:numPr>
                <w:ilvl w:val="0"/>
                <w:numId w:val="22"/>
              </w:numPr>
              <w:autoSpaceDE w:val="0"/>
              <w:autoSpaceDN w:val="0"/>
              <w:adjustRightInd w:val="0"/>
              <w:spacing w:before="120" w:after="120" w:line="240" w:lineRule="auto"/>
              <w:jc w:val="both"/>
              <w:rPr>
                <w:rFonts w:ascii="Times New Roman" w:hAnsi="Times New Roman" w:cs="Times New Roman"/>
                <w:bCs/>
              </w:rPr>
            </w:pPr>
            <w:r w:rsidRPr="001C06AE">
              <w:rPr>
                <w:rFonts w:ascii="Times New Roman" w:hAnsi="Times New Roman" w:cs="Times New Roman"/>
                <w:bCs/>
              </w:rPr>
              <w:t>Системный инженер для настройки акустической системы – 1 чел.</w:t>
            </w:r>
          </w:p>
          <w:p w14:paraId="24AFE91D" w14:textId="31734105" w:rsidR="00FD0015" w:rsidRPr="001C06AE" w:rsidRDefault="00FD0015" w:rsidP="001C06AE">
            <w:pPr>
              <w:pStyle w:val="a7"/>
              <w:numPr>
                <w:ilvl w:val="0"/>
                <w:numId w:val="22"/>
              </w:numPr>
              <w:autoSpaceDE w:val="0"/>
              <w:autoSpaceDN w:val="0"/>
              <w:adjustRightInd w:val="0"/>
              <w:spacing w:before="120" w:after="120" w:line="240" w:lineRule="auto"/>
              <w:jc w:val="both"/>
              <w:rPr>
                <w:rFonts w:ascii="Times New Roman" w:hAnsi="Times New Roman" w:cs="Times New Roman"/>
                <w:bCs/>
              </w:rPr>
            </w:pPr>
            <w:proofErr w:type="spellStart"/>
            <w:r w:rsidRPr="001C06AE">
              <w:rPr>
                <w:rFonts w:ascii="Times New Roman" w:hAnsi="Times New Roman" w:cs="Times New Roman"/>
                <w:bCs/>
              </w:rPr>
              <w:t>Светооператор</w:t>
            </w:r>
            <w:proofErr w:type="spellEnd"/>
            <w:r w:rsidRPr="001C06AE">
              <w:rPr>
                <w:rFonts w:ascii="Times New Roman" w:hAnsi="Times New Roman" w:cs="Times New Roman"/>
                <w:bCs/>
              </w:rPr>
              <w:t xml:space="preserve"> – 1 чел.</w:t>
            </w:r>
          </w:p>
          <w:p w14:paraId="1E389950" w14:textId="52E08EBE" w:rsidR="00FD0015" w:rsidRPr="001C06AE" w:rsidRDefault="00FD0015" w:rsidP="001C06AE">
            <w:pPr>
              <w:pStyle w:val="a7"/>
              <w:numPr>
                <w:ilvl w:val="0"/>
                <w:numId w:val="22"/>
              </w:numPr>
              <w:autoSpaceDE w:val="0"/>
              <w:autoSpaceDN w:val="0"/>
              <w:adjustRightInd w:val="0"/>
              <w:spacing w:before="120" w:after="120" w:line="240" w:lineRule="auto"/>
              <w:jc w:val="both"/>
              <w:rPr>
                <w:rFonts w:ascii="Times New Roman" w:hAnsi="Times New Roman" w:cs="Times New Roman"/>
                <w:bCs/>
              </w:rPr>
            </w:pPr>
            <w:proofErr w:type="spellStart"/>
            <w:r w:rsidRPr="001C06AE">
              <w:rPr>
                <w:rFonts w:ascii="Times New Roman" w:hAnsi="Times New Roman" w:cs="Times New Roman"/>
                <w:bCs/>
              </w:rPr>
              <w:t>Стэйджмен</w:t>
            </w:r>
            <w:proofErr w:type="spellEnd"/>
            <w:r w:rsidRPr="001C06AE">
              <w:rPr>
                <w:rFonts w:ascii="Times New Roman" w:hAnsi="Times New Roman" w:cs="Times New Roman"/>
                <w:bCs/>
              </w:rPr>
              <w:t xml:space="preserve"> – 1 чел.</w:t>
            </w:r>
          </w:p>
          <w:p w14:paraId="3776D577" w14:textId="2A146ABC" w:rsidR="009C6E71" w:rsidRPr="007224DC" w:rsidRDefault="00FD0015" w:rsidP="009C6E71">
            <w:pPr>
              <w:pStyle w:val="a7"/>
              <w:numPr>
                <w:ilvl w:val="0"/>
                <w:numId w:val="22"/>
              </w:numPr>
              <w:autoSpaceDE w:val="0"/>
              <w:autoSpaceDN w:val="0"/>
              <w:adjustRightInd w:val="0"/>
              <w:spacing w:before="120" w:after="120" w:line="240" w:lineRule="auto"/>
              <w:jc w:val="both"/>
              <w:rPr>
                <w:rFonts w:ascii="Times New Roman" w:hAnsi="Times New Roman" w:cs="Times New Roman"/>
                <w:bCs/>
              </w:rPr>
            </w:pPr>
            <w:r w:rsidRPr="001C06AE">
              <w:rPr>
                <w:rFonts w:ascii="Times New Roman" w:hAnsi="Times New Roman" w:cs="Times New Roman"/>
                <w:bCs/>
              </w:rPr>
              <w:t>Дежурный техник – 2 чел.</w:t>
            </w:r>
          </w:p>
          <w:p w14:paraId="4E7492A5" w14:textId="77777777" w:rsidR="00312C3A" w:rsidRPr="001C06AE" w:rsidRDefault="00727EE5" w:rsidP="001C06AE">
            <w:pPr>
              <w:pStyle w:val="a8"/>
              <w:numPr>
                <w:ilvl w:val="0"/>
                <w:numId w:val="5"/>
              </w:numPr>
              <w:spacing w:before="0" w:beforeAutospacing="0" w:after="0" w:afterAutospacing="0"/>
              <w:ind w:left="372"/>
              <w:jc w:val="center"/>
              <w:rPr>
                <w:b/>
                <w:bCs/>
                <w:sz w:val="22"/>
                <w:szCs w:val="22"/>
              </w:rPr>
            </w:pPr>
            <w:r w:rsidRPr="001C06AE">
              <w:rPr>
                <w:b/>
                <w:bCs/>
                <w:sz w:val="22"/>
                <w:szCs w:val="22"/>
              </w:rPr>
              <w:t>Услуги по монтажу и демонтажу оборудования</w:t>
            </w:r>
            <w:r w:rsidR="00312C3A" w:rsidRPr="001C06AE">
              <w:rPr>
                <w:b/>
                <w:bCs/>
                <w:sz w:val="22"/>
                <w:szCs w:val="22"/>
              </w:rPr>
              <w:t xml:space="preserve"> Заказчика</w:t>
            </w:r>
          </w:p>
          <w:p w14:paraId="073BF364" w14:textId="1E692E27" w:rsidR="00312C3A" w:rsidRPr="001C06AE" w:rsidRDefault="00312C3A" w:rsidP="001C06AE">
            <w:pPr>
              <w:pStyle w:val="a8"/>
              <w:spacing w:before="0" w:beforeAutospacing="0" w:after="0" w:afterAutospacing="0"/>
              <w:ind w:left="360"/>
              <w:rPr>
                <w:sz w:val="22"/>
                <w:szCs w:val="22"/>
              </w:rPr>
            </w:pPr>
            <w:r w:rsidRPr="001C06AE">
              <w:rPr>
                <w:sz w:val="22"/>
                <w:szCs w:val="22"/>
              </w:rPr>
              <w:t>Исполнитель обязан предоставить услуги по монтажу, подключению, настройке и демонтажу оборудования Заказчика в следующем объеме:</w:t>
            </w:r>
          </w:p>
          <w:p w14:paraId="39B73974" w14:textId="1BE84987" w:rsidR="001C06AE" w:rsidRPr="001C06AE" w:rsidRDefault="00790954" w:rsidP="00650EEB">
            <w:pPr>
              <w:pStyle w:val="a8"/>
              <w:numPr>
                <w:ilvl w:val="1"/>
                <w:numId w:val="40"/>
              </w:numPr>
              <w:spacing w:before="0" w:beforeAutospacing="0" w:after="0" w:afterAutospacing="0"/>
              <w:ind w:left="796" w:hanging="404"/>
              <w:rPr>
                <w:b/>
                <w:bCs/>
                <w:sz w:val="22"/>
                <w:szCs w:val="22"/>
              </w:rPr>
            </w:pPr>
            <w:r>
              <w:rPr>
                <w:b/>
                <w:bCs/>
                <w:sz w:val="22"/>
                <w:szCs w:val="22"/>
              </w:rPr>
              <w:t>Л</w:t>
            </w:r>
            <w:r w:rsidR="001C06AE" w:rsidRPr="001C06AE">
              <w:rPr>
                <w:b/>
                <w:bCs/>
                <w:sz w:val="22"/>
                <w:szCs w:val="22"/>
              </w:rPr>
              <w:t>ебедки:</w:t>
            </w:r>
          </w:p>
          <w:p w14:paraId="115226B8" w14:textId="7EF7803C" w:rsidR="00E971A4" w:rsidRPr="00E971A4" w:rsidRDefault="00E971A4" w:rsidP="00E971A4">
            <w:pPr>
              <w:pStyle w:val="a8"/>
              <w:numPr>
                <w:ilvl w:val="0"/>
                <w:numId w:val="35"/>
              </w:numPr>
              <w:spacing w:before="0" w:beforeAutospacing="0" w:after="0" w:afterAutospacing="0"/>
              <w:rPr>
                <w:color w:val="000000"/>
                <w:sz w:val="22"/>
                <w:szCs w:val="22"/>
              </w:rPr>
            </w:pPr>
            <w:r>
              <w:rPr>
                <w:color w:val="000000"/>
                <w:sz w:val="22"/>
                <w:szCs w:val="22"/>
              </w:rPr>
              <w:t xml:space="preserve">Ручная лебедка </w:t>
            </w:r>
            <w:r w:rsidR="00790954">
              <w:rPr>
                <w:color w:val="000000"/>
                <w:sz w:val="22"/>
                <w:szCs w:val="22"/>
                <w:lang w:val="en-US"/>
              </w:rPr>
              <w:t xml:space="preserve">Mode </w:t>
            </w:r>
            <w:r w:rsidRPr="001C06AE">
              <w:rPr>
                <w:color w:val="000000"/>
                <w:sz w:val="22"/>
                <w:szCs w:val="22"/>
              </w:rPr>
              <w:t xml:space="preserve">– </w:t>
            </w:r>
            <w:r>
              <w:rPr>
                <w:color w:val="000000"/>
                <w:sz w:val="22"/>
                <w:szCs w:val="22"/>
              </w:rPr>
              <w:t>2</w:t>
            </w:r>
            <w:r w:rsidRPr="001C06AE">
              <w:rPr>
                <w:color w:val="000000"/>
                <w:sz w:val="22"/>
                <w:szCs w:val="22"/>
              </w:rPr>
              <w:t xml:space="preserve"> шт.</w:t>
            </w:r>
          </w:p>
          <w:p w14:paraId="0885027B" w14:textId="172F5E51" w:rsidR="001C06AE" w:rsidRPr="001C06AE" w:rsidRDefault="001C06AE" w:rsidP="001C06AE">
            <w:pPr>
              <w:pStyle w:val="a8"/>
              <w:numPr>
                <w:ilvl w:val="0"/>
                <w:numId w:val="35"/>
              </w:numPr>
              <w:spacing w:before="0" w:beforeAutospacing="0" w:after="0" w:afterAutospacing="0"/>
              <w:rPr>
                <w:sz w:val="22"/>
                <w:szCs w:val="22"/>
              </w:rPr>
            </w:pPr>
            <w:r w:rsidRPr="001C06AE">
              <w:rPr>
                <w:color w:val="000000"/>
                <w:sz w:val="22"/>
                <w:szCs w:val="22"/>
              </w:rPr>
              <w:t xml:space="preserve">Мягкий </w:t>
            </w:r>
            <w:proofErr w:type="spellStart"/>
            <w:r w:rsidRPr="001C06AE">
              <w:rPr>
                <w:color w:val="000000"/>
                <w:sz w:val="22"/>
                <w:szCs w:val="22"/>
              </w:rPr>
              <w:t>спансет</w:t>
            </w:r>
            <w:proofErr w:type="spellEnd"/>
            <w:r w:rsidRPr="001C06AE">
              <w:rPr>
                <w:color w:val="000000"/>
                <w:sz w:val="22"/>
                <w:szCs w:val="22"/>
              </w:rPr>
              <w:t xml:space="preserve"> с полиэфирным сердечником (черный)+ </w:t>
            </w:r>
            <w:proofErr w:type="spellStart"/>
            <w:r w:rsidRPr="001C06AE">
              <w:rPr>
                <w:color w:val="000000"/>
                <w:sz w:val="22"/>
                <w:szCs w:val="22"/>
              </w:rPr>
              <w:t>чекель</w:t>
            </w:r>
            <w:proofErr w:type="spellEnd"/>
            <w:r w:rsidRPr="001C06AE">
              <w:rPr>
                <w:color w:val="000000"/>
                <w:sz w:val="22"/>
                <w:szCs w:val="22"/>
              </w:rPr>
              <w:t xml:space="preserve"> -12 шт.</w:t>
            </w:r>
          </w:p>
          <w:p w14:paraId="272405C0" w14:textId="0A1FD5D5" w:rsidR="001C06AE" w:rsidRPr="001C06AE" w:rsidRDefault="001C06AE" w:rsidP="00650EEB">
            <w:pPr>
              <w:pStyle w:val="a8"/>
              <w:numPr>
                <w:ilvl w:val="1"/>
                <w:numId w:val="40"/>
              </w:numPr>
              <w:spacing w:before="0" w:beforeAutospacing="0" w:after="0" w:afterAutospacing="0"/>
              <w:ind w:left="654" w:hanging="262"/>
              <w:rPr>
                <w:b/>
                <w:bCs/>
                <w:sz w:val="22"/>
                <w:szCs w:val="22"/>
              </w:rPr>
            </w:pPr>
            <w:r w:rsidRPr="001C06AE">
              <w:rPr>
                <w:b/>
                <w:bCs/>
                <w:sz w:val="22"/>
                <w:szCs w:val="22"/>
              </w:rPr>
              <w:t>Звуковое оборудование:</w:t>
            </w:r>
          </w:p>
          <w:p w14:paraId="195A57D1" w14:textId="129CDF02" w:rsidR="00312C3A" w:rsidRPr="001C06AE" w:rsidRDefault="00312C3A" w:rsidP="00650EEB">
            <w:pPr>
              <w:pStyle w:val="a8"/>
              <w:numPr>
                <w:ilvl w:val="2"/>
                <w:numId w:val="40"/>
              </w:numPr>
              <w:spacing w:before="0" w:beforeAutospacing="0" w:after="0" w:afterAutospacing="0"/>
              <w:ind w:left="1384" w:hanging="687"/>
              <w:rPr>
                <w:sz w:val="22"/>
                <w:szCs w:val="22"/>
              </w:rPr>
            </w:pPr>
            <w:r w:rsidRPr="001C06AE">
              <w:rPr>
                <w:b/>
                <w:bCs/>
                <w:sz w:val="22"/>
                <w:szCs w:val="22"/>
              </w:rPr>
              <w:t xml:space="preserve">Линейный массив </w:t>
            </w:r>
            <w:r w:rsidRPr="001C06AE">
              <w:rPr>
                <w:b/>
                <w:bCs/>
                <w:sz w:val="22"/>
                <w:szCs w:val="22"/>
                <w:lang w:val="en-US"/>
              </w:rPr>
              <w:t>D</w:t>
            </w:r>
            <w:r w:rsidRPr="001C06AE">
              <w:rPr>
                <w:b/>
                <w:bCs/>
                <w:sz w:val="22"/>
                <w:szCs w:val="22"/>
              </w:rPr>
              <w:t>&amp;</w:t>
            </w:r>
            <w:r w:rsidRPr="001C06AE">
              <w:rPr>
                <w:b/>
                <w:bCs/>
                <w:sz w:val="22"/>
                <w:szCs w:val="22"/>
                <w:lang w:val="en-US"/>
              </w:rPr>
              <w:t>B</w:t>
            </w:r>
            <w:r w:rsidRPr="001C06AE">
              <w:rPr>
                <w:sz w:val="22"/>
                <w:szCs w:val="22"/>
              </w:rPr>
              <w:t xml:space="preserve"> (подвес на конструкцию крыши):</w:t>
            </w:r>
          </w:p>
          <w:p w14:paraId="4384FB73" w14:textId="54ED16D9" w:rsidR="00312C3A" w:rsidRPr="001C06AE" w:rsidRDefault="00312C3A" w:rsidP="001C06AE">
            <w:pPr>
              <w:pStyle w:val="a8"/>
              <w:numPr>
                <w:ilvl w:val="0"/>
                <w:numId w:val="28"/>
              </w:numPr>
              <w:spacing w:before="0" w:beforeAutospacing="0" w:after="0" w:afterAutospacing="0"/>
              <w:rPr>
                <w:sz w:val="22"/>
                <w:szCs w:val="22"/>
              </w:rPr>
            </w:pPr>
            <w:r w:rsidRPr="001C06AE">
              <w:rPr>
                <w:sz w:val="22"/>
                <w:szCs w:val="22"/>
                <w:lang w:val="en-US"/>
              </w:rPr>
              <w:t>D</w:t>
            </w:r>
            <w:r w:rsidRPr="001C06AE">
              <w:rPr>
                <w:sz w:val="22"/>
                <w:szCs w:val="22"/>
              </w:rPr>
              <w:t>&amp;</w:t>
            </w:r>
            <w:r w:rsidRPr="001C06AE">
              <w:rPr>
                <w:sz w:val="22"/>
                <w:szCs w:val="22"/>
                <w:lang w:val="en-US"/>
              </w:rPr>
              <w:t>B</w:t>
            </w:r>
            <w:r w:rsidRPr="001C06AE">
              <w:rPr>
                <w:sz w:val="22"/>
                <w:szCs w:val="22"/>
              </w:rPr>
              <w:t xml:space="preserve"> </w:t>
            </w:r>
            <w:r w:rsidRPr="001C06AE">
              <w:rPr>
                <w:sz w:val="22"/>
                <w:szCs w:val="22"/>
                <w:lang w:val="en-US"/>
              </w:rPr>
              <w:t>V</w:t>
            </w:r>
            <w:r w:rsidRPr="001C06AE">
              <w:rPr>
                <w:sz w:val="22"/>
                <w:szCs w:val="22"/>
              </w:rPr>
              <w:t xml:space="preserve"> 12 – 12 шт.</w:t>
            </w:r>
          </w:p>
          <w:p w14:paraId="5FAF4F1B" w14:textId="1BC71F1A" w:rsidR="00312C3A" w:rsidRPr="001C06AE" w:rsidRDefault="00312C3A" w:rsidP="001C06AE">
            <w:pPr>
              <w:pStyle w:val="a8"/>
              <w:numPr>
                <w:ilvl w:val="0"/>
                <w:numId w:val="28"/>
              </w:numPr>
              <w:spacing w:before="0" w:beforeAutospacing="0" w:after="0" w:afterAutospacing="0"/>
              <w:rPr>
                <w:sz w:val="22"/>
                <w:szCs w:val="22"/>
                <w:lang w:val="en-US"/>
              </w:rPr>
            </w:pPr>
            <w:r w:rsidRPr="001C06AE">
              <w:rPr>
                <w:sz w:val="22"/>
                <w:szCs w:val="22"/>
                <w:lang w:val="en-US"/>
              </w:rPr>
              <w:t xml:space="preserve">D&amp;B V8 – 16 </w:t>
            </w:r>
            <w:proofErr w:type="spellStart"/>
            <w:r w:rsidRPr="001C06AE">
              <w:rPr>
                <w:sz w:val="22"/>
                <w:szCs w:val="22"/>
              </w:rPr>
              <w:t>шт</w:t>
            </w:r>
            <w:proofErr w:type="spellEnd"/>
            <w:r w:rsidRPr="001C06AE">
              <w:rPr>
                <w:sz w:val="22"/>
                <w:szCs w:val="22"/>
                <w:lang w:val="en-US"/>
              </w:rPr>
              <w:t>.</w:t>
            </w:r>
          </w:p>
          <w:p w14:paraId="637AA0F6" w14:textId="6B067790" w:rsidR="00312C3A" w:rsidRPr="001C06AE" w:rsidRDefault="00312C3A" w:rsidP="001C06AE">
            <w:pPr>
              <w:pStyle w:val="a8"/>
              <w:numPr>
                <w:ilvl w:val="0"/>
                <w:numId w:val="28"/>
              </w:numPr>
              <w:spacing w:before="0" w:beforeAutospacing="0" w:after="0" w:afterAutospacing="0"/>
              <w:rPr>
                <w:sz w:val="22"/>
                <w:szCs w:val="22"/>
              </w:rPr>
            </w:pPr>
            <w:r w:rsidRPr="001C06AE">
              <w:rPr>
                <w:sz w:val="22"/>
                <w:szCs w:val="22"/>
                <w:lang w:val="en-US"/>
              </w:rPr>
              <w:t xml:space="preserve">D&amp;B V SUB – </w:t>
            </w:r>
            <w:r w:rsidRPr="001C06AE">
              <w:rPr>
                <w:sz w:val="22"/>
                <w:szCs w:val="22"/>
              </w:rPr>
              <w:t>12 шт.</w:t>
            </w:r>
          </w:p>
          <w:p w14:paraId="6A83A920" w14:textId="7FD4EA15" w:rsidR="001C06AE" w:rsidRPr="001C06AE" w:rsidRDefault="001C06AE" w:rsidP="00650EEB">
            <w:pPr>
              <w:pStyle w:val="a8"/>
              <w:spacing w:before="0" w:beforeAutospacing="0" w:after="0" w:afterAutospacing="0"/>
              <w:ind w:left="676"/>
              <w:rPr>
                <w:b/>
                <w:bCs/>
                <w:sz w:val="22"/>
                <w:szCs w:val="22"/>
              </w:rPr>
            </w:pPr>
            <w:r w:rsidRPr="001C06AE">
              <w:rPr>
                <w:b/>
                <w:bCs/>
                <w:sz w:val="22"/>
                <w:szCs w:val="22"/>
              </w:rPr>
              <w:t>7.</w:t>
            </w:r>
            <w:r w:rsidR="00650EEB">
              <w:rPr>
                <w:b/>
                <w:bCs/>
                <w:sz w:val="22"/>
                <w:szCs w:val="22"/>
              </w:rPr>
              <w:t>2</w:t>
            </w:r>
            <w:r w:rsidRPr="001C06AE">
              <w:rPr>
                <w:b/>
                <w:bCs/>
                <w:sz w:val="22"/>
                <w:szCs w:val="22"/>
              </w:rPr>
              <w:t>.2 Усилители и коммутация</w:t>
            </w:r>
          </w:p>
          <w:p w14:paraId="29571D1F" w14:textId="14FC47F4" w:rsidR="001C06AE" w:rsidRPr="001C06AE" w:rsidRDefault="001C06AE" w:rsidP="001C06AE">
            <w:pPr>
              <w:pStyle w:val="a8"/>
              <w:numPr>
                <w:ilvl w:val="0"/>
                <w:numId w:val="28"/>
              </w:numPr>
              <w:spacing w:before="0" w:beforeAutospacing="0" w:after="0" w:afterAutospacing="0"/>
              <w:ind w:left="1081"/>
              <w:rPr>
                <w:sz w:val="22"/>
                <w:szCs w:val="22"/>
                <w:lang w:val="en-US"/>
              </w:rPr>
            </w:pPr>
            <w:r w:rsidRPr="001C06AE">
              <w:rPr>
                <w:color w:val="000000"/>
                <w:sz w:val="22"/>
                <w:szCs w:val="22"/>
                <w:lang w:val="en-US"/>
              </w:rPr>
              <w:t xml:space="preserve">D&amp;B </w:t>
            </w:r>
            <w:proofErr w:type="spellStart"/>
            <w:r w:rsidRPr="001C06AE">
              <w:rPr>
                <w:color w:val="000000"/>
                <w:sz w:val="22"/>
                <w:szCs w:val="22"/>
                <w:lang w:val="en-US"/>
              </w:rPr>
              <w:t>audiotechnik</w:t>
            </w:r>
            <w:proofErr w:type="spellEnd"/>
            <w:r w:rsidRPr="001C06AE">
              <w:rPr>
                <w:color w:val="000000"/>
                <w:sz w:val="22"/>
                <w:szCs w:val="22"/>
                <w:lang w:val="en-US"/>
              </w:rPr>
              <w:t xml:space="preserve"> D80 -8 </w:t>
            </w:r>
            <w:proofErr w:type="spellStart"/>
            <w:r w:rsidRPr="001C06AE">
              <w:rPr>
                <w:color w:val="000000"/>
                <w:sz w:val="22"/>
                <w:szCs w:val="22"/>
              </w:rPr>
              <w:t>шт</w:t>
            </w:r>
            <w:proofErr w:type="spellEnd"/>
            <w:r w:rsidRPr="001C06AE">
              <w:rPr>
                <w:color w:val="000000"/>
                <w:sz w:val="22"/>
                <w:szCs w:val="22"/>
                <w:lang w:val="en-US"/>
              </w:rPr>
              <w:t>.</w:t>
            </w:r>
          </w:p>
          <w:p w14:paraId="1E8FF6B3" w14:textId="54B16FE5" w:rsidR="001C06AE" w:rsidRPr="001C06AE" w:rsidRDefault="001C06AE" w:rsidP="001C06AE">
            <w:pPr>
              <w:pStyle w:val="a8"/>
              <w:numPr>
                <w:ilvl w:val="0"/>
                <w:numId w:val="28"/>
              </w:numPr>
              <w:spacing w:before="0" w:beforeAutospacing="0" w:after="0" w:afterAutospacing="0"/>
              <w:ind w:left="1081"/>
              <w:rPr>
                <w:sz w:val="22"/>
                <w:szCs w:val="22"/>
                <w:lang w:val="en-US"/>
              </w:rPr>
            </w:pPr>
            <w:r w:rsidRPr="001C06AE">
              <w:rPr>
                <w:color w:val="000000"/>
                <w:sz w:val="22"/>
                <w:szCs w:val="22"/>
                <w:lang w:val="en-US"/>
              </w:rPr>
              <w:t xml:space="preserve">D&amp;B </w:t>
            </w:r>
            <w:proofErr w:type="spellStart"/>
            <w:r w:rsidRPr="001C06AE">
              <w:rPr>
                <w:color w:val="000000"/>
                <w:sz w:val="22"/>
                <w:szCs w:val="22"/>
                <w:lang w:val="en-US"/>
              </w:rPr>
              <w:t>audiotechni</w:t>
            </w:r>
            <w:proofErr w:type="spellEnd"/>
            <w:r w:rsidRPr="001C06AE">
              <w:rPr>
                <w:color w:val="000000"/>
                <w:sz w:val="22"/>
                <w:szCs w:val="22"/>
                <w:lang w:val="en-US"/>
              </w:rPr>
              <w:t xml:space="preserve"> - D20 – 2 </w:t>
            </w:r>
            <w:proofErr w:type="spellStart"/>
            <w:r w:rsidRPr="001C06AE">
              <w:rPr>
                <w:color w:val="000000"/>
                <w:sz w:val="22"/>
                <w:szCs w:val="22"/>
              </w:rPr>
              <w:t>шт</w:t>
            </w:r>
            <w:proofErr w:type="spellEnd"/>
            <w:r w:rsidRPr="001C06AE">
              <w:rPr>
                <w:color w:val="000000"/>
                <w:sz w:val="22"/>
                <w:szCs w:val="22"/>
                <w:lang w:val="en-US"/>
              </w:rPr>
              <w:t>.</w:t>
            </w:r>
          </w:p>
          <w:p w14:paraId="4CCFB3D1" w14:textId="47C97351" w:rsidR="001C06AE" w:rsidRPr="001C06AE" w:rsidRDefault="001C06AE" w:rsidP="001C06AE">
            <w:pPr>
              <w:pStyle w:val="a8"/>
              <w:numPr>
                <w:ilvl w:val="0"/>
                <w:numId w:val="28"/>
              </w:numPr>
              <w:spacing w:before="0" w:beforeAutospacing="0" w:after="0" w:afterAutospacing="0"/>
              <w:ind w:left="1081"/>
              <w:rPr>
                <w:sz w:val="22"/>
                <w:szCs w:val="22"/>
                <w:lang w:val="en-US"/>
              </w:rPr>
            </w:pPr>
            <w:r w:rsidRPr="001C06AE">
              <w:rPr>
                <w:color w:val="000000"/>
                <w:sz w:val="22"/>
                <w:szCs w:val="22"/>
                <w:lang w:val="en-US"/>
              </w:rPr>
              <w:t xml:space="preserve">D&amp;B </w:t>
            </w:r>
            <w:proofErr w:type="spellStart"/>
            <w:r w:rsidRPr="001C06AE">
              <w:rPr>
                <w:color w:val="000000"/>
                <w:sz w:val="22"/>
                <w:szCs w:val="22"/>
                <w:lang w:val="en-US"/>
              </w:rPr>
              <w:t>audiotechnik</w:t>
            </w:r>
            <w:proofErr w:type="spellEnd"/>
            <w:r w:rsidRPr="001C06AE">
              <w:rPr>
                <w:color w:val="000000"/>
                <w:sz w:val="22"/>
                <w:szCs w:val="22"/>
                <w:lang w:val="en-US"/>
              </w:rPr>
              <w:t xml:space="preserve"> D30 – 2 </w:t>
            </w:r>
            <w:proofErr w:type="spellStart"/>
            <w:r w:rsidRPr="001C06AE">
              <w:rPr>
                <w:color w:val="000000"/>
                <w:sz w:val="22"/>
                <w:szCs w:val="22"/>
              </w:rPr>
              <w:t>шт</w:t>
            </w:r>
            <w:proofErr w:type="spellEnd"/>
            <w:r w:rsidRPr="001C06AE">
              <w:rPr>
                <w:color w:val="000000"/>
                <w:sz w:val="22"/>
                <w:szCs w:val="22"/>
                <w:lang w:val="en-US"/>
              </w:rPr>
              <w:t>.</w:t>
            </w:r>
          </w:p>
          <w:p w14:paraId="4FF3CE95" w14:textId="7831423F" w:rsidR="001C06AE" w:rsidRPr="001C06AE" w:rsidRDefault="001C06AE" w:rsidP="00650EEB">
            <w:pPr>
              <w:pStyle w:val="a8"/>
              <w:spacing w:before="0" w:beforeAutospacing="0" w:after="0" w:afterAutospacing="0"/>
              <w:ind w:left="676"/>
              <w:rPr>
                <w:b/>
                <w:bCs/>
                <w:color w:val="000000"/>
                <w:sz w:val="22"/>
                <w:szCs w:val="22"/>
              </w:rPr>
            </w:pPr>
            <w:r w:rsidRPr="001C06AE">
              <w:rPr>
                <w:b/>
                <w:bCs/>
                <w:color w:val="000000"/>
                <w:sz w:val="22"/>
                <w:szCs w:val="22"/>
              </w:rPr>
              <w:t>7.</w:t>
            </w:r>
            <w:r w:rsidR="00650EEB">
              <w:rPr>
                <w:b/>
                <w:bCs/>
                <w:color w:val="000000"/>
                <w:sz w:val="22"/>
                <w:szCs w:val="22"/>
              </w:rPr>
              <w:t>2</w:t>
            </w:r>
            <w:r w:rsidRPr="001C06AE">
              <w:rPr>
                <w:b/>
                <w:bCs/>
                <w:color w:val="000000"/>
                <w:sz w:val="22"/>
                <w:szCs w:val="22"/>
              </w:rPr>
              <w:t>.3 Мониторная система</w:t>
            </w:r>
          </w:p>
          <w:p w14:paraId="6B25B84D" w14:textId="76DE0BEF" w:rsidR="001C06AE" w:rsidRPr="001C06AE" w:rsidRDefault="001C06AE" w:rsidP="001C06AE">
            <w:pPr>
              <w:pStyle w:val="a8"/>
              <w:numPr>
                <w:ilvl w:val="0"/>
                <w:numId w:val="37"/>
              </w:numPr>
              <w:spacing w:before="0" w:beforeAutospacing="0" w:after="0" w:afterAutospacing="0"/>
              <w:rPr>
                <w:sz w:val="22"/>
                <w:szCs w:val="22"/>
              </w:rPr>
            </w:pPr>
            <w:r w:rsidRPr="001C06AE">
              <w:rPr>
                <w:color w:val="000000"/>
                <w:sz w:val="22"/>
                <w:szCs w:val="22"/>
              </w:rPr>
              <w:t xml:space="preserve">D&amp;B М4 - монитор сценический – </w:t>
            </w:r>
            <w:r w:rsidR="00790954" w:rsidRPr="00790954">
              <w:rPr>
                <w:color w:val="000000"/>
                <w:sz w:val="22"/>
                <w:szCs w:val="22"/>
              </w:rPr>
              <w:t>8</w:t>
            </w:r>
            <w:r w:rsidRPr="001C06AE">
              <w:rPr>
                <w:color w:val="000000"/>
                <w:sz w:val="22"/>
                <w:szCs w:val="22"/>
              </w:rPr>
              <w:t xml:space="preserve"> шт.</w:t>
            </w:r>
          </w:p>
          <w:p w14:paraId="30C16FAF" w14:textId="40A38BB1" w:rsidR="001C06AE" w:rsidRPr="001C06AE" w:rsidRDefault="001C06AE" w:rsidP="00650EEB">
            <w:pPr>
              <w:pStyle w:val="a8"/>
              <w:spacing w:before="0" w:beforeAutospacing="0" w:after="0" w:afterAutospacing="0"/>
              <w:ind w:left="676"/>
              <w:rPr>
                <w:b/>
                <w:bCs/>
                <w:color w:val="000000"/>
                <w:sz w:val="22"/>
                <w:szCs w:val="22"/>
              </w:rPr>
            </w:pPr>
            <w:r w:rsidRPr="001C06AE">
              <w:rPr>
                <w:b/>
                <w:bCs/>
                <w:color w:val="000000"/>
                <w:sz w:val="22"/>
                <w:szCs w:val="22"/>
              </w:rPr>
              <w:t>7.</w:t>
            </w:r>
            <w:r w:rsidR="00650EEB">
              <w:rPr>
                <w:b/>
                <w:bCs/>
                <w:color w:val="000000"/>
                <w:sz w:val="22"/>
                <w:szCs w:val="22"/>
              </w:rPr>
              <w:t>2</w:t>
            </w:r>
            <w:r w:rsidRPr="001C06AE">
              <w:rPr>
                <w:b/>
                <w:bCs/>
                <w:color w:val="000000"/>
                <w:sz w:val="22"/>
                <w:szCs w:val="22"/>
              </w:rPr>
              <w:t>.4 Радиосистемы микрофонные</w:t>
            </w:r>
          </w:p>
          <w:p w14:paraId="0936E508" w14:textId="41A5D42F" w:rsidR="001C06AE" w:rsidRPr="001C06AE" w:rsidRDefault="001C06AE" w:rsidP="001C06AE">
            <w:pPr>
              <w:pStyle w:val="a8"/>
              <w:numPr>
                <w:ilvl w:val="0"/>
                <w:numId w:val="37"/>
              </w:numPr>
              <w:spacing w:before="0" w:beforeAutospacing="0" w:after="0" w:afterAutospacing="0"/>
              <w:ind w:left="1081"/>
              <w:rPr>
                <w:sz w:val="22"/>
                <w:szCs w:val="22"/>
              </w:rPr>
            </w:pPr>
            <w:proofErr w:type="spellStart"/>
            <w:r w:rsidRPr="001C06AE">
              <w:rPr>
                <w:color w:val="000000"/>
                <w:sz w:val="22"/>
                <w:szCs w:val="22"/>
              </w:rPr>
              <w:t>Shure</w:t>
            </w:r>
            <w:proofErr w:type="spellEnd"/>
            <w:r w:rsidRPr="001C06AE">
              <w:rPr>
                <w:color w:val="000000"/>
                <w:sz w:val="22"/>
                <w:szCs w:val="22"/>
              </w:rPr>
              <w:t xml:space="preserve"> ULXD 24/ВЕТА 58 - радиосистема с ручным передатчиком – 8 шт.</w:t>
            </w:r>
          </w:p>
          <w:p w14:paraId="08809BA0" w14:textId="7901D3E1" w:rsidR="001C06AE" w:rsidRPr="001C06AE" w:rsidRDefault="001C06AE" w:rsidP="001C06AE">
            <w:pPr>
              <w:pStyle w:val="a8"/>
              <w:numPr>
                <w:ilvl w:val="0"/>
                <w:numId w:val="37"/>
              </w:numPr>
              <w:spacing w:before="0" w:beforeAutospacing="0" w:after="0" w:afterAutospacing="0"/>
              <w:ind w:left="1081"/>
              <w:rPr>
                <w:sz w:val="22"/>
                <w:szCs w:val="22"/>
              </w:rPr>
            </w:pPr>
            <w:proofErr w:type="spellStart"/>
            <w:r w:rsidRPr="001C06AE">
              <w:rPr>
                <w:color w:val="000000"/>
                <w:sz w:val="22"/>
                <w:szCs w:val="22"/>
              </w:rPr>
              <w:t>Shure</w:t>
            </w:r>
            <w:proofErr w:type="spellEnd"/>
            <w:r w:rsidRPr="001C06AE">
              <w:rPr>
                <w:color w:val="000000"/>
                <w:sz w:val="22"/>
                <w:szCs w:val="22"/>
              </w:rPr>
              <w:t xml:space="preserve"> UA844+UA874WB - активный антенный дистрибьютор с активной антенной – 1 шт.</w:t>
            </w:r>
          </w:p>
          <w:p w14:paraId="48177238" w14:textId="62CCA2EC" w:rsidR="001C06AE" w:rsidRPr="001C06AE" w:rsidRDefault="001C06AE" w:rsidP="00650EEB">
            <w:pPr>
              <w:pStyle w:val="a8"/>
              <w:spacing w:before="0" w:beforeAutospacing="0" w:after="0" w:afterAutospacing="0"/>
              <w:ind w:left="676"/>
              <w:rPr>
                <w:b/>
                <w:bCs/>
                <w:color w:val="000000"/>
                <w:sz w:val="22"/>
                <w:szCs w:val="22"/>
              </w:rPr>
            </w:pPr>
            <w:r w:rsidRPr="001C06AE">
              <w:rPr>
                <w:b/>
                <w:bCs/>
                <w:color w:val="000000"/>
                <w:sz w:val="22"/>
                <w:szCs w:val="22"/>
              </w:rPr>
              <w:t>7.</w:t>
            </w:r>
            <w:r w:rsidR="00650EEB">
              <w:rPr>
                <w:b/>
                <w:bCs/>
                <w:color w:val="000000"/>
                <w:sz w:val="22"/>
                <w:szCs w:val="22"/>
              </w:rPr>
              <w:t>2.</w:t>
            </w:r>
            <w:r w:rsidRPr="001C06AE">
              <w:rPr>
                <w:b/>
                <w:bCs/>
                <w:color w:val="000000"/>
                <w:sz w:val="22"/>
                <w:szCs w:val="22"/>
              </w:rPr>
              <w:t xml:space="preserve">5 Цифровые пульты и управление: </w:t>
            </w:r>
          </w:p>
          <w:p w14:paraId="4685A603" w14:textId="77777777" w:rsidR="001C06AE" w:rsidRPr="001C06AE" w:rsidRDefault="001C06AE" w:rsidP="001C06AE">
            <w:pPr>
              <w:pStyle w:val="a8"/>
              <w:numPr>
                <w:ilvl w:val="0"/>
                <w:numId w:val="39"/>
              </w:numPr>
              <w:spacing w:before="0" w:beforeAutospacing="0" w:after="0" w:afterAutospacing="0"/>
              <w:rPr>
                <w:sz w:val="22"/>
                <w:szCs w:val="22"/>
              </w:rPr>
            </w:pPr>
            <w:r w:rsidRPr="001C06AE">
              <w:rPr>
                <w:color w:val="000000"/>
                <w:sz w:val="22"/>
                <w:szCs w:val="22"/>
              </w:rPr>
              <w:t xml:space="preserve">ALLEN&amp;HEATH DLIVE- С3500 Цифровая микшерная консоль, 24 моторизованных </w:t>
            </w:r>
            <w:proofErr w:type="spellStart"/>
            <w:r w:rsidRPr="001C06AE">
              <w:rPr>
                <w:color w:val="000000"/>
                <w:sz w:val="22"/>
                <w:szCs w:val="22"/>
              </w:rPr>
              <w:t>фейдеров</w:t>
            </w:r>
            <w:proofErr w:type="spellEnd"/>
            <w:r w:rsidRPr="001C06AE">
              <w:rPr>
                <w:color w:val="000000"/>
                <w:sz w:val="22"/>
                <w:szCs w:val="22"/>
              </w:rPr>
              <w:t>, 2 сенсорных 12" ЖК дисплея – 1 шт.</w:t>
            </w:r>
          </w:p>
          <w:p w14:paraId="103E8880" w14:textId="77777777" w:rsidR="001C06AE" w:rsidRPr="001C06AE" w:rsidRDefault="001C06AE" w:rsidP="001C06AE">
            <w:pPr>
              <w:pStyle w:val="a8"/>
              <w:numPr>
                <w:ilvl w:val="0"/>
                <w:numId w:val="39"/>
              </w:numPr>
              <w:spacing w:before="0" w:beforeAutospacing="0" w:after="0" w:afterAutospacing="0"/>
              <w:rPr>
                <w:sz w:val="22"/>
                <w:szCs w:val="22"/>
              </w:rPr>
            </w:pPr>
            <w:r w:rsidRPr="001C06AE">
              <w:rPr>
                <w:color w:val="000000"/>
                <w:sz w:val="22"/>
                <w:szCs w:val="22"/>
              </w:rPr>
              <w:lastRenderedPageBreak/>
              <w:t xml:space="preserve">ALLEN&amp;HEATH DLIVE-CDM64 Цифровой микшерный модуль, 64 </w:t>
            </w:r>
            <w:proofErr w:type="spellStart"/>
            <w:proofErr w:type="gramStart"/>
            <w:r w:rsidRPr="001C06AE">
              <w:rPr>
                <w:color w:val="000000"/>
                <w:sz w:val="22"/>
                <w:szCs w:val="22"/>
              </w:rPr>
              <w:t>мик</w:t>
            </w:r>
            <w:proofErr w:type="spellEnd"/>
            <w:r w:rsidRPr="001C06AE">
              <w:rPr>
                <w:color w:val="000000"/>
                <w:sz w:val="22"/>
                <w:szCs w:val="22"/>
              </w:rPr>
              <w:t>./</w:t>
            </w:r>
            <w:proofErr w:type="spellStart"/>
            <w:proofErr w:type="gramEnd"/>
            <w:r w:rsidRPr="001C06AE">
              <w:rPr>
                <w:color w:val="000000"/>
                <w:sz w:val="22"/>
                <w:szCs w:val="22"/>
              </w:rPr>
              <w:t>лин.входа</w:t>
            </w:r>
            <w:proofErr w:type="spellEnd"/>
            <w:r w:rsidRPr="001C06AE">
              <w:rPr>
                <w:color w:val="000000"/>
                <w:sz w:val="22"/>
                <w:szCs w:val="22"/>
              </w:rPr>
              <w:t xml:space="preserve">, 32 </w:t>
            </w:r>
            <w:proofErr w:type="spellStart"/>
            <w:r w:rsidRPr="001C06AE">
              <w:rPr>
                <w:color w:val="000000"/>
                <w:sz w:val="22"/>
                <w:szCs w:val="22"/>
              </w:rPr>
              <w:t>пин.выхода</w:t>
            </w:r>
            <w:proofErr w:type="spellEnd"/>
            <w:r w:rsidRPr="001C06AE">
              <w:rPr>
                <w:color w:val="000000"/>
                <w:sz w:val="22"/>
                <w:szCs w:val="22"/>
              </w:rPr>
              <w:t xml:space="preserve"> – 1 шт.</w:t>
            </w:r>
          </w:p>
          <w:p w14:paraId="4A074DF2" w14:textId="77777777" w:rsidR="001C06AE" w:rsidRPr="001C06AE" w:rsidRDefault="001C06AE" w:rsidP="001C06AE">
            <w:pPr>
              <w:pStyle w:val="a8"/>
              <w:numPr>
                <w:ilvl w:val="0"/>
                <w:numId w:val="39"/>
              </w:numPr>
              <w:spacing w:before="0" w:beforeAutospacing="0" w:after="0" w:afterAutospacing="0"/>
              <w:rPr>
                <w:sz w:val="22"/>
                <w:szCs w:val="22"/>
              </w:rPr>
            </w:pPr>
            <w:proofErr w:type="spellStart"/>
            <w:r w:rsidRPr="001C06AE">
              <w:rPr>
                <w:color w:val="000000"/>
                <w:sz w:val="22"/>
                <w:szCs w:val="22"/>
              </w:rPr>
              <w:t>Sommer</w:t>
            </w:r>
            <w:proofErr w:type="spellEnd"/>
            <w:r w:rsidRPr="001C06AE">
              <w:rPr>
                <w:color w:val="000000"/>
                <w:sz w:val="22"/>
                <w:szCs w:val="22"/>
              </w:rPr>
              <w:t xml:space="preserve"> САТ6 - кабель для </w:t>
            </w:r>
            <w:proofErr w:type="spellStart"/>
            <w:r w:rsidRPr="001C06AE">
              <w:rPr>
                <w:color w:val="000000"/>
                <w:sz w:val="22"/>
                <w:szCs w:val="22"/>
              </w:rPr>
              <w:t>стейджбокс</w:t>
            </w:r>
            <w:proofErr w:type="spellEnd"/>
            <w:r w:rsidRPr="001C06AE">
              <w:rPr>
                <w:color w:val="000000"/>
                <w:sz w:val="22"/>
                <w:szCs w:val="22"/>
              </w:rPr>
              <w:t xml:space="preserve"> – 1 шт.</w:t>
            </w:r>
          </w:p>
          <w:p w14:paraId="154626A4" w14:textId="77777777" w:rsidR="001C06AE" w:rsidRPr="001C06AE" w:rsidRDefault="001C06AE" w:rsidP="001C06AE">
            <w:pPr>
              <w:pStyle w:val="a8"/>
              <w:numPr>
                <w:ilvl w:val="0"/>
                <w:numId w:val="39"/>
              </w:numPr>
              <w:spacing w:before="0" w:beforeAutospacing="0" w:after="0" w:afterAutospacing="0"/>
              <w:rPr>
                <w:sz w:val="22"/>
                <w:szCs w:val="22"/>
                <w:lang w:val="en-US"/>
              </w:rPr>
            </w:pPr>
            <w:r w:rsidRPr="001C06AE">
              <w:rPr>
                <w:color w:val="000000"/>
                <w:sz w:val="22"/>
                <w:szCs w:val="22"/>
                <w:lang w:val="en-US"/>
              </w:rPr>
              <w:t xml:space="preserve">Apple Airport- wi-fi </w:t>
            </w:r>
            <w:r w:rsidRPr="001C06AE">
              <w:rPr>
                <w:color w:val="000000"/>
                <w:sz w:val="22"/>
                <w:szCs w:val="22"/>
              </w:rPr>
              <w:t>роутер</w:t>
            </w:r>
            <w:r w:rsidRPr="001C06AE">
              <w:rPr>
                <w:color w:val="000000"/>
                <w:sz w:val="22"/>
                <w:szCs w:val="22"/>
                <w:lang w:val="en-US"/>
              </w:rPr>
              <w:t xml:space="preserve"> – 1 </w:t>
            </w:r>
            <w:proofErr w:type="spellStart"/>
            <w:r w:rsidRPr="001C06AE">
              <w:rPr>
                <w:color w:val="000000"/>
                <w:sz w:val="22"/>
                <w:szCs w:val="22"/>
              </w:rPr>
              <w:t>шт</w:t>
            </w:r>
            <w:proofErr w:type="spellEnd"/>
            <w:r w:rsidRPr="001C06AE">
              <w:rPr>
                <w:color w:val="000000"/>
                <w:sz w:val="22"/>
                <w:szCs w:val="22"/>
                <w:lang w:val="en-US"/>
              </w:rPr>
              <w:t>.</w:t>
            </w:r>
          </w:p>
          <w:p w14:paraId="5DB2AD75" w14:textId="210BA82B" w:rsidR="001C06AE" w:rsidRPr="001C06AE" w:rsidRDefault="001C06AE" w:rsidP="001C06AE">
            <w:pPr>
              <w:pStyle w:val="a8"/>
              <w:numPr>
                <w:ilvl w:val="0"/>
                <w:numId w:val="39"/>
              </w:numPr>
              <w:spacing w:before="0" w:beforeAutospacing="0" w:after="0" w:afterAutospacing="0"/>
              <w:rPr>
                <w:sz w:val="22"/>
                <w:szCs w:val="22"/>
              </w:rPr>
            </w:pPr>
            <w:r w:rsidRPr="001C06AE">
              <w:rPr>
                <w:color w:val="000000"/>
                <w:sz w:val="22"/>
                <w:szCs w:val="22"/>
              </w:rPr>
              <w:t xml:space="preserve">Apple I </w:t>
            </w:r>
            <w:proofErr w:type="spellStart"/>
            <w:r w:rsidRPr="001C06AE">
              <w:rPr>
                <w:color w:val="000000"/>
                <w:sz w:val="22"/>
                <w:szCs w:val="22"/>
              </w:rPr>
              <w:t>pad</w:t>
            </w:r>
            <w:proofErr w:type="spellEnd"/>
            <w:r w:rsidRPr="001C06AE">
              <w:rPr>
                <w:color w:val="000000"/>
                <w:sz w:val="22"/>
                <w:szCs w:val="22"/>
              </w:rPr>
              <w:t xml:space="preserve"> 2 - планшет для управления. -1 шт.</w:t>
            </w:r>
          </w:p>
          <w:p w14:paraId="30E84820" w14:textId="2BDBDA9F" w:rsidR="001C06AE" w:rsidRPr="001C06AE" w:rsidRDefault="001C06AE" w:rsidP="001C06AE">
            <w:pPr>
              <w:pStyle w:val="a8"/>
              <w:spacing w:before="0" w:beforeAutospacing="0" w:after="0" w:afterAutospacing="0"/>
              <w:ind w:left="360"/>
              <w:rPr>
                <w:color w:val="000000"/>
                <w:sz w:val="22"/>
                <w:szCs w:val="22"/>
              </w:rPr>
            </w:pPr>
            <w:r w:rsidRPr="00650EEB">
              <w:rPr>
                <w:b/>
                <w:bCs/>
                <w:color w:val="000000"/>
                <w:sz w:val="22"/>
                <w:szCs w:val="22"/>
              </w:rPr>
              <w:t>7.</w:t>
            </w:r>
            <w:r w:rsidR="00650EEB" w:rsidRPr="00650EEB">
              <w:rPr>
                <w:b/>
                <w:bCs/>
                <w:color w:val="000000"/>
                <w:sz w:val="22"/>
                <w:szCs w:val="22"/>
              </w:rPr>
              <w:t>3</w:t>
            </w:r>
            <w:r w:rsidRPr="001C06AE">
              <w:rPr>
                <w:color w:val="000000"/>
                <w:sz w:val="22"/>
                <w:szCs w:val="22"/>
              </w:rPr>
              <w:t xml:space="preserve"> </w:t>
            </w:r>
            <w:r w:rsidRPr="001C06AE">
              <w:rPr>
                <w:b/>
                <w:bCs/>
                <w:color w:val="000000"/>
                <w:sz w:val="22"/>
                <w:szCs w:val="22"/>
              </w:rPr>
              <w:t>Стойки и сценическое оборудование:</w:t>
            </w:r>
          </w:p>
          <w:p w14:paraId="693CF99A" w14:textId="1539FA06" w:rsidR="001C06AE" w:rsidRPr="001C06AE" w:rsidRDefault="001C06AE" w:rsidP="001C06AE">
            <w:pPr>
              <w:pStyle w:val="a8"/>
              <w:numPr>
                <w:ilvl w:val="0"/>
                <w:numId w:val="38"/>
              </w:numPr>
              <w:spacing w:before="0" w:beforeAutospacing="0" w:after="0" w:afterAutospacing="0"/>
              <w:rPr>
                <w:sz w:val="22"/>
                <w:szCs w:val="22"/>
              </w:rPr>
            </w:pPr>
            <w:r w:rsidRPr="001C06AE">
              <w:rPr>
                <w:color w:val="000000"/>
                <w:sz w:val="22"/>
                <w:szCs w:val="22"/>
              </w:rPr>
              <w:t xml:space="preserve">К&amp;М - стойка для микрофона, черная – 4 </w:t>
            </w:r>
            <w:proofErr w:type="spellStart"/>
            <w:r w:rsidRPr="001C06AE">
              <w:rPr>
                <w:color w:val="000000"/>
                <w:sz w:val="22"/>
                <w:szCs w:val="22"/>
              </w:rPr>
              <w:t>шт</w:t>
            </w:r>
            <w:proofErr w:type="spellEnd"/>
            <w:r w:rsidRPr="001C06AE">
              <w:rPr>
                <w:color w:val="000000"/>
                <w:sz w:val="22"/>
                <w:szCs w:val="22"/>
              </w:rPr>
              <w:t>,</w:t>
            </w:r>
          </w:p>
          <w:p w14:paraId="7547F6A5" w14:textId="37FCE77F" w:rsidR="001C06AE" w:rsidRPr="001C06AE" w:rsidRDefault="001C06AE" w:rsidP="001C06AE">
            <w:pPr>
              <w:pStyle w:val="a8"/>
              <w:numPr>
                <w:ilvl w:val="0"/>
                <w:numId w:val="38"/>
              </w:numPr>
              <w:spacing w:before="0" w:beforeAutospacing="0" w:after="0" w:afterAutospacing="0"/>
              <w:rPr>
                <w:sz w:val="22"/>
                <w:szCs w:val="22"/>
              </w:rPr>
            </w:pPr>
            <w:proofErr w:type="spellStart"/>
            <w:r w:rsidRPr="001C06AE">
              <w:rPr>
                <w:color w:val="000000"/>
                <w:sz w:val="22"/>
                <w:szCs w:val="22"/>
              </w:rPr>
              <w:t>Quik</w:t>
            </w:r>
            <w:proofErr w:type="spellEnd"/>
            <w:r w:rsidRPr="001C06AE">
              <w:rPr>
                <w:color w:val="000000"/>
                <w:sz w:val="22"/>
                <w:szCs w:val="22"/>
              </w:rPr>
              <w:t xml:space="preserve"> </w:t>
            </w:r>
            <w:proofErr w:type="spellStart"/>
            <w:r w:rsidRPr="001C06AE">
              <w:rPr>
                <w:color w:val="000000"/>
                <w:sz w:val="22"/>
                <w:szCs w:val="22"/>
              </w:rPr>
              <w:t>Lok</w:t>
            </w:r>
            <w:proofErr w:type="spellEnd"/>
            <w:r w:rsidRPr="001C06AE">
              <w:rPr>
                <w:color w:val="000000"/>
                <w:sz w:val="22"/>
                <w:szCs w:val="22"/>
              </w:rPr>
              <w:t xml:space="preserve"> QLx11 - стойка для клавишного инструмента одноэтажная -1 шт.</w:t>
            </w:r>
          </w:p>
          <w:p w14:paraId="7FBF8D8E" w14:textId="78C7BBB4" w:rsidR="001C06AE" w:rsidRPr="001C06AE" w:rsidRDefault="001C06AE" w:rsidP="001C06AE">
            <w:pPr>
              <w:pStyle w:val="a8"/>
              <w:numPr>
                <w:ilvl w:val="0"/>
                <w:numId w:val="38"/>
              </w:numPr>
              <w:spacing w:before="0" w:beforeAutospacing="0" w:after="0" w:afterAutospacing="0"/>
              <w:rPr>
                <w:sz w:val="22"/>
                <w:szCs w:val="22"/>
              </w:rPr>
            </w:pPr>
            <w:r w:rsidRPr="001C06AE">
              <w:rPr>
                <w:color w:val="000000"/>
                <w:sz w:val="22"/>
                <w:szCs w:val="22"/>
              </w:rPr>
              <w:t>К&amp;М - стойки для акустических систем – 2 шт.</w:t>
            </w:r>
          </w:p>
          <w:p w14:paraId="38936EB1" w14:textId="5D08B94F" w:rsidR="001C06AE" w:rsidRPr="001C06AE" w:rsidRDefault="001C06AE" w:rsidP="001C06AE">
            <w:pPr>
              <w:pStyle w:val="a8"/>
              <w:numPr>
                <w:ilvl w:val="0"/>
                <w:numId w:val="38"/>
              </w:numPr>
              <w:spacing w:before="0" w:beforeAutospacing="0" w:after="0" w:afterAutospacing="0"/>
              <w:rPr>
                <w:sz w:val="22"/>
                <w:szCs w:val="22"/>
              </w:rPr>
            </w:pPr>
            <w:proofErr w:type="spellStart"/>
            <w:r w:rsidRPr="001C06AE">
              <w:rPr>
                <w:color w:val="000000"/>
                <w:sz w:val="22"/>
                <w:szCs w:val="22"/>
              </w:rPr>
              <w:t>Quik</w:t>
            </w:r>
            <w:proofErr w:type="spellEnd"/>
            <w:r w:rsidRPr="001C06AE">
              <w:rPr>
                <w:color w:val="000000"/>
                <w:sz w:val="22"/>
                <w:szCs w:val="22"/>
              </w:rPr>
              <w:t xml:space="preserve"> </w:t>
            </w:r>
            <w:proofErr w:type="spellStart"/>
            <w:r w:rsidRPr="001C06AE">
              <w:rPr>
                <w:color w:val="000000"/>
                <w:sz w:val="22"/>
                <w:szCs w:val="22"/>
              </w:rPr>
              <w:t>Lok</w:t>
            </w:r>
            <w:proofErr w:type="spellEnd"/>
            <w:r w:rsidRPr="001C06AE">
              <w:rPr>
                <w:color w:val="000000"/>
                <w:sz w:val="22"/>
                <w:szCs w:val="22"/>
              </w:rPr>
              <w:t xml:space="preserve"> LPH005- стойка под ноутбук – 1 шт.</w:t>
            </w:r>
          </w:p>
          <w:p w14:paraId="012EB215" w14:textId="59A07DC2" w:rsidR="00312C3A" w:rsidRPr="001C06AE" w:rsidRDefault="00312C3A" w:rsidP="001C06AE">
            <w:pPr>
              <w:pStyle w:val="a8"/>
              <w:spacing w:before="0" w:beforeAutospacing="0" w:after="0" w:afterAutospacing="0"/>
              <w:ind w:left="360"/>
              <w:rPr>
                <w:sz w:val="22"/>
                <w:szCs w:val="22"/>
              </w:rPr>
            </w:pPr>
            <w:r w:rsidRPr="00650EEB">
              <w:rPr>
                <w:b/>
                <w:bCs/>
                <w:sz w:val="22"/>
                <w:szCs w:val="22"/>
              </w:rPr>
              <w:t>7.</w:t>
            </w:r>
            <w:r w:rsidR="00650EEB" w:rsidRPr="00650EEB">
              <w:rPr>
                <w:b/>
                <w:bCs/>
                <w:sz w:val="22"/>
                <w:szCs w:val="22"/>
              </w:rPr>
              <w:t>4</w:t>
            </w:r>
            <w:r w:rsidRPr="001C06AE">
              <w:rPr>
                <w:sz w:val="22"/>
                <w:szCs w:val="22"/>
              </w:rPr>
              <w:t xml:space="preserve"> </w:t>
            </w:r>
            <w:r w:rsidRPr="001C06AE">
              <w:rPr>
                <w:b/>
                <w:bCs/>
                <w:sz w:val="22"/>
                <w:szCs w:val="22"/>
              </w:rPr>
              <w:t>Световое оборудование</w:t>
            </w:r>
            <w:r w:rsidR="001C06AE">
              <w:rPr>
                <w:b/>
                <w:bCs/>
                <w:sz w:val="22"/>
                <w:szCs w:val="22"/>
              </w:rPr>
              <w:t>:</w:t>
            </w:r>
          </w:p>
          <w:p w14:paraId="59909679" w14:textId="7C02A760" w:rsidR="00E7739D" w:rsidRPr="001C06AE" w:rsidRDefault="00E7739D" w:rsidP="001C06AE">
            <w:pPr>
              <w:pStyle w:val="a8"/>
              <w:numPr>
                <w:ilvl w:val="0"/>
                <w:numId w:val="31"/>
              </w:numPr>
              <w:spacing w:before="0" w:beforeAutospacing="0" w:after="0" w:afterAutospacing="0"/>
              <w:rPr>
                <w:sz w:val="22"/>
                <w:szCs w:val="22"/>
                <w:lang w:val="en-US"/>
              </w:rPr>
            </w:pPr>
            <w:r w:rsidRPr="001C06AE">
              <w:rPr>
                <w:sz w:val="22"/>
                <w:szCs w:val="22"/>
                <w:lang w:val="en-US"/>
              </w:rPr>
              <w:t xml:space="preserve">ROBE </w:t>
            </w:r>
            <w:proofErr w:type="spellStart"/>
            <w:r w:rsidRPr="001C06AE">
              <w:rPr>
                <w:sz w:val="22"/>
                <w:szCs w:val="22"/>
                <w:lang w:val="en-US"/>
              </w:rPr>
              <w:t>Spiider</w:t>
            </w:r>
            <w:proofErr w:type="spellEnd"/>
            <w:r w:rsidRPr="001C06AE">
              <w:rPr>
                <w:sz w:val="22"/>
                <w:szCs w:val="22"/>
                <w:lang w:val="en-US"/>
              </w:rPr>
              <w:t xml:space="preserve"> – </w:t>
            </w:r>
            <w:r w:rsidR="00E3055B">
              <w:rPr>
                <w:sz w:val="22"/>
                <w:szCs w:val="22"/>
              </w:rPr>
              <w:t>18</w:t>
            </w:r>
            <w:r w:rsidRPr="001C06AE">
              <w:rPr>
                <w:sz w:val="22"/>
                <w:szCs w:val="22"/>
                <w:lang w:val="en-US"/>
              </w:rPr>
              <w:t xml:space="preserve"> </w:t>
            </w:r>
            <w:proofErr w:type="spellStart"/>
            <w:r w:rsidRPr="001C06AE">
              <w:rPr>
                <w:sz w:val="22"/>
                <w:szCs w:val="22"/>
              </w:rPr>
              <w:t>шт</w:t>
            </w:r>
            <w:proofErr w:type="spellEnd"/>
            <w:r w:rsidRPr="001C06AE">
              <w:rPr>
                <w:sz w:val="22"/>
                <w:szCs w:val="22"/>
                <w:lang w:val="en-US"/>
              </w:rPr>
              <w:t>,</w:t>
            </w:r>
          </w:p>
          <w:p w14:paraId="1AE97813" w14:textId="700F52B4" w:rsidR="00E7739D" w:rsidRPr="001C06AE" w:rsidRDefault="00E7739D" w:rsidP="001C06AE">
            <w:pPr>
              <w:pStyle w:val="a8"/>
              <w:numPr>
                <w:ilvl w:val="0"/>
                <w:numId w:val="31"/>
              </w:numPr>
              <w:spacing w:before="0" w:beforeAutospacing="0" w:after="0" w:afterAutospacing="0"/>
              <w:rPr>
                <w:sz w:val="22"/>
                <w:szCs w:val="22"/>
              </w:rPr>
            </w:pPr>
            <w:r w:rsidRPr="001C06AE">
              <w:rPr>
                <w:sz w:val="22"/>
                <w:szCs w:val="22"/>
                <w:lang w:val="en-US"/>
              </w:rPr>
              <w:t>ROBE</w:t>
            </w:r>
            <w:r w:rsidRPr="001C06AE">
              <w:rPr>
                <w:sz w:val="22"/>
                <w:szCs w:val="22"/>
              </w:rPr>
              <w:t xml:space="preserve"> </w:t>
            </w:r>
            <w:r w:rsidRPr="001C06AE">
              <w:rPr>
                <w:sz w:val="22"/>
                <w:szCs w:val="22"/>
                <w:lang w:val="en-US"/>
              </w:rPr>
              <w:t>Pointe – 2</w:t>
            </w:r>
            <w:r w:rsidR="00E3055B">
              <w:rPr>
                <w:sz w:val="22"/>
                <w:szCs w:val="22"/>
              </w:rPr>
              <w:t>2</w:t>
            </w:r>
            <w:r w:rsidRPr="001C06AE">
              <w:rPr>
                <w:sz w:val="22"/>
                <w:szCs w:val="22"/>
                <w:lang w:val="en-US"/>
              </w:rPr>
              <w:t xml:space="preserve"> </w:t>
            </w:r>
            <w:r w:rsidRPr="001C06AE">
              <w:rPr>
                <w:sz w:val="22"/>
                <w:szCs w:val="22"/>
              </w:rPr>
              <w:t>шт.</w:t>
            </w:r>
          </w:p>
          <w:p w14:paraId="50C67ADA" w14:textId="76C8D592" w:rsidR="00E7739D" w:rsidRPr="001C06AE" w:rsidRDefault="00E7739D" w:rsidP="001C06AE">
            <w:pPr>
              <w:pStyle w:val="a8"/>
              <w:numPr>
                <w:ilvl w:val="0"/>
                <w:numId w:val="31"/>
              </w:numPr>
              <w:spacing w:before="0" w:beforeAutospacing="0" w:after="0" w:afterAutospacing="0"/>
              <w:rPr>
                <w:sz w:val="22"/>
                <w:szCs w:val="22"/>
              </w:rPr>
            </w:pPr>
            <w:r w:rsidRPr="001C06AE">
              <w:rPr>
                <w:sz w:val="22"/>
                <w:szCs w:val="22"/>
              </w:rPr>
              <w:t xml:space="preserve">COB LED 2*100W - </w:t>
            </w:r>
            <w:proofErr w:type="spellStart"/>
            <w:r w:rsidRPr="001C06AE">
              <w:rPr>
                <w:sz w:val="22"/>
                <w:szCs w:val="22"/>
              </w:rPr>
              <w:t>статическии</w:t>
            </w:r>
            <w:proofErr w:type="spellEnd"/>
            <w:r w:rsidRPr="001C06AE">
              <w:rPr>
                <w:sz w:val="22"/>
                <w:szCs w:val="22"/>
              </w:rPr>
              <w:t>̆ прибор ударного заливного света – 6 шт.</w:t>
            </w:r>
          </w:p>
          <w:p w14:paraId="6CE705A9" w14:textId="72D46FE8" w:rsidR="00E7739D" w:rsidRPr="001C06AE" w:rsidRDefault="00E7739D" w:rsidP="001C06AE">
            <w:pPr>
              <w:pStyle w:val="a8"/>
              <w:numPr>
                <w:ilvl w:val="0"/>
                <w:numId w:val="31"/>
              </w:numPr>
              <w:spacing w:before="0" w:beforeAutospacing="0" w:after="0" w:afterAutospacing="0"/>
              <w:rPr>
                <w:sz w:val="22"/>
                <w:szCs w:val="22"/>
              </w:rPr>
            </w:pPr>
            <w:r w:rsidRPr="001C06AE">
              <w:rPr>
                <w:sz w:val="22"/>
                <w:szCs w:val="22"/>
              </w:rPr>
              <w:t>Чехол IP для световых приборов – 40 шт.</w:t>
            </w:r>
          </w:p>
          <w:p w14:paraId="5582AFBC" w14:textId="064BA575" w:rsidR="001C06AE" w:rsidRPr="001C06AE" w:rsidRDefault="001C06AE" w:rsidP="001C06AE">
            <w:pPr>
              <w:pStyle w:val="a8"/>
              <w:numPr>
                <w:ilvl w:val="0"/>
                <w:numId w:val="31"/>
              </w:numPr>
              <w:spacing w:before="0" w:beforeAutospacing="0" w:after="0" w:afterAutospacing="0"/>
              <w:rPr>
                <w:sz w:val="22"/>
                <w:szCs w:val="22"/>
              </w:rPr>
            </w:pPr>
            <w:r w:rsidRPr="001C06AE">
              <w:rPr>
                <w:color w:val="000000"/>
                <w:sz w:val="22"/>
                <w:szCs w:val="22"/>
              </w:rPr>
              <w:t xml:space="preserve">МА </w:t>
            </w:r>
            <w:proofErr w:type="spellStart"/>
            <w:r w:rsidRPr="001C06AE">
              <w:rPr>
                <w:color w:val="000000"/>
                <w:sz w:val="22"/>
                <w:szCs w:val="22"/>
              </w:rPr>
              <w:t>Lighting</w:t>
            </w:r>
            <w:proofErr w:type="spellEnd"/>
            <w:r w:rsidRPr="001C06AE">
              <w:rPr>
                <w:color w:val="000000"/>
                <w:sz w:val="22"/>
                <w:szCs w:val="22"/>
              </w:rPr>
              <w:t xml:space="preserve"> GrandMA3 – 1 шт.</w:t>
            </w:r>
          </w:p>
          <w:p w14:paraId="31A52BB3" w14:textId="485A3661" w:rsidR="001C06AE" w:rsidRPr="001C06AE" w:rsidRDefault="001C06AE" w:rsidP="001C06AE">
            <w:pPr>
              <w:pStyle w:val="a8"/>
              <w:numPr>
                <w:ilvl w:val="0"/>
                <w:numId w:val="31"/>
              </w:numPr>
              <w:spacing w:before="0" w:beforeAutospacing="0" w:after="0" w:afterAutospacing="0"/>
              <w:rPr>
                <w:sz w:val="22"/>
                <w:szCs w:val="22"/>
              </w:rPr>
            </w:pPr>
            <w:proofErr w:type="spellStart"/>
            <w:r w:rsidRPr="001C06AE">
              <w:rPr>
                <w:color w:val="000000"/>
                <w:sz w:val="22"/>
                <w:szCs w:val="22"/>
              </w:rPr>
              <w:t>Spliter</w:t>
            </w:r>
            <w:proofErr w:type="spellEnd"/>
            <w:r w:rsidRPr="001C06AE">
              <w:rPr>
                <w:color w:val="000000"/>
                <w:sz w:val="22"/>
                <w:szCs w:val="22"/>
              </w:rPr>
              <w:t xml:space="preserve"> DMX - разветвитель сигнала DMX – 2 шт.</w:t>
            </w:r>
          </w:p>
          <w:p w14:paraId="39E5513A" w14:textId="5DA7B769" w:rsidR="001C06AE" w:rsidRPr="001C06AE" w:rsidRDefault="001C06AE" w:rsidP="001C06AE">
            <w:pPr>
              <w:pStyle w:val="a8"/>
              <w:numPr>
                <w:ilvl w:val="0"/>
                <w:numId w:val="31"/>
              </w:numPr>
              <w:spacing w:before="0" w:beforeAutospacing="0" w:after="0" w:afterAutospacing="0"/>
              <w:rPr>
                <w:sz w:val="22"/>
                <w:szCs w:val="22"/>
              </w:rPr>
            </w:pPr>
            <w:proofErr w:type="spellStart"/>
            <w:r w:rsidRPr="001C06AE">
              <w:rPr>
                <w:color w:val="000000"/>
                <w:sz w:val="22"/>
                <w:szCs w:val="22"/>
              </w:rPr>
              <w:t>Artnet</w:t>
            </w:r>
            <w:proofErr w:type="spellEnd"/>
            <w:r w:rsidRPr="001C06AE">
              <w:rPr>
                <w:color w:val="000000"/>
                <w:sz w:val="22"/>
                <w:szCs w:val="22"/>
              </w:rPr>
              <w:t>- DMX, контроллер 8 портов, витая пара САТ5е – 1 шт.</w:t>
            </w:r>
          </w:p>
          <w:p w14:paraId="1AB81477" w14:textId="786AA92E" w:rsidR="001C06AE" w:rsidRPr="001C06AE" w:rsidRDefault="001C06AE" w:rsidP="001C06AE">
            <w:pPr>
              <w:pStyle w:val="a8"/>
              <w:numPr>
                <w:ilvl w:val="0"/>
                <w:numId w:val="31"/>
              </w:numPr>
              <w:spacing w:before="0" w:beforeAutospacing="0" w:after="0" w:afterAutospacing="0"/>
              <w:rPr>
                <w:sz w:val="22"/>
                <w:szCs w:val="22"/>
              </w:rPr>
            </w:pPr>
            <w:proofErr w:type="spellStart"/>
            <w:r w:rsidRPr="001C06AE">
              <w:rPr>
                <w:color w:val="000000"/>
                <w:sz w:val="22"/>
                <w:szCs w:val="22"/>
              </w:rPr>
              <w:t>Хейзер</w:t>
            </w:r>
            <w:proofErr w:type="spellEnd"/>
            <w:r w:rsidRPr="001C06AE">
              <w:rPr>
                <w:color w:val="000000"/>
                <w:sz w:val="22"/>
                <w:szCs w:val="22"/>
              </w:rPr>
              <w:t xml:space="preserve"> </w:t>
            </w:r>
            <w:r w:rsidRPr="001C06AE">
              <w:rPr>
                <w:color w:val="000000"/>
                <w:sz w:val="22"/>
                <w:szCs w:val="22"/>
                <w:lang w:val="en-US"/>
              </w:rPr>
              <w:t xml:space="preserve">Robe – 2 </w:t>
            </w:r>
            <w:r w:rsidRPr="001C06AE">
              <w:rPr>
                <w:color w:val="000000"/>
                <w:sz w:val="22"/>
                <w:szCs w:val="22"/>
              </w:rPr>
              <w:t>шт.</w:t>
            </w:r>
          </w:p>
          <w:p w14:paraId="26BDC8FA" w14:textId="1DCB5B2D" w:rsidR="001C06AE" w:rsidRPr="001C06AE" w:rsidRDefault="001C06AE" w:rsidP="009C6E71">
            <w:pPr>
              <w:pStyle w:val="a8"/>
              <w:numPr>
                <w:ilvl w:val="1"/>
                <w:numId w:val="44"/>
              </w:numPr>
              <w:spacing w:before="0" w:beforeAutospacing="0" w:after="0" w:afterAutospacing="0"/>
              <w:ind w:left="817" w:hanging="425"/>
              <w:rPr>
                <w:b/>
                <w:bCs/>
                <w:color w:val="000000"/>
                <w:sz w:val="22"/>
                <w:szCs w:val="22"/>
              </w:rPr>
            </w:pPr>
            <w:r w:rsidRPr="001C06AE">
              <w:rPr>
                <w:b/>
                <w:bCs/>
                <w:color w:val="000000"/>
                <w:sz w:val="22"/>
                <w:szCs w:val="22"/>
              </w:rPr>
              <w:t>Силовое оборудование и коммутация</w:t>
            </w:r>
          </w:p>
          <w:p w14:paraId="2010BEC6" w14:textId="7AF1359E" w:rsidR="001C06AE" w:rsidRPr="001C06AE" w:rsidRDefault="001C06AE" w:rsidP="001C06AE">
            <w:pPr>
              <w:pStyle w:val="a8"/>
              <w:numPr>
                <w:ilvl w:val="0"/>
                <w:numId w:val="43"/>
              </w:numPr>
              <w:spacing w:before="0" w:beforeAutospacing="0" w:after="0" w:afterAutospacing="0"/>
              <w:rPr>
                <w:sz w:val="22"/>
                <w:szCs w:val="22"/>
              </w:rPr>
            </w:pPr>
            <w:r w:rsidRPr="001C06AE">
              <w:rPr>
                <w:color w:val="000000"/>
                <w:sz w:val="22"/>
                <w:szCs w:val="22"/>
              </w:rPr>
              <w:t>Силовой подвод 63А, 50 м – 2 шт.</w:t>
            </w:r>
          </w:p>
          <w:p w14:paraId="0E8F56AB" w14:textId="3C4F0CBA" w:rsidR="001C06AE" w:rsidRPr="001C06AE" w:rsidRDefault="001C06AE" w:rsidP="001C06AE">
            <w:pPr>
              <w:pStyle w:val="a8"/>
              <w:numPr>
                <w:ilvl w:val="0"/>
                <w:numId w:val="43"/>
              </w:numPr>
              <w:spacing w:before="0" w:beforeAutospacing="0" w:after="0" w:afterAutospacing="0"/>
              <w:rPr>
                <w:sz w:val="22"/>
                <w:szCs w:val="22"/>
              </w:rPr>
            </w:pPr>
            <w:r w:rsidRPr="001C06AE">
              <w:rPr>
                <w:color w:val="000000"/>
                <w:sz w:val="22"/>
                <w:szCs w:val="22"/>
              </w:rPr>
              <w:t>Силовой дистрибьютор 63А.</w:t>
            </w:r>
            <w:r>
              <w:rPr>
                <w:color w:val="000000"/>
                <w:sz w:val="22"/>
                <w:szCs w:val="22"/>
              </w:rPr>
              <w:t xml:space="preserve"> - </w:t>
            </w:r>
            <w:r w:rsidRPr="001C06AE">
              <w:rPr>
                <w:color w:val="000000"/>
                <w:sz w:val="22"/>
                <w:szCs w:val="22"/>
              </w:rPr>
              <w:t>2 шт.</w:t>
            </w:r>
          </w:p>
          <w:p w14:paraId="72243FFA" w14:textId="77777777" w:rsidR="001C06AE" w:rsidRDefault="00E7739D" w:rsidP="001C06AE">
            <w:pPr>
              <w:pStyle w:val="a8"/>
              <w:spacing w:before="120" w:beforeAutospacing="0" w:after="120" w:afterAutospacing="0"/>
              <w:rPr>
                <w:sz w:val="22"/>
                <w:szCs w:val="22"/>
              </w:rPr>
            </w:pPr>
            <w:r w:rsidRPr="001C06AE">
              <w:rPr>
                <w:sz w:val="22"/>
                <w:szCs w:val="22"/>
              </w:rPr>
              <w:t xml:space="preserve">Заказчик обязан предоставить всё необходимое для монтажа оборудования </w:t>
            </w:r>
            <w:r w:rsidR="001C06AE" w:rsidRPr="001C06AE">
              <w:rPr>
                <w:sz w:val="22"/>
                <w:szCs w:val="22"/>
              </w:rPr>
              <w:t>в сроки,</w:t>
            </w:r>
            <w:r w:rsidRPr="001C06AE">
              <w:rPr>
                <w:sz w:val="22"/>
                <w:szCs w:val="22"/>
              </w:rPr>
              <w:t xml:space="preserve"> указанные Исполнителем</w:t>
            </w:r>
            <w:r w:rsidR="001C06AE" w:rsidRPr="001C06AE">
              <w:rPr>
                <w:sz w:val="22"/>
                <w:szCs w:val="22"/>
              </w:rPr>
              <w:t>,</w:t>
            </w:r>
            <w:r w:rsidRPr="001C06AE">
              <w:rPr>
                <w:sz w:val="22"/>
                <w:szCs w:val="22"/>
              </w:rPr>
              <w:t xml:space="preserve"> после составления и согласования графика монтажных работ со всеми службами. </w:t>
            </w:r>
            <w:r w:rsidR="001C06AE">
              <w:rPr>
                <w:sz w:val="22"/>
                <w:szCs w:val="22"/>
              </w:rPr>
              <w:t xml:space="preserve">Оборудование предоставляется Заказчиком в полностью исправном состоянии. В случае обнаружения неисправности или повреждения оборудования до начала транспортировки и монтажа, Исполнитель обязан оповестить Заказчика об обнаружении неисправности. Заказчик обязан устранить неисправность либо предоставить аналогичное оборудование Исполнителю до начала монтажа. </w:t>
            </w:r>
          </w:p>
          <w:p w14:paraId="30E63BD1" w14:textId="2B5189E7" w:rsidR="00312C3A" w:rsidRDefault="00E7739D" w:rsidP="001C06AE">
            <w:pPr>
              <w:pStyle w:val="a8"/>
              <w:spacing w:before="120" w:beforeAutospacing="0" w:after="120" w:afterAutospacing="0"/>
              <w:rPr>
                <w:sz w:val="22"/>
                <w:szCs w:val="22"/>
              </w:rPr>
            </w:pPr>
            <w:r w:rsidRPr="001C06AE">
              <w:rPr>
                <w:sz w:val="22"/>
                <w:szCs w:val="22"/>
              </w:rPr>
              <w:t xml:space="preserve">Оборудование отгружается </w:t>
            </w:r>
            <w:r w:rsidR="001C06AE">
              <w:rPr>
                <w:sz w:val="22"/>
                <w:szCs w:val="22"/>
              </w:rPr>
              <w:t xml:space="preserve">представителями </w:t>
            </w:r>
            <w:r w:rsidRPr="001C06AE">
              <w:rPr>
                <w:sz w:val="22"/>
                <w:szCs w:val="22"/>
              </w:rPr>
              <w:t>Заказчик</w:t>
            </w:r>
            <w:r w:rsidR="001C06AE">
              <w:rPr>
                <w:sz w:val="22"/>
                <w:szCs w:val="22"/>
              </w:rPr>
              <w:t>а</w:t>
            </w:r>
            <w:r w:rsidRPr="001C06AE">
              <w:rPr>
                <w:sz w:val="22"/>
                <w:szCs w:val="22"/>
              </w:rPr>
              <w:t xml:space="preserve"> Исполнителю со складов. Доставка оборудования со складов Заказчика к месту монтажа осуществляется силами </w:t>
            </w:r>
            <w:r w:rsidR="001C06AE">
              <w:rPr>
                <w:sz w:val="22"/>
                <w:szCs w:val="22"/>
              </w:rPr>
              <w:t xml:space="preserve">сотрудников </w:t>
            </w:r>
            <w:r w:rsidRPr="001C06AE">
              <w:rPr>
                <w:sz w:val="22"/>
                <w:szCs w:val="22"/>
              </w:rPr>
              <w:t>и транспортом</w:t>
            </w:r>
            <w:r w:rsidR="001C06AE" w:rsidRPr="001C06AE">
              <w:rPr>
                <w:sz w:val="22"/>
                <w:szCs w:val="22"/>
              </w:rPr>
              <w:t xml:space="preserve"> Исполнител</w:t>
            </w:r>
            <w:r w:rsidR="001C06AE">
              <w:rPr>
                <w:sz w:val="22"/>
                <w:szCs w:val="22"/>
              </w:rPr>
              <w:t>я.</w:t>
            </w:r>
          </w:p>
          <w:p w14:paraId="0EA32A6D" w14:textId="77777777" w:rsidR="001C06AE" w:rsidRDefault="001C06AE" w:rsidP="001C06AE">
            <w:pPr>
              <w:pStyle w:val="a8"/>
              <w:spacing w:before="120" w:beforeAutospacing="0" w:after="120" w:afterAutospacing="0"/>
              <w:rPr>
                <w:sz w:val="22"/>
                <w:szCs w:val="22"/>
              </w:rPr>
            </w:pPr>
            <w:r>
              <w:rPr>
                <w:sz w:val="22"/>
                <w:szCs w:val="22"/>
              </w:rPr>
              <w:t>После демонтажа оборудования Исполнитель обязан вернуть оборудование Заказчика на склады или в иное место на территории комплекса по предварительному согласованию с Заказчиком силами сотрудников и транспортом Исполнителя.</w:t>
            </w:r>
          </w:p>
          <w:p w14:paraId="0E855E05" w14:textId="763D9D63" w:rsidR="001C06AE" w:rsidRPr="001C06AE" w:rsidRDefault="001C06AE" w:rsidP="001C06AE">
            <w:pPr>
              <w:pStyle w:val="a8"/>
              <w:spacing w:before="120" w:beforeAutospacing="0" w:after="120" w:afterAutospacing="0"/>
              <w:rPr>
                <w:sz w:val="22"/>
                <w:szCs w:val="22"/>
              </w:rPr>
            </w:pPr>
            <w:r>
              <w:rPr>
                <w:sz w:val="22"/>
                <w:szCs w:val="22"/>
              </w:rPr>
              <w:t xml:space="preserve">Оборудование должно быть возвращено Заказчику в полностью исправном состоянии. В случае выхода из строя оборудования во время подготовки и проведения мероприятия, а также его демонтажа, Исполнитель обязан оповестить Заказчика о неисправности или повреждении и о причинах их возникновения. Путем переговоров принимается решение о возникшей </w:t>
            </w:r>
            <w:r>
              <w:rPr>
                <w:sz w:val="22"/>
                <w:szCs w:val="22"/>
              </w:rPr>
              <w:lastRenderedPageBreak/>
              <w:t>ответственности Исполнителя либо Заказчика, а также последующих шагах для устранения неисправности или повреждения оборудования.</w:t>
            </w:r>
          </w:p>
        </w:tc>
        <w:tc>
          <w:tcPr>
            <w:tcW w:w="708" w:type="dxa"/>
            <w:tcBorders>
              <w:top w:val="single" w:sz="4" w:space="0" w:color="auto"/>
              <w:left w:val="nil"/>
              <w:bottom w:val="single" w:sz="4" w:space="0" w:color="auto"/>
              <w:right w:val="single" w:sz="4" w:space="0" w:color="auto"/>
            </w:tcBorders>
            <w:shd w:val="clear" w:color="auto" w:fill="auto"/>
            <w:noWrap/>
          </w:tcPr>
          <w:p w14:paraId="2D74A9DA" w14:textId="77777777"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rPr>
              <w:lastRenderedPageBreak/>
              <w:t>Услуга</w:t>
            </w:r>
          </w:p>
        </w:tc>
        <w:tc>
          <w:tcPr>
            <w:tcW w:w="810" w:type="dxa"/>
            <w:tcBorders>
              <w:top w:val="single" w:sz="4" w:space="0" w:color="auto"/>
              <w:left w:val="nil"/>
              <w:bottom w:val="single" w:sz="4" w:space="0" w:color="auto"/>
              <w:right w:val="single" w:sz="4" w:space="0" w:color="auto"/>
            </w:tcBorders>
          </w:tcPr>
          <w:p w14:paraId="6FA4E756" w14:textId="3D365691" w:rsidR="00727EE5" w:rsidRPr="001C06AE" w:rsidRDefault="00DB78F4" w:rsidP="001C06AE">
            <w:pPr>
              <w:snapToGrid w:val="0"/>
              <w:spacing w:before="120" w:after="120" w:line="240" w:lineRule="auto"/>
              <w:jc w:val="center"/>
              <w:rPr>
                <w:rFonts w:ascii="Times New Roman" w:hAnsi="Times New Roman" w:cs="Times New Roman"/>
              </w:rPr>
            </w:pPr>
            <w:r>
              <w:rPr>
                <w:rFonts w:ascii="Times New Roman" w:hAnsi="Times New Roman" w:cs="Times New Roman"/>
              </w:rPr>
              <w:t>1</w:t>
            </w:r>
          </w:p>
        </w:tc>
      </w:tr>
      <w:tr w:rsidR="00727EE5" w:rsidRPr="001C06AE" w14:paraId="43471AE7" w14:textId="77777777">
        <w:trPr>
          <w:trHeight w:val="2243"/>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6E90F08" w14:textId="77777777" w:rsidR="00727EE5" w:rsidRPr="001C06AE" w:rsidRDefault="00727EE5" w:rsidP="001C06AE">
            <w:pPr>
              <w:spacing w:before="120" w:after="120" w:line="240" w:lineRule="auto"/>
              <w:jc w:val="center"/>
              <w:rPr>
                <w:rFonts w:ascii="Times New Roman" w:hAnsi="Times New Roman" w:cs="Times New Roman"/>
                <w:bCs/>
              </w:rPr>
            </w:pPr>
            <w:r w:rsidRPr="001C06AE">
              <w:rPr>
                <w:rFonts w:ascii="Times New Roman" w:hAnsi="Times New Roman" w:cs="Times New Roman"/>
                <w:bCs/>
              </w:rPr>
              <w:lastRenderedPageBreak/>
              <w:t>2</w:t>
            </w:r>
          </w:p>
        </w:tc>
        <w:tc>
          <w:tcPr>
            <w:tcW w:w="1480" w:type="dxa"/>
            <w:tcBorders>
              <w:top w:val="single" w:sz="4" w:space="0" w:color="auto"/>
              <w:left w:val="nil"/>
              <w:bottom w:val="single" w:sz="4" w:space="0" w:color="auto"/>
              <w:right w:val="single" w:sz="4" w:space="0" w:color="auto"/>
            </w:tcBorders>
            <w:shd w:val="clear" w:color="auto" w:fill="auto"/>
          </w:tcPr>
          <w:p w14:paraId="35F24E38" w14:textId="77777777"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rPr>
              <w:t>Техническая дирекция</w:t>
            </w:r>
          </w:p>
        </w:tc>
        <w:tc>
          <w:tcPr>
            <w:tcW w:w="7450" w:type="dxa"/>
            <w:tcBorders>
              <w:top w:val="single" w:sz="4" w:space="0" w:color="auto"/>
              <w:left w:val="nil"/>
              <w:bottom w:val="single" w:sz="4" w:space="0" w:color="auto"/>
              <w:right w:val="single" w:sz="4" w:space="0" w:color="auto"/>
            </w:tcBorders>
            <w:shd w:val="clear" w:color="auto" w:fill="auto"/>
            <w:noWrap/>
          </w:tcPr>
          <w:p w14:paraId="2BAF898B" w14:textId="77777777" w:rsidR="00727EE5" w:rsidRPr="001C06AE" w:rsidRDefault="00727EE5" w:rsidP="001C06AE">
            <w:pPr>
              <w:spacing w:before="120" w:after="120" w:line="240" w:lineRule="auto"/>
              <w:jc w:val="both"/>
              <w:rPr>
                <w:rFonts w:ascii="Times New Roman" w:hAnsi="Times New Roman" w:cs="Times New Roman"/>
                <w:b/>
                <w:color w:val="000000"/>
              </w:rPr>
            </w:pPr>
            <w:r w:rsidRPr="001C06AE">
              <w:rPr>
                <w:rFonts w:ascii="Times New Roman" w:hAnsi="Times New Roman" w:cs="Times New Roman"/>
                <w:b/>
                <w:color w:val="000000"/>
              </w:rPr>
              <w:t xml:space="preserve">                 2.1 </w:t>
            </w:r>
            <w:r w:rsidRPr="001C06AE">
              <w:rPr>
                <w:rFonts w:ascii="Times New Roman" w:hAnsi="Times New Roman" w:cs="Times New Roman"/>
                <w:color w:val="000000"/>
              </w:rPr>
              <w:t>Исполнитель обязан:</w:t>
            </w:r>
          </w:p>
          <w:p w14:paraId="083C731D" w14:textId="77777777" w:rsidR="00727EE5" w:rsidRPr="001C06AE" w:rsidRDefault="00727EE5" w:rsidP="001C06AE">
            <w:pPr>
              <w:pStyle w:val="a7"/>
              <w:numPr>
                <w:ilvl w:val="0"/>
                <w:numId w:val="24"/>
              </w:numPr>
              <w:spacing w:before="120" w:after="120" w:line="240" w:lineRule="auto"/>
              <w:jc w:val="both"/>
              <w:rPr>
                <w:rFonts w:ascii="Times New Roman" w:hAnsi="Times New Roman" w:cs="Times New Roman"/>
                <w:color w:val="000000"/>
              </w:rPr>
            </w:pPr>
            <w:r w:rsidRPr="001C06AE">
              <w:rPr>
                <w:rFonts w:ascii="Times New Roman" w:hAnsi="Times New Roman" w:cs="Times New Roman"/>
                <w:color w:val="000000"/>
              </w:rPr>
              <w:t>разработать проект временной инфраструктуры мероприятия;</w:t>
            </w:r>
          </w:p>
          <w:p w14:paraId="1218DC4E" w14:textId="77777777" w:rsidR="00727EE5" w:rsidRPr="001C06AE" w:rsidRDefault="00727EE5" w:rsidP="001C06AE">
            <w:pPr>
              <w:pStyle w:val="a7"/>
              <w:numPr>
                <w:ilvl w:val="0"/>
                <w:numId w:val="24"/>
              </w:numPr>
              <w:spacing w:before="120" w:after="120" w:line="240" w:lineRule="auto"/>
              <w:jc w:val="both"/>
              <w:rPr>
                <w:rFonts w:ascii="Times New Roman" w:hAnsi="Times New Roman" w:cs="Times New Roman"/>
                <w:color w:val="000000"/>
              </w:rPr>
            </w:pPr>
            <w:r w:rsidRPr="001C06AE">
              <w:rPr>
                <w:rFonts w:ascii="Times New Roman" w:hAnsi="Times New Roman" w:cs="Times New Roman"/>
                <w:color w:val="000000"/>
              </w:rPr>
              <w:t>провести согласования со всеми техническими службами, задействованными в подготовке и                   проведении мероприятия;</w:t>
            </w:r>
          </w:p>
          <w:p w14:paraId="5EC85BB9" w14:textId="77777777" w:rsidR="00727EE5" w:rsidRPr="001C06AE" w:rsidRDefault="00727EE5" w:rsidP="001C06AE">
            <w:pPr>
              <w:pStyle w:val="a7"/>
              <w:numPr>
                <w:ilvl w:val="0"/>
                <w:numId w:val="24"/>
              </w:numPr>
              <w:spacing w:before="120" w:after="120" w:line="240" w:lineRule="auto"/>
              <w:jc w:val="both"/>
              <w:rPr>
                <w:rFonts w:ascii="Times New Roman" w:hAnsi="Times New Roman" w:cs="Times New Roman"/>
                <w:color w:val="000000"/>
              </w:rPr>
            </w:pPr>
            <w:r w:rsidRPr="001C06AE">
              <w:rPr>
                <w:rFonts w:ascii="Times New Roman" w:hAnsi="Times New Roman" w:cs="Times New Roman"/>
                <w:color w:val="000000"/>
              </w:rPr>
              <w:t>осуществить полный цикл технического менеджмента по подготовке и застройке временной инфраструктуры утвержденных площадок, а также демонтажа временной инфраструктуры после окончания мероприятия.</w:t>
            </w:r>
          </w:p>
        </w:tc>
        <w:tc>
          <w:tcPr>
            <w:tcW w:w="708" w:type="dxa"/>
            <w:tcBorders>
              <w:top w:val="single" w:sz="4" w:space="0" w:color="auto"/>
              <w:left w:val="nil"/>
              <w:bottom w:val="single" w:sz="4" w:space="0" w:color="auto"/>
              <w:right w:val="single" w:sz="4" w:space="0" w:color="auto"/>
            </w:tcBorders>
            <w:shd w:val="clear" w:color="auto" w:fill="auto"/>
            <w:noWrap/>
          </w:tcPr>
          <w:p w14:paraId="4773BBAC" w14:textId="77777777"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rPr>
              <w:t>Услуга</w:t>
            </w:r>
          </w:p>
        </w:tc>
        <w:tc>
          <w:tcPr>
            <w:tcW w:w="810" w:type="dxa"/>
            <w:tcBorders>
              <w:top w:val="single" w:sz="4" w:space="0" w:color="auto"/>
              <w:left w:val="nil"/>
              <w:bottom w:val="single" w:sz="4" w:space="0" w:color="auto"/>
              <w:right w:val="single" w:sz="4" w:space="0" w:color="auto"/>
            </w:tcBorders>
          </w:tcPr>
          <w:p w14:paraId="3DF38BCD" w14:textId="6C9CA87B" w:rsidR="00727EE5" w:rsidRPr="001C06AE" w:rsidRDefault="00DB78F4" w:rsidP="001C06AE">
            <w:pPr>
              <w:snapToGrid w:val="0"/>
              <w:spacing w:before="120" w:after="120" w:line="240" w:lineRule="auto"/>
              <w:jc w:val="center"/>
              <w:rPr>
                <w:rFonts w:ascii="Times New Roman" w:hAnsi="Times New Roman" w:cs="Times New Roman"/>
              </w:rPr>
            </w:pPr>
            <w:r>
              <w:rPr>
                <w:rFonts w:ascii="Times New Roman" w:hAnsi="Times New Roman" w:cs="Times New Roman"/>
              </w:rPr>
              <w:t>1</w:t>
            </w:r>
          </w:p>
        </w:tc>
      </w:tr>
      <w:tr w:rsidR="00727EE5" w:rsidRPr="001C06AE" w14:paraId="326F8598" w14:textId="77777777">
        <w:trPr>
          <w:trHeight w:val="1546"/>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9DFEB2F" w14:textId="77777777" w:rsidR="00727EE5" w:rsidRPr="001C06AE" w:rsidRDefault="00727EE5" w:rsidP="001C06AE">
            <w:pPr>
              <w:spacing w:before="120" w:after="120" w:line="240" w:lineRule="auto"/>
              <w:jc w:val="center"/>
              <w:rPr>
                <w:rFonts w:ascii="Times New Roman" w:hAnsi="Times New Roman" w:cs="Times New Roman"/>
                <w:bCs/>
              </w:rPr>
            </w:pPr>
            <w:r w:rsidRPr="001C06AE">
              <w:rPr>
                <w:rFonts w:ascii="Times New Roman" w:hAnsi="Times New Roman" w:cs="Times New Roman"/>
                <w:bCs/>
              </w:rPr>
              <w:t>3</w:t>
            </w:r>
          </w:p>
        </w:tc>
        <w:tc>
          <w:tcPr>
            <w:tcW w:w="1480" w:type="dxa"/>
            <w:tcBorders>
              <w:top w:val="single" w:sz="4" w:space="0" w:color="auto"/>
              <w:left w:val="nil"/>
              <w:bottom w:val="single" w:sz="4" w:space="0" w:color="auto"/>
              <w:right w:val="single" w:sz="4" w:space="0" w:color="auto"/>
            </w:tcBorders>
            <w:shd w:val="clear" w:color="auto" w:fill="auto"/>
          </w:tcPr>
          <w:p w14:paraId="3E4E26B1" w14:textId="77777777"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bCs/>
              </w:rPr>
              <w:t>Требования по передаче Заказчику технических и иных документов по оказанию услуг</w:t>
            </w:r>
          </w:p>
        </w:tc>
        <w:tc>
          <w:tcPr>
            <w:tcW w:w="7450" w:type="dxa"/>
            <w:tcBorders>
              <w:top w:val="single" w:sz="4" w:space="0" w:color="auto"/>
              <w:left w:val="nil"/>
              <w:bottom w:val="single" w:sz="4" w:space="0" w:color="auto"/>
              <w:right w:val="single" w:sz="4" w:space="0" w:color="auto"/>
            </w:tcBorders>
            <w:shd w:val="clear" w:color="auto" w:fill="auto"/>
            <w:noWrap/>
          </w:tcPr>
          <w:p w14:paraId="572F2C1E" w14:textId="07E42E8A" w:rsidR="00727EE5" w:rsidRPr="001C06AE" w:rsidRDefault="00727EE5" w:rsidP="001C06AE">
            <w:pPr>
              <w:pStyle w:val="a7"/>
              <w:numPr>
                <w:ilvl w:val="1"/>
                <w:numId w:val="6"/>
              </w:numPr>
              <w:spacing w:before="120" w:after="120" w:line="240" w:lineRule="auto"/>
              <w:jc w:val="both"/>
              <w:rPr>
                <w:rFonts w:ascii="Times New Roman" w:hAnsi="Times New Roman" w:cs="Times New Roman"/>
              </w:rPr>
            </w:pPr>
            <w:r w:rsidRPr="001C06AE">
              <w:rPr>
                <w:rFonts w:ascii="Times New Roman" w:hAnsi="Times New Roman" w:cs="Times New Roman"/>
              </w:rPr>
              <w:t xml:space="preserve">Исполнитель в течение 5 (пяти) рабочих дней с момента окончания оказания услуг представляет Заказчику: </w:t>
            </w:r>
          </w:p>
          <w:p w14:paraId="44C4CCD4" w14:textId="18EEF4E0" w:rsidR="00727EE5" w:rsidRPr="001C06AE" w:rsidRDefault="00727EE5" w:rsidP="001C06AE">
            <w:pPr>
              <w:pStyle w:val="a7"/>
              <w:numPr>
                <w:ilvl w:val="0"/>
                <w:numId w:val="25"/>
              </w:numPr>
              <w:spacing w:before="120" w:after="120" w:line="240" w:lineRule="auto"/>
              <w:jc w:val="both"/>
              <w:rPr>
                <w:rFonts w:ascii="Times New Roman" w:hAnsi="Times New Roman" w:cs="Times New Roman"/>
              </w:rPr>
            </w:pPr>
            <w:r w:rsidRPr="001C06AE">
              <w:rPr>
                <w:rFonts w:ascii="Times New Roman" w:hAnsi="Times New Roman" w:cs="Times New Roman"/>
              </w:rPr>
              <w:t>Акт</w:t>
            </w:r>
            <w:r w:rsidR="003921CB" w:rsidRPr="001C06AE">
              <w:rPr>
                <w:rFonts w:ascii="Times New Roman" w:hAnsi="Times New Roman" w:cs="Times New Roman"/>
              </w:rPr>
              <w:t xml:space="preserve"> </w:t>
            </w:r>
            <w:r w:rsidRPr="001C06AE">
              <w:rPr>
                <w:rFonts w:ascii="Times New Roman" w:hAnsi="Times New Roman" w:cs="Times New Roman"/>
              </w:rPr>
              <w:t>оказанных услуг. Также, в качестве отчетности исполнитель предоставляет видео- и/или фотоматериалы установленного оборудования</w:t>
            </w:r>
            <w:r w:rsidR="001C06AE">
              <w:rPr>
                <w:rFonts w:ascii="Times New Roman" w:hAnsi="Times New Roman" w:cs="Times New Roman"/>
              </w:rPr>
              <w:t>, работ по монтажу и демонтажу, а также погрузочных работ и транспортировке оборудования.</w:t>
            </w:r>
          </w:p>
        </w:tc>
        <w:tc>
          <w:tcPr>
            <w:tcW w:w="708" w:type="dxa"/>
            <w:tcBorders>
              <w:top w:val="single" w:sz="4" w:space="0" w:color="auto"/>
              <w:left w:val="nil"/>
              <w:bottom w:val="single" w:sz="4" w:space="0" w:color="auto"/>
              <w:right w:val="single" w:sz="4" w:space="0" w:color="auto"/>
            </w:tcBorders>
            <w:shd w:val="clear" w:color="auto" w:fill="auto"/>
            <w:noWrap/>
          </w:tcPr>
          <w:p w14:paraId="4CF2BF20" w14:textId="77777777" w:rsidR="00727EE5" w:rsidRPr="001C06AE" w:rsidRDefault="00727EE5" w:rsidP="001C06AE">
            <w:pPr>
              <w:spacing w:before="120" w:after="120" w:line="240" w:lineRule="auto"/>
              <w:jc w:val="center"/>
              <w:rPr>
                <w:rFonts w:ascii="Times New Roman" w:hAnsi="Times New Roman" w:cs="Times New Roman"/>
              </w:rPr>
            </w:pPr>
            <w:r w:rsidRPr="001C06AE">
              <w:rPr>
                <w:rFonts w:ascii="Times New Roman" w:hAnsi="Times New Roman" w:cs="Times New Roman"/>
              </w:rPr>
              <w:t>Услуга</w:t>
            </w:r>
          </w:p>
        </w:tc>
        <w:tc>
          <w:tcPr>
            <w:tcW w:w="810" w:type="dxa"/>
            <w:tcBorders>
              <w:top w:val="single" w:sz="4" w:space="0" w:color="auto"/>
              <w:left w:val="nil"/>
              <w:bottom w:val="single" w:sz="4" w:space="0" w:color="auto"/>
              <w:right w:val="single" w:sz="4" w:space="0" w:color="auto"/>
            </w:tcBorders>
          </w:tcPr>
          <w:p w14:paraId="179B0DDD" w14:textId="64AE2E63" w:rsidR="00727EE5" w:rsidRPr="001C06AE" w:rsidRDefault="00DB78F4" w:rsidP="001C06AE">
            <w:pPr>
              <w:snapToGrid w:val="0"/>
              <w:spacing w:before="120" w:after="120" w:line="240" w:lineRule="auto"/>
              <w:jc w:val="center"/>
              <w:rPr>
                <w:rFonts w:ascii="Times New Roman" w:hAnsi="Times New Roman" w:cs="Times New Roman"/>
              </w:rPr>
            </w:pPr>
            <w:r>
              <w:rPr>
                <w:rFonts w:ascii="Times New Roman" w:hAnsi="Times New Roman" w:cs="Times New Roman"/>
              </w:rPr>
              <w:t>1</w:t>
            </w:r>
          </w:p>
        </w:tc>
      </w:tr>
    </w:tbl>
    <w:p w14:paraId="665CEC86" w14:textId="77777777" w:rsidR="00727EE5" w:rsidRPr="001C06AE" w:rsidRDefault="00727EE5" w:rsidP="001C06AE">
      <w:pPr>
        <w:spacing w:before="120" w:after="120" w:line="240" w:lineRule="auto"/>
        <w:contextualSpacing/>
        <w:rPr>
          <w:rFonts w:ascii="Times New Roman" w:eastAsia="Times New Roman" w:hAnsi="Times New Roman" w:cs="Times New Roman"/>
          <w:b/>
          <w:lang w:eastAsia="ru-RU"/>
        </w:rPr>
      </w:pPr>
    </w:p>
    <w:p w14:paraId="5B8A16F8" w14:textId="77777777" w:rsidR="005C46A8" w:rsidRDefault="005C46A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2EBB5197" w14:textId="211F3D40" w:rsidR="005C46A8" w:rsidRDefault="005C46A8" w:rsidP="005C46A8">
      <w:pPr>
        <w:spacing w:before="120" w:after="12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w:t>
      </w:r>
    </w:p>
    <w:p w14:paraId="6FF1C34B" w14:textId="05195EBB" w:rsidR="005C46A8" w:rsidRDefault="005C46A8" w:rsidP="005C46A8">
      <w:pPr>
        <w:spacing w:before="120" w:after="120" w:line="240" w:lineRule="auto"/>
        <w:jc w:val="center"/>
        <w:rPr>
          <w:rFonts w:ascii="Times New Roman" w:eastAsia="Times New Roman" w:hAnsi="Times New Roman" w:cs="Times New Roman"/>
          <w:b/>
          <w:bCs/>
          <w:sz w:val="28"/>
          <w:szCs w:val="28"/>
          <w:lang w:eastAsia="ru-RU"/>
        </w:rPr>
      </w:pPr>
      <w:r w:rsidRPr="005C46A8">
        <w:rPr>
          <w:rFonts w:ascii="Times New Roman" w:eastAsia="Times New Roman" w:hAnsi="Times New Roman" w:cs="Times New Roman"/>
          <w:b/>
          <w:bCs/>
          <w:sz w:val="28"/>
          <w:szCs w:val="28"/>
          <w:lang w:eastAsia="ru-RU"/>
        </w:rPr>
        <w:t>Технические райдера выступающих артистов и коллективов.</w:t>
      </w:r>
    </w:p>
    <w:p w14:paraId="1BE6B954" w14:textId="77777777" w:rsidR="005C46A8" w:rsidRDefault="005C46A8" w:rsidP="005C46A8">
      <w:pPr>
        <w:spacing w:before="120" w:after="120" w:line="240" w:lineRule="auto"/>
        <w:jc w:val="center"/>
        <w:rPr>
          <w:rFonts w:ascii="Times New Roman" w:eastAsia="Times New Roman" w:hAnsi="Times New Roman" w:cs="Times New Roman"/>
          <w:b/>
          <w:bCs/>
          <w:sz w:val="28"/>
          <w:szCs w:val="28"/>
          <w:lang w:eastAsia="ru-RU"/>
        </w:rPr>
      </w:pPr>
    </w:p>
    <w:tbl>
      <w:tblPr>
        <w:tblW w:w="10627" w:type="dxa"/>
        <w:tblLook w:val="04A0" w:firstRow="1" w:lastRow="0" w:firstColumn="1" w:lastColumn="0" w:noHBand="0" w:noVBand="1"/>
      </w:tblPr>
      <w:tblGrid>
        <w:gridCol w:w="4100"/>
        <w:gridCol w:w="6527"/>
      </w:tblGrid>
      <w:tr w:rsidR="005C46A8" w:rsidRPr="005C46A8" w14:paraId="0BB341F5" w14:textId="77777777" w:rsidTr="00DF4B26">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FDD1" w14:textId="48D2DE2F" w:rsidR="005C46A8" w:rsidRPr="005C46A8" w:rsidRDefault="005C46A8" w:rsidP="005C46A8">
            <w:pPr>
              <w:spacing w:after="0" w:line="240" w:lineRule="auto"/>
              <w:jc w:val="center"/>
              <w:rPr>
                <w:rFonts w:ascii="Times New Roman" w:eastAsia="Times New Roman" w:hAnsi="Times New Roman" w:cs="Times New Roman"/>
                <w:b/>
                <w:bCs/>
                <w:color w:val="000000"/>
                <w:sz w:val="24"/>
                <w:szCs w:val="24"/>
                <w:lang w:eastAsia="ru-RU"/>
              </w:rPr>
            </w:pPr>
            <w:r w:rsidRPr="005C46A8">
              <w:rPr>
                <w:rFonts w:ascii="Times New Roman" w:eastAsia="Times New Roman" w:hAnsi="Times New Roman" w:cs="Times New Roman"/>
                <w:b/>
                <w:bCs/>
                <w:color w:val="000000"/>
                <w:sz w:val="24"/>
                <w:szCs w:val="24"/>
                <w:lang w:eastAsia="ru-RU"/>
              </w:rPr>
              <w:t>Артист/Коллектив</w:t>
            </w:r>
          </w:p>
        </w:tc>
        <w:tc>
          <w:tcPr>
            <w:tcW w:w="6527" w:type="dxa"/>
            <w:tcBorders>
              <w:top w:val="single" w:sz="4" w:space="0" w:color="auto"/>
              <w:left w:val="nil"/>
              <w:bottom w:val="single" w:sz="4" w:space="0" w:color="auto"/>
              <w:right w:val="single" w:sz="4" w:space="0" w:color="auto"/>
            </w:tcBorders>
            <w:shd w:val="clear" w:color="auto" w:fill="auto"/>
            <w:noWrap/>
            <w:vAlign w:val="center"/>
          </w:tcPr>
          <w:p w14:paraId="2B76E81C" w14:textId="629FAC3B" w:rsidR="005C46A8" w:rsidRPr="005C46A8" w:rsidRDefault="005C46A8" w:rsidP="00DF4B26">
            <w:pPr>
              <w:spacing w:after="0" w:line="276" w:lineRule="auto"/>
              <w:jc w:val="center"/>
              <w:rPr>
                <w:rFonts w:ascii="Times New Roman" w:eastAsia="Times New Roman" w:hAnsi="Times New Roman" w:cs="Times New Roman"/>
                <w:b/>
                <w:bCs/>
                <w:color w:val="000000"/>
                <w:sz w:val="24"/>
                <w:szCs w:val="24"/>
                <w:lang w:eastAsia="ru-RU"/>
              </w:rPr>
            </w:pPr>
            <w:r w:rsidRPr="005C46A8">
              <w:rPr>
                <w:rFonts w:ascii="Times New Roman" w:eastAsia="Times New Roman" w:hAnsi="Times New Roman" w:cs="Times New Roman"/>
                <w:b/>
                <w:bCs/>
                <w:color w:val="000000"/>
                <w:sz w:val="24"/>
                <w:szCs w:val="24"/>
                <w:lang w:eastAsia="ru-RU"/>
              </w:rPr>
              <w:t>Технический райдер</w:t>
            </w:r>
          </w:p>
        </w:tc>
      </w:tr>
      <w:tr w:rsidR="005C46A8" w:rsidRPr="00067FA0" w14:paraId="121D57C4" w14:textId="77777777" w:rsidTr="00DF4B26">
        <w:trPr>
          <w:trHeight w:val="687"/>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C08FA" w14:textId="77777777" w:rsidR="005C46A8" w:rsidRPr="005C46A8" w:rsidRDefault="005C46A8" w:rsidP="005C46A8">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 xml:space="preserve">Диджей </w:t>
            </w:r>
            <w:proofErr w:type="spellStart"/>
            <w:r w:rsidRPr="005C46A8">
              <w:rPr>
                <w:rFonts w:ascii="Times New Roman" w:eastAsia="Times New Roman" w:hAnsi="Times New Roman" w:cs="Times New Roman"/>
                <w:b/>
                <w:bCs/>
                <w:color w:val="000000"/>
                <w:lang w:eastAsia="ru-RU"/>
              </w:rPr>
              <w:t>Jonny</w:t>
            </w:r>
            <w:proofErr w:type="spellEnd"/>
            <w:r w:rsidRPr="005C46A8">
              <w:rPr>
                <w:rFonts w:ascii="Times New Roman" w:eastAsia="Times New Roman" w:hAnsi="Times New Roman" w:cs="Times New Roman"/>
                <w:b/>
                <w:bCs/>
                <w:color w:val="000000"/>
                <w:lang w:eastAsia="ru-RU"/>
              </w:rPr>
              <w:t xml:space="preserve"> T</w:t>
            </w:r>
          </w:p>
        </w:tc>
        <w:tc>
          <w:tcPr>
            <w:tcW w:w="6527" w:type="dxa"/>
            <w:tcBorders>
              <w:top w:val="single" w:sz="4" w:space="0" w:color="auto"/>
              <w:left w:val="nil"/>
              <w:bottom w:val="single" w:sz="4" w:space="0" w:color="auto"/>
              <w:right w:val="single" w:sz="4" w:space="0" w:color="auto"/>
            </w:tcBorders>
            <w:shd w:val="clear" w:color="auto" w:fill="auto"/>
            <w:noWrap/>
            <w:vAlign w:val="center"/>
            <w:hideMark/>
          </w:tcPr>
          <w:p w14:paraId="6AC13BBB" w14:textId="77777777" w:rsidR="005C46A8" w:rsidRPr="005C46A8" w:rsidRDefault="005C46A8" w:rsidP="00DF4B26">
            <w:pPr>
              <w:spacing w:after="0" w:line="276" w:lineRule="auto"/>
              <w:jc w:val="center"/>
              <w:rPr>
                <w:rFonts w:ascii="Times New Roman" w:eastAsia="Times New Roman" w:hAnsi="Times New Roman" w:cs="Times New Roman"/>
                <w:color w:val="000000"/>
                <w:lang w:val="en-US" w:eastAsia="ru-RU"/>
              </w:rPr>
            </w:pPr>
            <w:r w:rsidRPr="005C46A8">
              <w:rPr>
                <w:rFonts w:ascii="Times New Roman" w:eastAsia="Times New Roman" w:hAnsi="Times New Roman" w:cs="Times New Roman"/>
                <w:color w:val="000000"/>
                <w:lang w:val="en-US" w:eastAsia="ru-RU"/>
              </w:rPr>
              <w:t xml:space="preserve">Pioneer </w:t>
            </w:r>
            <w:proofErr w:type="spellStart"/>
            <w:r w:rsidRPr="005C46A8">
              <w:rPr>
                <w:rFonts w:ascii="Times New Roman" w:eastAsia="Times New Roman" w:hAnsi="Times New Roman" w:cs="Times New Roman"/>
                <w:color w:val="000000"/>
                <w:lang w:val="en-US" w:eastAsia="ru-RU"/>
              </w:rPr>
              <w:t>Cdj</w:t>
            </w:r>
            <w:proofErr w:type="spellEnd"/>
            <w:r w:rsidRPr="005C46A8">
              <w:rPr>
                <w:rFonts w:ascii="Times New Roman" w:eastAsia="Times New Roman" w:hAnsi="Times New Roman" w:cs="Times New Roman"/>
                <w:color w:val="000000"/>
                <w:lang w:val="en-US" w:eastAsia="ru-RU"/>
              </w:rPr>
              <w:t xml:space="preserve"> 2000 nexus 2 </w:t>
            </w:r>
            <w:r w:rsidRPr="005C46A8">
              <w:rPr>
                <w:rFonts w:ascii="Times New Roman" w:eastAsia="Times New Roman" w:hAnsi="Times New Roman" w:cs="Times New Roman"/>
                <w:color w:val="000000"/>
                <w:lang w:eastAsia="ru-RU"/>
              </w:rPr>
              <w:t>или</w:t>
            </w:r>
            <w:r w:rsidRPr="005C46A8">
              <w:rPr>
                <w:rFonts w:ascii="Times New Roman" w:eastAsia="Times New Roman" w:hAnsi="Times New Roman" w:cs="Times New Roman"/>
                <w:color w:val="000000"/>
                <w:lang w:val="en-US" w:eastAsia="ru-RU"/>
              </w:rPr>
              <w:t xml:space="preserve"> </w:t>
            </w:r>
            <w:proofErr w:type="spellStart"/>
            <w:r w:rsidRPr="005C46A8">
              <w:rPr>
                <w:rFonts w:ascii="Times New Roman" w:eastAsia="Times New Roman" w:hAnsi="Times New Roman" w:cs="Times New Roman"/>
                <w:color w:val="000000"/>
                <w:lang w:val="en-US" w:eastAsia="ru-RU"/>
              </w:rPr>
              <w:t>Cdj</w:t>
            </w:r>
            <w:proofErr w:type="spellEnd"/>
            <w:r w:rsidRPr="005C46A8">
              <w:rPr>
                <w:rFonts w:ascii="Times New Roman" w:eastAsia="Times New Roman" w:hAnsi="Times New Roman" w:cs="Times New Roman"/>
                <w:color w:val="000000"/>
                <w:lang w:val="en-US" w:eastAsia="ru-RU"/>
              </w:rPr>
              <w:t xml:space="preserve"> 3000 + </w:t>
            </w:r>
            <w:proofErr w:type="spellStart"/>
            <w:r w:rsidRPr="005C46A8">
              <w:rPr>
                <w:rFonts w:ascii="Times New Roman" w:eastAsia="Times New Roman" w:hAnsi="Times New Roman" w:cs="Times New Roman"/>
                <w:color w:val="000000"/>
                <w:lang w:val="en-US" w:eastAsia="ru-RU"/>
              </w:rPr>
              <w:t>djm</w:t>
            </w:r>
            <w:proofErr w:type="spellEnd"/>
            <w:r w:rsidRPr="005C46A8">
              <w:rPr>
                <w:rFonts w:ascii="Times New Roman" w:eastAsia="Times New Roman" w:hAnsi="Times New Roman" w:cs="Times New Roman"/>
                <w:color w:val="000000"/>
                <w:lang w:val="en-US" w:eastAsia="ru-RU"/>
              </w:rPr>
              <w:t xml:space="preserve"> 900 nexus 2</w:t>
            </w:r>
          </w:p>
        </w:tc>
      </w:tr>
      <w:tr w:rsidR="005C46A8" w:rsidRPr="005C46A8" w14:paraId="57420DCC" w14:textId="77777777" w:rsidTr="00DF4B26">
        <w:trPr>
          <w:trHeight w:val="7300"/>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0ABCC416" w14:textId="77777777" w:rsidR="005C46A8" w:rsidRPr="005C46A8" w:rsidRDefault="005C46A8" w:rsidP="005C46A8">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 xml:space="preserve">Группа </w:t>
            </w:r>
            <w:proofErr w:type="spellStart"/>
            <w:r w:rsidRPr="005C46A8">
              <w:rPr>
                <w:rFonts w:ascii="Times New Roman" w:eastAsia="Times New Roman" w:hAnsi="Times New Roman" w:cs="Times New Roman"/>
                <w:b/>
                <w:bCs/>
                <w:color w:val="000000"/>
                <w:lang w:eastAsia="ru-RU"/>
              </w:rPr>
              <w:t>Диос</w:t>
            </w:r>
            <w:proofErr w:type="spellEnd"/>
          </w:p>
        </w:tc>
        <w:tc>
          <w:tcPr>
            <w:tcW w:w="6527" w:type="dxa"/>
            <w:tcBorders>
              <w:top w:val="nil"/>
              <w:left w:val="nil"/>
              <w:bottom w:val="single" w:sz="4" w:space="0" w:color="auto"/>
              <w:right w:val="single" w:sz="4" w:space="0" w:color="auto"/>
            </w:tcBorders>
            <w:shd w:val="clear" w:color="auto" w:fill="auto"/>
            <w:vAlign w:val="center"/>
            <w:hideMark/>
          </w:tcPr>
          <w:p w14:paraId="06BB3738" w14:textId="1F1372DD" w:rsidR="005C46A8" w:rsidRPr="005C46A8" w:rsidRDefault="005C46A8" w:rsidP="00DF4B26">
            <w:pPr>
              <w:spacing w:after="0" w:line="276" w:lineRule="auto"/>
              <w:jc w:val="center"/>
              <w:rPr>
                <w:rFonts w:ascii="Times New Roman" w:eastAsia="Times New Roman" w:hAnsi="Times New Roman" w:cs="Times New Roman"/>
                <w:color w:val="000000"/>
                <w:lang w:eastAsia="ru-RU"/>
              </w:rPr>
            </w:pPr>
            <w:r w:rsidRPr="005C46A8">
              <w:rPr>
                <w:rFonts w:ascii="Times New Roman" w:eastAsia="Times New Roman" w:hAnsi="Times New Roman" w:cs="Times New Roman"/>
                <w:color w:val="000000"/>
                <w:lang w:eastAsia="ru-RU"/>
              </w:rPr>
              <w:t xml:space="preserve">Озвучивание зала: </w:t>
            </w:r>
            <w:r w:rsidRPr="005C46A8">
              <w:rPr>
                <w:rFonts w:ascii="Times New Roman" w:eastAsia="Times New Roman" w:hAnsi="Times New Roman" w:cs="Times New Roman"/>
                <w:color w:val="000000"/>
                <w:lang w:eastAsia="ru-RU"/>
              </w:rPr>
              <w:br/>
              <w:t xml:space="preserve">Полный комплект высококачественного </w:t>
            </w:r>
            <w:proofErr w:type="spellStart"/>
            <w:r w:rsidRPr="005C46A8">
              <w:rPr>
                <w:rFonts w:ascii="Times New Roman" w:eastAsia="Times New Roman" w:hAnsi="Times New Roman" w:cs="Times New Roman"/>
                <w:color w:val="000000"/>
                <w:lang w:eastAsia="ru-RU"/>
              </w:rPr>
              <w:t>звукоусилительного</w:t>
            </w:r>
            <w:proofErr w:type="spellEnd"/>
            <w:r w:rsidRPr="005C46A8">
              <w:rPr>
                <w:rFonts w:ascii="Times New Roman" w:eastAsia="Times New Roman" w:hAnsi="Times New Roman" w:cs="Times New Roman"/>
                <w:color w:val="000000"/>
                <w:lang w:eastAsia="ru-RU"/>
              </w:rPr>
              <w:t xml:space="preserve"> оборудования типа: L- </w:t>
            </w:r>
            <w:proofErr w:type="spellStart"/>
            <w:r w:rsidRPr="005C46A8">
              <w:rPr>
                <w:rFonts w:ascii="Times New Roman" w:eastAsia="Times New Roman" w:hAnsi="Times New Roman" w:cs="Times New Roman"/>
                <w:color w:val="000000"/>
                <w:lang w:eastAsia="ru-RU"/>
              </w:rPr>
              <w:t>Acoustics</w:t>
            </w:r>
            <w:proofErr w:type="spellEnd"/>
            <w:r w:rsidRPr="005C46A8">
              <w:rPr>
                <w:rFonts w:ascii="Times New Roman" w:eastAsia="Times New Roman" w:hAnsi="Times New Roman" w:cs="Times New Roman"/>
                <w:color w:val="000000"/>
                <w:lang w:eastAsia="ru-RU"/>
              </w:rPr>
              <w:t xml:space="preserve">, Martin Audio, </w:t>
            </w:r>
            <w:proofErr w:type="spellStart"/>
            <w:r w:rsidRPr="005C46A8">
              <w:rPr>
                <w:rFonts w:ascii="Times New Roman" w:eastAsia="Times New Roman" w:hAnsi="Times New Roman" w:cs="Times New Roman"/>
                <w:color w:val="000000"/>
                <w:lang w:eastAsia="ru-RU"/>
              </w:rPr>
              <w:t>Electro</w:t>
            </w:r>
            <w:proofErr w:type="spellEnd"/>
            <w:r w:rsidRPr="005C46A8">
              <w:rPr>
                <w:rFonts w:ascii="Times New Roman" w:eastAsia="Times New Roman" w:hAnsi="Times New Roman" w:cs="Times New Roman"/>
                <w:color w:val="000000"/>
                <w:lang w:eastAsia="ru-RU"/>
              </w:rPr>
              <w:t xml:space="preserve">-Voice, </w:t>
            </w:r>
            <w:proofErr w:type="spellStart"/>
            <w:r w:rsidRPr="005C46A8">
              <w:rPr>
                <w:rFonts w:ascii="Times New Roman" w:eastAsia="Times New Roman" w:hAnsi="Times New Roman" w:cs="Times New Roman"/>
                <w:color w:val="000000"/>
                <w:lang w:eastAsia="ru-RU"/>
              </w:rPr>
              <w:t>Dynacord</w:t>
            </w:r>
            <w:proofErr w:type="spellEnd"/>
            <w:r w:rsidRPr="005C46A8">
              <w:rPr>
                <w:rFonts w:ascii="Times New Roman" w:eastAsia="Times New Roman" w:hAnsi="Times New Roman" w:cs="Times New Roman"/>
                <w:color w:val="000000"/>
                <w:lang w:eastAsia="ru-RU"/>
              </w:rPr>
              <w:t xml:space="preserve">, для проведения концерта группы. </w:t>
            </w:r>
            <w:r w:rsidRPr="005C46A8">
              <w:rPr>
                <w:rFonts w:ascii="Times New Roman" w:eastAsia="Times New Roman" w:hAnsi="Times New Roman" w:cs="Times New Roman"/>
                <w:color w:val="000000"/>
                <w:lang w:eastAsia="ru-RU"/>
              </w:rPr>
              <w:br/>
              <w:t>Мощность оборудования рассчитывается в зависимости от размеров площадки и должна составлять не менее 15 Вт. на 1-го слушателя.</w:t>
            </w:r>
            <w:r w:rsidRPr="005C46A8">
              <w:rPr>
                <w:rFonts w:ascii="Times New Roman" w:eastAsia="Times New Roman" w:hAnsi="Times New Roman" w:cs="Times New Roman"/>
                <w:color w:val="000000"/>
                <w:lang w:eastAsia="ru-RU"/>
              </w:rPr>
              <w:br/>
              <w:t xml:space="preserve">3. Оборудование сцены Мониторинг: </w:t>
            </w:r>
            <w:r w:rsidRPr="005C46A8">
              <w:rPr>
                <w:rFonts w:ascii="Times New Roman" w:eastAsia="Times New Roman" w:hAnsi="Times New Roman" w:cs="Times New Roman"/>
                <w:color w:val="000000"/>
                <w:lang w:eastAsia="ru-RU"/>
              </w:rPr>
              <w:br/>
              <w:t xml:space="preserve">3 независимые мониторные линии с отдельной </w:t>
            </w:r>
            <w:proofErr w:type="spellStart"/>
            <w:r w:rsidRPr="005C46A8">
              <w:rPr>
                <w:rFonts w:ascii="Times New Roman" w:eastAsia="Times New Roman" w:hAnsi="Times New Roman" w:cs="Times New Roman"/>
                <w:color w:val="000000"/>
                <w:lang w:eastAsia="ru-RU"/>
              </w:rPr>
              <w:t>эквализацией</w:t>
            </w:r>
            <w:proofErr w:type="spellEnd"/>
            <w:r w:rsidRPr="005C46A8">
              <w:rPr>
                <w:rFonts w:ascii="Times New Roman" w:eastAsia="Times New Roman" w:hAnsi="Times New Roman" w:cs="Times New Roman"/>
                <w:color w:val="000000"/>
                <w:lang w:eastAsia="ru-RU"/>
              </w:rPr>
              <w:t xml:space="preserve"> мощностью не менее 600 – 800 Вт. каждая.          </w:t>
            </w:r>
            <w:r w:rsidRPr="005C46A8">
              <w:rPr>
                <w:rFonts w:ascii="Times New Roman" w:eastAsia="Times New Roman" w:hAnsi="Times New Roman" w:cs="Times New Roman"/>
                <w:color w:val="000000"/>
                <w:lang w:eastAsia="ru-RU"/>
              </w:rPr>
              <w:br/>
              <w:t xml:space="preserve">4. Вокал №1: </w:t>
            </w:r>
            <w:r w:rsidRPr="005C46A8">
              <w:rPr>
                <w:rFonts w:ascii="Times New Roman" w:eastAsia="Times New Roman" w:hAnsi="Times New Roman" w:cs="Times New Roman"/>
                <w:color w:val="000000"/>
                <w:lang w:eastAsia="ru-RU"/>
              </w:rPr>
              <w:br/>
              <w:t xml:space="preserve">Сигнал выводится напрямую через пульт, в линию, либо через </w:t>
            </w:r>
            <w:proofErr w:type="spellStart"/>
            <w:r w:rsidRPr="005C46A8">
              <w:rPr>
                <w:rFonts w:ascii="Times New Roman" w:eastAsia="Times New Roman" w:hAnsi="Times New Roman" w:cs="Times New Roman"/>
                <w:color w:val="000000"/>
                <w:lang w:eastAsia="ru-RU"/>
              </w:rPr>
              <w:t>Di-box</w:t>
            </w:r>
            <w:proofErr w:type="spellEnd"/>
            <w:r w:rsidRPr="005C46A8">
              <w:rPr>
                <w:rFonts w:ascii="Times New Roman" w:eastAsia="Times New Roman" w:hAnsi="Times New Roman" w:cs="Times New Roman"/>
                <w:color w:val="000000"/>
                <w:lang w:eastAsia="ru-RU"/>
              </w:rPr>
              <w:t xml:space="preserve"> с входным разъемом типа XLR (выход 1 XLR канал)</w:t>
            </w:r>
            <w:r w:rsidRPr="005C46A8">
              <w:rPr>
                <w:rFonts w:ascii="Times New Roman" w:eastAsia="Times New Roman" w:hAnsi="Times New Roman" w:cs="Times New Roman"/>
                <w:color w:val="000000"/>
                <w:lang w:eastAsia="ru-RU"/>
              </w:rPr>
              <w:br/>
              <w:t>1 пюпитр.</w:t>
            </w:r>
            <w:r w:rsidRPr="005C46A8">
              <w:rPr>
                <w:rFonts w:ascii="Times New Roman" w:eastAsia="Times New Roman" w:hAnsi="Times New Roman" w:cs="Times New Roman"/>
                <w:color w:val="000000"/>
                <w:lang w:eastAsia="ru-RU"/>
              </w:rPr>
              <w:br/>
              <w:t xml:space="preserve">5. Вокал №2: </w:t>
            </w:r>
            <w:r w:rsidRPr="005C46A8">
              <w:rPr>
                <w:rFonts w:ascii="Times New Roman" w:eastAsia="Times New Roman" w:hAnsi="Times New Roman" w:cs="Times New Roman"/>
                <w:color w:val="000000"/>
                <w:lang w:eastAsia="ru-RU"/>
              </w:rPr>
              <w:br/>
              <w:t xml:space="preserve">Сигнал выводится напрямую через пульт, в линию, либо через </w:t>
            </w:r>
            <w:proofErr w:type="spellStart"/>
            <w:r w:rsidRPr="005C46A8">
              <w:rPr>
                <w:rFonts w:ascii="Times New Roman" w:eastAsia="Times New Roman" w:hAnsi="Times New Roman" w:cs="Times New Roman"/>
                <w:color w:val="000000"/>
                <w:lang w:eastAsia="ru-RU"/>
              </w:rPr>
              <w:t>Di-box</w:t>
            </w:r>
            <w:proofErr w:type="spellEnd"/>
            <w:r w:rsidRPr="005C46A8">
              <w:rPr>
                <w:rFonts w:ascii="Times New Roman" w:eastAsia="Times New Roman" w:hAnsi="Times New Roman" w:cs="Times New Roman"/>
                <w:color w:val="000000"/>
                <w:lang w:eastAsia="ru-RU"/>
              </w:rPr>
              <w:t xml:space="preserve"> с входным разъемом типа JACK (выход 1 XLR канал)                                                             </w:t>
            </w:r>
            <w:r w:rsidRPr="005C46A8">
              <w:rPr>
                <w:rFonts w:ascii="Times New Roman" w:eastAsia="Times New Roman" w:hAnsi="Times New Roman" w:cs="Times New Roman"/>
                <w:color w:val="000000"/>
                <w:lang w:eastAsia="ru-RU"/>
              </w:rPr>
              <w:br/>
              <w:t>4. Гитарная коммутация:</w:t>
            </w:r>
            <w:r w:rsidRPr="005C46A8">
              <w:rPr>
                <w:rFonts w:ascii="Times New Roman" w:eastAsia="Times New Roman" w:hAnsi="Times New Roman" w:cs="Times New Roman"/>
                <w:color w:val="000000"/>
                <w:lang w:eastAsia="ru-RU"/>
              </w:rPr>
              <w:br/>
              <w:t xml:space="preserve">1 удлинитель 220 V для подключения гитарных приборов. Сигнал с гитары выводится напрямую через пульт, в линию, либо через </w:t>
            </w:r>
            <w:proofErr w:type="spellStart"/>
            <w:r w:rsidRPr="005C46A8">
              <w:rPr>
                <w:rFonts w:ascii="Times New Roman" w:eastAsia="Times New Roman" w:hAnsi="Times New Roman" w:cs="Times New Roman"/>
                <w:color w:val="000000"/>
                <w:lang w:eastAsia="ru-RU"/>
              </w:rPr>
              <w:t>Di-box</w:t>
            </w:r>
            <w:proofErr w:type="spellEnd"/>
            <w:r w:rsidRPr="005C46A8">
              <w:rPr>
                <w:rFonts w:ascii="Times New Roman" w:eastAsia="Times New Roman" w:hAnsi="Times New Roman" w:cs="Times New Roman"/>
                <w:color w:val="000000"/>
                <w:lang w:eastAsia="ru-RU"/>
              </w:rPr>
              <w:t xml:space="preserve"> с входным разъемом типа JACK (выход 1 XLR канал).</w:t>
            </w:r>
            <w:r w:rsidRPr="005C46A8">
              <w:rPr>
                <w:rFonts w:ascii="Times New Roman" w:eastAsia="Times New Roman" w:hAnsi="Times New Roman" w:cs="Times New Roman"/>
                <w:color w:val="000000"/>
                <w:lang w:eastAsia="ru-RU"/>
              </w:rPr>
              <w:br/>
              <w:t>1 гитарная стойка.</w:t>
            </w:r>
            <w:r w:rsidRPr="005C46A8">
              <w:rPr>
                <w:rFonts w:ascii="Times New Roman" w:eastAsia="Times New Roman" w:hAnsi="Times New Roman" w:cs="Times New Roman"/>
                <w:color w:val="000000"/>
                <w:lang w:eastAsia="ru-RU"/>
              </w:rPr>
              <w:br/>
              <w:t xml:space="preserve">7. Клавишные: </w:t>
            </w:r>
            <w:r w:rsidRPr="005C46A8">
              <w:rPr>
                <w:rFonts w:ascii="Times New Roman" w:eastAsia="Times New Roman" w:hAnsi="Times New Roman" w:cs="Times New Roman"/>
                <w:color w:val="000000"/>
                <w:lang w:eastAsia="ru-RU"/>
              </w:rPr>
              <w:br/>
              <w:t xml:space="preserve">1 удлинитель 220 V для подключения двух синтезаторов. Сигнал выводится напрямую через пульт, в линию, либо через </w:t>
            </w:r>
            <w:proofErr w:type="spellStart"/>
            <w:r w:rsidRPr="005C46A8">
              <w:rPr>
                <w:rFonts w:ascii="Times New Roman" w:eastAsia="Times New Roman" w:hAnsi="Times New Roman" w:cs="Times New Roman"/>
                <w:color w:val="000000"/>
                <w:lang w:eastAsia="ru-RU"/>
              </w:rPr>
              <w:t>Di-box</w:t>
            </w:r>
            <w:proofErr w:type="spellEnd"/>
            <w:r w:rsidRPr="005C46A8">
              <w:rPr>
                <w:rFonts w:ascii="Times New Roman" w:eastAsia="Times New Roman" w:hAnsi="Times New Roman" w:cs="Times New Roman"/>
                <w:color w:val="000000"/>
                <w:lang w:eastAsia="ru-RU"/>
              </w:rPr>
              <w:t xml:space="preserve"> с входным разъемом типа JACK (выход 2 XLR канала).</w:t>
            </w:r>
            <w:r w:rsidRPr="005C46A8">
              <w:rPr>
                <w:rFonts w:ascii="Times New Roman" w:eastAsia="Times New Roman" w:hAnsi="Times New Roman" w:cs="Times New Roman"/>
                <w:color w:val="000000"/>
                <w:lang w:eastAsia="ru-RU"/>
              </w:rPr>
              <w:br/>
              <w:t xml:space="preserve">8. Ударные: </w:t>
            </w:r>
            <w:r w:rsidRPr="005C46A8">
              <w:rPr>
                <w:rFonts w:ascii="Times New Roman" w:eastAsia="Times New Roman" w:hAnsi="Times New Roman" w:cs="Times New Roman"/>
                <w:color w:val="000000"/>
                <w:lang w:eastAsia="ru-RU"/>
              </w:rPr>
              <w:br/>
              <w:t xml:space="preserve">1 удлинитель 220 V для подключения барабанного сэмплера. Сигнал выводится напрямую через пульт, в линию, либо через </w:t>
            </w:r>
            <w:proofErr w:type="spellStart"/>
            <w:r w:rsidRPr="005C46A8">
              <w:rPr>
                <w:rFonts w:ascii="Times New Roman" w:eastAsia="Times New Roman" w:hAnsi="Times New Roman" w:cs="Times New Roman"/>
                <w:color w:val="000000"/>
                <w:lang w:eastAsia="ru-RU"/>
              </w:rPr>
              <w:t>Di-box</w:t>
            </w:r>
            <w:proofErr w:type="spellEnd"/>
            <w:r w:rsidRPr="005C46A8">
              <w:rPr>
                <w:rFonts w:ascii="Times New Roman" w:eastAsia="Times New Roman" w:hAnsi="Times New Roman" w:cs="Times New Roman"/>
                <w:color w:val="000000"/>
                <w:lang w:eastAsia="ru-RU"/>
              </w:rPr>
              <w:t xml:space="preserve"> с входным разъемом типа JACK (выход 1 XLR канал).</w:t>
            </w:r>
          </w:p>
        </w:tc>
      </w:tr>
      <w:tr w:rsidR="005C46A8" w:rsidRPr="005C46A8" w14:paraId="2748AC1E" w14:textId="77777777" w:rsidTr="00DF4B26">
        <w:trPr>
          <w:trHeight w:val="2783"/>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1C183CA1" w14:textId="379F7C38" w:rsidR="005C46A8" w:rsidRPr="005C46A8" w:rsidRDefault="005C46A8" w:rsidP="005C46A8">
            <w:pPr>
              <w:spacing w:after="0" w:line="240" w:lineRule="auto"/>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lastRenderedPageBreak/>
              <w:t>Вокалистка RI и DJ HOODYAKOV</w:t>
            </w:r>
          </w:p>
        </w:tc>
        <w:tc>
          <w:tcPr>
            <w:tcW w:w="6527" w:type="dxa"/>
            <w:tcBorders>
              <w:top w:val="nil"/>
              <w:left w:val="nil"/>
              <w:bottom w:val="single" w:sz="4" w:space="0" w:color="auto"/>
              <w:right w:val="single" w:sz="4" w:space="0" w:color="auto"/>
            </w:tcBorders>
            <w:shd w:val="clear" w:color="auto" w:fill="auto"/>
            <w:vAlign w:val="center"/>
            <w:hideMark/>
          </w:tcPr>
          <w:p w14:paraId="68DAA714" w14:textId="4E27F6A9" w:rsidR="005C46A8" w:rsidRPr="005C46A8" w:rsidRDefault="00DF4B26" w:rsidP="00DF4B26">
            <w:pPr>
              <w:spacing w:after="0" w:line="276" w:lineRule="auto"/>
              <w:jc w:val="center"/>
              <w:rPr>
                <w:rFonts w:ascii="Times New Roman" w:eastAsia="Times New Roman" w:hAnsi="Times New Roman" w:cs="Times New Roman"/>
                <w:color w:val="000000"/>
                <w:lang w:eastAsia="ru-RU"/>
              </w:rPr>
            </w:pPr>
            <w:r w:rsidRPr="005C46A8">
              <w:rPr>
                <w:rFonts w:ascii="Times New Roman" w:eastAsia="Times New Roman" w:hAnsi="Times New Roman" w:cs="Times New Roman"/>
                <w:color w:val="000000"/>
                <w:lang w:eastAsia="ru-RU"/>
              </w:rPr>
              <w:t>Проигрыватели (</w:t>
            </w:r>
            <w:r w:rsidR="005C46A8" w:rsidRPr="005C46A8">
              <w:rPr>
                <w:rFonts w:ascii="Times New Roman" w:eastAsia="Times New Roman" w:hAnsi="Times New Roman" w:cs="Times New Roman"/>
                <w:color w:val="000000"/>
                <w:lang w:eastAsia="ru-RU"/>
              </w:rPr>
              <w:t xml:space="preserve">два из нижеперечисленных). </w:t>
            </w:r>
            <w:r w:rsidR="005C46A8" w:rsidRPr="005C46A8">
              <w:rPr>
                <w:rFonts w:ascii="Times New Roman" w:eastAsia="Times New Roman" w:hAnsi="Times New Roman" w:cs="Times New Roman"/>
                <w:color w:val="000000"/>
                <w:lang w:eastAsia="ru-RU"/>
              </w:rPr>
              <w:br/>
              <w:t xml:space="preserve">Pioneer CDJ 2000 </w:t>
            </w:r>
            <w:proofErr w:type="spellStart"/>
            <w:r w:rsidR="005C46A8" w:rsidRPr="005C46A8">
              <w:rPr>
                <w:rFonts w:ascii="Times New Roman" w:eastAsia="Times New Roman" w:hAnsi="Times New Roman" w:cs="Times New Roman"/>
                <w:color w:val="000000"/>
                <w:lang w:eastAsia="ru-RU"/>
              </w:rPr>
              <w:t>nexus</w:t>
            </w:r>
            <w:proofErr w:type="spellEnd"/>
            <w:r w:rsidR="005C46A8" w:rsidRPr="005C46A8">
              <w:rPr>
                <w:rFonts w:ascii="Times New Roman" w:eastAsia="Times New Roman" w:hAnsi="Times New Roman" w:cs="Times New Roman"/>
                <w:color w:val="000000"/>
                <w:lang w:eastAsia="ru-RU"/>
              </w:rPr>
              <w:t xml:space="preserve"> 2, Pioneer XDJ 1000 Mk2, Pioneer CDJ 3000</w:t>
            </w:r>
            <w:r w:rsidR="005C46A8" w:rsidRPr="005C46A8">
              <w:rPr>
                <w:rFonts w:ascii="Times New Roman" w:eastAsia="Times New Roman" w:hAnsi="Times New Roman" w:cs="Times New Roman"/>
                <w:color w:val="000000"/>
                <w:lang w:eastAsia="ru-RU"/>
              </w:rPr>
              <w:br/>
              <w:t xml:space="preserve">Пульт. </w:t>
            </w:r>
            <w:r w:rsidR="005C46A8" w:rsidRPr="005C46A8">
              <w:rPr>
                <w:rFonts w:ascii="Times New Roman" w:eastAsia="Times New Roman" w:hAnsi="Times New Roman" w:cs="Times New Roman"/>
                <w:color w:val="000000"/>
                <w:lang w:eastAsia="ru-RU"/>
              </w:rPr>
              <w:br/>
              <w:t>Pioneer DJM 2000, Pioneer DJM 900nexus</w:t>
            </w:r>
            <w:r w:rsidR="005C46A8" w:rsidRPr="005C46A8">
              <w:rPr>
                <w:rFonts w:ascii="Times New Roman" w:eastAsia="Times New Roman" w:hAnsi="Times New Roman" w:cs="Times New Roman"/>
                <w:color w:val="000000"/>
                <w:lang w:eastAsia="ru-RU"/>
              </w:rPr>
              <w:br/>
              <w:t xml:space="preserve">Монитор - 2 </w:t>
            </w:r>
            <w:proofErr w:type="spellStart"/>
            <w:r w:rsidR="005C46A8" w:rsidRPr="005C46A8">
              <w:rPr>
                <w:rFonts w:ascii="Times New Roman" w:eastAsia="Times New Roman" w:hAnsi="Times New Roman" w:cs="Times New Roman"/>
                <w:color w:val="000000"/>
                <w:lang w:eastAsia="ru-RU"/>
              </w:rPr>
              <w:t>шт</w:t>
            </w:r>
            <w:proofErr w:type="spellEnd"/>
            <w:r w:rsidR="005C46A8" w:rsidRPr="005C46A8">
              <w:rPr>
                <w:rFonts w:ascii="Times New Roman" w:eastAsia="Times New Roman" w:hAnsi="Times New Roman" w:cs="Times New Roman"/>
                <w:color w:val="000000"/>
                <w:lang w:eastAsia="ru-RU"/>
              </w:rPr>
              <w:br/>
              <w:t xml:space="preserve">Все в отлаженном рабочем состоянии. </w:t>
            </w:r>
            <w:r w:rsidR="005C46A8" w:rsidRPr="005C46A8">
              <w:rPr>
                <w:rFonts w:ascii="Times New Roman" w:eastAsia="Times New Roman" w:hAnsi="Times New Roman" w:cs="Times New Roman"/>
                <w:color w:val="000000"/>
                <w:lang w:eastAsia="ru-RU"/>
              </w:rPr>
              <w:br/>
              <w:t>Оборудование, перечисленное в техническом райдере, может быть заменено на аналогичное, или другое при условии предварительного согласования</w:t>
            </w:r>
          </w:p>
        </w:tc>
      </w:tr>
      <w:tr w:rsidR="005C46A8" w:rsidRPr="005C46A8" w14:paraId="493D3468" w14:textId="77777777" w:rsidTr="00DF4B26">
        <w:trPr>
          <w:trHeight w:val="2755"/>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29FFCC6C" w14:textId="77777777" w:rsidR="005C46A8" w:rsidRPr="005C46A8" w:rsidRDefault="005C46A8" w:rsidP="005C46A8">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 xml:space="preserve">Группа </w:t>
            </w:r>
            <w:proofErr w:type="spellStart"/>
            <w:r w:rsidRPr="005C46A8">
              <w:rPr>
                <w:rFonts w:ascii="Times New Roman" w:eastAsia="Times New Roman" w:hAnsi="Times New Roman" w:cs="Times New Roman"/>
                <w:b/>
                <w:bCs/>
                <w:color w:val="000000"/>
                <w:lang w:eastAsia="ru-RU"/>
              </w:rPr>
              <w:t>Роял</w:t>
            </w:r>
            <w:proofErr w:type="spellEnd"/>
            <w:r w:rsidRPr="005C46A8">
              <w:rPr>
                <w:rFonts w:ascii="Times New Roman" w:eastAsia="Times New Roman" w:hAnsi="Times New Roman" w:cs="Times New Roman"/>
                <w:b/>
                <w:bCs/>
                <w:color w:val="000000"/>
                <w:lang w:eastAsia="ru-RU"/>
              </w:rPr>
              <w:t xml:space="preserve"> </w:t>
            </w:r>
            <w:proofErr w:type="spellStart"/>
            <w:r w:rsidRPr="005C46A8">
              <w:rPr>
                <w:rFonts w:ascii="Times New Roman" w:eastAsia="Times New Roman" w:hAnsi="Times New Roman" w:cs="Times New Roman"/>
                <w:b/>
                <w:bCs/>
                <w:color w:val="000000"/>
                <w:lang w:eastAsia="ru-RU"/>
              </w:rPr>
              <w:t>Даб</w:t>
            </w:r>
            <w:proofErr w:type="spellEnd"/>
          </w:p>
        </w:tc>
        <w:tc>
          <w:tcPr>
            <w:tcW w:w="6527" w:type="dxa"/>
            <w:tcBorders>
              <w:top w:val="nil"/>
              <w:left w:val="nil"/>
              <w:bottom w:val="single" w:sz="4" w:space="0" w:color="auto"/>
              <w:right w:val="single" w:sz="4" w:space="0" w:color="auto"/>
            </w:tcBorders>
            <w:shd w:val="clear" w:color="auto" w:fill="auto"/>
            <w:vAlign w:val="bottom"/>
            <w:hideMark/>
          </w:tcPr>
          <w:p w14:paraId="555216B0" w14:textId="2D63CF44" w:rsidR="005C46A8" w:rsidRPr="005C46A8" w:rsidRDefault="005C46A8" w:rsidP="00DF4B26">
            <w:pPr>
              <w:spacing w:after="0" w:line="276" w:lineRule="auto"/>
              <w:jc w:val="center"/>
              <w:rPr>
                <w:rFonts w:ascii="Times New Roman" w:eastAsia="Times New Roman" w:hAnsi="Times New Roman" w:cs="Times New Roman"/>
                <w:color w:val="000000"/>
                <w:lang w:eastAsia="ru-RU"/>
              </w:rPr>
            </w:pPr>
            <w:r w:rsidRPr="005C46A8">
              <w:rPr>
                <w:rFonts w:ascii="Times New Roman" w:eastAsia="Times New Roman" w:hAnsi="Times New Roman" w:cs="Times New Roman"/>
                <w:color w:val="000000"/>
                <w:lang w:eastAsia="ru-RU"/>
              </w:rPr>
              <w:t xml:space="preserve">микрофон беспроводной типа </w:t>
            </w:r>
            <w:proofErr w:type="spellStart"/>
            <w:r w:rsidRPr="005C46A8">
              <w:rPr>
                <w:rFonts w:ascii="Times New Roman" w:eastAsia="Times New Roman" w:hAnsi="Times New Roman" w:cs="Times New Roman"/>
                <w:color w:val="000000"/>
                <w:lang w:eastAsia="ru-RU"/>
              </w:rPr>
              <w:t>Sennheiser</w:t>
            </w:r>
            <w:proofErr w:type="spellEnd"/>
            <w:r w:rsidRPr="005C46A8">
              <w:rPr>
                <w:rFonts w:ascii="Times New Roman" w:eastAsia="Times New Roman" w:hAnsi="Times New Roman" w:cs="Times New Roman"/>
                <w:color w:val="000000"/>
                <w:lang w:eastAsia="ru-RU"/>
              </w:rPr>
              <w:t xml:space="preserve"> 945 или аналог  2 шт.</w:t>
            </w:r>
            <w:r w:rsidRPr="005C46A8">
              <w:rPr>
                <w:rFonts w:ascii="Times New Roman" w:eastAsia="Times New Roman" w:hAnsi="Times New Roman" w:cs="Times New Roman"/>
                <w:color w:val="000000"/>
                <w:lang w:eastAsia="ru-RU"/>
              </w:rPr>
              <w:br/>
              <w:t>микрофонная стойка с круглым основанием 1 шт.</w:t>
            </w:r>
            <w:r w:rsidRPr="005C46A8">
              <w:rPr>
                <w:rFonts w:ascii="Times New Roman" w:eastAsia="Times New Roman" w:hAnsi="Times New Roman" w:cs="Times New Roman"/>
                <w:color w:val="000000"/>
                <w:lang w:eastAsia="ru-RU"/>
              </w:rPr>
              <w:br/>
              <w:t>CD-проигрыватели Pioneer 2000NSX и 900 пульт (обязательно с линком) стол для них</w:t>
            </w:r>
            <w:r w:rsidRPr="005C46A8">
              <w:rPr>
                <w:rFonts w:ascii="Times New Roman" w:eastAsia="Times New Roman" w:hAnsi="Times New Roman" w:cs="Times New Roman"/>
                <w:color w:val="000000"/>
                <w:lang w:eastAsia="ru-RU"/>
              </w:rPr>
              <w:br/>
              <w:t>3 системы ушного мониторинга (любые профессионального уровня)</w:t>
            </w:r>
            <w:r w:rsidRPr="005C46A8">
              <w:rPr>
                <w:rFonts w:ascii="Times New Roman" w:eastAsia="Times New Roman" w:hAnsi="Times New Roman" w:cs="Times New Roman"/>
                <w:color w:val="000000"/>
                <w:lang w:eastAsia="ru-RU"/>
              </w:rPr>
              <w:br/>
              <w:t>беспроводной петличный микрофон для саксофона</w:t>
            </w:r>
            <w:r w:rsidRPr="005C46A8">
              <w:rPr>
                <w:rFonts w:ascii="Times New Roman" w:eastAsia="Times New Roman" w:hAnsi="Times New Roman" w:cs="Times New Roman"/>
                <w:color w:val="000000"/>
                <w:lang w:eastAsia="ru-RU"/>
              </w:rPr>
              <w:br/>
              <w:t>3 напольных монитора на сцене</w:t>
            </w:r>
            <w:r w:rsidRPr="005C46A8">
              <w:rPr>
                <w:rFonts w:ascii="Times New Roman" w:eastAsia="Times New Roman" w:hAnsi="Times New Roman" w:cs="Times New Roman"/>
                <w:color w:val="000000"/>
                <w:lang w:eastAsia="ru-RU"/>
              </w:rPr>
              <w:br/>
              <w:t>пульт микшерный цифровой любой адекватный масштабу мероприятия</w:t>
            </w:r>
          </w:p>
        </w:tc>
      </w:tr>
      <w:tr w:rsidR="005C46A8" w:rsidRPr="005C46A8" w14:paraId="508DB15D" w14:textId="77777777" w:rsidTr="00DF4B26">
        <w:trPr>
          <w:trHeight w:val="1888"/>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4C1044C9" w14:textId="77777777" w:rsidR="005C46A8" w:rsidRPr="005C46A8" w:rsidRDefault="005C46A8" w:rsidP="00DF4B26">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 xml:space="preserve">Симфонический </w:t>
            </w:r>
            <w:proofErr w:type="spellStart"/>
            <w:r w:rsidRPr="005C46A8">
              <w:rPr>
                <w:rFonts w:ascii="Times New Roman" w:eastAsia="Times New Roman" w:hAnsi="Times New Roman" w:cs="Times New Roman"/>
                <w:b/>
                <w:bCs/>
                <w:color w:val="000000"/>
                <w:lang w:eastAsia="ru-RU"/>
              </w:rPr>
              <w:t>оркест</w:t>
            </w:r>
            <w:proofErr w:type="spellEnd"/>
            <w:r w:rsidRPr="005C46A8">
              <w:rPr>
                <w:rFonts w:ascii="Times New Roman" w:eastAsia="Times New Roman" w:hAnsi="Times New Roman" w:cs="Times New Roman"/>
                <w:b/>
                <w:bCs/>
                <w:color w:val="000000"/>
                <w:lang w:eastAsia="ru-RU"/>
              </w:rPr>
              <w:t xml:space="preserve"> "Теодор"</w:t>
            </w:r>
          </w:p>
        </w:tc>
        <w:tc>
          <w:tcPr>
            <w:tcW w:w="6527" w:type="dxa"/>
            <w:tcBorders>
              <w:top w:val="nil"/>
              <w:left w:val="nil"/>
              <w:bottom w:val="single" w:sz="4" w:space="0" w:color="auto"/>
              <w:right w:val="single" w:sz="4" w:space="0" w:color="auto"/>
            </w:tcBorders>
            <w:shd w:val="clear" w:color="auto" w:fill="auto"/>
            <w:vAlign w:val="center"/>
            <w:hideMark/>
          </w:tcPr>
          <w:p w14:paraId="272BA60B" w14:textId="691328DC" w:rsidR="005C46A8" w:rsidRPr="005C46A8" w:rsidRDefault="005C46A8" w:rsidP="00DF4B26">
            <w:pPr>
              <w:spacing w:after="0" w:line="276" w:lineRule="auto"/>
              <w:jc w:val="center"/>
              <w:rPr>
                <w:rFonts w:ascii="Times New Roman" w:eastAsia="Times New Roman" w:hAnsi="Times New Roman" w:cs="Times New Roman"/>
                <w:color w:val="000000"/>
                <w:lang w:eastAsia="ru-RU"/>
              </w:rPr>
            </w:pPr>
            <w:r w:rsidRPr="005C46A8">
              <w:rPr>
                <w:rFonts w:ascii="Times New Roman" w:eastAsia="Times New Roman" w:hAnsi="Times New Roman" w:cs="Times New Roman"/>
                <w:color w:val="000000"/>
                <w:lang w:eastAsia="ru-RU"/>
              </w:rPr>
              <w:t>Группа ТЕОДОР привозит своё оборудование (цифровой микшерный пульт, микрофоны, муз. инструменты). Если заказчик располагает акустическими системами, то мощность зависит от размеров помещения, но не менее 1квт (для мероприятий на небольших площадках). Для залов большой вместимости и площадок на открытом воздухе мощность обсуждается отдельно</w:t>
            </w:r>
          </w:p>
        </w:tc>
      </w:tr>
      <w:tr w:rsidR="005C46A8" w:rsidRPr="00DF4B26" w14:paraId="7BDC63BA" w14:textId="77777777" w:rsidTr="00DF4B26">
        <w:trPr>
          <w:trHeight w:val="1204"/>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66DA0D8E" w14:textId="77777777" w:rsidR="005C46A8" w:rsidRPr="005C46A8" w:rsidRDefault="005C46A8" w:rsidP="005C46A8">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DJ List</w:t>
            </w:r>
          </w:p>
        </w:tc>
        <w:tc>
          <w:tcPr>
            <w:tcW w:w="6527" w:type="dxa"/>
            <w:tcBorders>
              <w:top w:val="nil"/>
              <w:left w:val="nil"/>
              <w:bottom w:val="single" w:sz="4" w:space="0" w:color="auto"/>
              <w:right w:val="single" w:sz="4" w:space="0" w:color="auto"/>
            </w:tcBorders>
            <w:shd w:val="clear" w:color="auto" w:fill="auto"/>
            <w:noWrap/>
            <w:vAlign w:val="center"/>
            <w:hideMark/>
          </w:tcPr>
          <w:p w14:paraId="3ED9DDF2" w14:textId="7D1B6314" w:rsidR="005C46A8" w:rsidRDefault="005C46A8" w:rsidP="00DF4B26">
            <w:pPr>
              <w:spacing w:after="0" w:line="276"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CDJ</w:t>
            </w:r>
            <w:r w:rsidRPr="005C46A8">
              <w:rPr>
                <w:rFonts w:ascii="Times New Roman" w:eastAsia="Times New Roman" w:hAnsi="Times New Roman" w:cs="Times New Roman"/>
                <w:color w:val="000000"/>
                <w:lang w:val="en-US" w:eastAsia="ru-RU"/>
              </w:rPr>
              <w:t xml:space="preserve"> - </w:t>
            </w:r>
            <w:r>
              <w:rPr>
                <w:rFonts w:ascii="Times New Roman" w:eastAsia="Times New Roman" w:hAnsi="Times New Roman" w:cs="Times New Roman"/>
                <w:color w:val="000000"/>
                <w:lang w:val="en-US" w:eastAsia="ru-RU"/>
              </w:rPr>
              <w:t xml:space="preserve">Pioneer 2000 </w:t>
            </w:r>
            <w:r>
              <w:rPr>
                <w:rFonts w:ascii="Times New Roman" w:eastAsia="Times New Roman" w:hAnsi="Times New Roman" w:cs="Times New Roman"/>
                <w:color w:val="000000"/>
                <w:lang w:eastAsia="ru-RU"/>
              </w:rPr>
              <w:t>или</w:t>
            </w:r>
            <w:r>
              <w:rPr>
                <w:rFonts w:ascii="Times New Roman" w:eastAsia="Times New Roman" w:hAnsi="Times New Roman" w:cs="Times New Roman"/>
                <w:color w:val="000000"/>
                <w:lang w:val="en-US" w:eastAsia="ru-RU"/>
              </w:rPr>
              <w:t xml:space="preserve"> 2000</w:t>
            </w:r>
            <w:r w:rsidRPr="005C46A8">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 xml:space="preserve">nexus + link – </w:t>
            </w:r>
            <w:r w:rsidRPr="005C46A8">
              <w:rPr>
                <w:rFonts w:ascii="Times New Roman" w:eastAsia="Times New Roman" w:hAnsi="Times New Roman" w:cs="Times New Roman"/>
                <w:color w:val="000000"/>
                <w:lang w:val="en-US" w:eastAsia="ru-RU"/>
              </w:rPr>
              <w:t xml:space="preserve">2 </w:t>
            </w:r>
            <w:proofErr w:type="spellStart"/>
            <w:r>
              <w:rPr>
                <w:rFonts w:ascii="Times New Roman" w:eastAsia="Times New Roman" w:hAnsi="Times New Roman" w:cs="Times New Roman"/>
                <w:color w:val="000000"/>
                <w:lang w:eastAsia="ru-RU"/>
              </w:rPr>
              <w:t>шт</w:t>
            </w:r>
            <w:proofErr w:type="spellEnd"/>
            <w:r w:rsidRPr="005C46A8">
              <w:rPr>
                <w:rFonts w:ascii="Times New Roman" w:eastAsia="Times New Roman" w:hAnsi="Times New Roman" w:cs="Times New Roman"/>
                <w:color w:val="000000"/>
                <w:lang w:val="en-US" w:eastAsia="ru-RU"/>
              </w:rPr>
              <w:t>.</w:t>
            </w:r>
          </w:p>
          <w:p w14:paraId="5CC9BC99" w14:textId="0DAEB33F" w:rsidR="005C46A8" w:rsidRPr="00DF4B26" w:rsidRDefault="005C46A8" w:rsidP="00DF4B26">
            <w:pPr>
              <w:spacing w:after="0" w:line="276"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DJ</w:t>
            </w:r>
            <w:r w:rsidRPr="00DF4B26">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mixer</w:t>
            </w:r>
            <w:r w:rsidRPr="00DF4B26">
              <w:rPr>
                <w:rFonts w:ascii="Times New Roman" w:eastAsia="Times New Roman" w:hAnsi="Times New Roman" w:cs="Times New Roman"/>
                <w:color w:val="000000"/>
                <w:lang w:val="en-US" w:eastAsia="ru-RU"/>
              </w:rPr>
              <w:t xml:space="preserve"> – </w:t>
            </w:r>
            <w:r>
              <w:rPr>
                <w:rFonts w:ascii="Times New Roman" w:eastAsia="Times New Roman" w:hAnsi="Times New Roman" w:cs="Times New Roman"/>
                <w:color w:val="000000"/>
                <w:lang w:val="en-US" w:eastAsia="ru-RU"/>
              </w:rPr>
              <w:t>Pioneer</w:t>
            </w:r>
            <w:r w:rsidRPr="00DF4B26">
              <w:rPr>
                <w:rFonts w:ascii="Times New Roman" w:eastAsia="Times New Roman" w:hAnsi="Times New Roman" w:cs="Times New Roman"/>
                <w:color w:val="000000"/>
                <w:lang w:val="en-US" w:eastAsia="ru-RU"/>
              </w:rPr>
              <w:t xml:space="preserve"> 2000 </w:t>
            </w:r>
            <w:r>
              <w:rPr>
                <w:rFonts w:ascii="Times New Roman" w:eastAsia="Times New Roman" w:hAnsi="Times New Roman" w:cs="Times New Roman"/>
                <w:color w:val="000000"/>
                <w:lang w:val="en-US" w:eastAsia="ru-RU"/>
              </w:rPr>
              <w:t>nexus</w:t>
            </w:r>
            <w:r w:rsidR="00DF4B26" w:rsidRPr="00DF4B26">
              <w:rPr>
                <w:rFonts w:ascii="Times New Roman" w:eastAsia="Times New Roman" w:hAnsi="Times New Roman" w:cs="Times New Roman"/>
                <w:color w:val="000000"/>
                <w:lang w:val="en-US" w:eastAsia="ru-RU"/>
              </w:rPr>
              <w:t xml:space="preserve"> </w:t>
            </w:r>
            <w:r w:rsidR="00DF4B26">
              <w:rPr>
                <w:rFonts w:ascii="Times New Roman" w:eastAsia="Times New Roman" w:hAnsi="Times New Roman" w:cs="Times New Roman"/>
                <w:color w:val="000000"/>
                <w:lang w:eastAsia="ru-RU"/>
              </w:rPr>
              <w:t>или</w:t>
            </w:r>
            <w:r w:rsidR="00DF4B26" w:rsidRPr="00DF4B26">
              <w:rPr>
                <w:rFonts w:ascii="Times New Roman" w:eastAsia="Times New Roman" w:hAnsi="Times New Roman" w:cs="Times New Roman"/>
                <w:color w:val="000000"/>
                <w:lang w:val="en-US" w:eastAsia="ru-RU"/>
              </w:rPr>
              <w:t xml:space="preserve"> </w:t>
            </w:r>
            <w:proofErr w:type="spellStart"/>
            <w:r w:rsidR="00DF4B26">
              <w:rPr>
                <w:rFonts w:ascii="Times New Roman" w:eastAsia="Times New Roman" w:hAnsi="Times New Roman" w:cs="Times New Roman"/>
                <w:color w:val="000000"/>
                <w:lang w:val="en-US" w:eastAsia="ru-RU"/>
              </w:rPr>
              <w:t>Allen&amp;Heath</w:t>
            </w:r>
            <w:proofErr w:type="spellEnd"/>
          </w:p>
          <w:p w14:paraId="5646F972" w14:textId="5DFD5906" w:rsidR="005C46A8" w:rsidRPr="005C46A8" w:rsidRDefault="005C46A8" w:rsidP="00DF4B26">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Мониторная линия для </w:t>
            </w:r>
            <w:r>
              <w:rPr>
                <w:rFonts w:ascii="Times New Roman" w:eastAsia="Times New Roman" w:hAnsi="Times New Roman" w:cs="Times New Roman"/>
                <w:color w:val="000000"/>
                <w:lang w:val="en-US" w:eastAsia="ru-RU"/>
              </w:rPr>
              <w:t>DJ</w:t>
            </w:r>
          </w:p>
        </w:tc>
      </w:tr>
      <w:tr w:rsidR="005C46A8" w:rsidRPr="00067FA0" w14:paraId="064DA753" w14:textId="77777777" w:rsidTr="00DF4B26">
        <w:trPr>
          <w:trHeight w:val="640"/>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50EAC431" w14:textId="77777777" w:rsidR="005C46A8" w:rsidRPr="005C46A8" w:rsidRDefault="005C46A8" w:rsidP="005C46A8">
            <w:pPr>
              <w:spacing w:after="0" w:line="240" w:lineRule="auto"/>
              <w:jc w:val="center"/>
              <w:rPr>
                <w:rFonts w:ascii="Times New Roman" w:eastAsia="Times New Roman" w:hAnsi="Times New Roman" w:cs="Times New Roman"/>
                <w:b/>
                <w:bCs/>
                <w:color w:val="000000"/>
                <w:lang w:eastAsia="ru-RU"/>
              </w:rPr>
            </w:pPr>
            <w:r w:rsidRPr="005C46A8">
              <w:rPr>
                <w:rFonts w:ascii="Times New Roman" w:eastAsia="Times New Roman" w:hAnsi="Times New Roman" w:cs="Times New Roman"/>
                <w:b/>
                <w:bCs/>
                <w:color w:val="000000"/>
                <w:lang w:eastAsia="ru-RU"/>
              </w:rPr>
              <w:t>Диджей Витольд</w:t>
            </w:r>
          </w:p>
        </w:tc>
        <w:tc>
          <w:tcPr>
            <w:tcW w:w="6527" w:type="dxa"/>
            <w:tcBorders>
              <w:top w:val="nil"/>
              <w:left w:val="nil"/>
              <w:bottom w:val="single" w:sz="4" w:space="0" w:color="auto"/>
              <w:right w:val="single" w:sz="4" w:space="0" w:color="auto"/>
            </w:tcBorders>
            <w:shd w:val="clear" w:color="auto" w:fill="auto"/>
            <w:vAlign w:val="bottom"/>
            <w:hideMark/>
          </w:tcPr>
          <w:p w14:paraId="59755BBF" w14:textId="77777777" w:rsidR="005C46A8" w:rsidRPr="005C46A8" w:rsidRDefault="005C46A8" w:rsidP="00DF4B26">
            <w:pPr>
              <w:spacing w:after="0" w:line="276" w:lineRule="auto"/>
              <w:jc w:val="center"/>
              <w:rPr>
                <w:rFonts w:ascii="Times New Roman" w:eastAsia="Times New Roman" w:hAnsi="Times New Roman" w:cs="Times New Roman"/>
                <w:color w:val="000000"/>
                <w:lang w:val="en-US" w:eastAsia="ru-RU"/>
              </w:rPr>
            </w:pPr>
            <w:r w:rsidRPr="005C46A8">
              <w:rPr>
                <w:rFonts w:ascii="Times New Roman" w:eastAsia="Times New Roman" w:hAnsi="Times New Roman" w:cs="Times New Roman"/>
                <w:color w:val="000000"/>
                <w:lang w:val="en-US" w:eastAsia="ru-RU"/>
              </w:rPr>
              <w:t xml:space="preserve">Pioneer CDJ 2000 nexus 2 (2 </w:t>
            </w:r>
            <w:proofErr w:type="spellStart"/>
            <w:r w:rsidRPr="005C46A8">
              <w:rPr>
                <w:rFonts w:ascii="Times New Roman" w:eastAsia="Times New Roman" w:hAnsi="Times New Roman" w:cs="Times New Roman"/>
                <w:color w:val="000000"/>
                <w:lang w:eastAsia="ru-RU"/>
              </w:rPr>
              <w:t>шт</w:t>
            </w:r>
            <w:proofErr w:type="spellEnd"/>
            <w:r w:rsidRPr="005C46A8">
              <w:rPr>
                <w:rFonts w:ascii="Times New Roman" w:eastAsia="Times New Roman" w:hAnsi="Times New Roman" w:cs="Times New Roman"/>
                <w:color w:val="000000"/>
                <w:lang w:val="en-US" w:eastAsia="ru-RU"/>
              </w:rPr>
              <w:t xml:space="preserve">) </w:t>
            </w:r>
            <w:r w:rsidRPr="005C46A8">
              <w:rPr>
                <w:rFonts w:ascii="Times New Roman" w:eastAsia="Times New Roman" w:hAnsi="Times New Roman" w:cs="Times New Roman"/>
                <w:color w:val="000000"/>
                <w:lang w:val="en-US" w:eastAsia="ru-RU"/>
              </w:rPr>
              <w:br/>
              <w:t>Pioneer DJM 900</w:t>
            </w:r>
          </w:p>
        </w:tc>
      </w:tr>
      <w:tr w:rsidR="005C46A8" w:rsidRPr="005C46A8" w14:paraId="60A238E1" w14:textId="77777777" w:rsidTr="00DF4B26">
        <w:trPr>
          <w:trHeight w:val="5440"/>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14:paraId="6C18D512" w14:textId="77777777" w:rsidR="005C46A8" w:rsidRPr="005C46A8" w:rsidRDefault="005C46A8" w:rsidP="005C46A8">
            <w:pPr>
              <w:spacing w:after="0" w:line="240" w:lineRule="auto"/>
              <w:jc w:val="center"/>
              <w:rPr>
                <w:rFonts w:ascii="Times New Roman" w:eastAsia="Times New Roman" w:hAnsi="Times New Roman" w:cs="Times New Roman"/>
                <w:b/>
                <w:bCs/>
                <w:lang w:eastAsia="ru-RU"/>
              </w:rPr>
            </w:pPr>
            <w:r w:rsidRPr="005C46A8">
              <w:rPr>
                <w:rFonts w:ascii="Times New Roman" w:eastAsia="Times New Roman" w:hAnsi="Times New Roman" w:cs="Times New Roman"/>
                <w:b/>
                <w:bCs/>
                <w:color w:val="000000"/>
                <w:lang w:eastAsia="ru-RU"/>
              </w:rPr>
              <w:lastRenderedPageBreak/>
              <w:t>Группа ЛИЦ</w:t>
            </w:r>
          </w:p>
        </w:tc>
        <w:tc>
          <w:tcPr>
            <w:tcW w:w="6527" w:type="dxa"/>
            <w:tcBorders>
              <w:top w:val="nil"/>
              <w:left w:val="nil"/>
              <w:bottom w:val="single" w:sz="4" w:space="0" w:color="auto"/>
              <w:right w:val="single" w:sz="4" w:space="0" w:color="auto"/>
            </w:tcBorders>
            <w:shd w:val="clear" w:color="auto" w:fill="auto"/>
            <w:vAlign w:val="bottom"/>
            <w:hideMark/>
          </w:tcPr>
          <w:p w14:paraId="0FB2FD0B" w14:textId="6E2E91F9" w:rsidR="005C46A8" w:rsidRPr="005C46A8" w:rsidRDefault="005C46A8" w:rsidP="00DF4B26">
            <w:pPr>
              <w:spacing w:after="0" w:line="276" w:lineRule="auto"/>
              <w:jc w:val="center"/>
              <w:rPr>
                <w:rFonts w:ascii="Times New Roman" w:eastAsia="Times New Roman" w:hAnsi="Times New Roman" w:cs="Times New Roman"/>
                <w:color w:val="000000"/>
                <w:lang w:eastAsia="ru-RU"/>
              </w:rPr>
            </w:pPr>
            <w:r w:rsidRPr="005C46A8">
              <w:rPr>
                <w:rFonts w:ascii="Times New Roman" w:eastAsia="Times New Roman" w:hAnsi="Times New Roman" w:cs="Times New Roman"/>
                <w:color w:val="000000"/>
                <w:lang w:eastAsia="ru-RU"/>
              </w:rPr>
              <w:t xml:space="preserve">АКУСТИЧЕСКАЯ СИСТЕМА: Высококачественная 3-х акустическая система известных фирм производителей (не самопал) предпочтительно RCF, DYNACORD, JBL, EV. Для небольших помещений (ресторан, банкетный зал) минимум 2 колонки (сателлита), 2 сабвуфера общей мощностью минимум 4-5 </w:t>
            </w:r>
            <w:proofErr w:type="spellStart"/>
            <w:r w:rsidRPr="005C46A8">
              <w:rPr>
                <w:rFonts w:ascii="Times New Roman" w:eastAsia="Times New Roman" w:hAnsi="Times New Roman" w:cs="Times New Roman"/>
                <w:color w:val="000000"/>
                <w:lang w:eastAsia="ru-RU"/>
              </w:rPr>
              <w:t>кВ.</w:t>
            </w:r>
            <w:proofErr w:type="spellEnd"/>
            <w:r w:rsidRPr="005C46A8">
              <w:rPr>
                <w:rFonts w:ascii="Times New Roman" w:eastAsia="Times New Roman" w:hAnsi="Times New Roman" w:cs="Times New Roman"/>
                <w:color w:val="000000"/>
                <w:lang w:eastAsia="ru-RU"/>
              </w:rPr>
              <w:t xml:space="preserve"> На больших или открытых площадках минимум 15 </w:t>
            </w:r>
            <w:proofErr w:type="spellStart"/>
            <w:r w:rsidRPr="005C46A8">
              <w:rPr>
                <w:rFonts w:ascii="Times New Roman" w:eastAsia="Times New Roman" w:hAnsi="Times New Roman" w:cs="Times New Roman"/>
                <w:color w:val="000000"/>
                <w:lang w:eastAsia="ru-RU"/>
              </w:rPr>
              <w:t>кВ</w:t>
            </w:r>
            <w:proofErr w:type="spellEnd"/>
            <w:r w:rsidRPr="005C46A8">
              <w:rPr>
                <w:rFonts w:ascii="Times New Roman" w:eastAsia="Times New Roman" w:hAnsi="Times New Roman" w:cs="Times New Roman"/>
                <w:color w:val="000000"/>
                <w:lang w:eastAsia="ru-RU"/>
              </w:rPr>
              <w:t xml:space="preserve"> на каждую 1000 зрителей.                                                                                                                            </w:t>
            </w:r>
            <w:r w:rsidRPr="005C46A8">
              <w:rPr>
                <w:rFonts w:ascii="Times New Roman" w:eastAsia="Times New Roman" w:hAnsi="Times New Roman" w:cs="Times New Roman"/>
                <w:color w:val="000000"/>
                <w:u w:val="single"/>
                <w:lang w:eastAsia="ru-RU"/>
              </w:rPr>
              <w:t>Технический райдер</w:t>
            </w:r>
            <w:r w:rsidRPr="005C46A8">
              <w:rPr>
                <w:rFonts w:ascii="Times New Roman" w:eastAsia="Times New Roman" w:hAnsi="Times New Roman" w:cs="Times New Roman"/>
                <w:color w:val="000000"/>
                <w:lang w:eastAsia="ru-RU"/>
              </w:rPr>
              <w:br/>
            </w:r>
            <w:r w:rsidRPr="005C46A8">
              <w:rPr>
                <w:rFonts w:ascii="Times New Roman" w:eastAsia="Times New Roman" w:hAnsi="Times New Roman" w:cs="Times New Roman"/>
                <w:color w:val="000000"/>
                <w:lang w:eastAsia="ru-RU"/>
              </w:rPr>
              <w:br/>
              <w:t>•</w:t>
            </w:r>
            <w:proofErr w:type="gramStart"/>
            <w:r w:rsidRPr="005C46A8">
              <w:rPr>
                <w:rFonts w:ascii="Times New Roman" w:eastAsia="Times New Roman" w:hAnsi="Times New Roman" w:cs="Times New Roman"/>
                <w:color w:val="000000"/>
                <w:lang w:eastAsia="ru-RU"/>
              </w:rPr>
              <w:t>Барабаны:  (</w:t>
            </w:r>
            <w:proofErr w:type="gramEnd"/>
            <w:r w:rsidRPr="005C46A8">
              <w:rPr>
                <w:rFonts w:ascii="Times New Roman" w:eastAsia="Times New Roman" w:hAnsi="Times New Roman" w:cs="Times New Roman"/>
                <w:color w:val="000000"/>
                <w:lang w:eastAsia="ru-RU"/>
              </w:rPr>
              <w:t xml:space="preserve">предпочтительные фирмы: DW, Yamaha; </w:t>
            </w:r>
            <w:proofErr w:type="spellStart"/>
            <w:r w:rsidRPr="005C46A8">
              <w:rPr>
                <w:rFonts w:ascii="Times New Roman" w:eastAsia="Times New Roman" w:hAnsi="Times New Roman" w:cs="Times New Roman"/>
                <w:color w:val="000000"/>
                <w:lang w:eastAsia="ru-RU"/>
              </w:rPr>
              <w:t>Tama</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Sonor</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Pearl</w:t>
            </w:r>
            <w:proofErr w:type="spellEnd"/>
            <w:r w:rsidRPr="005C46A8">
              <w:rPr>
                <w:rFonts w:ascii="Times New Roman" w:eastAsia="Times New Roman" w:hAnsi="Times New Roman" w:cs="Times New Roman"/>
                <w:color w:val="000000"/>
                <w:lang w:eastAsia="ru-RU"/>
              </w:rPr>
              <w:t>)</w:t>
            </w:r>
            <w:r w:rsidRPr="005C46A8">
              <w:rPr>
                <w:rFonts w:ascii="Times New Roman" w:eastAsia="Times New Roman" w:hAnsi="Times New Roman" w:cs="Times New Roman"/>
                <w:color w:val="000000"/>
                <w:lang w:eastAsia="ru-RU"/>
              </w:rPr>
              <w:br/>
              <w:t>Комплектация и размеры. -BD 20/22 -SD 14*5,5  -</w:t>
            </w:r>
            <w:proofErr w:type="spellStart"/>
            <w:r w:rsidRPr="005C46A8">
              <w:rPr>
                <w:rFonts w:ascii="Times New Roman" w:eastAsia="Times New Roman" w:hAnsi="Times New Roman" w:cs="Times New Roman"/>
                <w:color w:val="000000"/>
                <w:lang w:eastAsia="ru-RU"/>
              </w:rPr>
              <w:t>RTom</w:t>
            </w:r>
            <w:proofErr w:type="spellEnd"/>
            <w:r w:rsidRPr="005C46A8">
              <w:rPr>
                <w:rFonts w:ascii="Times New Roman" w:eastAsia="Times New Roman" w:hAnsi="Times New Roman" w:cs="Times New Roman"/>
                <w:color w:val="000000"/>
                <w:lang w:eastAsia="ru-RU"/>
              </w:rPr>
              <w:t xml:space="preserve"> 10/12 -</w:t>
            </w:r>
            <w:proofErr w:type="spellStart"/>
            <w:r w:rsidRPr="005C46A8">
              <w:rPr>
                <w:rFonts w:ascii="Times New Roman" w:eastAsia="Times New Roman" w:hAnsi="Times New Roman" w:cs="Times New Roman"/>
                <w:color w:val="000000"/>
                <w:lang w:eastAsia="ru-RU"/>
              </w:rPr>
              <w:t>FTom</w:t>
            </w:r>
            <w:proofErr w:type="spellEnd"/>
            <w:r w:rsidRPr="005C46A8">
              <w:rPr>
                <w:rFonts w:ascii="Times New Roman" w:eastAsia="Times New Roman" w:hAnsi="Times New Roman" w:cs="Times New Roman"/>
                <w:color w:val="000000"/>
                <w:lang w:eastAsia="ru-RU"/>
              </w:rPr>
              <w:t xml:space="preserve"> 14/16</w:t>
            </w:r>
            <w:r w:rsidRPr="005C46A8">
              <w:rPr>
                <w:rFonts w:ascii="Times New Roman" w:eastAsia="Times New Roman" w:hAnsi="Times New Roman" w:cs="Times New Roman"/>
                <w:color w:val="000000"/>
                <w:lang w:eastAsia="ru-RU"/>
              </w:rPr>
              <w:br/>
            </w:r>
            <w:r w:rsidRPr="005C46A8">
              <w:rPr>
                <w:rFonts w:ascii="Times New Roman" w:eastAsia="Times New Roman" w:hAnsi="Times New Roman" w:cs="Times New Roman"/>
                <w:color w:val="000000"/>
                <w:lang w:eastAsia="ru-RU"/>
              </w:rPr>
              <w:br/>
              <w:t xml:space="preserve">*Пластики должны быть в хорошем состоянии (без вмятин или порезов, скотча и </w:t>
            </w:r>
            <w:proofErr w:type="spellStart"/>
            <w:r w:rsidRPr="005C46A8">
              <w:rPr>
                <w:rFonts w:ascii="Times New Roman" w:eastAsia="Times New Roman" w:hAnsi="Times New Roman" w:cs="Times New Roman"/>
                <w:color w:val="000000"/>
                <w:lang w:eastAsia="ru-RU"/>
              </w:rPr>
              <w:t>пр</w:t>
            </w:r>
            <w:proofErr w:type="spellEnd"/>
            <w:r w:rsidRPr="005C46A8">
              <w:rPr>
                <w:rFonts w:ascii="Times New Roman" w:eastAsia="Times New Roman" w:hAnsi="Times New Roman" w:cs="Times New Roman"/>
                <w:color w:val="000000"/>
                <w:lang w:eastAsia="ru-RU"/>
              </w:rPr>
              <w:t>)  •</w:t>
            </w:r>
            <w:proofErr w:type="spellStart"/>
            <w:r w:rsidRPr="005C46A8">
              <w:rPr>
                <w:rFonts w:ascii="Times New Roman" w:eastAsia="Times New Roman" w:hAnsi="Times New Roman" w:cs="Times New Roman"/>
                <w:color w:val="000000"/>
                <w:lang w:eastAsia="ru-RU"/>
              </w:rPr>
              <w:t>hardware</w:t>
            </w:r>
            <w:proofErr w:type="spellEnd"/>
            <w:r w:rsidRPr="005C46A8">
              <w:rPr>
                <w:rFonts w:ascii="Times New Roman" w:eastAsia="Times New Roman" w:hAnsi="Times New Roman" w:cs="Times New Roman"/>
                <w:color w:val="000000"/>
                <w:lang w:eastAsia="ru-RU"/>
              </w:rPr>
              <w:t xml:space="preserve">: -Hi-Hat </w:t>
            </w:r>
            <w:proofErr w:type="spellStart"/>
            <w:r w:rsidRPr="005C46A8">
              <w:rPr>
                <w:rFonts w:ascii="Times New Roman" w:eastAsia="Times New Roman" w:hAnsi="Times New Roman" w:cs="Times New Roman"/>
                <w:color w:val="000000"/>
                <w:lang w:eastAsia="ru-RU"/>
              </w:rPr>
              <w:t>stand</w:t>
            </w:r>
            <w:proofErr w:type="spellEnd"/>
            <w:r w:rsidRPr="005C46A8">
              <w:rPr>
                <w:rFonts w:ascii="Times New Roman" w:eastAsia="Times New Roman" w:hAnsi="Times New Roman" w:cs="Times New Roman"/>
                <w:color w:val="000000"/>
                <w:lang w:eastAsia="ru-RU"/>
              </w:rPr>
              <w:t xml:space="preserve"> (с замком)</w:t>
            </w:r>
            <w:r w:rsidRPr="005C46A8">
              <w:rPr>
                <w:rFonts w:ascii="Times New Roman" w:eastAsia="Times New Roman" w:hAnsi="Times New Roman" w:cs="Times New Roman"/>
                <w:color w:val="000000"/>
                <w:lang w:eastAsia="ru-RU"/>
              </w:rPr>
              <w:br/>
              <w:t>-</w:t>
            </w:r>
            <w:proofErr w:type="spellStart"/>
            <w:r w:rsidRPr="005C46A8">
              <w:rPr>
                <w:rFonts w:ascii="Times New Roman" w:eastAsia="Times New Roman" w:hAnsi="Times New Roman" w:cs="Times New Roman"/>
                <w:color w:val="000000"/>
                <w:lang w:eastAsia="ru-RU"/>
              </w:rPr>
              <w:t>Cymbal</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stand</w:t>
            </w:r>
            <w:proofErr w:type="spellEnd"/>
            <w:r w:rsidRPr="005C46A8">
              <w:rPr>
                <w:rFonts w:ascii="Times New Roman" w:eastAsia="Times New Roman" w:hAnsi="Times New Roman" w:cs="Times New Roman"/>
                <w:color w:val="000000"/>
                <w:lang w:eastAsia="ru-RU"/>
              </w:rPr>
              <w:t xml:space="preserve"> типа «журавль» (4 </w:t>
            </w:r>
            <w:proofErr w:type="spellStart"/>
            <w:r w:rsidRPr="005C46A8">
              <w:rPr>
                <w:rFonts w:ascii="Times New Roman" w:eastAsia="Times New Roman" w:hAnsi="Times New Roman" w:cs="Times New Roman"/>
                <w:color w:val="000000"/>
                <w:lang w:eastAsia="ru-RU"/>
              </w:rPr>
              <w:t>шт</w:t>
            </w:r>
            <w:proofErr w:type="spellEnd"/>
            <w:r w:rsidRPr="005C46A8">
              <w:rPr>
                <w:rFonts w:ascii="Times New Roman" w:eastAsia="Times New Roman" w:hAnsi="Times New Roman" w:cs="Times New Roman"/>
                <w:color w:val="000000"/>
                <w:lang w:eastAsia="ru-RU"/>
              </w:rPr>
              <w:t>) -</w:t>
            </w:r>
            <w:proofErr w:type="spellStart"/>
            <w:r w:rsidRPr="005C46A8">
              <w:rPr>
                <w:rFonts w:ascii="Times New Roman" w:eastAsia="Times New Roman" w:hAnsi="Times New Roman" w:cs="Times New Roman"/>
                <w:color w:val="000000"/>
                <w:lang w:eastAsia="ru-RU"/>
              </w:rPr>
              <w:t>Snare</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stand</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BDrum</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pedal</w:t>
            </w:r>
            <w:proofErr w:type="spellEnd"/>
            <w:r w:rsidRPr="005C46A8">
              <w:rPr>
                <w:rFonts w:ascii="Times New Roman" w:eastAsia="Times New Roman" w:hAnsi="Times New Roman" w:cs="Times New Roman"/>
                <w:color w:val="000000"/>
                <w:lang w:eastAsia="ru-RU"/>
              </w:rPr>
              <w:t xml:space="preserve"> (одиночная) -</w:t>
            </w:r>
            <w:proofErr w:type="spellStart"/>
            <w:r w:rsidRPr="005C46A8">
              <w:rPr>
                <w:rFonts w:ascii="Times New Roman" w:eastAsia="Times New Roman" w:hAnsi="Times New Roman" w:cs="Times New Roman"/>
                <w:color w:val="000000"/>
                <w:lang w:eastAsia="ru-RU"/>
              </w:rPr>
              <w:t>drum</w:t>
            </w:r>
            <w:proofErr w:type="spellEnd"/>
            <w:r w:rsidRPr="005C46A8">
              <w:rPr>
                <w:rFonts w:ascii="Times New Roman" w:eastAsia="Times New Roman" w:hAnsi="Times New Roman" w:cs="Times New Roman"/>
                <w:color w:val="000000"/>
                <w:lang w:eastAsia="ru-RU"/>
              </w:rPr>
              <w:t xml:space="preserve"> </w:t>
            </w:r>
            <w:proofErr w:type="spellStart"/>
            <w:r w:rsidRPr="005C46A8">
              <w:rPr>
                <w:rFonts w:ascii="Times New Roman" w:eastAsia="Times New Roman" w:hAnsi="Times New Roman" w:cs="Times New Roman"/>
                <w:color w:val="000000"/>
                <w:lang w:eastAsia="ru-RU"/>
              </w:rPr>
              <w:t>throne</w:t>
            </w:r>
            <w:proofErr w:type="spellEnd"/>
            <w:r w:rsidRPr="005C46A8">
              <w:rPr>
                <w:rFonts w:ascii="Times New Roman" w:eastAsia="Times New Roman" w:hAnsi="Times New Roman" w:cs="Times New Roman"/>
                <w:color w:val="000000"/>
                <w:lang w:eastAsia="ru-RU"/>
              </w:rPr>
              <w:t xml:space="preserve"> (стул винтовой)</w:t>
            </w:r>
            <w:r w:rsidRPr="005C46A8">
              <w:rPr>
                <w:rFonts w:ascii="Times New Roman" w:eastAsia="Times New Roman" w:hAnsi="Times New Roman" w:cs="Times New Roman"/>
                <w:color w:val="000000"/>
                <w:lang w:eastAsia="ru-RU"/>
              </w:rPr>
              <w:br/>
              <w:t>-Микшерный пульт или радио база для мониторинга. -!!ковер!!  *все стойки и стул должны быть в исправном состоянии, регулируемые по высоте и наклону. В наличии обязательно должны быть фетры и барашки.  •тарелки: -</w:t>
            </w:r>
            <w:proofErr w:type="spellStart"/>
            <w:r w:rsidRPr="005C46A8">
              <w:rPr>
                <w:rFonts w:ascii="Times New Roman" w:eastAsia="Times New Roman" w:hAnsi="Times New Roman" w:cs="Times New Roman"/>
                <w:color w:val="000000"/>
                <w:lang w:eastAsia="ru-RU"/>
              </w:rPr>
              <w:t>hi-hat</w:t>
            </w:r>
            <w:proofErr w:type="spellEnd"/>
            <w:r w:rsidRPr="005C46A8">
              <w:rPr>
                <w:rFonts w:ascii="Times New Roman" w:eastAsia="Times New Roman" w:hAnsi="Times New Roman" w:cs="Times New Roman"/>
                <w:color w:val="000000"/>
                <w:lang w:eastAsia="ru-RU"/>
              </w:rPr>
              <w:t xml:space="preserve"> 13/14</w:t>
            </w:r>
            <w:r w:rsidRPr="005C46A8">
              <w:rPr>
                <w:rFonts w:ascii="Times New Roman" w:eastAsia="Times New Roman" w:hAnsi="Times New Roman" w:cs="Times New Roman"/>
                <w:color w:val="000000"/>
                <w:lang w:eastAsia="ru-RU"/>
              </w:rPr>
              <w:br/>
              <w:t>-</w:t>
            </w:r>
            <w:proofErr w:type="spellStart"/>
            <w:r w:rsidRPr="005C46A8">
              <w:rPr>
                <w:rFonts w:ascii="Times New Roman" w:eastAsia="Times New Roman" w:hAnsi="Times New Roman" w:cs="Times New Roman"/>
                <w:color w:val="000000"/>
                <w:lang w:eastAsia="ru-RU"/>
              </w:rPr>
              <w:t>Crash</w:t>
            </w:r>
            <w:proofErr w:type="spellEnd"/>
            <w:r w:rsidRPr="005C46A8">
              <w:rPr>
                <w:rFonts w:ascii="Times New Roman" w:eastAsia="Times New Roman" w:hAnsi="Times New Roman" w:cs="Times New Roman"/>
                <w:color w:val="000000"/>
                <w:lang w:eastAsia="ru-RU"/>
              </w:rPr>
              <w:t xml:space="preserve"> 18/19</w:t>
            </w:r>
            <w:r w:rsidRPr="005C46A8">
              <w:rPr>
                <w:rFonts w:ascii="Times New Roman" w:eastAsia="Times New Roman" w:hAnsi="Times New Roman" w:cs="Times New Roman"/>
                <w:color w:val="000000"/>
                <w:lang w:eastAsia="ru-RU"/>
              </w:rPr>
              <w:br/>
              <w:t>-</w:t>
            </w:r>
            <w:proofErr w:type="spellStart"/>
            <w:r w:rsidRPr="005C46A8">
              <w:rPr>
                <w:rFonts w:ascii="Times New Roman" w:eastAsia="Times New Roman" w:hAnsi="Times New Roman" w:cs="Times New Roman"/>
                <w:color w:val="000000"/>
                <w:lang w:eastAsia="ru-RU"/>
              </w:rPr>
              <w:t>Crash</w:t>
            </w:r>
            <w:proofErr w:type="spellEnd"/>
            <w:r w:rsidRPr="005C46A8">
              <w:rPr>
                <w:rFonts w:ascii="Times New Roman" w:eastAsia="Times New Roman" w:hAnsi="Times New Roman" w:cs="Times New Roman"/>
                <w:color w:val="000000"/>
                <w:lang w:eastAsia="ru-RU"/>
              </w:rPr>
              <w:t xml:space="preserve"> 19/20</w:t>
            </w:r>
            <w:r w:rsidRPr="005C46A8">
              <w:rPr>
                <w:rFonts w:ascii="Times New Roman" w:eastAsia="Times New Roman" w:hAnsi="Times New Roman" w:cs="Times New Roman"/>
                <w:color w:val="000000"/>
                <w:lang w:eastAsia="ru-RU"/>
              </w:rPr>
              <w:br/>
              <w:t>-</w:t>
            </w:r>
            <w:proofErr w:type="spellStart"/>
            <w:r w:rsidRPr="005C46A8">
              <w:rPr>
                <w:rFonts w:ascii="Times New Roman" w:eastAsia="Times New Roman" w:hAnsi="Times New Roman" w:cs="Times New Roman"/>
                <w:color w:val="000000"/>
                <w:lang w:eastAsia="ru-RU"/>
              </w:rPr>
              <w:t>Ride</w:t>
            </w:r>
            <w:proofErr w:type="spellEnd"/>
            <w:r w:rsidRPr="005C46A8">
              <w:rPr>
                <w:rFonts w:ascii="Times New Roman" w:eastAsia="Times New Roman" w:hAnsi="Times New Roman" w:cs="Times New Roman"/>
                <w:color w:val="000000"/>
                <w:lang w:eastAsia="ru-RU"/>
              </w:rPr>
              <w:t xml:space="preserve"> 21/22</w:t>
            </w:r>
            <w:r w:rsidRPr="005C46A8">
              <w:rPr>
                <w:rFonts w:ascii="Times New Roman" w:eastAsia="Times New Roman" w:hAnsi="Times New Roman" w:cs="Times New Roman"/>
                <w:color w:val="000000"/>
                <w:lang w:eastAsia="ru-RU"/>
              </w:rPr>
              <w:br/>
              <w:t xml:space="preserve">Предпочтительно, чтобы тарелки были не толстые. (типа </w:t>
            </w:r>
            <w:proofErr w:type="spellStart"/>
            <w:r w:rsidRPr="005C46A8">
              <w:rPr>
                <w:rFonts w:ascii="Times New Roman" w:eastAsia="Times New Roman" w:hAnsi="Times New Roman" w:cs="Times New Roman"/>
                <w:color w:val="000000"/>
                <w:lang w:eastAsia="ru-RU"/>
              </w:rPr>
              <w:t>zildjian</w:t>
            </w:r>
            <w:proofErr w:type="spellEnd"/>
            <w:r w:rsidRPr="005C46A8">
              <w:rPr>
                <w:rFonts w:ascii="Times New Roman" w:eastAsia="Times New Roman" w:hAnsi="Times New Roman" w:cs="Times New Roman"/>
                <w:color w:val="000000"/>
                <w:lang w:eastAsia="ru-RU"/>
              </w:rPr>
              <w:t xml:space="preserve"> k </w:t>
            </w:r>
            <w:proofErr w:type="spellStart"/>
            <w:r w:rsidRPr="005C46A8">
              <w:rPr>
                <w:rFonts w:ascii="Times New Roman" w:eastAsia="Times New Roman" w:hAnsi="Times New Roman" w:cs="Times New Roman"/>
                <w:color w:val="000000"/>
                <w:lang w:eastAsia="ru-RU"/>
              </w:rPr>
              <w:t>sweet</w:t>
            </w:r>
            <w:proofErr w:type="spellEnd"/>
            <w:r w:rsidRPr="005C46A8">
              <w:rPr>
                <w:rFonts w:ascii="Times New Roman" w:eastAsia="Times New Roman" w:hAnsi="Times New Roman" w:cs="Times New Roman"/>
                <w:color w:val="000000"/>
                <w:lang w:eastAsia="ru-RU"/>
              </w:rPr>
              <w:t>)</w:t>
            </w:r>
          </w:p>
        </w:tc>
      </w:tr>
    </w:tbl>
    <w:p w14:paraId="411BDA54" w14:textId="4129E982" w:rsidR="0016181E" w:rsidRPr="001C06AE" w:rsidRDefault="0016181E" w:rsidP="001C06AE">
      <w:pPr>
        <w:spacing w:before="120" w:after="120" w:line="240" w:lineRule="auto"/>
        <w:jc w:val="both"/>
        <w:rPr>
          <w:rFonts w:ascii="Times New Roman" w:eastAsia="Times New Roman" w:hAnsi="Times New Roman" w:cs="Times New Roman"/>
          <w:i/>
          <w:lang w:eastAsia="ru-RU"/>
        </w:rPr>
      </w:pPr>
    </w:p>
    <w:sectPr w:rsidR="0016181E" w:rsidRPr="001C06AE" w:rsidSect="00DF4B26">
      <w:headerReference w:type="default" r:id="rId7"/>
      <w:footerReference w:type="default" r:id="rId8"/>
      <w:pgSz w:w="11906" w:h="16838"/>
      <w:pgMar w:top="2674" w:right="282" w:bottom="1134"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CB81" w14:textId="77777777" w:rsidR="00740C78" w:rsidRDefault="00740C78">
      <w:pPr>
        <w:spacing w:after="0" w:line="240" w:lineRule="auto"/>
      </w:pPr>
      <w:r>
        <w:separator/>
      </w:r>
    </w:p>
  </w:endnote>
  <w:endnote w:type="continuationSeparator" w:id="0">
    <w:p w14:paraId="23860839" w14:textId="77777777" w:rsidR="00740C78" w:rsidRDefault="0074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am Pro">
    <w:altName w:val="Times New Roman"/>
    <w:charset w:val="00"/>
    <w:family w:val="auto"/>
    <w:pitch w:val="variable"/>
    <w:sig w:usb0="80000AAF" w:usb1="5000204A" w:usb2="00000000" w:usb3="00000000" w:csb0="0000003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A104" w14:textId="77777777" w:rsidR="00555F6A" w:rsidRPr="003D5079" w:rsidRDefault="00C62F54">
    <w:pPr>
      <w:pStyle w:val="a5"/>
      <w:spacing w:line="360" w:lineRule="auto"/>
      <w:jc w:val="center"/>
      <w:rPr>
        <w:rFonts w:cs="Gotham Pro"/>
        <w:b/>
        <w:color w:val="634E3F"/>
        <w:sz w:val="16"/>
        <w:szCs w:val="16"/>
      </w:rPr>
    </w:pPr>
    <w:r w:rsidRPr="003D5079">
      <w:rPr>
        <w:rFonts w:cs="Gotham Pro"/>
        <w:b/>
        <w:color w:val="634E3F"/>
        <w:sz w:val="16"/>
        <w:szCs w:val="16"/>
      </w:rPr>
      <w:t>МРИЯ РЕЗОРТ &amp; СПА</w:t>
    </w:r>
  </w:p>
  <w:p w14:paraId="525BC116" w14:textId="77777777" w:rsidR="00555F6A" w:rsidRPr="003D5079" w:rsidRDefault="00C62F54">
    <w:pPr>
      <w:pStyle w:val="a5"/>
      <w:spacing w:line="360" w:lineRule="auto"/>
      <w:jc w:val="center"/>
      <w:rPr>
        <w:rFonts w:cs="Gotham Pro"/>
        <w:color w:val="634E3F"/>
        <w:sz w:val="16"/>
        <w:szCs w:val="16"/>
      </w:rPr>
    </w:pPr>
    <w:r w:rsidRPr="003D5079">
      <w:rPr>
        <w:rFonts w:cs="Gotham Pro"/>
        <w:color w:val="634E3F"/>
        <w:sz w:val="16"/>
        <w:szCs w:val="16"/>
      </w:rPr>
      <w:t>Республика Крым, г. Ялта, с. Оползневое, ул. Генерала Острякова, д.9</w:t>
    </w:r>
  </w:p>
  <w:p w14:paraId="250B5065" w14:textId="77777777" w:rsidR="00555F6A" w:rsidRPr="00DB1A15" w:rsidRDefault="00C62F54">
    <w:pPr>
      <w:pStyle w:val="a5"/>
      <w:spacing w:line="360" w:lineRule="auto"/>
      <w:jc w:val="center"/>
      <w:rPr>
        <w:rFonts w:cs="Gotham Pro"/>
        <w:color w:val="634E3F"/>
        <w:sz w:val="16"/>
        <w:szCs w:val="16"/>
      </w:rPr>
    </w:pPr>
    <w:r w:rsidRPr="00DB1A15">
      <w:rPr>
        <w:rFonts w:cs="Gotham Pro"/>
        <w:color w:val="634E3F"/>
        <w:sz w:val="16"/>
        <w:szCs w:val="16"/>
      </w:rPr>
      <w:t xml:space="preserve">8-800-234-35-04 | </w:t>
    </w:r>
    <w:r w:rsidRPr="003D5079">
      <w:rPr>
        <w:rFonts w:cs="Gotham Pro"/>
        <w:color w:val="634E3F"/>
        <w:sz w:val="16"/>
        <w:szCs w:val="16"/>
        <w:lang w:val="en-US"/>
      </w:rPr>
      <w:t>e</w:t>
    </w:r>
    <w:r w:rsidRPr="00DB1A15">
      <w:rPr>
        <w:rFonts w:cs="Gotham Pro"/>
        <w:color w:val="634E3F"/>
        <w:sz w:val="16"/>
        <w:szCs w:val="16"/>
      </w:rPr>
      <w:t>-</w:t>
    </w:r>
    <w:r w:rsidRPr="003D5079">
      <w:rPr>
        <w:rFonts w:cs="Gotham Pro"/>
        <w:color w:val="634E3F"/>
        <w:sz w:val="16"/>
        <w:szCs w:val="16"/>
        <w:lang w:val="en-US"/>
      </w:rPr>
      <w:t>mail</w:t>
    </w:r>
    <w:r w:rsidRPr="00DB1A15">
      <w:rPr>
        <w:rFonts w:cs="Gotham Pro"/>
        <w:color w:val="634E3F"/>
        <w:sz w:val="16"/>
        <w:szCs w:val="16"/>
      </w:rPr>
      <w:t xml:space="preserve">: </w:t>
    </w:r>
    <w:r w:rsidRPr="003D5079">
      <w:rPr>
        <w:rFonts w:cs="Gotham Pro"/>
        <w:color w:val="634E3F"/>
        <w:sz w:val="16"/>
        <w:szCs w:val="16"/>
        <w:lang w:val="en-US"/>
      </w:rPr>
      <w:t>info</w:t>
    </w:r>
    <w:r w:rsidRPr="00DB1A15">
      <w:rPr>
        <w:rFonts w:cs="Gotham Pro"/>
        <w:color w:val="634E3F"/>
        <w:sz w:val="16"/>
        <w:szCs w:val="16"/>
      </w:rPr>
      <w:t>@</w:t>
    </w:r>
    <w:proofErr w:type="spellStart"/>
    <w:r w:rsidRPr="003D5079">
      <w:rPr>
        <w:rFonts w:cs="Gotham Pro"/>
        <w:color w:val="634E3F"/>
        <w:sz w:val="16"/>
        <w:szCs w:val="16"/>
        <w:lang w:val="en-US"/>
      </w:rPr>
      <w:t>mriyaresort</w:t>
    </w:r>
    <w:proofErr w:type="spellEnd"/>
    <w:r w:rsidRPr="00DB1A15">
      <w:rPr>
        <w:rFonts w:cs="Gotham Pro"/>
        <w:color w:val="634E3F"/>
        <w:sz w:val="16"/>
        <w:szCs w:val="16"/>
      </w:rPr>
      <w:t>.</w:t>
    </w:r>
    <w:r w:rsidRPr="003D5079">
      <w:rPr>
        <w:rFonts w:cs="Gotham Pro"/>
        <w:color w:val="634E3F"/>
        <w:sz w:val="16"/>
        <w:szCs w:val="16"/>
        <w:lang w:val="en-US"/>
      </w:rPr>
      <w:t>com</w:t>
    </w:r>
  </w:p>
  <w:p w14:paraId="3E17FFA5" w14:textId="77777777" w:rsidR="00555F6A" w:rsidRPr="009D3C08" w:rsidRDefault="00C62F54">
    <w:pPr>
      <w:pStyle w:val="a5"/>
      <w:jc w:val="center"/>
      <w:rPr>
        <w:lang w:val="en-US"/>
      </w:rPr>
    </w:pPr>
    <w:r w:rsidRPr="009D3C08">
      <w:rPr>
        <w:rFonts w:cs="Gotham Pro"/>
        <w:color w:val="634E3F"/>
        <w:sz w:val="16"/>
        <w:szCs w:val="16"/>
        <w:lang w:val="en-US"/>
      </w:rPr>
      <w:t>www.mriyaresort.com</w:t>
    </w:r>
    <w:r w:rsidRPr="009D3C08">
      <w:rPr>
        <w:noProof/>
        <w:lang w:val="en-US" w:eastAsia="ru-RU"/>
      </w:rPr>
      <w:t xml:space="preserve"> </w:t>
    </w:r>
    <w:r>
      <w:rPr>
        <w:noProof/>
        <w:lang w:eastAsia="ru-RU"/>
      </w:rPr>
      <w:drawing>
        <wp:anchor distT="0" distB="0" distL="114300" distR="114300" simplePos="0" relativeHeight="251659264" behindDoc="1" locked="0" layoutInCell="1" allowOverlap="1" wp14:anchorId="1FF08E44" wp14:editId="6A8E7B00">
          <wp:simplePos x="0" y="0"/>
          <wp:positionH relativeFrom="column">
            <wp:posOffset>-3497580</wp:posOffset>
          </wp:positionH>
          <wp:positionV relativeFrom="paragraph">
            <wp:posOffset>-4662170</wp:posOffset>
          </wp:positionV>
          <wp:extent cx="7896860" cy="7174865"/>
          <wp:effectExtent l="0" t="0" r="8890" b="6985"/>
          <wp:wrapNone/>
          <wp:docPr id="56" name="Рисунок 56" descr="C:\Users\Ray\Desktop\й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y\Desktop\йц.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6860" cy="7174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DA33" w14:textId="77777777" w:rsidR="00740C78" w:rsidRDefault="00740C78">
      <w:pPr>
        <w:spacing w:after="0" w:line="240" w:lineRule="auto"/>
      </w:pPr>
      <w:r>
        <w:separator/>
      </w:r>
    </w:p>
  </w:footnote>
  <w:footnote w:type="continuationSeparator" w:id="0">
    <w:p w14:paraId="0FBC764A" w14:textId="77777777" w:rsidR="00740C78" w:rsidRDefault="0074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96FD" w14:textId="77777777" w:rsidR="00555F6A" w:rsidRDefault="00C62F54">
    <w:pPr>
      <w:pStyle w:val="a3"/>
      <w:jc w:val="center"/>
    </w:pPr>
    <w:r>
      <w:rPr>
        <w:noProof/>
        <w:lang w:eastAsia="ru-RU"/>
      </w:rPr>
      <w:drawing>
        <wp:inline distT="0" distB="0" distL="0" distR="0" wp14:anchorId="421FA676" wp14:editId="5341D761">
          <wp:extent cx="2247900" cy="1324344"/>
          <wp:effectExtent l="0" t="0" r="0" b="9525"/>
          <wp:docPr id="55" name="Рисунок 55" descr="C:\Users\Ray\Desktop\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esktop\Безымянный-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1324344"/>
                  </a:xfrm>
                  <a:prstGeom prst="rect">
                    <a:avLst/>
                  </a:prstGeom>
                  <a:noFill/>
                  <a:ln>
                    <a:noFill/>
                  </a:ln>
                </pic:spPr>
              </pic:pic>
            </a:graphicData>
          </a:graphic>
        </wp:inline>
      </w:drawing>
    </w:r>
  </w:p>
  <w:p w14:paraId="082D3AA2" w14:textId="77777777" w:rsidR="00555F6A" w:rsidRDefault="00555F6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715"/>
    <w:multiLevelType w:val="hybridMultilevel"/>
    <w:tmpl w:val="854667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573122"/>
    <w:multiLevelType w:val="multilevel"/>
    <w:tmpl w:val="9EACDD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820FB1"/>
    <w:multiLevelType w:val="hybridMultilevel"/>
    <w:tmpl w:val="5CA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65E41"/>
    <w:multiLevelType w:val="hybridMultilevel"/>
    <w:tmpl w:val="3F12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E2038"/>
    <w:multiLevelType w:val="hybridMultilevel"/>
    <w:tmpl w:val="8404FA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2950086"/>
    <w:multiLevelType w:val="multilevel"/>
    <w:tmpl w:val="74D69306"/>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850987"/>
    <w:multiLevelType w:val="hybridMultilevel"/>
    <w:tmpl w:val="7A92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6205A9"/>
    <w:multiLevelType w:val="multilevel"/>
    <w:tmpl w:val="86DC1836"/>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4F168A"/>
    <w:multiLevelType w:val="hybridMultilevel"/>
    <w:tmpl w:val="D292A450"/>
    <w:lvl w:ilvl="0" w:tplc="848EB3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C51B01"/>
    <w:multiLevelType w:val="multilevel"/>
    <w:tmpl w:val="6F5A47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7563D9"/>
    <w:multiLevelType w:val="multilevel"/>
    <w:tmpl w:val="78469B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E81799"/>
    <w:multiLevelType w:val="hybridMultilevel"/>
    <w:tmpl w:val="E5FEEC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8B5617"/>
    <w:multiLevelType w:val="hybridMultilevel"/>
    <w:tmpl w:val="114E3EE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9430BF7"/>
    <w:multiLevelType w:val="multilevel"/>
    <w:tmpl w:val="80E44FE8"/>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9A93875"/>
    <w:multiLevelType w:val="hybridMultilevel"/>
    <w:tmpl w:val="5AFA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79641E"/>
    <w:multiLevelType w:val="hybridMultilevel"/>
    <w:tmpl w:val="EAC0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1117C"/>
    <w:multiLevelType w:val="hybridMultilevel"/>
    <w:tmpl w:val="FE189D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D343276"/>
    <w:multiLevelType w:val="hybridMultilevel"/>
    <w:tmpl w:val="3428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490AE7"/>
    <w:multiLevelType w:val="hybridMultilevel"/>
    <w:tmpl w:val="D9C6369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02E593B"/>
    <w:multiLevelType w:val="hybridMultilevel"/>
    <w:tmpl w:val="D3DE7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10F31"/>
    <w:multiLevelType w:val="hybridMultilevel"/>
    <w:tmpl w:val="D4D0A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24D4F45"/>
    <w:multiLevelType w:val="multilevel"/>
    <w:tmpl w:val="B79C5F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7C3841"/>
    <w:multiLevelType w:val="hybridMultilevel"/>
    <w:tmpl w:val="9BE8A8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4F23E6A"/>
    <w:multiLevelType w:val="multilevel"/>
    <w:tmpl w:val="42A625B6"/>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4" w15:restartNumberingAfterBreak="0">
    <w:nsid w:val="4500475C"/>
    <w:multiLevelType w:val="hybridMultilevel"/>
    <w:tmpl w:val="DC40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7B6DEC"/>
    <w:multiLevelType w:val="multilevel"/>
    <w:tmpl w:val="6C00C00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8E94D51"/>
    <w:multiLevelType w:val="hybridMultilevel"/>
    <w:tmpl w:val="B10235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96B4AE7"/>
    <w:multiLevelType w:val="hybridMultilevel"/>
    <w:tmpl w:val="6EB4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4D7F91"/>
    <w:multiLevelType w:val="hybridMultilevel"/>
    <w:tmpl w:val="87FC7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C522201"/>
    <w:multiLevelType w:val="hybridMultilevel"/>
    <w:tmpl w:val="6D24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A7565"/>
    <w:multiLevelType w:val="hybridMultilevel"/>
    <w:tmpl w:val="FF04D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FC54AF"/>
    <w:multiLevelType w:val="hybridMultilevel"/>
    <w:tmpl w:val="0A20E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5D4F7D"/>
    <w:multiLevelType w:val="hybridMultilevel"/>
    <w:tmpl w:val="6F7EADF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5F366EF9"/>
    <w:multiLevelType w:val="multilevel"/>
    <w:tmpl w:val="B5F05F0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C603A"/>
    <w:multiLevelType w:val="hybridMultilevel"/>
    <w:tmpl w:val="D92E6A5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61D56140"/>
    <w:multiLevelType w:val="hybridMultilevel"/>
    <w:tmpl w:val="DB305CEA"/>
    <w:lvl w:ilvl="0" w:tplc="848EB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43782C"/>
    <w:multiLevelType w:val="hybridMultilevel"/>
    <w:tmpl w:val="0F102A6C"/>
    <w:lvl w:ilvl="0" w:tplc="848EB35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66104C73"/>
    <w:multiLevelType w:val="hybridMultilevel"/>
    <w:tmpl w:val="591851C2"/>
    <w:lvl w:ilvl="0" w:tplc="04190001">
      <w:start w:val="1"/>
      <w:numFmt w:val="bullet"/>
      <w:lvlText w:val=""/>
      <w:lvlJc w:val="left"/>
      <w:pPr>
        <w:ind w:left="1254" w:hanging="360"/>
      </w:pPr>
      <w:rPr>
        <w:rFonts w:ascii="Symbol" w:hAnsi="Symbol"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38" w15:restartNumberingAfterBreak="0">
    <w:nsid w:val="69DD1B12"/>
    <w:multiLevelType w:val="hybridMultilevel"/>
    <w:tmpl w:val="8A627B9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729D3D04"/>
    <w:multiLevelType w:val="hybridMultilevel"/>
    <w:tmpl w:val="E0D4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943684"/>
    <w:multiLevelType w:val="hybridMultilevel"/>
    <w:tmpl w:val="2CCE51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51F65FC"/>
    <w:multiLevelType w:val="hybridMultilevel"/>
    <w:tmpl w:val="A1C4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B4768"/>
    <w:multiLevelType w:val="hybridMultilevel"/>
    <w:tmpl w:val="3E302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3E2FDE"/>
    <w:multiLevelType w:val="hybridMultilevel"/>
    <w:tmpl w:val="3D1EF6E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A75345C"/>
    <w:multiLevelType w:val="hybridMultilevel"/>
    <w:tmpl w:val="DFCAD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3"/>
  </w:num>
  <w:num w:numId="4">
    <w:abstractNumId w:val="36"/>
  </w:num>
  <w:num w:numId="5">
    <w:abstractNumId w:val="10"/>
  </w:num>
  <w:num w:numId="6">
    <w:abstractNumId w:val="23"/>
  </w:num>
  <w:num w:numId="7">
    <w:abstractNumId w:val="35"/>
  </w:num>
  <w:num w:numId="8">
    <w:abstractNumId w:val="15"/>
  </w:num>
  <w:num w:numId="9">
    <w:abstractNumId w:val="39"/>
  </w:num>
  <w:num w:numId="10">
    <w:abstractNumId w:val="44"/>
  </w:num>
  <w:num w:numId="11">
    <w:abstractNumId w:val="24"/>
  </w:num>
  <w:num w:numId="12">
    <w:abstractNumId w:val="30"/>
  </w:num>
  <w:num w:numId="13">
    <w:abstractNumId w:val="19"/>
  </w:num>
  <w:num w:numId="14">
    <w:abstractNumId w:val="17"/>
  </w:num>
  <w:num w:numId="15">
    <w:abstractNumId w:val="41"/>
  </w:num>
  <w:num w:numId="16">
    <w:abstractNumId w:val="14"/>
  </w:num>
  <w:num w:numId="17">
    <w:abstractNumId w:val="31"/>
  </w:num>
  <w:num w:numId="18">
    <w:abstractNumId w:val="29"/>
  </w:num>
  <w:num w:numId="19">
    <w:abstractNumId w:val="18"/>
  </w:num>
  <w:num w:numId="20">
    <w:abstractNumId w:val="3"/>
  </w:num>
  <w:num w:numId="21">
    <w:abstractNumId w:val="6"/>
  </w:num>
  <w:num w:numId="22">
    <w:abstractNumId w:val="4"/>
  </w:num>
  <w:num w:numId="23">
    <w:abstractNumId w:val="11"/>
  </w:num>
  <w:num w:numId="24">
    <w:abstractNumId w:val="0"/>
  </w:num>
  <w:num w:numId="25">
    <w:abstractNumId w:val="42"/>
  </w:num>
  <w:num w:numId="26">
    <w:abstractNumId w:val="28"/>
  </w:num>
  <w:num w:numId="27">
    <w:abstractNumId w:val="40"/>
  </w:num>
  <w:num w:numId="28">
    <w:abstractNumId w:val="38"/>
  </w:num>
  <w:num w:numId="29">
    <w:abstractNumId w:val="27"/>
  </w:num>
  <w:num w:numId="30">
    <w:abstractNumId w:val="21"/>
  </w:num>
  <w:num w:numId="31">
    <w:abstractNumId w:val="22"/>
  </w:num>
  <w:num w:numId="32">
    <w:abstractNumId w:val="2"/>
  </w:num>
  <w:num w:numId="33">
    <w:abstractNumId w:val="25"/>
  </w:num>
  <w:num w:numId="34">
    <w:abstractNumId w:val="16"/>
  </w:num>
  <w:num w:numId="35">
    <w:abstractNumId w:val="43"/>
  </w:num>
  <w:num w:numId="36">
    <w:abstractNumId w:val="20"/>
  </w:num>
  <w:num w:numId="37">
    <w:abstractNumId w:val="32"/>
  </w:num>
  <w:num w:numId="38">
    <w:abstractNumId w:val="34"/>
  </w:num>
  <w:num w:numId="39">
    <w:abstractNumId w:val="12"/>
  </w:num>
  <w:num w:numId="40">
    <w:abstractNumId w:val="1"/>
  </w:num>
  <w:num w:numId="41">
    <w:abstractNumId w:val="7"/>
  </w:num>
  <w:num w:numId="42">
    <w:abstractNumId w:val="5"/>
  </w:num>
  <w:num w:numId="43">
    <w:abstractNumId w:val="26"/>
  </w:num>
  <w:num w:numId="44">
    <w:abstractNumId w:val="1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E5"/>
    <w:rsid w:val="00033F86"/>
    <w:rsid w:val="00047993"/>
    <w:rsid w:val="00066DF9"/>
    <w:rsid w:val="00067FA0"/>
    <w:rsid w:val="000A52B8"/>
    <w:rsid w:val="000B5AC6"/>
    <w:rsid w:val="000C00D9"/>
    <w:rsid w:val="00135F35"/>
    <w:rsid w:val="00145D65"/>
    <w:rsid w:val="00154F62"/>
    <w:rsid w:val="0016181E"/>
    <w:rsid w:val="001B16C0"/>
    <w:rsid w:val="001C06AE"/>
    <w:rsid w:val="00225CDB"/>
    <w:rsid w:val="002575D7"/>
    <w:rsid w:val="00312C3A"/>
    <w:rsid w:val="003921CB"/>
    <w:rsid w:val="003F7493"/>
    <w:rsid w:val="00400B0A"/>
    <w:rsid w:val="00412ED3"/>
    <w:rsid w:val="0041753C"/>
    <w:rsid w:val="004367AB"/>
    <w:rsid w:val="00490890"/>
    <w:rsid w:val="004B4E3C"/>
    <w:rsid w:val="004B5024"/>
    <w:rsid w:val="005208C0"/>
    <w:rsid w:val="00555F6A"/>
    <w:rsid w:val="0056152F"/>
    <w:rsid w:val="005C1523"/>
    <w:rsid w:val="005C46A8"/>
    <w:rsid w:val="00650EEB"/>
    <w:rsid w:val="007224DC"/>
    <w:rsid w:val="00727EE5"/>
    <w:rsid w:val="00740C78"/>
    <w:rsid w:val="007509DE"/>
    <w:rsid w:val="00776DAB"/>
    <w:rsid w:val="00790954"/>
    <w:rsid w:val="00816C90"/>
    <w:rsid w:val="00847BF6"/>
    <w:rsid w:val="008C24B3"/>
    <w:rsid w:val="008F6D7E"/>
    <w:rsid w:val="009B20F4"/>
    <w:rsid w:val="009C6E71"/>
    <w:rsid w:val="009E7E8D"/>
    <w:rsid w:val="00A02567"/>
    <w:rsid w:val="00A145FC"/>
    <w:rsid w:val="00A37F0F"/>
    <w:rsid w:val="00A451E3"/>
    <w:rsid w:val="00AF0438"/>
    <w:rsid w:val="00B01CCE"/>
    <w:rsid w:val="00B05777"/>
    <w:rsid w:val="00B35FB9"/>
    <w:rsid w:val="00B5266C"/>
    <w:rsid w:val="00B71365"/>
    <w:rsid w:val="00BB1A4E"/>
    <w:rsid w:val="00C21F13"/>
    <w:rsid w:val="00C62F54"/>
    <w:rsid w:val="00C66244"/>
    <w:rsid w:val="00C700EB"/>
    <w:rsid w:val="00CC074E"/>
    <w:rsid w:val="00D2267D"/>
    <w:rsid w:val="00DB78F4"/>
    <w:rsid w:val="00DF4B26"/>
    <w:rsid w:val="00E3055B"/>
    <w:rsid w:val="00E7739D"/>
    <w:rsid w:val="00E80949"/>
    <w:rsid w:val="00E971A4"/>
    <w:rsid w:val="00EA310C"/>
    <w:rsid w:val="00EB08D5"/>
    <w:rsid w:val="00EB5C09"/>
    <w:rsid w:val="00EC5FE8"/>
    <w:rsid w:val="00FD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F597"/>
  <w15:docId w15:val="{E9555B8B-6355-E246-ADAF-DF9346F0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EE5"/>
    <w:pPr>
      <w:spacing w:after="160" w:line="259" w:lineRule="auto"/>
    </w:pPr>
    <w:rPr>
      <w:rFonts w:ascii="Gotham Pro" w:hAnsi="Gotham Pro"/>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E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7EE5"/>
    <w:rPr>
      <w:rFonts w:ascii="Gotham Pro" w:hAnsi="Gotham Pro"/>
      <w:kern w:val="0"/>
      <w:sz w:val="22"/>
      <w:szCs w:val="22"/>
      <w14:ligatures w14:val="none"/>
    </w:rPr>
  </w:style>
  <w:style w:type="paragraph" w:styleId="a5">
    <w:name w:val="footer"/>
    <w:basedOn w:val="a"/>
    <w:link w:val="a6"/>
    <w:uiPriority w:val="99"/>
    <w:unhideWhenUsed/>
    <w:rsid w:val="00727E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7EE5"/>
    <w:rPr>
      <w:rFonts w:ascii="Gotham Pro" w:hAnsi="Gotham Pro"/>
      <w:kern w:val="0"/>
      <w:sz w:val="22"/>
      <w:szCs w:val="22"/>
      <w14:ligatures w14:val="none"/>
    </w:rPr>
  </w:style>
  <w:style w:type="paragraph" w:styleId="a7">
    <w:name w:val="List Paragraph"/>
    <w:basedOn w:val="a"/>
    <w:uiPriority w:val="34"/>
    <w:qFormat/>
    <w:rsid w:val="00727EE5"/>
    <w:pPr>
      <w:ind w:left="720"/>
      <w:contextualSpacing/>
    </w:pPr>
  </w:style>
  <w:style w:type="paragraph" w:styleId="a8">
    <w:name w:val="Normal (Web)"/>
    <w:basedOn w:val="a"/>
    <w:uiPriority w:val="99"/>
    <w:unhideWhenUsed/>
    <w:rsid w:val="00727E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9725">
      <w:bodyDiv w:val="1"/>
      <w:marLeft w:val="0"/>
      <w:marRight w:val="0"/>
      <w:marTop w:val="0"/>
      <w:marBottom w:val="0"/>
      <w:divBdr>
        <w:top w:val="none" w:sz="0" w:space="0" w:color="auto"/>
        <w:left w:val="none" w:sz="0" w:space="0" w:color="auto"/>
        <w:bottom w:val="none" w:sz="0" w:space="0" w:color="auto"/>
        <w:right w:val="none" w:sz="0" w:space="0" w:color="auto"/>
      </w:divBdr>
      <w:divsChild>
        <w:div w:id="2075659649">
          <w:marLeft w:val="0"/>
          <w:marRight w:val="0"/>
          <w:marTop w:val="0"/>
          <w:marBottom w:val="0"/>
          <w:divBdr>
            <w:top w:val="none" w:sz="0" w:space="0" w:color="auto"/>
            <w:left w:val="none" w:sz="0" w:space="0" w:color="auto"/>
            <w:bottom w:val="none" w:sz="0" w:space="0" w:color="auto"/>
            <w:right w:val="none" w:sz="0" w:space="0" w:color="auto"/>
          </w:divBdr>
          <w:divsChild>
            <w:div w:id="1715693438">
              <w:marLeft w:val="0"/>
              <w:marRight w:val="0"/>
              <w:marTop w:val="0"/>
              <w:marBottom w:val="0"/>
              <w:divBdr>
                <w:top w:val="none" w:sz="0" w:space="0" w:color="auto"/>
                <w:left w:val="none" w:sz="0" w:space="0" w:color="auto"/>
                <w:bottom w:val="none" w:sz="0" w:space="0" w:color="auto"/>
                <w:right w:val="none" w:sz="0" w:space="0" w:color="auto"/>
              </w:divBdr>
              <w:divsChild>
                <w:div w:id="651716271">
                  <w:marLeft w:val="0"/>
                  <w:marRight w:val="0"/>
                  <w:marTop w:val="0"/>
                  <w:marBottom w:val="0"/>
                  <w:divBdr>
                    <w:top w:val="none" w:sz="0" w:space="0" w:color="auto"/>
                    <w:left w:val="none" w:sz="0" w:space="0" w:color="auto"/>
                    <w:bottom w:val="none" w:sz="0" w:space="0" w:color="auto"/>
                    <w:right w:val="none" w:sz="0" w:space="0" w:color="auto"/>
                  </w:divBdr>
                  <w:divsChild>
                    <w:div w:id="1552884072">
                      <w:marLeft w:val="0"/>
                      <w:marRight w:val="0"/>
                      <w:marTop w:val="0"/>
                      <w:marBottom w:val="0"/>
                      <w:divBdr>
                        <w:top w:val="none" w:sz="0" w:space="0" w:color="auto"/>
                        <w:left w:val="none" w:sz="0" w:space="0" w:color="auto"/>
                        <w:bottom w:val="none" w:sz="0" w:space="0" w:color="auto"/>
                        <w:right w:val="none" w:sz="0" w:space="0" w:color="auto"/>
                      </w:divBdr>
                    </w:div>
                  </w:divsChild>
                </w:div>
                <w:div w:id="2033803527">
                  <w:marLeft w:val="0"/>
                  <w:marRight w:val="0"/>
                  <w:marTop w:val="0"/>
                  <w:marBottom w:val="0"/>
                  <w:divBdr>
                    <w:top w:val="none" w:sz="0" w:space="0" w:color="auto"/>
                    <w:left w:val="none" w:sz="0" w:space="0" w:color="auto"/>
                    <w:bottom w:val="none" w:sz="0" w:space="0" w:color="auto"/>
                    <w:right w:val="none" w:sz="0" w:space="0" w:color="auto"/>
                  </w:divBdr>
                  <w:divsChild>
                    <w:div w:id="1678380349">
                      <w:marLeft w:val="0"/>
                      <w:marRight w:val="0"/>
                      <w:marTop w:val="0"/>
                      <w:marBottom w:val="0"/>
                      <w:divBdr>
                        <w:top w:val="none" w:sz="0" w:space="0" w:color="auto"/>
                        <w:left w:val="none" w:sz="0" w:space="0" w:color="auto"/>
                        <w:bottom w:val="none" w:sz="0" w:space="0" w:color="auto"/>
                        <w:right w:val="none" w:sz="0" w:space="0" w:color="auto"/>
                      </w:divBdr>
                    </w:div>
                  </w:divsChild>
                </w:div>
                <w:div w:id="2116055527">
                  <w:marLeft w:val="0"/>
                  <w:marRight w:val="0"/>
                  <w:marTop w:val="0"/>
                  <w:marBottom w:val="0"/>
                  <w:divBdr>
                    <w:top w:val="none" w:sz="0" w:space="0" w:color="auto"/>
                    <w:left w:val="none" w:sz="0" w:space="0" w:color="auto"/>
                    <w:bottom w:val="none" w:sz="0" w:space="0" w:color="auto"/>
                    <w:right w:val="none" w:sz="0" w:space="0" w:color="auto"/>
                  </w:divBdr>
                  <w:divsChild>
                    <w:div w:id="20673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89453">
      <w:bodyDiv w:val="1"/>
      <w:marLeft w:val="0"/>
      <w:marRight w:val="0"/>
      <w:marTop w:val="0"/>
      <w:marBottom w:val="0"/>
      <w:divBdr>
        <w:top w:val="none" w:sz="0" w:space="0" w:color="auto"/>
        <w:left w:val="none" w:sz="0" w:space="0" w:color="auto"/>
        <w:bottom w:val="none" w:sz="0" w:space="0" w:color="auto"/>
        <w:right w:val="none" w:sz="0" w:space="0" w:color="auto"/>
      </w:divBdr>
    </w:div>
    <w:div w:id="925456742">
      <w:bodyDiv w:val="1"/>
      <w:marLeft w:val="0"/>
      <w:marRight w:val="0"/>
      <w:marTop w:val="0"/>
      <w:marBottom w:val="0"/>
      <w:divBdr>
        <w:top w:val="none" w:sz="0" w:space="0" w:color="auto"/>
        <w:left w:val="none" w:sz="0" w:space="0" w:color="auto"/>
        <w:bottom w:val="none" w:sz="0" w:space="0" w:color="auto"/>
        <w:right w:val="none" w:sz="0" w:space="0" w:color="auto"/>
      </w:divBdr>
      <w:divsChild>
        <w:div w:id="1974864568">
          <w:marLeft w:val="0"/>
          <w:marRight w:val="0"/>
          <w:marTop w:val="0"/>
          <w:marBottom w:val="0"/>
          <w:divBdr>
            <w:top w:val="none" w:sz="0" w:space="0" w:color="auto"/>
            <w:left w:val="none" w:sz="0" w:space="0" w:color="auto"/>
            <w:bottom w:val="none" w:sz="0" w:space="0" w:color="auto"/>
            <w:right w:val="none" w:sz="0" w:space="0" w:color="auto"/>
          </w:divBdr>
          <w:divsChild>
            <w:div w:id="1152142738">
              <w:marLeft w:val="0"/>
              <w:marRight w:val="0"/>
              <w:marTop w:val="0"/>
              <w:marBottom w:val="0"/>
              <w:divBdr>
                <w:top w:val="none" w:sz="0" w:space="0" w:color="auto"/>
                <w:left w:val="none" w:sz="0" w:space="0" w:color="auto"/>
                <w:bottom w:val="none" w:sz="0" w:space="0" w:color="auto"/>
                <w:right w:val="none" w:sz="0" w:space="0" w:color="auto"/>
              </w:divBdr>
              <w:divsChild>
                <w:div w:id="334498835">
                  <w:marLeft w:val="0"/>
                  <w:marRight w:val="0"/>
                  <w:marTop w:val="0"/>
                  <w:marBottom w:val="0"/>
                  <w:divBdr>
                    <w:top w:val="none" w:sz="0" w:space="0" w:color="auto"/>
                    <w:left w:val="none" w:sz="0" w:space="0" w:color="auto"/>
                    <w:bottom w:val="none" w:sz="0" w:space="0" w:color="auto"/>
                    <w:right w:val="none" w:sz="0" w:space="0" w:color="auto"/>
                  </w:divBdr>
                  <w:divsChild>
                    <w:div w:id="16766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0952">
      <w:bodyDiv w:val="1"/>
      <w:marLeft w:val="0"/>
      <w:marRight w:val="0"/>
      <w:marTop w:val="0"/>
      <w:marBottom w:val="0"/>
      <w:divBdr>
        <w:top w:val="none" w:sz="0" w:space="0" w:color="auto"/>
        <w:left w:val="none" w:sz="0" w:space="0" w:color="auto"/>
        <w:bottom w:val="none" w:sz="0" w:space="0" w:color="auto"/>
        <w:right w:val="none" w:sz="0" w:space="0" w:color="auto"/>
      </w:divBdr>
      <w:divsChild>
        <w:div w:id="824318362">
          <w:marLeft w:val="0"/>
          <w:marRight w:val="0"/>
          <w:marTop w:val="0"/>
          <w:marBottom w:val="0"/>
          <w:divBdr>
            <w:top w:val="none" w:sz="0" w:space="0" w:color="auto"/>
            <w:left w:val="none" w:sz="0" w:space="0" w:color="auto"/>
            <w:bottom w:val="none" w:sz="0" w:space="0" w:color="auto"/>
            <w:right w:val="none" w:sz="0" w:space="0" w:color="auto"/>
          </w:divBdr>
          <w:divsChild>
            <w:div w:id="329871286">
              <w:marLeft w:val="0"/>
              <w:marRight w:val="0"/>
              <w:marTop w:val="0"/>
              <w:marBottom w:val="0"/>
              <w:divBdr>
                <w:top w:val="none" w:sz="0" w:space="0" w:color="auto"/>
                <w:left w:val="none" w:sz="0" w:space="0" w:color="auto"/>
                <w:bottom w:val="none" w:sz="0" w:space="0" w:color="auto"/>
                <w:right w:val="none" w:sz="0" w:space="0" w:color="auto"/>
              </w:divBdr>
              <w:divsChild>
                <w:div w:id="702291467">
                  <w:marLeft w:val="0"/>
                  <w:marRight w:val="0"/>
                  <w:marTop w:val="0"/>
                  <w:marBottom w:val="0"/>
                  <w:divBdr>
                    <w:top w:val="none" w:sz="0" w:space="0" w:color="auto"/>
                    <w:left w:val="none" w:sz="0" w:space="0" w:color="auto"/>
                    <w:bottom w:val="none" w:sz="0" w:space="0" w:color="auto"/>
                    <w:right w:val="none" w:sz="0" w:space="0" w:color="auto"/>
                  </w:divBdr>
                  <w:divsChild>
                    <w:div w:id="7805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53846">
      <w:bodyDiv w:val="1"/>
      <w:marLeft w:val="0"/>
      <w:marRight w:val="0"/>
      <w:marTop w:val="0"/>
      <w:marBottom w:val="0"/>
      <w:divBdr>
        <w:top w:val="none" w:sz="0" w:space="0" w:color="auto"/>
        <w:left w:val="none" w:sz="0" w:space="0" w:color="auto"/>
        <w:bottom w:val="none" w:sz="0" w:space="0" w:color="auto"/>
        <w:right w:val="none" w:sz="0" w:space="0" w:color="auto"/>
      </w:divBdr>
      <w:divsChild>
        <w:div w:id="502554702">
          <w:marLeft w:val="0"/>
          <w:marRight w:val="0"/>
          <w:marTop w:val="0"/>
          <w:marBottom w:val="0"/>
          <w:divBdr>
            <w:top w:val="none" w:sz="0" w:space="0" w:color="auto"/>
            <w:left w:val="none" w:sz="0" w:space="0" w:color="auto"/>
            <w:bottom w:val="none" w:sz="0" w:space="0" w:color="auto"/>
            <w:right w:val="none" w:sz="0" w:space="0" w:color="auto"/>
          </w:divBdr>
          <w:divsChild>
            <w:div w:id="1064766569">
              <w:marLeft w:val="0"/>
              <w:marRight w:val="0"/>
              <w:marTop w:val="0"/>
              <w:marBottom w:val="0"/>
              <w:divBdr>
                <w:top w:val="none" w:sz="0" w:space="0" w:color="auto"/>
                <w:left w:val="none" w:sz="0" w:space="0" w:color="auto"/>
                <w:bottom w:val="none" w:sz="0" w:space="0" w:color="auto"/>
                <w:right w:val="none" w:sz="0" w:space="0" w:color="auto"/>
              </w:divBdr>
              <w:divsChild>
                <w:div w:id="1656181120">
                  <w:marLeft w:val="0"/>
                  <w:marRight w:val="0"/>
                  <w:marTop w:val="0"/>
                  <w:marBottom w:val="0"/>
                  <w:divBdr>
                    <w:top w:val="none" w:sz="0" w:space="0" w:color="auto"/>
                    <w:left w:val="none" w:sz="0" w:space="0" w:color="auto"/>
                    <w:bottom w:val="none" w:sz="0" w:space="0" w:color="auto"/>
                    <w:right w:val="none" w:sz="0" w:space="0" w:color="auto"/>
                  </w:divBdr>
                  <w:divsChild>
                    <w:div w:id="18138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8126">
      <w:bodyDiv w:val="1"/>
      <w:marLeft w:val="0"/>
      <w:marRight w:val="0"/>
      <w:marTop w:val="0"/>
      <w:marBottom w:val="0"/>
      <w:divBdr>
        <w:top w:val="none" w:sz="0" w:space="0" w:color="auto"/>
        <w:left w:val="none" w:sz="0" w:space="0" w:color="auto"/>
        <w:bottom w:val="none" w:sz="0" w:space="0" w:color="auto"/>
        <w:right w:val="none" w:sz="0" w:space="0" w:color="auto"/>
      </w:divBdr>
      <w:divsChild>
        <w:div w:id="2126805062">
          <w:marLeft w:val="0"/>
          <w:marRight w:val="0"/>
          <w:marTop w:val="0"/>
          <w:marBottom w:val="0"/>
          <w:divBdr>
            <w:top w:val="none" w:sz="0" w:space="0" w:color="auto"/>
            <w:left w:val="none" w:sz="0" w:space="0" w:color="auto"/>
            <w:bottom w:val="none" w:sz="0" w:space="0" w:color="auto"/>
            <w:right w:val="none" w:sz="0" w:space="0" w:color="auto"/>
          </w:divBdr>
          <w:divsChild>
            <w:div w:id="368991272">
              <w:marLeft w:val="0"/>
              <w:marRight w:val="0"/>
              <w:marTop w:val="0"/>
              <w:marBottom w:val="0"/>
              <w:divBdr>
                <w:top w:val="none" w:sz="0" w:space="0" w:color="auto"/>
                <w:left w:val="none" w:sz="0" w:space="0" w:color="auto"/>
                <w:bottom w:val="none" w:sz="0" w:space="0" w:color="auto"/>
                <w:right w:val="none" w:sz="0" w:space="0" w:color="auto"/>
              </w:divBdr>
              <w:divsChild>
                <w:div w:id="18115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5162">
      <w:bodyDiv w:val="1"/>
      <w:marLeft w:val="0"/>
      <w:marRight w:val="0"/>
      <w:marTop w:val="0"/>
      <w:marBottom w:val="0"/>
      <w:divBdr>
        <w:top w:val="none" w:sz="0" w:space="0" w:color="auto"/>
        <w:left w:val="none" w:sz="0" w:space="0" w:color="auto"/>
        <w:bottom w:val="none" w:sz="0" w:space="0" w:color="auto"/>
        <w:right w:val="none" w:sz="0" w:space="0" w:color="auto"/>
      </w:divBdr>
      <w:divsChild>
        <w:div w:id="1446147142">
          <w:marLeft w:val="0"/>
          <w:marRight w:val="0"/>
          <w:marTop w:val="0"/>
          <w:marBottom w:val="0"/>
          <w:divBdr>
            <w:top w:val="none" w:sz="0" w:space="0" w:color="auto"/>
            <w:left w:val="none" w:sz="0" w:space="0" w:color="auto"/>
            <w:bottom w:val="none" w:sz="0" w:space="0" w:color="auto"/>
            <w:right w:val="none" w:sz="0" w:space="0" w:color="auto"/>
          </w:divBdr>
          <w:divsChild>
            <w:div w:id="1016419386">
              <w:marLeft w:val="0"/>
              <w:marRight w:val="0"/>
              <w:marTop w:val="0"/>
              <w:marBottom w:val="0"/>
              <w:divBdr>
                <w:top w:val="none" w:sz="0" w:space="0" w:color="auto"/>
                <w:left w:val="none" w:sz="0" w:space="0" w:color="auto"/>
                <w:bottom w:val="none" w:sz="0" w:space="0" w:color="auto"/>
                <w:right w:val="none" w:sz="0" w:space="0" w:color="auto"/>
              </w:divBdr>
              <w:divsChild>
                <w:div w:id="96757415">
                  <w:marLeft w:val="0"/>
                  <w:marRight w:val="0"/>
                  <w:marTop w:val="0"/>
                  <w:marBottom w:val="0"/>
                  <w:divBdr>
                    <w:top w:val="none" w:sz="0" w:space="0" w:color="auto"/>
                    <w:left w:val="none" w:sz="0" w:space="0" w:color="auto"/>
                    <w:bottom w:val="none" w:sz="0" w:space="0" w:color="auto"/>
                    <w:right w:val="none" w:sz="0" w:space="0" w:color="auto"/>
                  </w:divBdr>
                  <w:divsChild>
                    <w:div w:id="1280643714">
                      <w:marLeft w:val="0"/>
                      <w:marRight w:val="0"/>
                      <w:marTop w:val="0"/>
                      <w:marBottom w:val="0"/>
                      <w:divBdr>
                        <w:top w:val="none" w:sz="0" w:space="0" w:color="auto"/>
                        <w:left w:val="none" w:sz="0" w:space="0" w:color="auto"/>
                        <w:bottom w:val="none" w:sz="0" w:space="0" w:color="auto"/>
                        <w:right w:val="none" w:sz="0" w:space="0" w:color="auto"/>
                      </w:divBdr>
                    </w:div>
                  </w:divsChild>
                </w:div>
                <w:div w:id="918565043">
                  <w:marLeft w:val="0"/>
                  <w:marRight w:val="0"/>
                  <w:marTop w:val="0"/>
                  <w:marBottom w:val="0"/>
                  <w:divBdr>
                    <w:top w:val="none" w:sz="0" w:space="0" w:color="auto"/>
                    <w:left w:val="none" w:sz="0" w:space="0" w:color="auto"/>
                    <w:bottom w:val="none" w:sz="0" w:space="0" w:color="auto"/>
                    <w:right w:val="none" w:sz="0" w:space="0" w:color="auto"/>
                  </w:divBdr>
                  <w:divsChild>
                    <w:div w:id="4666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6032">
      <w:bodyDiv w:val="1"/>
      <w:marLeft w:val="0"/>
      <w:marRight w:val="0"/>
      <w:marTop w:val="0"/>
      <w:marBottom w:val="0"/>
      <w:divBdr>
        <w:top w:val="none" w:sz="0" w:space="0" w:color="auto"/>
        <w:left w:val="none" w:sz="0" w:space="0" w:color="auto"/>
        <w:bottom w:val="none" w:sz="0" w:space="0" w:color="auto"/>
        <w:right w:val="none" w:sz="0" w:space="0" w:color="auto"/>
      </w:divBdr>
      <w:divsChild>
        <w:div w:id="585965016">
          <w:marLeft w:val="0"/>
          <w:marRight w:val="0"/>
          <w:marTop w:val="0"/>
          <w:marBottom w:val="0"/>
          <w:divBdr>
            <w:top w:val="none" w:sz="0" w:space="0" w:color="auto"/>
            <w:left w:val="none" w:sz="0" w:space="0" w:color="auto"/>
            <w:bottom w:val="none" w:sz="0" w:space="0" w:color="auto"/>
            <w:right w:val="none" w:sz="0" w:space="0" w:color="auto"/>
          </w:divBdr>
          <w:divsChild>
            <w:div w:id="1954047955">
              <w:marLeft w:val="0"/>
              <w:marRight w:val="0"/>
              <w:marTop w:val="0"/>
              <w:marBottom w:val="0"/>
              <w:divBdr>
                <w:top w:val="none" w:sz="0" w:space="0" w:color="auto"/>
                <w:left w:val="none" w:sz="0" w:space="0" w:color="auto"/>
                <w:bottom w:val="none" w:sz="0" w:space="0" w:color="auto"/>
                <w:right w:val="none" w:sz="0" w:space="0" w:color="auto"/>
              </w:divBdr>
              <w:divsChild>
                <w:div w:id="17082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1581">
      <w:bodyDiv w:val="1"/>
      <w:marLeft w:val="0"/>
      <w:marRight w:val="0"/>
      <w:marTop w:val="0"/>
      <w:marBottom w:val="0"/>
      <w:divBdr>
        <w:top w:val="none" w:sz="0" w:space="0" w:color="auto"/>
        <w:left w:val="none" w:sz="0" w:space="0" w:color="auto"/>
        <w:bottom w:val="none" w:sz="0" w:space="0" w:color="auto"/>
        <w:right w:val="none" w:sz="0" w:space="0" w:color="auto"/>
      </w:divBdr>
      <w:divsChild>
        <w:div w:id="640157947">
          <w:marLeft w:val="0"/>
          <w:marRight w:val="0"/>
          <w:marTop w:val="0"/>
          <w:marBottom w:val="0"/>
          <w:divBdr>
            <w:top w:val="none" w:sz="0" w:space="0" w:color="auto"/>
            <w:left w:val="none" w:sz="0" w:space="0" w:color="auto"/>
            <w:bottom w:val="none" w:sz="0" w:space="0" w:color="auto"/>
            <w:right w:val="none" w:sz="0" w:space="0" w:color="auto"/>
          </w:divBdr>
          <w:divsChild>
            <w:div w:id="294603556">
              <w:marLeft w:val="0"/>
              <w:marRight w:val="0"/>
              <w:marTop w:val="0"/>
              <w:marBottom w:val="0"/>
              <w:divBdr>
                <w:top w:val="none" w:sz="0" w:space="0" w:color="auto"/>
                <w:left w:val="none" w:sz="0" w:space="0" w:color="auto"/>
                <w:bottom w:val="none" w:sz="0" w:space="0" w:color="auto"/>
                <w:right w:val="none" w:sz="0" w:space="0" w:color="auto"/>
              </w:divBdr>
              <w:divsChild>
                <w:div w:id="124735621">
                  <w:marLeft w:val="0"/>
                  <w:marRight w:val="0"/>
                  <w:marTop w:val="0"/>
                  <w:marBottom w:val="0"/>
                  <w:divBdr>
                    <w:top w:val="none" w:sz="0" w:space="0" w:color="auto"/>
                    <w:left w:val="none" w:sz="0" w:space="0" w:color="auto"/>
                    <w:bottom w:val="none" w:sz="0" w:space="0" w:color="auto"/>
                    <w:right w:val="none" w:sz="0" w:space="0" w:color="auto"/>
                  </w:divBdr>
                  <w:divsChild>
                    <w:div w:id="1510951231">
                      <w:marLeft w:val="0"/>
                      <w:marRight w:val="0"/>
                      <w:marTop w:val="0"/>
                      <w:marBottom w:val="0"/>
                      <w:divBdr>
                        <w:top w:val="none" w:sz="0" w:space="0" w:color="auto"/>
                        <w:left w:val="none" w:sz="0" w:space="0" w:color="auto"/>
                        <w:bottom w:val="none" w:sz="0" w:space="0" w:color="auto"/>
                        <w:right w:val="none" w:sz="0" w:space="0" w:color="auto"/>
                      </w:divBdr>
                    </w:div>
                  </w:divsChild>
                </w:div>
                <w:div w:id="254553877">
                  <w:marLeft w:val="0"/>
                  <w:marRight w:val="0"/>
                  <w:marTop w:val="0"/>
                  <w:marBottom w:val="0"/>
                  <w:divBdr>
                    <w:top w:val="none" w:sz="0" w:space="0" w:color="auto"/>
                    <w:left w:val="none" w:sz="0" w:space="0" w:color="auto"/>
                    <w:bottom w:val="none" w:sz="0" w:space="0" w:color="auto"/>
                    <w:right w:val="none" w:sz="0" w:space="0" w:color="auto"/>
                  </w:divBdr>
                  <w:divsChild>
                    <w:div w:id="241530048">
                      <w:marLeft w:val="0"/>
                      <w:marRight w:val="0"/>
                      <w:marTop w:val="0"/>
                      <w:marBottom w:val="0"/>
                      <w:divBdr>
                        <w:top w:val="none" w:sz="0" w:space="0" w:color="auto"/>
                        <w:left w:val="none" w:sz="0" w:space="0" w:color="auto"/>
                        <w:bottom w:val="none" w:sz="0" w:space="0" w:color="auto"/>
                        <w:right w:val="none" w:sz="0" w:space="0" w:color="auto"/>
                      </w:divBdr>
                    </w:div>
                  </w:divsChild>
                </w:div>
                <w:div w:id="525559542">
                  <w:marLeft w:val="0"/>
                  <w:marRight w:val="0"/>
                  <w:marTop w:val="0"/>
                  <w:marBottom w:val="0"/>
                  <w:divBdr>
                    <w:top w:val="none" w:sz="0" w:space="0" w:color="auto"/>
                    <w:left w:val="none" w:sz="0" w:space="0" w:color="auto"/>
                    <w:bottom w:val="none" w:sz="0" w:space="0" w:color="auto"/>
                    <w:right w:val="none" w:sz="0" w:space="0" w:color="auto"/>
                  </w:divBdr>
                  <w:divsChild>
                    <w:div w:id="1144586678">
                      <w:marLeft w:val="0"/>
                      <w:marRight w:val="0"/>
                      <w:marTop w:val="0"/>
                      <w:marBottom w:val="0"/>
                      <w:divBdr>
                        <w:top w:val="none" w:sz="0" w:space="0" w:color="auto"/>
                        <w:left w:val="none" w:sz="0" w:space="0" w:color="auto"/>
                        <w:bottom w:val="none" w:sz="0" w:space="0" w:color="auto"/>
                        <w:right w:val="none" w:sz="0" w:space="0" w:color="auto"/>
                      </w:divBdr>
                    </w:div>
                  </w:divsChild>
                </w:div>
                <w:div w:id="931550100">
                  <w:marLeft w:val="0"/>
                  <w:marRight w:val="0"/>
                  <w:marTop w:val="0"/>
                  <w:marBottom w:val="0"/>
                  <w:divBdr>
                    <w:top w:val="none" w:sz="0" w:space="0" w:color="auto"/>
                    <w:left w:val="none" w:sz="0" w:space="0" w:color="auto"/>
                    <w:bottom w:val="none" w:sz="0" w:space="0" w:color="auto"/>
                    <w:right w:val="none" w:sz="0" w:space="0" w:color="auto"/>
                  </w:divBdr>
                  <w:divsChild>
                    <w:div w:id="809833184">
                      <w:marLeft w:val="0"/>
                      <w:marRight w:val="0"/>
                      <w:marTop w:val="0"/>
                      <w:marBottom w:val="0"/>
                      <w:divBdr>
                        <w:top w:val="none" w:sz="0" w:space="0" w:color="auto"/>
                        <w:left w:val="none" w:sz="0" w:space="0" w:color="auto"/>
                        <w:bottom w:val="none" w:sz="0" w:space="0" w:color="auto"/>
                        <w:right w:val="none" w:sz="0" w:space="0" w:color="auto"/>
                      </w:divBdr>
                    </w:div>
                  </w:divsChild>
                </w:div>
                <w:div w:id="1024014390">
                  <w:marLeft w:val="0"/>
                  <w:marRight w:val="0"/>
                  <w:marTop w:val="0"/>
                  <w:marBottom w:val="0"/>
                  <w:divBdr>
                    <w:top w:val="none" w:sz="0" w:space="0" w:color="auto"/>
                    <w:left w:val="none" w:sz="0" w:space="0" w:color="auto"/>
                    <w:bottom w:val="none" w:sz="0" w:space="0" w:color="auto"/>
                    <w:right w:val="none" w:sz="0" w:space="0" w:color="auto"/>
                  </w:divBdr>
                  <w:divsChild>
                    <w:div w:id="1444576209">
                      <w:marLeft w:val="0"/>
                      <w:marRight w:val="0"/>
                      <w:marTop w:val="0"/>
                      <w:marBottom w:val="0"/>
                      <w:divBdr>
                        <w:top w:val="none" w:sz="0" w:space="0" w:color="auto"/>
                        <w:left w:val="none" w:sz="0" w:space="0" w:color="auto"/>
                        <w:bottom w:val="none" w:sz="0" w:space="0" w:color="auto"/>
                        <w:right w:val="none" w:sz="0" w:space="0" w:color="auto"/>
                      </w:divBdr>
                    </w:div>
                  </w:divsChild>
                </w:div>
                <w:div w:id="1247805910">
                  <w:marLeft w:val="0"/>
                  <w:marRight w:val="0"/>
                  <w:marTop w:val="0"/>
                  <w:marBottom w:val="0"/>
                  <w:divBdr>
                    <w:top w:val="none" w:sz="0" w:space="0" w:color="auto"/>
                    <w:left w:val="none" w:sz="0" w:space="0" w:color="auto"/>
                    <w:bottom w:val="none" w:sz="0" w:space="0" w:color="auto"/>
                    <w:right w:val="none" w:sz="0" w:space="0" w:color="auto"/>
                  </w:divBdr>
                  <w:divsChild>
                    <w:div w:id="2049913635">
                      <w:marLeft w:val="0"/>
                      <w:marRight w:val="0"/>
                      <w:marTop w:val="0"/>
                      <w:marBottom w:val="0"/>
                      <w:divBdr>
                        <w:top w:val="none" w:sz="0" w:space="0" w:color="auto"/>
                        <w:left w:val="none" w:sz="0" w:space="0" w:color="auto"/>
                        <w:bottom w:val="none" w:sz="0" w:space="0" w:color="auto"/>
                        <w:right w:val="none" w:sz="0" w:space="0" w:color="auto"/>
                      </w:divBdr>
                    </w:div>
                  </w:divsChild>
                </w:div>
                <w:div w:id="1368333889">
                  <w:marLeft w:val="0"/>
                  <w:marRight w:val="0"/>
                  <w:marTop w:val="0"/>
                  <w:marBottom w:val="0"/>
                  <w:divBdr>
                    <w:top w:val="none" w:sz="0" w:space="0" w:color="auto"/>
                    <w:left w:val="none" w:sz="0" w:space="0" w:color="auto"/>
                    <w:bottom w:val="none" w:sz="0" w:space="0" w:color="auto"/>
                    <w:right w:val="none" w:sz="0" w:space="0" w:color="auto"/>
                  </w:divBdr>
                  <w:divsChild>
                    <w:div w:id="324557472">
                      <w:marLeft w:val="0"/>
                      <w:marRight w:val="0"/>
                      <w:marTop w:val="0"/>
                      <w:marBottom w:val="0"/>
                      <w:divBdr>
                        <w:top w:val="none" w:sz="0" w:space="0" w:color="auto"/>
                        <w:left w:val="none" w:sz="0" w:space="0" w:color="auto"/>
                        <w:bottom w:val="none" w:sz="0" w:space="0" w:color="auto"/>
                        <w:right w:val="none" w:sz="0" w:space="0" w:color="auto"/>
                      </w:divBdr>
                    </w:div>
                  </w:divsChild>
                </w:div>
                <w:div w:id="1599367414">
                  <w:marLeft w:val="0"/>
                  <w:marRight w:val="0"/>
                  <w:marTop w:val="0"/>
                  <w:marBottom w:val="0"/>
                  <w:divBdr>
                    <w:top w:val="none" w:sz="0" w:space="0" w:color="auto"/>
                    <w:left w:val="none" w:sz="0" w:space="0" w:color="auto"/>
                    <w:bottom w:val="none" w:sz="0" w:space="0" w:color="auto"/>
                    <w:right w:val="none" w:sz="0" w:space="0" w:color="auto"/>
                  </w:divBdr>
                  <w:divsChild>
                    <w:div w:id="872813008">
                      <w:marLeft w:val="0"/>
                      <w:marRight w:val="0"/>
                      <w:marTop w:val="0"/>
                      <w:marBottom w:val="0"/>
                      <w:divBdr>
                        <w:top w:val="none" w:sz="0" w:space="0" w:color="auto"/>
                        <w:left w:val="none" w:sz="0" w:space="0" w:color="auto"/>
                        <w:bottom w:val="none" w:sz="0" w:space="0" w:color="auto"/>
                        <w:right w:val="none" w:sz="0" w:space="0" w:color="auto"/>
                      </w:divBdr>
                    </w:div>
                  </w:divsChild>
                </w:div>
                <w:div w:id="1700423585">
                  <w:marLeft w:val="0"/>
                  <w:marRight w:val="0"/>
                  <w:marTop w:val="0"/>
                  <w:marBottom w:val="0"/>
                  <w:divBdr>
                    <w:top w:val="none" w:sz="0" w:space="0" w:color="auto"/>
                    <w:left w:val="none" w:sz="0" w:space="0" w:color="auto"/>
                    <w:bottom w:val="none" w:sz="0" w:space="0" w:color="auto"/>
                    <w:right w:val="none" w:sz="0" w:space="0" w:color="auto"/>
                  </w:divBdr>
                  <w:divsChild>
                    <w:div w:id="958800544">
                      <w:marLeft w:val="0"/>
                      <w:marRight w:val="0"/>
                      <w:marTop w:val="0"/>
                      <w:marBottom w:val="0"/>
                      <w:divBdr>
                        <w:top w:val="none" w:sz="0" w:space="0" w:color="auto"/>
                        <w:left w:val="none" w:sz="0" w:space="0" w:color="auto"/>
                        <w:bottom w:val="none" w:sz="0" w:space="0" w:color="auto"/>
                        <w:right w:val="none" w:sz="0" w:space="0" w:color="auto"/>
                      </w:divBdr>
                    </w:div>
                  </w:divsChild>
                </w:div>
                <w:div w:id="1806578734">
                  <w:marLeft w:val="0"/>
                  <w:marRight w:val="0"/>
                  <w:marTop w:val="0"/>
                  <w:marBottom w:val="0"/>
                  <w:divBdr>
                    <w:top w:val="none" w:sz="0" w:space="0" w:color="auto"/>
                    <w:left w:val="none" w:sz="0" w:space="0" w:color="auto"/>
                    <w:bottom w:val="none" w:sz="0" w:space="0" w:color="auto"/>
                    <w:right w:val="none" w:sz="0" w:space="0" w:color="auto"/>
                  </w:divBdr>
                  <w:divsChild>
                    <w:div w:id="19850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5347">
              <w:marLeft w:val="0"/>
              <w:marRight w:val="0"/>
              <w:marTop w:val="0"/>
              <w:marBottom w:val="0"/>
              <w:divBdr>
                <w:top w:val="none" w:sz="0" w:space="0" w:color="auto"/>
                <w:left w:val="none" w:sz="0" w:space="0" w:color="auto"/>
                <w:bottom w:val="none" w:sz="0" w:space="0" w:color="auto"/>
                <w:right w:val="none" w:sz="0" w:space="0" w:color="auto"/>
              </w:divBdr>
              <w:divsChild>
                <w:div w:id="103891484">
                  <w:marLeft w:val="0"/>
                  <w:marRight w:val="0"/>
                  <w:marTop w:val="0"/>
                  <w:marBottom w:val="0"/>
                  <w:divBdr>
                    <w:top w:val="none" w:sz="0" w:space="0" w:color="auto"/>
                    <w:left w:val="none" w:sz="0" w:space="0" w:color="auto"/>
                    <w:bottom w:val="none" w:sz="0" w:space="0" w:color="auto"/>
                    <w:right w:val="none" w:sz="0" w:space="0" w:color="auto"/>
                  </w:divBdr>
                  <w:divsChild>
                    <w:div w:id="502672357">
                      <w:marLeft w:val="0"/>
                      <w:marRight w:val="0"/>
                      <w:marTop w:val="0"/>
                      <w:marBottom w:val="0"/>
                      <w:divBdr>
                        <w:top w:val="none" w:sz="0" w:space="0" w:color="auto"/>
                        <w:left w:val="none" w:sz="0" w:space="0" w:color="auto"/>
                        <w:bottom w:val="none" w:sz="0" w:space="0" w:color="auto"/>
                        <w:right w:val="none" w:sz="0" w:space="0" w:color="auto"/>
                      </w:divBdr>
                    </w:div>
                  </w:divsChild>
                </w:div>
                <w:div w:id="146745539">
                  <w:marLeft w:val="0"/>
                  <w:marRight w:val="0"/>
                  <w:marTop w:val="0"/>
                  <w:marBottom w:val="0"/>
                  <w:divBdr>
                    <w:top w:val="none" w:sz="0" w:space="0" w:color="auto"/>
                    <w:left w:val="none" w:sz="0" w:space="0" w:color="auto"/>
                    <w:bottom w:val="none" w:sz="0" w:space="0" w:color="auto"/>
                    <w:right w:val="none" w:sz="0" w:space="0" w:color="auto"/>
                  </w:divBdr>
                  <w:divsChild>
                    <w:div w:id="653484392">
                      <w:marLeft w:val="0"/>
                      <w:marRight w:val="0"/>
                      <w:marTop w:val="0"/>
                      <w:marBottom w:val="0"/>
                      <w:divBdr>
                        <w:top w:val="none" w:sz="0" w:space="0" w:color="auto"/>
                        <w:left w:val="none" w:sz="0" w:space="0" w:color="auto"/>
                        <w:bottom w:val="none" w:sz="0" w:space="0" w:color="auto"/>
                        <w:right w:val="none" w:sz="0" w:space="0" w:color="auto"/>
                      </w:divBdr>
                    </w:div>
                  </w:divsChild>
                </w:div>
                <w:div w:id="161357655">
                  <w:marLeft w:val="0"/>
                  <w:marRight w:val="0"/>
                  <w:marTop w:val="0"/>
                  <w:marBottom w:val="0"/>
                  <w:divBdr>
                    <w:top w:val="none" w:sz="0" w:space="0" w:color="auto"/>
                    <w:left w:val="none" w:sz="0" w:space="0" w:color="auto"/>
                    <w:bottom w:val="none" w:sz="0" w:space="0" w:color="auto"/>
                    <w:right w:val="none" w:sz="0" w:space="0" w:color="auto"/>
                  </w:divBdr>
                  <w:divsChild>
                    <w:div w:id="1028022429">
                      <w:marLeft w:val="0"/>
                      <w:marRight w:val="0"/>
                      <w:marTop w:val="0"/>
                      <w:marBottom w:val="0"/>
                      <w:divBdr>
                        <w:top w:val="none" w:sz="0" w:space="0" w:color="auto"/>
                        <w:left w:val="none" w:sz="0" w:space="0" w:color="auto"/>
                        <w:bottom w:val="none" w:sz="0" w:space="0" w:color="auto"/>
                        <w:right w:val="none" w:sz="0" w:space="0" w:color="auto"/>
                      </w:divBdr>
                    </w:div>
                  </w:divsChild>
                </w:div>
                <w:div w:id="174152100">
                  <w:marLeft w:val="0"/>
                  <w:marRight w:val="0"/>
                  <w:marTop w:val="0"/>
                  <w:marBottom w:val="0"/>
                  <w:divBdr>
                    <w:top w:val="none" w:sz="0" w:space="0" w:color="auto"/>
                    <w:left w:val="none" w:sz="0" w:space="0" w:color="auto"/>
                    <w:bottom w:val="none" w:sz="0" w:space="0" w:color="auto"/>
                    <w:right w:val="none" w:sz="0" w:space="0" w:color="auto"/>
                  </w:divBdr>
                  <w:divsChild>
                    <w:div w:id="661281065">
                      <w:marLeft w:val="0"/>
                      <w:marRight w:val="0"/>
                      <w:marTop w:val="0"/>
                      <w:marBottom w:val="0"/>
                      <w:divBdr>
                        <w:top w:val="none" w:sz="0" w:space="0" w:color="auto"/>
                        <w:left w:val="none" w:sz="0" w:space="0" w:color="auto"/>
                        <w:bottom w:val="none" w:sz="0" w:space="0" w:color="auto"/>
                        <w:right w:val="none" w:sz="0" w:space="0" w:color="auto"/>
                      </w:divBdr>
                    </w:div>
                  </w:divsChild>
                </w:div>
                <w:div w:id="198662729">
                  <w:marLeft w:val="0"/>
                  <w:marRight w:val="0"/>
                  <w:marTop w:val="0"/>
                  <w:marBottom w:val="0"/>
                  <w:divBdr>
                    <w:top w:val="none" w:sz="0" w:space="0" w:color="auto"/>
                    <w:left w:val="none" w:sz="0" w:space="0" w:color="auto"/>
                    <w:bottom w:val="none" w:sz="0" w:space="0" w:color="auto"/>
                    <w:right w:val="none" w:sz="0" w:space="0" w:color="auto"/>
                  </w:divBdr>
                  <w:divsChild>
                    <w:div w:id="2092266708">
                      <w:marLeft w:val="0"/>
                      <w:marRight w:val="0"/>
                      <w:marTop w:val="0"/>
                      <w:marBottom w:val="0"/>
                      <w:divBdr>
                        <w:top w:val="none" w:sz="0" w:space="0" w:color="auto"/>
                        <w:left w:val="none" w:sz="0" w:space="0" w:color="auto"/>
                        <w:bottom w:val="none" w:sz="0" w:space="0" w:color="auto"/>
                        <w:right w:val="none" w:sz="0" w:space="0" w:color="auto"/>
                      </w:divBdr>
                    </w:div>
                  </w:divsChild>
                </w:div>
                <w:div w:id="250893456">
                  <w:marLeft w:val="0"/>
                  <w:marRight w:val="0"/>
                  <w:marTop w:val="0"/>
                  <w:marBottom w:val="0"/>
                  <w:divBdr>
                    <w:top w:val="none" w:sz="0" w:space="0" w:color="auto"/>
                    <w:left w:val="none" w:sz="0" w:space="0" w:color="auto"/>
                    <w:bottom w:val="none" w:sz="0" w:space="0" w:color="auto"/>
                    <w:right w:val="none" w:sz="0" w:space="0" w:color="auto"/>
                  </w:divBdr>
                  <w:divsChild>
                    <w:div w:id="853228535">
                      <w:marLeft w:val="0"/>
                      <w:marRight w:val="0"/>
                      <w:marTop w:val="0"/>
                      <w:marBottom w:val="0"/>
                      <w:divBdr>
                        <w:top w:val="none" w:sz="0" w:space="0" w:color="auto"/>
                        <w:left w:val="none" w:sz="0" w:space="0" w:color="auto"/>
                        <w:bottom w:val="none" w:sz="0" w:space="0" w:color="auto"/>
                        <w:right w:val="none" w:sz="0" w:space="0" w:color="auto"/>
                      </w:divBdr>
                    </w:div>
                  </w:divsChild>
                </w:div>
                <w:div w:id="306665630">
                  <w:marLeft w:val="0"/>
                  <w:marRight w:val="0"/>
                  <w:marTop w:val="0"/>
                  <w:marBottom w:val="0"/>
                  <w:divBdr>
                    <w:top w:val="none" w:sz="0" w:space="0" w:color="auto"/>
                    <w:left w:val="none" w:sz="0" w:space="0" w:color="auto"/>
                    <w:bottom w:val="none" w:sz="0" w:space="0" w:color="auto"/>
                    <w:right w:val="none" w:sz="0" w:space="0" w:color="auto"/>
                  </w:divBdr>
                  <w:divsChild>
                    <w:div w:id="2068451913">
                      <w:marLeft w:val="0"/>
                      <w:marRight w:val="0"/>
                      <w:marTop w:val="0"/>
                      <w:marBottom w:val="0"/>
                      <w:divBdr>
                        <w:top w:val="none" w:sz="0" w:space="0" w:color="auto"/>
                        <w:left w:val="none" w:sz="0" w:space="0" w:color="auto"/>
                        <w:bottom w:val="none" w:sz="0" w:space="0" w:color="auto"/>
                        <w:right w:val="none" w:sz="0" w:space="0" w:color="auto"/>
                      </w:divBdr>
                    </w:div>
                  </w:divsChild>
                </w:div>
                <w:div w:id="386877262">
                  <w:marLeft w:val="0"/>
                  <w:marRight w:val="0"/>
                  <w:marTop w:val="0"/>
                  <w:marBottom w:val="0"/>
                  <w:divBdr>
                    <w:top w:val="none" w:sz="0" w:space="0" w:color="auto"/>
                    <w:left w:val="none" w:sz="0" w:space="0" w:color="auto"/>
                    <w:bottom w:val="none" w:sz="0" w:space="0" w:color="auto"/>
                    <w:right w:val="none" w:sz="0" w:space="0" w:color="auto"/>
                  </w:divBdr>
                  <w:divsChild>
                    <w:div w:id="890849929">
                      <w:marLeft w:val="0"/>
                      <w:marRight w:val="0"/>
                      <w:marTop w:val="0"/>
                      <w:marBottom w:val="0"/>
                      <w:divBdr>
                        <w:top w:val="none" w:sz="0" w:space="0" w:color="auto"/>
                        <w:left w:val="none" w:sz="0" w:space="0" w:color="auto"/>
                        <w:bottom w:val="none" w:sz="0" w:space="0" w:color="auto"/>
                        <w:right w:val="none" w:sz="0" w:space="0" w:color="auto"/>
                      </w:divBdr>
                    </w:div>
                  </w:divsChild>
                </w:div>
                <w:div w:id="418330932">
                  <w:marLeft w:val="0"/>
                  <w:marRight w:val="0"/>
                  <w:marTop w:val="0"/>
                  <w:marBottom w:val="0"/>
                  <w:divBdr>
                    <w:top w:val="none" w:sz="0" w:space="0" w:color="auto"/>
                    <w:left w:val="none" w:sz="0" w:space="0" w:color="auto"/>
                    <w:bottom w:val="none" w:sz="0" w:space="0" w:color="auto"/>
                    <w:right w:val="none" w:sz="0" w:space="0" w:color="auto"/>
                  </w:divBdr>
                  <w:divsChild>
                    <w:div w:id="1474523081">
                      <w:marLeft w:val="0"/>
                      <w:marRight w:val="0"/>
                      <w:marTop w:val="0"/>
                      <w:marBottom w:val="0"/>
                      <w:divBdr>
                        <w:top w:val="none" w:sz="0" w:space="0" w:color="auto"/>
                        <w:left w:val="none" w:sz="0" w:space="0" w:color="auto"/>
                        <w:bottom w:val="none" w:sz="0" w:space="0" w:color="auto"/>
                        <w:right w:val="none" w:sz="0" w:space="0" w:color="auto"/>
                      </w:divBdr>
                    </w:div>
                  </w:divsChild>
                </w:div>
                <w:div w:id="643701778">
                  <w:marLeft w:val="0"/>
                  <w:marRight w:val="0"/>
                  <w:marTop w:val="0"/>
                  <w:marBottom w:val="0"/>
                  <w:divBdr>
                    <w:top w:val="none" w:sz="0" w:space="0" w:color="auto"/>
                    <w:left w:val="none" w:sz="0" w:space="0" w:color="auto"/>
                    <w:bottom w:val="none" w:sz="0" w:space="0" w:color="auto"/>
                    <w:right w:val="none" w:sz="0" w:space="0" w:color="auto"/>
                  </w:divBdr>
                  <w:divsChild>
                    <w:div w:id="340544892">
                      <w:marLeft w:val="0"/>
                      <w:marRight w:val="0"/>
                      <w:marTop w:val="0"/>
                      <w:marBottom w:val="0"/>
                      <w:divBdr>
                        <w:top w:val="none" w:sz="0" w:space="0" w:color="auto"/>
                        <w:left w:val="none" w:sz="0" w:space="0" w:color="auto"/>
                        <w:bottom w:val="none" w:sz="0" w:space="0" w:color="auto"/>
                        <w:right w:val="none" w:sz="0" w:space="0" w:color="auto"/>
                      </w:divBdr>
                    </w:div>
                  </w:divsChild>
                </w:div>
                <w:div w:id="651180470">
                  <w:marLeft w:val="0"/>
                  <w:marRight w:val="0"/>
                  <w:marTop w:val="0"/>
                  <w:marBottom w:val="0"/>
                  <w:divBdr>
                    <w:top w:val="none" w:sz="0" w:space="0" w:color="auto"/>
                    <w:left w:val="none" w:sz="0" w:space="0" w:color="auto"/>
                    <w:bottom w:val="none" w:sz="0" w:space="0" w:color="auto"/>
                    <w:right w:val="none" w:sz="0" w:space="0" w:color="auto"/>
                  </w:divBdr>
                  <w:divsChild>
                    <w:div w:id="1470171935">
                      <w:marLeft w:val="0"/>
                      <w:marRight w:val="0"/>
                      <w:marTop w:val="0"/>
                      <w:marBottom w:val="0"/>
                      <w:divBdr>
                        <w:top w:val="none" w:sz="0" w:space="0" w:color="auto"/>
                        <w:left w:val="none" w:sz="0" w:space="0" w:color="auto"/>
                        <w:bottom w:val="none" w:sz="0" w:space="0" w:color="auto"/>
                        <w:right w:val="none" w:sz="0" w:space="0" w:color="auto"/>
                      </w:divBdr>
                    </w:div>
                  </w:divsChild>
                </w:div>
                <w:div w:id="777257173">
                  <w:marLeft w:val="0"/>
                  <w:marRight w:val="0"/>
                  <w:marTop w:val="0"/>
                  <w:marBottom w:val="0"/>
                  <w:divBdr>
                    <w:top w:val="none" w:sz="0" w:space="0" w:color="auto"/>
                    <w:left w:val="none" w:sz="0" w:space="0" w:color="auto"/>
                    <w:bottom w:val="none" w:sz="0" w:space="0" w:color="auto"/>
                    <w:right w:val="none" w:sz="0" w:space="0" w:color="auto"/>
                  </w:divBdr>
                  <w:divsChild>
                    <w:div w:id="170610731">
                      <w:marLeft w:val="0"/>
                      <w:marRight w:val="0"/>
                      <w:marTop w:val="0"/>
                      <w:marBottom w:val="0"/>
                      <w:divBdr>
                        <w:top w:val="none" w:sz="0" w:space="0" w:color="auto"/>
                        <w:left w:val="none" w:sz="0" w:space="0" w:color="auto"/>
                        <w:bottom w:val="none" w:sz="0" w:space="0" w:color="auto"/>
                        <w:right w:val="none" w:sz="0" w:space="0" w:color="auto"/>
                      </w:divBdr>
                    </w:div>
                  </w:divsChild>
                </w:div>
                <w:div w:id="794519703">
                  <w:marLeft w:val="0"/>
                  <w:marRight w:val="0"/>
                  <w:marTop w:val="0"/>
                  <w:marBottom w:val="0"/>
                  <w:divBdr>
                    <w:top w:val="none" w:sz="0" w:space="0" w:color="auto"/>
                    <w:left w:val="none" w:sz="0" w:space="0" w:color="auto"/>
                    <w:bottom w:val="none" w:sz="0" w:space="0" w:color="auto"/>
                    <w:right w:val="none" w:sz="0" w:space="0" w:color="auto"/>
                  </w:divBdr>
                  <w:divsChild>
                    <w:div w:id="857961625">
                      <w:marLeft w:val="0"/>
                      <w:marRight w:val="0"/>
                      <w:marTop w:val="0"/>
                      <w:marBottom w:val="0"/>
                      <w:divBdr>
                        <w:top w:val="none" w:sz="0" w:space="0" w:color="auto"/>
                        <w:left w:val="none" w:sz="0" w:space="0" w:color="auto"/>
                        <w:bottom w:val="none" w:sz="0" w:space="0" w:color="auto"/>
                        <w:right w:val="none" w:sz="0" w:space="0" w:color="auto"/>
                      </w:divBdr>
                    </w:div>
                  </w:divsChild>
                </w:div>
                <w:div w:id="818809056">
                  <w:marLeft w:val="0"/>
                  <w:marRight w:val="0"/>
                  <w:marTop w:val="0"/>
                  <w:marBottom w:val="0"/>
                  <w:divBdr>
                    <w:top w:val="none" w:sz="0" w:space="0" w:color="auto"/>
                    <w:left w:val="none" w:sz="0" w:space="0" w:color="auto"/>
                    <w:bottom w:val="none" w:sz="0" w:space="0" w:color="auto"/>
                    <w:right w:val="none" w:sz="0" w:space="0" w:color="auto"/>
                  </w:divBdr>
                  <w:divsChild>
                    <w:div w:id="1916165164">
                      <w:marLeft w:val="0"/>
                      <w:marRight w:val="0"/>
                      <w:marTop w:val="0"/>
                      <w:marBottom w:val="0"/>
                      <w:divBdr>
                        <w:top w:val="none" w:sz="0" w:space="0" w:color="auto"/>
                        <w:left w:val="none" w:sz="0" w:space="0" w:color="auto"/>
                        <w:bottom w:val="none" w:sz="0" w:space="0" w:color="auto"/>
                        <w:right w:val="none" w:sz="0" w:space="0" w:color="auto"/>
                      </w:divBdr>
                    </w:div>
                  </w:divsChild>
                </w:div>
                <w:div w:id="822624223">
                  <w:marLeft w:val="0"/>
                  <w:marRight w:val="0"/>
                  <w:marTop w:val="0"/>
                  <w:marBottom w:val="0"/>
                  <w:divBdr>
                    <w:top w:val="none" w:sz="0" w:space="0" w:color="auto"/>
                    <w:left w:val="none" w:sz="0" w:space="0" w:color="auto"/>
                    <w:bottom w:val="none" w:sz="0" w:space="0" w:color="auto"/>
                    <w:right w:val="none" w:sz="0" w:space="0" w:color="auto"/>
                  </w:divBdr>
                  <w:divsChild>
                    <w:div w:id="232474216">
                      <w:marLeft w:val="0"/>
                      <w:marRight w:val="0"/>
                      <w:marTop w:val="0"/>
                      <w:marBottom w:val="0"/>
                      <w:divBdr>
                        <w:top w:val="none" w:sz="0" w:space="0" w:color="auto"/>
                        <w:left w:val="none" w:sz="0" w:space="0" w:color="auto"/>
                        <w:bottom w:val="none" w:sz="0" w:space="0" w:color="auto"/>
                        <w:right w:val="none" w:sz="0" w:space="0" w:color="auto"/>
                      </w:divBdr>
                    </w:div>
                  </w:divsChild>
                </w:div>
                <w:div w:id="842207536">
                  <w:marLeft w:val="0"/>
                  <w:marRight w:val="0"/>
                  <w:marTop w:val="0"/>
                  <w:marBottom w:val="0"/>
                  <w:divBdr>
                    <w:top w:val="none" w:sz="0" w:space="0" w:color="auto"/>
                    <w:left w:val="none" w:sz="0" w:space="0" w:color="auto"/>
                    <w:bottom w:val="none" w:sz="0" w:space="0" w:color="auto"/>
                    <w:right w:val="none" w:sz="0" w:space="0" w:color="auto"/>
                  </w:divBdr>
                  <w:divsChild>
                    <w:div w:id="929392662">
                      <w:marLeft w:val="0"/>
                      <w:marRight w:val="0"/>
                      <w:marTop w:val="0"/>
                      <w:marBottom w:val="0"/>
                      <w:divBdr>
                        <w:top w:val="none" w:sz="0" w:space="0" w:color="auto"/>
                        <w:left w:val="none" w:sz="0" w:space="0" w:color="auto"/>
                        <w:bottom w:val="none" w:sz="0" w:space="0" w:color="auto"/>
                        <w:right w:val="none" w:sz="0" w:space="0" w:color="auto"/>
                      </w:divBdr>
                    </w:div>
                  </w:divsChild>
                </w:div>
                <w:div w:id="899171113">
                  <w:marLeft w:val="0"/>
                  <w:marRight w:val="0"/>
                  <w:marTop w:val="0"/>
                  <w:marBottom w:val="0"/>
                  <w:divBdr>
                    <w:top w:val="none" w:sz="0" w:space="0" w:color="auto"/>
                    <w:left w:val="none" w:sz="0" w:space="0" w:color="auto"/>
                    <w:bottom w:val="none" w:sz="0" w:space="0" w:color="auto"/>
                    <w:right w:val="none" w:sz="0" w:space="0" w:color="auto"/>
                  </w:divBdr>
                  <w:divsChild>
                    <w:div w:id="843520337">
                      <w:marLeft w:val="0"/>
                      <w:marRight w:val="0"/>
                      <w:marTop w:val="0"/>
                      <w:marBottom w:val="0"/>
                      <w:divBdr>
                        <w:top w:val="none" w:sz="0" w:space="0" w:color="auto"/>
                        <w:left w:val="none" w:sz="0" w:space="0" w:color="auto"/>
                        <w:bottom w:val="none" w:sz="0" w:space="0" w:color="auto"/>
                        <w:right w:val="none" w:sz="0" w:space="0" w:color="auto"/>
                      </w:divBdr>
                    </w:div>
                  </w:divsChild>
                </w:div>
                <w:div w:id="918900617">
                  <w:marLeft w:val="0"/>
                  <w:marRight w:val="0"/>
                  <w:marTop w:val="0"/>
                  <w:marBottom w:val="0"/>
                  <w:divBdr>
                    <w:top w:val="none" w:sz="0" w:space="0" w:color="auto"/>
                    <w:left w:val="none" w:sz="0" w:space="0" w:color="auto"/>
                    <w:bottom w:val="none" w:sz="0" w:space="0" w:color="auto"/>
                    <w:right w:val="none" w:sz="0" w:space="0" w:color="auto"/>
                  </w:divBdr>
                  <w:divsChild>
                    <w:div w:id="2003116169">
                      <w:marLeft w:val="0"/>
                      <w:marRight w:val="0"/>
                      <w:marTop w:val="0"/>
                      <w:marBottom w:val="0"/>
                      <w:divBdr>
                        <w:top w:val="none" w:sz="0" w:space="0" w:color="auto"/>
                        <w:left w:val="none" w:sz="0" w:space="0" w:color="auto"/>
                        <w:bottom w:val="none" w:sz="0" w:space="0" w:color="auto"/>
                        <w:right w:val="none" w:sz="0" w:space="0" w:color="auto"/>
                      </w:divBdr>
                    </w:div>
                  </w:divsChild>
                </w:div>
                <w:div w:id="936015229">
                  <w:marLeft w:val="0"/>
                  <w:marRight w:val="0"/>
                  <w:marTop w:val="0"/>
                  <w:marBottom w:val="0"/>
                  <w:divBdr>
                    <w:top w:val="none" w:sz="0" w:space="0" w:color="auto"/>
                    <w:left w:val="none" w:sz="0" w:space="0" w:color="auto"/>
                    <w:bottom w:val="none" w:sz="0" w:space="0" w:color="auto"/>
                    <w:right w:val="none" w:sz="0" w:space="0" w:color="auto"/>
                  </w:divBdr>
                  <w:divsChild>
                    <w:div w:id="303974486">
                      <w:marLeft w:val="0"/>
                      <w:marRight w:val="0"/>
                      <w:marTop w:val="0"/>
                      <w:marBottom w:val="0"/>
                      <w:divBdr>
                        <w:top w:val="none" w:sz="0" w:space="0" w:color="auto"/>
                        <w:left w:val="none" w:sz="0" w:space="0" w:color="auto"/>
                        <w:bottom w:val="none" w:sz="0" w:space="0" w:color="auto"/>
                        <w:right w:val="none" w:sz="0" w:space="0" w:color="auto"/>
                      </w:divBdr>
                    </w:div>
                  </w:divsChild>
                </w:div>
                <w:div w:id="953557802">
                  <w:marLeft w:val="0"/>
                  <w:marRight w:val="0"/>
                  <w:marTop w:val="0"/>
                  <w:marBottom w:val="0"/>
                  <w:divBdr>
                    <w:top w:val="none" w:sz="0" w:space="0" w:color="auto"/>
                    <w:left w:val="none" w:sz="0" w:space="0" w:color="auto"/>
                    <w:bottom w:val="none" w:sz="0" w:space="0" w:color="auto"/>
                    <w:right w:val="none" w:sz="0" w:space="0" w:color="auto"/>
                  </w:divBdr>
                  <w:divsChild>
                    <w:div w:id="915021047">
                      <w:marLeft w:val="0"/>
                      <w:marRight w:val="0"/>
                      <w:marTop w:val="0"/>
                      <w:marBottom w:val="0"/>
                      <w:divBdr>
                        <w:top w:val="none" w:sz="0" w:space="0" w:color="auto"/>
                        <w:left w:val="none" w:sz="0" w:space="0" w:color="auto"/>
                        <w:bottom w:val="none" w:sz="0" w:space="0" w:color="auto"/>
                        <w:right w:val="none" w:sz="0" w:space="0" w:color="auto"/>
                      </w:divBdr>
                    </w:div>
                  </w:divsChild>
                </w:div>
                <w:div w:id="1022324258">
                  <w:marLeft w:val="0"/>
                  <w:marRight w:val="0"/>
                  <w:marTop w:val="0"/>
                  <w:marBottom w:val="0"/>
                  <w:divBdr>
                    <w:top w:val="none" w:sz="0" w:space="0" w:color="auto"/>
                    <w:left w:val="none" w:sz="0" w:space="0" w:color="auto"/>
                    <w:bottom w:val="none" w:sz="0" w:space="0" w:color="auto"/>
                    <w:right w:val="none" w:sz="0" w:space="0" w:color="auto"/>
                  </w:divBdr>
                  <w:divsChild>
                    <w:div w:id="375392038">
                      <w:marLeft w:val="0"/>
                      <w:marRight w:val="0"/>
                      <w:marTop w:val="0"/>
                      <w:marBottom w:val="0"/>
                      <w:divBdr>
                        <w:top w:val="none" w:sz="0" w:space="0" w:color="auto"/>
                        <w:left w:val="none" w:sz="0" w:space="0" w:color="auto"/>
                        <w:bottom w:val="none" w:sz="0" w:space="0" w:color="auto"/>
                        <w:right w:val="none" w:sz="0" w:space="0" w:color="auto"/>
                      </w:divBdr>
                    </w:div>
                  </w:divsChild>
                </w:div>
                <w:div w:id="1099642238">
                  <w:marLeft w:val="0"/>
                  <w:marRight w:val="0"/>
                  <w:marTop w:val="0"/>
                  <w:marBottom w:val="0"/>
                  <w:divBdr>
                    <w:top w:val="none" w:sz="0" w:space="0" w:color="auto"/>
                    <w:left w:val="none" w:sz="0" w:space="0" w:color="auto"/>
                    <w:bottom w:val="none" w:sz="0" w:space="0" w:color="auto"/>
                    <w:right w:val="none" w:sz="0" w:space="0" w:color="auto"/>
                  </w:divBdr>
                  <w:divsChild>
                    <w:div w:id="1235122129">
                      <w:marLeft w:val="0"/>
                      <w:marRight w:val="0"/>
                      <w:marTop w:val="0"/>
                      <w:marBottom w:val="0"/>
                      <w:divBdr>
                        <w:top w:val="none" w:sz="0" w:space="0" w:color="auto"/>
                        <w:left w:val="none" w:sz="0" w:space="0" w:color="auto"/>
                        <w:bottom w:val="none" w:sz="0" w:space="0" w:color="auto"/>
                        <w:right w:val="none" w:sz="0" w:space="0" w:color="auto"/>
                      </w:divBdr>
                    </w:div>
                  </w:divsChild>
                </w:div>
                <w:div w:id="1183280053">
                  <w:marLeft w:val="0"/>
                  <w:marRight w:val="0"/>
                  <w:marTop w:val="0"/>
                  <w:marBottom w:val="0"/>
                  <w:divBdr>
                    <w:top w:val="none" w:sz="0" w:space="0" w:color="auto"/>
                    <w:left w:val="none" w:sz="0" w:space="0" w:color="auto"/>
                    <w:bottom w:val="none" w:sz="0" w:space="0" w:color="auto"/>
                    <w:right w:val="none" w:sz="0" w:space="0" w:color="auto"/>
                  </w:divBdr>
                  <w:divsChild>
                    <w:div w:id="719522565">
                      <w:marLeft w:val="0"/>
                      <w:marRight w:val="0"/>
                      <w:marTop w:val="0"/>
                      <w:marBottom w:val="0"/>
                      <w:divBdr>
                        <w:top w:val="none" w:sz="0" w:space="0" w:color="auto"/>
                        <w:left w:val="none" w:sz="0" w:space="0" w:color="auto"/>
                        <w:bottom w:val="none" w:sz="0" w:space="0" w:color="auto"/>
                        <w:right w:val="none" w:sz="0" w:space="0" w:color="auto"/>
                      </w:divBdr>
                    </w:div>
                  </w:divsChild>
                </w:div>
                <w:div w:id="1266694070">
                  <w:marLeft w:val="0"/>
                  <w:marRight w:val="0"/>
                  <w:marTop w:val="0"/>
                  <w:marBottom w:val="0"/>
                  <w:divBdr>
                    <w:top w:val="none" w:sz="0" w:space="0" w:color="auto"/>
                    <w:left w:val="none" w:sz="0" w:space="0" w:color="auto"/>
                    <w:bottom w:val="none" w:sz="0" w:space="0" w:color="auto"/>
                    <w:right w:val="none" w:sz="0" w:space="0" w:color="auto"/>
                  </w:divBdr>
                  <w:divsChild>
                    <w:div w:id="1949123500">
                      <w:marLeft w:val="0"/>
                      <w:marRight w:val="0"/>
                      <w:marTop w:val="0"/>
                      <w:marBottom w:val="0"/>
                      <w:divBdr>
                        <w:top w:val="none" w:sz="0" w:space="0" w:color="auto"/>
                        <w:left w:val="none" w:sz="0" w:space="0" w:color="auto"/>
                        <w:bottom w:val="none" w:sz="0" w:space="0" w:color="auto"/>
                        <w:right w:val="none" w:sz="0" w:space="0" w:color="auto"/>
                      </w:divBdr>
                    </w:div>
                  </w:divsChild>
                </w:div>
                <w:div w:id="1329868409">
                  <w:marLeft w:val="0"/>
                  <w:marRight w:val="0"/>
                  <w:marTop w:val="0"/>
                  <w:marBottom w:val="0"/>
                  <w:divBdr>
                    <w:top w:val="none" w:sz="0" w:space="0" w:color="auto"/>
                    <w:left w:val="none" w:sz="0" w:space="0" w:color="auto"/>
                    <w:bottom w:val="none" w:sz="0" w:space="0" w:color="auto"/>
                    <w:right w:val="none" w:sz="0" w:space="0" w:color="auto"/>
                  </w:divBdr>
                  <w:divsChild>
                    <w:div w:id="2033141887">
                      <w:marLeft w:val="0"/>
                      <w:marRight w:val="0"/>
                      <w:marTop w:val="0"/>
                      <w:marBottom w:val="0"/>
                      <w:divBdr>
                        <w:top w:val="none" w:sz="0" w:space="0" w:color="auto"/>
                        <w:left w:val="none" w:sz="0" w:space="0" w:color="auto"/>
                        <w:bottom w:val="none" w:sz="0" w:space="0" w:color="auto"/>
                        <w:right w:val="none" w:sz="0" w:space="0" w:color="auto"/>
                      </w:divBdr>
                    </w:div>
                  </w:divsChild>
                </w:div>
                <w:div w:id="1339507772">
                  <w:marLeft w:val="0"/>
                  <w:marRight w:val="0"/>
                  <w:marTop w:val="0"/>
                  <w:marBottom w:val="0"/>
                  <w:divBdr>
                    <w:top w:val="none" w:sz="0" w:space="0" w:color="auto"/>
                    <w:left w:val="none" w:sz="0" w:space="0" w:color="auto"/>
                    <w:bottom w:val="none" w:sz="0" w:space="0" w:color="auto"/>
                    <w:right w:val="none" w:sz="0" w:space="0" w:color="auto"/>
                  </w:divBdr>
                  <w:divsChild>
                    <w:div w:id="2023122079">
                      <w:marLeft w:val="0"/>
                      <w:marRight w:val="0"/>
                      <w:marTop w:val="0"/>
                      <w:marBottom w:val="0"/>
                      <w:divBdr>
                        <w:top w:val="none" w:sz="0" w:space="0" w:color="auto"/>
                        <w:left w:val="none" w:sz="0" w:space="0" w:color="auto"/>
                        <w:bottom w:val="none" w:sz="0" w:space="0" w:color="auto"/>
                        <w:right w:val="none" w:sz="0" w:space="0" w:color="auto"/>
                      </w:divBdr>
                    </w:div>
                  </w:divsChild>
                </w:div>
                <w:div w:id="1347445295">
                  <w:marLeft w:val="0"/>
                  <w:marRight w:val="0"/>
                  <w:marTop w:val="0"/>
                  <w:marBottom w:val="0"/>
                  <w:divBdr>
                    <w:top w:val="none" w:sz="0" w:space="0" w:color="auto"/>
                    <w:left w:val="none" w:sz="0" w:space="0" w:color="auto"/>
                    <w:bottom w:val="none" w:sz="0" w:space="0" w:color="auto"/>
                    <w:right w:val="none" w:sz="0" w:space="0" w:color="auto"/>
                  </w:divBdr>
                  <w:divsChild>
                    <w:div w:id="678435230">
                      <w:marLeft w:val="0"/>
                      <w:marRight w:val="0"/>
                      <w:marTop w:val="0"/>
                      <w:marBottom w:val="0"/>
                      <w:divBdr>
                        <w:top w:val="none" w:sz="0" w:space="0" w:color="auto"/>
                        <w:left w:val="none" w:sz="0" w:space="0" w:color="auto"/>
                        <w:bottom w:val="none" w:sz="0" w:space="0" w:color="auto"/>
                        <w:right w:val="none" w:sz="0" w:space="0" w:color="auto"/>
                      </w:divBdr>
                    </w:div>
                  </w:divsChild>
                </w:div>
                <w:div w:id="1390230159">
                  <w:marLeft w:val="0"/>
                  <w:marRight w:val="0"/>
                  <w:marTop w:val="0"/>
                  <w:marBottom w:val="0"/>
                  <w:divBdr>
                    <w:top w:val="none" w:sz="0" w:space="0" w:color="auto"/>
                    <w:left w:val="none" w:sz="0" w:space="0" w:color="auto"/>
                    <w:bottom w:val="none" w:sz="0" w:space="0" w:color="auto"/>
                    <w:right w:val="none" w:sz="0" w:space="0" w:color="auto"/>
                  </w:divBdr>
                  <w:divsChild>
                    <w:div w:id="1407216923">
                      <w:marLeft w:val="0"/>
                      <w:marRight w:val="0"/>
                      <w:marTop w:val="0"/>
                      <w:marBottom w:val="0"/>
                      <w:divBdr>
                        <w:top w:val="none" w:sz="0" w:space="0" w:color="auto"/>
                        <w:left w:val="none" w:sz="0" w:space="0" w:color="auto"/>
                        <w:bottom w:val="none" w:sz="0" w:space="0" w:color="auto"/>
                        <w:right w:val="none" w:sz="0" w:space="0" w:color="auto"/>
                      </w:divBdr>
                    </w:div>
                  </w:divsChild>
                </w:div>
                <w:div w:id="1425833112">
                  <w:marLeft w:val="0"/>
                  <w:marRight w:val="0"/>
                  <w:marTop w:val="0"/>
                  <w:marBottom w:val="0"/>
                  <w:divBdr>
                    <w:top w:val="none" w:sz="0" w:space="0" w:color="auto"/>
                    <w:left w:val="none" w:sz="0" w:space="0" w:color="auto"/>
                    <w:bottom w:val="none" w:sz="0" w:space="0" w:color="auto"/>
                    <w:right w:val="none" w:sz="0" w:space="0" w:color="auto"/>
                  </w:divBdr>
                  <w:divsChild>
                    <w:div w:id="187908690">
                      <w:marLeft w:val="0"/>
                      <w:marRight w:val="0"/>
                      <w:marTop w:val="0"/>
                      <w:marBottom w:val="0"/>
                      <w:divBdr>
                        <w:top w:val="none" w:sz="0" w:space="0" w:color="auto"/>
                        <w:left w:val="none" w:sz="0" w:space="0" w:color="auto"/>
                        <w:bottom w:val="none" w:sz="0" w:space="0" w:color="auto"/>
                        <w:right w:val="none" w:sz="0" w:space="0" w:color="auto"/>
                      </w:divBdr>
                    </w:div>
                  </w:divsChild>
                </w:div>
                <w:div w:id="1440023697">
                  <w:marLeft w:val="0"/>
                  <w:marRight w:val="0"/>
                  <w:marTop w:val="0"/>
                  <w:marBottom w:val="0"/>
                  <w:divBdr>
                    <w:top w:val="none" w:sz="0" w:space="0" w:color="auto"/>
                    <w:left w:val="none" w:sz="0" w:space="0" w:color="auto"/>
                    <w:bottom w:val="none" w:sz="0" w:space="0" w:color="auto"/>
                    <w:right w:val="none" w:sz="0" w:space="0" w:color="auto"/>
                  </w:divBdr>
                  <w:divsChild>
                    <w:div w:id="1048265768">
                      <w:marLeft w:val="0"/>
                      <w:marRight w:val="0"/>
                      <w:marTop w:val="0"/>
                      <w:marBottom w:val="0"/>
                      <w:divBdr>
                        <w:top w:val="none" w:sz="0" w:space="0" w:color="auto"/>
                        <w:left w:val="none" w:sz="0" w:space="0" w:color="auto"/>
                        <w:bottom w:val="none" w:sz="0" w:space="0" w:color="auto"/>
                        <w:right w:val="none" w:sz="0" w:space="0" w:color="auto"/>
                      </w:divBdr>
                    </w:div>
                  </w:divsChild>
                </w:div>
                <w:div w:id="1449858803">
                  <w:marLeft w:val="0"/>
                  <w:marRight w:val="0"/>
                  <w:marTop w:val="0"/>
                  <w:marBottom w:val="0"/>
                  <w:divBdr>
                    <w:top w:val="none" w:sz="0" w:space="0" w:color="auto"/>
                    <w:left w:val="none" w:sz="0" w:space="0" w:color="auto"/>
                    <w:bottom w:val="none" w:sz="0" w:space="0" w:color="auto"/>
                    <w:right w:val="none" w:sz="0" w:space="0" w:color="auto"/>
                  </w:divBdr>
                  <w:divsChild>
                    <w:div w:id="1043748579">
                      <w:marLeft w:val="0"/>
                      <w:marRight w:val="0"/>
                      <w:marTop w:val="0"/>
                      <w:marBottom w:val="0"/>
                      <w:divBdr>
                        <w:top w:val="none" w:sz="0" w:space="0" w:color="auto"/>
                        <w:left w:val="none" w:sz="0" w:space="0" w:color="auto"/>
                        <w:bottom w:val="none" w:sz="0" w:space="0" w:color="auto"/>
                        <w:right w:val="none" w:sz="0" w:space="0" w:color="auto"/>
                      </w:divBdr>
                    </w:div>
                  </w:divsChild>
                </w:div>
                <w:div w:id="1476147765">
                  <w:marLeft w:val="0"/>
                  <w:marRight w:val="0"/>
                  <w:marTop w:val="0"/>
                  <w:marBottom w:val="0"/>
                  <w:divBdr>
                    <w:top w:val="none" w:sz="0" w:space="0" w:color="auto"/>
                    <w:left w:val="none" w:sz="0" w:space="0" w:color="auto"/>
                    <w:bottom w:val="none" w:sz="0" w:space="0" w:color="auto"/>
                    <w:right w:val="none" w:sz="0" w:space="0" w:color="auto"/>
                  </w:divBdr>
                  <w:divsChild>
                    <w:div w:id="1164973096">
                      <w:marLeft w:val="0"/>
                      <w:marRight w:val="0"/>
                      <w:marTop w:val="0"/>
                      <w:marBottom w:val="0"/>
                      <w:divBdr>
                        <w:top w:val="none" w:sz="0" w:space="0" w:color="auto"/>
                        <w:left w:val="none" w:sz="0" w:space="0" w:color="auto"/>
                        <w:bottom w:val="none" w:sz="0" w:space="0" w:color="auto"/>
                        <w:right w:val="none" w:sz="0" w:space="0" w:color="auto"/>
                      </w:divBdr>
                    </w:div>
                  </w:divsChild>
                </w:div>
                <w:div w:id="1481117763">
                  <w:marLeft w:val="0"/>
                  <w:marRight w:val="0"/>
                  <w:marTop w:val="0"/>
                  <w:marBottom w:val="0"/>
                  <w:divBdr>
                    <w:top w:val="none" w:sz="0" w:space="0" w:color="auto"/>
                    <w:left w:val="none" w:sz="0" w:space="0" w:color="auto"/>
                    <w:bottom w:val="none" w:sz="0" w:space="0" w:color="auto"/>
                    <w:right w:val="none" w:sz="0" w:space="0" w:color="auto"/>
                  </w:divBdr>
                  <w:divsChild>
                    <w:div w:id="1385374541">
                      <w:marLeft w:val="0"/>
                      <w:marRight w:val="0"/>
                      <w:marTop w:val="0"/>
                      <w:marBottom w:val="0"/>
                      <w:divBdr>
                        <w:top w:val="none" w:sz="0" w:space="0" w:color="auto"/>
                        <w:left w:val="none" w:sz="0" w:space="0" w:color="auto"/>
                        <w:bottom w:val="none" w:sz="0" w:space="0" w:color="auto"/>
                        <w:right w:val="none" w:sz="0" w:space="0" w:color="auto"/>
                      </w:divBdr>
                    </w:div>
                  </w:divsChild>
                </w:div>
                <w:div w:id="1481968647">
                  <w:marLeft w:val="0"/>
                  <w:marRight w:val="0"/>
                  <w:marTop w:val="0"/>
                  <w:marBottom w:val="0"/>
                  <w:divBdr>
                    <w:top w:val="none" w:sz="0" w:space="0" w:color="auto"/>
                    <w:left w:val="none" w:sz="0" w:space="0" w:color="auto"/>
                    <w:bottom w:val="none" w:sz="0" w:space="0" w:color="auto"/>
                    <w:right w:val="none" w:sz="0" w:space="0" w:color="auto"/>
                  </w:divBdr>
                  <w:divsChild>
                    <w:div w:id="1251696205">
                      <w:marLeft w:val="0"/>
                      <w:marRight w:val="0"/>
                      <w:marTop w:val="0"/>
                      <w:marBottom w:val="0"/>
                      <w:divBdr>
                        <w:top w:val="none" w:sz="0" w:space="0" w:color="auto"/>
                        <w:left w:val="none" w:sz="0" w:space="0" w:color="auto"/>
                        <w:bottom w:val="none" w:sz="0" w:space="0" w:color="auto"/>
                        <w:right w:val="none" w:sz="0" w:space="0" w:color="auto"/>
                      </w:divBdr>
                    </w:div>
                  </w:divsChild>
                </w:div>
                <w:div w:id="1496533351">
                  <w:marLeft w:val="0"/>
                  <w:marRight w:val="0"/>
                  <w:marTop w:val="0"/>
                  <w:marBottom w:val="0"/>
                  <w:divBdr>
                    <w:top w:val="none" w:sz="0" w:space="0" w:color="auto"/>
                    <w:left w:val="none" w:sz="0" w:space="0" w:color="auto"/>
                    <w:bottom w:val="none" w:sz="0" w:space="0" w:color="auto"/>
                    <w:right w:val="none" w:sz="0" w:space="0" w:color="auto"/>
                  </w:divBdr>
                  <w:divsChild>
                    <w:div w:id="2107579136">
                      <w:marLeft w:val="0"/>
                      <w:marRight w:val="0"/>
                      <w:marTop w:val="0"/>
                      <w:marBottom w:val="0"/>
                      <w:divBdr>
                        <w:top w:val="none" w:sz="0" w:space="0" w:color="auto"/>
                        <w:left w:val="none" w:sz="0" w:space="0" w:color="auto"/>
                        <w:bottom w:val="none" w:sz="0" w:space="0" w:color="auto"/>
                        <w:right w:val="none" w:sz="0" w:space="0" w:color="auto"/>
                      </w:divBdr>
                    </w:div>
                  </w:divsChild>
                </w:div>
                <w:div w:id="1546600699">
                  <w:marLeft w:val="0"/>
                  <w:marRight w:val="0"/>
                  <w:marTop w:val="0"/>
                  <w:marBottom w:val="0"/>
                  <w:divBdr>
                    <w:top w:val="none" w:sz="0" w:space="0" w:color="auto"/>
                    <w:left w:val="none" w:sz="0" w:space="0" w:color="auto"/>
                    <w:bottom w:val="none" w:sz="0" w:space="0" w:color="auto"/>
                    <w:right w:val="none" w:sz="0" w:space="0" w:color="auto"/>
                  </w:divBdr>
                  <w:divsChild>
                    <w:div w:id="143082296">
                      <w:marLeft w:val="0"/>
                      <w:marRight w:val="0"/>
                      <w:marTop w:val="0"/>
                      <w:marBottom w:val="0"/>
                      <w:divBdr>
                        <w:top w:val="none" w:sz="0" w:space="0" w:color="auto"/>
                        <w:left w:val="none" w:sz="0" w:space="0" w:color="auto"/>
                        <w:bottom w:val="none" w:sz="0" w:space="0" w:color="auto"/>
                        <w:right w:val="none" w:sz="0" w:space="0" w:color="auto"/>
                      </w:divBdr>
                    </w:div>
                  </w:divsChild>
                </w:div>
                <w:div w:id="1547446667">
                  <w:marLeft w:val="0"/>
                  <w:marRight w:val="0"/>
                  <w:marTop w:val="0"/>
                  <w:marBottom w:val="0"/>
                  <w:divBdr>
                    <w:top w:val="none" w:sz="0" w:space="0" w:color="auto"/>
                    <w:left w:val="none" w:sz="0" w:space="0" w:color="auto"/>
                    <w:bottom w:val="none" w:sz="0" w:space="0" w:color="auto"/>
                    <w:right w:val="none" w:sz="0" w:space="0" w:color="auto"/>
                  </w:divBdr>
                  <w:divsChild>
                    <w:div w:id="304941179">
                      <w:marLeft w:val="0"/>
                      <w:marRight w:val="0"/>
                      <w:marTop w:val="0"/>
                      <w:marBottom w:val="0"/>
                      <w:divBdr>
                        <w:top w:val="none" w:sz="0" w:space="0" w:color="auto"/>
                        <w:left w:val="none" w:sz="0" w:space="0" w:color="auto"/>
                        <w:bottom w:val="none" w:sz="0" w:space="0" w:color="auto"/>
                        <w:right w:val="none" w:sz="0" w:space="0" w:color="auto"/>
                      </w:divBdr>
                    </w:div>
                  </w:divsChild>
                </w:div>
                <w:div w:id="1631204160">
                  <w:marLeft w:val="0"/>
                  <w:marRight w:val="0"/>
                  <w:marTop w:val="0"/>
                  <w:marBottom w:val="0"/>
                  <w:divBdr>
                    <w:top w:val="none" w:sz="0" w:space="0" w:color="auto"/>
                    <w:left w:val="none" w:sz="0" w:space="0" w:color="auto"/>
                    <w:bottom w:val="none" w:sz="0" w:space="0" w:color="auto"/>
                    <w:right w:val="none" w:sz="0" w:space="0" w:color="auto"/>
                  </w:divBdr>
                  <w:divsChild>
                    <w:div w:id="149950204">
                      <w:marLeft w:val="0"/>
                      <w:marRight w:val="0"/>
                      <w:marTop w:val="0"/>
                      <w:marBottom w:val="0"/>
                      <w:divBdr>
                        <w:top w:val="none" w:sz="0" w:space="0" w:color="auto"/>
                        <w:left w:val="none" w:sz="0" w:space="0" w:color="auto"/>
                        <w:bottom w:val="none" w:sz="0" w:space="0" w:color="auto"/>
                        <w:right w:val="none" w:sz="0" w:space="0" w:color="auto"/>
                      </w:divBdr>
                    </w:div>
                  </w:divsChild>
                </w:div>
                <w:div w:id="1682849879">
                  <w:marLeft w:val="0"/>
                  <w:marRight w:val="0"/>
                  <w:marTop w:val="0"/>
                  <w:marBottom w:val="0"/>
                  <w:divBdr>
                    <w:top w:val="none" w:sz="0" w:space="0" w:color="auto"/>
                    <w:left w:val="none" w:sz="0" w:space="0" w:color="auto"/>
                    <w:bottom w:val="none" w:sz="0" w:space="0" w:color="auto"/>
                    <w:right w:val="none" w:sz="0" w:space="0" w:color="auto"/>
                  </w:divBdr>
                  <w:divsChild>
                    <w:div w:id="1603145308">
                      <w:marLeft w:val="0"/>
                      <w:marRight w:val="0"/>
                      <w:marTop w:val="0"/>
                      <w:marBottom w:val="0"/>
                      <w:divBdr>
                        <w:top w:val="none" w:sz="0" w:space="0" w:color="auto"/>
                        <w:left w:val="none" w:sz="0" w:space="0" w:color="auto"/>
                        <w:bottom w:val="none" w:sz="0" w:space="0" w:color="auto"/>
                        <w:right w:val="none" w:sz="0" w:space="0" w:color="auto"/>
                      </w:divBdr>
                    </w:div>
                  </w:divsChild>
                </w:div>
                <w:div w:id="1716420485">
                  <w:marLeft w:val="0"/>
                  <w:marRight w:val="0"/>
                  <w:marTop w:val="0"/>
                  <w:marBottom w:val="0"/>
                  <w:divBdr>
                    <w:top w:val="none" w:sz="0" w:space="0" w:color="auto"/>
                    <w:left w:val="none" w:sz="0" w:space="0" w:color="auto"/>
                    <w:bottom w:val="none" w:sz="0" w:space="0" w:color="auto"/>
                    <w:right w:val="none" w:sz="0" w:space="0" w:color="auto"/>
                  </w:divBdr>
                  <w:divsChild>
                    <w:div w:id="880282397">
                      <w:marLeft w:val="0"/>
                      <w:marRight w:val="0"/>
                      <w:marTop w:val="0"/>
                      <w:marBottom w:val="0"/>
                      <w:divBdr>
                        <w:top w:val="none" w:sz="0" w:space="0" w:color="auto"/>
                        <w:left w:val="none" w:sz="0" w:space="0" w:color="auto"/>
                        <w:bottom w:val="none" w:sz="0" w:space="0" w:color="auto"/>
                        <w:right w:val="none" w:sz="0" w:space="0" w:color="auto"/>
                      </w:divBdr>
                    </w:div>
                  </w:divsChild>
                </w:div>
                <w:div w:id="1723602670">
                  <w:marLeft w:val="0"/>
                  <w:marRight w:val="0"/>
                  <w:marTop w:val="0"/>
                  <w:marBottom w:val="0"/>
                  <w:divBdr>
                    <w:top w:val="none" w:sz="0" w:space="0" w:color="auto"/>
                    <w:left w:val="none" w:sz="0" w:space="0" w:color="auto"/>
                    <w:bottom w:val="none" w:sz="0" w:space="0" w:color="auto"/>
                    <w:right w:val="none" w:sz="0" w:space="0" w:color="auto"/>
                  </w:divBdr>
                  <w:divsChild>
                    <w:div w:id="304555800">
                      <w:marLeft w:val="0"/>
                      <w:marRight w:val="0"/>
                      <w:marTop w:val="0"/>
                      <w:marBottom w:val="0"/>
                      <w:divBdr>
                        <w:top w:val="none" w:sz="0" w:space="0" w:color="auto"/>
                        <w:left w:val="none" w:sz="0" w:space="0" w:color="auto"/>
                        <w:bottom w:val="none" w:sz="0" w:space="0" w:color="auto"/>
                        <w:right w:val="none" w:sz="0" w:space="0" w:color="auto"/>
                      </w:divBdr>
                    </w:div>
                  </w:divsChild>
                </w:div>
                <w:div w:id="1796213692">
                  <w:marLeft w:val="0"/>
                  <w:marRight w:val="0"/>
                  <w:marTop w:val="0"/>
                  <w:marBottom w:val="0"/>
                  <w:divBdr>
                    <w:top w:val="none" w:sz="0" w:space="0" w:color="auto"/>
                    <w:left w:val="none" w:sz="0" w:space="0" w:color="auto"/>
                    <w:bottom w:val="none" w:sz="0" w:space="0" w:color="auto"/>
                    <w:right w:val="none" w:sz="0" w:space="0" w:color="auto"/>
                  </w:divBdr>
                  <w:divsChild>
                    <w:div w:id="235094754">
                      <w:marLeft w:val="0"/>
                      <w:marRight w:val="0"/>
                      <w:marTop w:val="0"/>
                      <w:marBottom w:val="0"/>
                      <w:divBdr>
                        <w:top w:val="none" w:sz="0" w:space="0" w:color="auto"/>
                        <w:left w:val="none" w:sz="0" w:space="0" w:color="auto"/>
                        <w:bottom w:val="none" w:sz="0" w:space="0" w:color="auto"/>
                        <w:right w:val="none" w:sz="0" w:space="0" w:color="auto"/>
                      </w:divBdr>
                    </w:div>
                  </w:divsChild>
                </w:div>
                <w:div w:id="1810318863">
                  <w:marLeft w:val="0"/>
                  <w:marRight w:val="0"/>
                  <w:marTop w:val="0"/>
                  <w:marBottom w:val="0"/>
                  <w:divBdr>
                    <w:top w:val="none" w:sz="0" w:space="0" w:color="auto"/>
                    <w:left w:val="none" w:sz="0" w:space="0" w:color="auto"/>
                    <w:bottom w:val="none" w:sz="0" w:space="0" w:color="auto"/>
                    <w:right w:val="none" w:sz="0" w:space="0" w:color="auto"/>
                  </w:divBdr>
                  <w:divsChild>
                    <w:div w:id="127746052">
                      <w:marLeft w:val="0"/>
                      <w:marRight w:val="0"/>
                      <w:marTop w:val="0"/>
                      <w:marBottom w:val="0"/>
                      <w:divBdr>
                        <w:top w:val="none" w:sz="0" w:space="0" w:color="auto"/>
                        <w:left w:val="none" w:sz="0" w:space="0" w:color="auto"/>
                        <w:bottom w:val="none" w:sz="0" w:space="0" w:color="auto"/>
                        <w:right w:val="none" w:sz="0" w:space="0" w:color="auto"/>
                      </w:divBdr>
                    </w:div>
                  </w:divsChild>
                </w:div>
                <w:div w:id="1922986246">
                  <w:marLeft w:val="0"/>
                  <w:marRight w:val="0"/>
                  <w:marTop w:val="0"/>
                  <w:marBottom w:val="0"/>
                  <w:divBdr>
                    <w:top w:val="none" w:sz="0" w:space="0" w:color="auto"/>
                    <w:left w:val="none" w:sz="0" w:space="0" w:color="auto"/>
                    <w:bottom w:val="none" w:sz="0" w:space="0" w:color="auto"/>
                    <w:right w:val="none" w:sz="0" w:space="0" w:color="auto"/>
                  </w:divBdr>
                  <w:divsChild>
                    <w:div w:id="104008848">
                      <w:marLeft w:val="0"/>
                      <w:marRight w:val="0"/>
                      <w:marTop w:val="0"/>
                      <w:marBottom w:val="0"/>
                      <w:divBdr>
                        <w:top w:val="none" w:sz="0" w:space="0" w:color="auto"/>
                        <w:left w:val="none" w:sz="0" w:space="0" w:color="auto"/>
                        <w:bottom w:val="none" w:sz="0" w:space="0" w:color="auto"/>
                        <w:right w:val="none" w:sz="0" w:space="0" w:color="auto"/>
                      </w:divBdr>
                    </w:div>
                  </w:divsChild>
                </w:div>
                <w:div w:id="1960599395">
                  <w:marLeft w:val="0"/>
                  <w:marRight w:val="0"/>
                  <w:marTop w:val="0"/>
                  <w:marBottom w:val="0"/>
                  <w:divBdr>
                    <w:top w:val="none" w:sz="0" w:space="0" w:color="auto"/>
                    <w:left w:val="none" w:sz="0" w:space="0" w:color="auto"/>
                    <w:bottom w:val="none" w:sz="0" w:space="0" w:color="auto"/>
                    <w:right w:val="none" w:sz="0" w:space="0" w:color="auto"/>
                  </w:divBdr>
                  <w:divsChild>
                    <w:div w:id="620574567">
                      <w:marLeft w:val="0"/>
                      <w:marRight w:val="0"/>
                      <w:marTop w:val="0"/>
                      <w:marBottom w:val="0"/>
                      <w:divBdr>
                        <w:top w:val="none" w:sz="0" w:space="0" w:color="auto"/>
                        <w:left w:val="none" w:sz="0" w:space="0" w:color="auto"/>
                        <w:bottom w:val="none" w:sz="0" w:space="0" w:color="auto"/>
                        <w:right w:val="none" w:sz="0" w:space="0" w:color="auto"/>
                      </w:divBdr>
                    </w:div>
                  </w:divsChild>
                </w:div>
                <w:div w:id="1982028703">
                  <w:marLeft w:val="0"/>
                  <w:marRight w:val="0"/>
                  <w:marTop w:val="0"/>
                  <w:marBottom w:val="0"/>
                  <w:divBdr>
                    <w:top w:val="none" w:sz="0" w:space="0" w:color="auto"/>
                    <w:left w:val="none" w:sz="0" w:space="0" w:color="auto"/>
                    <w:bottom w:val="none" w:sz="0" w:space="0" w:color="auto"/>
                    <w:right w:val="none" w:sz="0" w:space="0" w:color="auto"/>
                  </w:divBdr>
                  <w:divsChild>
                    <w:div w:id="1765685178">
                      <w:marLeft w:val="0"/>
                      <w:marRight w:val="0"/>
                      <w:marTop w:val="0"/>
                      <w:marBottom w:val="0"/>
                      <w:divBdr>
                        <w:top w:val="none" w:sz="0" w:space="0" w:color="auto"/>
                        <w:left w:val="none" w:sz="0" w:space="0" w:color="auto"/>
                        <w:bottom w:val="none" w:sz="0" w:space="0" w:color="auto"/>
                        <w:right w:val="none" w:sz="0" w:space="0" w:color="auto"/>
                      </w:divBdr>
                    </w:div>
                  </w:divsChild>
                </w:div>
                <w:div w:id="1996179051">
                  <w:marLeft w:val="0"/>
                  <w:marRight w:val="0"/>
                  <w:marTop w:val="0"/>
                  <w:marBottom w:val="0"/>
                  <w:divBdr>
                    <w:top w:val="none" w:sz="0" w:space="0" w:color="auto"/>
                    <w:left w:val="none" w:sz="0" w:space="0" w:color="auto"/>
                    <w:bottom w:val="none" w:sz="0" w:space="0" w:color="auto"/>
                    <w:right w:val="none" w:sz="0" w:space="0" w:color="auto"/>
                  </w:divBdr>
                  <w:divsChild>
                    <w:div w:id="1010990018">
                      <w:marLeft w:val="0"/>
                      <w:marRight w:val="0"/>
                      <w:marTop w:val="0"/>
                      <w:marBottom w:val="0"/>
                      <w:divBdr>
                        <w:top w:val="none" w:sz="0" w:space="0" w:color="auto"/>
                        <w:left w:val="none" w:sz="0" w:space="0" w:color="auto"/>
                        <w:bottom w:val="none" w:sz="0" w:space="0" w:color="auto"/>
                        <w:right w:val="none" w:sz="0" w:space="0" w:color="auto"/>
                      </w:divBdr>
                    </w:div>
                  </w:divsChild>
                </w:div>
                <w:div w:id="1999529287">
                  <w:marLeft w:val="0"/>
                  <w:marRight w:val="0"/>
                  <w:marTop w:val="0"/>
                  <w:marBottom w:val="0"/>
                  <w:divBdr>
                    <w:top w:val="none" w:sz="0" w:space="0" w:color="auto"/>
                    <w:left w:val="none" w:sz="0" w:space="0" w:color="auto"/>
                    <w:bottom w:val="none" w:sz="0" w:space="0" w:color="auto"/>
                    <w:right w:val="none" w:sz="0" w:space="0" w:color="auto"/>
                  </w:divBdr>
                  <w:divsChild>
                    <w:div w:id="327055238">
                      <w:marLeft w:val="0"/>
                      <w:marRight w:val="0"/>
                      <w:marTop w:val="0"/>
                      <w:marBottom w:val="0"/>
                      <w:divBdr>
                        <w:top w:val="none" w:sz="0" w:space="0" w:color="auto"/>
                        <w:left w:val="none" w:sz="0" w:space="0" w:color="auto"/>
                        <w:bottom w:val="none" w:sz="0" w:space="0" w:color="auto"/>
                        <w:right w:val="none" w:sz="0" w:space="0" w:color="auto"/>
                      </w:divBdr>
                    </w:div>
                  </w:divsChild>
                </w:div>
                <w:div w:id="2027977592">
                  <w:marLeft w:val="0"/>
                  <w:marRight w:val="0"/>
                  <w:marTop w:val="0"/>
                  <w:marBottom w:val="0"/>
                  <w:divBdr>
                    <w:top w:val="none" w:sz="0" w:space="0" w:color="auto"/>
                    <w:left w:val="none" w:sz="0" w:space="0" w:color="auto"/>
                    <w:bottom w:val="none" w:sz="0" w:space="0" w:color="auto"/>
                    <w:right w:val="none" w:sz="0" w:space="0" w:color="auto"/>
                  </w:divBdr>
                  <w:divsChild>
                    <w:div w:id="2094158470">
                      <w:marLeft w:val="0"/>
                      <w:marRight w:val="0"/>
                      <w:marTop w:val="0"/>
                      <w:marBottom w:val="0"/>
                      <w:divBdr>
                        <w:top w:val="none" w:sz="0" w:space="0" w:color="auto"/>
                        <w:left w:val="none" w:sz="0" w:space="0" w:color="auto"/>
                        <w:bottom w:val="none" w:sz="0" w:space="0" w:color="auto"/>
                        <w:right w:val="none" w:sz="0" w:space="0" w:color="auto"/>
                      </w:divBdr>
                    </w:div>
                  </w:divsChild>
                </w:div>
                <w:div w:id="2064670981">
                  <w:marLeft w:val="0"/>
                  <w:marRight w:val="0"/>
                  <w:marTop w:val="0"/>
                  <w:marBottom w:val="0"/>
                  <w:divBdr>
                    <w:top w:val="none" w:sz="0" w:space="0" w:color="auto"/>
                    <w:left w:val="none" w:sz="0" w:space="0" w:color="auto"/>
                    <w:bottom w:val="none" w:sz="0" w:space="0" w:color="auto"/>
                    <w:right w:val="none" w:sz="0" w:space="0" w:color="auto"/>
                  </w:divBdr>
                  <w:divsChild>
                    <w:div w:id="1772777166">
                      <w:marLeft w:val="0"/>
                      <w:marRight w:val="0"/>
                      <w:marTop w:val="0"/>
                      <w:marBottom w:val="0"/>
                      <w:divBdr>
                        <w:top w:val="none" w:sz="0" w:space="0" w:color="auto"/>
                        <w:left w:val="none" w:sz="0" w:space="0" w:color="auto"/>
                        <w:bottom w:val="none" w:sz="0" w:space="0" w:color="auto"/>
                        <w:right w:val="none" w:sz="0" w:space="0" w:color="auto"/>
                      </w:divBdr>
                    </w:div>
                  </w:divsChild>
                </w:div>
                <w:div w:id="2102488376">
                  <w:marLeft w:val="0"/>
                  <w:marRight w:val="0"/>
                  <w:marTop w:val="0"/>
                  <w:marBottom w:val="0"/>
                  <w:divBdr>
                    <w:top w:val="none" w:sz="0" w:space="0" w:color="auto"/>
                    <w:left w:val="none" w:sz="0" w:space="0" w:color="auto"/>
                    <w:bottom w:val="none" w:sz="0" w:space="0" w:color="auto"/>
                    <w:right w:val="none" w:sz="0" w:space="0" w:color="auto"/>
                  </w:divBdr>
                  <w:divsChild>
                    <w:div w:id="12877629">
                      <w:marLeft w:val="0"/>
                      <w:marRight w:val="0"/>
                      <w:marTop w:val="0"/>
                      <w:marBottom w:val="0"/>
                      <w:divBdr>
                        <w:top w:val="none" w:sz="0" w:space="0" w:color="auto"/>
                        <w:left w:val="none" w:sz="0" w:space="0" w:color="auto"/>
                        <w:bottom w:val="none" w:sz="0" w:space="0" w:color="auto"/>
                        <w:right w:val="none" w:sz="0" w:space="0" w:color="auto"/>
                      </w:divBdr>
                    </w:div>
                  </w:divsChild>
                </w:div>
                <w:div w:id="2107261707">
                  <w:marLeft w:val="0"/>
                  <w:marRight w:val="0"/>
                  <w:marTop w:val="0"/>
                  <w:marBottom w:val="0"/>
                  <w:divBdr>
                    <w:top w:val="none" w:sz="0" w:space="0" w:color="auto"/>
                    <w:left w:val="none" w:sz="0" w:space="0" w:color="auto"/>
                    <w:bottom w:val="none" w:sz="0" w:space="0" w:color="auto"/>
                    <w:right w:val="none" w:sz="0" w:space="0" w:color="auto"/>
                  </w:divBdr>
                  <w:divsChild>
                    <w:div w:id="2142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082">
              <w:marLeft w:val="0"/>
              <w:marRight w:val="0"/>
              <w:marTop w:val="0"/>
              <w:marBottom w:val="0"/>
              <w:divBdr>
                <w:top w:val="none" w:sz="0" w:space="0" w:color="auto"/>
                <w:left w:val="none" w:sz="0" w:space="0" w:color="auto"/>
                <w:bottom w:val="none" w:sz="0" w:space="0" w:color="auto"/>
                <w:right w:val="none" w:sz="0" w:space="0" w:color="auto"/>
              </w:divBdr>
              <w:divsChild>
                <w:div w:id="84957958">
                  <w:marLeft w:val="0"/>
                  <w:marRight w:val="0"/>
                  <w:marTop w:val="0"/>
                  <w:marBottom w:val="0"/>
                  <w:divBdr>
                    <w:top w:val="none" w:sz="0" w:space="0" w:color="auto"/>
                    <w:left w:val="none" w:sz="0" w:space="0" w:color="auto"/>
                    <w:bottom w:val="none" w:sz="0" w:space="0" w:color="auto"/>
                    <w:right w:val="none" w:sz="0" w:space="0" w:color="auto"/>
                  </w:divBdr>
                  <w:divsChild>
                    <w:div w:id="2063744101">
                      <w:marLeft w:val="0"/>
                      <w:marRight w:val="0"/>
                      <w:marTop w:val="0"/>
                      <w:marBottom w:val="0"/>
                      <w:divBdr>
                        <w:top w:val="none" w:sz="0" w:space="0" w:color="auto"/>
                        <w:left w:val="none" w:sz="0" w:space="0" w:color="auto"/>
                        <w:bottom w:val="none" w:sz="0" w:space="0" w:color="auto"/>
                        <w:right w:val="none" w:sz="0" w:space="0" w:color="auto"/>
                      </w:divBdr>
                    </w:div>
                  </w:divsChild>
                </w:div>
                <w:div w:id="267277539">
                  <w:marLeft w:val="0"/>
                  <w:marRight w:val="0"/>
                  <w:marTop w:val="0"/>
                  <w:marBottom w:val="0"/>
                  <w:divBdr>
                    <w:top w:val="none" w:sz="0" w:space="0" w:color="auto"/>
                    <w:left w:val="none" w:sz="0" w:space="0" w:color="auto"/>
                    <w:bottom w:val="none" w:sz="0" w:space="0" w:color="auto"/>
                    <w:right w:val="none" w:sz="0" w:space="0" w:color="auto"/>
                  </w:divBdr>
                  <w:divsChild>
                    <w:div w:id="1853840497">
                      <w:marLeft w:val="0"/>
                      <w:marRight w:val="0"/>
                      <w:marTop w:val="0"/>
                      <w:marBottom w:val="0"/>
                      <w:divBdr>
                        <w:top w:val="none" w:sz="0" w:space="0" w:color="auto"/>
                        <w:left w:val="none" w:sz="0" w:space="0" w:color="auto"/>
                        <w:bottom w:val="none" w:sz="0" w:space="0" w:color="auto"/>
                        <w:right w:val="none" w:sz="0" w:space="0" w:color="auto"/>
                      </w:divBdr>
                    </w:div>
                  </w:divsChild>
                </w:div>
                <w:div w:id="690300582">
                  <w:marLeft w:val="0"/>
                  <w:marRight w:val="0"/>
                  <w:marTop w:val="0"/>
                  <w:marBottom w:val="0"/>
                  <w:divBdr>
                    <w:top w:val="none" w:sz="0" w:space="0" w:color="auto"/>
                    <w:left w:val="none" w:sz="0" w:space="0" w:color="auto"/>
                    <w:bottom w:val="none" w:sz="0" w:space="0" w:color="auto"/>
                    <w:right w:val="none" w:sz="0" w:space="0" w:color="auto"/>
                  </w:divBdr>
                  <w:divsChild>
                    <w:div w:id="797383710">
                      <w:marLeft w:val="0"/>
                      <w:marRight w:val="0"/>
                      <w:marTop w:val="0"/>
                      <w:marBottom w:val="0"/>
                      <w:divBdr>
                        <w:top w:val="none" w:sz="0" w:space="0" w:color="auto"/>
                        <w:left w:val="none" w:sz="0" w:space="0" w:color="auto"/>
                        <w:bottom w:val="none" w:sz="0" w:space="0" w:color="auto"/>
                        <w:right w:val="none" w:sz="0" w:space="0" w:color="auto"/>
                      </w:divBdr>
                    </w:div>
                  </w:divsChild>
                </w:div>
                <w:div w:id="739640464">
                  <w:marLeft w:val="0"/>
                  <w:marRight w:val="0"/>
                  <w:marTop w:val="0"/>
                  <w:marBottom w:val="0"/>
                  <w:divBdr>
                    <w:top w:val="none" w:sz="0" w:space="0" w:color="auto"/>
                    <w:left w:val="none" w:sz="0" w:space="0" w:color="auto"/>
                    <w:bottom w:val="none" w:sz="0" w:space="0" w:color="auto"/>
                    <w:right w:val="none" w:sz="0" w:space="0" w:color="auto"/>
                  </w:divBdr>
                  <w:divsChild>
                    <w:div w:id="149908308">
                      <w:marLeft w:val="0"/>
                      <w:marRight w:val="0"/>
                      <w:marTop w:val="0"/>
                      <w:marBottom w:val="0"/>
                      <w:divBdr>
                        <w:top w:val="none" w:sz="0" w:space="0" w:color="auto"/>
                        <w:left w:val="none" w:sz="0" w:space="0" w:color="auto"/>
                        <w:bottom w:val="none" w:sz="0" w:space="0" w:color="auto"/>
                        <w:right w:val="none" w:sz="0" w:space="0" w:color="auto"/>
                      </w:divBdr>
                    </w:div>
                  </w:divsChild>
                </w:div>
                <w:div w:id="775828708">
                  <w:marLeft w:val="0"/>
                  <w:marRight w:val="0"/>
                  <w:marTop w:val="0"/>
                  <w:marBottom w:val="0"/>
                  <w:divBdr>
                    <w:top w:val="none" w:sz="0" w:space="0" w:color="auto"/>
                    <w:left w:val="none" w:sz="0" w:space="0" w:color="auto"/>
                    <w:bottom w:val="none" w:sz="0" w:space="0" w:color="auto"/>
                    <w:right w:val="none" w:sz="0" w:space="0" w:color="auto"/>
                  </w:divBdr>
                  <w:divsChild>
                    <w:div w:id="572741215">
                      <w:marLeft w:val="0"/>
                      <w:marRight w:val="0"/>
                      <w:marTop w:val="0"/>
                      <w:marBottom w:val="0"/>
                      <w:divBdr>
                        <w:top w:val="none" w:sz="0" w:space="0" w:color="auto"/>
                        <w:left w:val="none" w:sz="0" w:space="0" w:color="auto"/>
                        <w:bottom w:val="none" w:sz="0" w:space="0" w:color="auto"/>
                        <w:right w:val="none" w:sz="0" w:space="0" w:color="auto"/>
                      </w:divBdr>
                    </w:div>
                  </w:divsChild>
                </w:div>
                <w:div w:id="783964746">
                  <w:marLeft w:val="0"/>
                  <w:marRight w:val="0"/>
                  <w:marTop w:val="0"/>
                  <w:marBottom w:val="0"/>
                  <w:divBdr>
                    <w:top w:val="none" w:sz="0" w:space="0" w:color="auto"/>
                    <w:left w:val="none" w:sz="0" w:space="0" w:color="auto"/>
                    <w:bottom w:val="none" w:sz="0" w:space="0" w:color="auto"/>
                    <w:right w:val="none" w:sz="0" w:space="0" w:color="auto"/>
                  </w:divBdr>
                  <w:divsChild>
                    <w:div w:id="799032259">
                      <w:marLeft w:val="0"/>
                      <w:marRight w:val="0"/>
                      <w:marTop w:val="0"/>
                      <w:marBottom w:val="0"/>
                      <w:divBdr>
                        <w:top w:val="none" w:sz="0" w:space="0" w:color="auto"/>
                        <w:left w:val="none" w:sz="0" w:space="0" w:color="auto"/>
                        <w:bottom w:val="none" w:sz="0" w:space="0" w:color="auto"/>
                        <w:right w:val="none" w:sz="0" w:space="0" w:color="auto"/>
                      </w:divBdr>
                    </w:div>
                  </w:divsChild>
                </w:div>
                <w:div w:id="839467085">
                  <w:marLeft w:val="0"/>
                  <w:marRight w:val="0"/>
                  <w:marTop w:val="0"/>
                  <w:marBottom w:val="0"/>
                  <w:divBdr>
                    <w:top w:val="none" w:sz="0" w:space="0" w:color="auto"/>
                    <w:left w:val="none" w:sz="0" w:space="0" w:color="auto"/>
                    <w:bottom w:val="none" w:sz="0" w:space="0" w:color="auto"/>
                    <w:right w:val="none" w:sz="0" w:space="0" w:color="auto"/>
                  </w:divBdr>
                  <w:divsChild>
                    <w:div w:id="1395086790">
                      <w:marLeft w:val="0"/>
                      <w:marRight w:val="0"/>
                      <w:marTop w:val="0"/>
                      <w:marBottom w:val="0"/>
                      <w:divBdr>
                        <w:top w:val="none" w:sz="0" w:space="0" w:color="auto"/>
                        <w:left w:val="none" w:sz="0" w:space="0" w:color="auto"/>
                        <w:bottom w:val="none" w:sz="0" w:space="0" w:color="auto"/>
                        <w:right w:val="none" w:sz="0" w:space="0" w:color="auto"/>
                      </w:divBdr>
                    </w:div>
                  </w:divsChild>
                </w:div>
                <w:div w:id="1051733086">
                  <w:marLeft w:val="0"/>
                  <w:marRight w:val="0"/>
                  <w:marTop w:val="0"/>
                  <w:marBottom w:val="0"/>
                  <w:divBdr>
                    <w:top w:val="none" w:sz="0" w:space="0" w:color="auto"/>
                    <w:left w:val="none" w:sz="0" w:space="0" w:color="auto"/>
                    <w:bottom w:val="none" w:sz="0" w:space="0" w:color="auto"/>
                    <w:right w:val="none" w:sz="0" w:space="0" w:color="auto"/>
                  </w:divBdr>
                  <w:divsChild>
                    <w:div w:id="709305371">
                      <w:marLeft w:val="0"/>
                      <w:marRight w:val="0"/>
                      <w:marTop w:val="0"/>
                      <w:marBottom w:val="0"/>
                      <w:divBdr>
                        <w:top w:val="none" w:sz="0" w:space="0" w:color="auto"/>
                        <w:left w:val="none" w:sz="0" w:space="0" w:color="auto"/>
                        <w:bottom w:val="none" w:sz="0" w:space="0" w:color="auto"/>
                        <w:right w:val="none" w:sz="0" w:space="0" w:color="auto"/>
                      </w:divBdr>
                    </w:div>
                  </w:divsChild>
                </w:div>
                <w:div w:id="1153177661">
                  <w:marLeft w:val="0"/>
                  <w:marRight w:val="0"/>
                  <w:marTop w:val="0"/>
                  <w:marBottom w:val="0"/>
                  <w:divBdr>
                    <w:top w:val="none" w:sz="0" w:space="0" w:color="auto"/>
                    <w:left w:val="none" w:sz="0" w:space="0" w:color="auto"/>
                    <w:bottom w:val="none" w:sz="0" w:space="0" w:color="auto"/>
                    <w:right w:val="none" w:sz="0" w:space="0" w:color="auto"/>
                  </w:divBdr>
                  <w:divsChild>
                    <w:div w:id="1091006750">
                      <w:marLeft w:val="0"/>
                      <w:marRight w:val="0"/>
                      <w:marTop w:val="0"/>
                      <w:marBottom w:val="0"/>
                      <w:divBdr>
                        <w:top w:val="none" w:sz="0" w:space="0" w:color="auto"/>
                        <w:left w:val="none" w:sz="0" w:space="0" w:color="auto"/>
                        <w:bottom w:val="none" w:sz="0" w:space="0" w:color="auto"/>
                        <w:right w:val="none" w:sz="0" w:space="0" w:color="auto"/>
                      </w:divBdr>
                    </w:div>
                  </w:divsChild>
                </w:div>
                <w:div w:id="1396781788">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675524393">
                  <w:marLeft w:val="0"/>
                  <w:marRight w:val="0"/>
                  <w:marTop w:val="0"/>
                  <w:marBottom w:val="0"/>
                  <w:divBdr>
                    <w:top w:val="none" w:sz="0" w:space="0" w:color="auto"/>
                    <w:left w:val="none" w:sz="0" w:space="0" w:color="auto"/>
                    <w:bottom w:val="none" w:sz="0" w:space="0" w:color="auto"/>
                    <w:right w:val="none" w:sz="0" w:space="0" w:color="auto"/>
                  </w:divBdr>
                  <w:divsChild>
                    <w:div w:id="792216950">
                      <w:marLeft w:val="0"/>
                      <w:marRight w:val="0"/>
                      <w:marTop w:val="0"/>
                      <w:marBottom w:val="0"/>
                      <w:divBdr>
                        <w:top w:val="none" w:sz="0" w:space="0" w:color="auto"/>
                        <w:left w:val="none" w:sz="0" w:space="0" w:color="auto"/>
                        <w:bottom w:val="none" w:sz="0" w:space="0" w:color="auto"/>
                        <w:right w:val="none" w:sz="0" w:space="0" w:color="auto"/>
                      </w:divBdr>
                    </w:div>
                  </w:divsChild>
                </w:div>
                <w:div w:id="1802841211">
                  <w:marLeft w:val="0"/>
                  <w:marRight w:val="0"/>
                  <w:marTop w:val="0"/>
                  <w:marBottom w:val="0"/>
                  <w:divBdr>
                    <w:top w:val="none" w:sz="0" w:space="0" w:color="auto"/>
                    <w:left w:val="none" w:sz="0" w:space="0" w:color="auto"/>
                    <w:bottom w:val="none" w:sz="0" w:space="0" w:color="auto"/>
                    <w:right w:val="none" w:sz="0" w:space="0" w:color="auto"/>
                  </w:divBdr>
                  <w:divsChild>
                    <w:div w:id="396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010">
              <w:marLeft w:val="0"/>
              <w:marRight w:val="0"/>
              <w:marTop w:val="0"/>
              <w:marBottom w:val="0"/>
              <w:divBdr>
                <w:top w:val="none" w:sz="0" w:space="0" w:color="auto"/>
                <w:left w:val="none" w:sz="0" w:space="0" w:color="auto"/>
                <w:bottom w:val="none" w:sz="0" w:space="0" w:color="auto"/>
                <w:right w:val="none" w:sz="0" w:space="0" w:color="auto"/>
              </w:divBdr>
              <w:divsChild>
                <w:div w:id="6480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8794">
      <w:bodyDiv w:val="1"/>
      <w:marLeft w:val="0"/>
      <w:marRight w:val="0"/>
      <w:marTop w:val="0"/>
      <w:marBottom w:val="0"/>
      <w:divBdr>
        <w:top w:val="none" w:sz="0" w:space="0" w:color="auto"/>
        <w:left w:val="none" w:sz="0" w:space="0" w:color="auto"/>
        <w:bottom w:val="none" w:sz="0" w:space="0" w:color="auto"/>
        <w:right w:val="none" w:sz="0" w:space="0" w:color="auto"/>
      </w:divBdr>
      <w:divsChild>
        <w:div w:id="1015689937">
          <w:marLeft w:val="0"/>
          <w:marRight w:val="0"/>
          <w:marTop w:val="0"/>
          <w:marBottom w:val="0"/>
          <w:divBdr>
            <w:top w:val="none" w:sz="0" w:space="0" w:color="auto"/>
            <w:left w:val="none" w:sz="0" w:space="0" w:color="auto"/>
            <w:bottom w:val="none" w:sz="0" w:space="0" w:color="auto"/>
            <w:right w:val="none" w:sz="0" w:space="0" w:color="auto"/>
          </w:divBdr>
          <w:divsChild>
            <w:div w:id="803931419">
              <w:marLeft w:val="0"/>
              <w:marRight w:val="0"/>
              <w:marTop w:val="0"/>
              <w:marBottom w:val="0"/>
              <w:divBdr>
                <w:top w:val="none" w:sz="0" w:space="0" w:color="auto"/>
                <w:left w:val="none" w:sz="0" w:space="0" w:color="auto"/>
                <w:bottom w:val="none" w:sz="0" w:space="0" w:color="auto"/>
                <w:right w:val="none" w:sz="0" w:space="0" w:color="auto"/>
              </w:divBdr>
              <w:divsChild>
                <w:div w:id="1073433423">
                  <w:marLeft w:val="0"/>
                  <w:marRight w:val="0"/>
                  <w:marTop w:val="0"/>
                  <w:marBottom w:val="0"/>
                  <w:divBdr>
                    <w:top w:val="none" w:sz="0" w:space="0" w:color="auto"/>
                    <w:left w:val="none" w:sz="0" w:space="0" w:color="auto"/>
                    <w:bottom w:val="none" w:sz="0" w:space="0" w:color="auto"/>
                    <w:right w:val="none" w:sz="0" w:space="0" w:color="auto"/>
                  </w:divBdr>
                </w:div>
              </w:divsChild>
            </w:div>
            <w:div w:id="1323583825">
              <w:marLeft w:val="0"/>
              <w:marRight w:val="0"/>
              <w:marTop w:val="0"/>
              <w:marBottom w:val="0"/>
              <w:divBdr>
                <w:top w:val="none" w:sz="0" w:space="0" w:color="auto"/>
                <w:left w:val="none" w:sz="0" w:space="0" w:color="auto"/>
                <w:bottom w:val="none" w:sz="0" w:space="0" w:color="auto"/>
                <w:right w:val="none" w:sz="0" w:space="0" w:color="auto"/>
              </w:divBdr>
              <w:divsChild>
                <w:div w:id="4870653">
                  <w:marLeft w:val="0"/>
                  <w:marRight w:val="0"/>
                  <w:marTop w:val="0"/>
                  <w:marBottom w:val="0"/>
                  <w:divBdr>
                    <w:top w:val="none" w:sz="0" w:space="0" w:color="auto"/>
                    <w:left w:val="none" w:sz="0" w:space="0" w:color="auto"/>
                    <w:bottom w:val="none" w:sz="0" w:space="0" w:color="auto"/>
                    <w:right w:val="none" w:sz="0" w:space="0" w:color="auto"/>
                  </w:divBdr>
                  <w:divsChild>
                    <w:div w:id="1177771425">
                      <w:marLeft w:val="0"/>
                      <w:marRight w:val="0"/>
                      <w:marTop w:val="0"/>
                      <w:marBottom w:val="0"/>
                      <w:divBdr>
                        <w:top w:val="none" w:sz="0" w:space="0" w:color="auto"/>
                        <w:left w:val="none" w:sz="0" w:space="0" w:color="auto"/>
                        <w:bottom w:val="none" w:sz="0" w:space="0" w:color="auto"/>
                        <w:right w:val="none" w:sz="0" w:space="0" w:color="auto"/>
                      </w:divBdr>
                    </w:div>
                  </w:divsChild>
                </w:div>
                <w:div w:id="24983417">
                  <w:marLeft w:val="0"/>
                  <w:marRight w:val="0"/>
                  <w:marTop w:val="0"/>
                  <w:marBottom w:val="0"/>
                  <w:divBdr>
                    <w:top w:val="none" w:sz="0" w:space="0" w:color="auto"/>
                    <w:left w:val="none" w:sz="0" w:space="0" w:color="auto"/>
                    <w:bottom w:val="none" w:sz="0" w:space="0" w:color="auto"/>
                    <w:right w:val="none" w:sz="0" w:space="0" w:color="auto"/>
                  </w:divBdr>
                  <w:divsChild>
                    <w:div w:id="813526644">
                      <w:marLeft w:val="0"/>
                      <w:marRight w:val="0"/>
                      <w:marTop w:val="0"/>
                      <w:marBottom w:val="0"/>
                      <w:divBdr>
                        <w:top w:val="none" w:sz="0" w:space="0" w:color="auto"/>
                        <w:left w:val="none" w:sz="0" w:space="0" w:color="auto"/>
                        <w:bottom w:val="none" w:sz="0" w:space="0" w:color="auto"/>
                        <w:right w:val="none" w:sz="0" w:space="0" w:color="auto"/>
                      </w:divBdr>
                    </w:div>
                  </w:divsChild>
                </w:div>
                <w:div w:id="236669977">
                  <w:marLeft w:val="0"/>
                  <w:marRight w:val="0"/>
                  <w:marTop w:val="0"/>
                  <w:marBottom w:val="0"/>
                  <w:divBdr>
                    <w:top w:val="none" w:sz="0" w:space="0" w:color="auto"/>
                    <w:left w:val="none" w:sz="0" w:space="0" w:color="auto"/>
                    <w:bottom w:val="none" w:sz="0" w:space="0" w:color="auto"/>
                    <w:right w:val="none" w:sz="0" w:space="0" w:color="auto"/>
                  </w:divBdr>
                  <w:divsChild>
                    <w:div w:id="1126121030">
                      <w:marLeft w:val="0"/>
                      <w:marRight w:val="0"/>
                      <w:marTop w:val="0"/>
                      <w:marBottom w:val="0"/>
                      <w:divBdr>
                        <w:top w:val="none" w:sz="0" w:space="0" w:color="auto"/>
                        <w:left w:val="none" w:sz="0" w:space="0" w:color="auto"/>
                        <w:bottom w:val="none" w:sz="0" w:space="0" w:color="auto"/>
                        <w:right w:val="none" w:sz="0" w:space="0" w:color="auto"/>
                      </w:divBdr>
                    </w:div>
                  </w:divsChild>
                </w:div>
                <w:div w:id="440075936">
                  <w:marLeft w:val="0"/>
                  <w:marRight w:val="0"/>
                  <w:marTop w:val="0"/>
                  <w:marBottom w:val="0"/>
                  <w:divBdr>
                    <w:top w:val="none" w:sz="0" w:space="0" w:color="auto"/>
                    <w:left w:val="none" w:sz="0" w:space="0" w:color="auto"/>
                    <w:bottom w:val="none" w:sz="0" w:space="0" w:color="auto"/>
                    <w:right w:val="none" w:sz="0" w:space="0" w:color="auto"/>
                  </w:divBdr>
                  <w:divsChild>
                    <w:div w:id="484391744">
                      <w:marLeft w:val="0"/>
                      <w:marRight w:val="0"/>
                      <w:marTop w:val="0"/>
                      <w:marBottom w:val="0"/>
                      <w:divBdr>
                        <w:top w:val="none" w:sz="0" w:space="0" w:color="auto"/>
                        <w:left w:val="none" w:sz="0" w:space="0" w:color="auto"/>
                        <w:bottom w:val="none" w:sz="0" w:space="0" w:color="auto"/>
                        <w:right w:val="none" w:sz="0" w:space="0" w:color="auto"/>
                      </w:divBdr>
                    </w:div>
                  </w:divsChild>
                </w:div>
                <w:div w:id="657922027">
                  <w:marLeft w:val="0"/>
                  <w:marRight w:val="0"/>
                  <w:marTop w:val="0"/>
                  <w:marBottom w:val="0"/>
                  <w:divBdr>
                    <w:top w:val="none" w:sz="0" w:space="0" w:color="auto"/>
                    <w:left w:val="none" w:sz="0" w:space="0" w:color="auto"/>
                    <w:bottom w:val="none" w:sz="0" w:space="0" w:color="auto"/>
                    <w:right w:val="none" w:sz="0" w:space="0" w:color="auto"/>
                  </w:divBdr>
                  <w:divsChild>
                    <w:div w:id="109135010">
                      <w:marLeft w:val="0"/>
                      <w:marRight w:val="0"/>
                      <w:marTop w:val="0"/>
                      <w:marBottom w:val="0"/>
                      <w:divBdr>
                        <w:top w:val="none" w:sz="0" w:space="0" w:color="auto"/>
                        <w:left w:val="none" w:sz="0" w:space="0" w:color="auto"/>
                        <w:bottom w:val="none" w:sz="0" w:space="0" w:color="auto"/>
                        <w:right w:val="none" w:sz="0" w:space="0" w:color="auto"/>
                      </w:divBdr>
                    </w:div>
                  </w:divsChild>
                </w:div>
                <w:div w:id="693925430">
                  <w:marLeft w:val="0"/>
                  <w:marRight w:val="0"/>
                  <w:marTop w:val="0"/>
                  <w:marBottom w:val="0"/>
                  <w:divBdr>
                    <w:top w:val="none" w:sz="0" w:space="0" w:color="auto"/>
                    <w:left w:val="none" w:sz="0" w:space="0" w:color="auto"/>
                    <w:bottom w:val="none" w:sz="0" w:space="0" w:color="auto"/>
                    <w:right w:val="none" w:sz="0" w:space="0" w:color="auto"/>
                  </w:divBdr>
                  <w:divsChild>
                    <w:div w:id="428625900">
                      <w:marLeft w:val="0"/>
                      <w:marRight w:val="0"/>
                      <w:marTop w:val="0"/>
                      <w:marBottom w:val="0"/>
                      <w:divBdr>
                        <w:top w:val="none" w:sz="0" w:space="0" w:color="auto"/>
                        <w:left w:val="none" w:sz="0" w:space="0" w:color="auto"/>
                        <w:bottom w:val="none" w:sz="0" w:space="0" w:color="auto"/>
                        <w:right w:val="none" w:sz="0" w:space="0" w:color="auto"/>
                      </w:divBdr>
                    </w:div>
                  </w:divsChild>
                </w:div>
                <w:div w:id="708915245">
                  <w:marLeft w:val="0"/>
                  <w:marRight w:val="0"/>
                  <w:marTop w:val="0"/>
                  <w:marBottom w:val="0"/>
                  <w:divBdr>
                    <w:top w:val="none" w:sz="0" w:space="0" w:color="auto"/>
                    <w:left w:val="none" w:sz="0" w:space="0" w:color="auto"/>
                    <w:bottom w:val="none" w:sz="0" w:space="0" w:color="auto"/>
                    <w:right w:val="none" w:sz="0" w:space="0" w:color="auto"/>
                  </w:divBdr>
                  <w:divsChild>
                    <w:div w:id="1582522512">
                      <w:marLeft w:val="0"/>
                      <w:marRight w:val="0"/>
                      <w:marTop w:val="0"/>
                      <w:marBottom w:val="0"/>
                      <w:divBdr>
                        <w:top w:val="none" w:sz="0" w:space="0" w:color="auto"/>
                        <w:left w:val="none" w:sz="0" w:space="0" w:color="auto"/>
                        <w:bottom w:val="none" w:sz="0" w:space="0" w:color="auto"/>
                        <w:right w:val="none" w:sz="0" w:space="0" w:color="auto"/>
                      </w:divBdr>
                    </w:div>
                  </w:divsChild>
                </w:div>
                <w:div w:id="757360678">
                  <w:marLeft w:val="0"/>
                  <w:marRight w:val="0"/>
                  <w:marTop w:val="0"/>
                  <w:marBottom w:val="0"/>
                  <w:divBdr>
                    <w:top w:val="none" w:sz="0" w:space="0" w:color="auto"/>
                    <w:left w:val="none" w:sz="0" w:space="0" w:color="auto"/>
                    <w:bottom w:val="none" w:sz="0" w:space="0" w:color="auto"/>
                    <w:right w:val="none" w:sz="0" w:space="0" w:color="auto"/>
                  </w:divBdr>
                  <w:divsChild>
                    <w:div w:id="160896633">
                      <w:marLeft w:val="0"/>
                      <w:marRight w:val="0"/>
                      <w:marTop w:val="0"/>
                      <w:marBottom w:val="0"/>
                      <w:divBdr>
                        <w:top w:val="none" w:sz="0" w:space="0" w:color="auto"/>
                        <w:left w:val="none" w:sz="0" w:space="0" w:color="auto"/>
                        <w:bottom w:val="none" w:sz="0" w:space="0" w:color="auto"/>
                        <w:right w:val="none" w:sz="0" w:space="0" w:color="auto"/>
                      </w:divBdr>
                    </w:div>
                  </w:divsChild>
                </w:div>
                <w:div w:id="850267419">
                  <w:marLeft w:val="0"/>
                  <w:marRight w:val="0"/>
                  <w:marTop w:val="0"/>
                  <w:marBottom w:val="0"/>
                  <w:divBdr>
                    <w:top w:val="none" w:sz="0" w:space="0" w:color="auto"/>
                    <w:left w:val="none" w:sz="0" w:space="0" w:color="auto"/>
                    <w:bottom w:val="none" w:sz="0" w:space="0" w:color="auto"/>
                    <w:right w:val="none" w:sz="0" w:space="0" w:color="auto"/>
                  </w:divBdr>
                  <w:divsChild>
                    <w:div w:id="646518106">
                      <w:marLeft w:val="0"/>
                      <w:marRight w:val="0"/>
                      <w:marTop w:val="0"/>
                      <w:marBottom w:val="0"/>
                      <w:divBdr>
                        <w:top w:val="none" w:sz="0" w:space="0" w:color="auto"/>
                        <w:left w:val="none" w:sz="0" w:space="0" w:color="auto"/>
                        <w:bottom w:val="none" w:sz="0" w:space="0" w:color="auto"/>
                        <w:right w:val="none" w:sz="0" w:space="0" w:color="auto"/>
                      </w:divBdr>
                    </w:div>
                  </w:divsChild>
                </w:div>
                <w:div w:id="1468859780">
                  <w:marLeft w:val="0"/>
                  <w:marRight w:val="0"/>
                  <w:marTop w:val="0"/>
                  <w:marBottom w:val="0"/>
                  <w:divBdr>
                    <w:top w:val="none" w:sz="0" w:space="0" w:color="auto"/>
                    <w:left w:val="none" w:sz="0" w:space="0" w:color="auto"/>
                    <w:bottom w:val="none" w:sz="0" w:space="0" w:color="auto"/>
                    <w:right w:val="none" w:sz="0" w:space="0" w:color="auto"/>
                  </w:divBdr>
                  <w:divsChild>
                    <w:div w:id="2026856457">
                      <w:marLeft w:val="0"/>
                      <w:marRight w:val="0"/>
                      <w:marTop w:val="0"/>
                      <w:marBottom w:val="0"/>
                      <w:divBdr>
                        <w:top w:val="none" w:sz="0" w:space="0" w:color="auto"/>
                        <w:left w:val="none" w:sz="0" w:space="0" w:color="auto"/>
                        <w:bottom w:val="none" w:sz="0" w:space="0" w:color="auto"/>
                        <w:right w:val="none" w:sz="0" w:space="0" w:color="auto"/>
                      </w:divBdr>
                    </w:div>
                  </w:divsChild>
                </w:div>
                <w:div w:id="1616130525">
                  <w:marLeft w:val="0"/>
                  <w:marRight w:val="0"/>
                  <w:marTop w:val="0"/>
                  <w:marBottom w:val="0"/>
                  <w:divBdr>
                    <w:top w:val="none" w:sz="0" w:space="0" w:color="auto"/>
                    <w:left w:val="none" w:sz="0" w:space="0" w:color="auto"/>
                    <w:bottom w:val="none" w:sz="0" w:space="0" w:color="auto"/>
                    <w:right w:val="none" w:sz="0" w:space="0" w:color="auto"/>
                  </w:divBdr>
                  <w:divsChild>
                    <w:div w:id="637076549">
                      <w:marLeft w:val="0"/>
                      <w:marRight w:val="0"/>
                      <w:marTop w:val="0"/>
                      <w:marBottom w:val="0"/>
                      <w:divBdr>
                        <w:top w:val="none" w:sz="0" w:space="0" w:color="auto"/>
                        <w:left w:val="none" w:sz="0" w:space="0" w:color="auto"/>
                        <w:bottom w:val="none" w:sz="0" w:space="0" w:color="auto"/>
                        <w:right w:val="none" w:sz="0" w:space="0" w:color="auto"/>
                      </w:divBdr>
                    </w:div>
                  </w:divsChild>
                </w:div>
                <w:div w:id="2001346364">
                  <w:marLeft w:val="0"/>
                  <w:marRight w:val="0"/>
                  <w:marTop w:val="0"/>
                  <w:marBottom w:val="0"/>
                  <w:divBdr>
                    <w:top w:val="none" w:sz="0" w:space="0" w:color="auto"/>
                    <w:left w:val="none" w:sz="0" w:space="0" w:color="auto"/>
                    <w:bottom w:val="none" w:sz="0" w:space="0" w:color="auto"/>
                    <w:right w:val="none" w:sz="0" w:space="0" w:color="auto"/>
                  </w:divBdr>
                  <w:divsChild>
                    <w:div w:id="1881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100">
              <w:marLeft w:val="0"/>
              <w:marRight w:val="0"/>
              <w:marTop w:val="0"/>
              <w:marBottom w:val="0"/>
              <w:divBdr>
                <w:top w:val="none" w:sz="0" w:space="0" w:color="auto"/>
                <w:left w:val="none" w:sz="0" w:space="0" w:color="auto"/>
                <w:bottom w:val="none" w:sz="0" w:space="0" w:color="auto"/>
                <w:right w:val="none" w:sz="0" w:space="0" w:color="auto"/>
              </w:divBdr>
              <w:divsChild>
                <w:div w:id="48724969">
                  <w:marLeft w:val="0"/>
                  <w:marRight w:val="0"/>
                  <w:marTop w:val="0"/>
                  <w:marBottom w:val="0"/>
                  <w:divBdr>
                    <w:top w:val="none" w:sz="0" w:space="0" w:color="auto"/>
                    <w:left w:val="none" w:sz="0" w:space="0" w:color="auto"/>
                    <w:bottom w:val="none" w:sz="0" w:space="0" w:color="auto"/>
                    <w:right w:val="none" w:sz="0" w:space="0" w:color="auto"/>
                  </w:divBdr>
                  <w:divsChild>
                    <w:div w:id="997418938">
                      <w:marLeft w:val="0"/>
                      <w:marRight w:val="0"/>
                      <w:marTop w:val="0"/>
                      <w:marBottom w:val="0"/>
                      <w:divBdr>
                        <w:top w:val="none" w:sz="0" w:space="0" w:color="auto"/>
                        <w:left w:val="none" w:sz="0" w:space="0" w:color="auto"/>
                        <w:bottom w:val="none" w:sz="0" w:space="0" w:color="auto"/>
                        <w:right w:val="none" w:sz="0" w:space="0" w:color="auto"/>
                      </w:divBdr>
                    </w:div>
                  </w:divsChild>
                </w:div>
                <w:div w:id="100494271">
                  <w:marLeft w:val="0"/>
                  <w:marRight w:val="0"/>
                  <w:marTop w:val="0"/>
                  <w:marBottom w:val="0"/>
                  <w:divBdr>
                    <w:top w:val="none" w:sz="0" w:space="0" w:color="auto"/>
                    <w:left w:val="none" w:sz="0" w:space="0" w:color="auto"/>
                    <w:bottom w:val="none" w:sz="0" w:space="0" w:color="auto"/>
                    <w:right w:val="none" w:sz="0" w:space="0" w:color="auto"/>
                  </w:divBdr>
                  <w:divsChild>
                    <w:div w:id="249896505">
                      <w:marLeft w:val="0"/>
                      <w:marRight w:val="0"/>
                      <w:marTop w:val="0"/>
                      <w:marBottom w:val="0"/>
                      <w:divBdr>
                        <w:top w:val="none" w:sz="0" w:space="0" w:color="auto"/>
                        <w:left w:val="none" w:sz="0" w:space="0" w:color="auto"/>
                        <w:bottom w:val="none" w:sz="0" w:space="0" w:color="auto"/>
                        <w:right w:val="none" w:sz="0" w:space="0" w:color="auto"/>
                      </w:divBdr>
                    </w:div>
                  </w:divsChild>
                </w:div>
                <w:div w:id="137917916">
                  <w:marLeft w:val="0"/>
                  <w:marRight w:val="0"/>
                  <w:marTop w:val="0"/>
                  <w:marBottom w:val="0"/>
                  <w:divBdr>
                    <w:top w:val="none" w:sz="0" w:space="0" w:color="auto"/>
                    <w:left w:val="none" w:sz="0" w:space="0" w:color="auto"/>
                    <w:bottom w:val="none" w:sz="0" w:space="0" w:color="auto"/>
                    <w:right w:val="none" w:sz="0" w:space="0" w:color="auto"/>
                  </w:divBdr>
                  <w:divsChild>
                    <w:div w:id="649867414">
                      <w:marLeft w:val="0"/>
                      <w:marRight w:val="0"/>
                      <w:marTop w:val="0"/>
                      <w:marBottom w:val="0"/>
                      <w:divBdr>
                        <w:top w:val="none" w:sz="0" w:space="0" w:color="auto"/>
                        <w:left w:val="none" w:sz="0" w:space="0" w:color="auto"/>
                        <w:bottom w:val="none" w:sz="0" w:space="0" w:color="auto"/>
                        <w:right w:val="none" w:sz="0" w:space="0" w:color="auto"/>
                      </w:divBdr>
                    </w:div>
                  </w:divsChild>
                </w:div>
                <w:div w:id="151336681">
                  <w:marLeft w:val="0"/>
                  <w:marRight w:val="0"/>
                  <w:marTop w:val="0"/>
                  <w:marBottom w:val="0"/>
                  <w:divBdr>
                    <w:top w:val="none" w:sz="0" w:space="0" w:color="auto"/>
                    <w:left w:val="none" w:sz="0" w:space="0" w:color="auto"/>
                    <w:bottom w:val="none" w:sz="0" w:space="0" w:color="auto"/>
                    <w:right w:val="none" w:sz="0" w:space="0" w:color="auto"/>
                  </w:divBdr>
                  <w:divsChild>
                    <w:div w:id="1832326616">
                      <w:marLeft w:val="0"/>
                      <w:marRight w:val="0"/>
                      <w:marTop w:val="0"/>
                      <w:marBottom w:val="0"/>
                      <w:divBdr>
                        <w:top w:val="none" w:sz="0" w:space="0" w:color="auto"/>
                        <w:left w:val="none" w:sz="0" w:space="0" w:color="auto"/>
                        <w:bottom w:val="none" w:sz="0" w:space="0" w:color="auto"/>
                        <w:right w:val="none" w:sz="0" w:space="0" w:color="auto"/>
                      </w:divBdr>
                    </w:div>
                  </w:divsChild>
                </w:div>
                <w:div w:id="188567177">
                  <w:marLeft w:val="0"/>
                  <w:marRight w:val="0"/>
                  <w:marTop w:val="0"/>
                  <w:marBottom w:val="0"/>
                  <w:divBdr>
                    <w:top w:val="none" w:sz="0" w:space="0" w:color="auto"/>
                    <w:left w:val="none" w:sz="0" w:space="0" w:color="auto"/>
                    <w:bottom w:val="none" w:sz="0" w:space="0" w:color="auto"/>
                    <w:right w:val="none" w:sz="0" w:space="0" w:color="auto"/>
                  </w:divBdr>
                  <w:divsChild>
                    <w:div w:id="1142230948">
                      <w:marLeft w:val="0"/>
                      <w:marRight w:val="0"/>
                      <w:marTop w:val="0"/>
                      <w:marBottom w:val="0"/>
                      <w:divBdr>
                        <w:top w:val="none" w:sz="0" w:space="0" w:color="auto"/>
                        <w:left w:val="none" w:sz="0" w:space="0" w:color="auto"/>
                        <w:bottom w:val="none" w:sz="0" w:space="0" w:color="auto"/>
                        <w:right w:val="none" w:sz="0" w:space="0" w:color="auto"/>
                      </w:divBdr>
                    </w:div>
                  </w:divsChild>
                </w:div>
                <w:div w:id="237326082">
                  <w:marLeft w:val="0"/>
                  <w:marRight w:val="0"/>
                  <w:marTop w:val="0"/>
                  <w:marBottom w:val="0"/>
                  <w:divBdr>
                    <w:top w:val="none" w:sz="0" w:space="0" w:color="auto"/>
                    <w:left w:val="none" w:sz="0" w:space="0" w:color="auto"/>
                    <w:bottom w:val="none" w:sz="0" w:space="0" w:color="auto"/>
                    <w:right w:val="none" w:sz="0" w:space="0" w:color="auto"/>
                  </w:divBdr>
                  <w:divsChild>
                    <w:div w:id="1112554317">
                      <w:marLeft w:val="0"/>
                      <w:marRight w:val="0"/>
                      <w:marTop w:val="0"/>
                      <w:marBottom w:val="0"/>
                      <w:divBdr>
                        <w:top w:val="none" w:sz="0" w:space="0" w:color="auto"/>
                        <w:left w:val="none" w:sz="0" w:space="0" w:color="auto"/>
                        <w:bottom w:val="none" w:sz="0" w:space="0" w:color="auto"/>
                        <w:right w:val="none" w:sz="0" w:space="0" w:color="auto"/>
                      </w:divBdr>
                    </w:div>
                  </w:divsChild>
                </w:div>
                <w:div w:id="284314926">
                  <w:marLeft w:val="0"/>
                  <w:marRight w:val="0"/>
                  <w:marTop w:val="0"/>
                  <w:marBottom w:val="0"/>
                  <w:divBdr>
                    <w:top w:val="none" w:sz="0" w:space="0" w:color="auto"/>
                    <w:left w:val="none" w:sz="0" w:space="0" w:color="auto"/>
                    <w:bottom w:val="none" w:sz="0" w:space="0" w:color="auto"/>
                    <w:right w:val="none" w:sz="0" w:space="0" w:color="auto"/>
                  </w:divBdr>
                  <w:divsChild>
                    <w:div w:id="870847620">
                      <w:marLeft w:val="0"/>
                      <w:marRight w:val="0"/>
                      <w:marTop w:val="0"/>
                      <w:marBottom w:val="0"/>
                      <w:divBdr>
                        <w:top w:val="none" w:sz="0" w:space="0" w:color="auto"/>
                        <w:left w:val="none" w:sz="0" w:space="0" w:color="auto"/>
                        <w:bottom w:val="none" w:sz="0" w:space="0" w:color="auto"/>
                        <w:right w:val="none" w:sz="0" w:space="0" w:color="auto"/>
                      </w:divBdr>
                    </w:div>
                  </w:divsChild>
                </w:div>
                <w:div w:id="447117198">
                  <w:marLeft w:val="0"/>
                  <w:marRight w:val="0"/>
                  <w:marTop w:val="0"/>
                  <w:marBottom w:val="0"/>
                  <w:divBdr>
                    <w:top w:val="none" w:sz="0" w:space="0" w:color="auto"/>
                    <w:left w:val="none" w:sz="0" w:space="0" w:color="auto"/>
                    <w:bottom w:val="none" w:sz="0" w:space="0" w:color="auto"/>
                    <w:right w:val="none" w:sz="0" w:space="0" w:color="auto"/>
                  </w:divBdr>
                  <w:divsChild>
                    <w:div w:id="788859402">
                      <w:marLeft w:val="0"/>
                      <w:marRight w:val="0"/>
                      <w:marTop w:val="0"/>
                      <w:marBottom w:val="0"/>
                      <w:divBdr>
                        <w:top w:val="none" w:sz="0" w:space="0" w:color="auto"/>
                        <w:left w:val="none" w:sz="0" w:space="0" w:color="auto"/>
                        <w:bottom w:val="none" w:sz="0" w:space="0" w:color="auto"/>
                        <w:right w:val="none" w:sz="0" w:space="0" w:color="auto"/>
                      </w:divBdr>
                    </w:div>
                  </w:divsChild>
                </w:div>
                <w:div w:id="551309831">
                  <w:marLeft w:val="0"/>
                  <w:marRight w:val="0"/>
                  <w:marTop w:val="0"/>
                  <w:marBottom w:val="0"/>
                  <w:divBdr>
                    <w:top w:val="none" w:sz="0" w:space="0" w:color="auto"/>
                    <w:left w:val="none" w:sz="0" w:space="0" w:color="auto"/>
                    <w:bottom w:val="none" w:sz="0" w:space="0" w:color="auto"/>
                    <w:right w:val="none" w:sz="0" w:space="0" w:color="auto"/>
                  </w:divBdr>
                  <w:divsChild>
                    <w:div w:id="517043803">
                      <w:marLeft w:val="0"/>
                      <w:marRight w:val="0"/>
                      <w:marTop w:val="0"/>
                      <w:marBottom w:val="0"/>
                      <w:divBdr>
                        <w:top w:val="none" w:sz="0" w:space="0" w:color="auto"/>
                        <w:left w:val="none" w:sz="0" w:space="0" w:color="auto"/>
                        <w:bottom w:val="none" w:sz="0" w:space="0" w:color="auto"/>
                        <w:right w:val="none" w:sz="0" w:space="0" w:color="auto"/>
                      </w:divBdr>
                    </w:div>
                  </w:divsChild>
                </w:div>
                <w:div w:id="553810071">
                  <w:marLeft w:val="0"/>
                  <w:marRight w:val="0"/>
                  <w:marTop w:val="0"/>
                  <w:marBottom w:val="0"/>
                  <w:divBdr>
                    <w:top w:val="none" w:sz="0" w:space="0" w:color="auto"/>
                    <w:left w:val="none" w:sz="0" w:space="0" w:color="auto"/>
                    <w:bottom w:val="none" w:sz="0" w:space="0" w:color="auto"/>
                    <w:right w:val="none" w:sz="0" w:space="0" w:color="auto"/>
                  </w:divBdr>
                  <w:divsChild>
                    <w:div w:id="85155877">
                      <w:marLeft w:val="0"/>
                      <w:marRight w:val="0"/>
                      <w:marTop w:val="0"/>
                      <w:marBottom w:val="0"/>
                      <w:divBdr>
                        <w:top w:val="none" w:sz="0" w:space="0" w:color="auto"/>
                        <w:left w:val="none" w:sz="0" w:space="0" w:color="auto"/>
                        <w:bottom w:val="none" w:sz="0" w:space="0" w:color="auto"/>
                        <w:right w:val="none" w:sz="0" w:space="0" w:color="auto"/>
                      </w:divBdr>
                    </w:div>
                  </w:divsChild>
                </w:div>
                <w:div w:id="581763437">
                  <w:marLeft w:val="0"/>
                  <w:marRight w:val="0"/>
                  <w:marTop w:val="0"/>
                  <w:marBottom w:val="0"/>
                  <w:divBdr>
                    <w:top w:val="none" w:sz="0" w:space="0" w:color="auto"/>
                    <w:left w:val="none" w:sz="0" w:space="0" w:color="auto"/>
                    <w:bottom w:val="none" w:sz="0" w:space="0" w:color="auto"/>
                    <w:right w:val="none" w:sz="0" w:space="0" w:color="auto"/>
                  </w:divBdr>
                  <w:divsChild>
                    <w:div w:id="1395160457">
                      <w:marLeft w:val="0"/>
                      <w:marRight w:val="0"/>
                      <w:marTop w:val="0"/>
                      <w:marBottom w:val="0"/>
                      <w:divBdr>
                        <w:top w:val="none" w:sz="0" w:space="0" w:color="auto"/>
                        <w:left w:val="none" w:sz="0" w:space="0" w:color="auto"/>
                        <w:bottom w:val="none" w:sz="0" w:space="0" w:color="auto"/>
                        <w:right w:val="none" w:sz="0" w:space="0" w:color="auto"/>
                      </w:divBdr>
                    </w:div>
                  </w:divsChild>
                </w:div>
                <w:div w:id="693842348">
                  <w:marLeft w:val="0"/>
                  <w:marRight w:val="0"/>
                  <w:marTop w:val="0"/>
                  <w:marBottom w:val="0"/>
                  <w:divBdr>
                    <w:top w:val="none" w:sz="0" w:space="0" w:color="auto"/>
                    <w:left w:val="none" w:sz="0" w:space="0" w:color="auto"/>
                    <w:bottom w:val="none" w:sz="0" w:space="0" w:color="auto"/>
                    <w:right w:val="none" w:sz="0" w:space="0" w:color="auto"/>
                  </w:divBdr>
                  <w:divsChild>
                    <w:div w:id="676343052">
                      <w:marLeft w:val="0"/>
                      <w:marRight w:val="0"/>
                      <w:marTop w:val="0"/>
                      <w:marBottom w:val="0"/>
                      <w:divBdr>
                        <w:top w:val="none" w:sz="0" w:space="0" w:color="auto"/>
                        <w:left w:val="none" w:sz="0" w:space="0" w:color="auto"/>
                        <w:bottom w:val="none" w:sz="0" w:space="0" w:color="auto"/>
                        <w:right w:val="none" w:sz="0" w:space="0" w:color="auto"/>
                      </w:divBdr>
                    </w:div>
                  </w:divsChild>
                </w:div>
                <w:div w:id="766777755">
                  <w:marLeft w:val="0"/>
                  <w:marRight w:val="0"/>
                  <w:marTop w:val="0"/>
                  <w:marBottom w:val="0"/>
                  <w:divBdr>
                    <w:top w:val="none" w:sz="0" w:space="0" w:color="auto"/>
                    <w:left w:val="none" w:sz="0" w:space="0" w:color="auto"/>
                    <w:bottom w:val="none" w:sz="0" w:space="0" w:color="auto"/>
                    <w:right w:val="none" w:sz="0" w:space="0" w:color="auto"/>
                  </w:divBdr>
                  <w:divsChild>
                    <w:div w:id="1326324672">
                      <w:marLeft w:val="0"/>
                      <w:marRight w:val="0"/>
                      <w:marTop w:val="0"/>
                      <w:marBottom w:val="0"/>
                      <w:divBdr>
                        <w:top w:val="none" w:sz="0" w:space="0" w:color="auto"/>
                        <w:left w:val="none" w:sz="0" w:space="0" w:color="auto"/>
                        <w:bottom w:val="none" w:sz="0" w:space="0" w:color="auto"/>
                        <w:right w:val="none" w:sz="0" w:space="0" w:color="auto"/>
                      </w:divBdr>
                    </w:div>
                  </w:divsChild>
                </w:div>
                <w:div w:id="770853309">
                  <w:marLeft w:val="0"/>
                  <w:marRight w:val="0"/>
                  <w:marTop w:val="0"/>
                  <w:marBottom w:val="0"/>
                  <w:divBdr>
                    <w:top w:val="none" w:sz="0" w:space="0" w:color="auto"/>
                    <w:left w:val="none" w:sz="0" w:space="0" w:color="auto"/>
                    <w:bottom w:val="none" w:sz="0" w:space="0" w:color="auto"/>
                    <w:right w:val="none" w:sz="0" w:space="0" w:color="auto"/>
                  </w:divBdr>
                  <w:divsChild>
                    <w:div w:id="1532717872">
                      <w:marLeft w:val="0"/>
                      <w:marRight w:val="0"/>
                      <w:marTop w:val="0"/>
                      <w:marBottom w:val="0"/>
                      <w:divBdr>
                        <w:top w:val="none" w:sz="0" w:space="0" w:color="auto"/>
                        <w:left w:val="none" w:sz="0" w:space="0" w:color="auto"/>
                        <w:bottom w:val="none" w:sz="0" w:space="0" w:color="auto"/>
                        <w:right w:val="none" w:sz="0" w:space="0" w:color="auto"/>
                      </w:divBdr>
                    </w:div>
                  </w:divsChild>
                </w:div>
                <w:div w:id="806244386">
                  <w:marLeft w:val="0"/>
                  <w:marRight w:val="0"/>
                  <w:marTop w:val="0"/>
                  <w:marBottom w:val="0"/>
                  <w:divBdr>
                    <w:top w:val="none" w:sz="0" w:space="0" w:color="auto"/>
                    <w:left w:val="none" w:sz="0" w:space="0" w:color="auto"/>
                    <w:bottom w:val="none" w:sz="0" w:space="0" w:color="auto"/>
                    <w:right w:val="none" w:sz="0" w:space="0" w:color="auto"/>
                  </w:divBdr>
                  <w:divsChild>
                    <w:div w:id="1617787890">
                      <w:marLeft w:val="0"/>
                      <w:marRight w:val="0"/>
                      <w:marTop w:val="0"/>
                      <w:marBottom w:val="0"/>
                      <w:divBdr>
                        <w:top w:val="none" w:sz="0" w:space="0" w:color="auto"/>
                        <w:left w:val="none" w:sz="0" w:space="0" w:color="auto"/>
                        <w:bottom w:val="none" w:sz="0" w:space="0" w:color="auto"/>
                        <w:right w:val="none" w:sz="0" w:space="0" w:color="auto"/>
                      </w:divBdr>
                    </w:div>
                  </w:divsChild>
                </w:div>
                <w:div w:id="843589820">
                  <w:marLeft w:val="0"/>
                  <w:marRight w:val="0"/>
                  <w:marTop w:val="0"/>
                  <w:marBottom w:val="0"/>
                  <w:divBdr>
                    <w:top w:val="none" w:sz="0" w:space="0" w:color="auto"/>
                    <w:left w:val="none" w:sz="0" w:space="0" w:color="auto"/>
                    <w:bottom w:val="none" w:sz="0" w:space="0" w:color="auto"/>
                    <w:right w:val="none" w:sz="0" w:space="0" w:color="auto"/>
                  </w:divBdr>
                  <w:divsChild>
                    <w:div w:id="1864243049">
                      <w:marLeft w:val="0"/>
                      <w:marRight w:val="0"/>
                      <w:marTop w:val="0"/>
                      <w:marBottom w:val="0"/>
                      <w:divBdr>
                        <w:top w:val="none" w:sz="0" w:space="0" w:color="auto"/>
                        <w:left w:val="none" w:sz="0" w:space="0" w:color="auto"/>
                        <w:bottom w:val="none" w:sz="0" w:space="0" w:color="auto"/>
                        <w:right w:val="none" w:sz="0" w:space="0" w:color="auto"/>
                      </w:divBdr>
                    </w:div>
                  </w:divsChild>
                </w:div>
                <w:div w:id="854463754">
                  <w:marLeft w:val="0"/>
                  <w:marRight w:val="0"/>
                  <w:marTop w:val="0"/>
                  <w:marBottom w:val="0"/>
                  <w:divBdr>
                    <w:top w:val="none" w:sz="0" w:space="0" w:color="auto"/>
                    <w:left w:val="none" w:sz="0" w:space="0" w:color="auto"/>
                    <w:bottom w:val="none" w:sz="0" w:space="0" w:color="auto"/>
                    <w:right w:val="none" w:sz="0" w:space="0" w:color="auto"/>
                  </w:divBdr>
                  <w:divsChild>
                    <w:div w:id="843280253">
                      <w:marLeft w:val="0"/>
                      <w:marRight w:val="0"/>
                      <w:marTop w:val="0"/>
                      <w:marBottom w:val="0"/>
                      <w:divBdr>
                        <w:top w:val="none" w:sz="0" w:space="0" w:color="auto"/>
                        <w:left w:val="none" w:sz="0" w:space="0" w:color="auto"/>
                        <w:bottom w:val="none" w:sz="0" w:space="0" w:color="auto"/>
                        <w:right w:val="none" w:sz="0" w:space="0" w:color="auto"/>
                      </w:divBdr>
                    </w:div>
                  </w:divsChild>
                </w:div>
                <w:div w:id="895434971">
                  <w:marLeft w:val="0"/>
                  <w:marRight w:val="0"/>
                  <w:marTop w:val="0"/>
                  <w:marBottom w:val="0"/>
                  <w:divBdr>
                    <w:top w:val="none" w:sz="0" w:space="0" w:color="auto"/>
                    <w:left w:val="none" w:sz="0" w:space="0" w:color="auto"/>
                    <w:bottom w:val="none" w:sz="0" w:space="0" w:color="auto"/>
                    <w:right w:val="none" w:sz="0" w:space="0" w:color="auto"/>
                  </w:divBdr>
                  <w:divsChild>
                    <w:div w:id="1981104984">
                      <w:marLeft w:val="0"/>
                      <w:marRight w:val="0"/>
                      <w:marTop w:val="0"/>
                      <w:marBottom w:val="0"/>
                      <w:divBdr>
                        <w:top w:val="none" w:sz="0" w:space="0" w:color="auto"/>
                        <w:left w:val="none" w:sz="0" w:space="0" w:color="auto"/>
                        <w:bottom w:val="none" w:sz="0" w:space="0" w:color="auto"/>
                        <w:right w:val="none" w:sz="0" w:space="0" w:color="auto"/>
                      </w:divBdr>
                    </w:div>
                  </w:divsChild>
                </w:div>
                <w:div w:id="902982418">
                  <w:marLeft w:val="0"/>
                  <w:marRight w:val="0"/>
                  <w:marTop w:val="0"/>
                  <w:marBottom w:val="0"/>
                  <w:divBdr>
                    <w:top w:val="none" w:sz="0" w:space="0" w:color="auto"/>
                    <w:left w:val="none" w:sz="0" w:space="0" w:color="auto"/>
                    <w:bottom w:val="none" w:sz="0" w:space="0" w:color="auto"/>
                    <w:right w:val="none" w:sz="0" w:space="0" w:color="auto"/>
                  </w:divBdr>
                  <w:divsChild>
                    <w:div w:id="1171145350">
                      <w:marLeft w:val="0"/>
                      <w:marRight w:val="0"/>
                      <w:marTop w:val="0"/>
                      <w:marBottom w:val="0"/>
                      <w:divBdr>
                        <w:top w:val="none" w:sz="0" w:space="0" w:color="auto"/>
                        <w:left w:val="none" w:sz="0" w:space="0" w:color="auto"/>
                        <w:bottom w:val="none" w:sz="0" w:space="0" w:color="auto"/>
                        <w:right w:val="none" w:sz="0" w:space="0" w:color="auto"/>
                      </w:divBdr>
                    </w:div>
                  </w:divsChild>
                </w:div>
                <w:div w:id="914704747">
                  <w:marLeft w:val="0"/>
                  <w:marRight w:val="0"/>
                  <w:marTop w:val="0"/>
                  <w:marBottom w:val="0"/>
                  <w:divBdr>
                    <w:top w:val="none" w:sz="0" w:space="0" w:color="auto"/>
                    <w:left w:val="none" w:sz="0" w:space="0" w:color="auto"/>
                    <w:bottom w:val="none" w:sz="0" w:space="0" w:color="auto"/>
                    <w:right w:val="none" w:sz="0" w:space="0" w:color="auto"/>
                  </w:divBdr>
                  <w:divsChild>
                    <w:div w:id="961110468">
                      <w:marLeft w:val="0"/>
                      <w:marRight w:val="0"/>
                      <w:marTop w:val="0"/>
                      <w:marBottom w:val="0"/>
                      <w:divBdr>
                        <w:top w:val="none" w:sz="0" w:space="0" w:color="auto"/>
                        <w:left w:val="none" w:sz="0" w:space="0" w:color="auto"/>
                        <w:bottom w:val="none" w:sz="0" w:space="0" w:color="auto"/>
                        <w:right w:val="none" w:sz="0" w:space="0" w:color="auto"/>
                      </w:divBdr>
                    </w:div>
                  </w:divsChild>
                </w:div>
                <w:div w:id="916867148">
                  <w:marLeft w:val="0"/>
                  <w:marRight w:val="0"/>
                  <w:marTop w:val="0"/>
                  <w:marBottom w:val="0"/>
                  <w:divBdr>
                    <w:top w:val="none" w:sz="0" w:space="0" w:color="auto"/>
                    <w:left w:val="none" w:sz="0" w:space="0" w:color="auto"/>
                    <w:bottom w:val="none" w:sz="0" w:space="0" w:color="auto"/>
                    <w:right w:val="none" w:sz="0" w:space="0" w:color="auto"/>
                  </w:divBdr>
                  <w:divsChild>
                    <w:div w:id="889463865">
                      <w:marLeft w:val="0"/>
                      <w:marRight w:val="0"/>
                      <w:marTop w:val="0"/>
                      <w:marBottom w:val="0"/>
                      <w:divBdr>
                        <w:top w:val="none" w:sz="0" w:space="0" w:color="auto"/>
                        <w:left w:val="none" w:sz="0" w:space="0" w:color="auto"/>
                        <w:bottom w:val="none" w:sz="0" w:space="0" w:color="auto"/>
                        <w:right w:val="none" w:sz="0" w:space="0" w:color="auto"/>
                      </w:divBdr>
                    </w:div>
                  </w:divsChild>
                </w:div>
                <w:div w:id="1011761335">
                  <w:marLeft w:val="0"/>
                  <w:marRight w:val="0"/>
                  <w:marTop w:val="0"/>
                  <w:marBottom w:val="0"/>
                  <w:divBdr>
                    <w:top w:val="none" w:sz="0" w:space="0" w:color="auto"/>
                    <w:left w:val="none" w:sz="0" w:space="0" w:color="auto"/>
                    <w:bottom w:val="none" w:sz="0" w:space="0" w:color="auto"/>
                    <w:right w:val="none" w:sz="0" w:space="0" w:color="auto"/>
                  </w:divBdr>
                  <w:divsChild>
                    <w:div w:id="319578234">
                      <w:marLeft w:val="0"/>
                      <w:marRight w:val="0"/>
                      <w:marTop w:val="0"/>
                      <w:marBottom w:val="0"/>
                      <w:divBdr>
                        <w:top w:val="none" w:sz="0" w:space="0" w:color="auto"/>
                        <w:left w:val="none" w:sz="0" w:space="0" w:color="auto"/>
                        <w:bottom w:val="none" w:sz="0" w:space="0" w:color="auto"/>
                        <w:right w:val="none" w:sz="0" w:space="0" w:color="auto"/>
                      </w:divBdr>
                    </w:div>
                  </w:divsChild>
                </w:div>
                <w:div w:id="1042705727">
                  <w:marLeft w:val="0"/>
                  <w:marRight w:val="0"/>
                  <w:marTop w:val="0"/>
                  <w:marBottom w:val="0"/>
                  <w:divBdr>
                    <w:top w:val="none" w:sz="0" w:space="0" w:color="auto"/>
                    <w:left w:val="none" w:sz="0" w:space="0" w:color="auto"/>
                    <w:bottom w:val="none" w:sz="0" w:space="0" w:color="auto"/>
                    <w:right w:val="none" w:sz="0" w:space="0" w:color="auto"/>
                  </w:divBdr>
                  <w:divsChild>
                    <w:div w:id="1001084876">
                      <w:marLeft w:val="0"/>
                      <w:marRight w:val="0"/>
                      <w:marTop w:val="0"/>
                      <w:marBottom w:val="0"/>
                      <w:divBdr>
                        <w:top w:val="none" w:sz="0" w:space="0" w:color="auto"/>
                        <w:left w:val="none" w:sz="0" w:space="0" w:color="auto"/>
                        <w:bottom w:val="none" w:sz="0" w:space="0" w:color="auto"/>
                        <w:right w:val="none" w:sz="0" w:space="0" w:color="auto"/>
                      </w:divBdr>
                    </w:div>
                  </w:divsChild>
                </w:div>
                <w:div w:id="1060448202">
                  <w:marLeft w:val="0"/>
                  <w:marRight w:val="0"/>
                  <w:marTop w:val="0"/>
                  <w:marBottom w:val="0"/>
                  <w:divBdr>
                    <w:top w:val="none" w:sz="0" w:space="0" w:color="auto"/>
                    <w:left w:val="none" w:sz="0" w:space="0" w:color="auto"/>
                    <w:bottom w:val="none" w:sz="0" w:space="0" w:color="auto"/>
                    <w:right w:val="none" w:sz="0" w:space="0" w:color="auto"/>
                  </w:divBdr>
                  <w:divsChild>
                    <w:div w:id="2048597773">
                      <w:marLeft w:val="0"/>
                      <w:marRight w:val="0"/>
                      <w:marTop w:val="0"/>
                      <w:marBottom w:val="0"/>
                      <w:divBdr>
                        <w:top w:val="none" w:sz="0" w:space="0" w:color="auto"/>
                        <w:left w:val="none" w:sz="0" w:space="0" w:color="auto"/>
                        <w:bottom w:val="none" w:sz="0" w:space="0" w:color="auto"/>
                        <w:right w:val="none" w:sz="0" w:space="0" w:color="auto"/>
                      </w:divBdr>
                    </w:div>
                  </w:divsChild>
                </w:div>
                <w:div w:id="1146900129">
                  <w:marLeft w:val="0"/>
                  <w:marRight w:val="0"/>
                  <w:marTop w:val="0"/>
                  <w:marBottom w:val="0"/>
                  <w:divBdr>
                    <w:top w:val="none" w:sz="0" w:space="0" w:color="auto"/>
                    <w:left w:val="none" w:sz="0" w:space="0" w:color="auto"/>
                    <w:bottom w:val="none" w:sz="0" w:space="0" w:color="auto"/>
                    <w:right w:val="none" w:sz="0" w:space="0" w:color="auto"/>
                  </w:divBdr>
                  <w:divsChild>
                    <w:div w:id="621495913">
                      <w:marLeft w:val="0"/>
                      <w:marRight w:val="0"/>
                      <w:marTop w:val="0"/>
                      <w:marBottom w:val="0"/>
                      <w:divBdr>
                        <w:top w:val="none" w:sz="0" w:space="0" w:color="auto"/>
                        <w:left w:val="none" w:sz="0" w:space="0" w:color="auto"/>
                        <w:bottom w:val="none" w:sz="0" w:space="0" w:color="auto"/>
                        <w:right w:val="none" w:sz="0" w:space="0" w:color="auto"/>
                      </w:divBdr>
                    </w:div>
                  </w:divsChild>
                </w:div>
                <w:div w:id="1148673482">
                  <w:marLeft w:val="0"/>
                  <w:marRight w:val="0"/>
                  <w:marTop w:val="0"/>
                  <w:marBottom w:val="0"/>
                  <w:divBdr>
                    <w:top w:val="none" w:sz="0" w:space="0" w:color="auto"/>
                    <w:left w:val="none" w:sz="0" w:space="0" w:color="auto"/>
                    <w:bottom w:val="none" w:sz="0" w:space="0" w:color="auto"/>
                    <w:right w:val="none" w:sz="0" w:space="0" w:color="auto"/>
                  </w:divBdr>
                  <w:divsChild>
                    <w:div w:id="1014069538">
                      <w:marLeft w:val="0"/>
                      <w:marRight w:val="0"/>
                      <w:marTop w:val="0"/>
                      <w:marBottom w:val="0"/>
                      <w:divBdr>
                        <w:top w:val="none" w:sz="0" w:space="0" w:color="auto"/>
                        <w:left w:val="none" w:sz="0" w:space="0" w:color="auto"/>
                        <w:bottom w:val="none" w:sz="0" w:space="0" w:color="auto"/>
                        <w:right w:val="none" w:sz="0" w:space="0" w:color="auto"/>
                      </w:divBdr>
                    </w:div>
                  </w:divsChild>
                </w:div>
                <w:div w:id="1187865222">
                  <w:marLeft w:val="0"/>
                  <w:marRight w:val="0"/>
                  <w:marTop w:val="0"/>
                  <w:marBottom w:val="0"/>
                  <w:divBdr>
                    <w:top w:val="none" w:sz="0" w:space="0" w:color="auto"/>
                    <w:left w:val="none" w:sz="0" w:space="0" w:color="auto"/>
                    <w:bottom w:val="none" w:sz="0" w:space="0" w:color="auto"/>
                    <w:right w:val="none" w:sz="0" w:space="0" w:color="auto"/>
                  </w:divBdr>
                  <w:divsChild>
                    <w:div w:id="1239362471">
                      <w:marLeft w:val="0"/>
                      <w:marRight w:val="0"/>
                      <w:marTop w:val="0"/>
                      <w:marBottom w:val="0"/>
                      <w:divBdr>
                        <w:top w:val="none" w:sz="0" w:space="0" w:color="auto"/>
                        <w:left w:val="none" w:sz="0" w:space="0" w:color="auto"/>
                        <w:bottom w:val="none" w:sz="0" w:space="0" w:color="auto"/>
                        <w:right w:val="none" w:sz="0" w:space="0" w:color="auto"/>
                      </w:divBdr>
                    </w:div>
                  </w:divsChild>
                </w:div>
                <w:div w:id="1230774778">
                  <w:marLeft w:val="0"/>
                  <w:marRight w:val="0"/>
                  <w:marTop w:val="0"/>
                  <w:marBottom w:val="0"/>
                  <w:divBdr>
                    <w:top w:val="none" w:sz="0" w:space="0" w:color="auto"/>
                    <w:left w:val="none" w:sz="0" w:space="0" w:color="auto"/>
                    <w:bottom w:val="none" w:sz="0" w:space="0" w:color="auto"/>
                    <w:right w:val="none" w:sz="0" w:space="0" w:color="auto"/>
                  </w:divBdr>
                  <w:divsChild>
                    <w:div w:id="720902865">
                      <w:marLeft w:val="0"/>
                      <w:marRight w:val="0"/>
                      <w:marTop w:val="0"/>
                      <w:marBottom w:val="0"/>
                      <w:divBdr>
                        <w:top w:val="none" w:sz="0" w:space="0" w:color="auto"/>
                        <w:left w:val="none" w:sz="0" w:space="0" w:color="auto"/>
                        <w:bottom w:val="none" w:sz="0" w:space="0" w:color="auto"/>
                        <w:right w:val="none" w:sz="0" w:space="0" w:color="auto"/>
                      </w:divBdr>
                    </w:div>
                  </w:divsChild>
                </w:div>
                <w:div w:id="1236820935">
                  <w:marLeft w:val="0"/>
                  <w:marRight w:val="0"/>
                  <w:marTop w:val="0"/>
                  <w:marBottom w:val="0"/>
                  <w:divBdr>
                    <w:top w:val="none" w:sz="0" w:space="0" w:color="auto"/>
                    <w:left w:val="none" w:sz="0" w:space="0" w:color="auto"/>
                    <w:bottom w:val="none" w:sz="0" w:space="0" w:color="auto"/>
                    <w:right w:val="none" w:sz="0" w:space="0" w:color="auto"/>
                  </w:divBdr>
                  <w:divsChild>
                    <w:div w:id="1210337287">
                      <w:marLeft w:val="0"/>
                      <w:marRight w:val="0"/>
                      <w:marTop w:val="0"/>
                      <w:marBottom w:val="0"/>
                      <w:divBdr>
                        <w:top w:val="none" w:sz="0" w:space="0" w:color="auto"/>
                        <w:left w:val="none" w:sz="0" w:space="0" w:color="auto"/>
                        <w:bottom w:val="none" w:sz="0" w:space="0" w:color="auto"/>
                        <w:right w:val="none" w:sz="0" w:space="0" w:color="auto"/>
                      </w:divBdr>
                    </w:div>
                  </w:divsChild>
                </w:div>
                <w:div w:id="1250428481">
                  <w:marLeft w:val="0"/>
                  <w:marRight w:val="0"/>
                  <w:marTop w:val="0"/>
                  <w:marBottom w:val="0"/>
                  <w:divBdr>
                    <w:top w:val="none" w:sz="0" w:space="0" w:color="auto"/>
                    <w:left w:val="none" w:sz="0" w:space="0" w:color="auto"/>
                    <w:bottom w:val="none" w:sz="0" w:space="0" w:color="auto"/>
                    <w:right w:val="none" w:sz="0" w:space="0" w:color="auto"/>
                  </w:divBdr>
                  <w:divsChild>
                    <w:div w:id="42484926">
                      <w:marLeft w:val="0"/>
                      <w:marRight w:val="0"/>
                      <w:marTop w:val="0"/>
                      <w:marBottom w:val="0"/>
                      <w:divBdr>
                        <w:top w:val="none" w:sz="0" w:space="0" w:color="auto"/>
                        <w:left w:val="none" w:sz="0" w:space="0" w:color="auto"/>
                        <w:bottom w:val="none" w:sz="0" w:space="0" w:color="auto"/>
                        <w:right w:val="none" w:sz="0" w:space="0" w:color="auto"/>
                      </w:divBdr>
                    </w:div>
                  </w:divsChild>
                </w:div>
                <w:div w:id="1280650335">
                  <w:marLeft w:val="0"/>
                  <w:marRight w:val="0"/>
                  <w:marTop w:val="0"/>
                  <w:marBottom w:val="0"/>
                  <w:divBdr>
                    <w:top w:val="none" w:sz="0" w:space="0" w:color="auto"/>
                    <w:left w:val="none" w:sz="0" w:space="0" w:color="auto"/>
                    <w:bottom w:val="none" w:sz="0" w:space="0" w:color="auto"/>
                    <w:right w:val="none" w:sz="0" w:space="0" w:color="auto"/>
                  </w:divBdr>
                  <w:divsChild>
                    <w:div w:id="1250890775">
                      <w:marLeft w:val="0"/>
                      <w:marRight w:val="0"/>
                      <w:marTop w:val="0"/>
                      <w:marBottom w:val="0"/>
                      <w:divBdr>
                        <w:top w:val="none" w:sz="0" w:space="0" w:color="auto"/>
                        <w:left w:val="none" w:sz="0" w:space="0" w:color="auto"/>
                        <w:bottom w:val="none" w:sz="0" w:space="0" w:color="auto"/>
                        <w:right w:val="none" w:sz="0" w:space="0" w:color="auto"/>
                      </w:divBdr>
                    </w:div>
                  </w:divsChild>
                </w:div>
                <w:div w:id="1346521193">
                  <w:marLeft w:val="0"/>
                  <w:marRight w:val="0"/>
                  <w:marTop w:val="0"/>
                  <w:marBottom w:val="0"/>
                  <w:divBdr>
                    <w:top w:val="none" w:sz="0" w:space="0" w:color="auto"/>
                    <w:left w:val="none" w:sz="0" w:space="0" w:color="auto"/>
                    <w:bottom w:val="none" w:sz="0" w:space="0" w:color="auto"/>
                    <w:right w:val="none" w:sz="0" w:space="0" w:color="auto"/>
                  </w:divBdr>
                  <w:divsChild>
                    <w:div w:id="1656497423">
                      <w:marLeft w:val="0"/>
                      <w:marRight w:val="0"/>
                      <w:marTop w:val="0"/>
                      <w:marBottom w:val="0"/>
                      <w:divBdr>
                        <w:top w:val="none" w:sz="0" w:space="0" w:color="auto"/>
                        <w:left w:val="none" w:sz="0" w:space="0" w:color="auto"/>
                        <w:bottom w:val="none" w:sz="0" w:space="0" w:color="auto"/>
                        <w:right w:val="none" w:sz="0" w:space="0" w:color="auto"/>
                      </w:divBdr>
                    </w:div>
                  </w:divsChild>
                </w:div>
                <w:div w:id="1403336838">
                  <w:marLeft w:val="0"/>
                  <w:marRight w:val="0"/>
                  <w:marTop w:val="0"/>
                  <w:marBottom w:val="0"/>
                  <w:divBdr>
                    <w:top w:val="none" w:sz="0" w:space="0" w:color="auto"/>
                    <w:left w:val="none" w:sz="0" w:space="0" w:color="auto"/>
                    <w:bottom w:val="none" w:sz="0" w:space="0" w:color="auto"/>
                    <w:right w:val="none" w:sz="0" w:space="0" w:color="auto"/>
                  </w:divBdr>
                  <w:divsChild>
                    <w:div w:id="1141267301">
                      <w:marLeft w:val="0"/>
                      <w:marRight w:val="0"/>
                      <w:marTop w:val="0"/>
                      <w:marBottom w:val="0"/>
                      <w:divBdr>
                        <w:top w:val="none" w:sz="0" w:space="0" w:color="auto"/>
                        <w:left w:val="none" w:sz="0" w:space="0" w:color="auto"/>
                        <w:bottom w:val="none" w:sz="0" w:space="0" w:color="auto"/>
                        <w:right w:val="none" w:sz="0" w:space="0" w:color="auto"/>
                      </w:divBdr>
                    </w:div>
                  </w:divsChild>
                </w:div>
                <w:div w:id="1439375981">
                  <w:marLeft w:val="0"/>
                  <w:marRight w:val="0"/>
                  <w:marTop w:val="0"/>
                  <w:marBottom w:val="0"/>
                  <w:divBdr>
                    <w:top w:val="none" w:sz="0" w:space="0" w:color="auto"/>
                    <w:left w:val="none" w:sz="0" w:space="0" w:color="auto"/>
                    <w:bottom w:val="none" w:sz="0" w:space="0" w:color="auto"/>
                    <w:right w:val="none" w:sz="0" w:space="0" w:color="auto"/>
                  </w:divBdr>
                  <w:divsChild>
                    <w:div w:id="555967931">
                      <w:marLeft w:val="0"/>
                      <w:marRight w:val="0"/>
                      <w:marTop w:val="0"/>
                      <w:marBottom w:val="0"/>
                      <w:divBdr>
                        <w:top w:val="none" w:sz="0" w:space="0" w:color="auto"/>
                        <w:left w:val="none" w:sz="0" w:space="0" w:color="auto"/>
                        <w:bottom w:val="none" w:sz="0" w:space="0" w:color="auto"/>
                        <w:right w:val="none" w:sz="0" w:space="0" w:color="auto"/>
                      </w:divBdr>
                    </w:div>
                  </w:divsChild>
                </w:div>
                <w:div w:id="1527792333">
                  <w:marLeft w:val="0"/>
                  <w:marRight w:val="0"/>
                  <w:marTop w:val="0"/>
                  <w:marBottom w:val="0"/>
                  <w:divBdr>
                    <w:top w:val="none" w:sz="0" w:space="0" w:color="auto"/>
                    <w:left w:val="none" w:sz="0" w:space="0" w:color="auto"/>
                    <w:bottom w:val="none" w:sz="0" w:space="0" w:color="auto"/>
                    <w:right w:val="none" w:sz="0" w:space="0" w:color="auto"/>
                  </w:divBdr>
                  <w:divsChild>
                    <w:div w:id="1764446586">
                      <w:marLeft w:val="0"/>
                      <w:marRight w:val="0"/>
                      <w:marTop w:val="0"/>
                      <w:marBottom w:val="0"/>
                      <w:divBdr>
                        <w:top w:val="none" w:sz="0" w:space="0" w:color="auto"/>
                        <w:left w:val="none" w:sz="0" w:space="0" w:color="auto"/>
                        <w:bottom w:val="none" w:sz="0" w:space="0" w:color="auto"/>
                        <w:right w:val="none" w:sz="0" w:space="0" w:color="auto"/>
                      </w:divBdr>
                    </w:div>
                  </w:divsChild>
                </w:div>
                <w:div w:id="1585338672">
                  <w:marLeft w:val="0"/>
                  <w:marRight w:val="0"/>
                  <w:marTop w:val="0"/>
                  <w:marBottom w:val="0"/>
                  <w:divBdr>
                    <w:top w:val="none" w:sz="0" w:space="0" w:color="auto"/>
                    <w:left w:val="none" w:sz="0" w:space="0" w:color="auto"/>
                    <w:bottom w:val="none" w:sz="0" w:space="0" w:color="auto"/>
                    <w:right w:val="none" w:sz="0" w:space="0" w:color="auto"/>
                  </w:divBdr>
                  <w:divsChild>
                    <w:div w:id="1156527607">
                      <w:marLeft w:val="0"/>
                      <w:marRight w:val="0"/>
                      <w:marTop w:val="0"/>
                      <w:marBottom w:val="0"/>
                      <w:divBdr>
                        <w:top w:val="none" w:sz="0" w:space="0" w:color="auto"/>
                        <w:left w:val="none" w:sz="0" w:space="0" w:color="auto"/>
                        <w:bottom w:val="none" w:sz="0" w:space="0" w:color="auto"/>
                        <w:right w:val="none" w:sz="0" w:space="0" w:color="auto"/>
                      </w:divBdr>
                    </w:div>
                  </w:divsChild>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2001613923">
                      <w:marLeft w:val="0"/>
                      <w:marRight w:val="0"/>
                      <w:marTop w:val="0"/>
                      <w:marBottom w:val="0"/>
                      <w:divBdr>
                        <w:top w:val="none" w:sz="0" w:space="0" w:color="auto"/>
                        <w:left w:val="none" w:sz="0" w:space="0" w:color="auto"/>
                        <w:bottom w:val="none" w:sz="0" w:space="0" w:color="auto"/>
                        <w:right w:val="none" w:sz="0" w:space="0" w:color="auto"/>
                      </w:divBdr>
                    </w:div>
                  </w:divsChild>
                </w:div>
                <w:div w:id="1656031500">
                  <w:marLeft w:val="0"/>
                  <w:marRight w:val="0"/>
                  <w:marTop w:val="0"/>
                  <w:marBottom w:val="0"/>
                  <w:divBdr>
                    <w:top w:val="none" w:sz="0" w:space="0" w:color="auto"/>
                    <w:left w:val="none" w:sz="0" w:space="0" w:color="auto"/>
                    <w:bottom w:val="none" w:sz="0" w:space="0" w:color="auto"/>
                    <w:right w:val="none" w:sz="0" w:space="0" w:color="auto"/>
                  </w:divBdr>
                  <w:divsChild>
                    <w:div w:id="636762415">
                      <w:marLeft w:val="0"/>
                      <w:marRight w:val="0"/>
                      <w:marTop w:val="0"/>
                      <w:marBottom w:val="0"/>
                      <w:divBdr>
                        <w:top w:val="none" w:sz="0" w:space="0" w:color="auto"/>
                        <w:left w:val="none" w:sz="0" w:space="0" w:color="auto"/>
                        <w:bottom w:val="none" w:sz="0" w:space="0" w:color="auto"/>
                        <w:right w:val="none" w:sz="0" w:space="0" w:color="auto"/>
                      </w:divBdr>
                    </w:div>
                  </w:divsChild>
                </w:div>
                <w:div w:id="1720131294">
                  <w:marLeft w:val="0"/>
                  <w:marRight w:val="0"/>
                  <w:marTop w:val="0"/>
                  <w:marBottom w:val="0"/>
                  <w:divBdr>
                    <w:top w:val="none" w:sz="0" w:space="0" w:color="auto"/>
                    <w:left w:val="none" w:sz="0" w:space="0" w:color="auto"/>
                    <w:bottom w:val="none" w:sz="0" w:space="0" w:color="auto"/>
                    <w:right w:val="none" w:sz="0" w:space="0" w:color="auto"/>
                  </w:divBdr>
                  <w:divsChild>
                    <w:div w:id="230391402">
                      <w:marLeft w:val="0"/>
                      <w:marRight w:val="0"/>
                      <w:marTop w:val="0"/>
                      <w:marBottom w:val="0"/>
                      <w:divBdr>
                        <w:top w:val="none" w:sz="0" w:space="0" w:color="auto"/>
                        <w:left w:val="none" w:sz="0" w:space="0" w:color="auto"/>
                        <w:bottom w:val="none" w:sz="0" w:space="0" w:color="auto"/>
                        <w:right w:val="none" w:sz="0" w:space="0" w:color="auto"/>
                      </w:divBdr>
                    </w:div>
                  </w:divsChild>
                </w:div>
                <w:div w:id="1731154852">
                  <w:marLeft w:val="0"/>
                  <w:marRight w:val="0"/>
                  <w:marTop w:val="0"/>
                  <w:marBottom w:val="0"/>
                  <w:divBdr>
                    <w:top w:val="none" w:sz="0" w:space="0" w:color="auto"/>
                    <w:left w:val="none" w:sz="0" w:space="0" w:color="auto"/>
                    <w:bottom w:val="none" w:sz="0" w:space="0" w:color="auto"/>
                    <w:right w:val="none" w:sz="0" w:space="0" w:color="auto"/>
                  </w:divBdr>
                  <w:divsChild>
                    <w:div w:id="739256472">
                      <w:marLeft w:val="0"/>
                      <w:marRight w:val="0"/>
                      <w:marTop w:val="0"/>
                      <w:marBottom w:val="0"/>
                      <w:divBdr>
                        <w:top w:val="none" w:sz="0" w:space="0" w:color="auto"/>
                        <w:left w:val="none" w:sz="0" w:space="0" w:color="auto"/>
                        <w:bottom w:val="none" w:sz="0" w:space="0" w:color="auto"/>
                        <w:right w:val="none" w:sz="0" w:space="0" w:color="auto"/>
                      </w:divBdr>
                    </w:div>
                  </w:divsChild>
                </w:div>
                <w:div w:id="1780298911">
                  <w:marLeft w:val="0"/>
                  <w:marRight w:val="0"/>
                  <w:marTop w:val="0"/>
                  <w:marBottom w:val="0"/>
                  <w:divBdr>
                    <w:top w:val="none" w:sz="0" w:space="0" w:color="auto"/>
                    <w:left w:val="none" w:sz="0" w:space="0" w:color="auto"/>
                    <w:bottom w:val="none" w:sz="0" w:space="0" w:color="auto"/>
                    <w:right w:val="none" w:sz="0" w:space="0" w:color="auto"/>
                  </w:divBdr>
                  <w:divsChild>
                    <w:div w:id="2065636450">
                      <w:marLeft w:val="0"/>
                      <w:marRight w:val="0"/>
                      <w:marTop w:val="0"/>
                      <w:marBottom w:val="0"/>
                      <w:divBdr>
                        <w:top w:val="none" w:sz="0" w:space="0" w:color="auto"/>
                        <w:left w:val="none" w:sz="0" w:space="0" w:color="auto"/>
                        <w:bottom w:val="none" w:sz="0" w:space="0" w:color="auto"/>
                        <w:right w:val="none" w:sz="0" w:space="0" w:color="auto"/>
                      </w:divBdr>
                    </w:div>
                  </w:divsChild>
                </w:div>
                <w:div w:id="1787314197">
                  <w:marLeft w:val="0"/>
                  <w:marRight w:val="0"/>
                  <w:marTop w:val="0"/>
                  <w:marBottom w:val="0"/>
                  <w:divBdr>
                    <w:top w:val="none" w:sz="0" w:space="0" w:color="auto"/>
                    <w:left w:val="none" w:sz="0" w:space="0" w:color="auto"/>
                    <w:bottom w:val="none" w:sz="0" w:space="0" w:color="auto"/>
                    <w:right w:val="none" w:sz="0" w:space="0" w:color="auto"/>
                  </w:divBdr>
                  <w:divsChild>
                    <w:div w:id="1451169199">
                      <w:marLeft w:val="0"/>
                      <w:marRight w:val="0"/>
                      <w:marTop w:val="0"/>
                      <w:marBottom w:val="0"/>
                      <w:divBdr>
                        <w:top w:val="none" w:sz="0" w:space="0" w:color="auto"/>
                        <w:left w:val="none" w:sz="0" w:space="0" w:color="auto"/>
                        <w:bottom w:val="none" w:sz="0" w:space="0" w:color="auto"/>
                        <w:right w:val="none" w:sz="0" w:space="0" w:color="auto"/>
                      </w:divBdr>
                    </w:div>
                  </w:divsChild>
                </w:div>
                <w:div w:id="1825195686">
                  <w:marLeft w:val="0"/>
                  <w:marRight w:val="0"/>
                  <w:marTop w:val="0"/>
                  <w:marBottom w:val="0"/>
                  <w:divBdr>
                    <w:top w:val="none" w:sz="0" w:space="0" w:color="auto"/>
                    <w:left w:val="none" w:sz="0" w:space="0" w:color="auto"/>
                    <w:bottom w:val="none" w:sz="0" w:space="0" w:color="auto"/>
                    <w:right w:val="none" w:sz="0" w:space="0" w:color="auto"/>
                  </w:divBdr>
                  <w:divsChild>
                    <w:div w:id="550502626">
                      <w:marLeft w:val="0"/>
                      <w:marRight w:val="0"/>
                      <w:marTop w:val="0"/>
                      <w:marBottom w:val="0"/>
                      <w:divBdr>
                        <w:top w:val="none" w:sz="0" w:space="0" w:color="auto"/>
                        <w:left w:val="none" w:sz="0" w:space="0" w:color="auto"/>
                        <w:bottom w:val="none" w:sz="0" w:space="0" w:color="auto"/>
                        <w:right w:val="none" w:sz="0" w:space="0" w:color="auto"/>
                      </w:divBdr>
                    </w:div>
                  </w:divsChild>
                </w:div>
                <w:div w:id="1875145017">
                  <w:marLeft w:val="0"/>
                  <w:marRight w:val="0"/>
                  <w:marTop w:val="0"/>
                  <w:marBottom w:val="0"/>
                  <w:divBdr>
                    <w:top w:val="none" w:sz="0" w:space="0" w:color="auto"/>
                    <w:left w:val="none" w:sz="0" w:space="0" w:color="auto"/>
                    <w:bottom w:val="none" w:sz="0" w:space="0" w:color="auto"/>
                    <w:right w:val="none" w:sz="0" w:space="0" w:color="auto"/>
                  </w:divBdr>
                  <w:divsChild>
                    <w:div w:id="7951205">
                      <w:marLeft w:val="0"/>
                      <w:marRight w:val="0"/>
                      <w:marTop w:val="0"/>
                      <w:marBottom w:val="0"/>
                      <w:divBdr>
                        <w:top w:val="none" w:sz="0" w:space="0" w:color="auto"/>
                        <w:left w:val="none" w:sz="0" w:space="0" w:color="auto"/>
                        <w:bottom w:val="none" w:sz="0" w:space="0" w:color="auto"/>
                        <w:right w:val="none" w:sz="0" w:space="0" w:color="auto"/>
                      </w:divBdr>
                    </w:div>
                  </w:divsChild>
                </w:div>
                <w:div w:id="1909606290">
                  <w:marLeft w:val="0"/>
                  <w:marRight w:val="0"/>
                  <w:marTop w:val="0"/>
                  <w:marBottom w:val="0"/>
                  <w:divBdr>
                    <w:top w:val="none" w:sz="0" w:space="0" w:color="auto"/>
                    <w:left w:val="none" w:sz="0" w:space="0" w:color="auto"/>
                    <w:bottom w:val="none" w:sz="0" w:space="0" w:color="auto"/>
                    <w:right w:val="none" w:sz="0" w:space="0" w:color="auto"/>
                  </w:divBdr>
                  <w:divsChild>
                    <w:div w:id="1453206961">
                      <w:marLeft w:val="0"/>
                      <w:marRight w:val="0"/>
                      <w:marTop w:val="0"/>
                      <w:marBottom w:val="0"/>
                      <w:divBdr>
                        <w:top w:val="none" w:sz="0" w:space="0" w:color="auto"/>
                        <w:left w:val="none" w:sz="0" w:space="0" w:color="auto"/>
                        <w:bottom w:val="none" w:sz="0" w:space="0" w:color="auto"/>
                        <w:right w:val="none" w:sz="0" w:space="0" w:color="auto"/>
                      </w:divBdr>
                    </w:div>
                  </w:divsChild>
                </w:div>
                <w:div w:id="1928494526">
                  <w:marLeft w:val="0"/>
                  <w:marRight w:val="0"/>
                  <w:marTop w:val="0"/>
                  <w:marBottom w:val="0"/>
                  <w:divBdr>
                    <w:top w:val="none" w:sz="0" w:space="0" w:color="auto"/>
                    <w:left w:val="none" w:sz="0" w:space="0" w:color="auto"/>
                    <w:bottom w:val="none" w:sz="0" w:space="0" w:color="auto"/>
                    <w:right w:val="none" w:sz="0" w:space="0" w:color="auto"/>
                  </w:divBdr>
                  <w:divsChild>
                    <w:div w:id="1158764897">
                      <w:marLeft w:val="0"/>
                      <w:marRight w:val="0"/>
                      <w:marTop w:val="0"/>
                      <w:marBottom w:val="0"/>
                      <w:divBdr>
                        <w:top w:val="none" w:sz="0" w:space="0" w:color="auto"/>
                        <w:left w:val="none" w:sz="0" w:space="0" w:color="auto"/>
                        <w:bottom w:val="none" w:sz="0" w:space="0" w:color="auto"/>
                        <w:right w:val="none" w:sz="0" w:space="0" w:color="auto"/>
                      </w:divBdr>
                    </w:div>
                  </w:divsChild>
                </w:div>
                <w:div w:id="1938050405">
                  <w:marLeft w:val="0"/>
                  <w:marRight w:val="0"/>
                  <w:marTop w:val="0"/>
                  <w:marBottom w:val="0"/>
                  <w:divBdr>
                    <w:top w:val="none" w:sz="0" w:space="0" w:color="auto"/>
                    <w:left w:val="none" w:sz="0" w:space="0" w:color="auto"/>
                    <w:bottom w:val="none" w:sz="0" w:space="0" w:color="auto"/>
                    <w:right w:val="none" w:sz="0" w:space="0" w:color="auto"/>
                  </w:divBdr>
                  <w:divsChild>
                    <w:div w:id="2094232750">
                      <w:marLeft w:val="0"/>
                      <w:marRight w:val="0"/>
                      <w:marTop w:val="0"/>
                      <w:marBottom w:val="0"/>
                      <w:divBdr>
                        <w:top w:val="none" w:sz="0" w:space="0" w:color="auto"/>
                        <w:left w:val="none" w:sz="0" w:space="0" w:color="auto"/>
                        <w:bottom w:val="none" w:sz="0" w:space="0" w:color="auto"/>
                        <w:right w:val="none" w:sz="0" w:space="0" w:color="auto"/>
                      </w:divBdr>
                    </w:div>
                  </w:divsChild>
                </w:div>
                <w:div w:id="1949506747">
                  <w:marLeft w:val="0"/>
                  <w:marRight w:val="0"/>
                  <w:marTop w:val="0"/>
                  <w:marBottom w:val="0"/>
                  <w:divBdr>
                    <w:top w:val="none" w:sz="0" w:space="0" w:color="auto"/>
                    <w:left w:val="none" w:sz="0" w:space="0" w:color="auto"/>
                    <w:bottom w:val="none" w:sz="0" w:space="0" w:color="auto"/>
                    <w:right w:val="none" w:sz="0" w:space="0" w:color="auto"/>
                  </w:divBdr>
                  <w:divsChild>
                    <w:div w:id="244413941">
                      <w:marLeft w:val="0"/>
                      <w:marRight w:val="0"/>
                      <w:marTop w:val="0"/>
                      <w:marBottom w:val="0"/>
                      <w:divBdr>
                        <w:top w:val="none" w:sz="0" w:space="0" w:color="auto"/>
                        <w:left w:val="none" w:sz="0" w:space="0" w:color="auto"/>
                        <w:bottom w:val="none" w:sz="0" w:space="0" w:color="auto"/>
                        <w:right w:val="none" w:sz="0" w:space="0" w:color="auto"/>
                      </w:divBdr>
                    </w:div>
                  </w:divsChild>
                </w:div>
                <w:div w:id="1989438158">
                  <w:marLeft w:val="0"/>
                  <w:marRight w:val="0"/>
                  <w:marTop w:val="0"/>
                  <w:marBottom w:val="0"/>
                  <w:divBdr>
                    <w:top w:val="none" w:sz="0" w:space="0" w:color="auto"/>
                    <w:left w:val="none" w:sz="0" w:space="0" w:color="auto"/>
                    <w:bottom w:val="none" w:sz="0" w:space="0" w:color="auto"/>
                    <w:right w:val="none" w:sz="0" w:space="0" w:color="auto"/>
                  </w:divBdr>
                  <w:divsChild>
                    <w:div w:id="1883250573">
                      <w:marLeft w:val="0"/>
                      <w:marRight w:val="0"/>
                      <w:marTop w:val="0"/>
                      <w:marBottom w:val="0"/>
                      <w:divBdr>
                        <w:top w:val="none" w:sz="0" w:space="0" w:color="auto"/>
                        <w:left w:val="none" w:sz="0" w:space="0" w:color="auto"/>
                        <w:bottom w:val="none" w:sz="0" w:space="0" w:color="auto"/>
                        <w:right w:val="none" w:sz="0" w:space="0" w:color="auto"/>
                      </w:divBdr>
                    </w:div>
                  </w:divsChild>
                </w:div>
                <w:div w:id="1995913993">
                  <w:marLeft w:val="0"/>
                  <w:marRight w:val="0"/>
                  <w:marTop w:val="0"/>
                  <w:marBottom w:val="0"/>
                  <w:divBdr>
                    <w:top w:val="none" w:sz="0" w:space="0" w:color="auto"/>
                    <w:left w:val="none" w:sz="0" w:space="0" w:color="auto"/>
                    <w:bottom w:val="none" w:sz="0" w:space="0" w:color="auto"/>
                    <w:right w:val="none" w:sz="0" w:space="0" w:color="auto"/>
                  </w:divBdr>
                  <w:divsChild>
                    <w:div w:id="782530835">
                      <w:marLeft w:val="0"/>
                      <w:marRight w:val="0"/>
                      <w:marTop w:val="0"/>
                      <w:marBottom w:val="0"/>
                      <w:divBdr>
                        <w:top w:val="none" w:sz="0" w:space="0" w:color="auto"/>
                        <w:left w:val="none" w:sz="0" w:space="0" w:color="auto"/>
                        <w:bottom w:val="none" w:sz="0" w:space="0" w:color="auto"/>
                        <w:right w:val="none" w:sz="0" w:space="0" w:color="auto"/>
                      </w:divBdr>
                    </w:div>
                  </w:divsChild>
                </w:div>
                <w:div w:id="1998726580">
                  <w:marLeft w:val="0"/>
                  <w:marRight w:val="0"/>
                  <w:marTop w:val="0"/>
                  <w:marBottom w:val="0"/>
                  <w:divBdr>
                    <w:top w:val="none" w:sz="0" w:space="0" w:color="auto"/>
                    <w:left w:val="none" w:sz="0" w:space="0" w:color="auto"/>
                    <w:bottom w:val="none" w:sz="0" w:space="0" w:color="auto"/>
                    <w:right w:val="none" w:sz="0" w:space="0" w:color="auto"/>
                  </w:divBdr>
                  <w:divsChild>
                    <w:div w:id="579871176">
                      <w:marLeft w:val="0"/>
                      <w:marRight w:val="0"/>
                      <w:marTop w:val="0"/>
                      <w:marBottom w:val="0"/>
                      <w:divBdr>
                        <w:top w:val="none" w:sz="0" w:space="0" w:color="auto"/>
                        <w:left w:val="none" w:sz="0" w:space="0" w:color="auto"/>
                        <w:bottom w:val="none" w:sz="0" w:space="0" w:color="auto"/>
                        <w:right w:val="none" w:sz="0" w:space="0" w:color="auto"/>
                      </w:divBdr>
                    </w:div>
                  </w:divsChild>
                </w:div>
                <w:div w:id="2035763468">
                  <w:marLeft w:val="0"/>
                  <w:marRight w:val="0"/>
                  <w:marTop w:val="0"/>
                  <w:marBottom w:val="0"/>
                  <w:divBdr>
                    <w:top w:val="none" w:sz="0" w:space="0" w:color="auto"/>
                    <w:left w:val="none" w:sz="0" w:space="0" w:color="auto"/>
                    <w:bottom w:val="none" w:sz="0" w:space="0" w:color="auto"/>
                    <w:right w:val="none" w:sz="0" w:space="0" w:color="auto"/>
                  </w:divBdr>
                  <w:divsChild>
                    <w:div w:id="1097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751">
              <w:marLeft w:val="0"/>
              <w:marRight w:val="0"/>
              <w:marTop w:val="0"/>
              <w:marBottom w:val="0"/>
              <w:divBdr>
                <w:top w:val="none" w:sz="0" w:space="0" w:color="auto"/>
                <w:left w:val="none" w:sz="0" w:space="0" w:color="auto"/>
                <w:bottom w:val="none" w:sz="0" w:space="0" w:color="auto"/>
                <w:right w:val="none" w:sz="0" w:space="0" w:color="auto"/>
              </w:divBdr>
              <w:divsChild>
                <w:div w:id="931552859">
                  <w:marLeft w:val="0"/>
                  <w:marRight w:val="0"/>
                  <w:marTop w:val="0"/>
                  <w:marBottom w:val="0"/>
                  <w:divBdr>
                    <w:top w:val="none" w:sz="0" w:space="0" w:color="auto"/>
                    <w:left w:val="none" w:sz="0" w:space="0" w:color="auto"/>
                    <w:bottom w:val="none" w:sz="0" w:space="0" w:color="auto"/>
                    <w:right w:val="none" w:sz="0" w:space="0" w:color="auto"/>
                  </w:divBdr>
                  <w:divsChild>
                    <w:div w:id="1895969460">
                      <w:marLeft w:val="0"/>
                      <w:marRight w:val="0"/>
                      <w:marTop w:val="0"/>
                      <w:marBottom w:val="0"/>
                      <w:divBdr>
                        <w:top w:val="none" w:sz="0" w:space="0" w:color="auto"/>
                        <w:left w:val="none" w:sz="0" w:space="0" w:color="auto"/>
                        <w:bottom w:val="none" w:sz="0" w:space="0" w:color="auto"/>
                        <w:right w:val="none" w:sz="0" w:space="0" w:color="auto"/>
                      </w:divBdr>
                    </w:div>
                  </w:divsChild>
                </w:div>
                <w:div w:id="1052271204">
                  <w:marLeft w:val="0"/>
                  <w:marRight w:val="0"/>
                  <w:marTop w:val="0"/>
                  <w:marBottom w:val="0"/>
                  <w:divBdr>
                    <w:top w:val="none" w:sz="0" w:space="0" w:color="auto"/>
                    <w:left w:val="none" w:sz="0" w:space="0" w:color="auto"/>
                    <w:bottom w:val="none" w:sz="0" w:space="0" w:color="auto"/>
                    <w:right w:val="none" w:sz="0" w:space="0" w:color="auto"/>
                  </w:divBdr>
                  <w:divsChild>
                    <w:div w:id="1697661458">
                      <w:marLeft w:val="0"/>
                      <w:marRight w:val="0"/>
                      <w:marTop w:val="0"/>
                      <w:marBottom w:val="0"/>
                      <w:divBdr>
                        <w:top w:val="none" w:sz="0" w:space="0" w:color="auto"/>
                        <w:left w:val="none" w:sz="0" w:space="0" w:color="auto"/>
                        <w:bottom w:val="none" w:sz="0" w:space="0" w:color="auto"/>
                        <w:right w:val="none" w:sz="0" w:space="0" w:color="auto"/>
                      </w:divBdr>
                    </w:div>
                  </w:divsChild>
                </w:div>
                <w:div w:id="1146505201">
                  <w:marLeft w:val="0"/>
                  <w:marRight w:val="0"/>
                  <w:marTop w:val="0"/>
                  <w:marBottom w:val="0"/>
                  <w:divBdr>
                    <w:top w:val="none" w:sz="0" w:space="0" w:color="auto"/>
                    <w:left w:val="none" w:sz="0" w:space="0" w:color="auto"/>
                    <w:bottom w:val="none" w:sz="0" w:space="0" w:color="auto"/>
                    <w:right w:val="none" w:sz="0" w:space="0" w:color="auto"/>
                  </w:divBdr>
                  <w:divsChild>
                    <w:div w:id="1686636663">
                      <w:marLeft w:val="0"/>
                      <w:marRight w:val="0"/>
                      <w:marTop w:val="0"/>
                      <w:marBottom w:val="0"/>
                      <w:divBdr>
                        <w:top w:val="none" w:sz="0" w:space="0" w:color="auto"/>
                        <w:left w:val="none" w:sz="0" w:space="0" w:color="auto"/>
                        <w:bottom w:val="none" w:sz="0" w:space="0" w:color="auto"/>
                        <w:right w:val="none" w:sz="0" w:space="0" w:color="auto"/>
                      </w:divBdr>
                    </w:div>
                  </w:divsChild>
                </w:div>
                <w:div w:id="1165389890">
                  <w:marLeft w:val="0"/>
                  <w:marRight w:val="0"/>
                  <w:marTop w:val="0"/>
                  <w:marBottom w:val="0"/>
                  <w:divBdr>
                    <w:top w:val="none" w:sz="0" w:space="0" w:color="auto"/>
                    <w:left w:val="none" w:sz="0" w:space="0" w:color="auto"/>
                    <w:bottom w:val="none" w:sz="0" w:space="0" w:color="auto"/>
                    <w:right w:val="none" w:sz="0" w:space="0" w:color="auto"/>
                  </w:divBdr>
                  <w:divsChild>
                    <w:div w:id="614412617">
                      <w:marLeft w:val="0"/>
                      <w:marRight w:val="0"/>
                      <w:marTop w:val="0"/>
                      <w:marBottom w:val="0"/>
                      <w:divBdr>
                        <w:top w:val="none" w:sz="0" w:space="0" w:color="auto"/>
                        <w:left w:val="none" w:sz="0" w:space="0" w:color="auto"/>
                        <w:bottom w:val="none" w:sz="0" w:space="0" w:color="auto"/>
                        <w:right w:val="none" w:sz="0" w:space="0" w:color="auto"/>
                      </w:divBdr>
                    </w:div>
                  </w:divsChild>
                </w:div>
                <w:div w:id="1325933470">
                  <w:marLeft w:val="0"/>
                  <w:marRight w:val="0"/>
                  <w:marTop w:val="0"/>
                  <w:marBottom w:val="0"/>
                  <w:divBdr>
                    <w:top w:val="none" w:sz="0" w:space="0" w:color="auto"/>
                    <w:left w:val="none" w:sz="0" w:space="0" w:color="auto"/>
                    <w:bottom w:val="none" w:sz="0" w:space="0" w:color="auto"/>
                    <w:right w:val="none" w:sz="0" w:space="0" w:color="auto"/>
                  </w:divBdr>
                  <w:divsChild>
                    <w:div w:id="14776224">
                      <w:marLeft w:val="0"/>
                      <w:marRight w:val="0"/>
                      <w:marTop w:val="0"/>
                      <w:marBottom w:val="0"/>
                      <w:divBdr>
                        <w:top w:val="none" w:sz="0" w:space="0" w:color="auto"/>
                        <w:left w:val="none" w:sz="0" w:space="0" w:color="auto"/>
                        <w:bottom w:val="none" w:sz="0" w:space="0" w:color="auto"/>
                        <w:right w:val="none" w:sz="0" w:space="0" w:color="auto"/>
                      </w:divBdr>
                    </w:div>
                  </w:divsChild>
                </w:div>
                <w:div w:id="1328822380">
                  <w:marLeft w:val="0"/>
                  <w:marRight w:val="0"/>
                  <w:marTop w:val="0"/>
                  <w:marBottom w:val="0"/>
                  <w:divBdr>
                    <w:top w:val="none" w:sz="0" w:space="0" w:color="auto"/>
                    <w:left w:val="none" w:sz="0" w:space="0" w:color="auto"/>
                    <w:bottom w:val="none" w:sz="0" w:space="0" w:color="auto"/>
                    <w:right w:val="none" w:sz="0" w:space="0" w:color="auto"/>
                  </w:divBdr>
                  <w:divsChild>
                    <w:div w:id="2019262275">
                      <w:marLeft w:val="0"/>
                      <w:marRight w:val="0"/>
                      <w:marTop w:val="0"/>
                      <w:marBottom w:val="0"/>
                      <w:divBdr>
                        <w:top w:val="none" w:sz="0" w:space="0" w:color="auto"/>
                        <w:left w:val="none" w:sz="0" w:space="0" w:color="auto"/>
                        <w:bottom w:val="none" w:sz="0" w:space="0" w:color="auto"/>
                        <w:right w:val="none" w:sz="0" w:space="0" w:color="auto"/>
                      </w:divBdr>
                    </w:div>
                  </w:divsChild>
                </w:div>
                <w:div w:id="1588223807">
                  <w:marLeft w:val="0"/>
                  <w:marRight w:val="0"/>
                  <w:marTop w:val="0"/>
                  <w:marBottom w:val="0"/>
                  <w:divBdr>
                    <w:top w:val="none" w:sz="0" w:space="0" w:color="auto"/>
                    <w:left w:val="none" w:sz="0" w:space="0" w:color="auto"/>
                    <w:bottom w:val="none" w:sz="0" w:space="0" w:color="auto"/>
                    <w:right w:val="none" w:sz="0" w:space="0" w:color="auto"/>
                  </w:divBdr>
                  <w:divsChild>
                    <w:div w:id="1073814425">
                      <w:marLeft w:val="0"/>
                      <w:marRight w:val="0"/>
                      <w:marTop w:val="0"/>
                      <w:marBottom w:val="0"/>
                      <w:divBdr>
                        <w:top w:val="none" w:sz="0" w:space="0" w:color="auto"/>
                        <w:left w:val="none" w:sz="0" w:space="0" w:color="auto"/>
                        <w:bottom w:val="none" w:sz="0" w:space="0" w:color="auto"/>
                        <w:right w:val="none" w:sz="0" w:space="0" w:color="auto"/>
                      </w:divBdr>
                    </w:div>
                  </w:divsChild>
                </w:div>
                <w:div w:id="1644234796">
                  <w:marLeft w:val="0"/>
                  <w:marRight w:val="0"/>
                  <w:marTop w:val="0"/>
                  <w:marBottom w:val="0"/>
                  <w:divBdr>
                    <w:top w:val="none" w:sz="0" w:space="0" w:color="auto"/>
                    <w:left w:val="none" w:sz="0" w:space="0" w:color="auto"/>
                    <w:bottom w:val="none" w:sz="0" w:space="0" w:color="auto"/>
                    <w:right w:val="none" w:sz="0" w:space="0" w:color="auto"/>
                  </w:divBdr>
                  <w:divsChild>
                    <w:div w:id="106118895">
                      <w:marLeft w:val="0"/>
                      <w:marRight w:val="0"/>
                      <w:marTop w:val="0"/>
                      <w:marBottom w:val="0"/>
                      <w:divBdr>
                        <w:top w:val="none" w:sz="0" w:space="0" w:color="auto"/>
                        <w:left w:val="none" w:sz="0" w:space="0" w:color="auto"/>
                        <w:bottom w:val="none" w:sz="0" w:space="0" w:color="auto"/>
                        <w:right w:val="none" w:sz="0" w:space="0" w:color="auto"/>
                      </w:divBdr>
                    </w:div>
                  </w:divsChild>
                </w:div>
                <w:div w:id="1860002449">
                  <w:marLeft w:val="0"/>
                  <w:marRight w:val="0"/>
                  <w:marTop w:val="0"/>
                  <w:marBottom w:val="0"/>
                  <w:divBdr>
                    <w:top w:val="none" w:sz="0" w:space="0" w:color="auto"/>
                    <w:left w:val="none" w:sz="0" w:space="0" w:color="auto"/>
                    <w:bottom w:val="none" w:sz="0" w:space="0" w:color="auto"/>
                    <w:right w:val="none" w:sz="0" w:space="0" w:color="auto"/>
                  </w:divBdr>
                  <w:divsChild>
                    <w:div w:id="126361325">
                      <w:marLeft w:val="0"/>
                      <w:marRight w:val="0"/>
                      <w:marTop w:val="0"/>
                      <w:marBottom w:val="0"/>
                      <w:divBdr>
                        <w:top w:val="none" w:sz="0" w:space="0" w:color="auto"/>
                        <w:left w:val="none" w:sz="0" w:space="0" w:color="auto"/>
                        <w:bottom w:val="none" w:sz="0" w:space="0" w:color="auto"/>
                        <w:right w:val="none" w:sz="0" w:space="0" w:color="auto"/>
                      </w:divBdr>
                    </w:div>
                  </w:divsChild>
                </w:div>
                <w:div w:id="2117943106">
                  <w:marLeft w:val="0"/>
                  <w:marRight w:val="0"/>
                  <w:marTop w:val="0"/>
                  <w:marBottom w:val="0"/>
                  <w:divBdr>
                    <w:top w:val="none" w:sz="0" w:space="0" w:color="auto"/>
                    <w:left w:val="none" w:sz="0" w:space="0" w:color="auto"/>
                    <w:bottom w:val="none" w:sz="0" w:space="0" w:color="auto"/>
                    <w:right w:val="none" w:sz="0" w:space="0" w:color="auto"/>
                  </w:divBdr>
                  <w:divsChild>
                    <w:div w:id="851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3123</Words>
  <Characters>17804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Алла Иванющенко</cp:lastModifiedBy>
  <cp:revision>6</cp:revision>
  <dcterms:created xsi:type="dcterms:W3CDTF">2023-08-31T11:26:00Z</dcterms:created>
  <dcterms:modified xsi:type="dcterms:W3CDTF">2023-09-05T12:34:00Z</dcterms:modified>
</cp:coreProperties>
</file>