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E7" w:rsidRDefault="008D3AE7" w:rsidP="00230827">
      <w:pPr>
        <w:pStyle w:val="a7"/>
        <w:jc w:val="both"/>
      </w:pPr>
    </w:p>
    <w:p w:rsidR="00A537E4" w:rsidRPr="00150A1F" w:rsidRDefault="008D3AE7" w:rsidP="009B114D">
      <w:pPr>
        <w:pStyle w:val="a7"/>
        <w:spacing w:line="216" w:lineRule="auto"/>
        <w:jc w:val="right"/>
      </w:pPr>
      <w:r>
        <w:tab/>
      </w:r>
      <w:r>
        <w:tab/>
      </w:r>
      <w:r>
        <w:tab/>
        <w:t xml:space="preserve">     </w:t>
      </w:r>
      <w:r w:rsidR="00A537E4" w:rsidRPr="00150A1F">
        <w:t>АКЦИОНЕРНОЕ ОБЩЕСТВО</w:t>
      </w:r>
    </w:p>
    <w:p w:rsidR="008A1E61" w:rsidRPr="00150A1F" w:rsidRDefault="00375D8E" w:rsidP="009B114D">
      <w:pPr>
        <w:pStyle w:val="a7"/>
        <w:spacing w:line="216" w:lineRule="auto"/>
        <w:ind w:left="4678"/>
        <w:jc w:val="right"/>
      </w:pPr>
      <w:r w:rsidRPr="00150A1F">
        <w:t xml:space="preserve"> «ЗАВОД «ФИОЛЕНТ»</w:t>
      </w:r>
    </w:p>
    <w:p w:rsidR="007E09A8" w:rsidRPr="00150A1F" w:rsidRDefault="007E09A8" w:rsidP="009B114D">
      <w:pPr>
        <w:pStyle w:val="a7"/>
        <w:spacing w:line="216" w:lineRule="auto"/>
        <w:ind w:left="4678"/>
        <w:jc w:val="both"/>
        <w:rPr>
          <w:b/>
        </w:rPr>
      </w:pPr>
    </w:p>
    <w:p w:rsidR="00357BC1" w:rsidRPr="00150A1F" w:rsidRDefault="00274E5F" w:rsidP="009B114D">
      <w:pPr>
        <w:pStyle w:val="a7"/>
        <w:spacing w:line="216" w:lineRule="auto"/>
        <w:jc w:val="center"/>
        <w:rPr>
          <w:b/>
        </w:rPr>
      </w:pPr>
      <w:r w:rsidRPr="00150A1F">
        <w:rPr>
          <w:b/>
        </w:rPr>
        <w:t xml:space="preserve">ИЗВЕЩЕНИЕ </w:t>
      </w:r>
    </w:p>
    <w:p w:rsidR="00831E86" w:rsidRPr="00150A1F" w:rsidRDefault="00274E5F" w:rsidP="009B114D">
      <w:pPr>
        <w:pStyle w:val="a7"/>
        <w:spacing w:line="216" w:lineRule="auto"/>
        <w:jc w:val="center"/>
      </w:pPr>
      <w:r w:rsidRPr="00150A1F">
        <w:t xml:space="preserve">О </w:t>
      </w:r>
      <w:r w:rsidR="00357BC1" w:rsidRPr="00150A1F">
        <w:t xml:space="preserve">ПРОВЕДЕНИИ </w:t>
      </w:r>
      <w:r w:rsidR="00E90D54" w:rsidRPr="00150A1F">
        <w:t>ЗАПРОСА ЦЕНОВОЙ ИНФОРМАЦИИ</w:t>
      </w:r>
      <w:r w:rsidR="00375D8E" w:rsidRPr="00150A1F">
        <w:t xml:space="preserve"> </w:t>
      </w:r>
    </w:p>
    <w:p w:rsidR="00162F17" w:rsidRPr="00150A1F" w:rsidRDefault="00162F17" w:rsidP="009B114D">
      <w:pPr>
        <w:pStyle w:val="a7"/>
        <w:spacing w:line="216" w:lineRule="auto"/>
        <w:jc w:val="center"/>
        <w:rPr>
          <w:b/>
        </w:rPr>
      </w:pPr>
    </w:p>
    <w:p w:rsidR="00A537E4" w:rsidRPr="008523A1" w:rsidRDefault="00375D8E" w:rsidP="001519EF">
      <w:pPr>
        <w:spacing w:line="216" w:lineRule="auto"/>
        <w:ind w:firstLine="708"/>
        <w:jc w:val="both"/>
        <w:rPr>
          <w:sz w:val="24"/>
          <w:szCs w:val="24"/>
        </w:rPr>
      </w:pPr>
      <w:r w:rsidRPr="00150A1F">
        <w:rPr>
          <w:sz w:val="24"/>
          <w:szCs w:val="24"/>
        </w:rPr>
        <w:t xml:space="preserve">Акционерное общество «ЗАВОД «ФИОЛЕНТ» </w:t>
      </w:r>
      <w:r w:rsidR="00DC7C90" w:rsidRPr="00150A1F">
        <w:rPr>
          <w:sz w:val="24"/>
          <w:szCs w:val="24"/>
        </w:rPr>
        <w:t>планирует проведение</w:t>
      </w:r>
      <w:r w:rsidR="005F3BB3" w:rsidRPr="00150A1F">
        <w:rPr>
          <w:sz w:val="24"/>
          <w:szCs w:val="24"/>
        </w:rPr>
        <w:t xml:space="preserve"> </w:t>
      </w:r>
      <w:r w:rsidRPr="00150A1F">
        <w:rPr>
          <w:sz w:val="24"/>
          <w:szCs w:val="24"/>
        </w:rPr>
        <w:t>закупки</w:t>
      </w:r>
      <w:r w:rsidR="005F3BB3" w:rsidRPr="00150A1F">
        <w:rPr>
          <w:sz w:val="24"/>
          <w:szCs w:val="24"/>
        </w:rPr>
        <w:t xml:space="preserve"> </w:t>
      </w:r>
      <w:r w:rsidR="00A537E4" w:rsidRPr="00150A1F">
        <w:rPr>
          <w:sz w:val="24"/>
          <w:szCs w:val="24"/>
        </w:rPr>
        <w:t xml:space="preserve">для заключения договора на </w:t>
      </w:r>
      <w:r w:rsidR="00230442" w:rsidRPr="00150A1F">
        <w:rPr>
          <w:sz w:val="24"/>
          <w:szCs w:val="24"/>
        </w:rPr>
        <w:t xml:space="preserve">поставку </w:t>
      </w:r>
      <w:r w:rsidR="00EC39DB">
        <w:rPr>
          <w:sz w:val="24"/>
          <w:szCs w:val="24"/>
        </w:rPr>
        <w:t xml:space="preserve">комплектующих для </w:t>
      </w:r>
      <w:r w:rsidR="00D94D48" w:rsidRPr="00D94D48">
        <w:rPr>
          <w:sz w:val="24"/>
          <w:szCs w:val="24"/>
        </w:rPr>
        <w:t xml:space="preserve">установки пропитки </w:t>
      </w:r>
      <w:r w:rsidR="0067650D" w:rsidRPr="008523A1">
        <w:rPr>
          <w:sz w:val="24"/>
          <w:szCs w:val="24"/>
        </w:rPr>
        <w:t>согласно</w:t>
      </w:r>
      <w:r w:rsidR="00D538E7" w:rsidRPr="008523A1">
        <w:rPr>
          <w:sz w:val="24"/>
          <w:szCs w:val="24"/>
        </w:rPr>
        <w:t xml:space="preserve"> условиям, указанным в</w:t>
      </w:r>
      <w:r w:rsidR="00230442" w:rsidRPr="008523A1">
        <w:rPr>
          <w:sz w:val="24"/>
          <w:szCs w:val="24"/>
        </w:rPr>
        <w:t xml:space="preserve"> </w:t>
      </w:r>
      <w:r w:rsidR="008523A1">
        <w:rPr>
          <w:sz w:val="24"/>
          <w:szCs w:val="24"/>
        </w:rPr>
        <w:t>настоящем извещении.</w:t>
      </w:r>
    </w:p>
    <w:p w:rsidR="00EF023C" w:rsidRPr="00150A1F" w:rsidRDefault="008301A6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  <w:r w:rsidRPr="00150A1F">
        <w:rPr>
          <w:rFonts w:eastAsiaTheme="minorHAnsi"/>
          <w:sz w:val="24"/>
          <w:szCs w:val="24"/>
          <w:lang w:eastAsia="en-US"/>
        </w:rPr>
        <w:t xml:space="preserve">Запрос о предоставлении ценовой информации публикуется на электронной площадке </w:t>
      </w:r>
      <w:hyperlink r:id="rId8" w:history="1">
        <w:r w:rsidR="0086364D" w:rsidRPr="007135A7">
          <w:rPr>
            <w:rStyle w:val="af7"/>
            <w:sz w:val="24"/>
            <w:szCs w:val="24"/>
          </w:rPr>
          <w:t>https://torgi82.ru/</w:t>
        </w:r>
      </w:hyperlink>
      <w:r w:rsidR="0086364D" w:rsidRPr="007135A7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98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0"/>
        <w:gridCol w:w="7627"/>
      </w:tblGrid>
      <w:tr w:rsidR="000359E3" w:rsidRPr="00150A1F" w:rsidTr="001B31DA">
        <w:trPr>
          <w:trHeight w:val="39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E3" w:rsidRPr="00150A1F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50A1F">
              <w:rPr>
                <w:rFonts w:eastAsiaTheme="minorHAnsi"/>
                <w:sz w:val="24"/>
                <w:szCs w:val="24"/>
                <w:lang w:eastAsia="en-US"/>
              </w:rPr>
              <w:t>Контактное лицо (</w:t>
            </w:r>
            <w:r w:rsidRPr="00150A1F">
              <w:rPr>
                <w:rFonts w:eastAsiaTheme="minorHAnsi"/>
                <w:b/>
                <w:sz w:val="24"/>
                <w:szCs w:val="24"/>
                <w:lang w:eastAsia="en-US"/>
              </w:rPr>
              <w:t>организатор запроса):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E3" w:rsidRPr="00150A1F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50A1F">
              <w:rPr>
                <w:rFonts w:eastAsiaTheme="minorHAnsi"/>
                <w:sz w:val="24"/>
                <w:szCs w:val="24"/>
                <w:u w:val="single"/>
                <w:lang w:eastAsia="en-US"/>
              </w:rPr>
              <w:t>По оформлению документов в составе заявки</w:t>
            </w:r>
            <w:r w:rsidRPr="00150A1F">
              <w:rPr>
                <w:rFonts w:eastAsiaTheme="minorHAnsi"/>
                <w:sz w:val="24"/>
                <w:szCs w:val="24"/>
                <w:lang w:eastAsia="en-US"/>
              </w:rPr>
              <w:t xml:space="preserve">: </w:t>
            </w:r>
          </w:p>
          <w:p w:rsidR="000359E3" w:rsidRPr="00150A1F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50A1F">
              <w:rPr>
                <w:rFonts w:eastAsiaTheme="minorHAnsi"/>
                <w:sz w:val="24"/>
                <w:szCs w:val="24"/>
                <w:lang w:eastAsia="en-US"/>
              </w:rPr>
              <w:t>Волошина Екатерина Геннадьевна</w:t>
            </w:r>
          </w:p>
          <w:p w:rsidR="000359E3" w:rsidRPr="00150A1F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150A1F">
              <w:rPr>
                <w:rFonts w:eastAsiaTheme="minorHAnsi"/>
                <w:sz w:val="24"/>
                <w:szCs w:val="24"/>
                <w:lang w:eastAsia="en-US"/>
              </w:rPr>
              <w:t xml:space="preserve">+7(978)780-89-93 </w:t>
            </w:r>
            <w:r w:rsidRPr="00150A1F">
              <w:rPr>
                <w:rFonts w:eastAsiaTheme="minorHAnsi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0359E3" w:rsidRPr="00150A1F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50A1F">
              <w:rPr>
                <w:rFonts w:eastAsiaTheme="minorHAnsi"/>
                <w:sz w:val="24"/>
                <w:szCs w:val="24"/>
                <w:lang w:eastAsia="en-US"/>
              </w:rPr>
              <w:t xml:space="preserve">Адрес эл. почты : </w:t>
            </w:r>
            <w:r w:rsidRPr="00150A1F">
              <w:rPr>
                <w:rFonts w:eastAsiaTheme="minorHAnsi"/>
                <w:sz w:val="24"/>
                <w:szCs w:val="24"/>
                <w:lang w:val="en-US" w:eastAsia="en-US"/>
              </w:rPr>
              <w:t>voloshina</w:t>
            </w:r>
            <w:r w:rsidRPr="00150A1F">
              <w:rPr>
                <w:rFonts w:eastAsiaTheme="minorHAnsi"/>
                <w:sz w:val="24"/>
                <w:szCs w:val="24"/>
                <w:lang w:eastAsia="en-US"/>
              </w:rPr>
              <w:t>@</w:t>
            </w:r>
            <w:r w:rsidRPr="00150A1F">
              <w:rPr>
                <w:rFonts w:eastAsiaTheme="minorHAnsi"/>
                <w:sz w:val="24"/>
                <w:szCs w:val="24"/>
                <w:lang w:val="en-US" w:eastAsia="en-US"/>
              </w:rPr>
              <w:t>zdphiolent</w:t>
            </w:r>
            <w:r w:rsidRPr="00150A1F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150A1F">
              <w:rPr>
                <w:rFonts w:eastAsiaTheme="minorHAnsi"/>
                <w:sz w:val="24"/>
                <w:szCs w:val="24"/>
                <w:lang w:val="en-US" w:eastAsia="en-US"/>
              </w:rPr>
              <w:t>ru</w:t>
            </w:r>
          </w:p>
        </w:tc>
      </w:tr>
      <w:tr w:rsidR="000359E3" w:rsidRPr="00150A1F" w:rsidTr="001B31DA">
        <w:trPr>
          <w:trHeight w:val="39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E3" w:rsidRPr="00150A1F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50A1F">
              <w:rPr>
                <w:rFonts w:eastAsiaTheme="minorHAnsi"/>
                <w:sz w:val="24"/>
                <w:szCs w:val="24"/>
                <w:lang w:eastAsia="en-US"/>
              </w:rPr>
              <w:t>Контактное лицо (</w:t>
            </w:r>
            <w:r w:rsidRPr="00150A1F">
              <w:rPr>
                <w:rFonts w:eastAsiaTheme="minorHAnsi"/>
                <w:b/>
                <w:sz w:val="24"/>
                <w:szCs w:val="24"/>
                <w:lang w:eastAsia="en-US"/>
              </w:rPr>
              <w:t>инициатор запроса):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E3" w:rsidRPr="0067650D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7650D">
              <w:rPr>
                <w:rFonts w:eastAsiaTheme="minorHAnsi"/>
                <w:sz w:val="24"/>
                <w:szCs w:val="24"/>
                <w:lang w:eastAsia="en-US"/>
              </w:rPr>
              <w:t xml:space="preserve">По техническим  вопросам и условиям поставки: </w:t>
            </w:r>
          </w:p>
          <w:p w:rsidR="008523A1" w:rsidRDefault="008523A1" w:rsidP="0067650D">
            <w:pPr>
              <w:shd w:val="clear" w:color="auto" w:fill="FFFFFF"/>
              <w:ind w:left="-81" w:right="34"/>
              <w:jc w:val="both"/>
              <w:rPr>
                <w:sz w:val="24"/>
                <w:szCs w:val="24"/>
                <w:u w:val="single"/>
              </w:rPr>
            </w:pPr>
            <w:r w:rsidRPr="008523A1">
              <w:rPr>
                <w:sz w:val="24"/>
                <w:szCs w:val="24"/>
              </w:rPr>
              <w:t>Моисеенко Алексей Александрович</w:t>
            </w:r>
          </w:p>
          <w:p w:rsidR="0067650D" w:rsidRPr="0067650D" w:rsidRDefault="008523A1" w:rsidP="0067650D">
            <w:pPr>
              <w:shd w:val="clear" w:color="auto" w:fill="FFFFFF"/>
              <w:ind w:left="-81" w:right="34"/>
              <w:jc w:val="both"/>
              <w:rPr>
                <w:sz w:val="24"/>
                <w:szCs w:val="24"/>
                <w:u w:val="single"/>
              </w:rPr>
            </w:pPr>
            <w:r w:rsidRPr="0067650D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+7(978) 839-01-22</w:t>
            </w:r>
          </w:p>
          <w:p w:rsidR="000359E3" w:rsidRPr="0067650D" w:rsidRDefault="000359E3" w:rsidP="001D1E58">
            <w:pPr>
              <w:shd w:val="clear" w:color="auto" w:fill="FFFFFF"/>
              <w:ind w:left="-81" w:right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57BC1" w:rsidRPr="00150A1F" w:rsidRDefault="00357BC1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8301A6" w:rsidRPr="00150A1F" w:rsidRDefault="00EF023C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  <w:r w:rsidRPr="00150A1F">
        <w:rPr>
          <w:rFonts w:eastAsiaTheme="minorHAnsi"/>
          <w:sz w:val="24"/>
          <w:szCs w:val="24"/>
          <w:lang w:eastAsia="en-US"/>
        </w:rPr>
        <w:t xml:space="preserve">Заявку на участие в процедуре </w:t>
      </w:r>
      <w:r w:rsidR="00E90D54" w:rsidRPr="00150A1F">
        <w:rPr>
          <w:rFonts w:eastAsiaTheme="minorHAnsi"/>
          <w:sz w:val="24"/>
          <w:szCs w:val="24"/>
          <w:lang w:eastAsia="en-US"/>
        </w:rPr>
        <w:t>запроса ценовой информации</w:t>
      </w:r>
      <w:r w:rsidRPr="00150A1F">
        <w:rPr>
          <w:rFonts w:eastAsiaTheme="minorHAnsi"/>
          <w:sz w:val="24"/>
          <w:szCs w:val="24"/>
          <w:lang w:eastAsia="en-US"/>
        </w:rPr>
        <w:t xml:space="preserve"> вправ</w:t>
      </w:r>
      <w:r w:rsidR="00D538E7" w:rsidRPr="00150A1F">
        <w:rPr>
          <w:rFonts w:eastAsiaTheme="minorHAnsi"/>
          <w:sz w:val="24"/>
          <w:szCs w:val="24"/>
          <w:lang w:eastAsia="en-US"/>
        </w:rPr>
        <w:t>е подать любое юридическое лицо.</w:t>
      </w:r>
    </w:p>
    <w:p w:rsidR="008301A6" w:rsidRPr="00150A1F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50A1F">
        <w:rPr>
          <w:rFonts w:eastAsiaTheme="minorHAnsi"/>
          <w:sz w:val="24"/>
          <w:szCs w:val="24"/>
          <w:lang w:eastAsia="en-US"/>
        </w:rPr>
        <w:t xml:space="preserve">Данная процедура Запроса о предоставлении ценовой информации не является публичными торгами, в том числе и публичным конкурсом, и ее проведение не регулируется ст. 447 ‒ 449 части первой Гражданского кодекса РФ и статьями 1057 ‒ 1065 части второй Гражданского кодекса РФ. </w:t>
      </w:r>
    </w:p>
    <w:p w:rsidR="008301A6" w:rsidRPr="00150A1F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50A1F">
        <w:rPr>
          <w:rFonts w:eastAsiaTheme="minorHAnsi"/>
          <w:sz w:val="24"/>
          <w:szCs w:val="24"/>
          <w:lang w:eastAsia="en-US"/>
        </w:rPr>
        <w:t xml:space="preserve">Данная процедура не накладывает на Заказчика соответствующего объема гражданско-правовых обязательств. Заказчик имеет право отказаться от всех полученных предложений по любой причине или прекратить процедуру запроса </w:t>
      </w:r>
      <w:r w:rsidR="007C0CAA">
        <w:rPr>
          <w:rFonts w:eastAsiaTheme="minorHAnsi"/>
          <w:sz w:val="24"/>
          <w:szCs w:val="24"/>
          <w:lang w:eastAsia="en-US"/>
        </w:rPr>
        <w:t xml:space="preserve">ценовых </w:t>
      </w:r>
      <w:r w:rsidRPr="00150A1F">
        <w:rPr>
          <w:rFonts w:eastAsiaTheme="minorHAnsi"/>
          <w:sz w:val="24"/>
          <w:szCs w:val="24"/>
          <w:lang w:eastAsia="en-US"/>
        </w:rPr>
        <w:t xml:space="preserve">предложений в любой момент. </w:t>
      </w:r>
    </w:p>
    <w:p w:rsidR="008301A6" w:rsidRPr="00150A1F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50A1F">
        <w:rPr>
          <w:rFonts w:eastAsiaTheme="minorHAnsi"/>
          <w:sz w:val="24"/>
          <w:szCs w:val="24"/>
          <w:lang w:eastAsia="en-US"/>
        </w:rPr>
        <w:t xml:space="preserve">Все затраты на подготовку коммерческого предложения не возмещаются. </w:t>
      </w:r>
    </w:p>
    <w:p w:rsidR="008D3AE7" w:rsidRPr="00150A1F" w:rsidRDefault="000359E3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50A1F">
        <w:rPr>
          <w:rFonts w:eastAsiaTheme="minorHAnsi"/>
          <w:sz w:val="24"/>
          <w:szCs w:val="24"/>
          <w:lang w:eastAsia="en-US"/>
        </w:rPr>
        <w:t>Обеспечение заявки не требуется.</w:t>
      </w:r>
    </w:p>
    <w:p w:rsidR="004A4CF4" w:rsidRPr="00352F5C" w:rsidRDefault="00A35ECF" w:rsidP="00352F5C">
      <w:pPr>
        <w:numPr>
          <w:ilvl w:val="0"/>
          <w:numId w:val="29"/>
        </w:numPr>
        <w:spacing w:after="200" w:line="216" w:lineRule="auto"/>
        <w:contextualSpacing/>
        <w:jc w:val="both"/>
        <w:rPr>
          <w:bCs/>
          <w:color w:val="FF0000"/>
          <w:sz w:val="24"/>
          <w:szCs w:val="24"/>
        </w:rPr>
      </w:pPr>
      <w:r>
        <w:rPr>
          <w:rFonts w:eastAsiaTheme="minorHAnsi"/>
          <w:color w:val="FF0000"/>
          <w:sz w:val="24"/>
          <w:szCs w:val="24"/>
          <w:lang w:eastAsia="en-US"/>
        </w:rPr>
        <w:t xml:space="preserve">С целью организации закупки </w:t>
      </w:r>
      <w:r w:rsidR="008D3AE7" w:rsidRPr="00150A1F">
        <w:rPr>
          <w:rFonts w:eastAsiaTheme="minorHAnsi"/>
          <w:color w:val="FF0000"/>
          <w:sz w:val="24"/>
          <w:szCs w:val="24"/>
          <w:lang w:eastAsia="en-US"/>
        </w:rPr>
        <w:t>пр</w:t>
      </w:r>
      <w:r w:rsidR="00DC7C90" w:rsidRPr="00150A1F">
        <w:rPr>
          <w:rFonts w:eastAsiaTheme="minorHAnsi"/>
          <w:color w:val="FF0000"/>
          <w:sz w:val="24"/>
          <w:szCs w:val="24"/>
          <w:lang w:eastAsia="en-US"/>
        </w:rPr>
        <w:t>о</w:t>
      </w:r>
      <w:r w:rsidR="00442FDC" w:rsidRPr="00150A1F">
        <w:rPr>
          <w:rFonts w:eastAsiaTheme="minorHAnsi"/>
          <w:color w:val="FF0000"/>
          <w:sz w:val="24"/>
          <w:szCs w:val="24"/>
          <w:lang w:eastAsia="en-US"/>
        </w:rPr>
        <w:t>сим Вас</w:t>
      </w:r>
      <w:r w:rsidR="00DC7C90" w:rsidRPr="00150A1F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5D7F5F">
        <w:rPr>
          <w:rFonts w:eastAsiaTheme="minorHAnsi"/>
          <w:color w:val="FF0000"/>
          <w:sz w:val="24"/>
          <w:szCs w:val="24"/>
          <w:lang w:eastAsia="en-US"/>
        </w:rPr>
        <w:t>предоставить информацию о цене</w:t>
      </w:r>
      <w:r w:rsidR="008E3CBF" w:rsidRPr="00150A1F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EF023C" w:rsidRPr="00150A1F">
        <w:rPr>
          <w:rFonts w:eastAsiaTheme="minorHAnsi"/>
          <w:color w:val="FF0000"/>
          <w:sz w:val="24"/>
          <w:szCs w:val="24"/>
          <w:lang w:eastAsia="en-US"/>
        </w:rPr>
        <w:t>и</w:t>
      </w:r>
      <w:r w:rsidR="00230442" w:rsidRPr="00150A1F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DC7C90" w:rsidRPr="00150A1F">
        <w:rPr>
          <w:rFonts w:eastAsiaTheme="minorHAnsi"/>
          <w:color w:val="FF0000"/>
          <w:sz w:val="24"/>
          <w:szCs w:val="24"/>
          <w:lang w:eastAsia="en-US"/>
        </w:rPr>
        <w:t xml:space="preserve">условиях </w:t>
      </w:r>
      <w:r w:rsidR="00352F5C">
        <w:rPr>
          <w:rFonts w:eastAsiaTheme="minorHAnsi"/>
          <w:color w:val="FF0000"/>
          <w:sz w:val="24"/>
          <w:szCs w:val="24"/>
          <w:lang w:eastAsia="en-US"/>
        </w:rPr>
        <w:t>поставки</w:t>
      </w:r>
      <w:r w:rsidR="00352F5C">
        <w:rPr>
          <w:bCs/>
          <w:color w:val="FF0000"/>
          <w:sz w:val="24"/>
          <w:szCs w:val="24"/>
        </w:rPr>
        <w:t xml:space="preserve"> </w:t>
      </w:r>
      <w:r w:rsidR="007E4E1A" w:rsidRPr="00352F5C">
        <w:rPr>
          <w:rFonts w:eastAsiaTheme="minorHAnsi"/>
          <w:color w:val="FF0000"/>
          <w:sz w:val="24"/>
          <w:szCs w:val="24"/>
          <w:lang w:eastAsia="en-US"/>
        </w:rPr>
        <w:t xml:space="preserve">следующего </w:t>
      </w:r>
      <w:r w:rsidR="00230442" w:rsidRPr="00352F5C">
        <w:rPr>
          <w:rFonts w:eastAsiaTheme="minorHAnsi"/>
          <w:color w:val="FF0000"/>
          <w:sz w:val="24"/>
          <w:szCs w:val="24"/>
          <w:lang w:eastAsia="en-US"/>
        </w:rPr>
        <w:t>Товар</w:t>
      </w:r>
      <w:r w:rsidR="008E3CBF" w:rsidRPr="00352F5C">
        <w:rPr>
          <w:rFonts w:eastAsiaTheme="minorHAnsi"/>
          <w:color w:val="FF0000"/>
          <w:sz w:val="24"/>
          <w:szCs w:val="24"/>
          <w:lang w:eastAsia="en-US"/>
        </w:rPr>
        <w:t>а</w:t>
      </w:r>
      <w:r w:rsidRPr="00352F5C">
        <w:rPr>
          <w:rFonts w:eastAsiaTheme="minorHAnsi"/>
          <w:color w:val="FF0000"/>
          <w:sz w:val="24"/>
          <w:szCs w:val="24"/>
          <w:lang w:eastAsia="en-US"/>
        </w:rPr>
        <w:t xml:space="preserve">: </w:t>
      </w:r>
    </w:p>
    <w:tbl>
      <w:tblPr>
        <w:tblW w:w="1027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8435"/>
        <w:gridCol w:w="1204"/>
      </w:tblGrid>
      <w:tr w:rsidR="00D94D48" w:rsidRPr="00D94D48" w:rsidTr="00D94D48">
        <w:trPr>
          <w:trHeight w:val="439"/>
        </w:trPr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79" w:right="-108"/>
              <w:jc w:val="center"/>
              <w:rPr>
                <w:b/>
                <w:sz w:val="20"/>
                <w:szCs w:val="20"/>
              </w:rPr>
            </w:pPr>
            <w:r w:rsidRPr="00D94D4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435" w:type="dxa"/>
            <w:tcBorders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b/>
                <w:sz w:val="20"/>
                <w:szCs w:val="20"/>
              </w:rPr>
            </w:pPr>
            <w:r w:rsidRPr="00D94D48">
              <w:rPr>
                <w:b/>
                <w:sz w:val="20"/>
                <w:szCs w:val="20"/>
              </w:rPr>
              <w:t>Наименование закупаемой продукции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b/>
                <w:sz w:val="20"/>
                <w:szCs w:val="20"/>
              </w:rPr>
            </w:pPr>
            <w:r w:rsidRPr="00D94D48">
              <w:rPr>
                <w:b/>
                <w:sz w:val="20"/>
                <w:szCs w:val="20"/>
              </w:rPr>
              <w:t>Кол-во, шт.</w:t>
            </w:r>
          </w:p>
        </w:tc>
      </w:tr>
      <w:tr w:rsidR="00D94D48" w:rsidRPr="00D94D48" w:rsidTr="00D94D48">
        <w:trPr>
          <w:trHeight w:val="143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1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pStyle w:val="afe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D94D48">
              <w:rPr>
                <w:rFonts w:ascii="Times New Roman" w:hAnsi="Times New Roman"/>
                <w:b w:val="0"/>
                <w:i w:val="0"/>
                <w:sz w:val="20"/>
              </w:rPr>
              <w:t xml:space="preserve">Контроллер </w:t>
            </w:r>
            <w:r w:rsidRPr="00D94D48"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  <w:t>PR</w:t>
            </w:r>
            <w:r w:rsidRPr="00D94D48">
              <w:rPr>
                <w:rFonts w:ascii="Times New Roman" w:hAnsi="Times New Roman"/>
                <w:b w:val="0"/>
                <w:i w:val="0"/>
                <w:sz w:val="20"/>
              </w:rPr>
              <w:t>-18</w:t>
            </w:r>
            <w:r w:rsidRPr="00D94D48"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  <w:t>DC</w:t>
            </w:r>
            <w:r w:rsidRPr="00D94D48"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  <w:r w:rsidRPr="00D94D48"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  <w:t>DA</w:t>
            </w:r>
            <w:r w:rsidRPr="00D94D48"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  <w:r w:rsidRPr="00D94D48"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  <w:t>RT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D94D48">
              <w:rPr>
                <w:sz w:val="20"/>
                <w:szCs w:val="20"/>
                <w:lang w:val="en-US"/>
              </w:rPr>
              <w:t>1</w:t>
            </w:r>
          </w:p>
        </w:tc>
      </w:tr>
      <w:tr w:rsidR="00D94D48" w:rsidRPr="00D94D48" w:rsidTr="00D94D48">
        <w:trPr>
          <w:trHeight w:val="143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2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 xml:space="preserve">МОДУЛЬ РАСШИРЕНИЯ </w:t>
            </w:r>
            <w:r w:rsidRPr="00D94D48">
              <w:rPr>
                <w:sz w:val="20"/>
                <w:szCs w:val="20"/>
                <w:lang w:val="en-US"/>
              </w:rPr>
              <w:t>PR</w:t>
            </w:r>
            <w:r w:rsidRPr="00D94D48">
              <w:rPr>
                <w:sz w:val="20"/>
                <w:szCs w:val="20"/>
              </w:rPr>
              <w:t>-</w:t>
            </w:r>
            <w:r w:rsidRPr="00D94D48">
              <w:rPr>
                <w:sz w:val="20"/>
                <w:szCs w:val="20"/>
                <w:lang w:val="en-US"/>
              </w:rPr>
              <w:t>E</w:t>
            </w:r>
            <w:r w:rsidRPr="00D94D48">
              <w:rPr>
                <w:sz w:val="20"/>
                <w:szCs w:val="20"/>
              </w:rPr>
              <w:t>-16</w:t>
            </w:r>
            <w:r w:rsidRPr="00D94D48">
              <w:rPr>
                <w:sz w:val="20"/>
                <w:szCs w:val="20"/>
                <w:lang w:val="en-US"/>
              </w:rPr>
              <w:t>DC</w:t>
            </w:r>
            <w:r w:rsidRPr="00D94D48">
              <w:rPr>
                <w:sz w:val="20"/>
                <w:szCs w:val="20"/>
              </w:rPr>
              <w:t>-</w:t>
            </w:r>
            <w:r w:rsidRPr="00D94D48">
              <w:rPr>
                <w:sz w:val="20"/>
                <w:szCs w:val="20"/>
                <w:lang w:val="en-US"/>
              </w:rPr>
              <w:t>DA</w:t>
            </w:r>
            <w:r w:rsidRPr="00D94D48">
              <w:rPr>
                <w:sz w:val="20"/>
                <w:szCs w:val="20"/>
              </w:rPr>
              <w:t>-</w:t>
            </w:r>
            <w:r w:rsidRPr="00D94D48">
              <w:rPr>
                <w:sz w:val="20"/>
                <w:szCs w:val="20"/>
                <w:lang w:val="en-US"/>
              </w:rPr>
              <w:t>TN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2</w:t>
            </w:r>
          </w:p>
        </w:tc>
      </w:tr>
      <w:tr w:rsidR="00D94D48" w:rsidRPr="00D94D48" w:rsidTr="00D94D48">
        <w:trPr>
          <w:trHeight w:val="29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3</w:t>
            </w:r>
          </w:p>
        </w:tc>
        <w:tc>
          <w:tcPr>
            <w:tcW w:w="8435" w:type="dxa"/>
          </w:tcPr>
          <w:p w:rsidR="00D94D48" w:rsidRPr="00D94D48" w:rsidRDefault="00D94D48" w:rsidP="00AB0659">
            <w:pPr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Модуль расширения PR-E-AQ-VI 12-24В RIEV TECH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D94D48">
              <w:rPr>
                <w:sz w:val="20"/>
                <w:szCs w:val="20"/>
                <w:lang w:val="en-US"/>
              </w:rPr>
              <w:t>1</w:t>
            </w:r>
          </w:p>
        </w:tc>
      </w:tr>
      <w:tr w:rsidR="00D94D48" w:rsidRPr="00D94D48" w:rsidTr="00D94D48">
        <w:trPr>
          <w:trHeight w:val="143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4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pStyle w:val="afe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D94D48">
              <w:rPr>
                <w:rFonts w:ascii="Times New Roman" w:hAnsi="Times New Roman"/>
                <w:b w:val="0"/>
                <w:i w:val="0"/>
                <w:sz w:val="20"/>
              </w:rPr>
              <w:t>КОНТРОЛЛЕР PR-12DC-DA-TN-HMI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6</w:t>
            </w:r>
          </w:p>
        </w:tc>
      </w:tr>
      <w:tr w:rsidR="00D94D48" w:rsidRPr="00D94D48" w:rsidTr="00D94D48">
        <w:trPr>
          <w:trHeight w:val="143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5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pStyle w:val="afe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D94D48">
              <w:rPr>
                <w:rFonts w:ascii="Times New Roman" w:hAnsi="Times New Roman"/>
                <w:b w:val="0"/>
                <w:i w:val="0"/>
                <w:sz w:val="20"/>
              </w:rPr>
              <w:t>Блок питания RPS-60-24 RIEV TECH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D94D48">
              <w:rPr>
                <w:sz w:val="20"/>
                <w:szCs w:val="20"/>
                <w:lang w:val="en-US"/>
              </w:rPr>
              <w:t>1</w:t>
            </w:r>
          </w:p>
        </w:tc>
      </w:tr>
      <w:tr w:rsidR="00D94D48" w:rsidRPr="00D94D48" w:rsidTr="00D94D48">
        <w:trPr>
          <w:trHeight w:val="143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6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ind w:left="57" w:right="-57"/>
              <w:rPr>
                <w:sz w:val="20"/>
                <w:szCs w:val="20"/>
                <w:lang w:val="en-US"/>
              </w:rPr>
            </w:pPr>
            <w:r w:rsidRPr="00D94D48">
              <w:rPr>
                <w:sz w:val="20"/>
                <w:szCs w:val="20"/>
              </w:rPr>
              <w:t xml:space="preserve">Панель оператора </w:t>
            </w:r>
            <w:r w:rsidRPr="00D94D48">
              <w:rPr>
                <w:sz w:val="20"/>
                <w:szCs w:val="20"/>
                <w:lang w:val="en-US"/>
              </w:rPr>
              <w:t>RTP 1043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D94D48">
              <w:rPr>
                <w:sz w:val="20"/>
                <w:szCs w:val="20"/>
                <w:lang w:val="en-US"/>
              </w:rPr>
              <w:t>1</w:t>
            </w:r>
          </w:p>
        </w:tc>
      </w:tr>
      <w:tr w:rsidR="00D94D48" w:rsidRPr="00D94D48" w:rsidTr="00D94D48">
        <w:trPr>
          <w:trHeight w:val="143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7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pStyle w:val="afe"/>
              <w:ind w:left="113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D94D48">
              <w:rPr>
                <w:rFonts w:ascii="Times New Roman" w:hAnsi="Times New Roman"/>
                <w:b w:val="0"/>
                <w:i w:val="0"/>
                <w:sz w:val="20"/>
              </w:rPr>
              <w:t xml:space="preserve">Кабель для программирования </w:t>
            </w:r>
            <w:r w:rsidRPr="00D94D48"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  <w:t>ELC</w:t>
            </w:r>
            <w:r w:rsidRPr="00D94D48">
              <w:rPr>
                <w:rFonts w:ascii="Times New Roman" w:hAnsi="Times New Roman"/>
                <w:b w:val="0"/>
                <w:i w:val="0"/>
                <w:sz w:val="20"/>
              </w:rPr>
              <w:t>-</w:t>
            </w:r>
            <w:r w:rsidRPr="00D94D48"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  <w:t>RS</w:t>
            </w:r>
            <w:r w:rsidRPr="00D94D48">
              <w:rPr>
                <w:rFonts w:ascii="Times New Roman" w:hAnsi="Times New Roman"/>
                <w:b w:val="0"/>
                <w:i w:val="0"/>
                <w:sz w:val="20"/>
              </w:rPr>
              <w:t>232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2</w:t>
            </w:r>
          </w:p>
        </w:tc>
      </w:tr>
      <w:tr w:rsidR="00D94D48" w:rsidRPr="00D94D48" w:rsidTr="00D94D48">
        <w:trPr>
          <w:trHeight w:val="15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8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ind w:left="113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Фен строительный W0337B 1600W ADR tools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1</w:t>
            </w:r>
          </w:p>
        </w:tc>
      </w:tr>
      <w:tr w:rsidR="00D94D48" w:rsidRPr="00D94D48" w:rsidTr="00D94D48">
        <w:trPr>
          <w:trHeight w:val="226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  <w:lang w:val="en-US"/>
              </w:rPr>
            </w:pPr>
            <w:r w:rsidRPr="00D94D4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pStyle w:val="afe"/>
              <w:jc w:val="left"/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</w:pPr>
            <w:r w:rsidRPr="00D94D48">
              <w:rPr>
                <w:rFonts w:ascii="Times New Roman" w:hAnsi="Times New Roman"/>
                <w:b w:val="0"/>
                <w:i w:val="0"/>
                <w:sz w:val="20"/>
              </w:rPr>
              <w:t>Набор</w:t>
            </w:r>
            <w:r w:rsidRPr="00D94D48"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  <w:t xml:space="preserve"> </w:t>
            </w:r>
            <w:r w:rsidRPr="00D94D48">
              <w:rPr>
                <w:rFonts w:ascii="Times New Roman" w:hAnsi="Times New Roman"/>
                <w:b w:val="0"/>
                <w:i w:val="0"/>
                <w:sz w:val="20"/>
              </w:rPr>
              <w:t>ШД</w:t>
            </w:r>
            <w:r w:rsidRPr="00D94D48"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  <w:t xml:space="preserve"> </w:t>
            </w:r>
            <w:r w:rsidRPr="00D94D48">
              <w:rPr>
                <w:rFonts w:ascii="Times New Roman" w:hAnsi="Times New Roman"/>
                <w:b w:val="0"/>
                <w:i w:val="0"/>
                <w:sz w:val="20"/>
              </w:rPr>
              <w:t>с</w:t>
            </w:r>
            <w:r w:rsidRPr="00D94D48"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  <w:t xml:space="preserve"> </w:t>
            </w:r>
            <w:r w:rsidRPr="00D94D48">
              <w:rPr>
                <w:rFonts w:ascii="Times New Roman" w:hAnsi="Times New Roman"/>
                <w:b w:val="0"/>
                <w:i w:val="0"/>
                <w:sz w:val="20"/>
              </w:rPr>
              <w:t>энкодером</w:t>
            </w:r>
            <w:r w:rsidRPr="00D94D48"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  <w:t xml:space="preserve"> 57HSE2N + </w:t>
            </w:r>
            <w:r w:rsidRPr="00D94D48">
              <w:rPr>
                <w:rFonts w:ascii="Times New Roman" w:hAnsi="Times New Roman"/>
                <w:b w:val="0"/>
                <w:i w:val="0"/>
                <w:sz w:val="20"/>
              </w:rPr>
              <w:t>драйвер</w:t>
            </w:r>
            <w:r w:rsidRPr="00D94D48"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  <w:t xml:space="preserve"> HSS57 Duxe </w:t>
            </w:r>
            <w:r w:rsidRPr="00D94D48">
              <w:rPr>
                <w:rFonts w:ascii="Times New Roman" w:hAnsi="Times New Roman"/>
                <w:b w:val="0"/>
                <w:i w:val="0"/>
                <w:sz w:val="20"/>
              </w:rPr>
              <w:t>Артикул</w:t>
            </w:r>
            <w:r w:rsidRPr="00D94D48"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  <w:t>: 123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1</w:t>
            </w:r>
          </w:p>
        </w:tc>
      </w:tr>
      <w:tr w:rsidR="00D94D48" w:rsidRPr="00D94D48" w:rsidTr="00D94D48">
        <w:trPr>
          <w:trHeight w:val="29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  <w:lang w:val="en-US"/>
              </w:rPr>
            </w:pPr>
            <w:r w:rsidRPr="00D94D4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pStyle w:val="afe"/>
              <w:ind w:left="113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D94D48">
              <w:rPr>
                <w:rFonts w:ascii="Times New Roman" w:hAnsi="Times New Roman"/>
                <w:b w:val="0"/>
                <w:i w:val="0"/>
                <w:sz w:val="20"/>
              </w:rPr>
              <w:t>Блок питания 350 Вт, 70 В, 5 А, арт. 979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3</w:t>
            </w:r>
          </w:p>
        </w:tc>
      </w:tr>
      <w:tr w:rsidR="00D94D48" w:rsidRPr="00D94D48" w:rsidTr="00D94D48">
        <w:trPr>
          <w:trHeight w:val="287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  <w:lang w:val="en-US"/>
              </w:rPr>
            </w:pPr>
            <w:r w:rsidRPr="00D94D48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pStyle w:val="afe"/>
              <w:ind w:left="113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D94D48">
              <w:rPr>
                <w:rFonts w:ascii="Times New Roman" w:hAnsi="Times New Roman"/>
                <w:b w:val="0"/>
                <w:i w:val="0"/>
                <w:sz w:val="20"/>
              </w:rPr>
              <w:t>Блок питания 350 вт 48в 7.3А Duxe Артикул 109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1</w:t>
            </w:r>
          </w:p>
        </w:tc>
      </w:tr>
      <w:tr w:rsidR="00D94D48" w:rsidRPr="00D94D48" w:rsidTr="00D94D48">
        <w:trPr>
          <w:trHeight w:val="287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  <w:lang w:val="en-US"/>
              </w:rPr>
            </w:pPr>
            <w:r w:rsidRPr="00D94D48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ind w:left="57" w:right="-57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 xml:space="preserve">Выключатель ВА47-29 2Р 40А, х-ка </w:t>
            </w:r>
            <w:r w:rsidRPr="00D94D48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D94D48">
              <w:rPr>
                <w:sz w:val="20"/>
                <w:szCs w:val="20"/>
                <w:lang w:val="en-US"/>
              </w:rPr>
              <w:t>1</w:t>
            </w:r>
          </w:p>
        </w:tc>
      </w:tr>
      <w:tr w:rsidR="00D94D48" w:rsidRPr="00D94D48" w:rsidTr="00D94D48">
        <w:trPr>
          <w:trHeight w:val="29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  <w:lang w:val="en-US"/>
              </w:rPr>
            </w:pPr>
            <w:r w:rsidRPr="00D94D48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pStyle w:val="afe"/>
              <w:ind w:left="113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D94D48">
              <w:rPr>
                <w:rFonts w:ascii="Times New Roman" w:hAnsi="Times New Roman"/>
                <w:b w:val="0"/>
                <w:i w:val="0"/>
                <w:sz w:val="20"/>
              </w:rPr>
              <w:t>Лампа СКЛ14.Б-Л-3-220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1</w:t>
            </w:r>
          </w:p>
        </w:tc>
      </w:tr>
      <w:tr w:rsidR="00D94D48" w:rsidRPr="00D94D48" w:rsidTr="00D94D48">
        <w:trPr>
          <w:trHeight w:val="287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  <w:lang w:val="en-US"/>
              </w:rPr>
            </w:pPr>
            <w:r w:rsidRPr="00D94D48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ind w:left="57" w:right="-57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Звонок с подсветкой 24V AC/DC, красный MT22-SM24 Meyertec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1</w:t>
            </w:r>
          </w:p>
        </w:tc>
      </w:tr>
      <w:tr w:rsidR="00D94D48" w:rsidRPr="00D94D48" w:rsidTr="00D94D48">
        <w:trPr>
          <w:trHeight w:val="29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15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ind w:left="113" w:right="-57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КОНТАКТОР КМИ-5011 50А 220V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1</w:t>
            </w:r>
          </w:p>
        </w:tc>
      </w:tr>
      <w:tr w:rsidR="00D94D48" w:rsidRPr="00D94D48" w:rsidTr="00D94D48">
        <w:trPr>
          <w:trHeight w:val="287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16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ind w:left="57" w:right="-57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 xml:space="preserve">Реле </w:t>
            </w:r>
            <w:r w:rsidRPr="00D94D48">
              <w:rPr>
                <w:sz w:val="20"/>
                <w:szCs w:val="20"/>
                <w:lang w:val="en-US"/>
              </w:rPr>
              <w:t>JQX</w:t>
            </w:r>
            <w:r w:rsidRPr="00D94D48">
              <w:rPr>
                <w:sz w:val="20"/>
                <w:szCs w:val="20"/>
              </w:rPr>
              <w:t>-38</w:t>
            </w:r>
            <w:r w:rsidRPr="00D94D48">
              <w:rPr>
                <w:sz w:val="20"/>
                <w:szCs w:val="20"/>
                <w:lang w:val="en-US"/>
              </w:rPr>
              <w:t>F</w:t>
            </w:r>
            <w:r w:rsidRPr="00D94D48">
              <w:rPr>
                <w:sz w:val="20"/>
                <w:szCs w:val="20"/>
              </w:rPr>
              <w:t xml:space="preserve"> 3</w:t>
            </w:r>
            <w:r w:rsidRPr="00D94D48">
              <w:rPr>
                <w:sz w:val="20"/>
                <w:szCs w:val="20"/>
                <w:lang w:val="en-US"/>
              </w:rPr>
              <w:t>Z</w:t>
            </w:r>
            <w:r w:rsidRPr="00D94D48">
              <w:rPr>
                <w:sz w:val="20"/>
                <w:szCs w:val="20"/>
              </w:rPr>
              <w:t xml:space="preserve"> </w:t>
            </w:r>
            <w:r w:rsidRPr="00D94D48">
              <w:rPr>
                <w:sz w:val="20"/>
                <w:szCs w:val="20"/>
                <w:lang w:val="en-US"/>
              </w:rPr>
              <w:t>DC</w:t>
            </w:r>
            <w:r w:rsidRPr="00D94D48">
              <w:rPr>
                <w:sz w:val="20"/>
                <w:szCs w:val="20"/>
              </w:rPr>
              <w:t>24</w:t>
            </w:r>
            <w:r w:rsidRPr="00D94D48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D94D48">
              <w:rPr>
                <w:sz w:val="20"/>
                <w:szCs w:val="20"/>
                <w:lang w:val="en-US"/>
              </w:rPr>
              <w:t>2</w:t>
            </w:r>
          </w:p>
        </w:tc>
      </w:tr>
      <w:tr w:rsidR="00D94D48" w:rsidRPr="00D94D48" w:rsidTr="00D94D48">
        <w:trPr>
          <w:trHeight w:val="29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17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ind w:left="57" w:right="-57"/>
              <w:rPr>
                <w:sz w:val="20"/>
                <w:szCs w:val="20"/>
                <w:lang w:val="en-US"/>
              </w:rPr>
            </w:pPr>
            <w:r w:rsidRPr="00D94D48">
              <w:rPr>
                <w:sz w:val="20"/>
                <w:szCs w:val="20"/>
              </w:rPr>
              <w:t>Колодка 38</w:t>
            </w:r>
            <w:r w:rsidRPr="00D94D48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D94D48">
              <w:rPr>
                <w:sz w:val="20"/>
                <w:szCs w:val="20"/>
                <w:lang w:val="en-US"/>
              </w:rPr>
              <w:t>2</w:t>
            </w:r>
          </w:p>
        </w:tc>
      </w:tr>
      <w:tr w:rsidR="00D94D48" w:rsidRPr="00D94D48" w:rsidTr="00D94D48">
        <w:trPr>
          <w:trHeight w:val="29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18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ind w:left="57" w:right="-57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Реле</w:t>
            </w:r>
            <w:r w:rsidRPr="00D94D48">
              <w:rPr>
                <w:sz w:val="20"/>
                <w:szCs w:val="20"/>
                <w:lang w:val="en-US"/>
              </w:rPr>
              <w:t xml:space="preserve"> RM84-2012-25-1024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16</w:t>
            </w:r>
          </w:p>
        </w:tc>
      </w:tr>
      <w:tr w:rsidR="00D94D48" w:rsidRPr="00D94D48" w:rsidTr="00D94D48">
        <w:trPr>
          <w:trHeight w:val="287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19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pStyle w:val="afe"/>
              <w:ind w:left="113"/>
              <w:jc w:val="left"/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</w:pPr>
            <w:r w:rsidRPr="00D94D48">
              <w:rPr>
                <w:rFonts w:ascii="Times New Roman" w:hAnsi="Times New Roman"/>
                <w:b w:val="0"/>
                <w:i w:val="0"/>
                <w:sz w:val="20"/>
              </w:rPr>
              <w:t xml:space="preserve">Колодка </w:t>
            </w:r>
            <w:r w:rsidRPr="00D94D48"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  <w:t>GZT80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16</w:t>
            </w:r>
          </w:p>
        </w:tc>
      </w:tr>
      <w:tr w:rsidR="00D94D48" w:rsidRPr="00D94D48" w:rsidTr="00D94D48">
        <w:trPr>
          <w:trHeight w:val="29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20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pStyle w:val="afe"/>
              <w:ind w:left="113"/>
              <w:jc w:val="left"/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</w:pPr>
            <w:r w:rsidRPr="00D94D48">
              <w:rPr>
                <w:rFonts w:ascii="Times New Roman" w:hAnsi="Times New Roman"/>
                <w:b w:val="0"/>
                <w:i w:val="0"/>
                <w:sz w:val="20"/>
              </w:rPr>
              <w:t xml:space="preserve">Вентилятор </w:t>
            </w:r>
            <w:r w:rsidRPr="00D94D48">
              <w:rPr>
                <w:rFonts w:ascii="Times New Roman" w:hAnsi="Times New Roman"/>
                <w:b w:val="0"/>
                <w:i w:val="0"/>
                <w:sz w:val="20"/>
                <w:lang w:val="en-US"/>
              </w:rPr>
              <w:t>DP200A2123XBT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D94D48">
              <w:rPr>
                <w:sz w:val="20"/>
                <w:szCs w:val="20"/>
                <w:lang w:val="en-US"/>
              </w:rPr>
              <w:t>1</w:t>
            </w:r>
          </w:p>
        </w:tc>
      </w:tr>
      <w:tr w:rsidR="00D94D48" w:rsidRPr="00D94D48" w:rsidTr="00D94D48">
        <w:trPr>
          <w:trHeight w:val="287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21</w:t>
            </w:r>
          </w:p>
        </w:tc>
        <w:tc>
          <w:tcPr>
            <w:tcW w:w="8435" w:type="dxa"/>
          </w:tcPr>
          <w:p w:rsidR="00D94D48" w:rsidRPr="00D94D48" w:rsidRDefault="00D94D48" w:rsidP="00AB0659">
            <w:pPr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 xml:space="preserve">Выключатель кнопочный </w:t>
            </w:r>
            <w:r w:rsidRPr="00D94D48">
              <w:rPr>
                <w:sz w:val="20"/>
                <w:szCs w:val="20"/>
                <w:lang w:val="en-US"/>
              </w:rPr>
              <w:t>MTB</w:t>
            </w:r>
            <w:r w:rsidRPr="00D94D48">
              <w:rPr>
                <w:sz w:val="20"/>
                <w:szCs w:val="20"/>
              </w:rPr>
              <w:t>2-</w:t>
            </w:r>
            <w:r w:rsidRPr="00D94D48">
              <w:rPr>
                <w:sz w:val="20"/>
                <w:szCs w:val="20"/>
                <w:lang w:val="en-US"/>
              </w:rPr>
              <w:t>BAZ</w:t>
            </w:r>
            <w:r w:rsidRPr="00D94D48">
              <w:rPr>
                <w:sz w:val="20"/>
                <w:szCs w:val="20"/>
              </w:rPr>
              <w:t xml:space="preserve">112 </w:t>
            </w:r>
            <w:r w:rsidRPr="00D94D48">
              <w:rPr>
                <w:sz w:val="20"/>
                <w:szCs w:val="20"/>
                <w:lang w:val="en-US"/>
              </w:rPr>
              <w:t>Meyertec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2</w:t>
            </w:r>
          </w:p>
        </w:tc>
      </w:tr>
      <w:tr w:rsidR="00D94D48" w:rsidRPr="00D94D48" w:rsidTr="00D94D48">
        <w:trPr>
          <w:trHeight w:val="29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22</w:t>
            </w:r>
          </w:p>
        </w:tc>
        <w:tc>
          <w:tcPr>
            <w:tcW w:w="8435" w:type="dxa"/>
          </w:tcPr>
          <w:p w:rsidR="00D94D48" w:rsidRPr="00D94D48" w:rsidRDefault="00D94D48" w:rsidP="00AB0659">
            <w:pPr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Выключатель кнопочный MTB2-BAZ124 Meyertec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2</w:t>
            </w:r>
          </w:p>
        </w:tc>
      </w:tr>
      <w:tr w:rsidR="00D94D48" w:rsidRPr="00D94D48" w:rsidTr="00D94D48">
        <w:trPr>
          <w:trHeight w:val="29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23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ind w:left="57" w:right="-57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Блок зажимов ТВ-1512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D94D48">
              <w:rPr>
                <w:sz w:val="20"/>
                <w:szCs w:val="20"/>
                <w:lang w:val="en-US"/>
              </w:rPr>
              <w:t>6</w:t>
            </w:r>
          </w:p>
        </w:tc>
      </w:tr>
      <w:tr w:rsidR="00D94D48" w:rsidRPr="00D94D48" w:rsidTr="00D94D48">
        <w:trPr>
          <w:trHeight w:val="287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24</w:t>
            </w:r>
          </w:p>
        </w:tc>
        <w:tc>
          <w:tcPr>
            <w:tcW w:w="8435" w:type="dxa"/>
          </w:tcPr>
          <w:p w:rsidR="00D94D48" w:rsidRPr="00D94D48" w:rsidRDefault="00D94D48" w:rsidP="00AB0659">
            <w:pPr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Блок зажимов ТВ-4503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  <w:lang w:val="en-US"/>
              </w:rPr>
            </w:pPr>
            <w:r w:rsidRPr="00D94D48">
              <w:rPr>
                <w:sz w:val="20"/>
                <w:szCs w:val="20"/>
                <w:lang w:val="en-US"/>
              </w:rPr>
              <w:t>2</w:t>
            </w:r>
          </w:p>
        </w:tc>
      </w:tr>
      <w:tr w:rsidR="00D94D48" w:rsidRPr="00D94D48" w:rsidTr="00D94D48">
        <w:trPr>
          <w:trHeight w:val="29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25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ind w:left="57" w:right="-57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Кнопка К-3-1 АГО.360.405 ТУ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D94D48">
              <w:rPr>
                <w:sz w:val="20"/>
                <w:szCs w:val="20"/>
                <w:lang w:val="en-US"/>
              </w:rPr>
              <w:t>7</w:t>
            </w:r>
          </w:p>
        </w:tc>
      </w:tr>
      <w:tr w:rsidR="00D94D48" w:rsidRPr="00D94D48" w:rsidTr="00D94D48">
        <w:trPr>
          <w:trHeight w:val="287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26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ind w:left="57" w:right="-57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Трансформатор ОСМР-0,16-220/130 В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D94D48">
              <w:rPr>
                <w:sz w:val="20"/>
                <w:szCs w:val="20"/>
                <w:lang w:val="en-US"/>
              </w:rPr>
              <w:t>1</w:t>
            </w:r>
          </w:p>
        </w:tc>
      </w:tr>
      <w:tr w:rsidR="00D94D48" w:rsidRPr="00D94D48" w:rsidTr="00D94D48">
        <w:trPr>
          <w:trHeight w:val="29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27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ind w:left="57" w:right="-57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Трансформатор ТПП259-127/220-50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D94D48">
              <w:rPr>
                <w:sz w:val="20"/>
                <w:szCs w:val="20"/>
                <w:lang w:val="en-US"/>
              </w:rPr>
              <w:t>1</w:t>
            </w:r>
          </w:p>
        </w:tc>
      </w:tr>
      <w:tr w:rsidR="00D94D48" w:rsidRPr="00D94D48" w:rsidTr="00D94D48">
        <w:trPr>
          <w:trHeight w:val="29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28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ind w:left="57" w:right="-57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Термопреобразователь сопротивления ДТС125Л-50М.В3.60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D94D48">
              <w:rPr>
                <w:sz w:val="20"/>
                <w:szCs w:val="20"/>
                <w:lang w:val="en-US"/>
              </w:rPr>
              <w:t>1</w:t>
            </w:r>
          </w:p>
        </w:tc>
      </w:tr>
      <w:tr w:rsidR="00D94D48" w:rsidRPr="00D94D48" w:rsidTr="00D94D48">
        <w:trPr>
          <w:trHeight w:val="287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29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ind w:left="57" w:right="-57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Термопреобразователь сопротивления ДТС224-РТ100.83.42/2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D94D48">
              <w:rPr>
                <w:sz w:val="20"/>
                <w:szCs w:val="20"/>
                <w:lang w:val="en-US"/>
              </w:rPr>
              <w:t>1</w:t>
            </w:r>
          </w:p>
        </w:tc>
      </w:tr>
      <w:tr w:rsidR="00D94D48" w:rsidRPr="00D94D48" w:rsidTr="00D94D48">
        <w:trPr>
          <w:trHeight w:val="29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30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ind w:left="57" w:right="-57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Измеритель-регулятор ОВЕН 2ТРМ1-Щ2.У2.ИИ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D94D48">
              <w:rPr>
                <w:sz w:val="20"/>
                <w:szCs w:val="20"/>
                <w:lang w:val="en-US"/>
              </w:rPr>
              <w:t>1</w:t>
            </w:r>
          </w:p>
        </w:tc>
      </w:tr>
      <w:tr w:rsidR="00D94D48" w:rsidRPr="00D94D48" w:rsidTr="00D94D48">
        <w:trPr>
          <w:trHeight w:val="287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31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ind w:left="57" w:right="-57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Электродвигатель РД-09, 1:39,06, 30 об</w:t>
            </w:r>
            <w:r w:rsidRPr="00D94D48">
              <w:rPr>
                <w:sz w:val="20"/>
                <w:szCs w:val="20"/>
                <w:lang w:val="en-US"/>
              </w:rPr>
              <w:t>/</w:t>
            </w:r>
            <w:r w:rsidRPr="00D94D48">
              <w:rPr>
                <w:sz w:val="20"/>
                <w:szCs w:val="20"/>
              </w:rPr>
              <w:t>мин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D94D48">
              <w:rPr>
                <w:sz w:val="20"/>
                <w:szCs w:val="20"/>
                <w:lang w:val="en-US"/>
              </w:rPr>
              <w:t>4</w:t>
            </w:r>
          </w:p>
        </w:tc>
      </w:tr>
      <w:tr w:rsidR="00D94D48" w:rsidRPr="00D94D48" w:rsidTr="00D94D48">
        <w:trPr>
          <w:trHeight w:val="29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32</w:t>
            </w:r>
          </w:p>
        </w:tc>
        <w:tc>
          <w:tcPr>
            <w:tcW w:w="8435" w:type="dxa"/>
            <w:vAlign w:val="center"/>
          </w:tcPr>
          <w:p w:rsidR="00D94D48" w:rsidRPr="00D94D48" w:rsidRDefault="00D94D48" w:rsidP="00AB0659">
            <w:pPr>
              <w:pStyle w:val="afe"/>
              <w:jc w:val="left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D94D48">
              <w:rPr>
                <w:rFonts w:ascii="Times New Roman" w:hAnsi="Times New Roman"/>
                <w:b w:val="0"/>
                <w:i w:val="0"/>
                <w:sz w:val="20"/>
              </w:rPr>
              <w:t>Муфта соединительная BF-25-6.35-6 PL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D94D48" w:rsidRPr="00D94D48" w:rsidRDefault="00D94D48" w:rsidP="00AB0659">
            <w:pPr>
              <w:jc w:val="center"/>
              <w:rPr>
                <w:sz w:val="20"/>
                <w:szCs w:val="20"/>
              </w:rPr>
            </w:pPr>
            <w:r w:rsidRPr="00D94D48">
              <w:rPr>
                <w:sz w:val="20"/>
                <w:szCs w:val="20"/>
              </w:rPr>
              <w:t>4</w:t>
            </w:r>
          </w:p>
        </w:tc>
      </w:tr>
    </w:tbl>
    <w:p w:rsidR="002E7E81" w:rsidRDefault="002E7E81" w:rsidP="000616FC">
      <w:pPr>
        <w:spacing w:line="276" w:lineRule="auto"/>
        <w:jc w:val="both"/>
        <w:rPr>
          <w:sz w:val="24"/>
          <w:szCs w:val="24"/>
        </w:rPr>
      </w:pPr>
    </w:p>
    <w:p w:rsidR="000616FC" w:rsidRPr="00B471D1" w:rsidRDefault="000616FC" w:rsidP="000616FC">
      <w:pPr>
        <w:spacing w:line="276" w:lineRule="auto"/>
        <w:jc w:val="both"/>
        <w:rPr>
          <w:sz w:val="24"/>
          <w:szCs w:val="24"/>
        </w:rPr>
      </w:pPr>
      <w:r w:rsidRPr="00E56518">
        <w:rPr>
          <w:sz w:val="24"/>
          <w:szCs w:val="24"/>
          <w:highlight w:val="yellow"/>
        </w:rPr>
        <w:t xml:space="preserve">Претенденты </w:t>
      </w:r>
      <w:r w:rsidR="002E7E81" w:rsidRPr="00E56518">
        <w:rPr>
          <w:sz w:val="24"/>
          <w:szCs w:val="24"/>
          <w:highlight w:val="yellow"/>
        </w:rPr>
        <w:t xml:space="preserve">вправе подать </w:t>
      </w:r>
      <w:r w:rsidR="00A824F0">
        <w:rPr>
          <w:sz w:val="24"/>
          <w:szCs w:val="24"/>
          <w:highlight w:val="yellow"/>
        </w:rPr>
        <w:t>ценовое</w:t>
      </w:r>
      <w:r w:rsidR="002E7E81" w:rsidRPr="00E56518">
        <w:rPr>
          <w:sz w:val="24"/>
          <w:szCs w:val="24"/>
          <w:highlight w:val="yellow"/>
        </w:rPr>
        <w:t xml:space="preserve"> предложение </w:t>
      </w:r>
      <w:r w:rsidR="00A824F0">
        <w:rPr>
          <w:sz w:val="24"/>
          <w:szCs w:val="24"/>
          <w:highlight w:val="yellow"/>
        </w:rPr>
        <w:t xml:space="preserve">как на весь лот в целом, так и на каждую позицию по отдельности. </w:t>
      </w:r>
    </w:p>
    <w:p w:rsidR="00467FD9" w:rsidRDefault="00467FD9" w:rsidP="00467FD9">
      <w:pPr>
        <w:pStyle w:val="afc"/>
        <w:rPr>
          <w:b/>
          <w:bCs/>
          <w:sz w:val="24"/>
          <w:szCs w:val="24"/>
        </w:rPr>
      </w:pPr>
    </w:p>
    <w:p w:rsidR="008D3AE7" w:rsidRPr="00150A1F" w:rsidRDefault="008D3AE7" w:rsidP="009B114D">
      <w:pPr>
        <w:pStyle w:val="4"/>
        <w:spacing w:line="216" w:lineRule="auto"/>
        <w:jc w:val="both"/>
        <w:rPr>
          <w:sz w:val="24"/>
          <w:szCs w:val="24"/>
        </w:rPr>
      </w:pPr>
    </w:p>
    <w:p w:rsidR="00C11BF9" w:rsidRPr="00150A1F" w:rsidRDefault="00964F05" w:rsidP="009B114D">
      <w:pPr>
        <w:pStyle w:val="4"/>
        <w:spacing w:line="216" w:lineRule="auto"/>
        <w:jc w:val="both"/>
        <w:rPr>
          <w:sz w:val="24"/>
          <w:szCs w:val="24"/>
        </w:rPr>
      </w:pPr>
      <w:r w:rsidRPr="00150A1F">
        <w:rPr>
          <w:sz w:val="24"/>
          <w:szCs w:val="24"/>
        </w:rPr>
        <w:t xml:space="preserve"> </w:t>
      </w:r>
      <w:r w:rsidR="00442FDC" w:rsidRPr="00150A1F">
        <w:rPr>
          <w:sz w:val="24"/>
          <w:szCs w:val="24"/>
        </w:rPr>
        <w:t xml:space="preserve">Предложения подаются с </w:t>
      </w:r>
      <w:r w:rsidR="00D503D5" w:rsidRPr="00150A1F">
        <w:rPr>
          <w:sz w:val="24"/>
          <w:szCs w:val="24"/>
        </w:rPr>
        <w:t>«</w:t>
      </w:r>
      <w:r w:rsidR="00E56518">
        <w:rPr>
          <w:sz w:val="24"/>
          <w:szCs w:val="24"/>
        </w:rPr>
        <w:t>22</w:t>
      </w:r>
      <w:r w:rsidR="00DF21C6" w:rsidRPr="00150A1F">
        <w:rPr>
          <w:sz w:val="24"/>
          <w:szCs w:val="24"/>
        </w:rPr>
        <w:t xml:space="preserve">» </w:t>
      </w:r>
      <w:r w:rsidR="002E7E81">
        <w:rPr>
          <w:sz w:val="24"/>
          <w:szCs w:val="24"/>
        </w:rPr>
        <w:t>сентября</w:t>
      </w:r>
      <w:r w:rsidR="00DC4B6F" w:rsidRPr="00150A1F">
        <w:rPr>
          <w:sz w:val="24"/>
          <w:szCs w:val="24"/>
        </w:rPr>
        <w:t xml:space="preserve"> </w:t>
      </w:r>
      <w:r w:rsidR="00922F5E" w:rsidRPr="00150A1F">
        <w:rPr>
          <w:sz w:val="24"/>
          <w:szCs w:val="24"/>
        </w:rPr>
        <w:t>20</w:t>
      </w:r>
      <w:r w:rsidR="00CD0F5F" w:rsidRPr="00150A1F">
        <w:rPr>
          <w:sz w:val="24"/>
          <w:szCs w:val="24"/>
        </w:rPr>
        <w:t>2</w:t>
      </w:r>
      <w:r w:rsidR="009B6849">
        <w:rPr>
          <w:sz w:val="24"/>
          <w:szCs w:val="24"/>
        </w:rPr>
        <w:t>3</w:t>
      </w:r>
      <w:r w:rsidR="00922F5E" w:rsidRPr="00150A1F">
        <w:rPr>
          <w:sz w:val="24"/>
          <w:szCs w:val="24"/>
        </w:rPr>
        <w:t xml:space="preserve"> г. </w:t>
      </w:r>
      <w:r w:rsidR="00DF21C6" w:rsidRPr="00150A1F">
        <w:rPr>
          <w:sz w:val="24"/>
          <w:szCs w:val="24"/>
        </w:rPr>
        <w:t>по «</w:t>
      </w:r>
      <w:r w:rsidR="00666848">
        <w:rPr>
          <w:sz w:val="24"/>
          <w:szCs w:val="24"/>
        </w:rPr>
        <w:t>06</w:t>
      </w:r>
      <w:r w:rsidR="00DF21C6" w:rsidRPr="00150A1F">
        <w:rPr>
          <w:sz w:val="24"/>
          <w:szCs w:val="24"/>
        </w:rPr>
        <w:t xml:space="preserve">» </w:t>
      </w:r>
      <w:r w:rsidR="00666848">
        <w:rPr>
          <w:sz w:val="24"/>
          <w:szCs w:val="24"/>
        </w:rPr>
        <w:t>октября</w:t>
      </w:r>
      <w:r w:rsidR="002E7E81">
        <w:rPr>
          <w:sz w:val="24"/>
          <w:szCs w:val="24"/>
        </w:rPr>
        <w:t xml:space="preserve"> </w:t>
      </w:r>
      <w:r w:rsidR="00CD0F5F" w:rsidRPr="00150A1F">
        <w:rPr>
          <w:sz w:val="24"/>
          <w:szCs w:val="24"/>
        </w:rPr>
        <w:t>202</w:t>
      </w:r>
      <w:r w:rsidR="009B6849">
        <w:rPr>
          <w:sz w:val="24"/>
          <w:szCs w:val="24"/>
        </w:rPr>
        <w:t>3</w:t>
      </w:r>
      <w:r w:rsidR="00922F5E" w:rsidRPr="00150A1F">
        <w:rPr>
          <w:sz w:val="24"/>
          <w:szCs w:val="24"/>
        </w:rPr>
        <w:t xml:space="preserve"> г. </w:t>
      </w:r>
      <w:r w:rsidR="00DF21C6" w:rsidRPr="00150A1F">
        <w:rPr>
          <w:sz w:val="24"/>
          <w:szCs w:val="24"/>
        </w:rPr>
        <w:t>включительно.</w:t>
      </w:r>
    </w:p>
    <w:p w:rsidR="00357BC1" w:rsidRPr="00150A1F" w:rsidRDefault="00357BC1" w:rsidP="009B114D">
      <w:pPr>
        <w:pStyle w:val="4"/>
        <w:spacing w:line="216" w:lineRule="auto"/>
        <w:jc w:val="left"/>
        <w:rPr>
          <w:sz w:val="24"/>
          <w:szCs w:val="24"/>
        </w:rPr>
      </w:pPr>
    </w:p>
    <w:p w:rsidR="00357BC1" w:rsidRPr="00150A1F" w:rsidRDefault="00357BC1" w:rsidP="009B114D">
      <w:pPr>
        <w:pStyle w:val="4"/>
        <w:spacing w:line="216" w:lineRule="auto"/>
        <w:rPr>
          <w:sz w:val="24"/>
          <w:szCs w:val="24"/>
        </w:rPr>
      </w:pPr>
    </w:p>
    <w:p w:rsidR="00357BC1" w:rsidRPr="00150A1F" w:rsidRDefault="00357BC1" w:rsidP="009B114D">
      <w:pPr>
        <w:pStyle w:val="4"/>
        <w:spacing w:line="216" w:lineRule="auto"/>
        <w:jc w:val="left"/>
        <w:rPr>
          <w:sz w:val="24"/>
          <w:szCs w:val="24"/>
        </w:rPr>
      </w:pPr>
    </w:p>
    <w:p w:rsidR="00357BC1" w:rsidRDefault="00A824F0" w:rsidP="00A824F0">
      <w:pPr>
        <w:pStyle w:val="4"/>
        <w:spacing w:line="21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Приложения к настоящему извещению: </w:t>
      </w:r>
    </w:p>
    <w:p w:rsidR="00A824F0" w:rsidRDefault="00A824F0" w:rsidP="00A824F0">
      <w:pPr>
        <w:pStyle w:val="4"/>
        <w:numPr>
          <w:ilvl w:val="0"/>
          <w:numId w:val="34"/>
        </w:numPr>
        <w:spacing w:line="21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Коммерческое предложение. </w:t>
      </w:r>
    </w:p>
    <w:p w:rsidR="00A824F0" w:rsidRPr="00150A1F" w:rsidRDefault="00A824F0" w:rsidP="00A824F0">
      <w:pPr>
        <w:pStyle w:val="4"/>
        <w:numPr>
          <w:ilvl w:val="0"/>
          <w:numId w:val="34"/>
        </w:numPr>
        <w:spacing w:line="21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Анкета Участника. </w:t>
      </w:r>
    </w:p>
    <w:p w:rsidR="006D20E0" w:rsidRPr="00150A1F" w:rsidRDefault="006D20E0" w:rsidP="009B114D">
      <w:pPr>
        <w:pStyle w:val="4"/>
        <w:spacing w:line="216" w:lineRule="auto"/>
        <w:rPr>
          <w:sz w:val="24"/>
          <w:szCs w:val="24"/>
        </w:rPr>
      </w:pPr>
    </w:p>
    <w:p w:rsidR="00071C5D" w:rsidRPr="00150A1F" w:rsidRDefault="00071C5D" w:rsidP="009B114D">
      <w:pPr>
        <w:pStyle w:val="4"/>
        <w:spacing w:line="216" w:lineRule="auto"/>
        <w:rPr>
          <w:sz w:val="24"/>
          <w:szCs w:val="24"/>
        </w:rPr>
      </w:pPr>
    </w:p>
    <w:p w:rsidR="00071C5D" w:rsidRPr="00150A1F" w:rsidRDefault="00071C5D" w:rsidP="009B114D">
      <w:pPr>
        <w:pStyle w:val="4"/>
        <w:spacing w:line="216" w:lineRule="auto"/>
        <w:rPr>
          <w:sz w:val="24"/>
          <w:szCs w:val="24"/>
        </w:rPr>
      </w:pPr>
    </w:p>
    <w:p w:rsidR="00071C5D" w:rsidRPr="00150A1F" w:rsidRDefault="00071C5D" w:rsidP="009B114D">
      <w:pPr>
        <w:pStyle w:val="4"/>
        <w:spacing w:line="216" w:lineRule="auto"/>
        <w:rPr>
          <w:sz w:val="24"/>
          <w:szCs w:val="24"/>
        </w:rPr>
      </w:pPr>
      <w:bookmarkStart w:id="0" w:name="_GoBack"/>
      <w:bookmarkEnd w:id="0"/>
    </w:p>
    <w:p w:rsidR="00150A1F" w:rsidRDefault="00150A1F" w:rsidP="00352F5C">
      <w:pPr>
        <w:pStyle w:val="4"/>
        <w:spacing w:line="216" w:lineRule="auto"/>
        <w:jc w:val="left"/>
        <w:rPr>
          <w:sz w:val="24"/>
          <w:szCs w:val="24"/>
        </w:rPr>
      </w:pPr>
    </w:p>
    <w:p w:rsidR="00D94D48" w:rsidRDefault="00D94D48" w:rsidP="00352F5C">
      <w:pPr>
        <w:pStyle w:val="4"/>
        <w:spacing w:line="216" w:lineRule="auto"/>
        <w:jc w:val="left"/>
        <w:rPr>
          <w:sz w:val="24"/>
          <w:szCs w:val="24"/>
        </w:rPr>
      </w:pPr>
    </w:p>
    <w:p w:rsidR="00D94D48" w:rsidRDefault="00D94D48" w:rsidP="00352F5C">
      <w:pPr>
        <w:pStyle w:val="4"/>
        <w:spacing w:line="216" w:lineRule="auto"/>
        <w:jc w:val="left"/>
        <w:rPr>
          <w:sz w:val="24"/>
          <w:szCs w:val="24"/>
        </w:rPr>
      </w:pPr>
    </w:p>
    <w:p w:rsidR="00D94D48" w:rsidRDefault="00D94D48" w:rsidP="00352F5C">
      <w:pPr>
        <w:pStyle w:val="4"/>
        <w:spacing w:line="216" w:lineRule="auto"/>
        <w:jc w:val="left"/>
        <w:rPr>
          <w:sz w:val="24"/>
          <w:szCs w:val="24"/>
        </w:rPr>
      </w:pPr>
    </w:p>
    <w:p w:rsidR="00D94D48" w:rsidRDefault="00D94D48" w:rsidP="00352F5C">
      <w:pPr>
        <w:pStyle w:val="4"/>
        <w:spacing w:line="216" w:lineRule="auto"/>
        <w:jc w:val="left"/>
        <w:rPr>
          <w:sz w:val="24"/>
          <w:szCs w:val="24"/>
        </w:rPr>
      </w:pPr>
    </w:p>
    <w:p w:rsidR="00D94D48" w:rsidRDefault="00D94D48" w:rsidP="00352F5C">
      <w:pPr>
        <w:pStyle w:val="4"/>
        <w:spacing w:line="216" w:lineRule="auto"/>
        <w:jc w:val="left"/>
        <w:rPr>
          <w:sz w:val="24"/>
          <w:szCs w:val="24"/>
        </w:rPr>
      </w:pPr>
    </w:p>
    <w:p w:rsidR="00D94D48" w:rsidRDefault="00D94D48" w:rsidP="00352F5C">
      <w:pPr>
        <w:pStyle w:val="4"/>
        <w:spacing w:line="216" w:lineRule="auto"/>
        <w:jc w:val="left"/>
        <w:rPr>
          <w:sz w:val="24"/>
          <w:szCs w:val="24"/>
        </w:rPr>
      </w:pPr>
    </w:p>
    <w:p w:rsidR="00D94D48" w:rsidRDefault="00D94D48" w:rsidP="00352F5C">
      <w:pPr>
        <w:pStyle w:val="4"/>
        <w:spacing w:line="216" w:lineRule="auto"/>
        <w:jc w:val="left"/>
        <w:rPr>
          <w:sz w:val="24"/>
          <w:szCs w:val="24"/>
        </w:rPr>
      </w:pPr>
    </w:p>
    <w:p w:rsidR="00D94D48" w:rsidRDefault="00D94D48" w:rsidP="00352F5C">
      <w:pPr>
        <w:pStyle w:val="4"/>
        <w:spacing w:line="216" w:lineRule="auto"/>
        <w:jc w:val="left"/>
        <w:rPr>
          <w:sz w:val="24"/>
          <w:szCs w:val="24"/>
        </w:rPr>
      </w:pPr>
    </w:p>
    <w:p w:rsidR="00D94D48" w:rsidRDefault="00D94D48" w:rsidP="00352F5C">
      <w:pPr>
        <w:pStyle w:val="4"/>
        <w:spacing w:line="216" w:lineRule="auto"/>
        <w:jc w:val="left"/>
        <w:rPr>
          <w:sz w:val="24"/>
          <w:szCs w:val="24"/>
        </w:rPr>
      </w:pPr>
    </w:p>
    <w:p w:rsidR="00D94D48" w:rsidRDefault="00D94D48" w:rsidP="00352F5C">
      <w:pPr>
        <w:pStyle w:val="4"/>
        <w:spacing w:line="216" w:lineRule="auto"/>
        <w:jc w:val="left"/>
        <w:rPr>
          <w:sz w:val="24"/>
          <w:szCs w:val="24"/>
        </w:rPr>
      </w:pPr>
    </w:p>
    <w:p w:rsidR="00D94D48" w:rsidRDefault="00D94D48" w:rsidP="00352F5C">
      <w:pPr>
        <w:pStyle w:val="4"/>
        <w:spacing w:line="216" w:lineRule="auto"/>
        <w:jc w:val="left"/>
        <w:rPr>
          <w:sz w:val="24"/>
          <w:szCs w:val="24"/>
        </w:rPr>
      </w:pPr>
    </w:p>
    <w:p w:rsidR="00D94D48" w:rsidRDefault="00D94D48" w:rsidP="00352F5C">
      <w:pPr>
        <w:pStyle w:val="4"/>
        <w:spacing w:line="216" w:lineRule="auto"/>
        <w:jc w:val="left"/>
        <w:rPr>
          <w:sz w:val="24"/>
          <w:szCs w:val="24"/>
        </w:rPr>
      </w:pPr>
    </w:p>
    <w:p w:rsidR="00D94D48" w:rsidRDefault="00D94D48" w:rsidP="00352F5C">
      <w:pPr>
        <w:pStyle w:val="4"/>
        <w:spacing w:line="216" w:lineRule="auto"/>
        <w:jc w:val="left"/>
        <w:rPr>
          <w:sz w:val="24"/>
          <w:szCs w:val="24"/>
        </w:rPr>
      </w:pPr>
    </w:p>
    <w:p w:rsidR="00D94D48" w:rsidRDefault="00D94D48" w:rsidP="00352F5C">
      <w:pPr>
        <w:pStyle w:val="4"/>
        <w:spacing w:line="216" w:lineRule="auto"/>
        <w:jc w:val="left"/>
        <w:rPr>
          <w:sz w:val="24"/>
          <w:szCs w:val="24"/>
        </w:rPr>
      </w:pPr>
    </w:p>
    <w:p w:rsidR="00D94D48" w:rsidRDefault="00D94D48" w:rsidP="00352F5C">
      <w:pPr>
        <w:pStyle w:val="4"/>
        <w:spacing w:line="216" w:lineRule="auto"/>
        <w:jc w:val="left"/>
        <w:rPr>
          <w:sz w:val="24"/>
          <w:szCs w:val="24"/>
        </w:rPr>
      </w:pPr>
    </w:p>
    <w:p w:rsidR="00D94D48" w:rsidRDefault="00D94D48" w:rsidP="00352F5C">
      <w:pPr>
        <w:pStyle w:val="4"/>
        <w:spacing w:line="216" w:lineRule="auto"/>
        <w:jc w:val="left"/>
        <w:rPr>
          <w:sz w:val="24"/>
          <w:szCs w:val="24"/>
        </w:rPr>
      </w:pPr>
    </w:p>
    <w:p w:rsidR="00D94D48" w:rsidRDefault="00D94D48" w:rsidP="00352F5C">
      <w:pPr>
        <w:pStyle w:val="4"/>
        <w:spacing w:line="216" w:lineRule="auto"/>
        <w:jc w:val="left"/>
        <w:rPr>
          <w:sz w:val="24"/>
          <w:szCs w:val="24"/>
        </w:rPr>
      </w:pPr>
    </w:p>
    <w:p w:rsidR="00D94D48" w:rsidRDefault="00D94D48" w:rsidP="00352F5C">
      <w:pPr>
        <w:pStyle w:val="4"/>
        <w:spacing w:line="216" w:lineRule="auto"/>
        <w:jc w:val="left"/>
        <w:rPr>
          <w:sz w:val="24"/>
          <w:szCs w:val="24"/>
        </w:rPr>
      </w:pPr>
    </w:p>
    <w:p w:rsidR="00D94D48" w:rsidRDefault="00D94D48" w:rsidP="00352F5C">
      <w:pPr>
        <w:pStyle w:val="4"/>
        <w:spacing w:line="216" w:lineRule="auto"/>
        <w:jc w:val="left"/>
        <w:rPr>
          <w:sz w:val="24"/>
          <w:szCs w:val="24"/>
        </w:rPr>
      </w:pPr>
    </w:p>
    <w:p w:rsidR="00D94D48" w:rsidRDefault="00D94D48" w:rsidP="00352F5C">
      <w:pPr>
        <w:pStyle w:val="4"/>
        <w:spacing w:line="216" w:lineRule="auto"/>
        <w:jc w:val="left"/>
        <w:rPr>
          <w:sz w:val="24"/>
          <w:szCs w:val="24"/>
        </w:rPr>
      </w:pPr>
    </w:p>
    <w:p w:rsidR="00D94D48" w:rsidRDefault="00D94D48" w:rsidP="00352F5C">
      <w:pPr>
        <w:pStyle w:val="4"/>
        <w:spacing w:line="216" w:lineRule="auto"/>
        <w:jc w:val="left"/>
        <w:rPr>
          <w:sz w:val="24"/>
          <w:szCs w:val="24"/>
        </w:rPr>
      </w:pPr>
    </w:p>
    <w:p w:rsidR="00D94D48" w:rsidRPr="00150A1F" w:rsidRDefault="00D94D48" w:rsidP="00352F5C">
      <w:pPr>
        <w:pStyle w:val="4"/>
        <w:spacing w:line="216" w:lineRule="auto"/>
        <w:jc w:val="left"/>
        <w:rPr>
          <w:sz w:val="24"/>
          <w:szCs w:val="24"/>
        </w:rPr>
      </w:pPr>
    </w:p>
    <w:p w:rsidR="00071C5D" w:rsidRPr="00150A1F" w:rsidRDefault="00071C5D" w:rsidP="009B114D">
      <w:pPr>
        <w:pStyle w:val="4"/>
        <w:spacing w:line="216" w:lineRule="auto"/>
        <w:rPr>
          <w:sz w:val="24"/>
          <w:szCs w:val="24"/>
        </w:rPr>
      </w:pPr>
    </w:p>
    <w:p w:rsidR="006D20E0" w:rsidRDefault="006D20E0" w:rsidP="009B114D">
      <w:pPr>
        <w:pStyle w:val="4"/>
        <w:spacing w:line="216" w:lineRule="auto"/>
        <w:rPr>
          <w:sz w:val="24"/>
          <w:szCs w:val="24"/>
        </w:rPr>
      </w:pPr>
    </w:p>
    <w:p w:rsidR="005D7F5F" w:rsidRDefault="005D7F5F" w:rsidP="009B114D">
      <w:pPr>
        <w:pStyle w:val="4"/>
        <w:spacing w:line="216" w:lineRule="auto"/>
        <w:rPr>
          <w:sz w:val="24"/>
          <w:szCs w:val="24"/>
        </w:rPr>
      </w:pPr>
    </w:p>
    <w:p w:rsidR="005D7F5F" w:rsidRDefault="005D7F5F" w:rsidP="009B114D">
      <w:pPr>
        <w:pStyle w:val="4"/>
        <w:spacing w:line="216" w:lineRule="auto"/>
        <w:rPr>
          <w:sz w:val="24"/>
          <w:szCs w:val="24"/>
        </w:rPr>
      </w:pPr>
    </w:p>
    <w:p w:rsidR="005D7F5F" w:rsidRDefault="005D7F5F" w:rsidP="00A824F0">
      <w:pPr>
        <w:pStyle w:val="4"/>
        <w:spacing w:line="216" w:lineRule="auto"/>
        <w:jc w:val="left"/>
        <w:rPr>
          <w:sz w:val="24"/>
          <w:szCs w:val="24"/>
        </w:rPr>
      </w:pPr>
    </w:p>
    <w:p w:rsidR="005D7F5F" w:rsidRDefault="005D7F5F" w:rsidP="009B114D">
      <w:pPr>
        <w:pStyle w:val="4"/>
        <w:spacing w:line="216" w:lineRule="auto"/>
        <w:rPr>
          <w:sz w:val="24"/>
          <w:szCs w:val="24"/>
        </w:rPr>
      </w:pPr>
    </w:p>
    <w:p w:rsidR="005D7F5F" w:rsidRDefault="005D7F5F" w:rsidP="009B114D">
      <w:pPr>
        <w:pStyle w:val="4"/>
        <w:spacing w:line="216" w:lineRule="auto"/>
        <w:rPr>
          <w:sz w:val="24"/>
          <w:szCs w:val="24"/>
        </w:rPr>
      </w:pPr>
    </w:p>
    <w:p w:rsidR="005D7F5F" w:rsidRDefault="005D7F5F" w:rsidP="009B114D">
      <w:pPr>
        <w:pStyle w:val="4"/>
        <w:spacing w:line="216" w:lineRule="auto"/>
        <w:rPr>
          <w:sz w:val="24"/>
          <w:szCs w:val="24"/>
        </w:rPr>
      </w:pPr>
    </w:p>
    <w:p w:rsidR="005D7F5F" w:rsidRDefault="005D7F5F" w:rsidP="009B114D">
      <w:pPr>
        <w:pStyle w:val="4"/>
        <w:spacing w:line="216" w:lineRule="auto"/>
        <w:rPr>
          <w:sz w:val="24"/>
          <w:szCs w:val="24"/>
        </w:rPr>
      </w:pPr>
    </w:p>
    <w:p w:rsidR="005D7F5F" w:rsidRDefault="005D7F5F" w:rsidP="009B114D">
      <w:pPr>
        <w:pStyle w:val="4"/>
        <w:spacing w:line="216" w:lineRule="auto"/>
        <w:rPr>
          <w:sz w:val="24"/>
          <w:szCs w:val="24"/>
        </w:rPr>
      </w:pPr>
    </w:p>
    <w:p w:rsidR="005D7F5F" w:rsidRDefault="005D7F5F" w:rsidP="009B114D">
      <w:pPr>
        <w:pStyle w:val="4"/>
        <w:spacing w:line="216" w:lineRule="auto"/>
        <w:rPr>
          <w:sz w:val="24"/>
          <w:szCs w:val="24"/>
        </w:rPr>
      </w:pPr>
    </w:p>
    <w:p w:rsidR="005D7F5F" w:rsidRPr="00150A1F" w:rsidRDefault="005D7F5F" w:rsidP="009B114D">
      <w:pPr>
        <w:pStyle w:val="4"/>
        <w:spacing w:line="216" w:lineRule="auto"/>
        <w:rPr>
          <w:sz w:val="24"/>
          <w:szCs w:val="24"/>
        </w:rPr>
      </w:pPr>
    </w:p>
    <w:p w:rsidR="00C914E5" w:rsidRPr="00150A1F" w:rsidRDefault="00C914E5" w:rsidP="00071C5D">
      <w:pPr>
        <w:pStyle w:val="4"/>
        <w:spacing w:line="216" w:lineRule="auto"/>
        <w:rPr>
          <w:i/>
          <w:sz w:val="24"/>
          <w:szCs w:val="24"/>
          <w:highlight w:val="yellow"/>
        </w:rPr>
      </w:pPr>
    </w:p>
    <w:p w:rsidR="00C914E5" w:rsidRDefault="00C914E5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71C5D" w:rsidRPr="00493B76" w:rsidRDefault="00071C5D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  <w:r w:rsidRPr="00493B76">
        <w:rPr>
          <w:i/>
          <w:sz w:val="16"/>
          <w:szCs w:val="16"/>
          <w:highlight w:val="yellow"/>
        </w:rPr>
        <w:t>Рекомендованные формы</w:t>
      </w:r>
    </w:p>
    <w:p w:rsidR="00071C5D" w:rsidRPr="00762912" w:rsidRDefault="00071C5D" w:rsidP="00071C5D">
      <w:pPr>
        <w:pStyle w:val="4"/>
        <w:spacing w:line="216" w:lineRule="auto"/>
        <w:rPr>
          <w:i/>
          <w:sz w:val="16"/>
          <w:szCs w:val="16"/>
        </w:rPr>
      </w:pPr>
      <w:r w:rsidRPr="00493B76">
        <w:rPr>
          <w:i/>
          <w:sz w:val="16"/>
          <w:szCs w:val="16"/>
          <w:highlight w:val="yellow"/>
        </w:rPr>
        <w:t>коммерческого предложения</w:t>
      </w:r>
    </w:p>
    <w:p w:rsidR="00071C5D" w:rsidRPr="00762912" w:rsidRDefault="00071C5D" w:rsidP="00071C5D">
      <w:pPr>
        <w:pStyle w:val="4"/>
        <w:spacing w:line="216" w:lineRule="auto"/>
        <w:rPr>
          <w:i/>
          <w:sz w:val="16"/>
          <w:szCs w:val="16"/>
        </w:rPr>
      </w:pPr>
    </w:p>
    <w:p w:rsidR="00071C5D" w:rsidRPr="00B74F75" w:rsidRDefault="00071C5D" w:rsidP="00071C5D">
      <w:pPr>
        <w:pStyle w:val="4"/>
      </w:pPr>
      <w:r w:rsidRPr="00762912">
        <w:rPr>
          <w:i/>
          <w:sz w:val="16"/>
          <w:szCs w:val="16"/>
        </w:rPr>
        <w:t xml:space="preserve">На фирменном бланке участника                                                                                                                     </w:t>
      </w:r>
      <w:r w:rsidRPr="00B74F75">
        <w:rPr>
          <w:i/>
          <w:iCs/>
        </w:rPr>
        <w:t xml:space="preserve">Приложение № </w:t>
      </w:r>
      <w:r>
        <w:rPr>
          <w:i/>
          <w:iCs/>
        </w:rPr>
        <w:t>1</w:t>
      </w:r>
      <w:r w:rsidRPr="00B74F75">
        <w:rPr>
          <w:i/>
          <w:iCs/>
        </w:rPr>
        <w:t xml:space="preserve"> к </w:t>
      </w:r>
      <w:r>
        <w:rPr>
          <w:i/>
          <w:iCs/>
        </w:rPr>
        <w:t>извещению</w:t>
      </w:r>
    </w:p>
    <w:p w:rsidR="00071C5D" w:rsidRPr="00762912" w:rsidRDefault="00071C5D" w:rsidP="00071C5D">
      <w:pPr>
        <w:pStyle w:val="4"/>
        <w:spacing w:line="216" w:lineRule="auto"/>
        <w:jc w:val="left"/>
      </w:pPr>
      <w:r w:rsidRPr="00762912">
        <w:rPr>
          <w:i/>
          <w:sz w:val="16"/>
          <w:szCs w:val="16"/>
        </w:rPr>
        <w:t xml:space="preserve">                            </w:t>
      </w:r>
    </w:p>
    <w:p w:rsidR="00071C5D" w:rsidRPr="00762912" w:rsidRDefault="00071C5D" w:rsidP="00071C5D">
      <w:pPr>
        <w:pStyle w:val="4"/>
        <w:spacing w:line="216" w:lineRule="auto"/>
        <w:jc w:val="left"/>
      </w:pPr>
    </w:p>
    <w:p w:rsidR="00071C5D" w:rsidRDefault="00071C5D" w:rsidP="00071C5D">
      <w:pPr>
        <w:pStyle w:val="4"/>
        <w:spacing w:line="216" w:lineRule="auto"/>
      </w:pPr>
    </w:p>
    <w:p w:rsidR="00071C5D" w:rsidRDefault="00071C5D" w:rsidP="00071C5D">
      <w:pPr>
        <w:pStyle w:val="4"/>
        <w:spacing w:line="216" w:lineRule="auto"/>
      </w:pPr>
    </w:p>
    <w:p w:rsidR="00071C5D" w:rsidRPr="00762912" w:rsidRDefault="00071C5D" w:rsidP="00071C5D">
      <w:pPr>
        <w:pStyle w:val="4"/>
        <w:spacing w:line="216" w:lineRule="auto"/>
        <w:jc w:val="left"/>
      </w:pPr>
      <w:r w:rsidRPr="00762912">
        <w:t>«_____»___________________202</w:t>
      </w:r>
      <w:r w:rsidR="005D7F5F">
        <w:t>3</w:t>
      </w:r>
      <w:r w:rsidRPr="00762912">
        <w:t>г.</w:t>
      </w:r>
      <w:r w:rsidRPr="00762912">
        <w:tab/>
      </w:r>
    </w:p>
    <w:p w:rsidR="00071C5D" w:rsidRPr="00762912" w:rsidRDefault="00071C5D" w:rsidP="00071C5D">
      <w:pPr>
        <w:pStyle w:val="4"/>
        <w:spacing w:line="216" w:lineRule="auto"/>
      </w:pPr>
    </w:p>
    <w:tbl>
      <w:tblPr>
        <w:tblpPr w:leftFromText="180" w:rightFromText="180" w:vertAnchor="text" w:horzAnchor="page" w:tblpX="1527" w:tblpY="131"/>
        <w:tblW w:w="9180" w:type="dxa"/>
        <w:tblLayout w:type="fixed"/>
        <w:tblLook w:val="0000" w:firstRow="0" w:lastRow="0" w:firstColumn="0" w:lastColumn="0" w:noHBand="0" w:noVBand="0"/>
      </w:tblPr>
      <w:tblGrid>
        <w:gridCol w:w="534"/>
        <w:gridCol w:w="8646"/>
      </w:tblGrid>
      <w:tr w:rsidR="00071C5D" w:rsidRPr="007F3150" w:rsidTr="00FB0272">
        <w:trPr>
          <w:trHeight w:val="70"/>
        </w:trPr>
        <w:tc>
          <w:tcPr>
            <w:tcW w:w="9180" w:type="dxa"/>
            <w:gridSpan w:val="2"/>
            <w:shd w:val="clear" w:color="auto" w:fill="auto"/>
          </w:tcPr>
          <w:p w:rsidR="00071C5D" w:rsidRPr="007F3150" w:rsidRDefault="00071C5D" w:rsidP="00FB0272">
            <w:pPr>
              <w:spacing w:line="216" w:lineRule="auto"/>
              <w:jc w:val="center"/>
              <w:rPr>
                <w:rFonts w:eastAsia="MS Mincho"/>
                <w:i/>
                <w:iCs/>
                <w:szCs w:val="20"/>
              </w:rPr>
            </w:pPr>
            <w:r w:rsidRPr="007F3150">
              <w:rPr>
                <w:rFonts w:eastAsia="MS Mincho"/>
                <w:b/>
              </w:rPr>
              <w:t>Коммерческое предложение</w:t>
            </w:r>
          </w:p>
          <w:p w:rsidR="00071C5D" w:rsidRPr="007F3150" w:rsidRDefault="00071C5D" w:rsidP="00FB0272">
            <w:pPr>
              <w:spacing w:line="216" w:lineRule="auto"/>
              <w:jc w:val="center"/>
              <w:rPr>
                <w:b/>
                <w:iCs/>
              </w:rPr>
            </w:pPr>
          </w:p>
        </w:tc>
      </w:tr>
      <w:tr w:rsidR="00071C5D" w:rsidRPr="007F3150" w:rsidTr="00FB0272">
        <w:trPr>
          <w:trHeight w:val="70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071C5D" w:rsidRPr="007F3150" w:rsidRDefault="00071C5D" w:rsidP="00FB0272">
            <w:pPr>
              <w:keepNext/>
              <w:widowControl w:val="0"/>
              <w:spacing w:line="216" w:lineRule="auto"/>
              <w:jc w:val="center"/>
              <w:rPr>
                <w:b/>
                <w:i/>
                <w:iCs/>
              </w:rPr>
            </w:pPr>
            <w:r w:rsidRPr="00762912">
              <w:rPr>
                <w:b/>
                <w:iCs/>
              </w:rPr>
              <w:t xml:space="preserve">на поставку </w:t>
            </w:r>
            <w:r w:rsidRPr="009B114D">
              <w:rPr>
                <w:sz w:val="24"/>
                <w:szCs w:val="24"/>
              </w:rPr>
              <w:t xml:space="preserve"> </w:t>
            </w:r>
            <w:r>
              <w:rPr>
                <w:b/>
                <w:iCs/>
              </w:rPr>
              <w:t>_________________________________________</w:t>
            </w:r>
          </w:p>
          <w:p w:rsidR="00071C5D" w:rsidRPr="007F3150" w:rsidRDefault="00071C5D" w:rsidP="00FB0272">
            <w:pPr>
              <w:keepNext/>
              <w:widowControl w:val="0"/>
              <w:spacing w:line="216" w:lineRule="auto"/>
              <w:jc w:val="center"/>
              <w:rPr>
                <w:b/>
                <w:i/>
                <w:iCs/>
              </w:rPr>
            </w:pPr>
          </w:p>
        </w:tc>
      </w:tr>
      <w:tr w:rsidR="00071C5D" w:rsidRPr="007F3150" w:rsidTr="00FB0272">
        <w:trPr>
          <w:gridAfter w:val="1"/>
          <w:wAfter w:w="8646" w:type="dxa"/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071C5D" w:rsidRPr="007F3150" w:rsidRDefault="00071C5D" w:rsidP="00FB0272">
            <w:pPr>
              <w:spacing w:line="216" w:lineRule="auto"/>
              <w:rPr>
                <w:b/>
                <w:i/>
                <w:iCs/>
              </w:rPr>
            </w:pPr>
          </w:p>
        </w:tc>
      </w:tr>
    </w:tbl>
    <w:p w:rsidR="00071C5D" w:rsidRDefault="00071C5D" w:rsidP="00071C5D">
      <w:pPr>
        <w:pStyle w:val="4"/>
        <w:spacing w:line="216" w:lineRule="auto"/>
      </w:pPr>
    </w:p>
    <w:p w:rsidR="00071C5D" w:rsidRPr="007F3150" w:rsidRDefault="00071C5D" w:rsidP="00071C5D">
      <w:pPr>
        <w:keepNext/>
        <w:keepLines/>
        <w:widowControl w:val="0"/>
        <w:spacing w:line="216" w:lineRule="auto"/>
        <w:jc w:val="both"/>
      </w:pPr>
    </w:p>
    <w:tbl>
      <w:tblPr>
        <w:tblpPr w:leftFromText="180" w:rightFromText="180" w:vertAnchor="text" w:tblpX="-885" w:tblpY="1"/>
        <w:tblOverlap w:val="never"/>
        <w:tblW w:w="10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348"/>
        <w:gridCol w:w="1336"/>
        <w:gridCol w:w="1056"/>
        <w:gridCol w:w="1805"/>
        <w:gridCol w:w="1685"/>
      </w:tblGrid>
      <w:tr w:rsidR="00071C5D" w:rsidRPr="00762912" w:rsidTr="00071C5D">
        <w:trPr>
          <w:trHeight w:val="731"/>
        </w:trPr>
        <w:tc>
          <w:tcPr>
            <w:tcW w:w="643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№ п/п</w:t>
            </w:r>
          </w:p>
        </w:tc>
        <w:tc>
          <w:tcPr>
            <w:tcW w:w="4348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товара</w:t>
            </w:r>
          </w:p>
        </w:tc>
        <w:tc>
          <w:tcPr>
            <w:tcW w:w="133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Ед. изм.</w:t>
            </w:r>
          </w:p>
        </w:tc>
        <w:tc>
          <w:tcPr>
            <w:tcW w:w="105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Кол-во</w:t>
            </w:r>
          </w:p>
        </w:tc>
        <w:tc>
          <w:tcPr>
            <w:tcW w:w="180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Цена за единицу, рублей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Стоимость,</w:t>
            </w:r>
            <w:r w:rsidRPr="0076291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рублей </w:t>
            </w:r>
          </w:p>
        </w:tc>
      </w:tr>
      <w:tr w:rsidR="00071C5D" w:rsidRPr="00762912" w:rsidTr="00071C5D">
        <w:trPr>
          <w:trHeight w:val="243"/>
        </w:trPr>
        <w:tc>
          <w:tcPr>
            <w:tcW w:w="643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348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336" w:type="dxa"/>
            <w:shd w:val="clear" w:color="auto" w:fill="auto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1C5D" w:rsidRPr="00762912" w:rsidTr="00071C5D">
        <w:trPr>
          <w:trHeight w:val="243"/>
        </w:trPr>
        <w:tc>
          <w:tcPr>
            <w:tcW w:w="643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348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336" w:type="dxa"/>
            <w:shd w:val="clear" w:color="auto" w:fill="auto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1C5D" w:rsidRPr="00762912" w:rsidTr="00071C5D">
        <w:trPr>
          <w:trHeight w:val="243"/>
        </w:trPr>
        <w:tc>
          <w:tcPr>
            <w:tcW w:w="643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348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336" w:type="dxa"/>
            <w:shd w:val="clear" w:color="auto" w:fill="auto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1C5D" w:rsidRPr="00762912" w:rsidTr="00071C5D">
        <w:trPr>
          <w:trHeight w:val="243"/>
        </w:trPr>
        <w:tc>
          <w:tcPr>
            <w:tcW w:w="643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348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336" w:type="dxa"/>
            <w:shd w:val="clear" w:color="auto" w:fill="auto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1C5D" w:rsidRPr="00762912" w:rsidTr="00071C5D">
        <w:trPr>
          <w:trHeight w:val="243"/>
        </w:trPr>
        <w:tc>
          <w:tcPr>
            <w:tcW w:w="643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348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336" w:type="dxa"/>
            <w:shd w:val="clear" w:color="auto" w:fill="auto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1C5D" w:rsidRPr="00762912" w:rsidTr="00071C5D">
        <w:trPr>
          <w:trHeight w:val="487"/>
        </w:trPr>
        <w:tc>
          <w:tcPr>
            <w:tcW w:w="643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8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Итого без НДС 20%</w:t>
            </w:r>
          </w:p>
        </w:tc>
        <w:tc>
          <w:tcPr>
            <w:tcW w:w="168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1C5D" w:rsidRPr="00762912" w:rsidTr="00071C5D">
        <w:trPr>
          <w:trHeight w:val="243"/>
        </w:trPr>
        <w:tc>
          <w:tcPr>
            <w:tcW w:w="643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8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НДС 20%</w:t>
            </w:r>
          </w:p>
        </w:tc>
        <w:tc>
          <w:tcPr>
            <w:tcW w:w="168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1C5D" w:rsidRPr="00762912" w:rsidTr="00071C5D">
        <w:trPr>
          <w:trHeight w:val="487"/>
        </w:trPr>
        <w:tc>
          <w:tcPr>
            <w:tcW w:w="643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8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Итого с НДС 20%</w:t>
            </w:r>
          </w:p>
        </w:tc>
        <w:tc>
          <w:tcPr>
            <w:tcW w:w="168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071C5D" w:rsidRDefault="00071C5D" w:rsidP="00071C5D">
      <w:pPr>
        <w:keepNext/>
        <w:keepLines/>
        <w:widowControl w:val="0"/>
        <w:spacing w:line="216" w:lineRule="auto"/>
        <w:jc w:val="both"/>
      </w:pPr>
    </w:p>
    <w:p w:rsidR="00071C5D" w:rsidRDefault="00071C5D" w:rsidP="00071C5D">
      <w:pPr>
        <w:keepNext/>
        <w:keepLines/>
        <w:widowControl w:val="0"/>
        <w:spacing w:line="216" w:lineRule="auto"/>
        <w:jc w:val="both"/>
      </w:pPr>
    </w:p>
    <w:p w:rsidR="00071C5D" w:rsidRDefault="00071C5D" w:rsidP="00071C5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071C5D" w:rsidRPr="007F3150" w:rsidRDefault="00071C5D" w:rsidP="00071C5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  <w:r w:rsidRPr="007F3150">
        <w:rPr>
          <w:b/>
          <w:sz w:val="20"/>
          <w:szCs w:val="20"/>
        </w:rPr>
        <w:t>Условия оплаты:</w:t>
      </w:r>
    </w:p>
    <w:p w:rsidR="00071C5D" w:rsidRDefault="00071C5D" w:rsidP="00071C5D">
      <w:pPr>
        <w:tabs>
          <w:tab w:val="left" w:pos="8618"/>
          <w:tab w:val="right" w:pos="9503"/>
        </w:tabs>
        <w:spacing w:line="216" w:lineRule="auto"/>
        <w:jc w:val="both"/>
        <w:rPr>
          <w:b/>
          <w:sz w:val="20"/>
          <w:szCs w:val="20"/>
        </w:rPr>
      </w:pPr>
    </w:p>
    <w:p w:rsidR="00071C5D" w:rsidRPr="007F3150" w:rsidRDefault="00071C5D" w:rsidP="00071C5D">
      <w:pPr>
        <w:tabs>
          <w:tab w:val="left" w:pos="8618"/>
          <w:tab w:val="right" w:pos="9503"/>
        </w:tabs>
        <w:spacing w:line="216" w:lineRule="auto"/>
        <w:jc w:val="both"/>
        <w:rPr>
          <w:sz w:val="20"/>
          <w:szCs w:val="20"/>
        </w:rPr>
      </w:pPr>
      <w:r w:rsidRPr="007F3150">
        <w:rPr>
          <w:b/>
          <w:sz w:val="20"/>
          <w:szCs w:val="20"/>
        </w:rPr>
        <w:t xml:space="preserve">Срок </w:t>
      </w:r>
      <w:r>
        <w:rPr>
          <w:b/>
          <w:sz w:val="20"/>
          <w:szCs w:val="20"/>
        </w:rPr>
        <w:t>поставки товара</w:t>
      </w:r>
      <w:r w:rsidRPr="007F3150">
        <w:rPr>
          <w:b/>
          <w:sz w:val="20"/>
          <w:szCs w:val="20"/>
        </w:rPr>
        <w:t>:</w:t>
      </w:r>
      <w:r w:rsidRPr="007F3150">
        <w:rPr>
          <w:sz w:val="20"/>
          <w:szCs w:val="20"/>
        </w:rPr>
        <w:t xml:space="preserve"> </w:t>
      </w:r>
    </w:p>
    <w:p w:rsidR="00071C5D" w:rsidRPr="007F3150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  <w:r w:rsidRPr="007F3150">
        <w:rPr>
          <w:b/>
          <w:sz w:val="20"/>
          <w:szCs w:val="20"/>
        </w:rPr>
        <w:t xml:space="preserve">Условия </w:t>
      </w:r>
      <w:r>
        <w:rPr>
          <w:b/>
          <w:sz w:val="20"/>
          <w:szCs w:val="20"/>
        </w:rPr>
        <w:t>поставки товара</w:t>
      </w:r>
      <w:r w:rsidRPr="007F3150">
        <w:rPr>
          <w:b/>
          <w:sz w:val="20"/>
          <w:szCs w:val="20"/>
        </w:rPr>
        <w:t>:</w:t>
      </w:r>
    </w:p>
    <w:p w:rsidR="00071C5D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71C5D" w:rsidRPr="007F3150" w:rsidRDefault="00071C5D" w:rsidP="00071C5D">
      <w:pPr>
        <w:tabs>
          <w:tab w:val="left" w:pos="1134"/>
        </w:tabs>
        <w:spacing w:line="216" w:lineRule="auto"/>
        <w:jc w:val="both"/>
        <w:rPr>
          <w:sz w:val="20"/>
          <w:szCs w:val="20"/>
        </w:rPr>
      </w:pPr>
    </w:p>
    <w:p w:rsidR="00071C5D" w:rsidRPr="007F3150" w:rsidRDefault="00071C5D" w:rsidP="00071C5D">
      <w:pPr>
        <w:keepNext/>
        <w:keepLines/>
        <w:widowControl w:val="0"/>
        <w:spacing w:line="216" w:lineRule="auto"/>
        <w:jc w:val="both"/>
        <w:rPr>
          <w:vertAlign w:val="superscript"/>
        </w:rPr>
      </w:pPr>
      <w:r w:rsidRPr="007F3150">
        <w:t>_____________________             _______________________________________</w:t>
      </w:r>
    </w:p>
    <w:p w:rsidR="00071C5D" w:rsidRPr="007F3150" w:rsidRDefault="00071C5D" w:rsidP="00071C5D">
      <w:pPr>
        <w:keepNext/>
        <w:keepLines/>
        <w:widowControl w:val="0"/>
        <w:spacing w:line="216" w:lineRule="auto"/>
        <w:jc w:val="both"/>
        <w:rPr>
          <w:b/>
          <w:bCs/>
          <w:sz w:val="36"/>
          <w:vertAlign w:val="superscript"/>
        </w:rPr>
      </w:pPr>
      <w:r w:rsidRPr="007F3150">
        <w:rPr>
          <w:vertAlign w:val="superscript"/>
        </w:rPr>
        <w:t xml:space="preserve">                    (подпись)                                                                         (фамилия, имя, отчество, должность)</w:t>
      </w:r>
    </w:p>
    <w:p w:rsidR="00071C5D" w:rsidRPr="007F3150" w:rsidRDefault="00071C5D" w:rsidP="00071C5D">
      <w:pPr>
        <w:keepNext/>
        <w:keepLines/>
        <w:widowControl w:val="0"/>
        <w:spacing w:line="216" w:lineRule="auto"/>
        <w:rPr>
          <w:sz w:val="20"/>
          <w:szCs w:val="20"/>
        </w:rPr>
      </w:pPr>
      <w:r w:rsidRPr="007F3150">
        <w:rPr>
          <w:b/>
          <w:bCs/>
          <w:sz w:val="36"/>
          <w:vertAlign w:val="superscript"/>
        </w:rPr>
        <w:t>М.П.</w:t>
      </w:r>
    </w:p>
    <w:p w:rsidR="00C914E5" w:rsidRDefault="00C914E5" w:rsidP="004C2452">
      <w:pPr>
        <w:pStyle w:val="4"/>
        <w:jc w:val="left"/>
      </w:pPr>
    </w:p>
    <w:p w:rsidR="00C914E5" w:rsidRDefault="00C914E5" w:rsidP="00071C5D">
      <w:pPr>
        <w:pStyle w:val="4"/>
      </w:pPr>
    </w:p>
    <w:p w:rsidR="00C914E5" w:rsidRDefault="00C914E5" w:rsidP="00071C5D">
      <w:pPr>
        <w:pStyle w:val="4"/>
      </w:pPr>
    </w:p>
    <w:p w:rsidR="00C914E5" w:rsidRDefault="00C914E5" w:rsidP="00071C5D">
      <w:pPr>
        <w:pStyle w:val="4"/>
      </w:pPr>
    </w:p>
    <w:p w:rsidR="00C914E5" w:rsidRDefault="00C914E5" w:rsidP="00071C5D">
      <w:pPr>
        <w:pStyle w:val="4"/>
      </w:pPr>
    </w:p>
    <w:p w:rsidR="00C914E5" w:rsidRDefault="00C914E5" w:rsidP="00071C5D">
      <w:pPr>
        <w:pStyle w:val="4"/>
      </w:pPr>
    </w:p>
    <w:p w:rsidR="00C914E5" w:rsidRDefault="00C914E5" w:rsidP="00071C5D">
      <w:pPr>
        <w:pStyle w:val="4"/>
      </w:pPr>
    </w:p>
    <w:p w:rsidR="00071C5D" w:rsidRPr="00375D8E" w:rsidRDefault="00071C5D" w:rsidP="00071C5D">
      <w:pPr>
        <w:pStyle w:val="4"/>
      </w:pPr>
    </w:p>
    <w:p w:rsidR="00071C5D" w:rsidRPr="00B74F75" w:rsidRDefault="00071C5D" w:rsidP="00071C5D">
      <w:pPr>
        <w:pStyle w:val="4"/>
      </w:pPr>
      <w:r w:rsidRPr="00B74F75">
        <w:rPr>
          <w:i/>
          <w:iCs/>
        </w:rPr>
        <w:t xml:space="preserve">Приложение № </w:t>
      </w:r>
      <w:r>
        <w:rPr>
          <w:i/>
          <w:iCs/>
        </w:rPr>
        <w:t>2</w:t>
      </w:r>
      <w:r w:rsidRPr="00B74F75">
        <w:rPr>
          <w:i/>
          <w:iCs/>
        </w:rPr>
        <w:t xml:space="preserve"> к </w:t>
      </w:r>
      <w:r>
        <w:rPr>
          <w:i/>
          <w:iCs/>
        </w:rPr>
        <w:t>извещению</w:t>
      </w:r>
    </w:p>
    <w:p w:rsidR="00071C5D" w:rsidRDefault="00071C5D" w:rsidP="00071C5D">
      <w:pPr>
        <w:pStyle w:val="4"/>
        <w:jc w:val="center"/>
        <w:rPr>
          <w:b/>
        </w:rPr>
      </w:pPr>
    </w:p>
    <w:p w:rsidR="00071C5D" w:rsidRPr="00B74F75" w:rsidRDefault="00071C5D" w:rsidP="00071C5D">
      <w:pPr>
        <w:pStyle w:val="4"/>
        <w:jc w:val="center"/>
        <w:rPr>
          <w:b/>
        </w:rPr>
      </w:pPr>
      <w:r w:rsidRPr="00B74F75">
        <w:rPr>
          <w:b/>
        </w:rPr>
        <w:t xml:space="preserve">Анкета </w:t>
      </w:r>
      <w:r>
        <w:rPr>
          <w:b/>
        </w:rPr>
        <w:t>Участника</w:t>
      </w:r>
    </w:p>
    <w:p w:rsidR="00071C5D" w:rsidRPr="00B74F75" w:rsidRDefault="00071C5D" w:rsidP="00071C5D">
      <w:pPr>
        <w:pStyle w:val="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071C5D" w:rsidRPr="00B74F75" w:rsidTr="00FB0272">
        <w:trPr>
          <w:trHeight w:val="369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  <w:lang w:val="en-US"/>
              </w:rPr>
              <w:t>№ п/п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</w:rPr>
              <w:t>Наименование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</w:rPr>
              <w:t>Сведения о Претенденте</w:t>
            </w:r>
          </w:p>
        </w:tc>
      </w:tr>
      <w:tr w:rsidR="00071C5D" w:rsidRPr="00B74F75" w:rsidTr="00FB0272">
        <w:trPr>
          <w:trHeight w:val="369"/>
        </w:trPr>
        <w:tc>
          <w:tcPr>
            <w:tcW w:w="9571" w:type="dxa"/>
            <w:gridSpan w:val="3"/>
          </w:tcPr>
          <w:p w:rsidR="00071C5D" w:rsidRPr="00B74F75" w:rsidRDefault="00071C5D" w:rsidP="00FB0272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</w:rPr>
              <w:t>Общие сведения</w:t>
            </w:r>
          </w:p>
        </w:tc>
      </w:tr>
      <w:tr w:rsidR="00071C5D" w:rsidRPr="00B74F75" w:rsidTr="00FB0272">
        <w:trPr>
          <w:trHeight w:val="368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Организационно-правовая форма и фирменное наименование Претендента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2.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3.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4.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ИНН / КПП / ОГРН/ ОКОПФ/ОКТМО/ ОКПО Претендента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5.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Дата постановки на учет в налоговый орган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6.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Юридический адрес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7.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Почтовый адрес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8.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Фактический адрес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9.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Филиалы: перечислить наименования и почтовые адреса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10.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Банковские реквизиты (наименование и адрес банка, номер расчетного счета Претендента в банке, телефоны банка, прочие банковские реквизиты)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11.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Телефоны Претендента (с указанием кода города)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12.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Факс Претендента (с указанием кода города)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13.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Адрес электронной почты Претендента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567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14.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Фамилия, Имя и Отчество руководителя Претендента, имеющего право подписи согласно учредительным документам Претендента, с указанием должности и контактного телефона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14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15.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Фамилия, Имя и Отчество главного бухгалтера Претендента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16.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Фамилия, Имя и Отчество ответственного лица Претендента с указанием должности и контактного телефона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17.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Списочная численность сотрудников на дату подачи заявки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18.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Размер уставного капитала, тыс.р</w:t>
            </w:r>
            <w:r w:rsidR="005205D7">
              <w:t>уб</w:t>
            </w:r>
            <w:r w:rsidRPr="00B74F75">
              <w:t>.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</w:tbl>
    <w:p w:rsidR="00071C5D" w:rsidRPr="00B74F75" w:rsidRDefault="00071C5D" w:rsidP="00071C5D">
      <w:pPr>
        <w:pStyle w:val="4"/>
        <w:jc w:val="center"/>
      </w:pPr>
    </w:p>
    <w:p w:rsidR="00071C5D" w:rsidRPr="00B74F75" w:rsidRDefault="00071C5D" w:rsidP="00071C5D">
      <w:pPr>
        <w:pStyle w:val="4"/>
        <w:jc w:val="center"/>
      </w:pPr>
    </w:p>
    <w:p w:rsidR="00071C5D" w:rsidRPr="00B74F75" w:rsidRDefault="00071C5D" w:rsidP="00071C5D">
      <w:pPr>
        <w:pStyle w:val="4"/>
        <w:jc w:val="center"/>
      </w:pPr>
      <w:r w:rsidRPr="00B74F75">
        <w:t>_________________                                                        ____________________________________</w:t>
      </w:r>
      <w:r w:rsidRPr="00B74F75">
        <w:rPr>
          <w:vertAlign w:val="superscript"/>
        </w:rPr>
        <w:t xml:space="preserve">                    (подпись)                                                                                                                                          (фамилия, имя, отчество, должность)</w:t>
      </w:r>
    </w:p>
    <w:p w:rsidR="00071C5D" w:rsidRPr="00B74F75" w:rsidRDefault="00071C5D" w:rsidP="00071C5D">
      <w:pPr>
        <w:pStyle w:val="4"/>
        <w:jc w:val="center"/>
        <w:rPr>
          <w:b/>
          <w:vertAlign w:val="superscript"/>
        </w:rPr>
      </w:pPr>
      <w:r w:rsidRPr="00B74F75">
        <w:rPr>
          <w:b/>
          <w:vertAlign w:val="superscript"/>
        </w:rPr>
        <w:t>М.П.</w:t>
      </w:r>
    </w:p>
    <w:p w:rsidR="00071C5D" w:rsidRPr="00B74F75" w:rsidRDefault="00071C5D" w:rsidP="00071C5D">
      <w:pPr>
        <w:pStyle w:val="4"/>
        <w:rPr>
          <w:b/>
          <w:vertAlign w:val="superscript"/>
        </w:rPr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D268D4" w:rsidRPr="00375D8E" w:rsidRDefault="00D268D4" w:rsidP="005205D7">
      <w:pPr>
        <w:pStyle w:val="4"/>
        <w:jc w:val="left"/>
      </w:pPr>
    </w:p>
    <w:sectPr w:rsidR="00D268D4" w:rsidRPr="00375D8E" w:rsidSect="0052516C">
      <w:headerReference w:type="even" r:id="rId9"/>
      <w:pgSz w:w="11906" w:h="16838"/>
      <w:pgMar w:top="426" w:right="566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CF1" w:rsidRDefault="00026CF1" w:rsidP="00E6511A">
      <w:r>
        <w:separator/>
      </w:r>
    </w:p>
  </w:endnote>
  <w:endnote w:type="continuationSeparator" w:id="0">
    <w:p w:rsidR="00026CF1" w:rsidRDefault="00026CF1" w:rsidP="00E6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OST type A">
    <w:charset w:val="CC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CF1" w:rsidRDefault="00026CF1" w:rsidP="00E6511A">
      <w:r>
        <w:separator/>
      </w:r>
    </w:p>
  </w:footnote>
  <w:footnote w:type="continuationSeparator" w:id="0">
    <w:p w:rsidR="00026CF1" w:rsidRDefault="00026CF1" w:rsidP="00E6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FB" w:rsidRDefault="009762FB" w:rsidP="00D673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62FB" w:rsidRDefault="009762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BAA"/>
    <w:multiLevelType w:val="hybridMultilevel"/>
    <w:tmpl w:val="43C68CD6"/>
    <w:lvl w:ilvl="0" w:tplc="2150667C">
      <w:start w:val="1"/>
      <w:numFmt w:val="decimal"/>
      <w:lvlText w:val="%1."/>
      <w:lvlJc w:val="center"/>
      <w:pPr>
        <w:tabs>
          <w:tab w:val="num" w:pos="192"/>
        </w:tabs>
        <w:ind w:left="-16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77046"/>
    <w:multiLevelType w:val="hybridMultilevel"/>
    <w:tmpl w:val="05B4067A"/>
    <w:lvl w:ilvl="0" w:tplc="3274D8DC">
      <w:start w:val="1"/>
      <w:numFmt w:val="decimal"/>
      <w:lvlText w:val="%1."/>
      <w:lvlJc w:val="center"/>
      <w:pPr>
        <w:tabs>
          <w:tab w:val="num" w:pos="-3"/>
        </w:tabs>
        <w:ind w:left="-36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4736480"/>
    <w:multiLevelType w:val="singleLevel"/>
    <w:tmpl w:val="BF7A2A26"/>
    <w:lvl w:ilvl="0">
      <w:start w:val="1"/>
      <w:numFmt w:val="decimal"/>
      <w:lvlText w:val="5.%1."/>
      <w:lvlJc w:val="left"/>
      <w:pPr>
        <w:ind w:left="1637" w:hanging="360"/>
      </w:pPr>
      <w:rPr>
        <w:rFonts w:ascii="Proxima Nova ExCn Rg" w:hAnsi="Proxima Nova ExCn Rg" w:cs="Times New Roman" w:hint="default"/>
      </w:rPr>
    </w:lvl>
  </w:abstractNum>
  <w:abstractNum w:abstractNumId="3" w15:restartNumberingAfterBreak="0">
    <w:nsid w:val="0B514370"/>
    <w:multiLevelType w:val="multilevel"/>
    <w:tmpl w:val="C28E31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17E56379"/>
    <w:multiLevelType w:val="hybridMultilevel"/>
    <w:tmpl w:val="B4FCD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B56BC"/>
    <w:multiLevelType w:val="hybridMultilevel"/>
    <w:tmpl w:val="48881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8" w15:restartNumberingAfterBreak="0">
    <w:nsid w:val="1E7C311F"/>
    <w:multiLevelType w:val="hybridMultilevel"/>
    <w:tmpl w:val="412A661C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3B2F85"/>
    <w:multiLevelType w:val="hybridMultilevel"/>
    <w:tmpl w:val="A606D8B6"/>
    <w:lvl w:ilvl="0" w:tplc="3E84D096">
      <w:start w:val="1"/>
      <w:numFmt w:val="decimal"/>
      <w:lvlText w:val="7.%1."/>
      <w:lvlJc w:val="left"/>
      <w:pPr>
        <w:ind w:left="1211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251A15D4"/>
    <w:multiLevelType w:val="hybridMultilevel"/>
    <w:tmpl w:val="4A588BA6"/>
    <w:lvl w:ilvl="0" w:tplc="19762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11248"/>
    <w:multiLevelType w:val="hybridMultilevel"/>
    <w:tmpl w:val="E2B4D67E"/>
    <w:lvl w:ilvl="0" w:tplc="F392BD7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D31BE"/>
    <w:multiLevelType w:val="hybridMultilevel"/>
    <w:tmpl w:val="8DF2089C"/>
    <w:lvl w:ilvl="0" w:tplc="8DF444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941D2"/>
    <w:multiLevelType w:val="singleLevel"/>
    <w:tmpl w:val="E9FAD38E"/>
    <w:lvl w:ilvl="0">
      <w:start w:val="1"/>
      <w:numFmt w:val="decimal"/>
      <w:lvlText w:val="2.2.%1."/>
      <w:lvlJc w:val="left"/>
      <w:rPr>
        <w:rFonts w:ascii="Proxima Nova ExCn Rg" w:hAnsi="Proxima Nova ExCn Rg" w:cs="Times New Roman" w:hint="default"/>
        <w:sz w:val="22"/>
        <w:szCs w:val="22"/>
      </w:rPr>
    </w:lvl>
  </w:abstractNum>
  <w:abstractNum w:abstractNumId="14" w15:restartNumberingAfterBreak="0">
    <w:nsid w:val="30946BDF"/>
    <w:multiLevelType w:val="hybridMultilevel"/>
    <w:tmpl w:val="8DF2089C"/>
    <w:lvl w:ilvl="0" w:tplc="8DF444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7393A"/>
    <w:multiLevelType w:val="singleLevel"/>
    <w:tmpl w:val="A66ACE6E"/>
    <w:lvl w:ilvl="0">
      <w:start w:val="1"/>
      <w:numFmt w:val="decimal"/>
      <w:lvlText w:val="4.%1."/>
      <w:lvlJc w:val="left"/>
      <w:pPr>
        <w:ind w:left="851"/>
      </w:pPr>
      <w:rPr>
        <w:rFonts w:ascii="Proxima Nova ExCn Rg" w:hAnsi="Proxima Nova ExCn Rg" w:cs="Times New Roman" w:hint="default"/>
      </w:rPr>
    </w:lvl>
  </w:abstractNum>
  <w:abstractNum w:abstractNumId="16" w15:restartNumberingAfterBreak="0">
    <w:nsid w:val="36202893"/>
    <w:multiLevelType w:val="singleLevel"/>
    <w:tmpl w:val="2EE42C68"/>
    <w:lvl w:ilvl="0">
      <w:start w:val="1"/>
      <w:numFmt w:val="decimal"/>
      <w:lvlText w:val="9.%1."/>
      <w:lvlJc w:val="left"/>
      <w:rPr>
        <w:rFonts w:ascii="Proxima Nova ExCn Rg" w:hAnsi="Proxima Nova ExCn Rg" w:cs="Times New Roman" w:hint="default"/>
        <w:b w:val="0"/>
      </w:rPr>
    </w:lvl>
  </w:abstractNum>
  <w:abstractNum w:abstractNumId="17" w15:restartNumberingAfterBreak="0">
    <w:nsid w:val="379638FA"/>
    <w:multiLevelType w:val="singleLevel"/>
    <w:tmpl w:val="1902D7EE"/>
    <w:lvl w:ilvl="0">
      <w:start w:val="1"/>
      <w:numFmt w:val="decimal"/>
      <w:lvlText w:val="4.3.%1."/>
      <w:lvlJc w:val="left"/>
      <w:rPr>
        <w:rFonts w:ascii="Proxima Nova ExCn Rg" w:hAnsi="Proxima Nova ExCn Rg" w:cs="Times New Roman" w:hint="default"/>
        <w:sz w:val="24"/>
        <w:szCs w:val="24"/>
      </w:rPr>
    </w:lvl>
  </w:abstractNum>
  <w:abstractNum w:abstractNumId="18" w15:restartNumberingAfterBreak="0">
    <w:nsid w:val="3FE2155B"/>
    <w:multiLevelType w:val="multilevel"/>
    <w:tmpl w:val="3C9A30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14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cs="Times New Roman" w:hint="default"/>
      </w:rPr>
    </w:lvl>
  </w:abstractNum>
  <w:abstractNum w:abstractNumId="19" w15:restartNumberingAfterBreak="0">
    <w:nsid w:val="478C0117"/>
    <w:multiLevelType w:val="multilevel"/>
    <w:tmpl w:val="E81294C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48116E26"/>
    <w:multiLevelType w:val="multilevel"/>
    <w:tmpl w:val="63EE12FE"/>
    <w:lvl w:ilvl="0">
      <w:start w:val="1"/>
      <w:numFmt w:val="decimal"/>
      <w:pStyle w:val="1"/>
      <w:lvlText w:val="Часть %1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2"/>
      <w:lvlText w:val="РАЗДЕЛ %1.%2.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115"/>
        </w:tabs>
        <w:ind w:left="1115" w:hanging="864"/>
      </w:pPr>
      <w:rPr>
        <w:rFonts w:hint="default"/>
        <w:b/>
        <w:color w:val="auto"/>
        <w:sz w:val="28"/>
      </w:rPr>
    </w:lvl>
    <w:lvl w:ilvl="4">
      <w:start w:val="1"/>
      <w:numFmt w:val="decimal"/>
      <w:pStyle w:val="5"/>
      <w:lvlText w:val="%3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numFmt w:val="none"/>
      <w:pStyle w:val="6"/>
      <w:lvlText w:val=""/>
      <w:lvlJc w:val="left"/>
      <w:pPr>
        <w:tabs>
          <w:tab w:val="num" w:pos="-34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88611E6"/>
    <w:multiLevelType w:val="multilevel"/>
    <w:tmpl w:val="8F260E88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9D07B01"/>
    <w:multiLevelType w:val="hybridMultilevel"/>
    <w:tmpl w:val="0066A768"/>
    <w:lvl w:ilvl="0" w:tplc="03AE7C94">
      <w:start w:val="1"/>
      <w:numFmt w:val="decimal"/>
      <w:lvlText w:val="%1."/>
      <w:lvlJc w:val="left"/>
      <w:pPr>
        <w:ind w:left="3084" w:hanging="360"/>
      </w:pPr>
      <w:rPr>
        <w:rFonts w:hint="default"/>
      </w:rPr>
    </w:lvl>
    <w:lvl w:ilvl="1" w:tplc="CDD4EEB4">
      <w:start w:val="1"/>
      <w:numFmt w:val="lowerLetter"/>
      <w:lvlText w:val="%2."/>
      <w:lvlJc w:val="left"/>
      <w:pPr>
        <w:ind w:left="3775" w:hanging="360"/>
      </w:pPr>
    </w:lvl>
    <w:lvl w:ilvl="2" w:tplc="2D9C42E0" w:tentative="1">
      <w:start w:val="1"/>
      <w:numFmt w:val="lowerRoman"/>
      <w:lvlText w:val="%3."/>
      <w:lvlJc w:val="right"/>
      <w:pPr>
        <w:ind w:left="4495" w:hanging="180"/>
      </w:pPr>
    </w:lvl>
    <w:lvl w:ilvl="3" w:tplc="0C740880" w:tentative="1">
      <w:start w:val="1"/>
      <w:numFmt w:val="decimal"/>
      <w:lvlText w:val="%4."/>
      <w:lvlJc w:val="left"/>
      <w:pPr>
        <w:ind w:left="5215" w:hanging="360"/>
      </w:pPr>
    </w:lvl>
    <w:lvl w:ilvl="4" w:tplc="587E76A0" w:tentative="1">
      <w:start w:val="1"/>
      <w:numFmt w:val="lowerLetter"/>
      <w:lvlText w:val="%5."/>
      <w:lvlJc w:val="left"/>
      <w:pPr>
        <w:ind w:left="5935" w:hanging="360"/>
      </w:pPr>
    </w:lvl>
    <w:lvl w:ilvl="5" w:tplc="7E587CA4" w:tentative="1">
      <w:start w:val="1"/>
      <w:numFmt w:val="lowerRoman"/>
      <w:lvlText w:val="%6."/>
      <w:lvlJc w:val="right"/>
      <w:pPr>
        <w:ind w:left="6655" w:hanging="180"/>
      </w:pPr>
    </w:lvl>
    <w:lvl w:ilvl="6" w:tplc="1BFE55EC" w:tentative="1">
      <w:start w:val="1"/>
      <w:numFmt w:val="decimal"/>
      <w:lvlText w:val="%7."/>
      <w:lvlJc w:val="left"/>
      <w:pPr>
        <w:ind w:left="7375" w:hanging="360"/>
      </w:pPr>
    </w:lvl>
    <w:lvl w:ilvl="7" w:tplc="B45A5128" w:tentative="1">
      <w:start w:val="1"/>
      <w:numFmt w:val="lowerLetter"/>
      <w:lvlText w:val="%8."/>
      <w:lvlJc w:val="left"/>
      <w:pPr>
        <w:ind w:left="8095" w:hanging="360"/>
      </w:pPr>
    </w:lvl>
    <w:lvl w:ilvl="8" w:tplc="BB2E719C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23" w15:restartNumberingAfterBreak="0">
    <w:nsid w:val="4AA57380"/>
    <w:multiLevelType w:val="multilevel"/>
    <w:tmpl w:val="7D0A6B9E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4CC43D9C"/>
    <w:multiLevelType w:val="hybridMultilevel"/>
    <w:tmpl w:val="9C889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E0658"/>
    <w:multiLevelType w:val="hybridMultilevel"/>
    <w:tmpl w:val="87C04624"/>
    <w:lvl w:ilvl="0" w:tplc="3FC6F2CC">
      <w:start w:val="2"/>
      <w:numFmt w:val="decimal"/>
      <w:lvlText w:val="2.%1."/>
      <w:lvlJc w:val="left"/>
      <w:pPr>
        <w:ind w:left="1448" w:hanging="360"/>
      </w:pPr>
      <w:rPr>
        <w:rFonts w:ascii="Proxima Nova ExCn Rg" w:hAnsi="Proxima Nova ExCn Rg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0271F4"/>
    <w:multiLevelType w:val="hybridMultilevel"/>
    <w:tmpl w:val="5E6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D28D6"/>
    <w:multiLevelType w:val="hybridMultilevel"/>
    <w:tmpl w:val="8C5AD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A516B93"/>
    <w:multiLevelType w:val="hybridMultilevel"/>
    <w:tmpl w:val="7222DB4E"/>
    <w:lvl w:ilvl="0" w:tplc="19762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52960"/>
    <w:multiLevelType w:val="hybridMultilevel"/>
    <w:tmpl w:val="2F204200"/>
    <w:lvl w:ilvl="0" w:tplc="5A943D54">
      <w:start w:val="1"/>
      <w:numFmt w:val="decimal"/>
      <w:lvlText w:val="3.%1."/>
      <w:lvlJc w:val="left"/>
      <w:pPr>
        <w:ind w:left="1287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593085"/>
    <w:multiLevelType w:val="hybridMultilevel"/>
    <w:tmpl w:val="280245D0"/>
    <w:lvl w:ilvl="0" w:tplc="8A1A8FB4">
      <w:start w:val="1"/>
      <w:numFmt w:val="decimal"/>
      <w:lvlText w:val="1.%1."/>
      <w:lvlJc w:val="left"/>
      <w:pPr>
        <w:ind w:left="1211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 w15:restartNumberingAfterBreak="0">
    <w:nsid w:val="738E5708"/>
    <w:multiLevelType w:val="singleLevel"/>
    <w:tmpl w:val="10BA3366"/>
    <w:lvl w:ilvl="0">
      <w:start w:val="12"/>
      <w:numFmt w:val="decimal"/>
      <w:lvlText w:val="2.2.%1."/>
      <w:lvlJc w:val="left"/>
      <w:rPr>
        <w:rFonts w:ascii="Proxima Nova ExCn Rg" w:hAnsi="Proxima Nova ExCn Rg" w:cs="Times New Roman" w:hint="default"/>
        <w:sz w:val="22"/>
        <w:szCs w:val="22"/>
      </w:rPr>
    </w:lvl>
  </w:abstractNum>
  <w:abstractNum w:abstractNumId="32" w15:restartNumberingAfterBreak="0">
    <w:nsid w:val="75807AC3"/>
    <w:multiLevelType w:val="hybridMultilevel"/>
    <w:tmpl w:val="535A267E"/>
    <w:lvl w:ilvl="0" w:tplc="3D3A3F2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F6A6C"/>
    <w:multiLevelType w:val="hybridMultilevel"/>
    <w:tmpl w:val="1040BAC2"/>
    <w:lvl w:ilvl="0" w:tplc="B1D01AE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20"/>
  </w:num>
  <w:num w:numId="5">
    <w:abstractNumId w:val="19"/>
  </w:num>
  <w:num w:numId="6">
    <w:abstractNumId w:val="23"/>
  </w:num>
  <w:num w:numId="7">
    <w:abstractNumId w:val="3"/>
  </w:num>
  <w:num w:numId="8">
    <w:abstractNumId w:val="21"/>
  </w:num>
  <w:num w:numId="9">
    <w:abstractNumId w:val="22"/>
  </w:num>
  <w:num w:numId="10">
    <w:abstractNumId w:val="32"/>
  </w:num>
  <w:num w:numId="11">
    <w:abstractNumId w:val="17"/>
  </w:num>
  <w:num w:numId="12">
    <w:abstractNumId w:val="13"/>
  </w:num>
  <w:num w:numId="13">
    <w:abstractNumId w:val="31"/>
  </w:num>
  <w:num w:numId="14">
    <w:abstractNumId w:val="15"/>
  </w:num>
  <w:num w:numId="15">
    <w:abstractNumId w:val="2"/>
  </w:num>
  <w:num w:numId="16">
    <w:abstractNumId w:val="16"/>
  </w:num>
  <w:num w:numId="17">
    <w:abstractNumId w:val="18"/>
  </w:num>
  <w:num w:numId="18">
    <w:abstractNumId w:val="30"/>
  </w:num>
  <w:num w:numId="19">
    <w:abstractNumId w:val="25"/>
  </w:num>
  <w:num w:numId="20">
    <w:abstractNumId w:val="29"/>
  </w:num>
  <w:num w:numId="21">
    <w:abstractNumId w:val="9"/>
  </w:num>
  <w:num w:numId="22">
    <w:abstractNumId w:val="27"/>
  </w:num>
  <w:num w:numId="23">
    <w:abstractNumId w:val="6"/>
  </w:num>
  <w:num w:numId="24">
    <w:abstractNumId w:val="0"/>
  </w:num>
  <w:num w:numId="25">
    <w:abstractNumId w:val="1"/>
  </w:num>
  <w:num w:numId="26">
    <w:abstractNumId w:val="4"/>
  </w:num>
  <w:num w:numId="27">
    <w:abstractNumId w:val="28"/>
  </w:num>
  <w:num w:numId="28">
    <w:abstractNumId w:val="10"/>
  </w:num>
  <w:num w:numId="29">
    <w:abstractNumId w:val="33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1"/>
  </w:num>
  <w:num w:numId="33">
    <w:abstractNumId w:val="24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5E"/>
    <w:rsid w:val="000239C7"/>
    <w:rsid w:val="00026CF1"/>
    <w:rsid w:val="00032E78"/>
    <w:rsid w:val="000359E3"/>
    <w:rsid w:val="0004378B"/>
    <w:rsid w:val="000605C8"/>
    <w:rsid w:val="000616FC"/>
    <w:rsid w:val="00071C5D"/>
    <w:rsid w:val="00080B2B"/>
    <w:rsid w:val="000831CD"/>
    <w:rsid w:val="00084579"/>
    <w:rsid w:val="00086CCB"/>
    <w:rsid w:val="000A09BA"/>
    <w:rsid w:val="000A69CF"/>
    <w:rsid w:val="000B0C48"/>
    <w:rsid w:val="000B15E1"/>
    <w:rsid w:val="000C6107"/>
    <w:rsid w:val="000D276F"/>
    <w:rsid w:val="000E2FE8"/>
    <w:rsid w:val="000E53E7"/>
    <w:rsid w:val="000F2CE4"/>
    <w:rsid w:val="000F66C0"/>
    <w:rsid w:val="00115F38"/>
    <w:rsid w:val="0011707D"/>
    <w:rsid w:val="001229ED"/>
    <w:rsid w:val="00122F91"/>
    <w:rsid w:val="0012304B"/>
    <w:rsid w:val="00127BCD"/>
    <w:rsid w:val="001303D0"/>
    <w:rsid w:val="001319F5"/>
    <w:rsid w:val="0013300B"/>
    <w:rsid w:val="00150A1F"/>
    <w:rsid w:val="001519EF"/>
    <w:rsid w:val="00162F17"/>
    <w:rsid w:val="00167EF5"/>
    <w:rsid w:val="00186984"/>
    <w:rsid w:val="00186AAA"/>
    <w:rsid w:val="00195D1F"/>
    <w:rsid w:val="001A1BB4"/>
    <w:rsid w:val="001A667B"/>
    <w:rsid w:val="001B4E65"/>
    <w:rsid w:val="001C008C"/>
    <w:rsid w:val="001C5DBE"/>
    <w:rsid w:val="001D1A1A"/>
    <w:rsid w:val="001D1E58"/>
    <w:rsid w:val="001D2912"/>
    <w:rsid w:val="001D4F2E"/>
    <w:rsid w:val="001E2C13"/>
    <w:rsid w:val="001F4F69"/>
    <w:rsid w:val="001F7093"/>
    <w:rsid w:val="00206E8D"/>
    <w:rsid w:val="002103CF"/>
    <w:rsid w:val="0022449C"/>
    <w:rsid w:val="00227D00"/>
    <w:rsid w:val="00230442"/>
    <w:rsid w:val="00230827"/>
    <w:rsid w:val="00232AEE"/>
    <w:rsid w:val="00233185"/>
    <w:rsid w:val="00237C06"/>
    <w:rsid w:val="00244BA3"/>
    <w:rsid w:val="00247DDF"/>
    <w:rsid w:val="00274E5F"/>
    <w:rsid w:val="00275B21"/>
    <w:rsid w:val="00281498"/>
    <w:rsid w:val="002A797F"/>
    <w:rsid w:val="002A7EAF"/>
    <w:rsid w:val="002B4357"/>
    <w:rsid w:val="002C42EE"/>
    <w:rsid w:val="002C7F02"/>
    <w:rsid w:val="002D6AED"/>
    <w:rsid w:val="002E661E"/>
    <w:rsid w:val="002E7E81"/>
    <w:rsid w:val="002F1DA8"/>
    <w:rsid w:val="00303BF4"/>
    <w:rsid w:val="00311709"/>
    <w:rsid w:val="00316CD9"/>
    <w:rsid w:val="00322830"/>
    <w:rsid w:val="003252AE"/>
    <w:rsid w:val="0034164B"/>
    <w:rsid w:val="003467AF"/>
    <w:rsid w:val="00352F5C"/>
    <w:rsid w:val="0035348E"/>
    <w:rsid w:val="003577A5"/>
    <w:rsid w:val="00357BC1"/>
    <w:rsid w:val="00370AB4"/>
    <w:rsid w:val="00370C86"/>
    <w:rsid w:val="00375D8E"/>
    <w:rsid w:val="003A2444"/>
    <w:rsid w:val="003A3874"/>
    <w:rsid w:val="003B03D8"/>
    <w:rsid w:val="003C58EA"/>
    <w:rsid w:val="003D2482"/>
    <w:rsid w:val="003D47F3"/>
    <w:rsid w:val="003E436E"/>
    <w:rsid w:val="003F68B6"/>
    <w:rsid w:val="00432A27"/>
    <w:rsid w:val="004346F7"/>
    <w:rsid w:val="00442FDC"/>
    <w:rsid w:val="004514C1"/>
    <w:rsid w:val="004535B8"/>
    <w:rsid w:val="00454611"/>
    <w:rsid w:val="00462833"/>
    <w:rsid w:val="00467FD9"/>
    <w:rsid w:val="00491B39"/>
    <w:rsid w:val="00493B76"/>
    <w:rsid w:val="004A0A95"/>
    <w:rsid w:val="004A4CF4"/>
    <w:rsid w:val="004C2452"/>
    <w:rsid w:val="004D2D58"/>
    <w:rsid w:val="004E46C6"/>
    <w:rsid w:val="004F7E30"/>
    <w:rsid w:val="005205D7"/>
    <w:rsid w:val="0052516C"/>
    <w:rsid w:val="00533145"/>
    <w:rsid w:val="00533BA5"/>
    <w:rsid w:val="00561D42"/>
    <w:rsid w:val="0057491D"/>
    <w:rsid w:val="00576F88"/>
    <w:rsid w:val="00585CC1"/>
    <w:rsid w:val="005912BE"/>
    <w:rsid w:val="005A6D34"/>
    <w:rsid w:val="005A74F6"/>
    <w:rsid w:val="005A7F40"/>
    <w:rsid w:val="005B488A"/>
    <w:rsid w:val="005D7E3F"/>
    <w:rsid w:val="005D7F5F"/>
    <w:rsid w:val="005E1B0D"/>
    <w:rsid w:val="005F3BB3"/>
    <w:rsid w:val="005F4F45"/>
    <w:rsid w:val="005F5615"/>
    <w:rsid w:val="00625694"/>
    <w:rsid w:val="00632579"/>
    <w:rsid w:val="0063565D"/>
    <w:rsid w:val="0064130D"/>
    <w:rsid w:val="0064657A"/>
    <w:rsid w:val="00665242"/>
    <w:rsid w:val="00665652"/>
    <w:rsid w:val="00666848"/>
    <w:rsid w:val="00666872"/>
    <w:rsid w:val="00674F3B"/>
    <w:rsid w:val="0067650D"/>
    <w:rsid w:val="00684576"/>
    <w:rsid w:val="00687A59"/>
    <w:rsid w:val="00687BAA"/>
    <w:rsid w:val="00691E58"/>
    <w:rsid w:val="00692594"/>
    <w:rsid w:val="006D20E0"/>
    <w:rsid w:val="006D61B2"/>
    <w:rsid w:val="006D6FC5"/>
    <w:rsid w:val="006E2732"/>
    <w:rsid w:val="006E3489"/>
    <w:rsid w:val="006E7375"/>
    <w:rsid w:val="00711435"/>
    <w:rsid w:val="00745D39"/>
    <w:rsid w:val="007510F2"/>
    <w:rsid w:val="00751E53"/>
    <w:rsid w:val="00762912"/>
    <w:rsid w:val="00765CDF"/>
    <w:rsid w:val="007817BB"/>
    <w:rsid w:val="0078682F"/>
    <w:rsid w:val="007A2D91"/>
    <w:rsid w:val="007A3A44"/>
    <w:rsid w:val="007B30F2"/>
    <w:rsid w:val="007B6646"/>
    <w:rsid w:val="007C0CAA"/>
    <w:rsid w:val="007C3BAE"/>
    <w:rsid w:val="007C5D2A"/>
    <w:rsid w:val="007D24AC"/>
    <w:rsid w:val="007E09A8"/>
    <w:rsid w:val="007E1BB2"/>
    <w:rsid w:val="007E22A1"/>
    <w:rsid w:val="007E4E1A"/>
    <w:rsid w:val="007F0F13"/>
    <w:rsid w:val="008060C5"/>
    <w:rsid w:val="00806DC6"/>
    <w:rsid w:val="00810A04"/>
    <w:rsid w:val="008301A6"/>
    <w:rsid w:val="00831E86"/>
    <w:rsid w:val="0083713B"/>
    <w:rsid w:val="008523A1"/>
    <w:rsid w:val="0086364D"/>
    <w:rsid w:val="008A1E61"/>
    <w:rsid w:val="008A55E8"/>
    <w:rsid w:val="008A5936"/>
    <w:rsid w:val="008C4E8D"/>
    <w:rsid w:val="008D21AA"/>
    <w:rsid w:val="008D3AE7"/>
    <w:rsid w:val="008E3CBF"/>
    <w:rsid w:val="008E52B4"/>
    <w:rsid w:val="0091117F"/>
    <w:rsid w:val="00922F5E"/>
    <w:rsid w:val="009252D1"/>
    <w:rsid w:val="00941A07"/>
    <w:rsid w:val="009501A1"/>
    <w:rsid w:val="009626FE"/>
    <w:rsid w:val="00964F05"/>
    <w:rsid w:val="009762FB"/>
    <w:rsid w:val="00980864"/>
    <w:rsid w:val="00993C98"/>
    <w:rsid w:val="0099489F"/>
    <w:rsid w:val="00997F66"/>
    <w:rsid w:val="009A4BA8"/>
    <w:rsid w:val="009B114D"/>
    <w:rsid w:val="009B36F4"/>
    <w:rsid w:val="009B3C16"/>
    <w:rsid w:val="009B6624"/>
    <w:rsid w:val="009B669A"/>
    <w:rsid w:val="009B6849"/>
    <w:rsid w:val="009B7B36"/>
    <w:rsid w:val="009C63F1"/>
    <w:rsid w:val="009D2ADD"/>
    <w:rsid w:val="009D5532"/>
    <w:rsid w:val="009D6253"/>
    <w:rsid w:val="009E1EB0"/>
    <w:rsid w:val="009F0E7C"/>
    <w:rsid w:val="009F1457"/>
    <w:rsid w:val="00A023B8"/>
    <w:rsid w:val="00A35ECF"/>
    <w:rsid w:val="00A36B5F"/>
    <w:rsid w:val="00A537E4"/>
    <w:rsid w:val="00A57E6B"/>
    <w:rsid w:val="00A60ECC"/>
    <w:rsid w:val="00A610E0"/>
    <w:rsid w:val="00A824F0"/>
    <w:rsid w:val="00A97A6A"/>
    <w:rsid w:val="00AA5B49"/>
    <w:rsid w:val="00AD4C8E"/>
    <w:rsid w:val="00AF593E"/>
    <w:rsid w:val="00B05253"/>
    <w:rsid w:val="00B21E90"/>
    <w:rsid w:val="00B2527D"/>
    <w:rsid w:val="00B3123D"/>
    <w:rsid w:val="00B31642"/>
    <w:rsid w:val="00B41671"/>
    <w:rsid w:val="00B41830"/>
    <w:rsid w:val="00B45B1A"/>
    <w:rsid w:val="00B507E2"/>
    <w:rsid w:val="00B55206"/>
    <w:rsid w:val="00B55668"/>
    <w:rsid w:val="00B63EC6"/>
    <w:rsid w:val="00B74F75"/>
    <w:rsid w:val="00B869AE"/>
    <w:rsid w:val="00B95797"/>
    <w:rsid w:val="00BA775A"/>
    <w:rsid w:val="00BB2D8D"/>
    <w:rsid w:val="00BC0377"/>
    <w:rsid w:val="00BD1B0A"/>
    <w:rsid w:val="00BE5F30"/>
    <w:rsid w:val="00BF18C0"/>
    <w:rsid w:val="00BF76E1"/>
    <w:rsid w:val="00C11BF9"/>
    <w:rsid w:val="00C36A99"/>
    <w:rsid w:val="00C37EC2"/>
    <w:rsid w:val="00C644F7"/>
    <w:rsid w:val="00C65A4C"/>
    <w:rsid w:val="00C80083"/>
    <w:rsid w:val="00C845A6"/>
    <w:rsid w:val="00C8615E"/>
    <w:rsid w:val="00C914E5"/>
    <w:rsid w:val="00C931DD"/>
    <w:rsid w:val="00CB0DD7"/>
    <w:rsid w:val="00CB3F40"/>
    <w:rsid w:val="00CC581B"/>
    <w:rsid w:val="00CD0F38"/>
    <w:rsid w:val="00CD0F5F"/>
    <w:rsid w:val="00CE794E"/>
    <w:rsid w:val="00CF5891"/>
    <w:rsid w:val="00D12683"/>
    <w:rsid w:val="00D15E9F"/>
    <w:rsid w:val="00D22FB6"/>
    <w:rsid w:val="00D23551"/>
    <w:rsid w:val="00D23B5F"/>
    <w:rsid w:val="00D268D4"/>
    <w:rsid w:val="00D30612"/>
    <w:rsid w:val="00D317BC"/>
    <w:rsid w:val="00D329D0"/>
    <w:rsid w:val="00D402F1"/>
    <w:rsid w:val="00D443BE"/>
    <w:rsid w:val="00D4662D"/>
    <w:rsid w:val="00D503D5"/>
    <w:rsid w:val="00D50C61"/>
    <w:rsid w:val="00D52EA9"/>
    <w:rsid w:val="00D538E7"/>
    <w:rsid w:val="00D6308A"/>
    <w:rsid w:val="00D673F1"/>
    <w:rsid w:val="00D715E4"/>
    <w:rsid w:val="00D723A2"/>
    <w:rsid w:val="00D75EE1"/>
    <w:rsid w:val="00D80FDA"/>
    <w:rsid w:val="00D90560"/>
    <w:rsid w:val="00D94D48"/>
    <w:rsid w:val="00DA2D30"/>
    <w:rsid w:val="00DA322A"/>
    <w:rsid w:val="00DB17D9"/>
    <w:rsid w:val="00DB6670"/>
    <w:rsid w:val="00DC4B6F"/>
    <w:rsid w:val="00DC7C90"/>
    <w:rsid w:val="00DD3B7B"/>
    <w:rsid w:val="00DD78A1"/>
    <w:rsid w:val="00DE2273"/>
    <w:rsid w:val="00DE2308"/>
    <w:rsid w:val="00DF21C6"/>
    <w:rsid w:val="00E035A1"/>
    <w:rsid w:val="00E073C6"/>
    <w:rsid w:val="00E30DBF"/>
    <w:rsid w:val="00E44372"/>
    <w:rsid w:val="00E45E27"/>
    <w:rsid w:val="00E53A93"/>
    <w:rsid w:val="00E56518"/>
    <w:rsid w:val="00E6511A"/>
    <w:rsid w:val="00E67F33"/>
    <w:rsid w:val="00E73F6E"/>
    <w:rsid w:val="00E90D54"/>
    <w:rsid w:val="00E9413E"/>
    <w:rsid w:val="00EB0135"/>
    <w:rsid w:val="00EB068B"/>
    <w:rsid w:val="00EB456F"/>
    <w:rsid w:val="00EC39DB"/>
    <w:rsid w:val="00EC6689"/>
    <w:rsid w:val="00ED038D"/>
    <w:rsid w:val="00EE2126"/>
    <w:rsid w:val="00EE5C15"/>
    <w:rsid w:val="00EF023C"/>
    <w:rsid w:val="00EF3B9B"/>
    <w:rsid w:val="00F246DE"/>
    <w:rsid w:val="00F302FB"/>
    <w:rsid w:val="00F325B3"/>
    <w:rsid w:val="00F36652"/>
    <w:rsid w:val="00F37719"/>
    <w:rsid w:val="00F41135"/>
    <w:rsid w:val="00F46315"/>
    <w:rsid w:val="00F50DA3"/>
    <w:rsid w:val="00F52DDB"/>
    <w:rsid w:val="00F674C9"/>
    <w:rsid w:val="00F77B2B"/>
    <w:rsid w:val="00F82700"/>
    <w:rsid w:val="00F85368"/>
    <w:rsid w:val="00F86C64"/>
    <w:rsid w:val="00F96702"/>
    <w:rsid w:val="00FA7351"/>
    <w:rsid w:val="00FB3572"/>
    <w:rsid w:val="00FD754A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D118"/>
  <w15:docId w15:val="{FC91AA56-4793-41ED-8D96-EB117D6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15E"/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H1,h1,Глава 1"/>
    <w:basedOn w:val="a"/>
    <w:next w:val="a0"/>
    <w:link w:val="10"/>
    <w:qFormat/>
    <w:rsid w:val="00D443BE"/>
    <w:pPr>
      <w:pageBreakBefore/>
      <w:numPr>
        <w:numId w:val="4"/>
      </w:numPr>
      <w:tabs>
        <w:tab w:val="left" w:pos="33"/>
      </w:tabs>
      <w:spacing w:after="240"/>
      <w:jc w:val="center"/>
      <w:outlineLvl w:val="0"/>
    </w:pPr>
    <w:rPr>
      <w:b/>
      <w:bCs/>
      <w:caps/>
      <w:lang w:val="en-US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"/>
    <w:next w:val="a0"/>
    <w:link w:val="20"/>
    <w:qFormat/>
    <w:rsid w:val="00D443BE"/>
    <w:pPr>
      <w:keepNext/>
      <w:numPr>
        <w:ilvl w:val="1"/>
        <w:numId w:val="4"/>
      </w:numPr>
      <w:spacing w:before="240" w:after="240"/>
      <w:jc w:val="center"/>
      <w:outlineLvl w:val="1"/>
    </w:pPr>
    <w:rPr>
      <w:b/>
      <w:bCs/>
      <w:iCs/>
      <w:caps/>
    </w:rPr>
  </w:style>
  <w:style w:type="paragraph" w:styleId="3">
    <w:name w:val="heading 3"/>
    <w:aliases w:val="h3,Gliederung3 Char,Gliederung3,H3,Çàãîëîâîê 3"/>
    <w:basedOn w:val="a"/>
    <w:next w:val="a0"/>
    <w:link w:val="30"/>
    <w:qFormat/>
    <w:rsid w:val="00D443BE"/>
    <w:pPr>
      <w:keepNext/>
      <w:numPr>
        <w:ilvl w:val="2"/>
        <w:numId w:val="4"/>
      </w:numPr>
      <w:spacing w:before="120" w:after="120"/>
      <w:jc w:val="center"/>
      <w:outlineLvl w:val="2"/>
    </w:pPr>
    <w:rPr>
      <w:b/>
      <w:bCs/>
      <w:szCs w:val="26"/>
    </w:rPr>
  </w:style>
  <w:style w:type="paragraph" w:styleId="5">
    <w:name w:val="heading 5"/>
    <w:basedOn w:val="a"/>
    <w:link w:val="50"/>
    <w:qFormat/>
    <w:rsid w:val="00D443BE"/>
    <w:pPr>
      <w:keepNext/>
      <w:numPr>
        <w:ilvl w:val="4"/>
        <w:numId w:val="4"/>
      </w:numPr>
      <w:tabs>
        <w:tab w:val="left" w:pos="0"/>
      </w:tabs>
      <w:spacing w:line="312" w:lineRule="auto"/>
      <w:jc w:val="both"/>
      <w:outlineLvl w:val="4"/>
    </w:pPr>
    <w:rPr>
      <w:bCs/>
    </w:rPr>
  </w:style>
  <w:style w:type="paragraph" w:styleId="6">
    <w:name w:val="heading 6"/>
    <w:basedOn w:val="5"/>
    <w:next w:val="a0"/>
    <w:link w:val="60"/>
    <w:qFormat/>
    <w:rsid w:val="00D443BE"/>
    <w:pPr>
      <w:numPr>
        <w:ilvl w:val="5"/>
      </w:numPr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Linie,header"/>
    <w:basedOn w:val="a"/>
    <w:link w:val="a5"/>
    <w:uiPriority w:val="99"/>
    <w:rsid w:val="00C861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861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1"/>
    <w:uiPriority w:val="99"/>
    <w:rsid w:val="00C8615E"/>
  </w:style>
  <w:style w:type="paragraph" w:styleId="a7">
    <w:name w:val="footer"/>
    <w:basedOn w:val="a"/>
    <w:link w:val="a8"/>
    <w:rsid w:val="00C8615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86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. Текст"/>
    <w:basedOn w:val="a9"/>
    <w:link w:val="40"/>
    <w:autoRedefine/>
    <w:uiPriority w:val="99"/>
    <w:rsid w:val="00762912"/>
    <w:pPr>
      <w:widowControl w:val="0"/>
      <w:tabs>
        <w:tab w:val="left" w:pos="495"/>
        <w:tab w:val="left" w:pos="993"/>
      </w:tabs>
      <w:jc w:val="right"/>
    </w:pPr>
    <w:rPr>
      <w:bCs/>
      <w:color w:val="000000"/>
      <w:spacing w:val="2"/>
      <w:sz w:val="22"/>
      <w:szCs w:val="22"/>
    </w:rPr>
  </w:style>
  <w:style w:type="character" w:customStyle="1" w:styleId="40">
    <w:name w:val="4. Текст Знак"/>
    <w:link w:val="4"/>
    <w:uiPriority w:val="99"/>
    <w:locked/>
    <w:rsid w:val="00762912"/>
    <w:rPr>
      <w:rFonts w:ascii="Times New Roman" w:eastAsia="Times New Roman" w:hAnsi="Times New Roman"/>
      <w:bCs/>
      <w:color w:val="000000"/>
      <w:spacing w:val="2"/>
      <w:sz w:val="22"/>
      <w:szCs w:val="22"/>
    </w:rPr>
  </w:style>
  <w:style w:type="paragraph" w:customStyle="1" w:styleId="31">
    <w:name w:val="Основной текст3"/>
    <w:basedOn w:val="a"/>
    <w:rsid w:val="00C8615E"/>
    <w:pPr>
      <w:widowControl w:val="0"/>
      <w:shd w:val="clear" w:color="auto" w:fill="FFFFFF"/>
      <w:spacing w:before="120" w:line="235" w:lineRule="exact"/>
      <w:jc w:val="both"/>
    </w:pPr>
    <w:rPr>
      <w:color w:val="000000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C8615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C86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7BC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27BC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2"/>
    <w:uiPriority w:val="99"/>
    <w:rsid w:val="005D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D443BE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D443B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D443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h1 Знак,Глава 1 Знак"/>
    <w:link w:val="1"/>
    <w:rsid w:val="00D443BE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link w:val="2"/>
    <w:rsid w:val="00D443BE"/>
    <w:rPr>
      <w:rFonts w:ascii="Times New Roman" w:eastAsia="Times New Roman" w:hAnsi="Times New Roman" w:cs="Arial"/>
      <w:b/>
      <w:bCs/>
      <w:iCs/>
      <w:caps/>
      <w:sz w:val="28"/>
      <w:szCs w:val="28"/>
      <w:lang w:eastAsia="ru-RU"/>
    </w:rPr>
  </w:style>
  <w:style w:type="character" w:customStyle="1" w:styleId="30">
    <w:name w:val="Заголовок 3 Знак"/>
    <w:aliases w:val="h3 Знак,Gliederung3 Char Знак,Gliederung3 Знак,H3 Знак,Çàãîëîâîê 3 Знак"/>
    <w:link w:val="3"/>
    <w:rsid w:val="00D443B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link w:val="5"/>
    <w:rsid w:val="00D443B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60">
    <w:name w:val="Заголовок 6 Знак"/>
    <w:link w:val="6"/>
    <w:rsid w:val="00D443B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0">
    <w:name w:val="Body Text"/>
    <w:basedOn w:val="a"/>
    <w:link w:val="11"/>
    <w:rsid w:val="00D443BE"/>
    <w:pPr>
      <w:spacing w:after="120"/>
    </w:pPr>
  </w:style>
  <w:style w:type="character" w:customStyle="1" w:styleId="af1">
    <w:name w:val="Основной текст Знак"/>
    <w:uiPriority w:val="99"/>
    <w:semiHidden/>
    <w:rsid w:val="00D443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link w:val="a0"/>
    <w:locked/>
    <w:rsid w:val="00D443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3"/>
    <w:rsid w:val="00D443B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D443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-11">
    <w:name w:val="содержание2-11"/>
    <w:basedOn w:val="a"/>
    <w:uiPriority w:val="99"/>
    <w:semiHidden/>
    <w:rsid w:val="00D443BE"/>
    <w:pPr>
      <w:spacing w:after="60"/>
      <w:jc w:val="both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D443B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2">
    <w:name w:val="2. Заголовок 2"/>
    <w:basedOn w:val="a"/>
    <w:autoRedefine/>
    <w:uiPriority w:val="99"/>
    <w:rsid w:val="00D443BE"/>
    <w:pPr>
      <w:keepNext/>
      <w:keepLines/>
      <w:widowControl w:val="0"/>
      <w:suppressLineNumbers/>
      <w:suppressAutoHyphens/>
      <w:spacing w:line="319" w:lineRule="auto"/>
      <w:ind w:firstLine="709"/>
      <w:jc w:val="both"/>
    </w:pPr>
    <w:rPr>
      <w:smallCaps/>
      <w:sz w:val="24"/>
      <w:szCs w:val="24"/>
    </w:rPr>
  </w:style>
  <w:style w:type="paragraph" w:styleId="af2">
    <w:name w:val="footnote text"/>
    <w:aliases w:val="Footnote Text Char Знак Знак,Footnote Text Char Знак,Footnote Text Char Знак Знак Знак Знак"/>
    <w:basedOn w:val="a"/>
    <w:link w:val="af3"/>
    <w:rsid w:val="000B0C48"/>
    <w:rPr>
      <w:sz w:val="20"/>
      <w:szCs w:val="20"/>
    </w:rPr>
  </w:style>
  <w:style w:type="character" w:customStyle="1" w:styleId="af3">
    <w:name w:val="Текст сноски Знак"/>
    <w:aliases w:val="Footnote Text Char Знак Знак Знак,Footnote Text Char Знак Знак1,Footnote Text Char Знак Знак Знак Знак Знак"/>
    <w:link w:val="af2"/>
    <w:rsid w:val="000B0C48"/>
    <w:rPr>
      <w:rFonts w:ascii="Times New Roman" w:eastAsia="Times New Roman" w:hAnsi="Times New Roman"/>
    </w:rPr>
  </w:style>
  <w:style w:type="character" w:styleId="af4">
    <w:name w:val="footnote reference"/>
    <w:rsid w:val="000B0C48"/>
    <w:rPr>
      <w:vertAlign w:val="superscript"/>
    </w:rPr>
  </w:style>
  <w:style w:type="paragraph" w:styleId="af5">
    <w:name w:val="List"/>
    <w:aliases w:val="Список для отчета"/>
    <w:basedOn w:val="a"/>
    <w:uiPriority w:val="99"/>
    <w:rsid w:val="004535B8"/>
    <w:pPr>
      <w:spacing w:after="60"/>
      <w:ind w:left="283" w:hanging="283"/>
      <w:jc w:val="both"/>
    </w:pPr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4535B8"/>
    <w:pPr>
      <w:ind w:firstLine="567"/>
      <w:jc w:val="both"/>
    </w:pPr>
    <w:rPr>
      <w:sz w:val="24"/>
      <w:szCs w:val="24"/>
    </w:rPr>
  </w:style>
  <w:style w:type="paragraph" w:customStyle="1" w:styleId="110">
    <w:name w:val="Абзац списка11"/>
    <w:basedOn w:val="a"/>
    <w:uiPriority w:val="99"/>
    <w:rsid w:val="004535B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6">
    <w:name w:val="Стиль По центру"/>
    <w:basedOn w:val="a"/>
    <w:rsid w:val="00230827"/>
    <w:pPr>
      <w:jc w:val="both"/>
    </w:pPr>
    <w:rPr>
      <w:sz w:val="24"/>
      <w:szCs w:val="20"/>
    </w:rPr>
  </w:style>
  <w:style w:type="character" w:styleId="af7">
    <w:name w:val="Hyperlink"/>
    <w:uiPriority w:val="99"/>
    <w:unhideWhenUsed/>
    <w:rsid w:val="00CB3F40"/>
    <w:rPr>
      <w:color w:val="0000FF"/>
      <w:u w:val="single"/>
    </w:rPr>
  </w:style>
  <w:style w:type="paragraph" w:styleId="af8">
    <w:name w:val="No Spacing"/>
    <w:qFormat/>
    <w:rsid w:val="00227D00"/>
    <w:rPr>
      <w:rFonts w:eastAsia="Times New Roman"/>
      <w:sz w:val="22"/>
      <w:szCs w:val="22"/>
    </w:rPr>
  </w:style>
  <w:style w:type="paragraph" w:customStyle="1" w:styleId="Default">
    <w:name w:val="Default"/>
    <w:rsid w:val="009B7B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9B7B36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fa">
    <w:name w:val="Plain Text"/>
    <w:basedOn w:val="a"/>
    <w:link w:val="afb"/>
    <w:uiPriority w:val="99"/>
    <w:unhideWhenUsed/>
    <w:rsid w:val="009B7B36"/>
    <w:rPr>
      <w:rFonts w:ascii="Consolas" w:hAnsi="Consolas"/>
      <w:sz w:val="21"/>
      <w:szCs w:val="21"/>
      <w:lang w:eastAsia="en-US"/>
    </w:rPr>
  </w:style>
  <w:style w:type="character" w:customStyle="1" w:styleId="afb">
    <w:name w:val="Текст Знак"/>
    <w:basedOn w:val="a1"/>
    <w:link w:val="afa"/>
    <w:uiPriority w:val="99"/>
    <w:rsid w:val="009B7B36"/>
    <w:rPr>
      <w:rFonts w:ascii="Consolas" w:eastAsia="Times New Roman" w:hAnsi="Consolas"/>
      <w:sz w:val="21"/>
      <w:szCs w:val="21"/>
      <w:lang w:eastAsia="en-US"/>
    </w:rPr>
  </w:style>
  <w:style w:type="paragraph" w:styleId="afc">
    <w:name w:val="List Paragraph"/>
    <w:basedOn w:val="a"/>
    <w:uiPriority w:val="34"/>
    <w:qFormat/>
    <w:rsid w:val="008E3CBF"/>
    <w:pPr>
      <w:ind w:left="720"/>
      <w:contextualSpacing/>
    </w:pPr>
  </w:style>
  <w:style w:type="paragraph" w:customStyle="1" w:styleId="-0">
    <w:name w:val="Контракт-пункт"/>
    <w:basedOn w:val="a"/>
    <w:rsid w:val="009D2ADD"/>
    <w:pPr>
      <w:numPr>
        <w:ilvl w:val="1"/>
        <w:numId w:val="30"/>
      </w:numPr>
    </w:pPr>
    <w:rPr>
      <w:color w:val="000000"/>
      <w:sz w:val="24"/>
      <w:szCs w:val="24"/>
    </w:rPr>
  </w:style>
  <w:style w:type="paragraph" w:customStyle="1" w:styleId="-">
    <w:name w:val="Контракт-раздел"/>
    <w:basedOn w:val="a"/>
    <w:next w:val="-0"/>
    <w:rsid w:val="009D2ADD"/>
    <w:pPr>
      <w:keepNext/>
      <w:numPr>
        <w:numId w:val="30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color w:val="000000"/>
      <w:sz w:val="24"/>
      <w:szCs w:val="24"/>
    </w:rPr>
  </w:style>
  <w:style w:type="paragraph" w:customStyle="1" w:styleId="-1">
    <w:name w:val="Контракт-подпункт"/>
    <w:basedOn w:val="a"/>
    <w:rsid w:val="009D2ADD"/>
    <w:pPr>
      <w:numPr>
        <w:ilvl w:val="2"/>
        <w:numId w:val="30"/>
      </w:numPr>
    </w:pPr>
    <w:rPr>
      <w:color w:val="000000"/>
      <w:sz w:val="24"/>
      <w:szCs w:val="24"/>
    </w:rPr>
  </w:style>
  <w:style w:type="paragraph" w:customStyle="1" w:styleId="-2">
    <w:name w:val="Контракт-подподпункт"/>
    <w:basedOn w:val="a"/>
    <w:rsid w:val="009D2ADD"/>
    <w:pPr>
      <w:numPr>
        <w:ilvl w:val="3"/>
        <w:numId w:val="30"/>
      </w:numPr>
    </w:pPr>
    <w:rPr>
      <w:color w:val="000000"/>
      <w:sz w:val="24"/>
      <w:szCs w:val="24"/>
    </w:rPr>
  </w:style>
  <w:style w:type="paragraph" w:customStyle="1" w:styleId="23">
    <w:name w:val="Абзац списка2"/>
    <w:basedOn w:val="a"/>
    <w:rsid w:val="003252AE"/>
    <w:pPr>
      <w:widowControl w:val="0"/>
      <w:autoSpaceDE w:val="0"/>
      <w:autoSpaceDN w:val="0"/>
      <w:adjustRightInd w:val="0"/>
      <w:ind w:left="708"/>
    </w:pPr>
    <w:rPr>
      <w:rFonts w:eastAsia="Calibri"/>
      <w:sz w:val="20"/>
      <w:szCs w:val="20"/>
    </w:rPr>
  </w:style>
  <w:style w:type="paragraph" w:customStyle="1" w:styleId="34">
    <w:name w:val="Абзац списка3"/>
    <w:basedOn w:val="a"/>
    <w:qFormat/>
    <w:rsid w:val="00C914E5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character" w:styleId="afd">
    <w:name w:val="Strong"/>
    <w:qFormat/>
    <w:rsid w:val="009B6849"/>
    <w:rPr>
      <w:b/>
      <w:bCs/>
    </w:rPr>
  </w:style>
  <w:style w:type="paragraph" w:customStyle="1" w:styleId="afe">
    <w:name w:val="Номера в спецификации"/>
    <w:basedOn w:val="a"/>
    <w:rsid w:val="00A35ECF"/>
    <w:pPr>
      <w:jc w:val="center"/>
    </w:pPr>
    <w:rPr>
      <w:rFonts w:ascii="GOST type A" w:hAnsi="GOST type A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8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0BBBC-9096-45F7-8F0B-99C3D13C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urotdel</cp:lastModifiedBy>
  <cp:revision>65</cp:revision>
  <cp:lastPrinted>2021-02-10T12:30:00Z</cp:lastPrinted>
  <dcterms:created xsi:type="dcterms:W3CDTF">2022-01-12T07:48:00Z</dcterms:created>
  <dcterms:modified xsi:type="dcterms:W3CDTF">2023-09-22T12:19:00Z</dcterms:modified>
</cp:coreProperties>
</file>