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98A6" w14:textId="77777777" w:rsidR="001A63B1" w:rsidRPr="001A63B1" w:rsidRDefault="001A63B1" w:rsidP="001A63B1">
      <w:pPr>
        <w:spacing w:after="60" w:line="240" w:lineRule="auto"/>
        <w:ind w:hanging="142"/>
        <w:jc w:val="center"/>
        <w:rPr>
          <w:rFonts w:ascii="Times New Roman" w:eastAsia="Times New Roman" w:hAnsi="Times New Roman" w:cs="Times New Roman"/>
          <w:b/>
          <w:bCs/>
          <w:sz w:val="20"/>
          <w:szCs w:val="20"/>
          <w:lang w:eastAsia="ru-RU"/>
        </w:rPr>
      </w:pPr>
      <w:r w:rsidRPr="001A63B1">
        <w:rPr>
          <w:rFonts w:ascii="Times New Roman" w:eastAsia="Times New Roman" w:hAnsi="Times New Roman" w:cs="Times New Roman"/>
          <w:b/>
          <w:bCs/>
          <w:sz w:val="20"/>
          <w:szCs w:val="20"/>
          <w:lang w:eastAsia="ru-RU"/>
        </w:rPr>
        <w:t xml:space="preserve">МИНИСТЕРСТВО НАУКИ И ВЫСШЕГО ОБРАЗОВАНИЯ РОССИЙСКОЙ ФЕДЕРАЦИИ </w:t>
      </w:r>
    </w:p>
    <w:tbl>
      <w:tblPr>
        <w:tblW w:w="5000" w:type="pct"/>
        <w:tblInd w:w="-34" w:type="dxa"/>
        <w:tblBorders>
          <w:bottom w:val="single" w:sz="12" w:space="0" w:color="00B050"/>
        </w:tblBorders>
        <w:tblLook w:val="00A0" w:firstRow="1" w:lastRow="0" w:firstColumn="1" w:lastColumn="0" w:noHBand="0" w:noVBand="0"/>
      </w:tblPr>
      <w:tblGrid>
        <w:gridCol w:w="1111"/>
        <w:gridCol w:w="7633"/>
        <w:gridCol w:w="1177"/>
      </w:tblGrid>
      <w:tr w:rsidR="001A63B1" w:rsidRPr="001A63B1" w14:paraId="53E43884" w14:textId="77777777" w:rsidTr="00267C28">
        <w:trPr>
          <w:trHeight w:val="1181"/>
        </w:trPr>
        <w:tc>
          <w:tcPr>
            <w:tcW w:w="560" w:type="pct"/>
            <w:tcBorders>
              <w:top w:val="nil"/>
              <w:left w:val="nil"/>
              <w:bottom w:val="nil"/>
              <w:right w:val="nil"/>
            </w:tcBorders>
          </w:tcPr>
          <w:p w14:paraId="6C8020E6" w14:textId="77777777" w:rsidR="001A63B1" w:rsidRPr="001A63B1" w:rsidRDefault="001A63B1" w:rsidP="001A63B1">
            <w:pPr>
              <w:tabs>
                <w:tab w:val="center" w:pos="1165"/>
              </w:tabs>
              <w:spacing w:after="0" w:line="240" w:lineRule="auto"/>
              <w:ind w:hanging="142"/>
              <w:jc w:val="both"/>
              <w:rPr>
                <w:rFonts w:ascii="Times New Roman" w:eastAsia="Times New Roman" w:hAnsi="Times New Roman" w:cs="Times New Roman"/>
                <w:b/>
                <w:bCs/>
                <w:sz w:val="28"/>
                <w:szCs w:val="28"/>
                <w:lang w:eastAsia="ru-RU"/>
              </w:rPr>
            </w:pPr>
            <w:r w:rsidRPr="001A63B1">
              <w:rPr>
                <w:rFonts w:ascii="Calibri" w:eastAsia="Times New Roman" w:hAnsi="Calibri" w:cs="Times New Roman"/>
                <w:noProof/>
                <w:lang w:eastAsia="ru-RU"/>
              </w:rPr>
              <w:drawing>
                <wp:anchor distT="0" distB="0" distL="114300" distR="114300" simplePos="0" relativeHeight="251657216" behindDoc="1" locked="0" layoutInCell="1" allowOverlap="1" wp14:anchorId="5F290499" wp14:editId="43A246F6">
                  <wp:simplePos x="0" y="0"/>
                  <wp:positionH relativeFrom="column">
                    <wp:posOffset>117475</wp:posOffset>
                  </wp:positionH>
                  <wp:positionV relativeFrom="paragraph">
                    <wp:posOffset>-22860</wp:posOffset>
                  </wp:positionV>
                  <wp:extent cx="588010" cy="701675"/>
                  <wp:effectExtent l="0" t="0" r="254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701675"/>
                          </a:xfrm>
                          <a:prstGeom prst="rect">
                            <a:avLst/>
                          </a:prstGeom>
                          <a:noFill/>
                        </pic:spPr>
                      </pic:pic>
                    </a:graphicData>
                  </a:graphic>
                </wp:anchor>
              </w:drawing>
            </w:r>
          </w:p>
        </w:tc>
        <w:tc>
          <w:tcPr>
            <w:tcW w:w="3847" w:type="pct"/>
            <w:tcBorders>
              <w:top w:val="nil"/>
              <w:left w:val="nil"/>
              <w:bottom w:val="nil"/>
              <w:right w:val="nil"/>
            </w:tcBorders>
          </w:tcPr>
          <w:p w14:paraId="0A7AF67E"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0"/>
                <w:szCs w:val="24"/>
                <w:lang w:eastAsia="ru-RU"/>
              </w:rPr>
            </w:pPr>
            <w:r w:rsidRPr="001A63B1">
              <w:rPr>
                <w:rFonts w:ascii="Times New Roman" w:eastAsia="Times New Roman" w:hAnsi="Times New Roman" w:cs="Times New Roman"/>
                <w:b/>
                <w:bCs/>
                <w:sz w:val="20"/>
                <w:szCs w:val="24"/>
                <w:lang w:eastAsia="ru-RU"/>
              </w:rPr>
              <w:t>ФЕДЕРАЛЬНОЕ ГОСУДАРСТВЕННОЕ БЮДЖЕТНОЕ УЧРЕЖДЕНИЕ НАУКИ</w:t>
            </w:r>
          </w:p>
          <w:p w14:paraId="2A4EF8A5"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 «ОРДЕНА ТРУДОВОГО КРАСНОГО ЗНАМЕНИ </w:t>
            </w:r>
          </w:p>
          <w:p w14:paraId="32A5A69D"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НИКИТСКИЙ БОТАНИЧЕСКИЙ САД – </w:t>
            </w:r>
          </w:p>
          <w:p w14:paraId="17F59241"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НАЦИОНАЛЬНЫЙ НАУЧНЫЙ ЦЕНТР РАН» </w:t>
            </w:r>
          </w:p>
        </w:tc>
        <w:tc>
          <w:tcPr>
            <w:tcW w:w="593" w:type="pct"/>
            <w:tcBorders>
              <w:top w:val="nil"/>
              <w:left w:val="nil"/>
              <w:bottom w:val="nil"/>
              <w:right w:val="nil"/>
            </w:tcBorders>
          </w:tcPr>
          <w:p w14:paraId="42F88A73" w14:textId="77777777" w:rsidR="001A63B1" w:rsidRPr="001A63B1" w:rsidRDefault="001A63B1" w:rsidP="001A63B1">
            <w:pPr>
              <w:spacing w:after="0" w:line="240" w:lineRule="auto"/>
              <w:ind w:hanging="142"/>
              <w:jc w:val="both"/>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noProof/>
                <w:sz w:val="24"/>
                <w:szCs w:val="24"/>
                <w:lang w:eastAsia="ru-RU"/>
              </w:rPr>
              <w:drawing>
                <wp:anchor distT="0" distB="0" distL="114300" distR="114300" simplePos="0" relativeHeight="251656192" behindDoc="1" locked="0" layoutInCell="1" allowOverlap="1" wp14:anchorId="43891BFD" wp14:editId="7E03A3D4">
                  <wp:simplePos x="0" y="0"/>
                  <wp:positionH relativeFrom="column">
                    <wp:posOffset>-115570</wp:posOffset>
                  </wp:positionH>
                  <wp:positionV relativeFrom="paragraph">
                    <wp:posOffset>85725</wp:posOffset>
                  </wp:positionV>
                  <wp:extent cx="836295" cy="584835"/>
                  <wp:effectExtent l="0" t="0" r="1905"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584835"/>
                          </a:xfrm>
                          <a:prstGeom prst="rect">
                            <a:avLst/>
                          </a:prstGeom>
                          <a:noFill/>
                        </pic:spPr>
                      </pic:pic>
                    </a:graphicData>
                  </a:graphic>
                </wp:anchor>
              </w:drawing>
            </w:r>
          </w:p>
        </w:tc>
      </w:tr>
      <w:tr w:rsidR="001A63B1" w:rsidRPr="001A63B1" w14:paraId="2BE38432" w14:textId="77777777" w:rsidTr="00267C28">
        <w:trPr>
          <w:trHeight w:val="512"/>
        </w:trPr>
        <w:tc>
          <w:tcPr>
            <w:tcW w:w="5000" w:type="pct"/>
            <w:gridSpan w:val="3"/>
            <w:tcBorders>
              <w:top w:val="nil"/>
              <w:left w:val="nil"/>
              <w:bottom w:val="single" w:sz="12" w:space="0" w:color="00B050"/>
              <w:right w:val="nil"/>
            </w:tcBorders>
          </w:tcPr>
          <w:p w14:paraId="7558F884"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r w:rsidRPr="001A63B1">
              <w:rPr>
                <w:rFonts w:ascii="Times New Roman" w:eastAsia="Times New Roman" w:hAnsi="Times New Roman" w:cs="Times New Roman"/>
                <w:sz w:val="24"/>
                <w:szCs w:val="24"/>
                <w:lang w:eastAsia="ru-RU"/>
              </w:rPr>
              <w:t>298648, Российская Федерация, Республика Крым, г. Ялта, пгт Никита, спуск Никитский, д.52</w:t>
            </w:r>
          </w:p>
          <w:p w14:paraId="7142D49D" w14:textId="77777777" w:rsidR="001A63B1" w:rsidRPr="001A63B1" w:rsidRDefault="001A63B1" w:rsidP="001A63B1">
            <w:pPr>
              <w:spacing w:after="0" w:line="240" w:lineRule="auto"/>
              <w:ind w:hanging="142"/>
              <w:jc w:val="center"/>
              <w:rPr>
                <w:rFonts w:ascii="Times New Roman" w:eastAsia="Times New Roman" w:hAnsi="Times New Roman" w:cs="Times New Roman"/>
                <w:noProof/>
                <w:sz w:val="28"/>
                <w:szCs w:val="28"/>
                <w:lang w:eastAsia="ru-RU"/>
              </w:rPr>
            </w:pPr>
            <w:r w:rsidRPr="001A63B1">
              <w:rPr>
                <w:rFonts w:ascii="Times New Roman" w:eastAsia="Times New Roman" w:hAnsi="Times New Roman" w:cs="Times New Roman"/>
                <w:sz w:val="24"/>
                <w:szCs w:val="24"/>
                <w:lang w:eastAsia="ru-RU"/>
              </w:rPr>
              <w:t>тел.: (3654) 250-530     е-</w:t>
            </w:r>
            <w:r w:rsidRPr="001A63B1">
              <w:rPr>
                <w:rFonts w:ascii="Times New Roman" w:eastAsia="Times New Roman" w:hAnsi="Times New Roman" w:cs="Times New Roman"/>
                <w:sz w:val="24"/>
                <w:szCs w:val="24"/>
                <w:lang w:val="en-US" w:eastAsia="ru-RU"/>
              </w:rPr>
              <w:t>mail</w:t>
            </w:r>
            <w:r w:rsidRPr="001A63B1">
              <w:rPr>
                <w:rFonts w:ascii="Times New Roman" w:eastAsia="Times New Roman" w:hAnsi="Times New Roman" w:cs="Times New Roman"/>
                <w:sz w:val="24"/>
                <w:szCs w:val="24"/>
                <w:lang w:eastAsia="ru-RU"/>
              </w:rPr>
              <w:t xml:space="preserve">: </w:t>
            </w:r>
            <w:hyperlink r:id="rId10" w:history="1">
              <w:r w:rsidRPr="001A63B1">
                <w:rPr>
                  <w:rFonts w:ascii="Times New Roman" w:eastAsia="Times New Roman" w:hAnsi="Times New Roman" w:cs="Times New Roman"/>
                  <w:sz w:val="24"/>
                  <w:szCs w:val="24"/>
                  <w:u w:val="single"/>
                  <w:bdr w:val="none" w:sz="0" w:space="0" w:color="auto" w:frame="1"/>
                  <w:shd w:val="clear" w:color="auto" w:fill="FFFFFF"/>
                  <w:lang w:eastAsia="ru-RU"/>
                </w:rPr>
                <w:t>priemnaya-nbs-nnc@ya</w:t>
              </w:r>
              <w:r w:rsidRPr="001A63B1">
                <w:rPr>
                  <w:rFonts w:ascii="Times New Roman" w:eastAsia="Times New Roman" w:hAnsi="Times New Roman" w:cs="Times New Roman"/>
                  <w:sz w:val="24"/>
                  <w:szCs w:val="24"/>
                  <w:u w:val="single"/>
                  <w:bdr w:val="none" w:sz="0" w:space="0" w:color="auto" w:frame="1"/>
                  <w:shd w:val="clear" w:color="auto" w:fill="FFFFFF"/>
                  <w:lang w:val="en-US" w:eastAsia="ru-RU"/>
                </w:rPr>
                <w:t>ndex</w:t>
              </w:r>
              <w:r w:rsidRPr="001A63B1">
                <w:rPr>
                  <w:rFonts w:ascii="Times New Roman" w:eastAsia="Times New Roman" w:hAnsi="Times New Roman" w:cs="Times New Roman"/>
                  <w:sz w:val="24"/>
                  <w:szCs w:val="24"/>
                  <w:u w:val="single"/>
                  <w:bdr w:val="none" w:sz="0" w:space="0" w:color="auto" w:frame="1"/>
                  <w:shd w:val="clear" w:color="auto" w:fill="FFFFFF"/>
                  <w:lang w:eastAsia="ru-RU"/>
                </w:rPr>
                <w:t>.</w:t>
              </w:r>
              <w:proofErr w:type="spellStart"/>
              <w:r w:rsidRPr="001A63B1">
                <w:rPr>
                  <w:rFonts w:ascii="Times New Roman" w:eastAsia="Times New Roman" w:hAnsi="Times New Roman" w:cs="Times New Roman"/>
                  <w:sz w:val="24"/>
                  <w:szCs w:val="24"/>
                  <w:u w:val="single"/>
                  <w:bdr w:val="none" w:sz="0" w:space="0" w:color="auto" w:frame="1"/>
                  <w:shd w:val="clear" w:color="auto" w:fill="FFFFFF"/>
                  <w:lang w:eastAsia="ru-RU"/>
                </w:rPr>
                <w:t>ru</w:t>
              </w:r>
              <w:proofErr w:type="spellEnd"/>
            </w:hyperlink>
          </w:p>
        </w:tc>
      </w:tr>
    </w:tbl>
    <w:p w14:paraId="52534110"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p>
    <w:p w14:paraId="5EF3E6EA" w14:textId="77777777" w:rsidR="001A63B1" w:rsidRPr="001A63B1" w:rsidRDefault="001A63B1" w:rsidP="001A63B1">
      <w:pPr>
        <w:jc w:val="center"/>
        <w:rPr>
          <w:rFonts w:ascii="Times New Roman" w:eastAsia="Times New Roman" w:hAnsi="Times New Roman" w:cs="Times New Roman"/>
          <w:sz w:val="24"/>
          <w:szCs w:val="24"/>
        </w:rPr>
      </w:pPr>
    </w:p>
    <w:p w14:paraId="4DEE929F" w14:textId="77777777" w:rsidR="001A63B1" w:rsidRPr="001A63B1" w:rsidRDefault="001A63B1" w:rsidP="001A63B1">
      <w:pPr>
        <w:jc w:val="center"/>
        <w:rPr>
          <w:rFonts w:ascii="Times New Roman" w:eastAsia="Times New Roman" w:hAnsi="Times New Roman" w:cs="Times New Roman"/>
          <w:sz w:val="24"/>
          <w:szCs w:val="24"/>
        </w:rPr>
      </w:pPr>
    </w:p>
    <w:p w14:paraId="547BC204" w14:textId="77777777" w:rsidR="00C35070" w:rsidRPr="00540185" w:rsidRDefault="00C35070" w:rsidP="00C35070">
      <w:pPr>
        <w:jc w:val="center"/>
        <w:rPr>
          <w:rFonts w:ascii="Times New Roman" w:eastAsia="Times New Roman" w:hAnsi="Times New Roman" w:cs="Times New Roman"/>
          <w:sz w:val="24"/>
          <w:szCs w:val="24"/>
        </w:rPr>
      </w:pPr>
    </w:p>
    <w:p w14:paraId="0F1A9009" w14:textId="77777777" w:rsidR="00034F7B" w:rsidRPr="004743A0" w:rsidRDefault="00034F7B" w:rsidP="00034F7B">
      <w:pPr>
        <w:spacing w:after="0" w:line="240" w:lineRule="auto"/>
        <w:ind w:left="5664"/>
        <w:contextualSpacing/>
        <w:rPr>
          <w:rFonts w:ascii="Times New Roman" w:eastAsia="Times New Roman" w:hAnsi="Times New Roman" w:cs="Times New Roman"/>
          <w:b/>
          <w:sz w:val="28"/>
          <w:szCs w:val="28"/>
        </w:rPr>
      </w:pPr>
      <w:r w:rsidRPr="004743A0">
        <w:rPr>
          <w:rFonts w:ascii="Times New Roman" w:eastAsia="Times New Roman" w:hAnsi="Times New Roman" w:cs="Times New Roman"/>
          <w:b/>
          <w:sz w:val="28"/>
          <w:szCs w:val="28"/>
        </w:rPr>
        <w:t>Утверждаю</w:t>
      </w:r>
    </w:p>
    <w:p w14:paraId="09145E66" w14:textId="5A9A389B" w:rsidR="00034F7B" w:rsidRDefault="00DD685B" w:rsidP="00034F7B">
      <w:pPr>
        <w:spacing w:after="0" w:line="240" w:lineRule="auto"/>
        <w:ind w:left="566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И.о. д</w:t>
      </w:r>
      <w:r w:rsidR="00544442">
        <w:rPr>
          <w:rFonts w:ascii="Times New Roman" w:eastAsia="Times New Roman" w:hAnsi="Times New Roman" w:cs="Times New Roman"/>
          <w:b/>
          <w:sz w:val="28"/>
          <w:szCs w:val="28"/>
        </w:rPr>
        <w:t>иректор</w:t>
      </w:r>
      <w:r>
        <w:rPr>
          <w:rFonts w:ascii="Times New Roman" w:eastAsia="Times New Roman" w:hAnsi="Times New Roman" w:cs="Times New Roman"/>
          <w:b/>
          <w:sz w:val="28"/>
          <w:szCs w:val="28"/>
        </w:rPr>
        <w:t>а</w:t>
      </w:r>
    </w:p>
    <w:p w14:paraId="6D761A36" w14:textId="49C4243F" w:rsidR="00034F7B" w:rsidRPr="004743A0" w:rsidRDefault="00034F7B" w:rsidP="00034F7B">
      <w:pPr>
        <w:spacing w:after="0" w:line="240" w:lineRule="auto"/>
        <w:ind w:left="5664"/>
        <w:contextualSpacing/>
        <w:rPr>
          <w:rFonts w:ascii="Times New Roman" w:eastAsia="Times New Roman" w:hAnsi="Times New Roman" w:cs="Times New Roman"/>
          <w:b/>
          <w:sz w:val="28"/>
          <w:szCs w:val="28"/>
        </w:rPr>
      </w:pPr>
      <w:r w:rsidRPr="004743A0">
        <w:rPr>
          <w:rFonts w:ascii="Times New Roman" w:eastAsia="Times New Roman" w:hAnsi="Times New Roman" w:cs="Times New Roman"/>
          <w:b/>
          <w:sz w:val="28"/>
          <w:szCs w:val="28"/>
        </w:rPr>
        <w:t>ФГБУН «НБС-</w:t>
      </w:r>
      <w:proofErr w:type="gramStart"/>
      <w:r w:rsidRPr="004743A0">
        <w:rPr>
          <w:rFonts w:ascii="Times New Roman" w:eastAsia="Times New Roman" w:hAnsi="Times New Roman" w:cs="Times New Roman"/>
          <w:b/>
          <w:sz w:val="28"/>
          <w:szCs w:val="28"/>
        </w:rPr>
        <w:t xml:space="preserve">ННЦ»   </w:t>
      </w:r>
      <w:proofErr w:type="gramEnd"/>
      <w:r w:rsidRPr="004743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4743A0">
        <w:rPr>
          <w:rFonts w:ascii="Times New Roman" w:eastAsia="Times New Roman" w:hAnsi="Times New Roman" w:cs="Times New Roman"/>
          <w:b/>
          <w:sz w:val="28"/>
          <w:szCs w:val="28"/>
        </w:rPr>
        <w:t>_________</w:t>
      </w:r>
      <w:r w:rsidR="00544442" w:rsidRPr="00544442">
        <w:rPr>
          <w:rFonts w:ascii="Times New Roman" w:eastAsia="Times New Roman" w:hAnsi="Times New Roman" w:cs="Times New Roman"/>
          <w:b/>
          <w:sz w:val="28"/>
          <w:szCs w:val="28"/>
        </w:rPr>
        <w:t xml:space="preserve"> </w:t>
      </w:r>
      <w:r w:rsidR="00DD685B">
        <w:rPr>
          <w:rFonts w:ascii="Times New Roman" w:eastAsia="Times New Roman" w:hAnsi="Times New Roman" w:cs="Times New Roman"/>
          <w:b/>
          <w:sz w:val="28"/>
          <w:szCs w:val="28"/>
        </w:rPr>
        <w:t>Хохлов С.Ю.</w:t>
      </w:r>
    </w:p>
    <w:p w14:paraId="29C919B7" w14:textId="7514CA9D" w:rsidR="00C35070" w:rsidRDefault="00C35070" w:rsidP="00B25651">
      <w:pPr>
        <w:spacing w:after="0" w:line="240" w:lineRule="auto"/>
        <w:contextualSpacing/>
        <w:jc w:val="center"/>
        <w:rPr>
          <w:rFonts w:ascii="Times New Roman" w:eastAsia="Times New Roman" w:hAnsi="Times New Roman" w:cs="Times New Roman"/>
          <w:b/>
          <w:sz w:val="28"/>
          <w:szCs w:val="28"/>
        </w:rPr>
      </w:pPr>
      <w:r w:rsidRPr="004743A0">
        <w:rPr>
          <w:rFonts w:ascii="Times New Roman" w:eastAsia="Times New Roman" w:hAnsi="Times New Roman" w:cs="Times New Roman"/>
          <w:b/>
          <w:sz w:val="28"/>
          <w:szCs w:val="28"/>
        </w:rPr>
        <w:t xml:space="preserve">                                     </w:t>
      </w:r>
      <w:r w:rsidR="003D54EE" w:rsidRPr="004743A0">
        <w:rPr>
          <w:rFonts w:ascii="Times New Roman" w:eastAsia="Times New Roman" w:hAnsi="Times New Roman" w:cs="Times New Roman"/>
          <w:b/>
          <w:sz w:val="28"/>
          <w:szCs w:val="28"/>
        </w:rPr>
        <w:t xml:space="preserve">           </w:t>
      </w:r>
      <w:r w:rsidR="0055163D">
        <w:rPr>
          <w:rFonts w:ascii="Times New Roman" w:eastAsia="Times New Roman" w:hAnsi="Times New Roman" w:cs="Times New Roman"/>
          <w:b/>
          <w:sz w:val="28"/>
          <w:szCs w:val="28"/>
        </w:rPr>
        <w:t xml:space="preserve">   </w:t>
      </w:r>
      <w:r w:rsidR="00544442">
        <w:rPr>
          <w:rFonts w:ascii="Times New Roman" w:eastAsia="Times New Roman" w:hAnsi="Times New Roman" w:cs="Times New Roman"/>
          <w:b/>
          <w:sz w:val="28"/>
          <w:szCs w:val="28"/>
        </w:rPr>
        <w:t xml:space="preserve">      </w:t>
      </w:r>
      <w:r w:rsidR="007831A2" w:rsidRPr="004743A0">
        <w:rPr>
          <w:rFonts w:ascii="Times New Roman" w:eastAsia="Times New Roman" w:hAnsi="Times New Roman" w:cs="Times New Roman"/>
          <w:b/>
          <w:sz w:val="28"/>
          <w:szCs w:val="28"/>
        </w:rPr>
        <w:t>«</w:t>
      </w:r>
      <w:r w:rsidR="00495A09">
        <w:rPr>
          <w:rFonts w:ascii="Times New Roman" w:eastAsia="Times New Roman" w:hAnsi="Times New Roman" w:cs="Times New Roman"/>
          <w:b/>
          <w:sz w:val="28"/>
          <w:szCs w:val="28"/>
        </w:rPr>
        <w:t>26</w:t>
      </w:r>
      <w:r w:rsidR="00AB2C83">
        <w:rPr>
          <w:rFonts w:ascii="Times New Roman" w:eastAsia="Times New Roman" w:hAnsi="Times New Roman" w:cs="Times New Roman"/>
          <w:b/>
          <w:sz w:val="28"/>
          <w:szCs w:val="28"/>
        </w:rPr>
        <w:t>»</w:t>
      </w:r>
      <w:r w:rsidR="008772D5" w:rsidRPr="004743A0">
        <w:rPr>
          <w:rFonts w:ascii="Times New Roman" w:eastAsia="Times New Roman" w:hAnsi="Times New Roman" w:cs="Times New Roman"/>
          <w:b/>
          <w:sz w:val="28"/>
          <w:szCs w:val="28"/>
        </w:rPr>
        <w:t xml:space="preserve"> </w:t>
      </w:r>
      <w:r w:rsidR="00495A09">
        <w:rPr>
          <w:rFonts w:ascii="Times New Roman" w:eastAsia="Times New Roman" w:hAnsi="Times New Roman" w:cs="Times New Roman"/>
          <w:b/>
          <w:sz w:val="28"/>
          <w:szCs w:val="28"/>
        </w:rPr>
        <w:t>октября</w:t>
      </w:r>
      <w:r w:rsidRPr="004743A0">
        <w:rPr>
          <w:rFonts w:ascii="Times New Roman" w:eastAsia="Times New Roman" w:hAnsi="Times New Roman" w:cs="Times New Roman"/>
          <w:b/>
          <w:sz w:val="28"/>
          <w:szCs w:val="28"/>
        </w:rPr>
        <w:t xml:space="preserve"> </w:t>
      </w:r>
      <w:r w:rsidR="00FC09AA">
        <w:rPr>
          <w:rFonts w:ascii="Times New Roman" w:eastAsia="Times New Roman" w:hAnsi="Times New Roman" w:cs="Times New Roman"/>
          <w:b/>
          <w:sz w:val="28"/>
          <w:szCs w:val="28"/>
        </w:rPr>
        <w:t>2023</w:t>
      </w:r>
      <w:r w:rsidRPr="004743A0">
        <w:rPr>
          <w:rFonts w:ascii="Times New Roman" w:eastAsia="Times New Roman" w:hAnsi="Times New Roman" w:cs="Times New Roman"/>
          <w:b/>
          <w:sz w:val="28"/>
          <w:szCs w:val="28"/>
        </w:rPr>
        <w:t xml:space="preserve"> г.</w:t>
      </w:r>
    </w:p>
    <w:p w14:paraId="22EC5AB9" w14:textId="77777777" w:rsidR="00C35070" w:rsidRPr="004743A0" w:rsidRDefault="00C35070" w:rsidP="00C35070">
      <w:pPr>
        <w:spacing w:after="0" w:line="240" w:lineRule="auto"/>
        <w:contextualSpacing/>
        <w:jc w:val="center"/>
        <w:rPr>
          <w:rFonts w:ascii="Times New Roman" w:eastAsia="Times New Roman" w:hAnsi="Times New Roman" w:cs="Times New Roman"/>
          <w:b/>
          <w:i/>
          <w:sz w:val="28"/>
          <w:szCs w:val="28"/>
        </w:rPr>
      </w:pPr>
    </w:p>
    <w:p w14:paraId="60612B7E" w14:textId="77777777" w:rsidR="00C35070" w:rsidRPr="004743A0" w:rsidRDefault="00C35070" w:rsidP="00C35070">
      <w:pPr>
        <w:spacing w:after="0" w:line="240" w:lineRule="auto"/>
        <w:contextualSpacing/>
        <w:jc w:val="center"/>
        <w:rPr>
          <w:rFonts w:ascii="Times New Roman" w:eastAsia="Times New Roman" w:hAnsi="Times New Roman" w:cs="Times New Roman"/>
          <w:sz w:val="28"/>
          <w:szCs w:val="28"/>
        </w:rPr>
      </w:pPr>
    </w:p>
    <w:p w14:paraId="0ACE7B23" w14:textId="77777777" w:rsidR="00C35070" w:rsidRPr="004743A0" w:rsidRDefault="00C35070" w:rsidP="00C35070">
      <w:pPr>
        <w:spacing w:after="0" w:line="240" w:lineRule="auto"/>
        <w:contextualSpacing/>
        <w:jc w:val="center"/>
        <w:rPr>
          <w:rFonts w:ascii="Times New Roman" w:eastAsia="Times New Roman" w:hAnsi="Times New Roman" w:cs="Times New Roman"/>
          <w:sz w:val="28"/>
          <w:szCs w:val="28"/>
        </w:rPr>
      </w:pPr>
    </w:p>
    <w:p w14:paraId="2E569295" w14:textId="77777777" w:rsidR="00267C28" w:rsidRPr="00267C28" w:rsidRDefault="00267C28" w:rsidP="00267C28">
      <w:pPr>
        <w:spacing w:after="0" w:line="240" w:lineRule="auto"/>
        <w:contextualSpacing/>
        <w:jc w:val="center"/>
        <w:rPr>
          <w:rFonts w:ascii="Times New Roman" w:eastAsia="Times New Roman" w:hAnsi="Times New Roman" w:cs="Times New Roman"/>
          <w:b/>
          <w:sz w:val="28"/>
          <w:szCs w:val="28"/>
        </w:rPr>
      </w:pPr>
      <w:r w:rsidRPr="00267C28">
        <w:rPr>
          <w:rFonts w:ascii="Times New Roman" w:eastAsia="Times New Roman" w:hAnsi="Times New Roman" w:cs="Times New Roman"/>
          <w:b/>
          <w:sz w:val="28"/>
          <w:szCs w:val="28"/>
        </w:rPr>
        <w:t>ИЗВЕЩЕНИЕ</w:t>
      </w:r>
    </w:p>
    <w:p w14:paraId="4A421FB1" w14:textId="693AF862" w:rsidR="00C35070" w:rsidRPr="004743A0" w:rsidRDefault="00191345" w:rsidP="00267C28">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открытом</w:t>
      </w:r>
      <w:r w:rsidR="00267C28" w:rsidRPr="00267C28">
        <w:rPr>
          <w:rFonts w:ascii="Times New Roman" w:eastAsia="Times New Roman" w:hAnsi="Times New Roman" w:cs="Times New Roman"/>
          <w:b/>
          <w:sz w:val="28"/>
          <w:szCs w:val="28"/>
        </w:rPr>
        <w:t xml:space="preserve"> запросе котировок в электронной форме</w:t>
      </w:r>
    </w:p>
    <w:p w14:paraId="65C6A0AA"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100E9205"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1A0491C0"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14CD71AB" w14:textId="0C3E8BD7" w:rsidR="005E7E5D" w:rsidRDefault="00544442" w:rsidP="00C35070">
      <w:pPr>
        <w:spacing w:after="0" w:line="240" w:lineRule="auto"/>
        <w:contextualSpacing/>
        <w:jc w:val="center"/>
        <w:rPr>
          <w:rFonts w:ascii="Times New Roman" w:eastAsia="Times New Roman" w:hAnsi="Times New Roman" w:cs="Times New Roman"/>
          <w:b/>
          <w:sz w:val="28"/>
          <w:szCs w:val="28"/>
        </w:rPr>
      </w:pPr>
      <w:r w:rsidRPr="00544442">
        <w:rPr>
          <w:rFonts w:ascii="Times New Roman" w:hAnsi="Times New Roman" w:cs="Times New Roman"/>
          <w:b/>
          <w:bCs/>
          <w:color w:val="000000"/>
          <w:sz w:val="24"/>
          <w:szCs w:val="28"/>
        </w:rPr>
        <w:t xml:space="preserve">Поставка </w:t>
      </w:r>
      <w:r w:rsidR="00495A09" w:rsidRPr="00495A09">
        <w:rPr>
          <w:rFonts w:ascii="Times New Roman" w:hAnsi="Times New Roman" w:cs="Times New Roman"/>
          <w:b/>
          <w:bCs/>
          <w:color w:val="000000"/>
          <w:sz w:val="24"/>
          <w:szCs w:val="28"/>
        </w:rPr>
        <w:t>пеллетов топливных на котельную в отделение «Крымская опытная станция садоводства ФГБУН «НБС-ННЦ»</w:t>
      </w:r>
    </w:p>
    <w:p w14:paraId="5BA42F95" w14:textId="77777777" w:rsidR="002123E6" w:rsidRDefault="002123E6" w:rsidP="00C35070">
      <w:pPr>
        <w:spacing w:after="0" w:line="240" w:lineRule="auto"/>
        <w:contextualSpacing/>
        <w:jc w:val="center"/>
        <w:rPr>
          <w:rFonts w:ascii="Times New Roman" w:eastAsia="Times New Roman" w:hAnsi="Times New Roman" w:cs="Times New Roman"/>
          <w:b/>
          <w:sz w:val="28"/>
          <w:szCs w:val="28"/>
        </w:rPr>
      </w:pPr>
    </w:p>
    <w:p w14:paraId="288E60E6" w14:textId="77777777" w:rsidR="005E7E5D" w:rsidRDefault="005E7E5D" w:rsidP="00C35070">
      <w:pPr>
        <w:spacing w:after="0" w:line="240" w:lineRule="auto"/>
        <w:contextualSpacing/>
        <w:jc w:val="center"/>
        <w:rPr>
          <w:rFonts w:ascii="Times New Roman" w:eastAsia="Times New Roman" w:hAnsi="Times New Roman" w:cs="Times New Roman"/>
          <w:b/>
          <w:sz w:val="28"/>
          <w:szCs w:val="28"/>
        </w:rPr>
      </w:pPr>
    </w:p>
    <w:p w14:paraId="79281EBC"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13300192" w14:textId="77777777" w:rsidR="00C35070" w:rsidRPr="004743A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3B8E77A" w14:textId="77777777" w:rsidR="00C35070" w:rsidRPr="004743A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794F7F4" w14:textId="77777777" w:rsidR="00C3507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8F9342B" w14:textId="77777777" w:rsidR="0067339A" w:rsidRDefault="0067339A"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B531802" w14:textId="77777777" w:rsidR="0067339A" w:rsidRDefault="0067339A"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DCCDC05" w14:textId="77777777" w:rsidR="0067339A" w:rsidRDefault="0067339A"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72176BE" w14:textId="77777777" w:rsidR="0067339A" w:rsidRPr="004743A0" w:rsidRDefault="0067339A"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9D54971" w14:textId="77777777" w:rsidR="00C35070" w:rsidRPr="004743A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466F358A" w14:textId="77777777" w:rsidR="00C35070" w:rsidRPr="004743A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365BF88" w14:textId="77777777" w:rsidR="00EF2CE1" w:rsidRPr="00B25651" w:rsidRDefault="00EF2CE1" w:rsidP="005E7E5D">
      <w:pPr>
        <w:tabs>
          <w:tab w:val="left" w:leader="dot" w:pos="9374"/>
        </w:tabs>
        <w:spacing w:after="0" w:line="240" w:lineRule="auto"/>
        <w:contextualSpacing/>
        <w:rPr>
          <w:rFonts w:ascii="Times New Roman" w:eastAsia="Times New Roman" w:hAnsi="Times New Roman" w:cs="Times New Roman"/>
          <w:b/>
          <w:sz w:val="28"/>
          <w:szCs w:val="28"/>
        </w:rPr>
      </w:pPr>
    </w:p>
    <w:p w14:paraId="61719A6C" w14:textId="77777777" w:rsidR="00EF2CE1" w:rsidRPr="00B25651" w:rsidRDefault="00EF2CE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E3E0F27" w14:textId="77777777" w:rsidR="00E11941" w:rsidRDefault="00995A6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DD836EB" w14:textId="77777777" w:rsidR="00E11941" w:rsidRPr="004743A0" w:rsidRDefault="00E1194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ABF907D" w14:textId="77777777" w:rsidR="00C35070" w:rsidRPr="004743A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216F150" w14:textId="42974A70" w:rsidR="00C26FD9" w:rsidRPr="004743A0" w:rsidRDefault="00FC09AA" w:rsidP="008C41A9">
      <w:pPr>
        <w:tabs>
          <w:tab w:val="left" w:leader="dot" w:pos="937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w:t>
      </w:r>
      <w:r w:rsidR="00C35070" w:rsidRPr="004743A0">
        <w:rPr>
          <w:rFonts w:ascii="Times New Roman" w:eastAsia="Times New Roman" w:hAnsi="Times New Roman" w:cs="Times New Roman"/>
          <w:b/>
          <w:sz w:val="28"/>
          <w:szCs w:val="28"/>
        </w:rPr>
        <w:t xml:space="preserve"> г</w:t>
      </w:r>
      <w:r w:rsidR="00297A04" w:rsidRPr="004743A0">
        <w:rPr>
          <w:rFonts w:ascii="Times New Roman" w:eastAsia="Times New Roman" w:hAnsi="Times New Roman" w:cs="Times New Roman"/>
          <w:b/>
          <w:sz w:val="28"/>
          <w:szCs w:val="28"/>
        </w:rPr>
        <w:t>.</w:t>
      </w:r>
    </w:p>
    <w:p w14:paraId="2534651A" w14:textId="77777777" w:rsidR="00C35070" w:rsidRPr="004743A0" w:rsidRDefault="00C26FD9" w:rsidP="00B1739D">
      <w:pPr>
        <w:jc w:val="center"/>
        <w:rPr>
          <w:rFonts w:ascii="Times New Roman" w:eastAsia="Times New Roman" w:hAnsi="Times New Roman" w:cs="Times New Roman"/>
          <w:b/>
          <w:sz w:val="24"/>
          <w:szCs w:val="24"/>
        </w:rPr>
      </w:pPr>
      <w:r w:rsidRPr="004743A0">
        <w:rPr>
          <w:rFonts w:ascii="Times New Roman" w:eastAsia="Times New Roman" w:hAnsi="Times New Roman" w:cs="Times New Roman"/>
          <w:b/>
          <w:sz w:val="28"/>
          <w:szCs w:val="28"/>
        </w:rPr>
        <w:br w:type="page"/>
      </w:r>
      <w:r w:rsidR="00C35070" w:rsidRPr="007F3766">
        <w:rPr>
          <w:rFonts w:ascii="Times New Roman" w:eastAsia="Times New Roman" w:hAnsi="Times New Roman" w:cs="Times New Roman"/>
          <w:b/>
          <w:sz w:val="28"/>
          <w:szCs w:val="24"/>
        </w:rPr>
        <w:lastRenderedPageBreak/>
        <w:t>Содержание</w:t>
      </w:r>
      <w:r w:rsidR="00C35070" w:rsidRPr="00567D25">
        <w:rPr>
          <w:rFonts w:ascii="Times New Roman" w:eastAsia="Times New Roman" w:hAnsi="Times New Roman" w:cs="Times New Roman"/>
          <w:b/>
          <w:sz w:val="28"/>
          <w:szCs w:val="24"/>
        </w:rPr>
        <w:t>:</w:t>
      </w:r>
    </w:p>
    <w:p w14:paraId="66176485" w14:textId="77777777" w:rsidR="00C35070" w:rsidRPr="004743A0" w:rsidRDefault="00C35070" w:rsidP="00C35070">
      <w:pPr>
        <w:spacing w:after="0" w:line="240" w:lineRule="auto"/>
        <w:contextualSpacing/>
        <w:rPr>
          <w:rFonts w:ascii="Times New Roman" w:eastAsia="Times New Roman" w:hAnsi="Times New Roman" w:cs="Times New Roman"/>
          <w:b/>
          <w:sz w:val="24"/>
          <w:szCs w:val="24"/>
        </w:rPr>
      </w:pPr>
    </w:p>
    <w:p w14:paraId="2A78267F" w14:textId="77777777" w:rsidR="00C35070" w:rsidRPr="00366DE7" w:rsidRDefault="00966182"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r w:rsidRPr="00366DE7">
        <w:rPr>
          <w:rFonts w:ascii="Times New Roman" w:eastAsia="Times New Roman" w:hAnsi="Times New Roman" w:cs="Times New Roman"/>
          <w:b/>
          <w:sz w:val="24"/>
          <w:szCs w:val="24"/>
        </w:rPr>
        <w:fldChar w:fldCharType="begin"/>
      </w:r>
      <w:r w:rsidR="00C35070" w:rsidRPr="00366DE7">
        <w:rPr>
          <w:rFonts w:ascii="Times New Roman" w:eastAsia="Times New Roman" w:hAnsi="Times New Roman" w:cs="Times New Roman"/>
          <w:b/>
          <w:sz w:val="24"/>
          <w:szCs w:val="24"/>
        </w:rPr>
        <w:instrText xml:space="preserve"> TOC \h \z \t "Заголовок 7;1" </w:instrText>
      </w:r>
      <w:r w:rsidRPr="00366DE7">
        <w:rPr>
          <w:rFonts w:ascii="Times New Roman" w:eastAsia="Times New Roman" w:hAnsi="Times New Roman" w:cs="Times New Roman"/>
          <w:b/>
          <w:sz w:val="24"/>
          <w:szCs w:val="24"/>
        </w:rPr>
        <w:fldChar w:fldCharType="separate"/>
      </w:r>
      <w:hyperlink w:anchor="_Toc425090426" w:history="1">
        <w:r w:rsidR="00C35070" w:rsidRPr="00366DE7">
          <w:rPr>
            <w:rFonts w:ascii="Times New Roman" w:eastAsia="Times New Roman" w:hAnsi="Times New Roman" w:cs="Times New Roman"/>
            <w:b/>
            <w:noProof/>
            <w:sz w:val="24"/>
            <w:szCs w:val="24"/>
          </w:rPr>
          <w:t>РАЗДЕЛ 1. ОБЩАЯ ЧАСТЬ</w:t>
        </w:r>
        <w:r w:rsidR="00C35070" w:rsidRPr="00366DE7">
          <w:rPr>
            <w:rFonts w:ascii="Times New Roman" w:eastAsia="Times New Roman" w:hAnsi="Times New Roman" w:cs="Times New Roman"/>
            <w:b/>
            <w:noProof/>
            <w:webHidden/>
            <w:sz w:val="24"/>
            <w:szCs w:val="24"/>
          </w:rPr>
          <w:tab/>
          <w:t>3</w:t>
        </w:r>
      </w:hyperlink>
    </w:p>
    <w:p w14:paraId="5E69AA5B" w14:textId="349F7C4C" w:rsidR="00C35070" w:rsidRPr="00366DE7" w:rsidRDefault="00000000"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7" w:history="1">
        <w:r w:rsidR="00C35070" w:rsidRPr="00366DE7">
          <w:rPr>
            <w:rFonts w:ascii="Times New Roman" w:eastAsia="Times New Roman" w:hAnsi="Times New Roman" w:cs="Times New Roman"/>
            <w:b/>
            <w:noProof/>
            <w:sz w:val="24"/>
            <w:szCs w:val="24"/>
          </w:rPr>
          <w:t>РАЗДЕЛ 2. ИНФОРМАЦИОННАЯ КАРТА</w:t>
        </w:r>
        <w:r w:rsidR="00191345">
          <w:rPr>
            <w:rFonts w:ascii="Times New Roman" w:eastAsia="Times New Roman" w:hAnsi="Times New Roman" w:cs="Times New Roman"/>
            <w:b/>
            <w:noProof/>
            <w:sz w:val="24"/>
            <w:szCs w:val="24"/>
          </w:rPr>
          <w:t xml:space="preserve"> ОТКРЫТОГО</w:t>
        </w:r>
        <w:r w:rsidR="00C35070" w:rsidRPr="00366DE7">
          <w:rPr>
            <w:rFonts w:ascii="Times New Roman" w:eastAsia="Times New Roman" w:hAnsi="Times New Roman" w:cs="Times New Roman"/>
            <w:b/>
            <w:noProof/>
            <w:sz w:val="24"/>
            <w:szCs w:val="24"/>
          </w:rPr>
          <w:t xml:space="preserve"> ЗАПРОСА КОТИРОВОК</w:t>
        </w:r>
        <w:r w:rsidR="00C35070" w:rsidRPr="00366DE7">
          <w:rPr>
            <w:rFonts w:ascii="Times New Roman" w:eastAsia="Times New Roman" w:hAnsi="Times New Roman" w:cs="Times New Roman"/>
            <w:b/>
            <w:noProof/>
            <w:webHidden/>
            <w:sz w:val="24"/>
            <w:szCs w:val="24"/>
          </w:rPr>
          <w:tab/>
        </w:r>
      </w:hyperlink>
      <w:r w:rsidR="000E25B6">
        <w:rPr>
          <w:rFonts w:ascii="Times New Roman" w:eastAsia="Times New Roman" w:hAnsi="Times New Roman" w:cs="Times New Roman"/>
          <w:b/>
          <w:noProof/>
          <w:sz w:val="24"/>
          <w:szCs w:val="24"/>
        </w:rPr>
        <w:t>2</w:t>
      </w:r>
      <w:r w:rsidR="00422505">
        <w:rPr>
          <w:rFonts w:ascii="Times New Roman" w:eastAsia="Times New Roman" w:hAnsi="Times New Roman" w:cs="Times New Roman"/>
          <w:b/>
          <w:noProof/>
          <w:sz w:val="24"/>
          <w:szCs w:val="24"/>
        </w:rPr>
        <w:t>4</w:t>
      </w:r>
    </w:p>
    <w:p w14:paraId="16B94532" w14:textId="00EBC375" w:rsidR="00C35070" w:rsidRPr="00366DE7" w:rsidRDefault="00000000"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8" w:history="1">
        <w:r w:rsidR="00C35070" w:rsidRPr="00366DE7">
          <w:rPr>
            <w:rFonts w:ascii="Times New Roman" w:eastAsia="Times New Roman" w:hAnsi="Times New Roman" w:cs="Times New Roman"/>
            <w:b/>
            <w:noProof/>
            <w:sz w:val="24"/>
            <w:szCs w:val="24"/>
          </w:rPr>
          <w:t>РАЗДЕЛ 3. ОБРАЗЦЫ ФОРМ И ДОКУМЕНТОВ ДЛЯ ЗАПОЛНЕНИЯ УЧАСТНИКАМИ ЗАКУПКИ</w:t>
        </w:r>
        <w:r w:rsidR="00C35070" w:rsidRPr="00366DE7">
          <w:rPr>
            <w:rFonts w:ascii="Times New Roman" w:eastAsia="Times New Roman" w:hAnsi="Times New Roman" w:cs="Times New Roman"/>
            <w:b/>
            <w:noProof/>
            <w:webHidden/>
            <w:sz w:val="24"/>
            <w:szCs w:val="24"/>
          </w:rPr>
          <w:tab/>
        </w:r>
      </w:hyperlink>
      <w:r w:rsidR="009A33E9">
        <w:rPr>
          <w:rFonts w:ascii="Times New Roman" w:eastAsia="Times New Roman" w:hAnsi="Times New Roman" w:cs="Times New Roman"/>
          <w:b/>
          <w:noProof/>
          <w:sz w:val="24"/>
          <w:szCs w:val="24"/>
        </w:rPr>
        <w:t>40</w:t>
      </w:r>
    </w:p>
    <w:p w14:paraId="5CA0445D" w14:textId="0EFFA8CD" w:rsidR="00C35070" w:rsidRDefault="00966182" w:rsidP="00C35070">
      <w:pPr>
        <w:tabs>
          <w:tab w:val="right" w:leader="dot" w:pos="9627"/>
        </w:tabs>
        <w:spacing w:after="0" w:line="240" w:lineRule="auto"/>
        <w:ind w:left="180"/>
        <w:contextualSpacing/>
        <w:rPr>
          <w:rFonts w:ascii="Times New Roman" w:eastAsia="Times New Roman" w:hAnsi="Times New Roman" w:cs="Times New Roman"/>
          <w:b/>
          <w:noProof/>
          <w:sz w:val="24"/>
          <w:szCs w:val="24"/>
        </w:rPr>
      </w:pPr>
      <w:r w:rsidRPr="00366DE7">
        <w:rPr>
          <w:rFonts w:ascii="Times New Roman" w:eastAsia="Times New Roman" w:hAnsi="Times New Roman" w:cs="Times New Roman"/>
          <w:b/>
          <w:sz w:val="24"/>
          <w:szCs w:val="24"/>
        </w:rPr>
        <w:fldChar w:fldCharType="end"/>
      </w:r>
      <w:bookmarkStart w:id="0" w:name="_Toc425090426"/>
      <w:r w:rsidRPr="00C32AC3">
        <w:rPr>
          <w:rFonts w:ascii="Times New Roman" w:eastAsia="Times New Roman" w:hAnsi="Times New Roman" w:cs="Times New Roman"/>
          <w:b/>
          <w:noProof/>
          <w:sz w:val="24"/>
          <w:szCs w:val="24"/>
        </w:rPr>
        <w:fldChar w:fldCharType="begin"/>
      </w:r>
      <w:r w:rsidR="00C35070" w:rsidRPr="00C32AC3">
        <w:rPr>
          <w:rFonts w:ascii="Times New Roman" w:eastAsia="Times New Roman" w:hAnsi="Times New Roman" w:cs="Times New Roman"/>
          <w:b/>
          <w:noProof/>
          <w:sz w:val="24"/>
          <w:szCs w:val="24"/>
        </w:rPr>
        <w:instrText xml:space="preserve"> HYPERLINK \l "_Toc425090428" </w:instrText>
      </w:r>
      <w:r w:rsidRPr="00C32AC3">
        <w:rPr>
          <w:rFonts w:ascii="Times New Roman" w:eastAsia="Times New Roman" w:hAnsi="Times New Roman" w:cs="Times New Roman"/>
          <w:b/>
          <w:noProof/>
          <w:sz w:val="24"/>
          <w:szCs w:val="24"/>
        </w:rPr>
      </w:r>
      <w:r w:rsidRPr="00C32AC3">
        <w:rPr>
          <w:rFonts w:ascii="Times New Roman" w:eastAsia="Times New Roman" w:hAnsi="Times New Roman" w:cs="Times New Roman"/>
          <w:b/>
          <w:noProof/>
          <w:sz w:val="24"/>
          <w:szCs w:val="24"/>
        </w:rPr>
        <w:fldChar w:fldCharType="separate"/>
      </w:r>
      <w:r w:rsidR="00C35070" w:rsidRPr="00C32AC3">
        <w:rPr>
          <w:rFonts w:ascii="Times New Roman" w:eastAsia="Times New Roman" w:hAnsi="Times New Roman" w:cs="Times New Roman"/>
          <w:b/>
          <w:noProof/>
          <w:sz w:val="24"/>
          <w:szCs w:val="24"/>
        </w:rPr>
        <w:t>РАЗДЕЛ 4. РАСЧЕТ НАЧАЛЬНОЙ МАКСИМАЛЬНОЙ ЦЕНЫ ДОГОВОРА</w:t>
      </w:r>
      <w:r w:rsidR="00C35070" w:rsidRPr="00C32AC3">
        <w:rPr>
          <w:rFonts w:ascii="Times New Roman" w:eastAsia="Times New Roman" w:hAnsi="Times New Roman" w:cs="Times New Roman"/>
          <w:b/>
          <w:noProof/>
          <w:webHidden/>
          <w:sz w:val="24"/>
          <w:szCs w:val="24"/>
        </w:rPr>
        <w:tab/>
      </w:r>
      <w:r w:rsidRPr="00C32AC3">
        <w:rPr>
          <w:rFonts w:ascii="Times New Roman" w:eastAsia="Times New Roman" w:hAnsi="Times New Roman" w:cs="Times New Roman"/>
          <w:b/>
          <w:noProof/>
          <w:sz w:val="24"/>
          <w:szCs w:val="24"/>
        </w:rPr>
        <w:fldChar w:fldCharType="end"/>
      </w:r>
      <w:r w:rsidR="009A33E9">
        <w:rPr>
          <w:rFonts w:ascii="Times New Roman" w:eastAsia="Times New Roman" w:hAnsi="Times New Roman" w:cs="Times New Roman"/>
          <w:b/>
          <w:noProof/>
          <w:sz w:val="24"/>
          <w:szCs w:val="24"/>
        </w:rPr>
        <w:t>4</w:t>
      </w:r>
      <w:r w:rsidR="00422505">
        <w:rPr>
          <w:rFonts w:ascii="Times New Roman" w:eastAsia="Times New Roman" w:hAnsi="Times New Roman" w:cs="Times New Roman"/>
          <w:b/>
          <w:noProof/>
          <w:sz w:val="24"/>
          <w:szCs w:val="24"/>
        </w:rPr>
        <w:t>9</w:t>
      </w:r>
    </w:p>
    <w:p w14:paraId="0B6B7C47" w14:textId="77777777" w:rsidR="000E25B6" w:rsidRPr="004743A0" w:rsidRDefault="000E25B6"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p>
    <w:p w14:paraId="358B7720" w14:textId="77777777" w:rsidR="00C35070" w:rsidRPr="004743A0" w:rsidRDefault="00C35070" w:rsidP="00C35070">
      <w:pPr>
        <w:spacing w:line="360" w:lineRule="auto"/>
        <w:jc w:val="center"/>
        <w:rPr>
          <w:rFonts w:ascii="Times New Roman" w:eastAsia="Times New Roman" w:hAnsi="Times New Roman" w:cs="Times New Roman"/>
          <w:b/>
          <w:sz w:val="24"/>
          <w:szCs w:val="24"/>
        </w:rPr>
      </w:pPr>
    </w:p>
    <w:p w14:paraId="4265DD78" w14:textId="77777777" w:rsidR="00387E50" w:rsidRDefault="00387E50" w:rsidP="00C35070">
      <w:pPr>
        <w:spacing w:line="360" w:lineRule="auto"/>
        <w:jc w:val="center"/>
        <w:rPr>
          <w:rFonts w:ascii="Times New Roman" w:eastAsia="Times New Roman" w:hAnsi="Times New Roman" w:cs="Times New Roman"/>
          <w:b/>
          <w:sz w:val="24"/>
          <w:szCs w:val="24"/>
        </w:rPr>
      </w:pPr>
    </w:p>
    <w:p w14:paraId="58EE0C13" w14:textId="77777777" w:rsidR="00387E50" w:rsidRPr="00387E50" w:rsidRDefault="00387E50" w:rsidP="00387E50">
      <w:pPr>
        <w:rPr>
          <w:rFonts w:ascii="Times New Roman" w:eastAsia="Times New Roman" w:hAnsi="Times New Roman" w:cs="Times New Roman"/>
          <w:sz w:val="24"/>
          <w:szCs w:val="24"/>
        </w:rPr>
      </w:pPr>
    </w:p>
    <w:p w14:paraId="3F5219AE" w14:textId="77777777" w:rsidR="00387E50" w:rsidRPr="00387E50" w:rsidRDefault="00387E50" w:rsidP="00387E50">
      <w:pPr>
        <w:rPr>
          <w:rFonts w:ascii="Times New Roman" w:eastAsia="Times New Roman" w:hAnsi="Times New Roman" w:cs="Times New Roman"/>
          <w:sz w:val="24"/>
          <w:szCs w:val="24"/>
        </w:rPr>
      </w:pPr>
    </w:p>
    <w:p w14:paraId="4BB00DD0" w14:textId="77777777" w:rsidR="00387E50" w:rsidRPr="00387E50" w:rsidRDefault="00387E50" w:rsidP="00387E50">
      <w:pPr>
        <w:rPr>
          <w:rFonts w:ascii="Times New Roman" w:eastAsia="Times New Roman" w:hAnsi="Times New Roman" w:cs="Times New Roman"/>
          <w:sz w:val="24"/>
          <w:szCs w:val="24"/>
        </w:rPr>
      </w:pPr>
    </w:p>
    <w:p w14:paraId="3C0ECA17" w14:textId="77777777" w:rsidR="00387E50" w:rsidRPr="00387E50" w:rsidRDefault="00387E50" w:rsidP="00387E50">
      <w:pPr>
        <w:rPr>
          <w:rFonts w:ascii="Times New Roman" w:eastAsia="Times New Roman" w:hAnsi="Times New Roman" w:cs="Times New Roman"/>
          <w:sz w:val="24"/>
          <w:szCs w:val="24"/>
        </w:rPr>
      </w:pPr>
    </w:p>
    <w:p w14:paraId="1E6BB2EB" w14:textId="77777777" w:rsidR="00387E50" w:rsidRPr="00387E50" w:rsidRDefault="00387E50" w:rsidP="00387E50">
      <w:pPr>
        <w:rPr>
          <w:rFonts w:ascii="Times New Roman" w:eastAsia="Times New Roman" w:hAnsi="Times New Roman" w:cs="Times New Roman"/>
          <w:sz w:val="24"/>
          <w:szCs w:val="24"/>
        </w:rPr>
      </w:pPr>
    </w:p>
    <w:p w14:paraId="24BB9DB1" w14:textId="77777777" w:rsidR="00387E50" w:rsidRPr="00387E50" w:rsidRDefault="00387E50" w:rsidP="00387E50">
      <w:pPr>
        <w:rPr>
          <w:rFonts w:ascii="Times New Roman" w:eastAsia="Times New Roman" w:hAnsi="Times New Roman" w:cs="Times New Roman"/>
          <w:sz w:val="24"/>
          <w:szCs w:val="24"/>
        </w:rPr>
      </w:pPr>
    </w:p>
    <w:p w14:paraId="4C9D4B3E" w14:textId="77777777" w:rsidR="00387E50" w:rsidRDefault="00387E50" w:rsidP="00C35070">
      <w:pPr>
        <w:spacing w:line="360" w:lineRule="auto"/>
        <w:jc w:val="center"/>
        <w:rPr>
          <w:rFonts w:ascii="Times New Roman" w:eastAsia="Times New Roman" w:hAnsi="Times New Roman" w:cs="Times New Roman"/>
          <w:sz w:val="24"/>
          <w:szCs w:val="24"/>
        </w:rPr>
      </w:pPr>
    </w:p>
    <w:p w14:paraId="495C6F5A" w14:textId="77777777" w:rsidR="00387E50" w:rsidRDefault="00387E50" w:rsidP="00387E50">
      <w:pPr>
        <w:tabs>
          <w:tab w:val="left" w:pos="433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A28A3C3" w14:textId="77777777" w:rsidR="00945826" w:rsidRDefault="00945826" w:rsidP="00C35070">
      <w:pPr>
        <w:spacing w:line="360" w:lineRule="auto"/>
        <w:jc w:val="center"/>
        <w:rPr>
          <w:rFonts w:ascii="Times New Roman" w:eastAsia="Times New Roman" w:hAnsi="Times New Roman" w:cs="Times New Roman"/>
          <w:sz w:val="24"/>
          <w:szCs w:val="24"/>
        </w:rPr>
      </w:pPr>
    </w:p>
    <w:p w14:paraId="041F6867" w14:textId="77777777" w:rsidR="00945826" w:rsidRDefault="00945826" w:rsidP="00945826">
      <w:pPr>
        <w:tabs>
          <w:tab w:val="left" w:pos="426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63A8CFD" w14:textId="77777777" w:rsidR="00FC09AA" w:rsidRPr="00E711D8" w:rsidRDefault="00C35070" w:rsidP="00FC09AA">
      <w:pPr>
        <w:spacing w:line="360" w:lineRule="auto"/>
        <w:jc w:val="center"/>
        <w:rPr>
          <w:rFonts w:ascii="Times New Roman" w:eastAsia="Times New Roman" w:hAnsi="Times New Roman" w:cs="Times New Roman"/>
          <w:b/>
          <w:sz w:val="24"/>
          <w:szCs w:val="24"/>
        </w:rPr>
      </w:pPr>
      <w:r w:rsidRPr="00945826">
        <w:rPr>
          <w:rFonts w:ascii="Times New Roman" w:eastAsia="Times New Roman" w:hAnsi="Times New Roman" w:cs="Times New Roman"/>
          <w:sz w:val="24"/>
          <w:szCs w:val="24"/>
        </w:rPr>
        <w:br w:type="page"/>
      </w:r>
      <w:bookmarkStart w:id="1" w:name="_Toc425090427"/>
      <w:bookmarkEnd w:id="0"/>
      <w:r w:rsidR="00FC09AA" w:rsidRPr="00E711D8">
        <w:rPr>
          <w:rFonts w:ascii="Times New Roman" w:eastAsia="Times New Roman" w:hAnsi="Times New Roman" w:cs="Times New Roman"/>
          <w:b/>
          <w:sz w:val="24"/>
          <w:szCs w:val="24"/>
        </w:rPr>
        <w:lastRenderedPageBreak/>
        <w:t>РАЗДЕЛ 1. ОБЩАЯ ЧАСТЬ</w:t>
      </w:r>
    </w:p>
    <w:p w14:paraId="7F3F9EB2" w14:textId="77777777" w:rsidR="00FC09AA" w:rsidRPr="00E711D8" w:rsidRDefault="00FC09AA" w:rsidP="00FC09AA">
      <w:pPr>
        <w:spacing w:before="120" w:after="60"/>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ТЕРМИНЫ И ОПРЕДЕЛЕНИЯ</w:t>
      </w:r>
    </w:p>
    <w:p w14:paraId="46B81C3B" w14:textId="77777777" w:rsidR="00FC09AA" w:rsidRPr="00E711D8" w:rsidRDefault="00FC09AA" w:rsidP="00FC09AA">
      <w:pPr>
        <w:spacing w:after="0" w:line="240" w:lineRule="auto"/>
        <w:ind w:left="567" w:firstLine="141"/>
        <w:contextualSpacing/>
        <w:rPr>
          <w:rFonts w:ascii="Times New Roman" w:eastAsia="Times New Roman" w:hAnsi="Times New Roman" w:cs="Times New Roman"/>
          <w:b/>
          <w:sz w:val="24"/>
          <w:szCs w:val="24"/>
        </w:rPr>
      </w:pPr>
    </w:p>
    <w:p w14:paraId="201FF028" w14:textId="77777777" w:rsidR="00FC09AA" w:rsidRPr="00E711D8" w:rsidRDefault="00FC09AA" w:rsidP="00FC09AA">
      <w:pPr>
        <w:spacing w:after="0" w:line="240" w:lineRule="auto"/>
        <w:ind w:firstLine="709"/>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Заказчик</w:t>
      </w:r>
      <w:r w:rsidRPr="00E711D8">
        <w:rPr>
          <w:rFonts w:ascii="Times New Roman" w:eastAsia="Times New Roman" w:hAnsi="Times New Roman" w:cs="Times New Roman"/>
          <w:sz w:val="24"/>
          <w:szCs w:val="24"/>
        </w:rPr>
        <w:t xml:space="preserve"> – </w:t>
      </w:r>
      <w:r w:rsidRPr="00E711D8">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E711D8">
        <w:rPr>
          <w:rFonts w:ascii="Times New Roman" w:eastAsia="Times New Roman" w:hAnsi="Times New Roman" w:cs="Times New Roman"/>
          <w:sz w:val="24"/>
          <w:szCs w:val="24"/>
        </w:rPr>
        <w:t>.</w:t>
      </w:r>
    </w:p>
    <w:p w14:paraId="044CF784" w14:textId="77777777" w:rsidR="00FC09AA" w:rsidRPr="00E711D8" w:rsidRDefault="00FC09AA" w:rsidP="00FC09AA">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Calibri" w:hAnsi="Times New Roman" w:cs="Times New Roman"/>
          <w:b/>
          <w:color w:val="000000"/>
          <w:sz w:val="24"/>
          <w:szCs w:val="24"/>
          <w:lang w:eastAsia="ru-RU"/>
        </w:rPr>
        <w:t xml:space="preserve">Единая информационная система (ЕИС) - </w:t>
      </w:r>
      <w:r w:rsidRPr="00E711D8">
        <w:rPr>
          <w:rFonts w:ascii="Times New Roman" w:eastAsia="Calibri" w:hAnsi="Times New Roman" w:cs="Times New Roman"/>
          <w:sz w:val="24"/>
          <w:szCs w:val="24"/>
          <w:lang w:eastAsia="ru-RU"/>
        </w:rPr>
        <w:t>совокупность указанной в ч. 3 ст. 4 Федерального закона от 05.04.2013 № 44-ФЗ информации</w:t>
      </w:r>
      <w:r w:rsidRPr="00E711D8">
        <w:rPr>
          <w:rFonts w:ascii="Times New Roman" w:eastAsia="Calibri" w:hAnsi="Times New Roman" w:cs="Times New Roman"/>
          <w:color w:val="000000"/>
          <w:sz w:val="24"/>
          <w:szCs w:val="24"/>
          <w:lang w:eastAsia="ru-RU"/>
        </w:rPr>
        <w:t>,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14:paraId="17C03349" w14:textId="77777777" w:rsidR="00FC09AA" w:rsidRPr="00E711D8" w:rsidRDefault="00FC09AA" w:rsidP="00FC09AA">
      <w:pPr>
        <w:spacing w:after="0" w:line="240" w:lineRule="auto"/>
        <w:ind w:firstLine="709"/>
        <w:jc w:val="both"/>
        <w:rPr>
          <w:rFonts w:ascii="Times New Roman" w:eastAsia="Times New Roman" w:hAnsi="Times New Roman" w:cs="Times New Roman"/>
          <w:b/>
          <w:bCs/>
          <w:sz w:val="24"/>
          <w:szCs w:val="24"/>
        </w:rPr>
      </w:pPr>
      <w:r w:rsidRPr="00E711D8">
        <w:rPr>
          <w:rFonts w:ascii="Times New Roman" w:eastAsia="Times New Roman" w:hAnsi="Times New Roman" w:cs="Times New Roman"/>
          <w:b/>
          <w:sz w:val="24"/>
          <w:szCs w:val="24"/>
        </w:rPr>
        <w:t>Извещение о закупке </w:t>
      </w:r>
      <w:r w:rsidRPr="00E711D8">
        <w:rPr>
          <w:rFonts w:ascii="Times New Roman" w:eastAsia="Times New Roman" w:hAnsi="Times New Roman" w:cs="Times New Roman"/>
          <w:sz w:val="24"/>
          <w:szCs w:val="24"/>
        </w:rPr>
        <w:t xml:space="preserve">– настоящий комплект документов, утверждаемый Заказчиком и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w:t>
      </w:r>
    </w:p>
    <w:p w14:paraId="437C3111" w14:textId="77777777" w:rsidR="00FC09AA" w:rsidRPr="00E711D8" w:rsidRDefault="00FC09AA" w:rsidP="00FC09AA">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bCs/>
          <w:sz w:val="24"/>
          <w:szCs w:val="24"/>
        </w:rPr>
        <w:t>Комиссия по закупке товаров, работ и услуг </w:t>
      </w:r>
      <w:r w:rsidRPr="00E711D8">
        <w:rPr>
          <w:rFonts w:ascii="Times New Roman" w:eastAsia="Times New Roman" w:hAnsi="Times New Roman" w:cs="Times New Roman"/>
          <w:sz w:val="24"/>
          <w:szCs w:val="24"/>
        </w:rPr>
        <w:t>– 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Заказчика предложения по закупке необходимых товаров, работ, услуг.</w:t>
      </w:r>
    </w:p>
    <w:p w14:paraId="0E731FD6" w14:textId="77777777" w:rsidR="00FC09AA" w:rsidRPr="00E711D8" w:rsidRDefault="00FC09AA" w:rsidP="00FC09AA">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Открытый з</w:t>
      </w:r>
      <w:r w:rsidRPr="00E711D8">
        <w:rPr>
          <w:rFonts w:ascii="Times New Roman" w:eastAsia="Times New Roman" w:hAnsi="Times New Roman" w:cs="Times New Roman"/>
          <w:b/>
          <w:sz w:val="24"/>
          <w:szCs w:val="24"/>
        </w:rPr>
        <w:t xml:space="preserve">апрос котировок в электронной форме </w:t>
      </w:r>
      <w:r w:rsidRPr="00E711D8">
        <w:rPr>
          <w:rFonts w:ascii="Times New Roman" w:eastAsia="Times New Roman" w:hAnsi="Times New Roman" w:cs="Times New Roman"/>
          <w:sz w:val="24"/>
          <w:szCs w:val="24"/>
        </w:rPr>
        <w:t>(далее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199133B" w14:textId="77777777" w:rsidR="00FC09AA" w:rsidRPr="00E711D8" w:rsidRDefault="00FC09AA" w:rsidP="00FC09AA">
      <w:pPr>
        <w:spacing w:after="0" w:line="240" w:lineRule="auto"/>
        <w:ind w:firstLine="720"/>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Заявка на участие в закупке </w:t>
      </w:r>
      <w:r w:rsidRPr="00E711D8">
        <w:rPr>
          <w:rFonts w:ascii="Times New Roman" w:eastAsia="Times New Roman" w:hAnsi="Times New Roman" w:cs="Times New Roman"/>
          <w:sz w:val="24"/>
          <w:szCs w:val="24"/>
        </w:rPr>
        <w:t>– комплект документов, содержащий предложение (оферту) Участника закупки, направленное Заказчику по форме и в порядке, установленными извещением о закупке.</w:t>
      </w:r>
    </w:p>
    <w:p w14:paraId="1883AB02" w14:textId="77777777" w:rsidR="00FC09AA" w:rsidRPr="00E711D8" w:rsidRDefault="00FC09AA" w:rsidP="00FC09AA">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Участник закупки </w:t>
      </w:r>
      <w:r w:rsidRPr="00E711D8">
        <w:rPr>
          <w:rFonts w:ascii="Times New Roman" w:eastAsia="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14:paraId="0E4426D9" w14:textId="77777777" w:rsidR="00FC09AA" w:rsidRPr="00E711D8" w:rsidRDefault="00FC09AA" w:rsidP="00FC09AA">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Начальная (максимальная) цена договора (цена лота) </w:t>
      </w:r>
      <w:r w:rsidRPr="00E711D8">
        <w:rPr>
          <w:rFonts w:ascii="Times New Roman" w:eastAsia="Times New Roman" w:hAnsi="Times New Roman" w:cs="Times New Roman"/>
          <w:sz w:val="24"/>
          <w:szCs w:val="24"/>
        </w:rPr>
        <w:t>– предельно допустимая цена договора, определяемая Заказчиком.</w:t>
      </w:r>
    </w:p>
    <w:p w14:paraId="6793125E" w14:textId="77777777" w:rsidR="00FC09AA" w:rsidRPr="00E711D8" w:rsidRDefault="00FC09AA" w:rsidP="00FC09AA">
      <w:pPr>
        <w:spacing w:after="0" w:line="240" w:lineRule="auto"/>
        <w:ind w:firstLine="708"/>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Электронная торговая площадка </w:t>
      </w:r>
      <w:r w:rsidRPr="00E711D8">
        <w:rPr>
          <w:rFonts w:ascii="Times New Roman" w:eastAsia="Times New Roman" w:hAnsi="Times New Roman" w:cs="Times New Roman"/>
          <w:sz w:val="24"/>
          <w:szCs w:val="24"/>
        </w:rPr>
        <w:t xml:space="preserve">– </w:t>
      </w:r>
      <w:r w:rsidRPr="00E711D8">
        <w:rPr>
          <w:rFonts w:ascii="Times New Roman" w:eastAsia="Calibri" w:hAnsi="Times New Roman" w:cs="Times New Roman"/>
          <w:sz w:val="24"/>
          <w:szCs w:val="24"/>
          <w:lang w:eastAsia="ru-RU"/>
        </w:rPr>
        <w:t>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34A18E" w14:textId="77777777" w:rsidR="00FC09AA" w:rsidRPr="00E711D8" w:rsidRDefault="00FC09AA" w:rsidP="00FC09AA">
      <w:pPr>
        <w:rPr>
          <w:rFonts w:ascii="Times New Roman" w:eastAsia="Times New Roman" w:hAnsi="Times New Roman" w:cs="Times New Roman"/>
          <w:b/>
          <w:sz w:val="24"/>
          <w:szCs w:val="24"/>
        </w:rPr>
      </w:pPr>
    </w:p>
    <w:p w14:paraId="4E266C4C" w14:textId="77777777" w:rsidR="00FC09AA" w:rsidRPr="00E711D8" w:rsidRDefault="00FC09AA" w:rsidP="00FC09AA">
      <w:pPr>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ОБЩИЕ ПОЛОЖЕНИЯ</w:t>
      </w:r>
    </w:p>
    <w:p w14:paraId="331583CA"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Форма и вид процедуры закупки, предмет Запроса котировок</w:t>
      </w:r>
    </w:p>
    <w:p w14:paraId="5B6DB09A"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Предметом настоящего Запроса котировок является право на заключение договора согласно пункту 9 раздела 2 «Информационная карта Запроса котировок» настоящего извещения о закупке.</w:t>
      </w:r>
    </w:p>
    <w:p w14:paraId="1A1CE415"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Подача заявки на частичную поставку товаров /выполнение работ/оказание услуг в составе лота/закупки не допускается.</w:t>
      </w:r>
    </w:p>
    <w:p w14:paraId="6166AED4" w14:textId="77777777" w:rsidR="00FC09AA" w:rsidRPr="00E711D8" w:rsidRDefault="00FC09AA" w:rsidP="00FC09AA">
      <w:pPr>
        <w:ind w:left="1134" w:hanging="1134"/>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Далее по тексту ссылки на разделы, подразделы, пункты и подпункты относятся исключительно к настоящему извещению о закупке, если не указано иное.</w:t>
      </w:r>
    </w:p>
    <w:p w14:paraId="3B4DD382"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Участник закупки</w:t>
      </w:r>
    </w:p>
    <w:p w14:paraId="33B7E98F"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187E9CB"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Для участия в Запросе котировок Участник закупки должен удовлетворять требованиям, изложенным в настоящем извещении о закупке, быть правомочным на предоставление заявки и представить заявку на участие в закупке, соответствующую требованиям настоящему извещению о закупке.</w:t>
      </w:r>
    </w:p>
    <w:p w14:paraId="4620D83A" w14:textId="77777777" w:rsidR="00FC09AA" w:rsidRPr="00E711D8" w:rsidRDefault="00FC09AA" w:rsidP="00FC09AA">
      <w:pPr>
        <w:numPr>
          <w:ilvl w:val="2"/>
          <w:numId w:val="9"/>
        </w:numPr>
        <w:tabs>
          <w:tab w:val="clear" w:pos="272"/>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запросе котировок вправе принять участие только участники закупки, получившие аккредитацию на электронной площадке. Правила и порядок аккредитации Участника закупки Оператором ЭТП определяются регламентом работы и инструкциями ЭТП.</w:t>
      </w:r>
    </w:p>
    <w:p w14:paraId="75140DD9"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Для всех Участников закупки устанавливаются единые требования. Применение при рассмотрении заявок на участие в закупке требований, не предусмотренных извещением о закупке, не допускается.</w:t>
      </w:r>
    </w:p>
    <w:p w14:paraId="1D642370"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Решение о допуске, отклонении Участников закупки к дальнейшему участию в Запросе котировок, о соответствии или о несоответствии Участника закупки, заявки такого Участника требованиям извещения о закупке принимает Комиссия по закупкам в порядке, определен ном положениями настоящего извещения о закупке.</w:t>
      </w:r>
    </w:p>
    <w:p w14:paraId="25B03EDB"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75680FC0"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Правовой статус документов</w:t>
      </w:r>
    </w:p>
    <w:p w14:paraId="343141CB" w14:textId="007EBE9D"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Процедура Запроса котировок в электронной форме проводится в соответствии с Положением о закупке 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от </w:t>
      </w:r>
      <w:r w:rsidR="0055163D">
        <w:rPr>
          <w:rFonts w:ascii="Times New Roman" w:eastAsia="Times New Roman" w:hAnsi="Times New Roman" w:cs="Times New Roman"/>
          <w:sz w:val="24"/>
          <w:szCs w:val="24"/>
        </w:rPr>
        <w:t>25</w:t>
      </w:r>
      <w:r w:rsidRPr="00E711D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55163D">
        <w:rPr>
          <w:rFonts w:ascii="Times New Roman" w:eastAsia="Times New Roman" w:hAnsi="Times New Roman" w:cs="Times New Roman"/>
          <w:sz w:val="24"/>
          <w:szCs w:val="24"/>
        </w:rPr>
        <w:t>4</w:t>
      </w:r>
      <w:r w:rsidRPr="00E711D8">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E711D8">
        <w:rPr>
          <w:rFonts w:ascii="Times New Roman" w:eastAsia="Times New Roman" w:hAnsi="Times New Roman" w:cs="Times New Roman"/>
          <w:sz w:val="24"/>
          <w:szCs w:val="24"/>
        </w:rPr>
        <w:t xml:space="preserve"> г.</w:t>
      </w:r>
    </w:p>
    <w:p w14:paraId="60B5EB20"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 всем, что не урегулировано извещением о закупке, стороны руководствуются Положением о закупке 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p w14:paraId="3E0A176C"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24315A2F"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Прочие положения</w:t>
      </w:r>
    </w:p>
    <w:p w14:paraId="145D8FA6"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Обмен между участником запроса котировок,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осуществляется на электронной площадке в форме электронных документов.</w:t>
      </w:r>
    </w:p>
    <w:p w14:paraId="645C8D39"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Электронные документы участника запроса котировок и Заказчика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в электронной форме и Заказчика.</w:t>
      </w:r>
    </w:p>
    <w:p w14:paraId="4DA2AD35"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Правила документооборота, в том числе порядок размещения извещений на электронной торговой площадке, аккредитации участников закупки на электронной торговой площадке, порядок предоставления извещения участникам закупки, порядок размещения разъяснений и внесения изменений в извещение, технический порядок направления участником и рассмотрения Заказчиком заявок, технический порядок отстранения участника закупки от дальнейшего участия в процедурах закупок, а также технический порядок заключения договора с победителем закупки устанавливаются оператором электронной торговой площадки.</w:t>
      </w:r>
    </w:p>
    <w:p w14:paraId="74DB9A80"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до момента подведения итогов. Предоставление этой информации третьим лицам возможно только в случаях, прямо предусмотренных законодательством Российской Федерации или настоящим извещением о закупке.</w:t>
      </w:r>
    </w:p>
    <w:p w14:paraId="27C30EF2" w14:textId="77777777" w:rsidR="00FC09AA" w:rsidRPr="00E711D8" w:rsidRDefault="00FC09AA" w:rsidP="00FC09AA">
      <w:pPr>
        <w:tabs>
          <w:tab w:val="left" w:pos="1080"/>
        </w:tabs>
        <w:contextualSpacing/>
        <w:jc w:val="both"/>
        <w:rPr>
          <w:rFonts w:ascii="Times New Roman" w:eastAsia="Times New Roman" w:hAnsi="Times New Roman" w:cs="Times New Roman"/>
          <w:sz w:val="24"/>
          <w:szCs w:val="24"/>
        </w:rPr>
      </w:pPr>
    </w:p>
    <w:p w14:paraId="012129DE"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Состав извещения о закупке</w:t>
      </w:r>
    </w:p>
    <w:p w14:paraId="704FD5DA"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 о закупке по Запросу котировок на право заключения договора включает в себя техническое задание и проект договора.</w:t>
      </w:r>
    </w:p>
    <w:p w14:paraId="41CC12D8"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4CFBB738" w14:textId="77777777" w:rsidR="00FC09AA" w:rsidRPr="00E711D8" w:rsidRDefault="00FC09AA" w:rsidP="00FC09AA">
      <w:pPr>
        <w:numPr>
          <w:ilvl w:val="0"/>
          <w:numId w:val="9"/>
        </w:numPr>
        <w:tabs>
          <w:tab w:val="clear" w:pos="0"/>
        </w:tabs>
        <w:ind w:left="567" w:hanging="567"/>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        ПОРЯДОК ПРОВЕДЕНИЯ ЗАПРОСА КОТИРОВОК</w:t>
      </w:r>
    </w:p>
    <w:p w14:paraId="6FB0B582" w14:textId="77777777" w:rsidR="00FC09AA" w:rsidRPr="00E711D8" w:rsidRDefault="00FC09AA" w:rsidP="00FC09AA">
      <w:pPr>
        <w:ind w:left="720"/>
        <w:contextualSpacing/>
        <w:jc w:val="both"/>
        <w:rPr>
          <w:rFonts w:ascii="Times New Roman" w:eastAsia="Times New Roman" w:hAnsi="Times New Roman" w:cs="Times New Roman"/>
          <w:b/>
          <w:sz w:val="24"/>
          <w:szCs w:val="24"/>
        </w:rPr>
      </w:pPr>
    </w:p>
    <w:p w14:paraId="69303815" w14:textId="77777777" w:rsidR="00FC09AA" w:rsidRPr="00E711D8" w:rsidRDefault="00FC09AA" w:rsidP="00FC09AA">
      <w:pPr>
        <w:numPr>
          <w:ilvl w:val="1"/>
          <w:numId w:val="9"/>
        </w:numPr>
        <w:tabs>
          <w:tab w:val="clear" w:pos="0"/>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Публикация извещения о проведении Запроса котировок</w:t>
      </w:r>
    </w:p>
    <w:p w14:paraId="79E46135" w14:textId="77777777" w:rsidR="00FC09AA" w:rsidRPr="00E711D8" w:rsidRDefault="00FC09AA" w:rsidP="00FC09AA">
      <w:pPr>
        <w:numPr>
          <w:ilvl w:val="2"/>
          <w:numId w:val="9"/>
        </w:numPr>
        <w:tabs>
          <w:tab w:val="clear" w:pos="272"/>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5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
    <w:p w14:paraId="49721774"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38FA97E1"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Предоставление извещения о закупке</w:t>
      </w:r>
    </w:p>
    <w:p w14:paraId="00A16B4F"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 о закупке находится в открытом доступе и предоставляется через ЕИС и электронную торговую площадку начиная с даты размещения Извещения.</w:t>
      </w:r>
    </w:p>
    <w:p w14:paraId="4B9E5DA3"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bookmarkStart w:id="2" w:name="_Ref316300991"/>
    </w:p>
    <w:bookmarkEnd w:id="2"/>
    <w:p w14:paraId="157B08F1"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Изучение извещения о закупке</w:t>
      </w:r>
    </w:p>
    <w:p w14:paraId="2C12B282"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Предполагается, что Участник закупки в полном объеме изучил настоящее извещение о закупке.</w:t>
      </w:r>
    </w:p>
    <w:p w14:paraId="6456FE77"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Предоставление недостоверных сведений или подача заявки, не отвечающей требованиям настоящему извещению о закупке, является риском Участника, подавшего такую заявку, который приведет к отклонению его заявки.</w:t>
      </w:r>
    </w:p>
    <w:p w14:paraId="786D01E1"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Считается, что Участником закупки получена вся необходимая информация, связанная с рисками, непредвиденными обстоятельствами, а также со всеми другими обстоятельствами, которые Участник закупки должен учитывать, как влияющие на его заявку на участие в закупке.</w:t>
      </w:r>
    </w:p>
    <w:p w14:paraId="08EE0F1A"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14:paraId="2FC5FD63"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5996877F"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lastRenderedPageBreak/>
        <w:t>Разъяснение положений Извещения о закупке</w:t>
      </w:r>
    </w:p>
    <w:p w14:paraId="7ED8E661"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3 (три) рабочих дня до даты окончания срока подачи заявок на участие в запросе котировок в электронной форме.</w:t>
      </w:r>
    </w:p>
    <w:p w14:paraId="620B0FDF"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5D6CC8EF"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 3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14:paraId="31655A62"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1849281D"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Внесение изменений в извещение о закупке</w:t>
      </w:r>
    </w:p>
    <w:p w14:paraId="49949117"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3 (три) рабочих дня.</w:t>
      </w:r>
    </w:p>
    <w:p w14:paraId="638EEDCE"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7D45D87D"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7B8F3FBF"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Затраты на участие в Запросе котировок</w:t>
      </w:r>
    </w:p>
    <w:p w14:paraId="418D8AD5"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Участник закупки самостоятельно несет все расходы, связанные с участием в Запросе котировок, в том числе с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котировок, а также оснований их завершения.</w:t>
      </w:r>
    </w:p>
    <w:p w14:paraId="6E13DE60"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Участники закупки не вправе требовать компенсацию убытков, упущенной выгоды, понесенных в ходе подготовки и проведения Запроса котировок.</w:t>
      </w:r>
    </w:p>
    <w:p w14:paraId="0B46F048"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3B7CA0BF"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Отказ от проведения Запроса котировок (отмена запроса котировок)</w:t>
      </w:r>
    </w:p>
    <w:p w14:paraId="372F87C5"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14:paraId="357855E0" w14:textId="77777777" w:rsidR="00FC09AA" w:rsidRPr="00E711D8" w:rsidRDefault="00FC09AA" w:rsidP="00FC09AA">
      <w:pPr>
        <w:tabs>
          <w:tab w:val="left" w:pos="1080"/>
        </w:tabs>
        <w:contextualSpacing/>
        <w:jc w:val="both"/>
        <w:rPr>
          <w:rFonts w:ascii="Times New Roman" w:eastAsia="Times New Roman" w:hAnsi="Times New Roman" w:cs="Times New Roman"/>
          <w:sz w:val="24"/>
          <w:szCs w:val="24"/>
        </w:rPr>
      </w:pPr>
    </w:p>
    <w:p w14:paraId="64834CE3" w14:textId="77777777" w:rsidR="00FC09AA" w:rsidRPr="00E711D8" w:rsidRDefault="00FC09AA" w:rsidP="00FC09AA">
      <w:pPr>
        <w:numPr>
          <w:ilvl w:val="1"/>
          <w:numId w:val="9"/>
        </w:numPr>
        <w:tabs>
          <w:tab w:val="clear" w:pos="0"/>
        </w:tabs>
        <w:spacing w:after="0" w:line="276" w:lineRule="auto"/>
        <w:ind w:left="1134" w:hanging="1134"/>
        <w:contextualSpacing/>
        <w:rPr>
          <w:rFonts w:ascii="Times New Roman" w:eastAsia="Times New Roman" w:hAnsi="Times New Roman" w:cs="Times New Roman"/>
          <w:sz w:val="24"/>
          <w:szCs w:val="24"/>
        </w:rPr>
      </w:pPr>
      <w:bookmarkStart w:id="3" w:name="_Ref316304084"/>
      <w:r w:rsidRPr="00E711D8">
        <w:rPr>
          <w:rFonts w:ascii="Times New Roman" w:eastAsia="Times New Roman" w:hAnsi="Times New Roman" w:cs="Times New Roman"/>
          <w:b/>
          <w:sz w:val="24"/>
          <w:szCs w:val="24"/>
        </w:rPr>
        <w:t xml:space="preserve">Обеспечение заявки на участие в </w:t>
      </w:r>
      <w:bookmarkStart w:id="4" w:name="_Ref316304115"/>
      <w:r w:rsidRPr="00E711D8">
        <w:rPr>
          <w:rFonts w:ascii="Times New Roman" w:eastAsia="Times New Roman" w:hAnsi="Times New Roman" w:cs="Times New Roman"/>
          <w:b/>
          <w:sz w:val="24"/>
          <w:szCs w:val="24"/>
        </w:rPr>
        <w:t>Запросе котировок</w:t>
      </w:r>
    </w:p>
    <w:bookmarkEnd w:id="4"/>
    <w:p w14:paraId="1C298A7E"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осуществлении конкурентной закупки Заказчик вправе предусмотреть в извещении о проведении запроса котировок требование обеспечения заявок в случае, если начальная (максимальная) цена договора превышает 5 (пять) миллионов рублей. </w:t>
      </w:r>
    </w:p>
    <w:p w14:paraId="00B2B814"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Заказчиком установлено требование обеспечения заявок, размер такого обеспечения не может превышать 5 (пяти) процентов начальной (максимальной) цены договора.</w:t>
      </w:r>
    </w:p>
    <w:p w14:paraId="634C827F"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Обеспечение заявки на участие в закупке может предоставляться участником закупки путем внесения денежных средств на счет Заказчика или Оператора торговой площадки, указанный в Информационной карте настоящего извещения о проведении запроса котировок, или предоставления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Выбор способа обеспечения заявки на участие в закупке осуществляется участником закупки.</w:t>
      </w:r>
    </w:p>
    <w:p w14:paraId="09373AED"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Независимая</w:t>
      </w:r>
      <w:r w:rsidRPr="00E711D8">
        <w:rPr>
          <w:rFonts w:ascii="Times New Roman" w:eastAsia="Times New Roman" w:hAnsi="Times New Roman" w:cs="Times New Roman"/>
          <w:sz w:val="24"/>
          <w:szCs w:val="24"/>
        </w:rPr>
        <w:t xml:space="preserve"> гарантия, выданная участнику закупки банком для целей обеспечения заявки, должна быть выдана банком, имеющим право выдавать </w:t>
      </w:r>
      <w:r>
        <w:rPr>
          <w:rFonts w:ascii="Times New Roman" w:eastAsia="Times New Roman" w:hAnsi="Times New Roman" w:cs="Times New Roman"/>
          <w:sz w:val="24"/>
          <w:szCs w:val="24"/>
        </w:rPr>
        <w:t>независимую</w:t>
      </w:r>
      <w:r w:rsidRPr="00E711D8">
        <w:rPr>
          <w:rFonts w:ascii="Times New Roman" w:eastAsia="Times New Roman" w:hAnsi="Times New Roman" w:cs="Times New Roman"/>
          <w:sz w:val="24"/>
          <w:szCs w:val="24"/>
        </w:rPr>
        <w:t xml:space="preserve">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действия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предоставленной в качестве обеспечения заявки, должен составлять не менее чем два месяца с даты окончания срока подачи заявок.</w:t>
      </w:r>
    </w:p>
    <w:p w14:paraId="26DC4D8C"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Независимая</w:t>
      </w:r>
      <w:r w:rsidRPr="00E711D8">
        <w:rPr>
          <w:rFonts w:ascii="Times New Roman" w:eastAsia="Times New Roman" w:hAnsi="Times New Roman" w:cs="Times New Roman"/>
          <w:sz w:val="24"/>
          <w:szCs w:val="24"/>
        </w:rPr>
        <w:t xml:space="preserve"> гарантия должна быть безотзывной и должна содержать:</w:t>
      </w:r>
    </w:p>
    <w:p w14:paraId="6C97B738"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1) сумму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135CC480"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2) обязанность гаранта уплатить заказчику неустойку в размере 0,1 процента денежной суммы, подлежащей уплате, за каждый день просрочки;</w:t>
      </w:r>
    </w:p>
    <w:p w14:paraId="68EB1E5E"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3) условие, согласно которому исполнением обязательств гаранта по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является фактическое поступление денежных сумм на счет Заказчика;</w:t>
      </w:r>
    </w:p>
    <w:p w14:paraId="1EF8DB03"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4) срок действия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с учетом требований пункта 2.8.4 настоящей документации о закупке;</w:t>
      </w:r>
    </w:p>
    <w:p w14:paraId="4BF6B3EB"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направленное до окончания срока действия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w:t>
      </w:r>
    </w:p>
    <w:p w14:paraId="52611031"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6) обязательное наличие нумерации на всех листах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0B70F20"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7) перечень документов, предоставляемых Заказчиком банку одновременно с требованием об осуществлении уплаты денежной суммы по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а именно: документ, подтверждающий полномочия лица, подписавшего требование об осуществлении уплаты денежной суммы по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(доверенность) (в случае, если требование по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9CC2AF9"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Запрещается включение в условия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2.8.5 настоящего извещения о закупке.</w:t>
      </w:r>
    </w:p>
    <w:p w14:paraId="68995F1B"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5EE2880A"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Денежные средства, внесенные в качестве обеспечения заявки, возвращаются на счет участника закупки в течение не более чем десяти рабочих дней (или в срок, установленный Регламентов электронной торговой площадки, если обеспечение заявки вносилось на счет электронной торговой площадки) с даты наступления одного из следующих случаев:</w:t>
      </w:r>
    </w:p>
    <w:p w14:paraId="3389E3CA"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4BF49566"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01143BCE"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отмена закупки;</w:t>
      </w:r>
    </w:p>
    <w:p w14:paraId="004707D6"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отзыв заявки на участие в закупке до окончания срока подачи заявок;</w:t>
      </w:r>
    </w:p>
    <w:p w14:paraId="4004407C"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получение заявки на участие в закупке после окончания срока подачи заявок;</w:t>
      </w:r>
    </w:p>
    <w:p w14:paraId="7E2AACAC"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отказ от заключения договора с участником закупки.</w:t>
      </w:r>
    </w:p>
    <w:p w14:paraId="462F2BD5"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Возврат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14:paraId="1AB17335"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249D7027"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Подача и прием заявок на участие в </w:t>
      </w:r>
      <w:bookmarkEnd w:id="3"/>
      <w:r w:rsidRPr="00E711D8">
        <w:rPr>
          <w:rFonts w:ascii="Times New Roman" w:eastAsia="Times New Roman" w:hAnsi="Times New Roman" w:cs="Times New Roman"/>
          <w:b/>
          <w:sz w:val="24"/>
          <w:szCs w:val="24"/>
        </w:rPr>
        <w:t>Запросе котировок</w:t>
      </w:r>
    </w:p>
    <w:p w14:paraId="46E44EFA"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Для участия в Запросе котировок участник закупки подает заявку в срок и в соответствии с формами, которые установлены настоящим извещением. 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извещением о Запросе котировок.</w:t>
      </w:r>
    </w:p>
    <w:p w14:paraId="3FB6993F"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w:t>
      </w:r>
    </w:p>
    <w:p w14:paraId="5B21EA37"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w:t>
      </w:r>
    </w:p>
    <w:p w14:paraId="3F232223"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Началом срока подачи заявок на участие в Запросе котировок является день размещения в единой информационной системе извещения о проведении Запроса котировок. </w:t>
      </w:r>
    </w:p>
    <w:p w14:paraId="41E1709B"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и входящие в ее состав документы удостоверяются в порядке, предусмотренном извещением о Запросе котировок. Документы, входящие в состав заявки, подаются в электронном виде через электронную площадку и подписываются электронной подписью участника, с помощью технических средств электронной площадки.</w:t>
      </w:r>
    </w:p>
    <w:p w14:paraId="00A9C6A0"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0C359336"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Каждая заявка на участие в Запросе котировок, регистрируется на электронной площадке.</w:t>
      </w:r>
    </w:p>
    <w:p w14:paraId="7E5D4319" w14:textId="77777777" w:rsidR="00FC09AA" w:rsidRPr="00E711D8" w:rsidRDefault="00FC09AA" w:rsidP="00FC09AA">
      <w:pPr>
        <w:tabs>
          <w:tab w:val="left" w:pos="1080"/>
        </w:tabs>
        <w:contextualSpacing/>
        <w:jc w:val="both"/>
        <w:rPr>
          <w:rFonts w:ascii="Times New Roman" w:eastAsia="Times New Roman" w:hAnsi="Times New Roman" w:cs="Times New Roman"/>
          <w:sz w:val="24"/>
          <w:szCs w:val="24"/>
        </w:rPr>
      </w:pPr>
    </w:p>
    <w:p w14:paraId="5AE42289"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Изменение или отзыв заявок на участие в закупке или их отзыв</w:t>
      </w:r>
    </w:p>
    <w:p w14:paraId="7D0DBB28"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bookmarkStart w:id="5" w:name="_Ref55280448"/>
      <w:r w:rsidRPr="00E711D8">
        <w:rPr>
          <w:rFonts w:ascii="Times New Roman" w:eastAsia="Times New Roman" w:hAnsi="Times New Roman" w:cs="Times New Roman"/>
          <w:sz w:val="24"/>
          <w:szCs w:val="24"/>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не позднее срока окончания подачи заявок на участие в закупке, в соответствии с инструкциями и Регламентами ЭТП.</w:t>
      </w:r>
    </w:p>
    <w:p w14:paraId="12D1E21F"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18DC8B04"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Открытие доступа к поступившим </w:t>
      </w:r>
      <w:bookmarkEnd w:id="5"/>
      <w:r w:rsidRPr="00E711D8">
        <w:rPr>
          <w:rFonts w:ascii="Times New Roman" w:eastAsia="Times New Roman" w:hAnsi="Times New Roman" w:cs="Times New Roman"/>
          <w:b/>
          <w:sz w:val="24"/>
          <w:szCs w:val="24"/>
        </w:rPr>
        <w:t>заявкам</w:t>
      </w:r>
    </w:p>
    <w:p w14:paraId="5FCDE46E"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срок, установленный в извещении и в настоящему извещению, автоматически с помощью программно-аппаратных средств ЭТП производится открытие доступа Заказчику ко всем поданным заявкам и содержащимся в них документам и сведениям.</w:t>
      </w:r>
    </w:p>
    <w:p w14:paraId="78C130D7"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извещением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w:t>
      </w:r>
      <w:r w:rsidRPr="00E711D8">
        <w:rPr>
          <w:rFonts w:ascii="Times New Roman" w:eastAsia="Times New Roman" w:hAnsi="Times New Roman" w:cs="Times New Roman"/>
          <w:sz w:val="24"/>
          <w:szCs w:val="24"/>
        </w:rPr>
        <w:lastRenderedPageBreak/>
        <w:t>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267BA2FD"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7028998D"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6097A7AA" w14:textId="77777777" w:rsidR="00FC09AA" w:rsidRPr="00E711D8" w:rsidRDefault="00FC09AA" w:rsidP="00FC09AA">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Оценка и сопоставление заявок на участие Запроса котировок</w:t>
      </w:r>
    </w:p>
    <w:p w14:paraId="3507FEE6"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Запросе котировок осуществляется в следующем порядке:</w:t>
      </w:r>
    </w:p>
    <w:p w14:paraId="0ECA84BD"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отборочной стадии;</w:t>
      </w:r>
    </w:p>
    <w:p w14:paraId="0A530F92"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оценочной стадии.</w:t>
      </w:r>
    </w:p>
    <w:p w14:paraId="2F88FD67"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Отборочная стадия. </w:t>
      </w:r>
    </w:p>
    <w:p w14:paraId="356E1616" w14:textId="77777777" w:rsidR="00FC09AA" w:rsidRPr="00E711D8" w:rsidRDefault="00FC09AA" w:rsidP="00FC09AA">
      <w:pPr>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В рамках отборочной стадии последовательно выполняются следующие действия:</w:t>
      </w:r>
    </w:p>
    <w:p w14:paraId="5B521046"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затребование от Участников закупки разъяснения положений заявок на участие в Запросе котировок.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14:paraId="764735CD"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24E7FAA7"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проверка заявок на соблюдение требований извещения о проведении Запроса котировок к оформлению заявок; </w:t>
      </w:r>
    </w:p>
    <w:p w14:paraId="728791D6"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Участника закупки на соответствие требованиям Запроса котировок;</w:t>
      </w:r>
    </w:p>
    <w:p w14:paraId="55F2AF49"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предлагаемых товаров, работ, услуг на соответствие требованиям Запроса котировок;</w:t>
      </w:r>
    </w:p>
    <w:p w14:paraId="5A3B56C3"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отклонение заявок на участие в Запросе котировок, которые не соответствуют требованиям извещения о проведении Запроса котировок.</w:t>
      </w:r>
    </w:p>
    <w:p w14:paraId="317C6F7A"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наличии сомнений в достоверности сканированной копии документа Организатор закупок вправе запросить для обозрения оригинал документа, предоставленного в сканированной копии. В случае если Участник закупки в </w:t>
      </w:r>
      <w:r w:rsidRPr="00E711D8">
        <w:rPr>
          <w:rFonts w:ascii="Times New Roman" w:eastAsia="Times New Roman" w:hAnsi="Times New Roman" w:cs="Times New Roman"/>
          <w:sz w:val="24"/>
          <w:szCs w:val="24"/>
        </w:rPr>
        <w:lastRenderedPageBreak/>
        <w:t>установленный в запросе срок не предоставил оригинала документа, копия документа не рассматривается и документ считается не предоставленным.</w:t>
      </w:r>
    </w:p>
    <w:p w14:paraId="0DCD5FBC"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Комиссия принимает решение о несоответствии заявки на участие в запросе котировок в электронной форме в следующих случаях:</w:t>
      </w:r>
    </w:p>
    <w:p w14:paraId="1ADE5C8E" w14:textId="77777777" w:rsidR="00FC09AA" w:rsidRPr="00E711D8" w:rsidRDefault="00FC09AA" w:rsidP="00FC09AA">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14:paraId="5F918255" w14:textId="77777777" w:rsidR="00FC09AA" w:rsidRPr="00E711D8" w:rsidRDefault="00FC09AA" w:rsidP="00FC09AA">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C41F368" w14:textId="77777777" w:rsidR="00FC09AA" w:rsidRPr="00E711D8" w:rsidRDefault="00FC09AA" w:rsidP="00FC09AA">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14:paraId="3923D8A3" w14:textId="77777777" w:rsidR="00FC09AA" w:rsidRPr="00E711D8" w:rsidRDefault="00FC09AA" w:rsidP="00FC09AA">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несоответстви</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 xml:space="preserve"> участника закупки требованиям, установленным извещением о проведении запроса котировок в электронной форме.</w:t>
      </w:r>
    </w:p>
    <w:p w14:paraId="2F3AC8CC" w14:textId="77777777" w:rsidR="00FC09AA" w:rsidRPr="00E711D8" w:rsidRDefault="00FC09AA" w:rsidP="00FC09AA">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непоступлени</w:t>
      </w:r>
      <w:r>
        <w:rPr>
          <w:rFonts w:ascii="Times New Roman" w:eastAsia="Times New Roman" w:hAnsi="Times New Roman" w:cs="Times New Roman"/>
          <w:sz w:val="24"/>
          <w:szCs w:val="24"/>
        </w:rPr>
        <w:t>я</w:t>
      </w:r>
      <w:r w:rsidRPr="00E711D8">
        <w:rPr>
          <w:rFonts w:ascii="Times New Roman" w:eastAsia="Times New Roman" w:hAnsi="Times New Roman" w:cs="Times New Roman"/>
          <w:sz w:val="24"/>
          <w:szCs w:val="24"/>
        </w:rPr>
        <w:t xml:space="preserve">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             </w:t>
      </w:r>
    </w:p>
    <w:p w14:paraId="7D35FCF1"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Инструкция по заполнению заявки и входящих в нее документов: </w:t>
      </w:r>
      <w:r w:rsidRPr="00E711D8">
        <w:rPr>
          <w:rFonts w:ascii="Times New Roman" w:eastAsia="Times New Roman" w:hAnsi="Times New Roman" w:cs="Times New Roman"/>
          <w:sz w:val="24"/>
          <w:szCs w:val="24"/>
        </w:rPr>
        <w:br/>
        <w:t>Участник закупки должен указать все требуемые сведения (в случае, если в силу положений законодательства, особенной организационно-правовой формы участник закупки не имеет таких сведений и не должен их иметь в соответствии с законодательством, то в соответствующей графе (поле) формы участник закупки должен указать прочерк «—»). Участник при указании сведений о товаре должен использовать обозначения, которые предусмотрены закупочной извещением (сокращения, указание единиц измерения, которые предусмотрены Техническим заданием). Страна происхождения товара должна быть указана в виде полного наименования (без сокращений). Заказчик вправе отклонить заявку, если в Коммерческом предложении (Форма 1.1.) Участник не укажет или укажет неполный перечень информации о товаре (работах / услугах), или не укажет точные (диапазоны значений) технические характеристики (функциональные свойства) товара (работ / услуг) в пределах значений (диапазонов значений), установленных настоящим извещением (в соответствии с параметрами, указанными в Техническом задании). Создание преимущественных условий другим участникам при этом не допускается.</w:t>
      </w:r>
    </w:p>
    <w:p w14:paraId="1B35AAA8"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при проведении отборочной стадии заявка только одного Участника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Заказчик заключает договор с Участником закупки, подавшим такую заявку на условиях извещения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14:paraId="74E0A14E"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при проведении отборочной стадии все поданные заявки были признаны несоответствующими требованиям извещения о проведении Запроса котировок, или заявка только одного Участника признана соответствующей требованиям извещения, Запрос котировок признается несостоявшимся. Эта информация вносится в протокол о результатах закупки.</w:t>
      </w:r>
    </w:p>
    <w:p w14:paraId="689928F7"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Pr="007771E1">
        <w:rPr>
          <w:rFonts w:ascii="Times New Roman" w:eastAsia="Times New Roman" w:hAnsi="Times New Roman" w:cs="Times New Roman"/>
          <w:sz w:val="24"/>
          <w:szCs w:val="24"/>
        </w:rPr>
        <w:t>. Такой протокол должен содержать сведения об объеме, цене закупаемых товаров, работ, услуг, сроке исполнения контракта, на несостоявшейся конкурентной закупке (в случае признания конкурентной закупки таковой), а также следующую информацию:</w:t>
      </w:r>
    </w:p>
    <w:p w14:paraId="56C580D8"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дата подписания протокола;</w:t>
      </w:r>
    </w:p>
    <w:p w14:paraId="71ECB4A2"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принимающе</w:t>
      </w:r>
      <w:r>
        <w:rPr>
          <w:rFonts w:ascii="Times New Roman" w:eastAsia="Times New Roman" w:hAnsi="Times New Roman" w:cs="Times New Roman"/>
          <w:sz w:val="24"/>
          <w:szCs w:val="24"/>
        </w:rPr>
        <w:t>м</w:t>
      </w:r>
      <w:r w:rsidRPr="00E711D8">
        <w:rPr>
          <w:rFonts w:ascii="Times New Roman" w:eastAsia="Times New Roman" w:hAnsi="Times New Roman" w:cs="Times New Roman"/>
          <w:sz w:val="24"/>
          <w:szCs w:val="24"/>
        </w:rPr>
        <w:t xml:space="preserve"> участие в процедуре рассмотрения заявок на участие в запросе котировок в электронной форме;</w:t>
      </w:r>
    </w:p>
    <w:p w14:paraId="20DAA6B6"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на участие в закупке заявок, а также дата и время поступления каждой такой заявки;</w:t>
      </w:r>
    </w:p>
    <w:p w14:paraId="7F3A5154"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результаты рассмотрения заявок на участие в закупке с указанием в том числе:</w:t>
      </w:r>
    </w:p>
    <w:p w14:paraId="7B4F1313"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количества заявок на участие в закупке, которые отклонены;</w:t>
      </w:r>
    </w:p>
    <w:p w14:paraId="239BC101"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29481C01"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4E6727A2"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течение часа с момента получения указанного протокола оператор электронной площадки размещает его в </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 xml:space="preserve">диной информационной системе. 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диной информационной системе Заказчиком в течение трех дней со дня его подписания.</w:t>
      </w:r>
    </w:p>
    <w:p w14:paraId="66684073"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Оценочная стадия. В рамках оценочной стадии комиссия по закупке оценивает и сопоставляет заявки на участие в Запросе котировок,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14:paraId="487D6A5F"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осуществляется на основании сопоставления ценовых предложений Участников Запроса котировок.</w:t>
      </w:r>
    </w:p>
    <w:p w14:paraId="0E669C40"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1184FFA5"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 Приоритет не предоставляется в случаях, если:</w:t>
      </w:r>
    </w:p>
    <w:p w14:paraId="36501FDA"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а) закупка признана несостоявшейся и договор заключается с единственным участником закупки;</w:t>
      </w:r>
    </w:p>
    <w:p w14:paraId="3AE2CFE7"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A4EA55D"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62AAF76"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г) в заявке на участие в закупке, представленной участником запроса котировок,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E9A1111"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Приоритет Участникам закупки, установленный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 приоритете).</w:t>
      </w:r>
    </w:p>
    <w:p w14:paraId="078D92CB"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Условием предоставления приоритета является:</w:t>
      </w:r>
    </w:p>
    <w:p w14:paraId="5D453283"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котировок;</w:t>
      </w:r>
    </w:p>
    <w:p w14:paraId="42AFB158"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69334A11"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14:paraId="6FAD6ADB"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AE936FC"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14:paraId="0FEF6340"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14:paraId="6DBF51E8"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FB6324E" w14:textId="77777777" w:rsidR="00FC09AA" w:rsidRPr="00E711D8" w:rsidRDefault="00FC09AA" w:rsidP="00FC09AA">
      <w:pPr>
        <w:ind w:left="720"/>
        <w:contextualSpacing/>
        <w:jc w:val="both"/>
        <w:rPr>
          <w:rFonts w:ascii="Times New Roman" w:eastAsia="Times New Roman" w:hAnsi="Times New Roman" w:cs="Times New Roman"/>
          <w:sz w:val="24"/>
          <w:szCs w:val="24"/>
        </w:rPr>
      </w:pPr>
    </w:p>
    <w:p w14:paraId="6BB4D272" w14:textId="77777777" w:rsidR="00FC09AA" w:rsidRPr="00E711D8" w:rsidRDefault="00FC09AA" w:rsidP="00FC09AA">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bookmarkStart w:id="6" w:name="_Ref319674295"/>
      <w:r w:rsidRPr="00E711D8">
        <w:rPr>
          <w:rFonts w:ascii="Times New Roman" w:eastAsia="Times New Roman" w:hAnsi="Times New Roman" w:cs="Times New Roman"/>
          <w:b/>
          <w:sz w:val="24"/>
          <w:szCs w:val="24"/>
        </w:rPr>
        <w:t>Определение победителя Запроса котировок и заключение с ним договора</w:t>
      </w:r>
    </w:p>
    <w:p w14:paraId="12FA3FC6"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14:paraId="256D5930"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6F033A23"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p w14:paraId="69DA374A"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w:t>
      </w:r>
      <w:r w:rsidRPr="00E711D8">
        <w:rPr>
          <w:rFonts w:ascii="Times New Roman" w:eastAsia="Times New Roman" w:hAnsi="Times New Roman" w:cs="Times New Roman"/>
          <w:sz w:val="24"/>
          <w:szCs w:val="24"/>
        </w:rPr>
        <w:lastRenderedPageBreak/>
        <w:t xml:space="preserve">извещении о проведении запроса котировок в электронной форме количеству победителей или превышает его; </w:t>
      </w:r>
    </w:p>
    <w:p w14:paraId="73880558" w14:textId="77777777" w:rsidR="00FC09AA" w:rsidRPr="00E711D8" w:rsidRDefault="00FC09AA" w:rsidP="00FC09AA">
      <w:pPr>
        <w:spacing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 xml:space="preserve">- должно равняться количеству заявок на участие в запросе котировок в электронной форме, </w:t>
      </w:r>
      <w:proofErr w:type="spellStart"/>
      <w:r w:rsidRPr="00E711D8">
        <w:rPr>
          <w:rFonts w:ascii="Times New Roman" w:eastAsia="Times New Roman" w:hAnsi="Times New Roman" w:cs="Times New Roman"/>
          <w:sz w:val="24"/>
          <w:szCs w:val="24"/>
        </w:rPr>
        <w:t>cоответствующих</w:t>
      </w:r>
      <w:proofErr w:type="spellEnd"/>
      <w:r w:rsidRPr="00E711D8">
        <w:rPr>
          <w:rFonts w:ascii="Times New Roman" w:eastAsia="Times New Roman" w:hAnsi="Times New Roman" w:cs="Times New Roman"/>
          <w:sz w:val="24"/>
          <w:szCs w:val="24"/>
        </w:rPr>
        <w:t xml:space="preserve">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4441FDA6" w14:textId="77777777" w:rsidR="00FC09AA" w:rsidRPr="00E711D8" w:rsidRDefault="00FC09AA" w:rsidP="00FC09AA">
      <w:pPr>
        <w:numPr>
          <w:ilvl w:val="2"/>
          <w:numId w:val="9"/>
        </w:numPr>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Итоговый протокол должен содержать следующие сведения</w:t>
      </w:r>
      <w:r>
        <w:rPr>
          <w:rFonts w:ascii="Times New Roman" w:eastAsia="Times New Roman" w:hAnsi="Times New Roman" w:cs="Times New Roman"/>
          <w:sz w:val="24"/>
          <w:szCs w:val="24"/>
        </w:rPr>
        <w:t xml:space="preserve"> </w:t>
      </w:r>
      <w:proofErr w:type="spellStart"/>
      <w:r w:rsidRPr="00A437D7">
        <w:rPr>
          <w:rFonts w:ascii="Times New Roman" w:eastAsia="Times New Roman" w:hAnsi="Times New Roman" w:cs="Times New Roman"/>
          <w:sz w:val="24"/>
          <w:szCs w:val="24"/>
        </w:rPr>
        <w:t>сведения</w:t>
      </w:r>
      <w:proofErr w:type="spellEnd"/>
      <w:r w:rsidRPr="00A437D7">
        <w:rPr>
          <w:rFonts w:ascii="Times New Roman" w:eastAsia="Times New Roman" w:hAnsi="Times New Roman" w:cs="Times New Roman"/>
          <w:sz w:val="24"/>
          <w:szCs w:val="24"/>
        </w:rPr>
        <w:t xml:space="preserve"> об объеме, цене закупаемых товаров, работ, услуг, сроке исполнения договора, а также следующие сведения</w:t>
      </w:r>
      <w:r w:rsidRPr="00E711D8">
        <w:rPr>
          <w:rFonts w:ascii="Times New Roman" w:eastAsia="Times New Roman" w:hAnsi="Times New Roman" w:cs="Times New Roman"/>
          <w:sz w:val="24"/>
          <w:szCs w:val="24"/>
        </w:rPr>
        <w:t>:</w:t>
      </w:r>
    </w:p>
    <w:p w14:paraId="32ACACBC" w14:textId="77777777" w:rsidR="00FC09AA" w:rsidRPr="00E711D8" w:rsidRDefault="00FC09AA" w:rsidP="00FC09AA">
      <w:pPr>
        <w:spacing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1) дата подписания протокола;</w:t>
      </w:r>
    </w:p>
    <w:p w14:paraId="256B8390"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присутствующ</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м на процедуре выбора победителя запроса котировок в электронной форме;</w:t>
      </w:r>
    </w:p>
    <w:p w14:paraId="28A2E7EE"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заявок на участие в закупке, а также дата и время регистрации каждой такой заявки;</w:t>
      </w:r>
    </w:p>
    <w:p w14:paraId="0CA86D48"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4751223"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результаты рассмотрения заявок на участие в закупке;</w:t>
      </w:r>
    </w:p>
    <w:p w14:paraId="0A459E49"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причины, по которым закупка признана несостоявшейся, в случае признания ее таковой.</w:t>
      </w:r>
    </w:p>
    <w:p w14:paraId="2BD61AA2"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Указанный протокол размещается Заказчиком не позднее чем через 3 (три) дня со дня подписания на сайте </w:t>
      </w:r>
      <w:hyperlink r:id="rId11" w:history="1">
        <w:r w:rsidRPr="00E711D8">
          <w:rPr>
            <w:rFonts w:ascii="Times New Roman" w:eastAsia="Times New Roman" w:hAnsi="Times New Roman" w:cs="Times New Roman"/>
            <w:sz w:val="24"/>
            <w:szCs w:val="24"/>
            <w:u w:val="single"/>
            <w:lang w:val="en-US"/>
          </w:rPr>
          <w:t>http</w:t>
        </w:r>
        <w:r w:rsidRPr="00E711D8">
          <w:rPr>
            <w:rFonts w:ascii="Times New Roman" w:eastAsia="Times New Roman" w:hAnsi="Times New Roman" w:cs="Times New Roman"/>
            <w:sz w:val="24"/>
            <w:szCs w:val="24"/>
            <w:u w:val="single"/>
          </w:rPr>
          <w:t>://</w:t>
        </w:r>
        <w:proofErr w:type="spellStart"/>
        <w:r w:rsidRPr="00E711D8">
          <w:rPr>
            <w:rFonts w:ascii="Times New Roman" w:eastAsia="Times New Roman" w:hAnsi="Times New Roman" w:cs="Times New Roman"/>
            <w:sz w:val="24"/>
            <w:szCs w:val="24"/>
            <w:u w:val="single"/>
            <w:lang w:val="en-US"/>
          </w:rPr>
          <w:t>zakupki</w:t>
        </w:r>
        <w:proofErr w:type="spellEnd"/>
        <w:r w:rsidRPr="00E711D8">
          <w:rPr>
            <w:rFonts w:ascii="Times New Roman" w:eastAsia="Times New Roman" w:hAnsi="Times New Roman" w:cs="Times New Roman"/>
            <w:sz w:val="24"/>
            <w:szCs w:val="24"/>
            <w:u w:val="single"/>
          </w:rPr>
          <w:t>.gov.ru</w:t>
        </w:r>
      </w:hyperlink>
      <w:r w:rsidRPr="00E711D8">
        <w:rPr>
          <w:rFonts w:ascii="Times New Roman" w:eastAsia="Times New Roman" w:hAnsi="Times New Roman" w:cs="Times New Roman"/>
          <w:sz w:val="24"/>
          <w:szCs w:val="24"/>
        </w:rPr>
        <w:t xml:space="preserve"> и ЭТП.</w:t>
      </w:r>
    </w:p>
    <w:p w14:paraId="4FC87099"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ценового предложения победителя, с которым заключается договор в проект договора, являющийся неотъемлемой частью извещения о закупке. По результатам Запроса котировок договор заключается с Победителем Запроса котировок.</w:t>
      </w:r>
    </w:p>
    <w:p w14:paraId="57947CD1"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6853297"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w:t>
      </w:r>
      <w:r w:rsidRPr="00E711D8">
        <w:rPr>
          <w:rFonts w:ascii="Times New Roman" w:eastAsia="Times New Roman" w:hAnsi="Times New Roman" w:cs="Times New Roman"/>
          <w:sz w:val="24"/>
          <w:szCs w:val="24"/>
        </w:rPr>
        <w:lastRenderedPageBreak/>
        <w:t>соблюдением общего срока для заключения договора, предусмотренного настоящим извещением о закупке.</w:t>
      </w:r>
    </w:p>
    <w:p w14:paraId="6EF2D4CC"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rPr>
          <w:lang w:eastAsia="en-US"/>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14:paraId="74DA7F61"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rPr>
          <w:lang w:eastAsia="en-US"/>
        </w:rPr>
        <w:t xml:space="preserve">Размер обеспечения договора и порядок его внесения устанавливается Заказчиком в Информационной карте настоящего извещения о запросе котировок. </w:t>
      </w:r>
    </w:p>
    <w:p w14:paraId="7D55B461"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извещении о закупке).</w:t>
      </w:r>
    </w:p>
    <w:p w14:paraId="5BF5EF16"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04E216F5"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14:paraId="7097610F"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извещением о закупке.</w:t>
      </w:r>
    </w:p>
    <w:p w14:paraId="7A737528"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3A627159"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1) снижение цены договора без изменения количества товаров (объема работ, услуг);</w:t>
      </w:r>
    </w:p>
    <w:p w14:paraId="6DA339DF"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2) увеличение количества товаров (объема работ, услуг) не более чем на 30% (тридцать процентов) без увеличения цены договора;</w:t>
      </w:r>
    </w:p>
    <w:p w14:paraId="29F01859"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3) улучшение условий исполнения договора для Заказчика (</w:t>
      </w:r>
      <w:r>
        <w:rPr>
          <w:rFonts w:ascii="Times New Roman" w:hAnsi="Times New Roman" w:cs="Times New Roman"/>
          <w:sz w:val="24"/>
          <w:szCs w:val="24"/>
        </w:rPr>
        <w:t xml:space="preserve">в том числе </w:t>
      </w:r>
      <w:r w:rsidRPr="00E711D8">
        <w:rPr>
          <w:rFonts w:ascii="Times New Roman" w:hAnsi="Times New Roman" w:cs="Times New Roman"/>
          <w:sz w:val="24"/>
          <w:szCs w:val="24"/>
        </w:rPr>
        <w:t>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14:paraId="7AE2DD61"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w:t>
      </w:r>
    </w:p>
    <w:p w14:paraId="6C53C447"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649DC350"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lastRenderedPageBreak/>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35AC715"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1C941D24"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Заказчиком в извещении о проведении запроса котировок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2.13.17 настоящего извещения о закупке.</w:t>
      </w:r>
    </w:p>
    <w:p w14:paraId="792E9D81"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с включением в договор начальной (максимальной) цены договора в качестве предельного (максимального) значения цены договора. 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0C5D5D3F" w14:textId="77777777" w:rsidR="00FC09AA" w:rsidRPr="00E711D8" w:rsidRDefault="00FC09AA" w:rsidP="00FC09AA">
      <w:pPr>
        <w:tabs>
          <w:tab w:val="left" w:pos="1276"/>
        </w:tabs>
        <w:spacing w:before="60"/>
        <w:ind w:left="1224"/>
        <w:contextualSpacing/>
        <w:jc w:val="both"/>
        <w:rPr>
          <w:rFonts w:ascii="Times New Roman" w:eastAsia="Times New Roman" w:hAnsi="Times New Roman" w:cs="Times New Roman"/>
          <w:sz w:val="24"/>
          <w:szCs w:val="24"/>
        </w:rPr>
      </w:pPr>
    </w:p>
    <w:p w14:paraId="74CEE544" w14:textId="77777777" w:rsidR="00FC09AA" w:rsidRPr="00E711D8" w:rsidRDefault="00FC09AA" w:rsidP="00FC09AA">
      <w:pPr>
        <w:numPr>
          <w:ilvl w:val="0"/>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ТРЕБОВАНИЯ, ПРЕДЪЯВЛЯЕМЫЕ К УЧАСТНИКАМ ЗАПРОСА КОТИРОВОК</w:t>
      </w:r>
    </w:p>
    <w:p w14:paraId="403E686D" w14:textId="77777777" w:rsidR="00FC09AA" w:rsidRPr="00E711D8" w:rsidRDefault="00FC09AA" w:rsidP="00FC09AA">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соответствовать следующим обязательным требованиям:</w:t>
      </w:r>
    </w:p>
    <w:p w14:paraId="3538E7DA"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softHyphen/>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3237042"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1967A8D"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3) </w:t>
      </w:r>
      <w:proofErr w:type="spellStart"/>
      <w:r w:rsidRPr="00E711D8">
        <w:rPr>
          <w:rFonts w:ascii="Times New Roman" w:eastAsia="Times New Roman" w:hAnsi="Times New Roman" w:cs="Times New Roman"/>
          <w:sz w:val="24"/>
          <w:szCs w:val="24"/>
        </w:rPr>
        <w:t>неприостановление</w:t>
      </w:r>
      <w:proofErr w:type="spellEnd"/>
      <w:r w:rsidRPr="00E711D8">
        <w:rPr>
          <w:rFonts w:ascii="Times New Roman" w:eastAsia="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64E8669C"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2B56462"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5) </w:t>
      </w:r>
      <w:r w:rsidRPr="00020AD3">
        <w:rPr>
          <w:rFonts w:ascii="Times New Roman" w:eastAsia="Times New Roman" w:hAnsi="Times New Roman" w:cs="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E711D8">
        <w:rPr>
          <w:rFonts w:ascii="Times New Roman" w:eastAsia="Times New Roman" w:hAnsi="Times New Roman" w:cs="Times New Roman"/>
          <w:sz w:val="24"/>
          <w:szCs w:val="24"/>
        </w:rPr>
        <w:t>;</w:t>
      </w:r>
    </w:p>
    <w:p w14:paraId="43D8EB27"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3C2120E"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p>
    <w:p w14:paraId="773B8996" w14:textId="2243A220" w:rsidR="00FC09AA"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26ED9DAE" w14:textId="4B1AEFEE" w:rsidR="00CF06B5" w:rsidRPr="00CF06B5" w:rsidRDefault="00CF06B5" w:rsidP="00CF06B5">
      <w:pPr>
        <w:ind w:lef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Pr="00CF06B5">
        <w:rPr>
          <w:rFonts w:ascii="Times New Roman" w:eastAsia="Times New Roman" w:hAnsi="Times New Roman" w:cs="Times New Roman"/>
          <w:sz w:val="24"/>
          <w:szCs w:val="24"/>
        </w:rPr>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7AF5967" w14:textId="1CC7A700" w:rsidR="00CF06B5" w:rsidRPr="00E711D8" w:rsidRDefault="00CF06B5" w:rsidP="00CF06B5">
      <w:pPr>
        <w:ind w:lef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F06B5">
        <w:rPr>
          <w:rFonts w:ascii="Times New Roman" w:eastAsia="Times New Roman" w:hAnsi="Times New Roman" w:cs="Times New Roman"/>
          <w:sz w:val="24"/>
          <w:szCs w:val="24"/>
        </w:rPr>
        <w:t>) участник закупки не должен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421A2BEA" w14:textId="77777777" w:rsidR="00FC09AA" w:rsidRPr="00E711D8" w:rsidRDefault="00FC09AA" w:rsidP="00FC09AA">
      <w:pPr>
        <w:numPr>
          <w:ilvl w:val="1"/>
          <w:numId w:val="9"/>
        </w:numPr>
        <w:tabs>
          <w:tab w:val="clear" w:pos="0"/>
        </w:tabs>
        <w:spacing w:after="0" w:line="240"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Дополнительные квалификационные требования к Участникам закупки указаны в пункте 31 Раздела 2 настоящему извещению о закупке.</w:t>
      </w:r>
    </w:p>
    <w:bookmarkEnd w:id="6"/>
    <w:p w14:paraId="0113838F" w14:textId="77777777" w:rsidR="00FC09AA" w:rsidRPr="00E711D8" w:rsidRDefault="00FC09AA" w:rsidP="00FC09AA">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Правила заполнения форм документов, входящих в состав заявки: Участник должен заполнить формы документов путем предоставления всех требуемых сведений.</w:t>
      </w:r>
    </w:p>
    <w:p w14:paraId="64AAA65E" w14:textId="77777777" w:rsidR="00FC09AA" w:rsidRPr="00E711D8" w:rsidRDefault="00FC09AA" w:rsidP="00FC09AA">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при заполнении Коммерческого предложения и форм документов, входящих в состав заявки не должен допускать двусмысленных формулировок и не должен совершать иные действия, которые направлены на введение в заблуждение.</w:t>
      </w:r>
    </w:p>
    <w:p w14:paraId="01BD3E71" w14:textId="77777777" w:rsidR="00FC09AA" w:rsidRPr="00E711D8" w:rsidRDefault="00FC09AA" w:rsidP="00FC09AA">
      <w:pPr>
        <w:spacing w:before="60"/>
        <w:ind w:left="709" w:hanging="1135"/>
        <w:contextualSpacing/>
        <w:jc w:val="both"/>
        <w:rPr>
          <w:rFonts w:ascii="Times New Roman" w:eastAsia="Times New Roman" w:hAnsi="Times New Roman" w:cs="Times New Roman"/>
          <w:sz w:val="24"/>
          <w:szCs w:val="24"/>
        </w:rPr>
      </w:pPr>
    </w:p>
    <w:p w14:paraId="54112F45" w14:textId="77777777" w:rsidR="00FC09AA" w:rsidRPr="00E711D8" w:rsidRDefault="00FC09AA" w:rsidP="00FC09AA">
      <w:pPr>
        <w:numPr>
          <w:ilvl w:val="0"/>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ТРЕБОВАНИЯ К ЗАЯВКЕ НА УЧАСТИЕ В ЗАКУПКЕ</w:t>
      </w:r>
    </w:p>
    <w:p w14:paraId="324F4914"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Общие требования к заявке на участие в закупке</w:t>
      </w:r>
    </w:p>
    <w:p w14:paraId="26B35B09"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Все требуемые документы в соответствии с условиями настоящему извещению о закупке должны быть представлены Участником закупки на ЭТП в форме электронных документов,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 закупке документы должны быть четко напечатаны.</w:t>
      </w:r>
    </w:p>
    <w:p w14:paraId="49B828C8"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подать заявку на участие в Запросе котировок, включающую следующие документы:</w:t>
      </w:r>
    </w:p>
    <w:p w14:paraId="3901698E"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Запросе котировок с приложениями по форме и в соответствии с Разделом 3 «Образцы форм и документов для заполнения участниками закупки» настоящему извещению, в том числе коммерческое предложение, заполненное в соответствии с Техническим заданием и проектом Договора, являющимися неотъемлемыми частями настоящему извещению о закупке</w:t>
      </w:r>
      <w:r>
        <w:rPr>
          <w:rFonts w:ascii="Times New Roman" w:eastAsia="Times New Roman" w:hAnsi="Times New Roman" w:cs="Times New Roman"/>
          <w:sz w:val="24"/>
          <w:szCs w:val="24"/>
        </w:rPr>
        <w:t xml:space="preserve">. </w:t>
      </w:r>
      <w:r w:rsidRPr="00630B0A">
        <w:rPr>
          <w:rFonts w:ascii="Times New Roman" w:hAnsi="Times New Roman"/>
          <w:spacing w:val="3"/>
          <w:sz w:val="24"/>
          <w:szCs w:val="24"/>
        </w:rPr>
        <w:t xml:space="preserve">Участник должен указать в коммерческом предложении реестровый/порядковый номер товара, включенного </w:t>
      </w:r>
      <w:r w:rsidRPr="00630B0A">
        <w:rPr>
          <w:rFonts w:ascii="Times New Roman" w:hAnsi="Times New Roman"/>
          <w:sz w:val="24"/>
          <w:szCs w:val="24"/>
        </w:rPr>
        <w:t>в</w:t>
      </w:r>
      <w:r>
        <w:rPr>
          <w:rFonts w:ascii="Times New Roman" w:hAnsi="Times New Roman"/>
          <w:sz w:val="24"/>
          <w:szCs w:val="24"/>
        </w:rPr>
        <w:t xml:space="preserve"> один из реестров:</w:t>
      </w:r>
      <w:r w:rsidRPr="00630B0A">
        <w:rPr>
          <w:rFonts w:ascii="Times New Roman" w:hAnsi="Times New Roman"/>
          <w:sz w:val="24"/>
          <w:szCs w:val="24"/>
        </w:rPr>
        <w:t xml:space="preserve"> реестр промышленной продукции, произведенной на территории Российской Федерации</w:t>
      </w:r>
      <w:r>
        <w:rPr>
          <w:rFonts w:ascii="Times New Roman" w:hAnsi="Times New Roman"/>
          <w:sz w:val="24"/>
          <w:szCs w:val="24"/>
        </w:rPr>
        <w:t>;</w:t>
      </w:r>
      <w:r w:rsidRPr="00630B0A">
        <w:rPr>
          <w:rFonts w:ascii="Times New Roman" w:hAnsi="Times New Roman"/>
          <w:sz w:val="24"/>
          <w:szCs w:val="24"/>
        </w:rPr>
        <w:t xml:space="preserve"> реестр промышленной продукции, произведенной на территориях Донецкой Народной Республики, Лу</w:t>
      </w:r>
      <w:r>
        <w:rPr>
          <w:rFonts w:ascii="Times New Roman" w:hAnsi="Times New Roman"/>
          <w:sz w:val="24"/>
          <w:szCs w:val="24"/>
        </w:rPr>
        <w:t>ганской Народной Республики;</w:t>
      </w:r>
      <w:r w:rsidRPr="00630B0A">
        <w:rPr>
          <w:rFonts w:ascii="Times New Roman" w:hAnsi="Times New Roman"/>
          <w:sz w:val="24"/>
          <w:szCs w:val="24"/>
        </w:rPr>
        <w:t xml:space="preserve">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Pr>
          <w:rFonts w:ascii="Times New Roman" w:hAnsi="Times New Roman"/>
          <w:sz w:val="24"/>
          <w:szCs w:val="24"/>
        </w:rPr>
        <w:t>;</w:t>
      </w:r>
      <w:r w:rsidRPr="00630B0A">
        <w:rPr>
          <w:rFonts w:ascii="Times New Roman" w:hAnsi="Times New Roman"/>
          <w:sz w:val="24"/>
          <w:szCs w:val="24"/>
        </w:rPr>
        <w:t xml:space="preserve"> реестр российской радиоэлектронной продукции</w:t>
      </w:r>
      <w:r w:rsidRPr="00E711D8">
        <w:rPr>
          <w:rFonts w:ascii="Times New Roman" w:eastAsia="Times New Roman" w:hAnsi="Times New Roman" w:cs="Times New Roman"/>
          <w:sz w:val="24"/>
          <w:szCs w:val="24"/>
        </w:rPr>
        <w:t>;</w:t>
      </w:r>
    </w:p>
    <w:p w14:paraId="063B51D1"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анкету Участника закупки по форме и в соответствии с разделом 3 «Образцы форм и документов для заполнения участниками закупки» настоящему извещению;</w:t>
      </w:r>
    </w:p>
    <w:p w14:paraId="2CBE819D"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копии учредительных документов с приложением имеющихся изменений (для юридических лиц) в актуальной редакции;</w:t>
      </w:r>
    </w:p>
    <w:p w14:paraId="237F30D7"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отсканированный оригинал </w:t>
      </w:r>
      <w:r w:rsidRPr="00E711D8">
        <w:rPr>
          <w:rFonts w:ascii="Times New Roman" w:eastAsia="Times New Roman" w:hAnsi="Times New Roman" w:cs="Times New Roman"/>
          <w:sz w:val="24"/>
          <w:szCs w:val="24"/>
          <w:lang w:eastAsia="ru-RU"/>
        </w:rPr>
        <w:t>полученной не ранее чем за три месяца до дня размещения в ЕИС извещения о проведении закупки</w:t>
      </w:r>
      <w:r w:rsidRPr="00E711D8">
        <w:rPr>
          <w:rFonts w:ascii="Courier New" w:eastAsia="Courier New" w:hAnsi="Courier New" w:cs="Courier New"/>
          <w:sz w:val="24"/>
          <w:szCs w:val="24"/>
          <w:lang w:eastAsia="ru-RU" w:bidi="ru-RU"/>
        </w:rPr>
        <w:t xml:space="preserve"> </w:t>
      </w:r>
      <w:r w:rsidRPr="00E711D8">
        <w:rPr>
          <w:rFonts w:ascii="Times New Roman" w:eastAsia="Times New Roman" w:hAnsi="Times New Roman" w:cs="Times New Roman"/>
          <w:sz w:val="24"/>
          <w:szCs w:val="24"/>
          <w:lang w:eastAsia="ru-RU"/>
        </w:rPr>
        <w:t xml:space="preserve">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w:t>
      </w:r>
      <w:r w:rsidRPr="00E711D8">
        <w:rPr>
          <w:rFonts w:ascii="Times New Roman" w:eastAsia="Times New Roman" w:hAnsi="Times New Roman" w:cs="Times New Roman"/>
          <w:sz w:val="24"/>
          <w:szCs w:val="24"/>
          <w:lang w:eastAsia="ru-RU"/>
        </w:rPr>
        <w:lastRenderedPageBreak/>
        <w:t>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 Допускается предоставление участником запроса котировок указанной в настоящем пункте выписки путем 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r w:rsidRPr="00E711D8">
        <w:rPr>
          <w:rFonts w:ascii="Times New Roman" w:eastAsia="Times New Roman" w:hAnsi="Times New Roman" w:cs="Times New Roman"/>
          <w:sz w:val="24"/>
          <w:szCs w:val="24"/>
        </w:rPr>
        <w:t xml:space="preserve">; </w:t>
      </w:r>
    </w:p>
    <w:p w14:paraId="6181628C"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lang w:eastAsia="ru-RU"/>
        </w:rPr>
        <w:t>документ, подтверждающий в соответствии с законодательством Российской Федерации и учредительными документами участника закупки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осуществляемой конкурентным способом, должна содержать также соответствующую доверенность,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осуществляемой конкурентным способом, должна содержать также документ, подтверждающий полномочия такого лица;</w:t>
      </w:r>
    </w:p>
    <w:p w14:paraId="3BAE88C6"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отсканированные оригиналы или копии документов, удостоверяющих личность (для физических лиц);</w:t>
      </w:r>
    </w:p>
    <w:p w14:paraId="31C1EDB2"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декларацию соответствия Участника Запроса котировок по форме установленной Разделом 3 «Образцы форм и документов для заполнения участниками закупки»;</w:t>
      </w:r>
    </w:p>
    <w:p w14:paraId="77C8905D"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отсканированный оригинал или копия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645743A8"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согласие об обработке персональных данных Участника Запроса котировок (для физических лиц) по форме установленной Разделом 3 «Образцы форм и документов для заполнения участниками закупки».</w:t>
      </w:r>
    </w:p>
    <w:p w14:paraId="02CB7840"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8"/>
          <w:szCs w:val="24"/>
        </w:rPr>
      </w:pPr>
      <w:r w:rsidRPr="00E711D8">
        <w:rPr>
          <w:rFonts w:ascii="Times New Roman" w:eastAsia="Times New Roman" w:hAnsi="Times New Roman" w:cs="Times New Roman"/>
          <w:sz w:val="24"/>
        </w:rPr>
        <w:t>иные документы, предусмотренные данной извещением о закупке (Раздел 2 Информационная карта запроса котировок).</w:t>
      </w:r>
    </w:p>
    <w:p w14:paraId="52D0D829"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извещении о закупке.</w:t>
      </w:r>
    </w:p>
    <w:p w14:paraId="31017D7B"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случае, если на стороне одного участника закупки выступает несколько лиц, заявка на участие в закупке, осуществляемой конкурентным способом, должна также включать в себя соглашение лиц, участвующих на стороне такого участника закупки, содержащее следующие сведения:</w:t>
      </w:r>
    </w:p>
    <w:p w14:paraId="2137A756" w14:textId="77777777" w:rsidR="00FC09AA" w:rsidRPr="00E711D8" w:rsidRDefault="00FC09AA" w:rsidP="00FC09AA">
      <w:pPr>
        <w:ind w:left="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w:t>
      </w:r>
    </w:p>
    <w:p w14:paraId="6F1B44F0"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 осуществляемой конкурентным способом;</w:t>
      </w:r>
    </w:p>
    <w:p w14:paraId="04309BF5"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 распределении между ними обязанности по внесению денежных средств в качестве обеспечения заявки на участие в закупке, осуществляемой конкурентным способом, в случае, если в извещении о закупке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57DBC7B7"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 предоставляемом способе обеспечения исполнения договора, если Заказчиком в извещении о закупке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w:t>
      </w:r>
    </w:p>
    <w:p w14:paraId="25899CC9" w14:textId="77777777" w:rsidR="00FC09AA" w:rsidRPr="00E711D8" w:rsidRDefault="00FC09AA" w:rsidP="00FC09AA">
      <w:pPr>
        <w:ind w:left="1134"/>
        <w:contextualSpacing/>
        <w:jc w:val="both"/>
        <w:rPr>
          <w:rFonts w:ascii="Times New Roman" w:eastAsia="Times New Roman" w:hAnsi="Times New Roman" w:cs="Times New Roman"/>
          <w:b/>
          <w:sz w:val="24"/>
          <w:szCs w:val="24"/>
        </w:rPr>
      </w:pPr>
    </w:p>
    <w:p w14:paraId="2B5094AD"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Официальный язык Запроса котировок</w:t>
      </w:r>
    </w:p>
    <w:p w14:paraId="4D647987"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закупке, подготовленная Участником закупки, а также вся корреспонденция и документация, связанная с Запросом котировок, которыми обмениваются Участники закупки и Заказчик должны быть написаны на русском языке.</w:t>
      </w:r>
    </w:p>
    <w:p w14:paraId="2297113A"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Любые вспомогательные документы и печатные материалы, представленные Участником закупки, могут быть составлены на иностранном языке, если такие </w:t>
      </w:r>
      <w:r w:rsidRPr="00E711D8">
        <w:rPr>
          <w:rFonts w:ascii="Times New Roman" w:eastAsia="Times New Roman" w:hAnsi="Times New Roman" w:cs="Times New Roman"/>
          <w:sz w:val="24"/>
          <w:szCs w:val="24"/>
        </w:rPr>
        <w:lastRenderedPageBreak/>
        <w:t>материалы сопровождаются точным, нотариально заверенным переводом на русский язык.</w:t>
      </w:r>
    </w:p>
    <w:p w14:paraId="187CA81A"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Использование других языков для подготовки заявки на участие в закупке за исключением случаев, предусмотренных пунктами 4.2.2, может быть расценено Комиссией по закупкам как несоответствие заявки на участие в закупке требованиям, установленным извещением по закупкам.</w:t>
      </w:r>
    </w:p>
    <w:p w14:paraId="0149B29C" w14:textId="77777777" w:rsidR="00FC09AA" w:rsidRPr="00E711D8" w:rsidRDefault="00FC09AA" w:rsidP="00FC09AA">
      <w:pPr>
        <w:ind w:left="1134"/>
        <w:contextualSpacing/>
        <w:jc w:val="both"/>
        <w:rPr>
          <w:rFonts w:ascii="Times New Roman" w:eastAsia="Times New Roman" w:hAnsi="Times New Roman" w:cs="Times New Roman"/>
          <w:b/>
          <w:sz w:val="24"/>
          <w:szCs w:val="24"/>
        </w:rPr>
      </w:pPr>
    </w:p>
    <w:p w14:paraId="0355B0E4"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Валюта Запроса котировок</w:t>
      </w:r>
    </w:p>
    <w:p w14:paraId="096FC05F"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Все суммы денежных средств, указанных в документах, входящих в заявку на участие в Запросе котировок, должны быть выражены в валюте, указанной в «Информационной карте Запроса котировок».</w:t>
      </w:r>
    </w:p>
    <w:p w14:paraId="1F33BB90"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14:paraId="1EAF3C9E" w14:textId="77777777" w:rsidR="00FC09AA" w:rsidRPr="00E711D8" w:rsidRDefault="00FC09AA" w:rsidP="00FC09AA">
      <w:pPr>
        <w:ind w:left="1134"/>
        <w:contextualSpacing/>
        <w:jc w:val="both"/>
        <w:rPr>
          <w:rFonts w:ascii="Times New Roman" w:eastAsia="Times New Roman" w:hAnsi="Times New Roman" w:cs="Times New Roman"/>
          <w:b/>
          <w:sz w:val="24"/>
          <w:szCs w:val="24"/>
        </w:rPr>
      </w:pPr>
    </w:p>
    <w:p w14:paraId="43B53305"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Начальная (максимальная) цена договора (цена лота)</w:t>
      </w:r>
    </w:p>
    <w:p w14:paraId="19731472"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котировок» и в извещении о проведении Запроса котировок.</w:t>
      </w:r>
    </w:p>
    <w:p w14:paraId="6EE413C8"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извещении указывается обоснование (определение) начальной (максимальной) цены договора (ЧАСТЬ 4 «Обоснование начальной (максимальной) цены договора»).</w:t>
      </w:r>
    </w:p>
    <w:p w14:paraId="3ED7CC9A" w14:textId="77777777" w:rsidR="00FC09AA" w:rsidRPr="00E711D8" w:rsidRDefault="00FC09AA" w:rsidP="00FC09AA">
      <w:pPr>
        <w:ind w:left="1134"/>
        <w:contextualSpacing/>
        <w:jc w:val="both"/>
        <w:rPr>
          <w:rFonts w:ascii="Times New Roman" w:eastAsia="Times New Roman" w:hAnsi="Times New Roman" w:cs="Times New Roman"/>
          <w:b/>
          <w:sz w:val="24"/>
          <w:szCs w:val="24"/>
        </w:rPr>
      </w:pPr>
    </w:p>
    <w:p w14:paraId="77D10DFA"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Цена заявки на участие в закупке и договора</w:t>
      </w:r>
    </w:p>
    <w:p w14:paraId="2A122E73"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т.ч. гарантийного срока эксплуатации товара и другие затраты.</w:t>
      </w:r>
    </w:p>
    <w:p w14:paraId="168CCAB8"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14:paraId="3249BFA0"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p>
    <w:p w14:paraId="52491B3D" w14:textId="77777777" w:rsidR="00FC09AA" w:rsidRPr="00E711D8" w:rsidRDefault="00FC09AA" w:rsidP="00FC09AA">
      <w:pPr>
        <w:contextualSpacing/>
        <w:jc w:val="both"/>
        <w:rPr>
          <w:rFonts w:ascii="Times New Roman" w:eastAsia="Times New Roman" w:hAnsi="Times New Roman" w:cs="Times New Roman"/>
          <w:b/>
          <w:sz w:val="24"/>
          <w:szCs w:val="24"/>
        </w:rPr>
      </w:pPr>
    </w:p>
    <w:p w14:paraId="59A6E340"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Привлечение соисполнителей (субподрядчиков)</w:t>
      </w:r>
    </w:p>
    <w:p w14:paraId="72690442"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Возможность привлечения соисполнителей (субподрядчиков) указана в пункте 34 Раздела 2 настоящему извещению о закупке.</w:t>
      </w:r>
    </w:p>
    <w:p w14:paraId="41D55B67" w14:textId="77777777" w:rsidR="00FC09AA" w:rsidRPr="000F4264"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lastRenderedPageBreak/>
        <w:t>Если настоящим извещением предусмотрена возможность привлечения соисполнителей (субподрядчиков), требования к Участникам, установленные в</w:t>
      </w:r>
      <w:r>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настоящему извещению, распространяются на соисполнителей (субподрядчиков).</w:t>
      </w:r>
    </w:p>
    <w:p w14:paraId="312048F9" w14:textId="77777777" w:rsidR="00FC09AA" w:rsidRDefault="00FC09AA" w:rsidP="00FC09AA">
      <w:pPr>
        <w:spacing w:line="360" w:lineRule="auto"/>
        <w:jc w:val="center"/>
        <w:rPr>
          <w:rFonts w:ascii="Times New Roman" w:eastAsia="Times New Roman" w:hAnsi="Times New Roman" w:cs="Times New Roman"/>
          <w:b/>
          <w:sz w:val="24"/>
          <w:szCs w:val="24"/>
        </w:rPr>
      </w:pPr>
    </w:p>
    <w:p w14:paraId="582B05C7" w14:textId="4549AB39" w:rsidR="007574A2" w:rsidRDefault="007574A2" w:rsidP="00FC09AA">
      <w:pPr>
        <w:spacing w:line="360" w:lineRule="auto"/>
        <w:jc w:val="center"/>
        <w:rPr>
          <w:rFonts w:ascii="Times New Roman" w:eastAsia="Times New Roman" w:hAnsi="Times New Roman" w:cs="Times New Roman"/>
          <w:b/>
          <w:sz w:val="24"/>
          <w:szCs w:val="24"/>
        </w:rPr>
      </w:pPr>
    </w:p>
    <w:p w14:paraId="5FDBE6AE" w14:textId="77777777" w:rsidR="007574A2" w:rsidRDefault="007574A2" w:rsidP="0049057C">
      <w:pPr>
        <w:spacing w:line="360" w:lineRule="auto"/>
        <w:jc w:val="center"/>
        <w:rPr>
          <w:rFonts w:ascii="Times New Roman" w:eastAsia="Times New Roman" w:hAnsi="Times New Roman" w:cs="Times New Roman"/>
          <w:b/>
          <w:sz w:val="24"/>
          <w:szCs w:val="24"/>
        </w:rPr>
      </w:pPr>
    </w:p>
    <w:p w14:paraId="6B7CCC75" w14:textId="77777777" w:rsidR="007574A2" w:rsidRDefault="007574A2" w:rsidP="0049057C">
      <w:pPr>
        <w:spacing w:line="360" w:lineRule="auto"/>
        <w:jc w:val="center"/>
        <w:rPr>
          <w:rFonts w:ascii="Times New Roman" w:eastAsia="Times New Roman" w:hAnsi="Times New Roman" w:cs="Times New Roman"/>
          <w:b/>
          <w:sz w:val="24"/>
          <w:szCs w:val="24"/>
        </w:rPr>
      </w:pPr>
    </w:p>
    <w:p w14:paraId="31779E2A" w14:textId="77777777" w:rsidR="007574A2" w:rsidRDefault="007574A2" w:rsidP="0049057C">
      <w:pPr>
        <w:spacing w:line="360" w:lineRule="auto"/>
        <w:jc w:val="center"/>
        <w:rPr>
          <w:rFonts w:ascii="Times New Roman" w:eastAsia="Times New Roman" w:hAnsi="Times New Roman" w:cs="Times New Roman"/>
          <w:b/>
          <w:sz w:val="24"/>
          <w:szCs w:val="24"/>
        </w:rPr>
      </w:pPr>
    </w:p>
    <w:p w14:paraId="155CCA68" w14:textId="77777777" w:rsidR="007574A2" w:rsidRDefault="007574A2" w:rsidP="0049057C">
      <w:pPr>
        <w:spacing w:line="360" w:lineRule="auto"/>
        <w:jc w:val="center"/>
        <w:rPr>
          <w:rFonts w:ascii="Times New Roman" w:eastAsia="Times New Roman" w:hAnsi="Times New Roman" w:cs="Times New Roman"/>
          <w:b/>
          <w:sz w:val="24"/>
          <w:szCs w:val="24"/>
        </w:rPr>
      </w:pPr>
    </w:p>
    <w:p w14:paraId="3F176113" w14:textId="77777777" w:rsidR="007574A2" w:rsidRDefault="007574A2" w:rsidP="0049057C">
      <w:pPr>
        <w:spacing w:line="360" w:lineRule="auto"/>
        <w:jc w:val="center"/>
        <w:rPr>
          <w:rFonts w:ascii="Times New Roman" w:eastAsia="Times New Roman" w:hAnsi="Times New Roman" w:cs="Times New Roman"/>
          <w:b/>
          <w:sz w:val="24"/>
          <w:szCs w:val="24"/>
        </w:rPr>
      </w:pPr>
    </w:p>
    <w:p w14:paraId="44C948EF" w14:textId="77777777" w:rsidR="007574A2" w:rsidRDefault="007574A2" w:rsidP="0049057C">
      <w:pPr>
        <w:spacing w:line="360" w:lineRule="auto"/>
        <w:jc w:val="center"/>
        <w:rPr>
          <w:rFonts w:ascii="Times New Roman" w:eastAsia="Times New Roman" w:hAnsi="Times New Roman" w:cs="Times New Roman"/>
          <w:b/>
          <w:sz w:val="24"/>
          <w:szCs w:val="24"/>
        </w:rPr>
      </w:pPr>
    </w:p>
    <w:p w14:paraId="35C5E99E" w14:textId="77777777" w:rsidR="007574A2" w:rsidRDefault="007574A2" w:rsidP="0049057C">
      <w:pPr>
        <w:spacing w:line="360" w:lineRule="auto"/>
        <w:jc w:val="center"/>
        <w:rPr>
          <w:rFonts w:ascii="Times New Roman" w:eastAsia="Times New Roman" w:hAnsi="Times New Roman" w:cs="Times New Roman"/>
          <w:b/>
          <w:sz w:val="24"/>
          <w:szCs w:val="24"/>
        </w:rPr>
      </w:pPr>
    </w:p>
    <w:p w14:paraId="7840D42C" w14:textId="77777777" w:rsidR="007574A2" w:rsidRDefault="007574A2" w:rsidP="0049057C">
      <w:pPr>
        <w:spacing w:line="360" w:lineRule="auto"/>
        <w:jc w:val="center"/>
        <w:rPr>
          <w:rFonts w:ascii="Times New Roman" w:eastAsia="Times New Roman" w:hAnsi="Times New Roman" w:cs="Times New Roman"/>
          <w:b/>
          <w:sz w:val="24"/>
          <w:szCs w:val="24"/>
        </w:rPr>
      </w:pPr>
    </w:p>
    <w:p w14:paraId="65794122" w14:textId="77777777" w:rsidR="007574A2" w:rsidRDefault="007574A2" w:rsidP="0049057C">
      <w:pPr>
        <w:spacing w:line="360" w:lineRule="auto"/>
        <w:jc w:val="center"/>
        <w:rPr>
          <w:rFonts w:ascii="Times New Roman" w:eastAsia="Times New Roman" w:hAnsi="Times New Roman" w:cs="Times New Roman"/>
          <w:b/>
          <w:sz w:val="24"/>
          <w:szCs w:val="24"/>
        </w:rPr>
      </w:pPr>
    </w:p>
    <w:p w14:paraId="471A8EEC" w14:textId="77777777" w:rsidR="007574A2" w:rsidRDefault="007574A2" w:rsidP="0049057C">
      <w:pPr>
        <w:spacing w:line="360" w:lineRule="auto"/>
        <w:jc w:val="center"/>
        <w:rPr>
          <w:rFonts w:ascii="Times New Roman" w:eastAsia="Times New Roman" w:hAnsi="Times New Roman" w:cs="Times New Roman"/>
          <w:b/>
          <w:sz w:val="24"/>
          <w:szCs w:val="24"/>
        </w:rPr>
      </w:pPr>
    </w:p>
    <w:p w14:paraId="6B7A78B3" w14:textId="77777777" w:rsidR="007574A2" w:rsidRDefault="007574A2" w:rsidP="0049057C">
      <w:pPr>
        <w:spacing w:line="360" w:lineRule="auto"/>
        <w:jc w:val="center"/>
        <w:rPr>
          <w:rFonts w:ascii="Times New Roman" w:eastAsia="Times New Roman" w:hAnsi="Times New Roman" w:cs="Times New Roman"/>
          <w:b/>
          <w:sz w:val="24"/>
          <w:szCs w:val="24"/>
        </w:rPr>
      </w:pPr>
    </w:p>
    <w:p w14:paraId="11A449BC" w14:textId="77777777" w:rsidR="00422505" w:rsidRDefault="00422505" w:rsidP="0049057C">
      <w:pPr>
        <w:spacing w:line="360" w:lineRule="auto"/>
        <w:jc w:val="center"/>
        <w:rPr>
          <w:rFonts w:ascii="Times New Roman" w:eastAsia="Times New Roman" w:hAnsi="Times New Roman" w:cs="Times New Roman"/>
          <w:b/>
          <w:sz w:val="24"/>
          <w:szCs w:val="24"/>
        </w:rPr>
      </w:pPr>
    </w:p>
    <w:p w14:paraId="263C0361" w14:textId="77777777" w:rsidR="00422505" w:rsidRDefault="00422505" w:rsidP="0049057C">
      <w:pPr>
        <w:spacing w:line="360" w:lineRule="auto"/>
        <w:jc w:val="center"/>
        <w:rPr>
          <w:rFonts w:ascii="Times New Roman" w:eastAsia="Times New Roman" w:hAnsi="Times New Roman" w:cs="Times New Roman"/>
          <w:b/>
          <w:sz w:val="24"/>
          <w:szCs w:val="24"/>
        </w:rPr>
      </w:pPr>
    </w:p>
    <w:p w14:paraId="104759C6" w14:textId="77777777" w:rsidR="00422505" w:rsidRDefault="00422505" w:rsidP="0049057C">
      <w:pPr>
        <w:spacing w:line="360" w:lineRule="auto"/>
        <w:jc w:val="center"/>
        <w:rPr>
          <w:rFonts w:ascii="Times New Roman" w:eastAsia="Times New Roman" w:hAnsi="Times New Roman" w:cs="Times New Roman"/>
          <w:b/>
          <w:sz w:val="24"/>
          <w:szCs w:val="24"/>
        </w:rPr>
      </w:pPr>
    </w:p>
    <w:p w14:paraId="22686805" w14:textId="77777777" w:rsidR="00422505" w:rsidRDefault="00422505" w:rsidP="0049057C">
      <w:pPr>
        <w:spacing w:line="360" w:lineRule="auto"/>
        <w:jc w:val="center"/>
        <w:rPr>
          <w:rFonts w:ascii="Times New Roman" w:eastAsia="Times New Roman" w:hAnsi="Times New Roman" w:cs="Times New Roman"/>
          <w:b/>
          <w:sz w:val="24"/>
          <w:szCs w:val="24"/>
        </w:rPr>
      </w:pPr>
    </w:p>
    <w:p w14:paraId="21FED931" w14:textId="77777777" w:rsidR="00422505" w:rsidRDefault="00422505" w:rsidP="0049057C">
      <w:pPr>
        <w:spacing w:line="360" w:lineRule="auto"/>
        <w:jc w:val="center"/>
        <w:rPr>
          <w:rFonts w:ascii="Times New Roman" w:eastAsia="Times New Roman" w:hAnsi="Times New Roman" w:cs="Times New Roman"/>
          <w:b/>
          <w:sz w:val="24"/>
          <w:szCs w:val="24"/>
        </w:rPr>
      </w:pPr>
    </w:p>
    <w:p w14:paraId="2C11F5A7" w14:textId="77777777" w:rsidR="00422505" w:rsidRDefault="00422505" w:rsidP="0049057C">
      <w:pPr>
        <w:spacing w:line="360" w:lineRule="auto"/>
        <w:jc w:val="center"/>
        <w:rPr>
          <w:rFonts w:ascii="Times New Roman" w:eastAsia="Times New Roman" w:hAnsi="Times New Roman" w:cs="Times New Roman"/>
          <w:b/>
          <w:sz w:val="24"/>
          <w:szCs w:val="24"/>
        </w:rPr>
      </w:pPr>
    </w:p>
    <w:p w14:paraId="3B9926DE" w14:textId="77777777" w:rsidR="00422505" w:rsidRDefault="00422505" w:rsidP="0049057C">
      <w:pPr>
        <w:spacing w:line="360" w:lineRule="auto"/>
        <w:jc w:val="center"/>
        <w:rPr>
          <w:rFonts w:ascii="Times New Roman" w:eastAsia="Times New Roman" w:hAnsi="Times New Roman" w:cs="Times New Roman"/>
          <w:b/>
          <w:sz w:val="24"/>
          <w:szCs w:val="24"/>
        </w:rPr>
      </w:pPr>
    </w:p>
    <w:p w14:paraId="09EC05B9" w14:textId="77777777" w:rsidR="00422505" w:rsidRDefault="00422505" w:rsidP="0049057C">
      <w:pPr>
        <w:spacing w:line="360" w:lineRule="auto"/>
        <w:jc w:val="center"/>
        <w:rPr>
          <w:rFonts w:ascii="Times New Roman" w:eastAsia="Times New Roman" w:hAnsi="Times New Roman" w:cs="Times New Roman"/>
          <w:b/>
          <w:sz w:val="24"/>
          <w:szCs w:val="24"/>
        </w:rPr>
      </w:pPr>
    </w:p>
    <w:p w14:paraId="3EFEA750" w14:textId="77777777" w:rsidR="00422505" w:rsidRDefault="00422505" w:rsidP="0049057C">
      <w:pPr>
        <w:spacing w:line="360" w:lineRule="auto"/>
        <w:jc w:val="center"/>
        <w:rPr>
          <w:rFonts w:ascii="Times New Roman" w:eastAsia="Times New Roman" w:hAnsi="Times New Roman" w:cs="Times New Roman"/>
          <w:b/>
          <w:sz w:val="24"/>
          <w:szCs w:val="24"/>
        </w:rPr>
      </w:pPr>
    </w:p>
    <w:p w14:paraId="26749032" w14:textId="77777777" w:rsidR="007574A2" w:rsidRDefault="007574A2" w:rsidP="0049057C">
      <w:pPr>
        <w:spacing w:line="360" w:lineRule="auto"/>
        <w:jc w:val="center"/>
        <w:rPr>
          <w:rFonts w:ascii="Times New Roman" w:eastAsia="Times New Roman" w:hAnsi="Times New Roman" w:cs="Times New Roman"/>
          <w:b/>
          <w:sz w:val="24"/>
          <w:szCs w:val="24"/>
        </w:rPr>
      </w:pPr>
    </w:p>
    <w:p w14:paraId="53440B4D" w14:textId="4676C6D5" w:rsidR="00C35070" w:rsidRPr="004743A0" w:rsidRDefault="00C35070" w:rsidP="0049057C">
      <w:pPr>
        <w:spacing w:line="360" w:lineRule="auto"/>
        <w:jc w:val="center"/>
        <w:rPr>
          <w:rFonts w:ascii="Times New Roman" w:eastAsia="Times New Roman" w:hAnsi="Times New Roman" w:cs="Times New Roman"/>
          <w:b/>
          <w:sz w:val="24"/>
          <w:szCs w:val="24"/>
        </w:rPr>
      </w:pPr>
      <w:r w:rsidRPr="00725C74">
        <w:rPr>
          <w:rFonts w:ascii="Times New Roman" w:eastAsia="Times New Roman" w:hAnsi="Times New Roman" w:cs="Times New Roman"/>
          <w:b/>
          <w:sz w:val="24"/>
          <w:szCs w:val="24"/>
        </w:rPr>
        <w:lastRenderedPageBreak/>
        <w:t>РАЗДЕЛ 2. ИНФОРМАЦИОННАЯ КАРТА</w:t>
      </w:r>
      <w:bookmarkEnd w:id="1"/>
    </w:p>
    <w:tbl>
      <w:tblPr>
        <w:tblW w:w="10292" w:type="dxa"/>
        <w:tblInd w:w="-176" w:type="dxa"/>
        <w:tblLayout w:type="fixed"/>
        <w:tblLook w:val="0000" w:firstRow="0" w:lastRow="0" w:firstColumn="0" w:lastColumn="0" w:noHBand="0" w:noVBand="0"/>
      </w:tblPr>
      <w:tblGrid>
        <w:gridCol w:w="571"/>
        <w:gridCol w:w="3427"/>
        <w:gridCol w:w="6294"/>
      </w:tblGrid>
      <w:tr w:rsidR="008772D5" w:rsidRPr="004743A0" w14:paraId="317ED126"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7472717F" w14:textId="77777777" w:rsidR="008772D5" w:rsidRPr="004743A0"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4743A0">
              <w:rPr>
                <w:rStyle w:val="FontStyle128"/>
                <w:color w:val="auto"/>
                <w:sz w:val="24"/>
                <w:szCs w:val="24"/>
              </w:rPr>
              <w:t>№ п/п</w:t>
            </w:r>
          </w:p>
        </w:tc>
        <w:tc>
          <w:tcPr>
            <w:tcW w:w="3427" w:type="dxa"/>
            <w:tcBorders>
              <w:top w:val="single" w:sz="4" w:space="0" w:color="000000"/>
              <w:left w:val="single" w:sz="4" w:space="0" w:color="000000"/>
              <w:bottom w:val="single" w:sz="4" w:space="0" w:color="000000"/>
            </w:tcBorders>
            <w:shd w:val="clear" w:color="auto" w:fill="D9D9D9"/>
            <w:vAlign w:val="center"/>
          </w:tcPr>
          <w:p w14:paraId="6578FDE2" w14:textId="77777777" w:rsidR="008772D5" w:rsidRPr="004743A0"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4743A0">
              <w:rPr>
                <w:rStyle w:val="FontStyle128"/>
                <w:color w:val="auto"/>
                <w:sz w:val="24"/>
                <w:szCs w:val="24"/>
              </w:rPr>
              <w:t>Наименование</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B0C4E7" w14:textId="77777777" w:rsidR="008772D5" w:rsidRPr="004743A0"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4743A0">
              <w:rPr>
                <w:rStyle w:val="FontStyle128"/>
                <w:color w:val="auto"/>
                <w:sz w:val="24"/>
                <w:szCs w:val="24"/>
              </w:rPr>
              <w:t>Содержание</w:t>
            </w:r>
          </w:p>
        </w:tc>
      </w:tr>
      <w:tr w:rsidR="008772D5" w:rsidRPr="004743A0" w14:paraId="7B36039D"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692A62C3" w14:textId="77777777" w:rsidR="008772D5" w:rsidRPr="004743A0"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4743A0">
              <w:rPr>
                <w:rStyle w:val="FontStyle128"/>
                <w:color w:val="auto"/>
                <w:sz w:val="24"/>
                <w:szCs w:val="24"/>
              </w:rPr>
              <w:t>1</w:t>
            </w:r>
          </w:p>
        </w:tc>
        <w:tc>
          <w:tcPr>
            <w:tcW w:w="3427" w:type="dxa"/>
            <w:tcBorders>
              <w:top w:val="single" w:sz="4" w:space="0" w:color="000000"/>
              <w:left w:val="single" w:sz="4" w:space="0" w:color="000000"/>
              <w:bottom w:val="single" w:sz="4" w:space="0" w:color="000000"/>
            </w:tcBorders>
            <w:shd w:val="clear" w:color="auto" w:fill="D9D9D9"/>
            <w:vAlign w:val="center"/>
          </w:tcPr>
          <w:p w14:paraId="1A1BC961" w14:textId="77777777" w:rsidR="008772D5" w:rsidRPr="004743A0"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4743A0">
              <w:rPr>
                <w:rStyle w:val="FontStyle128"/>
                <w:color w:val="auto"/>
                <w:sz w:val="24"/>
                <w:szCs w:val="24"/>
              </w:rPr>
              <w:t>2</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094F5A" w14:textId="77777777" w:rsidR="008772D5" w:rsidRPr="004743A0"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4743A0">
              <w:rPr>
                <w:rFonts w:ascii="Times New Roman" w:hAnsi="Times New Roman"/>
                <w:sz w:val="24"/>
                <w:szCs w:val="24"/>
              </w:rPr>
              <w:t>3</w:t>
            </w:r>
          </w:p>
        </w:tc>
      </w:tr>
      <w:tr w:rsidR="008772D5" w:rsidRPr="004743A0" w14:paraId="3AC88127" w14:textId="77777777" w:rsidTr="0067679D">
        <w:trPr>
          <w:trHeight w:val="19"/>
          <w:tblHeader/>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3588A8" w14:textId="77777777" w:rsidR="008772D5" w:rsidRPr="004743A0"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4743A0">
              <w:rPr>
                <w:rFonts w:ascii="Times New Roman" w:hAnsi="Times New Roman"/>
                <w:b/>
                <w:bCs/>
                <w:sz w:val="24"/>
                <w:szCs w:val="24"/>
              </w:rPr>
              <w:t>Сведения о способе закупки</w:t>
            </w:r>
          </w:p>
        </w:tc>
      </w:tr>
      <w:tr w:rsidR="008772D5" w:rsidRPr="004743A0" w14:paraId="473FD1CB" w14:textId="77777777" w:rsidTr="001035F4">
        <w:trPr>
          <w:trHeight w:val="19"/>
        </w:trPr>
        <w:tc>
          <w:tcPr>
            <w:tcW w:w="571" w:type="dxa"/>
            <w:tcBorders>
              <w:left w:val="single" w:sz="4" w:space="0" w:color="000000"/>
              <w:bottom w:val="single" w:sz="4" w:space="0" w:color="000000"/>
            </w:tcBorders>
            <w:shd w:val="clear" w:color="auto" w:fill="auto"/>
            <w:vAlign w:val="center"/>
          </w:tcPr>
          <w:p w14:paraId="390F9321"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left w:val="single" w:sz="4" w:space="0" w:color="000000"/>
              <w:bottom w:val="single" w:sz="4" w:space="0" w:color="000000"/>
            </w:tcBorders>
            <w:shd w:val="clear" w:color="auto" w:fill="auto"/>
            <w:vAlign w:val="center"/>
          </w:tcPr>
          <w:p w14:paraId="258C2A4A" w14:textId="77777777" w:rsidR="008772D5" w:rsidRPr="004743A0" w:rsidRDefault="008772D5" w:rsidP="008772D5">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Вид и способ закупки</w:t>
            </w:r>
          </w:p>
        </w:tc>
        <w:tc>
          <w:tcPr>
            <w:tcW w:w="6294" w:type="dxa"/>
            <w:tcBorders>
              <w:left w:val="single" w:sz="4" w:space="0" w:color="000000"/>
              <w:bottom w:val="single" w:sz="4" w:space="0" w:color="000000"/>
              <w:right w:val="single" w:sz="4" w:space="0" w:color="000000"/>
            </w:tcBorders>
            <w:shd w:val="clear" w:color="auto" w:fill="auto"/>
            <w:vAlign w:val="center"/>
          </w:tcPr>
          <w:p w14:paraId="0D3F0F6F" w14:textId="40EDB17E" w:rsidR="008772D5" w:rsidRPr="004743A0" w:rsidRDefault="00191345" w:rsidP="00191345">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Открытый з</w:t>
            </w:r>
            <w:r w:rsidR="008772D5" w:rsidRPr="004743A0">
              <w:rPr>
                <w:rFonts w:ascii="Times New Roman" w:hAnsi="Times New Roman"/>
                <w:sz w:val="24"/>
                <w:szCs w:val="24"/>
              </w:rPr>
              <w:t>апрос котировок в электронной форме</w:t>
            </w:r>
          </w:p>
        </w:tc>
      </w:tr>
      <w:tr w:rsidR="008772D5" w:rsidRPr="004743A0" w14:paraId="611D31B5"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60229F" w14:textId="77777777" w:rsidR="008772D5" w:rsidRPr="004743A0"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4743A0">
              <w:rPr>
                <w:rFonts w:ascii="Times New Roman" w:hAnsi="Times New Roman"/>
                <w:b/>
                <w:sz w:val="24"/>
                <w:szCs w:val="24"/>
              </w:rPr>
              <w:t>Сведения о заказчике</w:t>
            </w:r>
          </w:p>
        </w:tc>
      </w:tr>
      <w:tr w:rsidR="008772D5" w:rsidRPr="004743A0" w14:paraId="57BB9700"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808E803"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8B98D36"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bCs/>
                <w:sz w:val="24"/>
                <w:szCs w:val="24"/>
              </w:rPr>
            </w:pPr>
            <w:r w:rsidRPr="004743A0">
              <w:rPr>
                <w:rFonts w:ascii="Times New Roman" w:hAnsi="Times New Roman"/>
                <w:sz w:val="24"/>
                <w:szCs w:val="24"/>
              </w:rPr>
              <w:t>Наименование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2D75" w14:textId="77777777" w:rsidR="008772D5" w:rsidRPr="004743A0" w:rsidRDefault="00354311" w:rsidP="008772D5">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p>
        </w:tc>
      </w:tr>
      <w:tr w:rsidR="008772D5" w:rsidRPr="004743A0" w14:paraId="1140A395"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29CCF5D"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4CBFFFE"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4743A0">
              <w:rPr>
                <w:rFonts w:ascii="Times New Roman" w:hAnsi="Times New Roman"/>
                <w:sz w:val="24"/>
                <w:szCs w:val="24"/>
              </w:rPr>
              <w:t>Место нахождения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B1FB" w14:textId="77777777" w:rsidR="008772D5" w:rsidRPr="004743A0" w:rsidRDefault="008772D5" w:rsidP="008772D5">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298648, Российская Федерация, Республика Крым, г. Ялта, пгт. Никита, спуск Никитский, д. 52</w:t>
            </w:r>
          </w:p>
        </w:tc>
      </w:tr>
      <w:tr w:rsidR="00531897" w:rsidRPr="004743A0" w14:paraId="420068F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7D043D9" w14:textId="77777777" w:rsidR="00531897" w:rsidRPr="004743A0" w:rsidRDefault="00531897" w:rsidP="00531897">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BC7D46F" w14:textId="77777777" w:rsidR="00531897" w:rsidRPr="004743A0" w:rsidRDefault="00531897" w:rsidP="00531897">
            <w:pPr>
              <w:pStyle w:val="Style12"/>
              <w:tabs>
                <w:tab w:val="left" w:leader="underscore" w:pos="9864"/>
              </w:tabs>
              <w:spacing w:after="0" w:line="240" w:lineRule="auto"/>
              <w:ind w:firstLine="0"/>
              <w:jc w:val="left"/>
              <w:rPr>
                <w:rFonts w:ascii="Times New Roman" w:hAnsi="Times New Roman"/>
                <w:sz w:val="24"/>
                <w:szCs w:val="24"/>
              </w:rPr>
            </w:pPr>
            <w:r w:rsidRPr="004743A0">
              <w:rPr>
                <w:rFonts w:ascii="Times New Roman" w:hAnsi="Times New Roman"/>
                <w:sz w:val="24"/>
                <w:szCs w:val="24"/>
              </w:rPr>
              <w:t>Почтовый адрес:</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541C" w14:textId="67EDB798" w:rsidR="00531897" w:rsidRPr="004743A0" w:rsidRDefault="00531897" w:rsidP="00531897">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298648, Российская Федерация, Республика Крым, г. Ялта, пгт. Никита, спуск Никитский, д. 52</w:t>
            </w:r>
          </w:p>
        </w:tc>
      </w:tr>
      <w:tr w:rsidR="008772D5" w:rsidRPr="004743A0" w14:paraId="0944C6E7"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4C7F824"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26875532"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4743A0">
              <w:rPr>
                <w:rFonts w:ascii="Times New Roman" w:hAnsi="Times New Roman"/>
                <w:sz w:val="24"/>
                <w:szCs w:val="24"/>
              </w:rPr>
              <w:t>Адрес электронной почты: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2A05" w14:textId="77777777" w:rsidR="008772D5" w:rsidRPr="00AA38D1" w:rsidRDefault="002C379B" w:rsidP="008772D5">
            <w:pPr>
              <w:pStyle w:val="Style12"/>
              <w:tabs>
                <w:tab w:val="left" w:leader="underscore" w:pos="9864"/>
              </w:tabs>
              <w:spacing w:after="0" w:line="240" w:lineRule="auto"/>
              <w:ind w:firstLine="0"/>
              <w:rPr>
                <w:rFonts w:ascii="Times New Roman" w:hAnsi="Times New Roman"/>
                <w:sz w:val="24"/>
                <w:szCs w:val="24"/>
                <w:lang w:val="en-US"/>
              </w:rPr>
            </w:pPr>
            <w:r w:rsidRPr="004743A0">
              <w:rPr>
                <w:rFonts w:ascii="Times New Roman" w:hAnsi="Times New Roman"/>
                <w:sz w:val="24"/>
                <w:szCs w:val="24"/>
              </w:rPr>
              <w:t>zakupkinbs@mail.ru</w:t>
            </w:r>
          </w:p>
        </w:tc>
      </w:tr>
      <w:tr w:rsidR="008772D5" w:rsidRPr="004743A0" w14:paraId="42E331A4"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E8F5187"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B377811" w14:textId="77777777" w:rsidR="008772D5" w:rsidRPr="004743A0" w:rsidRDefault="008772D5" w:rsidP="008772D5">
            <w:pPr>
              <w:pStyle w:val="Style12"/>
              <w:tabs>
                <w:tab w:val="left" w:leader="underscore" w:pos="9864"/>
              </w:tabs>
              <w:spacing w:after="0" w:line="240" w:lineRule="auto"/>
              <w:ind w:firstLine="0"/>
              <w:jc w:val="left"/>
              <w:rPr>
                <w:rStyle w:val="FontStyle128"/>
                <w:color w:val="auto"/>
                <w:sz w:val="24"/>
                <w:szCs w:val="24"/>
              </w:rPr>
            </w:pPr>
            <w:r w:rsidRPr="004743A0">
              <w:rPr>
                <w:rFonts w:ascii="Times New Roman" w:hAnsi="Times New Roman"/>
                <w:sz w:val="24"/>
                <w:szCs w:val="24"/>
              </w:rPr>
              <w:t>Номер контактного телефона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5FDB7" w14:textId="77777777" w:rsidR="008772D5" w:rsidRPr="004743A0" w:rsidRDefault="008772D5" w:rsidP="0068419A">
            <w:pPr>
              <w:pStyle w:val="Style12"/>
              <w:tabs>
                <w:tab w:val="left" w:leader="underscore" w:pos="9864"/>
              </w:tabs>
              <w:spacing w:after="0" w:line="240" w:lineRule="auto"/>
              <w:ind w:firstLine="0"/>
              <w:rPr>
                <w:rFonts w:ascii="Times New Roman" w:hAnsi="Times New Roman"/>
                <w:sz w:val="24"/>
                <w:szCs w:val="24"/>
              </w:rPr>
            </w:pPr>
            <w:r w:rsidRPr="004743A0">
              <w:rPr>
                <w:rStyle w:val="FontStyle128"/>
                <w:color w:val="auto"/>
                <w:sz w:val="24"/>
                <w:szCs w:val="24"/>
              </w:rPr>
              <w:t>+7 (</w:t>
            </w:r>
            <w:r w:rsidRPr="0068419A">
              <w:rPr>
                <w:rStyle w:val="FontStyle128"/>
                <w:color w:val="auto"/>
                <w:sz w:val="24"/>
                <w:szCs w:val="24"/>
              </w:rPr>
              <w:t xml:space="preserve">3654) </w:t>
            </w:r>
            <w:r w:rsidR="0068419A" w:rsidRPr="0068419A">
              <w:rPr>
                <w:rFonts w:ascii="Times New Roman" w:hAnsi="Times New Roman"/>
                <w:sz w:val="24"/>
                <w:szCs w:val="24"/>
              </w:rPr>
              <w:t>250-685</w:t>
            </w:r>
          </w:p>
        </w:tc>
      </w:tr>
      <w:tr w:rsidR="008772D5" w:rsidRPr="004743A0" w14:paraId="34920315"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0F44A74"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6D910DE" w14:textId="77777777" w:rsidR="008772D5" w:rsidRPr="004743A0" w:rsidRDefault="008772D5" w:rsidP="008772D5">
            <w:pPr>
              <w:pStyle w:val="Style12"/>
              <w:tabs>
                <w:tab w:val="left" w:leader="underscore" w:pos="9864"/>
              </w:tabs>
              <w:spacing w:after="0" w:line="240" w:lineRule="auto"/>
              <w:ind w:firstLine="0"/>
              <w:jc w:val="left"/>
              <w:rPr>
                <w:rStyle w:val="FontStyle128"/>
                <w:color w:val="auto"/>
                <w:sz w:val="24"/>
                <w:szCs w:val="24"/>
              </w:rPr>
            </w:pPr>
            <w:r w:rsidRPr="004743A0">
              <w:rPr>
                <w:rFonts w:ascii="Times New Roman" w:hAnsi="Times New Roman"/>
                <w:sz w:val="24"/>
                <w:szCs w:val="24"/>
              </w:rPr>
              <w:t>Контактное лицо:</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EE7C" w14:textId="0E88852B" w:rsidR="008772D5" w:rsidRPr="004743A0" w:rsidRDefault="007C71AC" w:rsidP="008772D5">
            <w:pPr>
              <w:pStyle w:val="Style12"/>
              <w:tabs>
                <w:tab w:val="left" w:leader="underscore" w:pos="9864"/>
              </w:tabs>
              <w:spacing w:after="0" w:line="240" w:lineRule="auto"/>
              <w:ind w:firstLine="0"/>
              <w:rPr>
                <w:rFonts w:ascii="Times New Roman" w:hAnsi="Times New Roman"/>
                <w:sz w:val="24"/>
                <w:szCs w:val="24"/>
              </w:rPr>
            </w:pPr>
            <w:r>
              <w:rPr>
                <w:rStyle w:val="FontStyle128"/>
                <w:color w:val="auto"/>
                <w:sz w:val="24"/>
                <w:szCs w:val="24"/>
              </w:rPr>
              <w:t>Джулай Марина Сергеевна</w:t>
            </w:r>
          </w:p>
        </w:tc>
      </w:tr>
      <w:tr w:rsidR="008772D5" w:rsidRPr="004743A0" w14:paraId="039A8AB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08D1604"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F928C0B" w14:textId="77777777" w:rsidR="008772D5" w:rsidRPr="004743A0" w:rsidRDefault="008772D5" w:rsidP="008772D5">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Нормативный документ, в соответствии с которым проводится закупка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34DBF" w14:textId="77777777" w:rsidR="008772D5" w:rsidRPr="00A21F4A" w:rsidRDefault="008772D5" w:rsidP="008772D5">
            <w:pPr>
              <w:pStyle w:val="Style12"/>
              <w:tabs>
                <w:tab w:val="left" w:leader="underscore" w:pos="9864"/>
              </w:tabs>
              <w:spacing w:after="0" w:line="240" w:lineRule="auto"/>
              <w:ind w:firstLine="0"/>
              <w:rPr>
                <w:rFonts w:ascii="Times New Roman" w:hAnsi="Times New Roman"/>
                <w:sz w:val="24"/>
                <w:szCs w:val="24"/>
              </w:rPr>
            </w:pPr>
            <w:r w:rsidRPr="00A21F4A">
              <w:rPr>
                <w:rStyle w:val="FontStyle128"/>
                <w:color w:val="auto"/>
                <w:sz w:val="24"/>
                <w:szCs w:val="24"/>
              </w:rPr>
              <w:t>Положение о закупк</w:t>
            </w:r>
            <w:r w:rsidR="00B25651">
              <w:rPr>
                <w:rStyle w:val="FontStyle128"/>
                <w:color w:val="auto"/>
                <w:sz w:val="24"/>
                <w:szCs w:val="24"/>
              </w:rPr>
              <w:t>е</w:t>
            </w:r>
            <w:r w:rsidRPr="00A21F4A">
              <w:rPr>
                <w:rFonts w:ascii="Times New Roman" w:hAnsi="Times New Roman"/>
                <w:sz w:val="24"/>
                <w:szCs w:val="24"/>
              </w:rPr>
              <w:t xml:space="preserve"> </w:t>
            </w:r>
            <w:r w:rsidR="00F50222" w:rsidRPr="00A21F4A">
              <w:rPr>
                <w:rFonts w:ascii="Times New Roman" w:hAnsi="Times New Roman"/>
                <w:sz w:val="24"/>
                <w:szCs w:val="24"/>
              </w:rPr>
              <w:t>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tc>
      </w:tr>
      <w:tr w:rsidR="008772D5" w:rsidRPr="004743A0" w14:paraId="67A450A8"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C8E274" w14:textId="77777777" w:rsidR="008772D5" w:rsidRPr="00A21F4A"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A21F4A">
              <w:rPr>
                <w:rFonts w:ascii="Times New Roman" w:hAnsi="Times New Roman"/>
                <w:b/>
                <w:bCs/>
                <w:sz w:val="24"/>
                <w:szCs w:val="24"/>
              </w:rPr>
              <w:t>Сведения о предмете закупки</w:t>
            </w:r>
          </w:p>
        </w:tc>
      </w:tr>
      <w:tr w:rsidR="008772D5" w:rsidRPr="004743A0" w14:paraId="4A5AC26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5B7390A"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113FFB7"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Предмет закупки и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C31A" w14:textId="2FBF0436" w:rsidR="008772D5" w:rsidRPr="008A4D3D" w:rsidRDefault="00495A09" w:rsidP="0067339A">
            <w:pPr>
              <w:spacing w:after="0" w:line="240" w:lineRule="auto"/>
              <w:jc w:val="both"/>
              <w:rPr>
                <w:rFonts w:ascii="Times New Roman" w:hAnsi="Times New Roman" w:cs="Times New Roman"/>
                <w:sz w:val="24"/>
                <w:szCs w:val="24"/>
              </w:rPr>
            </w:pPr>
            <w:r w:rsidRPr="00495A09">
              <w:rPr>
                <w:rFonts w:ascii="Times New Roman" w:hAnsi="Times New Roman" w:cs="Times New Roman"/>
                <w:sz w:val="24"/>
                <w:szCs w:val="24"/>
              </w:rPr>
              <w:t>Поставка пеллетов топливных на котельную в отделение «Крымская опытная станция садоводства ФГБУН «НБС-ННЦ»</w:t>
            </w:r>
          </w:p>
        </w:tc>
      </w:tr>
      <w:tr w:rsidR="008772D5" w:rsidRPr="004743A0" w14:paraId="783E314D" w14:textId="77777777" w:rsidTr="001035F4">
        <w:trPr>
          <w:trHeight w:val="368"/>
        </w:trPr>
        <w:tc>
          <w:tcPr>
            <w:tcW w:w="571" w:type="dxa"/>
            <w:tcBorders>
              <w:top w:val="single" w:sz="4" w:space="0" w:color="000000"/>
              <w:left w:val="single" w:sz="4" w:space="0" w:color="000000"/>
              <w:bottom w:val="single" w:sz="4" w:space="0" w:color="000000"/>
            </w:tcBorders>
            <w:shd w:val="clear" w:color="auto" w:fill="auto"/>
            <w:vAlign w:val="center"/>
          </w:tcPr>
          <w:p w14:paraId="16E15F8F"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F1BBEE0" w14:textId="77777777" w:rsidR="008772D5" w:rsidRPr="004743A0" w:rsidRDefault="008772D5" w:rsidP="008772D5">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Объем поставляемого товара</w:t>
            </w:r>
          </w:p>
          <w:p w14:paraId="46766D9E"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822DC" w14:textId="77777777" w:rsidR="007B2F90" w:rsidRPr="007F6108" w:rsidRDefault="00D176EF" w:rsidP="00B15BFB">
            <w:pPr>
              <w:pStyle w:val="Style12"/>
              <w:tabs>
                <w:tab w:val="left" w:leader="underscore" w:pos="9864"/>
              </w:tabs>
              <w:spacing w:after="0" w:line="240" w:lineRule="auto"/>
              <w:ind w:firstLine="0"/>
              <w:rPr>
                <w:rFonts w:ascii="Times New Roman" w:hAnsi="Times New Roman"/>
                <w:sz w:val="24"/>
                <w:szCs w:val="24"/>
              </w:rPr>
            </w:pPr>
            <w:r w:rsidRPr="00683977">
              <w:rPr>
                <w:rFonts w:ascii="Times New Roman" w:hAnsi="Times New Roman"/>
                <w:sz w:val="24"/>
                <w:szCs w:val="24"/>
              </w:rPr>
              <w:t>В соответствии с техническим заданием</w:t>
            </w:r>
            <w:r>
              <w:rPr>
                <w:rFonts w:ascii="Times New Roman" w:hAnsi="Times New Roman"/>
                <w:sz w:val="24"/>
                <w:szCs w:val="24"/>
              </w:rPr>
              <w:t>.</w:t>
            </w:r>
          </w:p>
        </w:tc>
      </w:tr>
      <w:tr w:rsidR="00DB522A" w:rsidRPr="004743A0" w14:paraId="5B0FBF5A" w14:textId="77777777" w:rsidTr="001035F4">
        <w:trPr>
          <w:trHeight w:val="1074"/>
        </w:trPr>
        <w:tc>
          <w:tcPr>
            <w:tcW w:w="571" w:type="dxa"/>
            <w:tcBorders>
              <w:top w:val="single" w:sz="4" w:space="0" w:color="000000"/>
              <w:left w:val="single" w:sz="4" w:space="0" w:color="000000"/>
              <w:bottom w:val="single" w:sz="4" w:space="0" w:color="000000"/>
            </w:tcBorders>
            <w:shd w:val="clear" w:color="auto" w:fill="auto"/>
            <w:vAlign w:val="center"/>
          </w:tcPr>
          <w:p w14:paraId="04F65FF2"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ACB7BE3" w14:textId="77777777" w:rsidR="00DB522A" w:rsidRPr="004743A0" w:rsidRDefault="00DB522A" w:rsidP="00DB522A">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Сроки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9D69" w14:textId="3A42BDEE" w:rsidR="00DB522A" w:rsidRPr="00A72F5D" w:rsidRDefault="001E5E81" w:rsidP="00034F7B">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7C71AC">
              <w:rPr>
                <w:rFonts w:ascii="Times New Roman" w:eastAsia="Calibri" w:hAnsi="Times New Roman" w:cs="Times New Roman"/>
                <w:sz w:val="24"/>
                <w:szCs w:val="24"/>
                <w:lang w:eastAsia="zh-CN"/>
              </w:rPr>
              <w:t>В течение 5 (пять) рабочих дня по заявке Заказчика</w:t>
            </w:r>
            <w:r w:rsidR="007C71AC">
              <w:rPr>
                <w:rFonts w:ascii="Times New Roman" w:eastAsia="Calibri" w:hAnsi="Times New Roman" w:cs="Times New Roman"/>
                <w:sz w:val="24"/>
                <w:szCs w:val="24"/>
                <w:lang w:eastAsia="zh-CN"/>
              </w:rPr>
              <w:t>, но не позднее 31.12.2023 г</w:t>
            </w:r>
          </w:p>
        </w:tc>
      </w:tr>
      <w:tr w:rsidR="00DB522A" w:rsidRPr="004743A0" w14:paraId="71443E1D" w14:textId="77777777" w:rsidTr="001035F4">
        <w:trPr>
          <w:trHeight w:val="817"/>
        </w:trPr>
        <w:tc>
          <w:tcPr>
            <w:tcW w:w="571" w:type="dxa"/>
            <w:tcBorders>
              <w:top w:val="single" w:sz="4" w:space="0" w:color="000000"/>
              <w:left w:val="single" w:sz="4" w:space="0" w:color="000000"/>
              <w:bottom w:val="single" w:sz="4" w:space="0" w:color="000000"/>
            </w:tcBorders>
            <w:shd w:val="clear" w:color="auto" w:fill="auto"/>
            <w:vAlign w:val="center"/>
          </w:tcPr>
          <w:p w14:paraId="062CC36E"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E51FD5E" w14:textId="77777777" w:rsidR="00DB522A" w:rsidRPr="004743A0"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4743A0">
              <w:rPr>
                <w:rFonts w:ascii="Times New Roman" w:hAnsi="Times New Roman"/>
                <w:sz w:val="24"/>
                <w:szCs w:val="24"/>
              </w:rPr>
              <w:t xml:space="preserve">Условия поставки товара </w:t>
            </w:r>
            <w:r w:rsidRPr="004743A0">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vAlign w:val="center"/>
          </w:tcPr>
          <w:p w14:paraId="2A71F802" w14:textId="3F919D9F" w:rsidR="00DB522A" w:rsidRPr="00DB522A" w:rsidRDefault="007C71AC" w:rsidP="00DB522A">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E343B9">
              <w:rPr>
                <w:rFonts w:ascii="Times New Roman" w:eastAsia="Times New Roman" w:hAnsi="Times New Roman" w:cs="Times New Roman"/>
                <w:sz w:val="24"/>
                <w:szCs w:val="24"/>
                <w:lang w:eastAsia="zh-CN"/>
              </w:rPr>
              <w:t xml:space="preserve">В соответствии с </w:t>
            </w:r>
            <w:r>
              <w:rPr>
                <w:rFonts w:ascii="Times New Roman" w:eastAsia="Times New Roman" w:hAnsi="Times New Roman" w:cs="Times New Roman"/>
                <w:sz w:val="24"/>
                <w:szCs w:val="24"/>
                <w:lang w:eastAsia="zh-CN"/>
              </w:rPr>
              <w:t xml:space="preserve">условиями </w:t>
            </w:r>
            <w:r w:rsidRPr="00E343B9">
              <w:rPr>
                <w:rFonts w:ascii="Times New Roman" w:eastAsia="Times New Roman" w:hAnsi="Times New Roman" w:cs="Times New Roman"/>
                <w:sz w:val="24"/>
                <w:szCs w:val="24"/>
                <w:lang w:eastAsia="zh-CN"/>
              </w:rPr>
              <w:t>технич</w:t>
            </w:r>
            <w:r>
              <w:rPr>
                <w:rFonts w:ascii="Times New Roman" w:eastAsia="Times New Roman" w:hAnsi="Times New Roman" w:cs="Times New Roman"/>
                <w:sz w:val="24"/>
                <w:szCs w:val="24"/>
                <w:lang w:eastAsia="zh-CN"/>
              </w:rPr>
              <w:t>еского задания.</w:t>
            </w:r>
            <w:r>
              <w:rPr>
                <w:rFonts w:ascii="Times New Roman" w:eastAsia="Times New Roman" w:hAnsi="Times New Roman" w:cs="Times New Roman"/>
                <w:sz w:val="24"/>
                <w:szCs w:val="24"/>
                <w:lang w:eastAsia="zh-CN"/>
              </w:rPr>
              <w:t xml:space="preserve"> </w:t>
            </w:r>
            <w:r w:rsidR="001E5E81">
              <w:rPr>
                <w:rFonts w:ascii="Times New Roman" w:eastAsia="Times New Roman" w:hAnsi="Times New Roman" w:cs="Times New Roman"/>
                <w:sz w:val="24"/>
                <w:szCs w:val="24"/>
                <w:lang w:eastAsia="ar-SA"/>
              </w:rPr>
              <w:t>Доставка автотранспортом (грузоподъемностью не более 25 тонн)</w:t>
            </w:r>
          </w:p>
        </w:tc>
      </w:tr>
      <w:tr w:rsidR="008772D5" w:rsidRPr="004743A0" w14:paraId="1912ADDE" w14:textId="77777777" w:rsidTr="001035F4">
        <w:trPr>
          <w:trHeight w:val="986"/>
        </w:trPr>
        <w:tc>
          <w:tcPr>
            <w:tcW w:w="571" w:type="dxa"/>
            <w:tcBorders>
              <w:top w:val="single" w:sz="4" w:space="0" w:color="000000"/>
              <w:left w:val="single" w:sz="4" w:space="0" w:color="000000"/>
              <w:bottom w:val="single" w:sz="4" w:space="0" w:color="000000"/>
            </w:tcBorders>
            <w:shd w:val="clear" w:color="auto" w:fill="auto"/>
            <w:vAlign w:val="center"/>
          </w:tcPr>
          <w:p w14:paraId="620FD31F"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bookmarkStart w:id="7" w:name="_Hlk101964788"/>
          </w:p>
        </w:tc>
        <w:tc>
          <w:tcPr>
            <w:tcW w:w="3427" w:type="dxa"/>
            <w:tcBorders>
              <w:top w:val="single" w:sz="4" w:space="0" w:color="000000"/>
              <w:left w:val="single" w:sz="4" w:space="0" w:color="000000"/>
              <w:bottom w:val="single" w:sz="4" w:space="0" w:color="000000"/>
            </w:tcBorders>
            <w:shd w:val="clear" w:color="auto" w:fill="auto"/>
            <w:vAlign w:val="center"/>
          </w:tcPr>
          <w:p w14:paraId="14233E61"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Место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271CDB38" w14:textId="3FF5E307" w:rsidR="008772D5" w:rsidRPr="00161AD5" w:rsidRDefault="001E5E81" w:rsidP="00135B8B">
            <w:pPr>
              <w:spacing w:after="0" w:line="240" w:lineRule="auto"/>
              <w:jc w:val="both"/>
              <w:rPr>
                <w:rFonts w:ascii="Times New Roman" w:hAnsi="Times New Roman"/>
                <w:sz w:val="24"/>
                <w:szCs w:val="24"/>
                <w:highlight w:val="yellow"/>
              </w:rPr>
            </w:pPr>
            <w:r>
              <w:rPr>
                <w:rFonts w:ascii="Times New Roman" w:eastAsia="Times New Roman" w:hAnsi="Times New Roman" w:cs="Times New Roman"/>
                <w:sz w:val="24"/>
                <w:szCs w:val="24"/>
                <w:lang w:eastAsia="ar-SA"/>
              </w:rPr>
              <w:t>О</w:t>
            </w:r>
            <w:r w:rsidRPr="00621F0C">
              <w:rPr>
                <w:rFonts w:ascii="Times New Roman" w:eastAsia="Times New Roman" w:hAnsi="Times New Roman" w:cs="Times New Roman"/>
                <w:sz w:val="24"/>
                <w:szCs w:val="24"/>
                <w:lang w:eastAsia="ar-SA"/>
              </w:rPr>
              <w:t xml:space="preserve">тделение "Крымская опытная станция садоводства" ФГБУН "НБС-ННЦ" </w:t>
            </w:r>
            <w:r w:rsidRPr="00F517CA">
              <w:rPr>
                <w:rFonts w:ascii="Times New Roman" w:hAnsi="Times New Roman" w:cs="Times New Roman"/>
                <w:sz w:val="24"/>
                <w:szCs w:val="24"/>
              </w:rPr>
              <w:t>297517, Республика Крым, Симферопольский район, с. Маленькое, ул. Студенческая, д.14</w:t>
            </w:r>
          </w:p>
        </w:tc>
      </w:tr>
      <w:bookmarkEnd w:id="7"/>
      <w:tr w:rsidR="00DB522A" w:rsidRPr="004743A0" w14:paraId="7BFEF2B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CA4CBCD"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92B737A" w14:textId="77777777" w:rsidR="00DB522A" w:rsidRPr="004743A0" w:rsidRDefault="00DB522A" w:rsidP="00DB522A">
            <w:pPr>
              <w:spacing w:after="0" w:line="240" w:lineRule="auto"/>
              <w:rPr>
                <w:rFonts w:ascii="Times New Roman" w:hAnsi="Times New Roman"/>
                <w:sz w:val="24"/>
                <w:szCs w:val="24"/>
              </w:rPr>
            </w:pPr>
            <w:r w:rsidRPr="004743A0">
              <w:rPr>
                <w:rFonts w:ascii="Times New Roman" w:hAnsi="Times New Roman"/>
                <w:sz w:val="24"/>
                <w:szCs w:val="24"/>
              </w:rPr>
              <w:t>Общие технические требования, предъявляемые заказчиком к товарам, работам, услугам</w:t>
            </w:r>
          </w:p>
        </w:tc>
        <w:tc>
          <w:tcPr>
            <w:tcW w:w="6294" w:type="dxa"/>
            <w:tcBorders>
              <w:top w:val="single" w:sz="4" w:space="0" w:color="000000"/>
              <w:left w:val="single" w:sz="4" w:space="0" w:color="000000"/>
              <w:bottom w:val="single" w:sz="4" w:space="0" w:color="000000"/>
              <w:right w:val="single" w:sz="4" w:space="0" w:color="000000"/>
            </w:tcBorders>
            <w:vAlign w:val="center"/>
          </w:tcPr>
          <w:p w14:paraId="72FA00D5" w14:textId="0D2291D8" w:rsidR="00D176EF" w:rsidRPr="00DB522A" w:rsidRDefault="00E71BF8" w:rsidP="00D176EF">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E71BF8">
              <w:rPr>
                <w:rFonts w:ascii="Times New Roman" w:eastAsia="Times New Roman" w:hAnsi="Times New Roman" w:cs="Times New Roman"/>
                <w:sz w:val="24"/>
                <w:szCs w:val="24"/>
              </w:rPr>
              <w:t>Качество Товара должно соответствовать требованиям ГОСТ и иных нормативно-правых актов, установленным в Российской Федерации для данного Товара и подтверждаться документами в соответствии с действующими нормативно-правовыми актами</w:t>
            </w:r>
            <w:r w:rsidR="00F46876">
              <w:rPr>
                <w:rFonts w:ascii="Times New Roman" w:eastAsia="Times New Roman" w:hAnsi="Times New Roman" w:cs="Times New Roman"/>
                <w:sz w:val="24"/>
                <w:szCs w:val="24"/>
              </w:rPr>
              <w:t>.</w:t>
            </w:r>
          </w:p>
        </w:tc>
      </w:tr>
      <w:tr w:rsidR="00DB522A" w:rsidRPr="004743A0" w14:paraId="0BED6CA4" w14:textId="77777777" w:rsidTr="00630BA5">
        <w:trPr>
          <w:trHeight w:val="557"/>
        </w:trPr>
        <w:tc>
          <w:tcPr>
            <w:tcW w:w="571" w:type="dxa"/>
            <w:tcBorders>
              <w:top w:val="single" w:sz="4" w:space="0" w:color="000000"/>
              <w:left w:val="single" w:sz="4" w:space="0" w:color="000000"/>
              <w:bottom w:val="single" w:sz="4" w:space="0" w:color="000000"/>
            </w:tcBorders>
            <w:shd w:val="clear" w:color="auto" w:fill="auto"/>
            <w:vAlign w:val="center"/>
          </w:tcPr>
          <w:p w14:paraId="7EB198A9"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E3A914A" w14:textId="77777777" w:rsidR="00DB522A" w:rsidRPr="004743A0" w:rsidRDefault="00DB522A" w:rsidP="00DB522A">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Порядок оплаты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B480" w14:textId="112CDE65" w:rsidR="00DB522A" w:rsidRPr="00A21F4A" w:rsidRDefault="002633E9" w:rsidP="005C7E78">
            <w:pPr>
              <w:spacing w:after="0" w:line="240" w:lineRule="auto"/>
              <w:contextualSpacing/>
              <w:jc w:val="both"/>
              <w:rPr>
                <w:rFonts w:ascii="Times New Roman" w:hAnsi="Times New Roman"/>
                <w:sz w:val="24"/>
                <w:szCs w:val="24"/>
              </w:rPr>
            </w:pPr>
            <w:r>
              <w:rPr>
                <w:rFonts w:ascii="Times New Roman" w:eastAsia="Times New Roman" w:hAnsi="Times New Roman" w:cs="Times New Roman"/>
                <w:sz w:val="24"/>
                <w:szCs w:val="24"/>
                <w:lang w:eastAsia="zh-CN"/>
              </w:rPr>
              <w:t xml:space="preserve">Расчеты по настоящему Договору осуществляются в форме безналичного перечисления денежных средств с расчетного счёта Заказчика на расчетный счет Поставщика в течение </w:t>
            </w:r>
            <w:r w:rsidR="005C7E78">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 xml:space="preserve"> </w:t>
            </w:r>
            <w:r w:rsidR="002E0A9F">
              <w:rPr>
                <w:rFonts w:ascii="Times New Roman" w:eastAsia="Times New Roman" w:hAnsi="Times New Roman" w:cs="Times New Roman"/>
                <w:sz w:val="24"/>
                <w:szCs w:val="24"/>
                <w:lang w:eastAsia="zh-CN"/>
              </w:rPr>
              <w:t>(</w:t>
            </w:r>
            <w:r w:rsidR="005C7E78">
              <w:rPr>
                <w:rFonts w:ascii="Times New Roman" w:eastAsia="Times New Roman" w:hAnsi="Times New Roman" w:cs="Times New Roman"/>
                <w:sz w:val="24"/>
                <w:szCs w:val="24"/>
                <w:lang w:eastAsia="zh-CN"/>
              </w:rPr>
              <w:t>семи</w:t>
            </w:r>
            <w:r>
              <w:rPr>
                <w:rFonts w:ascii="Times New Roman" w:eastAsia="Times New Roman" w:hAnsi="Times New Roman" w:cs="Times New Roman"/>
                <w:sz w:val="24"/>
                <w:szCs w:val="24"/>
                <w:lang w:eastAsia="zh-CN"/>
              </w:rPr>
              <w:t xml:space="preserve">) </w:t>
            </w:r>
            <w:r w:rsidR="001E4E18">
              <w:rPr>
                <w:rFonts w:ascii="Times New Roman" w:eastAsia="Times New Roman" w:hAnsi="Times New Roman" w:cs="Times New Roman"/>
                <w:sz w:val="24"/>
                <w:szCs w:val="24"/>
                <w:lang w:eastAsia="zh-CN"/>
              </w:rPr>
              <w:t>рабочих</w:t>
            </w:r>
            <w:r>
              <w:rPr>
                <w:rFonts w:ascii="Times New Roman" w:eastAsia="Times New Roman" w:hAnsi="Times New Roman" w:cs="Times New Roman"/>
                <w:sz w:val="24"/>
                <w:szCs w:val="24"/>
                <w:lang w:eastAsia="zh-CN"/>
              </w:rPr>
              <w:t xml:space="preserve"> дней с момента подписания </w:t>
            </w:r>
            <w:r>
              <w:rPr>
                <w:rFonts w:ascii="Times New Roman" w:eastAsia="Times New Roman" w:hAnsi="Times New Roman" w:cs="Times New Roman"/>
                <w:sz w:val="24"/>
                <w:szCs w:val="24"/>
                <w:lang w:eastAsia="zh-CN"/>
              </w:rPr>
              <w:lastRenderedPageBreak/>
              <w:t>Акта приема-передачи</w:t>
            </w:r>
            <w:r w:rsidR="006C303F">
              <w:rPr>
                <w:rFonts w:ascii="Times New Roman" w:eastAsia="Times New Roman" w:hAnsi="Times New Roman" w:cs="Times New Roman"/>
                <w:sz w:val="24"/>
                <w:szCs w:val="24"/>
                <w:lang w:eastAsia="zh-CN"/>
              </w:rPr>
              <w:t xml:space="preserve"> товара</w:t>
            </w:r>
            <w:r>
              <w:rPr>
                <w:rFonts w:ascii="Times New Roman" w:eastAsia="Times New Roman" w:hAnsi="Times New Roman" w:cs="Times New Roman"/>
                <w:sz w:val="24"/>
                <w:szCs w:val="24"/>
                <w:lang w:eastAsia="zh-CN"/>
              </w:rPr>
              <w:t xml:space="preserve"> на основании счета, товарной накладной, счета-фактуры (в случае применения Поставщиком упрощенной системы налогообложения счет-фактура не предоставляется)</w:t>
            </w:r>
            <w:r w:rsidR="00CC432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Оплата производится в рублях Российской Федерации.</w:t>
            </w:r>
          </w:p>
        </w:tc>
      </w:tr>
      <w:tr w:rsidR="00DB522A" w:rsidRPr="004743A0" w14:paraId="5CA42033"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2E6D96C3"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D3D7FBF" w14:textId="77777777" w:rsidR="00DB522A" w:rsidRPr="00CE5C1D" w:rsidRDefault="001035F4" w:rsidP="00DB522A">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CE5C1D">
              <w:rPr>
                <w:rStyle w:val="FontStyle128"/>
                <w:color w:val="auto"/>
                <w:sz w:val="24"/>
                <w:szCs w:val="24"/>
              </w:rPr>
              <w:t>Сведения о начальной (максимальной) цене договора (лота)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921B" w14:textId="071248DC" w:rsidR="00DB522A" w:rsidRPr="00D7016D" w:rsidRDefault="001035F4" w:rsidP="00034F7B">
            <w:pPr>
              <w:pStyle w:val="Style12"/>
              <w:tabs>
                <w:tab w:val="left" w:leader="underscore" w:pos="9864"/>
              </w:tabs>
              <w:spacing w:after="0" w:line="240" w:lineRule="auto"/>
              <w:ind w:firstLine="0"/>
              <w:contextualSpacing/>
              <w:rPr>
                <w:rFonts w:ascii="Times New Roman" w:hAnsi="Times New Roman"/>
                <w:sz w:val="24"/>
                <w:szCs w:val="24"/>
              </w:rPr>
            </w:pPr>
            <w:r w:rsidRPr="00D7016D">
              <w:rPr>
                <w:rFonts w:ascii="Times New Roman" w:hAnsi="Times New Roman"/>
                <w:sz w:val="24"/>
                <w:szCs w:val="24"/>
              </w:rPr>
              <w:t>Начальная (максимальная) цена договора составляет:</w:t>
            </w:r>
            <w:r w:rsidRPr="00D7016D">
              <w:t xml:space="preserve"> </w:t>
            </w:r>
            <w:r w:rsidRPr="00D7016D">
              <w:br/>
            </w:r>
            <w:r w:rsidR="00A72F5D">
              <w:rPr>
                <w:rFonts w:ascii="Times New Roman" w:hAnsi="Times New Roman"/>
                <w:b/>
                <w:sz w:val="24"/>
                <w:szCs w:val="24"/>
                <w:lang w:eastAsia="ru-RU"/>
              </w:rPr>
              <w:t>7</w:t>
            </w:r>
            <w:r w:rsidR="007C71AC">
              <w:rPr>
                <w:rFonts w:ascii="Times New Roman" w:hAnsi="Times New Roman"/>
                <w:b/>
                <w:sz w:val="24"/>
                <w:szCs w:val="24"/>
                <w:lang w:eastAsia="ru-RU"/>
              </w:rPr>
              <w:t>50</w:t>
            </w:r>
            <w:r w:rsidR="00A72F5D">
              <w:rPr>
                <w:rFonts w:ascii="Times New Roman" w:hAnsi="Times New Roman"/>
                <w:b/>
                <w:sz w:val="24"/>
                <w:szCs w:val="24"/>
                <w:lang w:eastAsia="ru-RU"/>
              </w:rPr>
              <w:t> </w:t>
            </w:r>
            <w:r w:rsidR="007C71AC">
              <w:rPr>
                <w:rFonts w:ascii="Times New Roman" w:hAnsi="Times New Roman"/>
                <w:b/>
                <w:sz w:val="24"/>
                <w:szCs w:val="24"/>
                <w:lang w:eastAsia="ru-RU"/>
              </w:rPr>
              <w:t>000</w:t>
            </w:r>
            <w:r w:rsidR="00A72F5D">
              <w:rPr>
                <w:rFonts w:ascii="Times New Roman" w:hAnsi="Times New Roman"/>
                <w:b/>
                <w:sz w:val="24"/>
                <w:szCs w:val="24"/>
                <w:lang w:eastAsia="ru-RU"/>
              </w:rPr>
              <w:t>,</w:t>
            </w:r>
            <w:r w:rsidR="007C71AC">
              <w:rPr>
                <w:rFonts w:ascii="Times New Roman" w:hAnsi="Times New Roman"/>
                <w:b/>
                <w:sz w:val="24"/>
                <w:szCs w:val="24"/>
                <w:lang w:eastAsia="ru-RU"/>
              </w:rPr>
              <w:t>0</w:t>
            </w:r>
            <w:r w:rsidR="00A72F5D" w:rsidRPr="00A72F5D">
              <w:rPr>
                <w:rFonts w:ascii="Times New Roman" w:hAnsi="Times New Roman"/>
                <w:b/>
                <w:sz w:val="24"/>
                <w:szCs w:val="24"/>
                <w:lang w:eastAsia="ru-RU"/>
              </w:rPr>
              <w:t>0</w:t>
            </w:r>
            <w:r w:rsidR="00A72F5D">
              <w:rPr>
                <w:rFonts w:ascii="Times New Roman" w:hAnsi="Times New Roman"/>
                <w:b/>
                <w:sz w:val="24"/>
                <w:szCs w:val="24"/>
                <w:lang w:eastAsia="ru-RU"/>
              </w:rPr>
              <w:t xml:space="preserve"> руб.</w:t>
            </w:r>
            <w:r w:rsidR="00A72F5D" w:rsidRPr="00A72F5D">
              <w:rPr>
                <w:rFonts w:ascii="Times New Roman" w:hAnsi="Times New Roman"/>
                <w:b/>
                <w:sz w:val="24"/>
                <w:szCs w:val="24"/>
                <w:lang w:eastAsia="ru-RU"/>
              </w:rPr>
              <w:t xml:space="preserve"> </w:t>
            </w:r>
            <w:r w:rsidR="00A72F5D" w:rsidRPr="00A72F5D">
              <w:rPr>
                <w:rFonts w:ascii="Times New Roman" w:hAnsi="Times New Roman"/>
                <w:sz w:val="24"/>
                <w:szCs w:val="24"/>
                <w:lang w:eastAsia="ru-RU"/>
              </w:rPr>
              <w:t>(</w:t>
            </w:r>
            <w:r w:rsidR="007C71AC">
              <w:rPr>
                <w:rFonts w:ascii="Times New Roman" w:hAnsi="Times New Roman"/>
                <w:sz w:val="24"/>
                <w:szCs w:val="24"/>
                <w:lang w:eastAsia="ru-RU"/>
              </w:rPr>
              <w:t>семьсот пятьдесят тысяч</w:t>
            </w:r>
            <w:r w:rsidR="00A72F5D" w:rsidRPr="00A72F5D">
              <w:rPr>
                <w:rFonts w:ascii="Times New Roman" w:hAnsi="Times New Roman"/>
                <w:sz w:val="24"/>
                <w:szCs w:val="24"/>
                <w:lang w:eastAsia="ru-RU"/>
              </w:rPr>
              <w:t xml:space="preserve"> рублей </w:t>
            </w:r>
            <w:r w:rsidR="007C71AC">
              <w:rPr>
                <w:rFonts w:ascii="Times New Roman" w:hAnsi="Times New Roman"/>
                <w:sz w:val="24"/>
                <w:szCs w:val="24"/>
                <w:lang w:eastAsia="ru-RU"/>
              </w:rPr>
              <w:t>0</w:t>
            </w:r>
            <w:r w:rsidR="00A72F5D" w:rsidRPr="00A72F5D">
              <w:rPr>
                <w:rFonts w:ascii="Times New Roman" w:hAnsi="Times New Roman"/>
                <w:sz w:val="24"/>
                <w:szCs w:val="24"/>
                <w:lang w:eastAsia="ru-RU"/>
              </w:rPr>
              <w:t>0 копеек)</w:t>
            </w:r>
            <w:r w:rsidR="00C762CB" w:rsidRPr="00A72F5D">
              <w:rPr>
                <w:rFonts w:ascii="Times New Roman" w:hAnsi="Times New Roman"/>
                <w:sz w:val="24"/>
                <w:szCs w:val="24"/>
                <w:lang w:eastAsia="ru-RU"/>
              </w:rPr>
              <w:t>,</w:t>
            </w:r>
            <w:r w:rsidR="00C762CB" w:rsidRPr="00C762CB">
              <w:rPr>
                <w:rFonts w:ascii="Times New Roman" w:hAnsi="Times New Roman"/>
                <w:sz w:val="24"/>
                <w:szCs w:val="24"/>
                <w:lang w:eastAsia="ru-RU"/>
              </w:rPr>
              <w:t xml:space="preserve"> в т.ч. НДС </w:t>
            </w:r>
            <w:r w:rsidR="00C762CB">
              <w:rPr>
                <w:rFonts w:ascii="Times New Roman" w:hAnsi="Times New Roman"/>
                <w:sz w:val="24"/>
                <w:szCs w:val="24"/>
                <w:lang w:eastAsia="ru-RU"/>
              </w:rPr>
              <w:t>2</w:t>
            </w:r>
            <w:r w:rsidR="00C762CB" w:rsidRPr="00C762CB">
              <w:rPr>
                <w:rFonts w:ascii="Times New Roman" w:hAnsi="Times New Roman"/>
                <w:sz w:val="24"/>
                <w:szCs w:val="24"/>
                <w:lang w:eastAsia="ru-RU"/>
              </w:rPr>
              <w:t>0%</w:t>
            </w:r>
            <w:r w:rsidR="00C762CB">
              <w:rPr>
                <w:rFonts w:ascii="Times New Roman" w:hAnsi="Times New Roman"/>
                <w:sz w:val="24"/>
                <w:szCs w:val="24"/>
                <w:lang w:eastAsia="ru-RU"/>
              </w:rPr>
              <w:t>.</w:t>
            </w:r>
          </w:p>
        </w:tc>
      </w:tr>
      <w:tr w:rsidR="001035F4" w:rsidRPr="00042524" w14:paraId="59C43688"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1F743140" w14:textId="77777777" w:rsidR="001035F4" w:rsidRPr="004743A0" w:rsidRDefault="001035F4"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7922D3B" w14:textId="77777777" w:rsidR="001035F4" w:rsidRPr="004743A0" w:rsidRDefault="001035F4" w:rsidP="009313EB">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Порядок формирования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0720" w14:textId="6D4BF43F" w:rsidR="001035F4" w:rsidRPr="00A21F4A" w:rsidRDefault="005F09A0" w:rsidP="009313EB">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Цена Договора включает в себя стоимость Товара, транспортные расходы по доставке до Покупателя,</w:t>
            </w:r>
            <w:r>
              <w:rPr>
                <w:rFonts w:ascii="Times New Roman" w:hAnsi="Times New Roman"/>
                <w:sz w:val="24"/>
                <w:szCs w:val="24"/>
              </w:rPr>
              <w:t xml:space="preserve"> </w:t>
            </w:r>
            <w:r w:rsidRPr="00156168">
              <w:rPr>
                <w:rFonts w:ascii="Times New Roman" w:hAnsi="Times New Roman"/>
                <w:sz w:val="24"/>
                <w:szCs w:val="24"/>
              </w:rPr>
              <w:t>погрузочно-разгрузочные работы</w:t>
            </w:r>
            <w:r>
              <w:rPr>
                <w:rFonts w:ascii="Times New Roman" w:hAnsi="Times New Roman"/>
                <w:sz w:val="24"/>
                <w:szCs w:val="24"/>
              </w:rPr>
              <w:t>,</w:t>
            </w:r>
            <w:r w:rsidR="009C64FE">
              <w:rPr>
                <w:rFonts w:ascii="Times New Roman" w:hAnsi="Times New Roman"/>
                <w:sz w:val="24"/>
                <w:szCs w:val="24"/>
              </w:rPr>
              <w:t xml:space="preserve"> </w:t>
            </w:r>
            <w:r w:rsidRPr="00E711D8">
              <w:rPr>
                <w:rFonts w:ascii="Times New Roman" w:hAnsi="Times New Roman"/>
                <w:sz w:val="24"/>
                <w:szCs w:val="24"/>
              </w:rPr>
              <w:t>уплату таможенных пошлин, налогов, сборов, других обязательных платежей, то есть является конечной. Цена Договора остается фиксированной до полного исполнения обязательств по договору, если иное не установлено настоящим договором.</w:t>
            </w:r>
          </w:p>
        </w:tc>
      </w:tr>
      <w:tr w:rsidR="00DB522A" w:rsidRPr="004743A0" w14:paraId="6443E5BD"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76CEC6D"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8B6F674" w14:textId="77777777" w:rsidR="00DB522A" w:rsidRPr="004743A0" w:rsidRDefault="00DB522A" w:rsidP="00DB522A">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Валюта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8659" w14:textId="77777777" w:rsidR="00DB522A" w:rsidRPr="004743A0" w:rsidRDefault="00DB522A" w:rsidP="00DB522A">
            <w:pPr>
              <w:spacing w:after="0" w:line="240" w:lineRule="auto"/>
              <w:jc w:val="both"/>
              <w:rPr>
                <w:rFonts w:ascii="Times New Roman" w:hAnsi="Times New Roman"/>
                <w:sz w:val="24"/>
                <w:szCs w:val="24"/>
                <w:lang w:eastAsia="ru-RU"/>
              </w:rPr>
            </w:pPr>
            <w:r w:rsidRPr="004743A0">
              <w:rPr>
                <w:rFonts w:ascii="Times New Roman" w:hAnsi="Times New Roman"/>
                <w:sz w:val="24"/>
                <w:szCs w:val="24"/>
                <w:lang w:eastAsia="ru-RU"/>
              </w:rPr>
              <w:t>Российский рубль</w:t>
            </w:r>
          </w:p>
        </w:tc>
      </w:tr>
      <w:tr w:rsidR="00DB522A" w:rsidRPr="004743A0" w14:paraId="4AC04061"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16299" w14:textId="77777777" w:rsidR="00DB522A" w:rsidRPr="004743A0" w:rsidRDefault="00DB522A" w:rsidP="00DB522A">
            <w:pPr>
              <w:pStyle w:val="Style12"/>
              <w:tabs>
                <w:tab w:val="left" w:leader="underscore" w:pos="9864"/>
              </w:tabs>
              <w:spacing w:after="0" w:line="240" w:lineRule="auto"/>
              <w:ind w:firstLine="0"/>
              <w:jc w:val="center"/>
              <w:rPr>
                <w:rFonts w:ascii="Times New Roman" w:hAnsi="Times New Roman"/>
                <w:sz w:val="24"/>
                <w:szCs w:val="24"/>
              </w:rPr>
            </w:pPr>
            <w:r w:rsidRPr="004743A0">
              <w:rPr>
                <w:rFonts w:ascii="Times New Roman" w:hAnsi="Times New Roman"/>
                <w:b/>
                <w:bCs/>
                <w:sz w:val="24"/>
                <w:szCs w:val="24"/>
              </w:rPr>
              <w:t>Сведения о размещении</w:t>
            </w:r>
          </w:p>
        </w:tc>
      </w:tr>
      <w:tr w:rsidR="00DB522A" w:rsidRPr="004743A0" w14:paraId="27034A25"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C7296F0"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3155CE3" w14:textId="77777777" w:rsidR="00DB522A" w:rsidRPr="004743A0"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Официальный сайт</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594A" w14:textId="77777777" w:rsidR="00DB522A" w:rsidRPr="00C64BBC" w:rsidRDefault="00DB522A" w:rsidP="00DB522A">
            <w:pPr>
              <w:pStyle w:val="Style12"/>
              <w:tabs>
                <w:tab w:val="left" w:leader="underscore" w:pos="9864"/>
              </w:tabs>
              <w:spacing w:after="0" w:line="240" w:lineRule="auto"/>
              <w:ind w:firstLine="0"/>
              <w:rPr>
                <w:rFonts w:ascii="Times New Roman" w:hAnsi="Times New Roman"/>
                <w:sz w:val="24"/>
                <w:szCs w:val="24"/>
              </w:rPr>
            </w:pPr>
            <w:r w:rsidRPr="00C64BBC">
              <w:rPr>
                <w:rFonts w:ascii="Times New Roman" w:hAnsi="Times New Roman"/>
                <w:sz w:val="24"/>
                <w:szCs w:val="24"/>
              </w:rPr>
              <w:t xml:space="preserve">http://zakupki.gov.ru </w:t>
            </w:r>
          </w:p>
        </w:tc>
      </w:tr>
      <w:tr w:rsidR="00DB522A" w:rsidRPr="004743A0" w14:paraId="3DBF4C94"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4403440"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E2147AD" w14:textId="77777777" w:rsidR="00DB522A" w:rsidRPr="004743A0"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Сайт электронной торговой площадки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79C2E" w14:textId="77777777" w:rsidR="00DB522A" w:rsidRPr="00A742AB" w:rsidRDefault="00DB522A" w:rsidP="00DB522A">
            <w:pPr>
              <w:pStyle w:val="Style12"/>
              <w:tabs>
                <w:tab w:val="left" w:leader="underscore" w:pos="9864"/>
              </w:tabs>
              <w:spacing w:after="0" w:line="240" w:lineRule="auto"/>
              <w:ind w:firstLine="0"/>
              <w:rPr>
                <w:rFonts w:ascii="Times New Roman" w:hAnsi="Times New Roman"/>
                <w:sz w:val="24"/>
                <w:szCs w:val="24"/>
              </w:rPr>
            </w:pPr>
            <w:proofErr w:type="spellStart"/>
            <w:r w:rsidRPr="00A742AB">
              <w:rPr>
                <w:rFonts w:ascii="Times New Roman" w:hAnsi="Times New Roman"/>
                <w:sz w:val="24"/>
                <w:szCs w:val="24"/>
              </w:rPr>
              <w:t>http</w:t>
            </w:r>
            <w:proofErr w:type="spellEnd"/>
            <w:r w:rsidR="002C31A4" w:rsidRPr="00A742AB">
              <w:rPr>
                <w:rFonts w:ascii="Times New Roman" w:hAnsi="Times New Roman"/>
                <w:sz w:val="24"/>
                <w:szCs w:val="24"/>
                <w:lang w:val="en-US"/>
              </w:rPr>
              <w:t>s</w:t>
            </w:r>
            <w:r w:rsidRPr="00A742AB">
              <w:rPr>
                <w:rFonts w:ascii="Times New Roman" w:hAnsi="Times New Roman"/>
                <w:sz w:val="24"/>
                <w:szCs w:val="24"/>
              </w:rPr>
              <w:t>://</w:t>
            </w:r>
            <w:hyperlink r:id="rId12" w:history="1">
              <w:r w:rsidRPr="00A742AB">
                <w:rPr>
                  <w:rStyle w:val="aa"/>
                  <w:rFonts w:ascii="Times New Roman" w:hAnsi="Times New Roman"/>
                  <w:color w:val="auto"/>
                  <w:sz w:val="24"/>
                  <w:szCs w:val="24"/>
                  <w:u w:val="none"/>
                </w:rPr>
                <w:t>torgi82.ru</w:t>
              </w:r>
            </w:hyperlink>
            <w:r w:rsidRPr="00A742AB">
              <w:rPr>
                <w:rFonts w:ascii="Times New Roman" w:hAnsi="Times New Roman"/>
                <w:sz w:val="24"/>
                <w:szCs w:val="24"/>
              </w:rPr>
              <w:t xml:space="preserve"> </w:t>
            </w:r>
          </w:p>
        </w:tc>
      </w:tr>
      <w:tr w:rsidR="00DB522A" w:rsidRPr="004743A0" w14:paraId="24381270"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EE9A89F"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4F6DA52" w14:textId="77777777" w:rsidR="00DB522A" w:rsidRPr="004743A0"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Порядок и место подачи заявок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2752" w14:textId="77777777" w:rsidR="00DB522A" w:rsidRPr="00C64BBC" w:rsidRDefault="00DB522A" w:rsidP="00DB522A">
            <w:pPr>
              <w:pStyle w:val="Style12"/>
              <w:spacing w:after="0" w:line="240" w:lineRule="auto"/>
              <w:ind w:firstLine="0"/>
              <w:rPr>
                <w:rFonts w:ascii="Times New Roman" w:hAnsi="Times New Roman"/>
                <w:sz w:val="24"/>
                <w:szCs w:val="24"/>
              </w:rPr>
            </w:pPr>
            <w:r w:rsidRPr="00C64BBC">
              <w:rPr>
                <w:rFonts w:ascii="Times New Roman" w:hAnsi="Times New Roman"/>
                <w:sz w:val="24"/>
                <w:szCs w:val="24"/>
              </w:rPr>
              <w:t>Порядок подачи заявок, установлен инструкциями и регламентом работы электронной торговой площадки.</w:t>
            </w:r>
          </w:p>
          <w:p w14:paraId="024B6316" w14:textId="77777777" w:rsidR="00DB522A" w:rsidRPr="00C64BBC" w:rsidRDefault="00DB522A" w:rsidP="00DB522A">
            <w:pPr>
              <w:pStyle w:val="Style12"/>
              <w:spacing w:after="0" w:line="240" w:lineRule="auto"/>
              <w:ind w:firstLine="0"/>
              <w:rPr>
                <w:rFonts w:ascii="Times New Roman" w:hAnsi="Times New Roman"/>
                <w:sz w:val="24"/>
                <w:szCs w:val="24"/>
              </w:rPr>
            </w:pPr>
            <w:r w:rsidRPr="00C64BBC">
              <w:rPr>
                <w:rFonts w:ascii="Times New Roman" w:hAnsi="Times New Roman"/>
                <w:sz w:val="24"/>
                <w:szCs w:val="24"/>
              </w:rPr>
              <w:t>Место подачи заявок - электронная торговая площадка:</w:t>
            </w:r>
          </w:p>
          <w:p w14:paraId="212504DB" w14:textId="77777777" w:rsidR="00DB522A" w:rsidRPr="00A742AB" w:rsidRDefault="00DB522A" w:rsidP="00DB522A">
            <w:pPr>
              <w:pStyle w:val="Style12"/>
              <w:tabs>
                <w:tab w:val="left" w:leader="underscore" w:pos="9864"/>
              </w:tabs>
              <w:spacing w:after="0" w:line="240" w:lineRule="auto"/>
              <w:ind w:firstLine="0"/>
              <w:rPr>
                <w:rFonts w:ascii="Times New Roman" w:hAnsi="Times New Roman"/>
                <w:sz w:val="24"/>
                <w:szCs w:val="24"/>
              </w:rPr>
            </w:pPr>
            <w:proofErr w:type="spellStart"/>
            <w:r w:rsidRPr="00A742AB">
              <w:rPr>
                <w:rFonts w:ascii="Times New Roman" w:hAnsi="Times New Roman"/>
                <w:sz w:val="24"/>
                <w:szCs w:val="24"/>
              </w:rPr>
              <w:t>http</w:t>
            </w:r>
            <w:proofErr w:type="spellEnd"/>
            <w:r w:rsidR="002C31A4" w:rsidRPr="00A742AB">
              <w:rPr>
                <w:rFonts w:ascii="Times New Roman" w:hAnsi="Times New Roman"/>
                <w:sz w:val="24"/>
                <w:szCs w:val="24"/>
                <w:lang w:val="en-US"/>
              </w:rPr>
              <w:t>s</w:t>
            </w:r>
            <w:r w:rsidRPr="00A742AB">
              <w:rPr>
                <w:rFonts w:ascii="Times New Roman" w:hAnsi="Times New Roman"/>
                <w:sz w:val="24"/>
                <w:szCs w:val="24"/>
              </w:rPr>
              <w:t>://</w:t>
            </w:r>
            <w:hyperlink r:id="rId13" w:history="1">
              <w:r w:rsidRPr="00A742AB">
                <w:rPr>
                  <w:rStyle w:val="aa"/>
                  <w:rFonts w:ascii="Times New Roman" w:hAnsi="Times New Roman"/>
                  <w:color w:val="auto"/>
                  <w:sz w:val="24"/>
                  <w:szCs w:val="24"/>
                  <w:u w:val="none"/>
                </w:rPr>
                <w:t>torgi82.ru</w:t>
              </w:r>
            </w:hyperlink>
          </w:p>
        </w:tc>
      </w:tr>
      <w:tr w:rsidR="00D94838" w:rsidRPr="004743A0" w14:paraId="705A9E6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6282B1B" w14:textId="77777777" w:rsidR="00D94838" w:rsidRPr="004743A0" w:rsidRDefault="00D94838"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E0A6B2D" w14:textId="77777777" w:rsidR="00D94838" w:rsidRPr="004743A0" w:rsidRDefault="00D94838" w:rsidP="00D94838">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4743A0">
              <w:rPr>
                <w:rFonts w:ascii="Times New Roman" w:hAnsi="Times New Roman"/>
                <w:sz w:val="24"/>
                <w:szCs w:val="24"/>
              </w:rPr>
              <w:t>Дата начала срока подачи заявок на участие в закупке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51F3" w14:textId="5EC265AE" w:rsidR="00D94838" w:rsidRDefault="00A13DDF" w:rsidP="00A13DDF">
            <w:pPr>
              <w:spacing w:after="0" w:line="240" w:lineRule="auto"/>
              <w:jc w:val="both"/>
              <w:rPr>
                <w:rFonts w:ascii="Times New Roman" w:hAnsi="Times New Roman"/>
                <w:sz w:val="24"/>
                <w:szCs w:val="24"/>
              </w:rPr>
            </w:pPr>
            <w:r>
              <w:rPr>
                <w:rFonts w:ascii="Times New Roman" w:hAnsi="Times New Roman"/>
                <w:b/>
                <w:sz w:val="24"/>
                <w:szCs w:val="24"/>
              </w:rPr>
              <w:t>26</w:t>
            </w:r>
            <w:r w:rsidR="00374678">
              <w:rPr>
                <w:rFonts w:ascii="Times New Roman" w:hAnsi="Times New Roman"/>
                <w:b/>
                <w:sz w:val="24"/>
                <w:szCs w:val="24"/>
              </w:rPr>
              <w:t xml:space="preserve"> </w:t>
            </w:r>
            <w:r>
              <w:rPr>
                <w:rFonts w:ascii="Times New Roman" w:hAnsi="Times New Roman"/>
                <w:b/>
                <w:sz w:val="24"/>
                <w:szCs w:val="24"/>
              </w:rPr>
              <w:t>октября</w:t>
            </w:r>
            <w:r w:rsidR="00D94838">
              <w:rPr>
                <w:rFonts w:ascii="Times New Roman" w:hAnsi="Times New Roman"/>
                <w:b/>
                <w:sz w:val="24"/>
                <w:szCs w:val="24"/>
              </w:rPr>
              <w:t xml:space="preserve"> </w:t>
            </w:r>
            <w:r w:rsidR="00FC09AA">
              <w:rPr>
                <w:rFonts w:ascii="Times New Roman" w:hAnsi="Times New Roman"/>
                <w:b/>
                <w:sz w:val="24"/>
                <w:szCs w:val="24"/>
              </w:rPr>
              <w:t>2023</w:t>
            </w:r>
            <w:r w:rsidR="00D94838">
              <w:rPr>
                <w:rFonts w:ascii="Times New Roman" w:hAnsi="Times New Roman"/>
                <w:b/>
                <w:sz w:val="24"/>
                <w:szCs w:val="24"/>
              </w:rPr>
              <w:t xml:space="preserve"> года </w:t>
            </w:r>
          </w:p>
        </w:tc>
      </w:tr>
      <w:tr w:rsidR="00D94838" w:rsidRPr="004743A0" w14:paraId="0EE90D90" w14:textId="77777777" w:rsidTr="001035F4">
        <w:trPr>
          <w:trHeight w:val="1537"/>
        </w:trPr>
        <w:tc>
          <w:tcPr>
            <w:tcW w:w="571" w:type="dxa"/>
            <w:tcBorders>
              <w:top w:val="single" w:sz="4" w:space="0" w:color="000000"/>
              <w:left w:val="single" w:sz="4" w:space="0" w:color="000000"/>
              <w:bottom w:val="single" w:sz="4" w:space="0" w:color="000000"/>
            </w:tcBorders>
            <w:shd w:val="clear" w:color="auto" w:fill="auto"/>
            <w:vAlign w:val="center"/>
          </w:tcPr>
          <w:p w14:paraId="5F7AFDE6" w14:textId="77777777" w:rsidR="00D94838" w:rsidRPr="004743A0" w:rsidRDefault="00D94838"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C6B5AC4" w14:textId="77777777" w:rsidR="00D94838" w:rsidRPr="004743A0" w:rsidRDefault="00D94838" w:rsidP="00D94838">
            <w:pPr>
              <w:spacing w:after="0" w:line="240" w:lineRule="auto"/>
              <w:rPr>
                <w:rStyle w:val="aff0"/>
                <w:rFonts w:ascii="Times New Roman" w:hAnsi="Times New Roman"/>
                <w:i w:val="0"/>
                <w:szCs w:val="24"/>
              </w:rPr>
            </w:pPr>
            <w:r w:rsidRPr="004743A0">
              <w:rPr>
                <w:rStyle w:val="aff0"/>
                <w:rFonts w:ascii="Times New Roman" w:hAnsi="Times New Roman"/>
                <w:i w:val="0"/>
                <w:szCs w:val="24"/>
              </w:rPr>
              <w:t>Дата начала и дата окончания срока предоставления участникам процедуры</w:t>
            </w:r>
            <w:r>
              <w:rPr>
                <w:rStyle w:val="aff0"/>
                <w:rFonts w:ascii="Times New Roman" w:hAnsi="Times New Roman"/>
                <w:i w:val="0"/>
                <w:szCs w:val="24"/>
              </w:rPr>
              <w:t xml:space="preserve"> закупки разъяснений положений </w:t>
            </w:r>
            <w:r w:rsidRPr="007A26D7">
              <w:rPr>
                <w:rStyle w:val="aff0"/>
                <w:rFonts w:ascii="Times New Roman" w:hAnsi="Times New Roman"/>
                <w:i w:val="0"/>
                <w:szCs w:val="24"/>
              </w:rPr>
              <w:t>извещения</w:t>
            </w:r>
            <w:r w:rsidRPr="004743A0">
              <w:rPr>
                <w:rStyle w:val="aff0"/>
                <w:rFonts w:ascii="Times New Roman" w:hAnsi="Times New Roman"/>
                <w:i w:val="0"/>
                <w:szCs w:val="24"/>
              </w:rPr>
              <w:t xml:space="preserve"> о проведении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5CE7F" w14:textId="0AF88106" w:rsidR="00D94838" w:rsidRPr="00745DC7" w:rsidRDefault="00D94838" w:rsidP="00D94838">
            <w:pPr>
              <w:spacing w:after="0" w:line="240" w:lineRule="auto"/>
              <w:jc w:val="both"/>
              <w:rPr>
                <w:rFonts w:ascii="Times New Roman" w:hAnsi="Times New Roman"/>
                <w:sz w:val="24"/>
                <w:szCs w:val="24"/>
              </w:rPr>
            </w:pPr>
            <w:r w:rsidRPr="00745DC7">
              <w:rPr>
                <w:rStyle w:val="aff0"/>
                <w:rFonts w:ascii="Times New Roman" w:hAnsi="Times New Roman"/>
                <w:i w:val="0"/>
                <w:sz w:val="24"/>
                <w:szCs w:val="24"/>
              </w:rPr>
              <w:t xml:space="preserve">Начало </w:t>
            </w:r>
            <w:r w:rsidRPr="00BD263A">
              <w:rPr>
                <w:rStyle w:val="aff0"/>
                <w:rFonts w:ascii="Times New Roman" w:hAnsi="Times New Roman" w:cs="Times New Roman"/>
                <w:i w:val="0"/>
                <w:sz w:val="24"/>
                <w:szCs w:val="24"/>
              </w:rPr>
              <w:t xml:space="preserve">срока – </w:t>
            </w:r>
            <w:r w:rsidR="00A13DDF">
              <w:rPr>
                <w:rStyle w:val="aff0"/>
                <w:rFonts w:ascii="Times New Roman" w:hAnsi="Times New Roman" w:cs="Times New Roman"/>
                <w:b/>
                <w:bCs/>
                <w:i w:val="0"/>
                <w:sz w:val="24"/>
                <w:szCs w:val="24"/>
              </w:rPr>
              <w:t>26</w:t>
            </w:r>
            <w:r w:rsidR="00374678">
              <w:rPr>
                <w:rFonts w:ascii="Times New Roman" w:hAnsi="Times New Roman"/>
                <w:b/>
                <w:sz w:val="24"/>
                <w:szCs w:val="24"/>
              </w:rPr>
              <w:t xml:space="preserve"> </w:t>
            </w:r>
            <w:r w:rsidR="00CB1773">
              <w:rPr>
                <w:rFonts w:ascii="Times New Roman" w:hAnsi="Times New Roman"/>
                <w:b/>
                <w:sz w:val="24"/>
                <w:szCs w:val="24"/>
              </w:rPr>
              <w:t>октября</w:t>
            </w:r>
            <w:r w:rsidR="00544442">
              <w:rPr>
                <w:rFonts w:ascii="Times New Roman" w:hAnsi="Times New Roman"/>
                <w:b/>
                <w:sz w:val="24"/>
                <w:szCs w:val="24"/>
              </w:rPr>
              <w:t xml:space="preserve"> </w:t>
            </w:r>
            <w:r w:rsidR="00FC09AA">
              <w:rPr>
                <w:rFonts w:ascii="Times New Roman" w:hAnsi="Times New Roman" w:cs="Times New Roman"/>
                <w:b/>
                <w:sz w:val="24"/>
                <w:szCs w:val="24"/>
              </w:rPr>
              <w:t>2023</w:t>
            </w:r>
            <w:r w:rsidR="00127870" w:rsidRPr="00BD263A">
              <w:rPr>
                <w:rFonts w:ascii="Times New Roman" w:hAnsi="Times New Roman" w:cs="Times New Roman"/>
                <w:b/>
                <w:sz w:val="24"/>
                <w:szCs w:val="24"/>
              </w:rPr>
              <w:t xml:space="preserve"> года</w:t>
            </w:r>
          </w:p>
          <w:p w14:paraId="614FA7F0" w14:textId="77777777" w:rsidR="00D94838" w:rsidRPr="00745DC7" w:rsidRDefault="00D94838" w:rsidP="00D94838">
            <w:pPr>
              <w:spacing w:after="0" w:line="240" w:lineRule="auto"/>
              <w:jc w:val="both"/>
              <w:rPr>
                <w:rFonts w:ascii="Times New Roman" w:hAnsi="Times New Roman"/>
                <w:sz w:val="24"/>
                <w:szCs w:val="24"/>
              </w:rPr>
            </w:pPr>
          </w:p>
          <w:p w14:paraId="47EA9F2B" w14:textId="790318DE" w:rsidR="00D94838" w:rsidRDefault="00D94838" w:rsidP="006B60BA">
            <w:pPr>
              <w:spacing w:after="0" w:line="240" w:lineRule="auto"/>
              <w:jc w:val="both"/>
              <w:rPr>
                <w:rFonts w:ascii="Times New Roman" w:hAnsi="Times New Roman"/>
                <w:b/>
                <w:sz w:val="24"/>
                <w:szCs w:val="24"/>
              </w:rPr>
            </w:pPr>
            <w:r w:rsidRPr="00745DC7">
              <w:rPr>
                <w:rStyle w:val="aff0"/>
                <w:rFonts w:ascii="Times New Roman" w:hAnsi="Times New Roman"/>
                <w:i w:val="0"/>
                <w:sz w:val="24"/>
                <w:szCs w:val="24"/>
              </w:rPr>
              <w:t>Окончание срока –</w:t>
            </w:r>
            <w:r w:rsidRPr="00745DC7">
              <w:rPr>
                <w:rFonts w:ascii="Times New Roman" w:hAnsi="Times New Roman"/>
                <w:b/>
                <w:sz w:val="24"/>
                <w:szCs w:val="24"/>
              </w:rPr>
              <w:t xml:space="preserve"> </w:t>
            </w:r>
            <w:r w:rsidR="00A13DDF">
              <w:rPr>
                <w:rFonts w:ascii="Times New Roman" w:hAnsi="Times New Roman"/>
                <w:b/>
                <w:sz w:val="24"/>
                <w:szCs w:val="24"/>
              </w:rPr>
              <w:t>31</w:t>
            </w:r>
            <w:r w:rsidR="008F0570">
              <w:rPr>
                <w:rFonts w:ascii="Times New Roman" w:hAnsi="Times New Roman"/>
                <w:b/>
                <w:sz w:val="24"/>
                <w:szCs w:val="24"/>
              </w:rPr>
              <w:t xml:space="preserve"> </w:t>
            </w:r>
            <w:r w:rsidR="00CB1773">
              <w:rPr>
                <w:rFonts w:ascii="Times New Roman" w:hAnsi="Times New Roman"/>
                <w:b/>
                <w:sz w:val="24"/>
                <w:szCs w:val="24"/>
              </w:rPr>
              <w:t>октяб</w:t>
            </w:r>
            <w:r w:rsidR="00544442">
              <w:rPr>
                <w:rFonts w:ascii="Times New Roman" w:hAnsi="Times New Roman"/>
                <w:b/>
                <w:sz w:val="24"/>
                <w:szCs w:val="24"/>
              </w:rPr>
              <w:t xml:space="preserve">ря </w:t>
            </w:r>
            <w:r w:rsidR="00FC09AA">
              <w:rPr>
                <w:rFonts w:ascii="Times New Roman" w:hAnsi="Times New Roman"/>
                <w:b/>
                <w:sz w:val="24"/>
                <w:szCs w:val="24"/>
              </w:rPr>
              <w:t>2023</w:t>
            </w:r>
            <w:r w:rsidRPr="00745DC7">
              <w:rPr>
                <w:rFonts w:ascii="Times New Roman" w:hAnsi="Times New Roman"/>
                <w:b/>
                <w:sz w:val="24"/>
                <w:szCs w:val="24"/>
              </w:rPr>
              <w:t xml:space="preserve"> года </w:t>
            </w:r>
            <w:r w:rsidR="00DF14EA">
              <w:rPr>
                <w:rFonts w:ascii="Times New Roman" w:hAnsi="Times New Roman"/>
                <w:b/>
                <w:sz w:val="24"/>
                <w:szCs w:val="24"/>
              </w:rPr>
              <w:t>12</w:t>
            </w:r>
            <w:r w:rsidRPr="00745DC7">
              <w:rPr>
                <w:rFonts w:ascii="Times New Roman" w:hAnsi="Times New Roman"/>
                <w:b/>
                <w:sz w:val="24"/>
                <w:szCs w:val="24"/>
              </w:rPr>
              <w:t>:</w:t>
            </w:r>
            <w:r w:rsidR="00A53C75">
              <w:rPr>
                <w:rFonts w:ascii="Times New Roman" w:hAnsi="Times New Roman"/>
                <w:b/>
                <w:sz w:val="24"/>
                <w:szCs w:val="24"/>
              </w:rPr>
              <w:t>00</w:t>
            </w:r>
            <w:r w:rsidRPr="00745DC7">
              <w:rPr>
                <w:rFonts w:ascii="Times New Roman" w:hAnsi="Times New Roman"/>
                <w:sz w:val="24"/>
                <w:szCs w:val="24"/>
              </w:rPr>
              <w:t xml:space="preserve"> (время московское)</w:t>
            </w:r>
          </w:p>
        </w:tc>
      </w:tr>
      <w:tr w:rsidR="00D94838" w:rsidRPr="004743A0" w14:paraId="3725DD7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DBA1818" w14:textId="77777777" w:rsidR="00D94838" w:rsidRPr="004743A0" w:rsidRDefault="00D94838"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73B0ED7" w14:textId="77777777" w:rsidR="00D94838" w:rsidRPr="004743A0" w:rsidRDefault="00D94838" w:rsidP="00D94838">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4743A0">
              <w:rPr>
                <w:rFonts w:ascii="Times New Roman" w:hAnsi="Times New Roman"/>
                <w:sz w:val="24"/>
                <w:szCs w:val="24"/>
              </w:rPr>
              <w:t>Дата окончания срока подачи заявок на участие в закупке, открытия доступа к заявкам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F178" w14:textId="2D3692B9" w:rsidR="00D94838" w:rsidRDefault="00A13DDF" w:rsidP="00D94838">
            <w:pPr>
              <w:spacing w:after="0" w:line="240" w:lineRule="auto"/>
              <w:jc w:val="both"/>
              <w:rPr>
                <w:rFonts w:ascii="Times New Roman" w:hAnsi="Times New Roman"/>
                <w:sz w:val="24"/>
                <w:szCs w:val="24"/>
              </w:rPr>
            </w:pPr>
            <w:r>
              <w:rPr>
                <w:rFonts w:ascii="Times New Roman" w:hAnsi="Times New Roman"/>
                <w:b/>
                <w:sz w:val="24"/>
                <w:szCs w:val="24"/>
              </w:rPr>
              <w:t>03</w:t>
            </w:r>
            <w:r w:rsidR="001340CE">
              <w:rPr>
                <w:rFonts w:ascii="Times New Roman" w:hAnsi="Times New Roman"/>
                <w:b/>
                <w:sz w:val="24"/>
                <w:szCs w:val="24"/>
              </w:rPr>
              <w:t xml:space="preserve"> </w:t>
            </w:r>
            <w:r>
              <w:rPr>
                <w:rFonts w:ascii="Times New Roman" w:hAnsi="Times New Roman"/>
                <w:b/>
                <w:sz w:val="24"/>
                <w:szCs w:val="24"/>
              </w:rPr>
              <w:t>ноября</w:t>
            </w:r>
            <w:r w:rsidR="00544442">
              <w:rPr>
                <w:rFonts w:ascii="Times New Roman" w:hAnsi="Times New Roman"/>
                <w:b/>
                <w:sz w:val="24"/>
                <w:szCs w:val="24"/>
              </w:rPr>
              <w:t xml:space="preserve"> </w:t>
            </w:r>
            <w:r w:rsidR="00FC09AA">
              <w:rPr>
                <w:rFonts w:ascii="Times New Roman" w:hAnsi="Times New Roman"/>
                <w:b/>
                <w:sz w:val="24"/>
                <w:szCs w:val="24"/>
              </w:rPr>
              <w:t>2023</w:t>
            </w:r>
            <w:r w:rsidR="00D94838">
              <w:rPr>
                <w:rFonts w:ascii="Times New Roman" w:hAnsi="Times New Roman"/>
                <w:b/>
                <w:sz w:val="24"/>
                <w:szCs w:val="24"/>
              </w:rPr>
              <w:t xml:space="preserve"> года в </w:t>
            </w:r>
            <w:r w:rsidR="00CC4325">
              <w:rPr>
                <w:rFonts w:ascii="Times New Roman" w:hAnsi="Times New Roman"/>
                <w:b/>
                <w:sz w:val="24"/>
                <w:szCs w:val="24"/>
              </w:rPr>
              <w:t>09</w:t>
            </w:r>
            <w:r w:rsidR="00D94838">
              <w:rPr>
                <w:rFonts w:ascii="Times New Roman" w:hAnsi="Times New Roman"/>
                <w:b/>
                <w:sz w:val="24"/>
                <w:szCs w:val="24"/>
              </w:rPr>
              <w:t>:</w:t>
            </w:r>
            <w:r w:rsidR="005F09A0">
              <w:rPr>
                <w:rFonts w:ascii="Times New Roman" w:hAnsi="Times New Roman"/>
                <w:b/>
                <w:sz w:val="24"/>
                <w:szCs w:val="24"/>
              </w:rPr>
              <w:t>00</w:t>
            </w:r>
            <w:r w:rsidR="00D94838">
              <w:rPr>
                <w:rFonts w:ascii="Times New Roman" w:hAnsi="Times New Roman"/>
                <w:sz w:val="24"/>
                <w:szCs w:val="24"/>
              </w:rPr>
              <w:t xml:space="preserve"> (по московскому времени)</w:t>
            </w:r>
          </w:p>
          <w:p w14:paraId="5BA07E9B" w14:textId="77777777" w:rsidR="00D94838" w:rsidRDefault="00D94838" w:rsidP="00D94838">
            <w:pPr>
              <w:spacing w:after="0" w:line="240" w:lineRule="auto"/>
              <w:jc w:val="both"/>
              <w:rPr>
                <w:rFonts w:ascii="Times New Roman" w:hAnsi="Times New Roman"/>
                <w:sz w:val="24"/>
                <w:szCs w:val="24"/>
              </w:rPr>
            </w:pPr>
            <w:r>
              <w:rPr>
                <w:rFonts w:ascii="Times New Roman" w:hAnsi="Times New Roman"/>
                <w:sz w:val="24"/>
                <w:szCs w:val="24"/>
              </w:rPr>
              <w:t>Заказчик вправе, при необходимости, изменить данный срок</w:t>
            </w:r>
            <w:r w:rsidR="001E4E18">
              <w:rPr>
                <w:rFonts w:ascii="Times New Roman" w:hAnsi="Times New Roman"/>
                <w:sz w:val="24"/>
                <w:szCs w:val="24"/>
              </w:rPr>
              <w:t xml:space="preserve"> </w:t>
            </w:r>
          </w:p>
        </w:tc>
      </w:tr>
      <w:tr w:rsidR="00D94838" w:rsidRPr="004743A0" w14:paraId="15133CE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2AD2FC9" w14:textId="77777777" w:rsidR="00D94838" w:rsidRPr="004743A0" w:rsidRDefault="00D94838"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90F15E7" w14:textId="77777777" w:rsidR="00D94838" w:rsidRPr="004743A0" w:rsidRDefault="00D94838" w:rsidP="00D94838">
            <w:pPr>
              <w:snapToGrid w:val="0"/>
              <w:spacing w:after="0" w:line="240" w:lineRule="auto"/>
              <w:ind w:left="45"/>
              <w:rPr>
                <w:rFonts w:ascii="Times New Roman" w:hAnsi="Times New Roman"/>
                <w:sz w:val="24"/>
                <w:szCs w:val="24"/>
              </w:rPr>
            </w:pPr>
            <w:r w:rsidRPr="004743A0">
              <w:rPr>
                <w:rFonts w:ascii="Times New Roman" w:hAnsi="Times New Roman"/>
                <w:sz w:val="24"/>
                <w:szCs w:val="24"/>
              </w:rPr>
              <w:t>Место и дата рассмотрения заявок участников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7F744" w14:textId="6DD61C2B" w:rsidR="00D94838" w:rsidRDefault="00D94838" w:rsidP="00D94838">
            <w:pPr>
              <w:snapToGrid w:val="0"/>
              <w:spacing w:after="0" w:line="240" w:lineRule="auto"/>
              <w:jc w:val="both"/>
              <w:rPr>
                <w:rFonts w:ascii="Times New Roman" w:hAnsi="Times New Roman"/>
                <w:sz w:val="24"/>
                <w:szCs w:val="24"/>
              </w:rPr>
            </w:pPr>
            <w:r>
              <w:rPr>
                <w:rFonts w:ascii="Times New Roman" w:hAnsi="Times New Roman"/>
                <w:sz w:val="24"/>
                <w:szCs w:val="24"/>
              </w:rPr>
              <w:t xml:space="preserve">298648, Российская Федерация, Республика Крым, г. Ялта, пгт. Никита, спуск Никитский, д. 52, </w:t>
            </w:r>
            <w:proofErr w:type="spellStart"/>
            <w:r>
              <w:rPr>
                <w:rFonts w:ascii="Times New Roman" w:hAnsi="Times New Roman"/>
                <w:sz w:val="24"/>
                <w:szCs w:val="24"/>
              </w:rPr>
              <w:t>каб</w:t>
            </w:r>
            <w:proofErr w:type="spellEnd"/>
            <w:r>
              <w:rPr>
                <w:rFonts w:ascii="Times New Roman" w:hAnsi="Times New Roman"/>
                <w:sz w:val="24"/>
                <w:szCs w:val="24"/>
              </w:rPr>
              <w:t>.</w:t>
            </w:r>
            <w:r w:rsidR="00294CF1">
              <w:rPr>
                <w:rFonts w:ascii="Times New Roman" w:hAnsi="Times New Roman"/>
                <w:sz w:val="24"/>
                <w:szCs w:val="24"/>
              </w:rPr>
              <w:t xml:space="preserve"> </w:t>
            </w:r>
            <w:r>
              <w:rPr>
                <w:rFonts w:ascii="Times New Roman" w:hAnsi="Times New Roman"/>
                <w:sz w:val="24"/>
                <w:szCs w:val="24"/>
              </w:rPr>
              <w:t>1</w:t>
            </w:r>
            <w:r w:rsidR="00D41421">
              <w:rPr>
                <w:rFonts w:ascii="Times New Roman" w:hAnsi="Times New Roman"/>
                <w:sz w:val="24"/>
                <w:szCs w:val="24"/>
              </w:rPr>
              <w:t>6</w:t>
            </w:r>
          </w:p>
          <w:p w14:paraId="6C65B5F4" w14:textId="77777777" w:rsidR="00D94838" w:rsidRDefault="00D94838" w:rsidP="00D94838">
            <w:pPr>
              <w:snapToGrid w:val="0"/>
              <w:spacing w:after="0" w:line="240" w:lineRule="auto"/>
              <w:jc w:val="both"/>
              <w:rPr>
                <w:rFonts w:ascii="Times New Roman" w:hAnsi="Times New Roman"/>
                <w:sz w:val="24"/>
                <w:szCs w:val="24"/>
              </w:rPr>
            </w:pPr>
          </w:p>
          <w:p w14:paraId="15025212" w14:textId="262C43E3" w:rsidR="00D94838" w:rsidRDefault="00A13DDF" w:rsidP="00131F75">
            <w:pPr>
              <w:snapToGrid w:val="0"/>
              <w:spacing w:after="0" w:line="240" w:lineRule="auto"/>
              <w:jc w:val="both"/>
              <w:rPr>
                <w:rFonts w:ascii="Times New Roman" w:hAnsi="Times New Roman"/>
                <w:sz w:val="24"/>
                <w:szCs w:val="24"/>
              </w:rPr>
            </w:pPr>
            <w:r>
              <w:rPr>
                <w:rFonts w:ascii="Times New Roman" w:hAnsi="Times New Roman"/>
                <w:b/>
                <w:sz w:val="24"/>
                <w:szCs w:val="24"/>
              </w:rPr>
              <w:t>03</w:t>
            </w:r>
            <w:r w:rsidR="00374678">
              <w:rPr>
                <w:rFonts w:ascii="Times New Roman" w:hAnsi="Times New Roman"/>
                <w:b/>
                <w:sz w:val="24"/>
                <w:szCs w:val="24"/>
              </w:rPr>
              <w:t xml:space="preserve"> </w:t>
            </w:r>
            <w:r>
              <w:rPr>
                <w:rFonts w:ascii="Times New Roman" w:hAnsi="Times New Roman"/>
                <w:b/>
                <w:sz w:val="24"/>
                <w:szCs w:val="24"/>
              </w:rPr>
              <w:t xml:space="preserve">ноября </w:t>
            </w:r>
            <w:r w:rsidR="00FC09AA">
              <w:rPr>
                <w:rFonts w:ascii="Times New Roman" w:hAnsi="Times New Roman"/>
                <w:b/>
                <w:sz w:val="24"/>
                <w:szCs w:val="24"/>
              </w:rPr>
              <w:t>2023</w:t>
            </w:r>
            <w:r w:rsidR="00127870">
              <w:rPr>
                <w:rFonts w:ascii="Times New Roman" w:hAnsi="Times New Roman"/>
                <w:b/>
                <w:sz w:val="24"/>
                <w:szCs w:val="24"/>
              </w:rPr>
              <w:t xml:space="preserve"> </w:t>
            </w:r>
            <w:r w:rsidR="00D94838">
              <w:rPr>
                <w:rFonts w:ascii="Times New Roman" w:hAnsi="Times New Roman"/>
                <w:b/>
                <w:sz w:val="24"/>
                <w:szCs w:val="24"/>
              </w:rPr>
              <w:t xml:space="preserve">года в </w:t>
            </w:r>
            <w:r w:rsidR="00CC4325">
              <w:rPr>
                <w:rFonts w:ascii="Times New Roman" w:hAnsi="Times New Roman"/>
                <w:b/>
                <w:sz w:val="24"/>
                <w:szCs w:val="24"/>
              </w:rPr>
              <w:t>10</w:t>
            </w:r>
            <w:r w:rsidR="00D94838">
              <w:rPr>
                <w:rFonts w:ascii="Times New Roman" w:hAnsi="Times New Roman"/>
                <w:b/>
                <w:sz w:val="24"/>
                <w:szCs w:val="24"/>
              </w:rPr>
              <w:t>:</w:t>
            </w:r>
            <w:r w:rsidR="00CC4325">
              <w:rPr>
                <w:rFonts w:ascii="Times New Roman" w:hAnsi="Times New Roman"/>
                <w:b/>
                <w:sz w:val="24"/>
                <w:szCs w:val="24"/>
              </w:rPr>
              <w:t>0</w:t>
            </w:r>
            <w:r w:rsidR="00D94838">
              <w:rPr>
                <w:rFonts w:ascii="Times New Roman" w:hAnsi="Times New Roman"/>
                <w:b/>
                <w:sz w:val="24"/>
                <w:szCs w:val="24"/>
              </w:rPr>
              <w:t>0</w:t>
            </w:r>
            <w:r w:rsidR="00D94838">
              <w:rPr>
                <w:rFonts w:ascii="Times New Roman" w:hAnsi="Times New Roman"/>
                <w:sz w:val="24"/>
                <w:szCs w:val="24"/>
              </w:rPr>
              <w:t xml:space="preserve"> (по московскому времени)</w:t>
            </w:r>
          </w:p>
        </w:tc>
      </w:tr>
      <w:tr w:rsidR="00D94838" w:rsidRPr="004743A0" w14:paraId="25BB1334"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E1444E2" w14:textId="77777777" w:rsidR="00D94838" w:rsidRPr="004743A0" w:rsidRDefault="00D94838"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AA35936" w14:textId="77777777" w:rsidR="00D94838" w:rsidRPr="004743A0" w:rsidRDefault="00D94838" w:rsidP="00D94838">
            <w:pPr>
              <w:snapToGrid w:val="0"/>
              <w:spacing w:after="0" w:line="240" w:lineRule="auto"/>
              <w:ind w:left="45"/>
              <w:rPr>
                <w:rFonts w:ascii="Times New Roman" w:hAnsi="Times New Roman"/>
                <w:sz w:val="24"/>
                <w:szCs w:val="24"/>
              </w:rPr>
            </w:pPr>
            <w:r w:rsidRPr="004743A0">
              <w:rPr>
                <w:rFonts w:ascii="Times New Roman" w:hAnsi="Times New Roman"/>
                <w:sz w:val="24"/>
                <w:szCs w:val="24"/>
              </w:rPr>
              <w:t>Место и дата подведения итогов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22E8E" w14:textId="5E3AFAF7" w:rsidR="00D94838" w:rsidRDefault="00D94838" w:rsidP="00D94838">
            <w:pPr>
              <w:snapToGrid w:val="0"/>
              <w:spacing w:after="0" w:line="240" w:lineRule="auto"/>
              <w:jc w:val="both"/>
              <w:rPr>
                <w:rFonts w:ascii="Times New Roman" w:hAnsi="Times New Roman"/>
                <w:sz w:val="24"/>
                <w:szCs w:val="24"/>
              </w:rPr>
            </w:pPr>
            <w:r>
              <w:rPr>
                <w:rFonts w:ascii="Times New Roman" w:hAnsi="Times New Roman"/>
                <w:sz w:val="24"/>
                <w:szCs w:val="24"/>
              </w:rPr>
              <w:t>298648, Российская Федерация, Республика Крым, г. Ялта, пгт. Никита, спуск Никитский, д. 52, каб.1</w:t>
            </w:r>
            <w:r w:rsidR="00D41421">
              <w:rPr>
                <w:rFonts w:ascii="Times New Roman" w:hAnsi="Times New Roman"/>
                <w:sz w:val="24"/>
                <w:szCs w:val="24"/>
              </w:rPr>
              <w:t>6</w:t>
            </w:r>
          </w:p>
          <w:p w14:paraId="63E0D16E" w14:textId="6451E84F" w:rsidR="00D94838" w:rsidRDefault="00F96E07" w:rsidP="00D94838">
            <w:pPr>
              <w:snapToGri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2CF4C9E" w14:textId="3BAF3998" w:rsidR="00D94838" w:rsidRDefault="00A13DDF" w:rsidP="00131F75">
            <w:pPr>
              <w:snapToGrid w:val="0"/>
              <w:spacing w:after="0" w:line="240" w:lineRule="auto"/>
              <w:jc w:val="both"/>
              <w:rPr>
                <w:rFonts w:ascii="Times New Roman" w:hAnsi="Times New Roman"/>
                <w:sz w:val="24"/>
                <w:szCs w:val="24"/>
                <w:shd w:val="clear" w:color="auto" w:fill="FFFF00"/>
              </w:rPr>
            </w:pPr>
            <w:r>
              <w:rPr>
                <w:rFonts w:ascii="Times New Roman" w:hAnsi="Times New Roman"/>
                <w:b/>
                <w:sz w:val="24"/>
                <w:szCs w:val="24"/>
              </w:rPr>
              <w:t>03</w:t>
            </w:r>
            <w:r w:rsidR="00374678">
              <w:rPr>
                <w:rFonts w:ascii="Times New Roman" w:hAnsi="Times New Roman"/>
                <w:b/>
                <w:sz w:val="24"/>
                <w:szCs w:val="24"/>
              </w:rPr>
              <w:t xml:space="preserve"> </w:t>
            </w:r>
            <w:r>
              <w:rPr>
                <w:rFonts w:ascii="Times New Roman" w:hAnsi="Times New Roman"/>
                <w:b/>
                <w:sz w:val="24"/>
                <w:szCs w:val="24"/>
              </w:rPr>
              <w:t xml:space="preserve">ноября </w:t>
            </w:r>
            <w:r w:rsidR="00FC09AA">
              <w:rPr>
                <w:rFonts w:ascii="Times New Roman" w:hAnsi="Times New Roman"/>
                <w:b/>
                <w:sz w:val="24"/>
                <w:szCs w:val="24"/>
              </w:rPr>
              <w:t>2023</w:t>
            </w:r>
            <w:r w:rsidR="00127870">
              <w:rPr>
                <w:rFonts w:ascii="Times New Roman" w:hAnsi="Times New Roman"/>
                <w:b/>
                <w:sz w:val="24"/>
                <w:szCs w:val="24"/>
              </w:rPr>
              <w:t xml:space="preserve"> </w:t>
            </w:r>
            <w:r w:rsidR="00A962F6">
              <w:rPr>
                <w:rFonts w:ascii="Times New Roman" w:hAnsi="Times New Roman"/>
                <w:b/>
                <w:sz w:val="24"/>
                <w:szCs w:val="24"/>
              </w:rPr>
              <w:t xml:space="preserve">года в </w:t>
            </w:r>
            <w:r w:rsidR="00905110">
              <w:rPr>
                <w:rFonts w:ascii="Times New Roman" w:hAnsi="Times New Roman"/>
                <w:b/>
                <w:sz w:val="24"/>
                <w:szCs w:val="24"/>
              </w:rPr>
              <w:t>1</w:t>
            </w:r>
            <w:r w:rsidR="00CA66FA">
              <w:rPr>
                <w:rFonts w:ascii="Times New Roman" w:hAnsi="Times New Roman"/>
                <w:b/>
                <w:sz w:val="24"/>
                <w:szCs w:val="24"/>
              </w:rPr>
              <w:t>3</w:t>
            </w:r>
            <w:r w:rsidR="00D94838">
              <w:rPr>
                <w:rFonts w:ascii="Times New Roman" w:hAnsi="Times New Roman"/>
                <w:b/>
                <w:sz w:val="24"/>
                <w:szCs w:val="24"/>
              </w:rPr>
              <w:t>:</w:t>
            </w:r>
            <w:r w:rsidR="000B3E9F">
              <w:rPr>
                <w:rFonts w:ascii="Times New Roman" w:hAnsi="Times New Roman"/>
                <w:b/>
                <w:sz w:val="24"/>
                <w:szCs w:val="24"/>
              </w:rPr>
              <w:t>0</w:t>
            </w:r>
            <w:r w:rsidR="00D94838">
              <w:rPr>
                <w:rFonts w:ascii="Times New Roman" w:hAnsi="Times New Roman"/>
                <w:b/>
                <w:sz w:val="24"/>
                <w:szCs w:val="24"/>
              </w:rPr>
              <w:t>0</w:t>
            </w:r>
            <w:r w:rsidR="00D94838">
              <w:rPr>
                <w:rFonts w:ascii="Times New Roman" w:hAnsi="Times New Roman"/>
                <w:sz w:val="24"/>
                <w:szCs w:val="24"/>
              </w:rPr>
              <w:t xml:space="preserve"> (по московскому времени)</w:t>
            </w:r>
          </w:p>
        </w:tc>
      </w:tr>
      <w:tr w:rsidR="00AF76B0" w:rsidRPr="004743A0" w14:paraId="6CF595AE"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4DC8883" w14:textId="77777777" w:rsidR="00AF76B0" w:rsidRPr="003F13F2" w:rsidRDefault="00AF76B0" w:rsidP="00AF76B0">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bookmarkStart w:id="8" w:name="_Hlk111466277"/>
          </w:p>
        </w:tc>
        <w:tc>
          <w:tcPr>
            <w:tcW w:w="3427" w:type="dxa"/>
            <w:tcBorders>
              <w:top w:val="single" w:sz="4" w:space="0" w:color="000000"/>
              <w:left w:val="single" w:sz="4" w:space="0" w:color="000000"/>
              <w:bottom w:val="single" w:sz="4" w:space="0" w:color="000000"/>
            </w:tcBorders>
            <w:shd w:val="clear" w:color="auto" w:fill="auto"/>
            <w:vAlign w:val="center"/>
          </w:tcPr>
          <w:p w14:paraId="6B6DBC2A" w14:textId="77777777" w:rsidR="00AF76B0" w:rsidRPr="00FA0317" w:rsidRDefault="00AF76B0" w:rsidP="00AF76B0">
            <w:pPr>
              <w:snapToGrid w:val="0"/>
              <w:spacing w:after="0" w:line="240" w:lineRule="auto"/>
              <w:ind w:left="45"/>
              <w:rPr>
                <w:rFonts w:ascii="Times New Roman" w:hAnsi="Times New Roman"/>
                <w:sz w:val="24"/>
                <w:szCs w:val="24"/>
                <w:shd w:val="clear" w:color="auto" w:fill="FFFF00"/>
              </w:rPr>
            </w:pPr>
            <w:r w:rsidRPr="00FA0317">
              <w:rPr>
                <w:rFonts w:ascii="Times New Roman" w:hAnsi="Times New Roman"/>
                <w:sz w:val="24"/>
                <w:szCs w:val="24"/>
              </w:rPr>
              <w:t>Источник финансирования</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8866" w14:textId="77C6BC27" w:rsidR="00E649C9" w:rsidRPr="00FA0317" w:rsidRDefault="00A23BFD" w:rsidP="00AF76B0">
            <w:pPr>
              <w:spacing w:after="0" w:line="240" w:lineRule="auto"/>
              <w:jc w:val="both"/>
              <w:rPr>
                <w:rFonts w:ascii="Times New Roman" w:eastAsia="Times New Roman" w:hAnsi="Times New Roman" w:cs="Times New Roman"/>
                <w:sz w:val="24"/>
                <w:szCs w:val="28"/>
                <w:lang w:eastAsia="ru-RU"/>
              </w:rPr>
            </w:pPr>
            <w:r>
              <w:rPr>
                <w:rFonts w:ascii="Times New Roman" w:hAnsi="Times New Roman"/>
                <w:sz w:val="24"/>
                <w:szCs w:val="24"/>
              </w:rPr>
              <w:t>Средства, полученные от приносящей доход деятельности согласно утвержденного плана финансово-хозяйственной деятельности на 2023 г.</w:t>
            </w:r>
          </w:p>
        </w:tc>
      </w:tr>
      <w:bookmarkEnd w:id="8"/>
      <w:tr w:rsidR="00AF76B0" w:rsidRPr="004743A0" w14:paraId="4BA31BE0"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7C3251" w14:textId="77777777" w:rsidR="00AF76B0" w:rsidRPr="004743A0" w:rsidRDefault="00AF76B0" w:rsidP="00AF76B0">
            <w:pPr>
              <w:pStyle w:val="Style12"/>
              <w:tabs>
                <w:tab w:val="left" w:leader="underscore" w:pos="9864"/>
              </w:tabs>
              <w:spacing w:after="0" w:line="240" w:lineRule="auto"/>
              <w:ind w:firstLine="0"/>
              <w:jc w:val="center"/>
              <w:rPr>
                <w:rFonts w:ascii="Times New Roman" w:hAnsi="Times New Roman"/>
                <w:sz w:val="24"/>
                <w:szCs w:val="24"/>
              </w:rPr>
            </w:pPr>
            <w:r w:rsidRPr="004743A0">
              <w:rPr>
                <w:rFonts w:ascii="Times New Roman" w:hAnsi="Times New Roman"/>
                <w:b/>
                <w:bCs/>
                <w:sz w:val="24"/>
                <w:szCs w:val="24"/>
              </w:rPr>
              <w:t>Требования к участникам закупки</w:t>
            </w:r>
          </w:p>
        </w:tc>
      </w:tr>
      <w:tr w:rsidR="00AF76B0" w:rsidRPr="004743A0" w14:paraId="0053D92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B714108" w14:textId="77777777" w:rsidR="00AF76B0" w:rsidRPr="004743A0" w:rsidRDefault="00AF76B0" w:rsidP="00AF76B0">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2D8B5E2"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4743A0">
              <w:rPr>
                <w:rStyle w:val="FontStyle128"/>
                <w:color w:val="auto"/>
                <w:sz w:val="24"/>
                <w:szCs w:val="24"/>
              </w:rPr>
              <w:t>Обеспечение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811B" w14:textId="77777777" w:rsidR="00AF76B0" w:rsidRPr="00123992" w:rsidRDefault="00AF76B0" w:rsidP="00AF76B0">
            <w:pPr>
              <w:pStyle w:val="Style12"/>
              <w:tabs>
                <w:tab w:val="left" w:leader="underscore" w:pos="9864"/>
              </w:tabs>
              <w:spacing w:after="0" w:line="240" w:lineRule="auto"/>
              <w:ind w:firstLine="0"/>
              <w:rPr>
                <w:rFonts w:ascii="Times New Roman" w:hAnsi="Times New Roman"/>
                <w:sz w:val="24"/>
                <w:szCs w:val="24"/>
              </w:rPr>
            </w:pPr>
            <w:r w:rsidRPr="00123992">
              <w:rPr>
                <w:rFonts w:ascii="Times New Roman" w:hAnsi="Times New Roman"/>
                <w:sz w:val="24"/>
                <w:szCs w:val="24"/>
              </w:rPr>
              <w:t>Не предусмотрено.</w:t>
            </w:r>
          </w:p>
        </w:tc>
      </w:tr>
      <w:tr w:rsidR="00AF76B0" w:rsidRPr="004743A0" w14:paraId="166B4C1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BBD852E" w14:textId="77777777" w:rsidR="00AF76B0" w:rsidRPr="004743A0" w:rsidRDefault="00AF76B0" w:rsidP="00AF76B0">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20AB066A"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Обеспечение исполнения обязательств по договору. Способ, размер и срок действие обеспечения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1C40F" w14:textId="77777777" w:rsidR="00AF76B0" w:rsidRPr="00123992" w:rsidRDefault="00AF76B0" w:rsidP="00AF76B0">
            <w:pPr>
              <w:pStyle w:val="Style12"/>
              <w:tabs>
                <w:tab w:val="left" w:leader="underscore" w:pos="9864"/>
              </w:tabs>
              <w:spacing w:after="0" w:line="240" w:lineRule="auto"/>
              <w:ind w:firstLine="0"/>
              <w:rPr>
                <w:rFonts w:ascii="Times New Roman" w:hAnsi="Times New Roman"/>
                <w:sz w:val="24"/>
                <w:szCs w:val="24"/>
              </w:rPr>
            </w:pPr>
            <w:r w:rsidRPr="00123992">
              <w:rPr>
                <w:rFonts w:ascii="Times New Roman" w:hAnsi="Times New Roman"/>
                <w:sz w:val="24"/>
                <w:szCs w:val="24"/>
              </w:rPr>
              <w:t>Не предусмотрено.</w:t>
            </w:r>
          </w:p>
        </w:tc>
      </w:tr>
      <w:tr w:rsidR="00AF76B0" w:rsidRPr="004743A0" w14:paraId="6E39B835"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D52E3A0" w14:textId="77777777" w:rsidR="00AF76B0" w:rsidRPr="004743A0" w:rsidRDefault="00AF76B0" w:rsidP="00AF76B0">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FF33FB9"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Требования, предъявляемые к Участникам закупки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8ACE" w14:textId="77777777" w:rsidR="00AF76B0" w:rsidRPr="004743A0" w:rsidRDefault="00AF76B0" w:rsidP="00AF76B0">
            <w:pPr>
              <w:pStyle w:val="1"/>
              <w:numPr>
                <w:ilvl w:val="0"/>
                <w:numId w:val="0"/>
              </w:numPr>
              <w:tabs>
                <w:tab w:val="left" w:pos="0"/>
                <w:tab w:val="left" w:pos="1134"/>
              </w:tabs>
              <w:spacing w:before="0" w:after="0" w:line="240" w:lineRule="auto"/>
              <w:rPr>
                <w:rFonts w:ascii="Times New Roman" w:hAnsi="Times New Roman"/>
                <w:sz w:val="24"/>
                <w:szCs w:val="24"/>
              </w:rPr>
            </w:pPr>
            <w:r w:rsidRPr="004743A0">
              <w:rPr>
                <w:rFonts w:ascii="Times New Roman" w:hAnsi="Times New Roman"/>
                <w:sz w:val="24"/>
                <w:szCs w:val="24"/>
              </w:rPr>
              <w:t xml:space="preserve">Общие требования установлены в пункте 3.1 раздела 1 </w:t>
            </w:r>
            <w:r>
              <w:rPr>
                <w:rFonts w:ascii="Times New Roman" w:hAnsi="Times New Roman"/>
                <w:sz w:val="24"/>
                <w:szCs w:val="24"/>
              </w:rPr>
              <w:t>Извещения</w:t>
            </w:r>
            <w:r w:rsidRPr="004743A0">
              <w:rPr>
                <w:rFonts w:ascii="Times New Roman" w:hAnsi="Times New Roman"/>
                <w:sz w:val="24"/>
                <w:szCs w:val="24"/>
              </w:rPr>
              <w:t xml:space="preserve"> о закупке.</w:t>
            </w:r>
          </w:p>
        </w:tc>
      </w:tr>
      <w:tr w:rsidR="00AF76B0" w:rsidRPr="004743A0" w14:paraId="23E4D73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75CAC03" w14:textId="77777777" w:rsidR="00AF76B0" w:rsidRPr="004743A0" w:rsidRDefault="00AF76B0" w:rsidP="00AF76B0">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93FB226"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pacing w:val="3"/>
                <w:sz w:val="24"/>
                <w:szCs w:val="24"/>
              </w:rPr>
            </w:pPr>
            <w:r w:rsidRPr="004743A0">
              <w:rPr>
                <w:rFonts w:ascii="Times New Roman" w:hAnsi="Times New Roman"/>
                <w:sz w:val="24"/>
                <w:szCs w:val="24"/>
              </w:rPr>
              <w:t>Перечень документов, входящих в состав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4B73"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sidRPr="004743A0">
              <w:rPr>
                <w:rFonts w:ascii="Times New Roman" w:hAnsi="Times New Roman"/>
                <w:spacing w:val="3"/>
                <w:sz w:val="24"/>
                <w:szCs w:val="24"/>
              </w:rPr>
              <w:t xml:space="preserve">1. Заявка на участие в Запросе котировок </w:t>
            </w:r>
            <w:r w:rsidRPr="004743A0">
              <w:rPr>
                <w:rFonts w:ascii="Times New Roman" w:hAnsi="Times New Roman" w:cs="Times New Roman"/>
                <w:spacing w:val="3"/>
                <w:sz w:val="24"/>
                <w:szCs w:val="24"/>
              </w:rPr>
              <w:t>(согласие участника с условиями закупки (Форма 1)</w:t>
            </w:r>
            <w:r w:rsidRPr="004743A0">
              <w:rPr>
                <w:rFonts w:ascii="Times New Roman" w:hAnsi="Times New Roman"/>
                <w:spacing w:val="3"/>
                <w:sz w:val="24"/>
                <w:szCs w:val="24"/>
              </w:rPr>
              <w:t>.</w:t>
            </w:r>
          </w:p>
          <w:p w14:paraId="69BB8112" w14:textId="77777777" w:rsidR="00F96E07" w:rsidRDefault="00AF76B0" w:rsidP="00AF76B0">
            <w:pPr>
              <w:tabs>
                <w:tab w:val="left" w:pos="83"/>
              </w:tabs>
              <w:spacing w:after="0" w:line="240" w:lineRule="auto"/>
              <w:ind w:left="83" w:right="142"/>
              <w:jc w:val="both"/>
              <w:rPr>
                <w:rFonts w:ascii="Times New Roman" w:hAnsi="Times New Roman"/>
                <w:spacing w:val="3"/>
                <w:sz w:val="24"/>
                <w:szCs w:val="24"/>
              </w:rPr>
            </w:pPr>
            <w:r w:rsidRPr="004743A0">
              <w:rPr>
                <w:rFonts w:ascii="Times New Roman" w:hAnsi="Times New Roman"/>
                <w:spacing w:val="3"/>
                <w:sz w:val="24"/>
                <w:szCs w:val="24"/>
              </w:rPr>
              <w:t>2. </w:t>
            </w:r>
            <w:r w:rsidR="00F96E07" w:rsidRPr="004743A0">
              <w:rPr>
                <w:rFonts w:ascii="Times New Roman" w:hAnsi="Times New Roman"/>
                <w:spacing w:val="3"/>
                <w:sz w:val="24"/>
                <w:szCs w:val="24"/>
              </w:rPr>
              <w:t>Коммерческое предложение (Форма 1.1).</w:t>
            </w:r>
          </w:p>
          <w:p w14:paraId="62F69A59" w14:textId="280BDA1E" w:rsidR="00AF76B0" w:rsidRPr="004743A0" w:rsidRDefault="00AF76B0" w:rsidP="00AF76B0">
            <w:pPr>
              <w:tabs>
                <w:tab w:val="left" w:pos="83"/>
              </w:tabs>
              <w:spacing w:after="0" w:line="240" w:lineRule="auto"/>
              <w:ind w:left="83" w:right="142"/>
              <w:jc w:val="both"/>
              <w:rPr>
                <w:rFonts w:ascii="Times New Roman" w:hAnsi="Times New Roman"/>
                <w:spacing w:val="3"/>
                <w:sz w:val="24"/>
                <w:szCs w:val="24"/>
              </w:rPr>
            </w:pPr>
            <w:r w:rsidRPr="004743A0">
              <w:rPr>
                <w:rFonts w:ascii="Times New Roman" w:hAnsi="Times New Roman"/>
                <w:spacing w:val="3"/>
                <w:sz w:val="24"/>
                <w:szCs w:val="24"/>
              </w:rPr>
              <w:t>3.</w:t>
            </w:r>
            <w:r>
              <w:rPr>
                <w:rFonts w:ascii="Times New Roman" w:hAnsi="Times New Roman"/>
                <w:spacing w:val="3"/>
                <w:sz w:val="24"/>
                <w:szCs w:val="24"/>
              </w:rPr>
              <w:t xml:space="preserve"> </w:t>
            </w:r>
            <w:r w:rsidRPr="004743A0">
              <w:rPr>
                <w:rFonts w:ascii="Times New Roman" w:hAnsi="Times New Roman"/>
                <w:spacing w:val="3"/>
                <w:sz w:val="24"/>
                <w:szCs w:val="24"/>
              </w:rPr>
              <w:t>Декларация соответствия Участника Запроса котировок (Форма 1.2).</w:t>
            </w:r>
          </w:p>
          <w:p w14:paraId="298C2E9C"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sidRPr="004743A0">
              <w:rPr>
                <w:rFonts w:ascii="Times New Roman" w:hAnsi="Times New Roman"/>
                <w:spacing w:val="3"/>
                <w:sz w:val="24"/>
                <w:szCs w:val="24"/>
              </w:rPr>
              <w:t>4. Анкета участника (Форма 1.3).</w:t>
            </w:r>
          </w:p>
          <w:p w14:paraId="01E4EE31" w14:textId="77777777" w:rsidR="00AF76B0" w:rsidRPr="004743A0" w:rsidRDefault="00AF76B0" w:rsidP="006F6D94">
            <w:pPr>
              <w:tabs>
                <w:tab w:val="left" w:pos="182"/>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 xml:space="preserve">5. </w:t>
            </w:r>
            <w:r w:rsidRPr="004743A0">
              <w:rPr>
                <w:rFonts w:ascii="Times New Roman" w:eastAsia="Times New Roman" w:hAnsi="Times New Roman" w:cs="Times New Roman"/>
                <w:sz w:val="24"/>
                <w:szCs w:val="24"/>
              </w:rPr>
              <w:t>Копии учредительных документов</w:t>
            </w:r>
            <w:r>
              <w:rPr>
                <w:rFonts w:ascii="Times New Roman" w:eastAsia="Times New Roman" w:hAnsi="Times New Roman" w:cs="Times New Roman"/>
                <w:sz w:val="24"/>
                <w:szCs w:val="24"/>
              </w:rPr>
              <w:t xml:space="preserve"> в актуальной редакции</w:t>
            </w:r>
            <w:r w:rsidRPr="004743A0">
              <w:rPr>
                <w:rFonts w:ascii="Times New Roman" w:eastAsia="Times New Roman" w:hAnsi="Times New Roman" w:cs="Times New Roman"/>
                <w:sz w:val="24"/>
                <w:szCs w:val="24"/>
              </w:rPr>
              <w:t xml:space="preserve"> (для юридических лиц)</w:t>
            </w:r>
            <w:r>
              <w:rPr>
                <w:rFonts w:ascii="Times New Roman" w:eastAsia="Times New Roman" w:hAnsi="Times New Roman" w:cs="Times New Roman"/>
                <w:sz w:val="24"/>
                <w:szCs w:val="24"/>
              </w:rPr>
              <w:t>.</w:t>
            </w:r>
          </w:p>
          <w:p w14:paraId="3547A6E0" w14:textId="61FEC5A1" w:rsidR="00AF76B0" w:rsidRPr="004743A0" w:rsidRDefault="00AF76B0" w:rsidP="00CB1773">
            <w:pPr>
              <w:tabs>
                <w:tab w:val="left" w:pos="1701"/>
              </w:tabs>
              <w:spacing w:after="0" w:line="240" w:lineRule="auto"/>
              <w:ind w:left="62" w:right="57"/>
              <w:jc w:val="both"/>
              <w:rPr>
                <w:rFonts w:ascii="Times New Roman" w:eastAsia="Calibri" w:hAnsi="Times New Roman" w:cs="Times New Roman"/>
                <w:spacing w:val="3"/>
                <w:sz w:val="24"/>
                <w:szCs w:val="24"/>
                <w:lang w:eastAsia="zh-CN"/>
              </w:rPr>
            </w:pPr>
            <w:r w:rsidRPr="004743A0">
              <w:rPr>
                <w:rFonts w:ascii="Times New Roman" w:hAnsi="Times New Roman"/>
                <w:spacing w:val="3"/>
                <w:sz w:val="24"/>
                <w:szCs w:val="24"/>
              </w:rPr>
              <w:t>6. </w:t>
            </w:r>
            <w:r>
              <w:rPr>
                <w:rFonts w:ascii="Times New Roman" w:hAnsi="Times New Roman"/>
                <w:spacing w:val="3"/>
                <w:sz w:val="24"/>
                <w:szCs w:val="24"/>
              </w:rPr>
              <w:t>Отсканированная копия</w:t>
            </w:r>
            <w:r w:rsidRPr="004743A0">
              <w:rPr>
                <w:rFonts w:ascii="Times New Roman" w:hAnsi="Times New Roman"/>
                <w:spacing w:val="3"/>
                <w:sz w:val="24"/>
                <w:szCs w:val="24"/>
              </w:rPr>
              <w:t xml:space="preserve"> документов, удостоверяющих личность (для физических лиц</w:t>
            </w:r>
            <w:r>
              <w:rPr>
                <w:rFonts w:ascii="Times New Roman" w:hAnsi="Times New Roman"/>
                <w:spacing w:val="3"/>
                <w:sz w:val="24"/>
                <w:szCs w:val="24"/>
              </w:rPr>
              <w:t>, не зарегистрированных в качестве индивидуального предпринимателя</w:t>
            </w:r>
            <w:r w:rsidRPr="004743A0">
              <w:rPr>
                <w:rFonts w:ascii="Times New Roman" w:hAnsi="Times New Roman"/>
                <w:spacing w:val="3"/>
                <w:sz w:val="24"/>
                <w:szCs w:val="24"/>
              </w:rPr>
              <w:t>).</w:t>
            </w:r>
            <w:r w:rsidRPr="004743A0">
              <w:rPr>
                <w:rFonts w:ascii="Times New Roman" w:eastAsia="Calibri" w:hAnsi="Times New Roman" w:cs="Times New Roman"/>
                <w:spacing w:val="3"/>
                <w:sz w:val="24"/>
                <w:szCs w:val="24"/>
                <w:lang w:eastAsia="zh-CN"/>
              </w:rPr>
              <w:t xml:space="preserve"> Отсканированные оригиналы</w:t>
            </w:r>
            <w:r>
              <w:rPr>
                <w:rFonts w:ascii="Times New Roman" w:eastAsia="Calibri" w:hAnsi="Times New Roman" w:cs="Times New Roman"/>
                <w:spacing w:val="3"/>
                <w:sz w:val="24"/>
                <w:szCs w:val="24"/>
                <w:lang w:eastAsia="zh-CN"/>
              </w:rPr>
              <w:t xml:space="preserve"> или копии</w:t>
            </w:r>
            <w:r w:rsidRPr="004743A0">
              <w:rPr>
                <w:rFonts w:ascii="Times New Roman" w:eastAsia="Calibri" w:hAnsi="Times New Roman" w:cs="Times New Roman"/>
                <w:spacing w:val="3"/>
                <w:sz w:val="24"/>
                <w:szCs w:val="24"/>
                <w:lang w:eastAsia="zh-CN"/>
              </w:rPr>
              <w:t xml:space="preserve"> </w:t>
            </w:r>
            <w:r w:rsidRPr="004743A0">
              <w:rPr>
                <w:rFonts w:ascii="Times New Roman" w:eastAsia="Calibri" w:hAnsi="Times New Roman" w:cs="Times New Roman"/>
                <w:sz w:val="24"/>
                <w:szCs w:val="24"/>
                <w:lang w:eastAsia="zh-CN"/>
              </w:rPr>
              <w:t>документов, подтверждающие полномочия лица на осуществление действий от имени Участника (в случае, если заявка подписывается руководителем — отсканированный оригинал или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отсканированный оригинал или копия доверенности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В случае, если указанная доверенность подписана лицом, уполномоченным руководителем Участника, заявка должна содержать также отсканированный оригинал или копию документа, подтверждающего полномочия такого лица).</w:t>
            </w:r>
          </w:p>
          <w:p w14:paraId="18D9C282"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8</w:t>
            </w:r>
            <w:r w:rsidRPr="004743A0">
              <w:rPr>
                <w:rFonts w:ascii="Times New Roman" w:hAnsi="Times New Roman"/>
                <w:spacing w:val="3"/>
                <w:sz w:val="24"/>
                <w:szCs w:val="24"/>
              </w:rPr>
              <w:t xml:space="preserve">. Отсканированный оригинал </w:t>
            </w:r>
            <w:r>
              <w:rPr>
                <w:rFonts w:ascii="Times New Roman" w:hAnsi="Times New Roman"/>
                <w:spacing w:val="3"/>
                <w:sz w:val="24"/>
                <w:szCs w:val="24"/>
              </w:rPr>
              <w:t xml:space="preserve">либо копия </w:t>
            </w:r>
            <w:r w:rsidRPr="004743A0">
              <w:rPr>
                <w:rFonts w:ascii="Times New Roman" w:hAnsi="Times New Roman"/>
                <w:spacing w:val="3"/>
                <w:sz w:val="24"/>
                <w:szCs w:val="24"/>
              </w:rPr>
              <w:t xml:space="preserve">решения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 оказание услуг), являющихся предметом договора, или внесение денежных средств в качестве обеспечения заявки на участие в закупке, </w:t>
            </w:r>
            <w:r w:rsidRPr="004743A0">
              <w:rPr>
                <w:rFonts w:ascii="Times New Roman" w:hAnsi="Times New Roman"/>
                <w:spacing w:val="3"/>
                <w:sz w:val="24"/>
                <w:szCs w:val="24"/>
              </w:rPr>
              <w:lastRenderedPageBreak/>
              <w:t>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7507B49D"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9</w:t>
            </w:r>
            <w:r w:rsidRPr="004743A0">
              <w:rPr>
                <w:rFonts w:ascii="Times New Roman" w:hAnsi="Times New Roman"/>
                <w:spacing w:val="3"/>
                <w:sz w:val="24"/>
                <w:szCs w:val="24"/>
              </w:rPr>
              <w:t>. Согласие Участника закупки об обработке персональных данных, если участник является физическим лицом (Форма 1.4).</w:t>
            </w:r>
          </w:p>
          <w:p w14:paraId="43A8DE80"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sidRPr="004743A0">
              <w:rPr>
                <w:rFonts w:ascii="Times New Roman" w:hAnsi="Times New Roman"/>
                <w:spacing w:val="3"/>
                <w:sz w:val="24"/>
                <w:szCs w:val="24"/>
              </w:rPr>
              <w:t>1</w:t>
            </w:r>
            <w:r>
              <w:rPr>
                <w:rFonts w:ascii="Times New Roman" w:hAnsi="Times New Roman"/>
                <w:spacing w:val="3"/>
                <w:sz w:val="24"/>
                <w:szCs w:val="24"/>
              </w:rPr>
              <w:t>0</w:t>
            </w:r>
            <w:r w:rsidRPr="004743A0">
              <w:rPr>
                <w:rFonts w:ascii="Times New Roman" w:hAnsi="Times New Roman"/>
                <w:spacing w:val="3"/>
                <w:sz w:val="24"/>
                <w:szCs w:val="24"/>
              </w:rPr>
              <w:t>. Документ, подтверждающий право действовать коллективных участников закупки на стороне одного участника закупки (доверенность или договор о совместной деятельности, оформленные в соответствии с законодательством и учредительными документами (для коллективных участников закупки).</w:t>
            </w:r>
          </w:p>
          <w:p w14:paraId="406CAAE5"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sidRPr="004743A0">
              <w:rPr>
                <w:rFonts w:ascii="Times New Roman" w:eastAsia="Calibri" w:hAnsi="Times New Roman" w:cs="Times New Roman"/>
                <w:spacing w:val="3"/>
                <w:sz w:val="24"/>
                <w:szCs w:val="24"/>
                <w:lang w:eastAsia="zh-CN"/>
              </w:rPr>
              <w:t xml:space="preserve">Примечание: если заявка подается несколькими участниками на стороне одного участника закупки, то все документы и сведения, предусмотренные документацией запроса котировок, должны быть предоставлены всеми такими участниками за исключением заявки (Форма 1.1 должна быть </w:t>
            </w:r>
            <w:r>
              <w:rPr>
                <w:rFonts w:ascii="Times New Roman" w:eastAsia="Calibri" w:hAnsi="Times New Roman" w:cs="Times New Roman"/>
                <w:spacing w:val="3"/>
                <w:sz w:val="24"/>
                <w:szCs w:val="24"/>
                <w:lang w:eastAsia="zh-CN"/>
              </w:rPr>
              <w:t xml:space="preserve">предоставлена в единственном экземпляре и при этом </w:t>
            </w:r>
            <w:r w:rsidRPr="004743A0">
              <w:rPr>
                <w:rFonts w:ascii="Times New Roman" w:eastAsia="Calibri" w:hAnsi="Times New Roman" w:cs="Times New Roman"/>
                <w:spacing w:val="3"/>
                <w:sz w:val="24"/>
                <w:szCs w:val="24"/>
                <w:lang w:eastAsia="zh-CN"/>
              </w:rPr>
              <w:t>подписана всеми такими участниками</w:t>
            </w:r>
            <w:r>
              <w:rPr>
                <w:rFonts w:ascii="Times New Roman" w:eastAsia="Calibri" w:hAnsi="Times New Roman" w:cs="Times New Roman"/>
                <w:spacing w:val="3"/>
                <w:sz w:val="24"/>
                <w:szCs w:val="24"/>
                <w:lang w:eastAsia="zh-CN"/>
              </w:rPr>
              <w:t xml:space="preserve"> закупки</w:t>
            </w:r>
            <w:r w:rsidRPr="004743A0">
              <w:rPr>
                <w:rFonts w:ascii="Times New Roman" w:eastAsia="Calibri" w:hAnsi="Times New Roman" w:cs="Times New Roman"/>
                <w:spacing w:val="3"/>
                <w:sz w:val="24"/>
                <w:szCs w:val="24"/>
                <w:lang w:eastAsia="zh-CN"/>
              </w:rPr>
              <w:t xml:space="preserve">). </w:t>
            </w:r>
          </w:p>
        </w:tc>
      </w:tr>
      <w:tr w:rsidR="00AF76B0" w:rsidRPr="004743A0" w14:paraId="65C339D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D21A337" w14:textId="05F0AF72" w:rsidR="00AF76B0" w:rsidRPr="004743A0" w:rsidRDefault="00AF76B0" w:rsidP="00AF76B0">
            <w:pPr>
              <w:pStyle w:val="Style12"/>
              <w:tabs>
                <w:tab w:val="left" w:pos="612"/>
                <w:tab w:val="left" w:leader="underscore" w:pos="9864"/>
              </w:tabs>
              <w:snapToGrid w:val="0"/>
              <w:spacing w:after="0" w:line="240" w:lineRule="auto"/>
              <w:jc w:val="left"/>
              <w:rPr>
                <w:rFonts w:ascii="Times New Roman" w:hAnsi="Times New Roman"/>
                <w:sz w:val="24"/>
                <w:szCs w:val="24"/>
              </w:rPr>
            </w:pPr>
            <w:r>
              <w:rPr>
                <w:rFonts w:ascii="Times New Roman" w:hAnsi="Times New Roman"/>
                <w:sz w:val="24"/>
                <w:szCs w:val="24"/>
              </w:rPr>
              <w:lastRenderedPageBreak/>
              <w:t>33</w:t>
            </w:r>
            <w:r w:rsidR="00C72BC5">
              <w:rPr>
                <w:rFonts w:ascii="Times New Roman" w:hAnsi="Times New Roman"/>
                <w:sz w:val="24"/>
                <w:szCs w:val="24"/>
              </w:rPr>
              <w:t>2</w:t>
            </w:r>
            <w:r w:rsidR="00CB1773">
              <w:rPr>
                <w:rFonts w:ascii="Times New Roman" w:hAnsi="Times New Roman"/>
                <w:sz w:val="24"/>
                <w:szCs w:val="24"/>
              </w:rPr>
              <w:t>.</w:t>
            </w:r>
          </w:p>
        </w:tc>
        <w:tc>
          <w:tcPr>
            <w:tcW w:w="3427" w:type="dxa"/>
            <w:tcBorders>
              <w:top w:val="single" w:sz="4" w:space="0" w:color="000000"/>
              <w:left w:val="single" w:sz="4" w:space="0" w:color="000000"/>
              <w:bottom w:val="single" w:sz="4" w:space="0" w:color="000000"/>
            </w:tcBorders>
            <w:shd w:val="clear" w:color="auto" w:fill="auto"/>
            <w:vAlign w:val="center"/>
          </w:tcPr>
          <w:p w14:paraId="2E7F31F9"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877466">
              <w:rPr>
                <w:rStyle w:val="FontStyle128"/>
                <w:sz w:val="24"/>
              </w:rPr>
              <w:t>Сведения о предоставлении преференций</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CF1C0" w14:textId="56FFA3DE" w:rsidR="00AF76B0" w:rsidRPr="00FA168C" w:rsidRDefault="00C72BC5" w:rsidP="00AF76B0">
            <w:pPr>
              <w:pStyle w:val="Style12"/>
              <w:tabs>
                <w:tab w:val="left" w:leader="underscore" w:pos="9864"/>
              </w:tabs>
              <w:spacing w:after="0" w:line="240" w:lineRule="auto"/>
              <w:ind w:firstLine="0"/>
              <w:rPr>
                <w:rFonts w:ascii="Times New Roman" w:hAnsi="Times New Roman"/>
                <w:sz w:val="24"/>
                <w:szCs w:val="24"/>
              </w:rPr>
            </w:pPr>
            <w:r w:rsidRPr="00C72BC5">
              <w:rPr>
                <w:rFonts w:ascii="Times New Roman" w:hAnsi="Times New Roman"/>
                <w:sz w:val="24"/>
                <w:szCs w:val="24"/>
              </w:rPr>
              <w:t>Участникам закупки, предлагающим товары российского производства, предоставляется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30B0A" w:rsidRPr="004743A0" w14:paraId="5E38BDD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A2833BA" w14:textId="7D8768D9" w:rsidR="00630B0A" w:rsidRPr="00630B0A" w:rsidRDefault="00630B0A" w:rsidP="00630B0A">
            <w:pPr>
              <w:pStyle w:val="Style12"/>
              <w:tabs>
                <w:tab w:val="left" w:pos="612"/>
                <w:tab w:val="left" w:leader="underscore" w:pos="9864"/>
              </w:tabs>
              <w:snapToGrid w:val="0"/>
              <w:spacing w:after="0" w:line="240" w:lineRule="auto"/>
              <w:ind w:firstLine="0"/>
              <w:jc w:val="left"/>
              <w:rPr>
                <w:rFonts w:ascii="Times New Roman" w:hAnsi="Times New Roman"/>
                <w:sz w:val="24"/>
                <w:szCs w:val="24"/>
              </w:rPr>
            </w:pPr>
            <w:r>
              <w:rPr>
                <w:rFonts w:ascii="Times New Roman" w:hAnsi="Times New Roman"/>
                <w:sz w:val="24"/>
                <w:szCs w:val="24"/>
              </w:rPr>
              <w:t>3</w:t>
            </w:r>
            <w:r w:rsidR="00C72BC5">
              <w:rPr>
                <w:rFonts w:ascii="Times New Roman" w:hAnsi="Times New Roman"/>
                <w:sz w:val="24"/>
                <w:szCs w:val="24"/>
              </w:rPr>
              <w:t>3</w:t>
            </w:r>
            <w:r w:rsidR="00CB1773">
              <w:rPr>
                <w:rFonts w:ascii="Times New Roman" w:hAnsi="Times New Roman"/>
                <w:sz w:val="24"/>
                <w:szCs w:val="24"/>
              </w:rPr>
              <w:t>.</w:t>
            </w:r>
          </w:p>
        </w:tc>
        <w:tc>
          <w:tcPr>
            <w:tcW w:w="3427" w:type="dxa"/>
            <w:tcBorders>
              <w:top w:val="single" w:sz="4" w:space="0" w:color="000000"/>
              <w:left w:val="single" w:sz="4" w:space="0" w:color="000000"/>
              <w:bottom w:val="single" w:sz="4" w:space="0" w:color="000000"/>
            </w:tcBorders>
            <w:shd w:val="clear" w:color="auto" w:fill="auto"/>
            <w:vAlign w:val="center"/>
          </w:tcPr>
          <w:p w14:paraId="2355528B" w14:textId="6E636D50" w:rsidR="00630B0A" w:rsidRPr="00630B0A" w:rsidRDefault="00630B0A" w:rsidP="00630B0A">
            <w:pPr>
              <w:pStyle w:val="Style12"/>
              <w:tabs>
                <w:tab w:val="left" w:leader="underscore" w:pos="9864"/>
              </w:tabs>
              <w:spacing w:after="0" w:line="240" w:lineRule="auto"/>
              <w:ind w:firstLine="0"/>
              <w:jc w:val="left"/>
              <w:rPr>
                <w:rStyle w:val="FontStyle128"/>
                <w:sz w:val="24"/>
              </w:rPr>
            </w:pPr>
            <w:r w:rsidRPr="00630B0A">
              <w:rPr>
                <w:rStyle w:val="FontStyle128"/>
                <w:sz w:val="24"/>
              </w:rPr>
              <w:t>Условия, запреты и ограничения допуска товаров, происходящих из иностранных государств и работ, услуг выполняемых и оказываемых иностранными лицами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C6E86" w14:textId="346D8CC9" w:rsidR="00630B0A" w:rsidRPr="00630B0A" w:rsidRDefault="00C72BC5" w:rsidP="00630B0A">
            <w:pPr>
              <w:pStyle w:val="Style12"/>
              <w:tabs>
                <w:tab w:val="left" w:leader="underscore" w:pos="9864"/>
              </w:tabs>
              <w:spacing w:after="0" w:line="240" w:lineRule="auto"/>
              <w:ind w:firstLine="0"/>
              <w:rPr>
                <w:rFonts w:ascii="Times New Roman" w:hAnsi="Times New Roman"/>
                <w:sz w:val="24"/>
                <w:szCs w:val="24"/>
              </w:rPr>
            </w:pPr>
            <w:r w:rsidRPr="00C72BC5">
              <w:rPr>
                <w:rFonts w:ascii="Times New Roman" w:hAnsi="Times New Roman"/>
                <w:sz w:val="24"/>
                <w:szCs w:val="24"/>
              </w:rPr>
              <w:t>Не установлены</w:t>
            </w:r>
          </w:p>
        </w:tc>
      </w:tr>
      <w:tr w:rsidR="00AF76B0" w:rsidRPr="004743A0" w14:paraId="57315F4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D8F37A4" w14:textId="4ECE5520" w:rsidR="00AF76B0" w:rsidRPr="004743A0" w:rsidRDefault="00630B0A" w:rsidP="00AF76B0">
            <w:pPr>
              <w:pStyle w:val="Style12"/>
              <w:tabs>
                <w:tab w:val="left" w:pos="612"/>
                <w:tab w:val="left" w:leader="underscore" w:pos="9864"/>
              </w:tabs>
              <w:snapToGrid w:val="0"/>
              <w:spacing w:after="0" w:line="240" w:lineRule="auto"/>
              <w:ind w:firstLine="0"/>
              <w:rPr>
                <w:rFonts w:ascii="Times New Roman" w:hAnsi="Times New Roman"/>
                <w:sz w:val="24"/>
                <w:szCs w:val="24"/>
              </w:rPr>
            </w:pPr>
            <w:r>
              <w:rPr>
                <w:rFonts w:ascii="Times New Roman" w:hAnsi="Times New Roman"/>
                <w:sz w:val="24"/>
                <w:szCs w:val="24"/>
              </w:rPr>
              <w:t>3</w:t>
            </w:r>
            <w:r w:rsidR="00C72BC5">
              <w:rPr>
                <w:rFonts w:ascii="Times New Roman" w:hAnsi="Times New Roman"/>
                <w:sz w:val="24"/>
                <w:szCs w:val="24"/>
              </w:rPr>
              <w:t>4</w:t>
            </w:r>
            <w:r w:rsidR="00CB1773">
              <w:rPr>
                <w:rFonts w:ascii="Times New Roman" w:hAnsi="Times New Roman"/>
                <w:sz w:val="24"/>
                <w:szCs w:val="24"/>
              </w:rPr>
              <w:t>.</w:t>
            </w:r>
          </w:p>
        </w:tc>
        <w:tc>
          <w:tcPr>
            <w:tcW w:w="3427" w:type="dxa"/>
            <w:tcBorders>
              <w:top w:val="single" w:sz="4" w:space="0" w:color="000000"/>
              <w:left w:val="single" w:sz="4" w:space="0" w:color="000000"/>
              <w:bottom w:val="single" w:sz="4" w:space="0" w:color="000000"/>
            </w:tcBorders>
            <w:shd w:val="clear" w:color="auto" w:fill="auto"/>
            <w:vAlign w:val="center"/>
          </w:tcPr>
          <w:p w14:paraId="4A564114"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Возможность привлечения соисполнителей (субподрядчиков)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B8670"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Не предусмотрена.</w:t>
            </w:r>
          </w:p>
        </w:tc>
      </w:tr>
      <w:tr w:rsidR="00AF76B0" w:rsidRPr="004743A0" w14:paraId="3D23199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C21633D" w14:textId="5CA4960C" w:rsidR="00AF76B0" w:rsidRPr="004743A0" w:rsidRDefault="00630B0A" w:rsidP="00AF76B0">
            <w:pPr>
              <w:pStyle w:val="Style12"/>
              <w:tabs>
                <w:tab w:val="left" w:pos="612"/>
                <w:tab w:val="left" w:leader="underscore" w:pos="9864"/>
              </w:tabs>
              <w:snapToGrid w:val="0"/>
              <w:spacing w:after="0" w:line="240" w:lineRule="auto"/>
              <w:ind w:firstLine="0"/>
              <w:rPr>
                <w:rFonts w:ascii="Times New Roman" w:hAnsi="Times New Roman"/>
                <w:sz w:val="24"/>
                <w:szCs w:val="24"/>
              </w:rPr>
            </w:pPr>
            <w:r>
              <w:rPr>
                <w:rFonts w:ascii="Times New Roman" w:hAnsi="Times New Roman"/>
                <w:sz w:val="24"/>
                <w:szCs w:val="24"/>
              </w:rPr>
              <w:lastRenderedPageBreak/>
              <w:t>3</w:t>
            </w:r>
            <w:r w:rsidR="00C72BC5">
              <w:rPr>
                <w:rFonts w:ascii="Times New Roman" w:hAnsi="Times New Roman"/>
                <w:sz w:val="24"/>
                <w:szCs w:val="24"/>
              </w:rPr>
              <w:t>5</w:t>
            </w:r>
            <w:r w:rsidR="00CB1773">
              <w:rPr>
                <w:rFonts w:ascii="Times New Roman" w:hAnsi="Times New Roman"/>
                <w:sz w:val="24"/>
                <w:szCs w:val="24"/>
              </w:rPr>
              <w:t>.</w:t>
            </w:r>
          </w:p>
        </w:tc>
        <w:tc>
          <w:tcPr>
            <w:tcW w:w="3427" w:type="dxa"/>
            <w:tcBorders>
              <w:top w:val="single" w:sz="4" w:space="0" w:color="000000"/>
              <w:left w:val="single" w:sz="4" w:space="0" w:color="000000"/>
              <w:bottom w:val="single" w:sz="4" w:space="0" w:color="000000"/>
            </w:tcBorders>
            <w:shd w:val="clear" w:color="auto" w:fill="auto"/>
            <w:vAlign w:val="center"/>
          </w:tcPr>
          <w:p w14:paraId="47E8EE55"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Возможность участия коллективных участников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FE2E"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Предусмотрена.</w:t>
            </w:r>
          </w:p>
        </w:tc>
      </w:tr>
      <w:tr w:rsidR="00AF76B0" w:rsidRPr="004743A0" w14:paraId="622C73DB"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9A228F"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b/>
                <w:sz w:val="24"/>
                <w:szCs w:val="24"/>
              </w:rPr>
              <w:t>Порядок оценки заявок на участие в закупке</w:t>
            </w:r>
          </w:p>
        </w:tc>
      </w:tr>
      <w:tr w:rsidR="00AF76B0" w:rsidRPr="004743A0" w14:paraId="6AF8F57D"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E658354" w14:textId="311D3A01" w:rsidR="00AF76B0" w:rsidRPr="004743A0" w:rsidRDefault="00AF76B0" w:rsidP="00AF76B0">
            <w:pPr>
              <w:pStyle w:val="Style12"/>
              <w:tabs>
                <w:tab w:val="left" w:pos="612"/>
                <w:tab w:val="left" w:leader="underscore" w:pos="9864"/>
              </w:tabs>
              <w:snapToGrid w:val="0"/>
              <w:spacing w:after="0" w:line="240" w:lineRule="auto"/>
              <w:rPr>
                <w:rFonts w:ascii="Times New Roman" w:hAnsi="Times New Roman"/>
                <w:sz w:val="24"/>
                <w:szCs w:val="24"/>
              </w:rPr>
            </w:pPr>
            <w:r>
              <w:rPr>
                <w:rFonts w:ascii="Times New Roman" w:hAnsi="Times New Roman"/>
                <w:sz w:val="24"/>
                <w:szCs w:val="24"/>
              </w:rPr>
              <w:t>336</w:t>
            </w:r>
            <w:r w:rsidR="00CB1773">
              <w:rPr>
                <w:rFonts w:ascii="Times New Roman" w:hAnsi="Times New Roman"/>
                <w:sz w:val="24"/>
                <w:szCs w:val="24"/>
              </w:rPr>
              <w:t>.</w:t>
            </w:r>
          </w:p>
        </w:tc>
        <w:tc>
          <w:tcPr>
            <w:tcW w:w="3427" w:type="dxa"/>
            <w:tcBorders>
              <w:top w:val="single" w:sz="4" w:space="0" w:color="000000"/>
              <w:left w:val="single" w:sz="4" w:space="0" w:color="000000"/>
              <w:bottom w:val="single" w:sz="4" w:space="0" w:color="000000"/>
            </w:tcBorders>
            <w:shd w:val="clear" w:color="auto" w:fill="auto"/>
            <w:vAlign w:val="center"/>
          </w:tcPr>
          <w:p w14:paraId="776C277F" w14:textId="77777777" w:rsidR="00AF76B0" w:rsidRPr="004743A0" w:rsidRDefault="00AF76B0" w:rsidP="00AF76B0">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Критерий оценки и сопоставления предложений на участие в Запросе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42841" w14:textId="77777777" w:rsidR="00AF76B0" w:rsidRPr="004743A0" w:rsidRDefault="00AF76B0" w:rsidP="00AF76B0">
            <w:pPr>
              <w:pStyle w:val="ConsPlusNonformat"/>
              <w:jc w:val="both"/>
              <w:rPr>
                <w:rFonts w:ascii="Times New Roman" w:hAnsi="Times New Roman" w:cs="Times New Roman"/>
                <w:sz w:val="24"/>
                <w:szCs w:val="24"/>
              </w:rPr>
            </w:pPr>
            <w:r w:rsidRPr="004743A0">
              <w:rPr>
                <w:rFonts w:ascii="Times New Roman" w:hAnsi="Times New Roman" w:cs="Times New Roman"/>
                <w:sz w:val="24"/>
                <w:szCs w:val="24"/>
              </w:rPr>
              <w:t>Цена договора.</w:t>
            </w:r>
          </w:p>
        </w:tc>
      </w:tr>
      <w:tr w:rsidR="00AF76B0" w:rsidRPr="004743A0" w14:paraId="412B4055"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EEBF3C"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Style w:val="FontStyle128"/>
                <w:b/>
                <w:color w:val="auto"/>
                <w:sz w:val="24"/>
                <w:szCs w:val="24"/>
              </w:rPr>
              <w:t>Заключение договора</w:t>
            </w:r>
          </w:p>
        </w:tc>
      </w:tr>
      <w:tr w:rsidR="00AF76B0" w:rsidRPr="004743A0" w14:paraId="3437A62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34FC722" w14:textId="49470491" w:rsidR="00AF76B0" w:rsidRPr="004743A0" w:rsidRDefault="00AF76B0" w:rsidP="00AF76B0">
            <w:pPr>
              <w:pStyle w:val="Style12"/>
              <w:tabs>
                <w:tab w:val="left" w:pos="612"/>
                <w:tab w:val="left" w:leader="underscore" w:pos="9864"/>
              </w:tabs>
              <w:snapToGrid w:val="0"/>
              <w:spacing w:after="0" w:line="240" w:lineRule="auto"/>
              <w:rPr>
                <w:rFonts w:ascii="Times New Roman" w:hAnsi="Times New Roman"/>
                <w:sz w:val="24"/>
                <w:szCs w:val="24"/>
              </w:rPr>
            </w:pPr>
            <w:r>
              <w:rPr>
                <w:rFonts w:ascii="Times New Roman" w:hAnsi="Times New Roman"/>
                <w:sz w:val="24"/>
                <w:szCs w:val="24"/>
              </w:rPr>
              <w:t>337</w:t>
            </w:r>
            <w:r w:rsidR="00CB1773">
              <w:rPr>
                <w:rFonts w:ascii="Times New Roman" w:hAnsi="Times New Roman"/>
                <w:sz w:val="24"/>
                <w:szCs w:val="24"/>
              </w:rPr>
              <w:t>.</w:t>
            </w:r>
          </w:p>
        </w:tc>
        <w:tc>
          <w:tcPr>
            <w:tcW w:w="3427" w:type="dxa"/>
            <w:tcBorders>
              <w:top w:val="single" w:sz="4" w:space="0" w:color="000000"/>
              <w:left w:val="single" w:sz="4" w:space="0" w:color="000000"/>
              <w:bottom w:val="single" w:sz="4" w:space="0" w:color="000000"/>
            </w:tcBorders>
            <w:shd w:val="clear" w:color="auto" w:fill="auto"/>
            <w:vAlign w:val="center"/>
          </w:tcPr>
          <w:p w14:paraId="16973D6B"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Заключение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F216" w14:textId="77777777" w:rsidR="00AF76B0" w:rsidRPr="004743A0" w:rsidRDefault="00AF76B0" w:rsidP="00AF76B0">
            <w:pPr>
              <w:pStyle w:val="1d"/>
              <w:spacing w:line="240" w:lineRule="auto"/>
              <w:ind w:left="0"/>
              <w:jc w:val="both"/>
              <w:rPr>
                <w:rFonts w:ascii="Times New Roman" w:hAnsi="Times New Roman"/>
                <w:sz w:val="24"/>
                <w:szCs w:val="24"/>
              </w:rPr>
            </w:pPr>
            <w:r w:rsidRPr="004743A0">
              <w:rPr>
                <w:rFonts w:ascii="Times New Roman" w:hAnsi="Times New Roman"/>
                <w:sz w:val="24"/>
                <w:szCs w:val="24"/>
              </w:rPr>
              <w:t xml:space="preserve">Договор с победителем (победителями) заключается не ранее 10 (десяти) календарных дней, но не позднее 20 (двадцати) календарных дней </w:t>
            </w:r>
            <w:r w:rsidRPr="00F23164">
              <w:rPr>
                <w:rFonts w:ascii="Times New Roman" w:hAnsi="Times New Roman"/>
                <w:sz w:val="24"/>
                <w:szCs w:val="24"/>
              </w:rPr>
              <w:t>с даты размещения в единой информационной системе итогового протокола, составленного по результатам запроса котировок.</w:t>
            </w:r>
          </w:p>
          <w:p w14:paraId="22230305"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 xml:space="preserve">Заключение договора с </w:t>
            </w:r>
            <w:r w:rsidRPr="00BE7993">
              <w:rPr>
                <w:rFonts w:ascii="Times New Roman" w:hAnsi="Times New Roman"/>
                <w:sz w:val="24"/>
                <w:szCs w:val="24"/>
              </w:rPr>
              <w:t>Победителем Запроса котировок производится в порядке, указанном в п. 2.1</w:t>
            </w:r>
            <w:r>
              <w:rPr>
                <w:rFonts w:ascii="Times New Roman" w:hAnsi="Times New Roman"/>
                <w:sz w:val="24"/>
                <w:szCs w:val="24"/>
              </w:rPr>
              <w:t>3</w:t>
            </w:r>
            <w:r w:rsidRPr="00BE7993">
              <w:rPr>
                <w:rFonts w:ascii="Times New Roman" w:hAnsi="Times New Roman"/>
                <w:sz w:val="24"/>
                <w:szCs w:val="24"/>
              </w:rPr>
              <w:t>.6-2.1</w:t>
            </w:r>
            <w:r>
              <w:rPr>
                <w:rFonts w:ascii="Times New Roman" w:hAnsi="Times New Roman"/>
                <w:sz w:val="24"/>
                <w:szCs w:val="24"/>
              </w:rPr>
              <w:t>3</w:t>
            </w:r>
            <w:r w:rsidRPr="00BE7993">
              <w:rPr>
                <w:rFonts w:ascii="Times New Roman" w:hAnsi="Times New Roman"/>
                <w:sz w:val="24"/>
                <w:szCs w:val="24"/>
              </w:rPr>
              <w:t>.</w:t>
            </w:r>
            <w:r>
              <w:rPr>
                <w:rFonts w:ascii="Times New Roman" w:hAnsi="Times New Roman"/>
                <w:sz w:val="24"/>
                <w:szCs w:val="24"/>
              </w:rPr>
              <w:t>18</w:t>
            </w:r>
            <w:r w:rsidRPr="00BE7993">
              <w:rPr>
                <w:rFonts w:ascii="Times New Roman" w:hAnsi="Times New Roman"/>
                <w:sz w:val="24"/>
                <w:szCs w:val="24"/>
              </w:rPr>
              <w:t xml:space="preserve"> Раздела 1 </w:t>
            </w:r>
            <w:r>
              <w:rPr>
                <w:rFonts w:ascii="Times New Roman" w:hAnsi="Times New Roman"/>
                <w:sz w:val="24"/>
                <w:szCs w:val="24"/>
              </w:rPr>
              <w:t>настоящему извещению</w:t>
            </w:r>
            <w:r w:rsidRPr="00BE7993">
              <w:rPr>
                <w:rFonts w:ascii="Times New Roman" w:hAnsi="Times New Roman"/>
                <w:sz w:val="24"/>
                <w:szCs w:val="24"/>
              </w:rPr>
              <w:t xml:space="preserve"> о закупке.</w:t>
            </w:r>
          </w:p>
        </w:tc>
      </w:tr>
      <w:tr w:rsidR="00AF76B0" w:rsidRPr="004743A0" w14:paraId="32E9583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5EE80CF" w14:textId="4486FE1A" w:rsidR="00AF76B0" w:rsidRPr="004743A0" w:rsidRDefault="00AF76B0" w:rsidP="00630B0A">
            <w:pPr>
              <w:pStyle w:val="Style12"/>
              <w:tabs>
                <w:tab w:val="left" w:pos="612"/>
                <w:tab w:val="left" w:leader="underscore" w:pos="9864"/>
              </w:tabs>
              <w:snapToGrid w:val="0"/>
              <w:spacing w:after="0" w:line="240" w:lineRule="auto"/>
              <w:ind w:firstLine="0"/>
              <w:rPr>
                <w:rFonts w:ascii="Times New Roman" w:hAnsi="Times New Roman"/>
                <w:sz w:val="24"/>
                <w:szCs w:val="24"/>
              </w:rPr>
            </w:pPr>
            <w:r>
              <w:rPr>
                <w:rFonts w:ascii="Times New Roman" w:hAnsi="Times New Roman"/>
                <w:sz w:val="24"/>
                <w:szCs w:val="24"/>
              </w:rPr>
              <w:t>38</w:t>
            </w:r>
            <w:r w:rsidR="00CB1773">
              <w:rPr>
                <w:rFonts w:ascii="Times New Roman" w:hAnsi="Times New Roman"/>
                <w:sz w:val="24"/>
                <w:szCs w:val="24"/>
              </w:rPr>
              <w:t>.</w:t>
            </w:r>
          </w:p>
        </w:tc>
        <w:tc>
          <w:tcPr>
            <w:tcW w:w="3427" w:type="dxa"/>
            <w:tcBorders>
              <w:top w:val="single" w:sz="4" w:space="0" w:color="000000"/>
              <w:left w:val="single" w:sz="4" w:space="0" w:color="000000"/>
              <w:bottom w:val="single" w:sz="4" w:space="0" w:color="000000"/>
            </w:tcBorders>
            <w:shd w:val="clear" w:color="auto" w:fill="auto"/>
            <w:vAlign w:val="center"/>
          </w:tcPr>
          <w:p w14:paraId="39D06017"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Возможность изменения объема и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127F"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Согласно требованиям проекта договора</w:t>
            </w:r>
          </w:p>
        </w:tc>
      </w:tr>
    </w:tbl>
    <w:p w14:paraId="462C96F6" w14:textId="77777777" w:rsidR="00630B0A" w:rsidRDefault="00630B0A" w:rsidP="00016EB4">
      <w:pPr>
        <w:spacing w:after="0" w:line="240" w:lineRule="auto"/>
        <w:jc w:val="both"/>
        <w:rPr>
          <w:rStyle w:val="FontStyle128"/>
          <w:b/>
          <w:color w:val="auto"/>
          <w:sz w:val="24"/>
          <w:szCs w:val="24"/>
        </w:rPr>
      </w:pPr>
    </w:p>
    <w:p w14:paraId="3CE949A2" w14:textId="53538545" w:rsidR="008772D5" w:rsidRPr="004743A0" w:rsidRDefault="008772D5" w:rsidP="00016EB4">
      <w:pPr>
        <w:spacing w:after="0" w:line="240" w:lineRule="auto"/>
        <w:jc w:val="both"/>
        <w:rPr>
          <w:rStyle w:val="FontStyle128"/>
          <w:b/>
          <w:color w:val="auto"/>
          <w:sz w:val="24"/>
          <w:szCs w:val="24"/>
        </w:rPr>
      </w:pPr>
      <w:r w:rsidRPr="004743A0">
        <w:rPr>
          <w:rStyle w:val="FontStyle128"/>
          <w:b/>
          <w:color w:val="auto"/>
          <w:sz w:val="24"/>
          <w:szCs w:val="24"/>
        </w:rPr>
        <w:t xml:space="preserve">Приложение №1 к </w:t>
      </w:r>
      <w:r w:rsidR="007A26D7">
        <w:rPr>
          <w:rStyle w:val="FontStyle128"/>
          <w:b/>
          <w:color w:val="auto"/>
          <w:sz w:val="24"/>
          <w:szCs w:val="24"/>
        </w:rPr>
        <w:t>извещению</w:t>
      </w:r>
      <w:r w:rsidRPr="004743A0">
        <w:rPr>
          <w:rStyle w:val="FontStyle128"/>
          <w:b/>
          <w:color w:val="auto"/>
          <w:sz w:val="24"/>
          <w:szCs w:val="24"/>
        </w:rPr>
        <w:t xml:space="preserve"> о закупке: </w:t>
      </w:r>
      <w:r w:rsidRPr="004743A0">
        <w:rPr>
          <w:rStyle w:val="FontStyle128"/>
          <w:color w:val="auto"/>
          <w:sz w:val="24"/>
          <w:szCs w:val="24"/>
        </w:rPr>
        <w:t>Техническое задание</w:t>
      </w:r>
    </w:p>
    <w:p w14:paraId="123E6675" w14:textId="1451D775" w:rsidR="007F2C7B" w:rsidRDefault="007A26D7" w:rsidP="007F2C7B">
      <w:pPr>
        <w:spacing w:after="0" w:line="240" w:lineRule="auto"/>
        <w:jc w:val="both"/>
        <w:rPr>
          <w:rFonts w:ascii="Times New Roman" w:eastAsia="Times New Roman" w:hAnsi="Times New Roman" w:cs="Times New Roman"/>
          <w:b/>
          <w:sz w:val="24"/>
          <w:szCs w:val="24"/>
          <w:lang w:eastAsia="ru-RU"/>
        </w:rPr>
      </w:pPr>
      <w:r>
        <w:rPr>
          <w:rStyle w:val="FontStyle128"/>
          <w:b/>
          <w:color w:val="auto"/>
          <w:sz w:val="24"/>
          <w:szCs w:val="24"/>
        </w:rPr>
        <w:t>Приложение №2 к извещению</w:t>
      </w:r>
      <w:r w:rsidR="008772D5" w:rsidRPr="004743A0">
        <w:rPr>
          <w:rStyle w:val="FontStyle128"/>
          <w:b/>
          <w:color w:val="auto"/>
          <w:sz w:val="24"/>
          <w:szCs w:val="24"/>
        </w:rPr>
        <w:t xml:space="preserve"> о закупке: </w:t>
      </w:r>
      <w:r w:rsidR="008772D5" w:rsidRPr="004743A0">
        <w:rPr>
          <w:rStyle w:val="FontStyle128"/>
          <w:color w:val="auto"/>
          <w:sz w:val="24"/>
          <w:szCs w:val="24"/>
        </w:rPr>
        <w:t>Проект договора</w:t>
      </w:r>
    </w:p>
    <w:p w14:paraId="0B20DCBE" w14:textId="77777777" w:rsidR="00EF481C" w:rsidRDefault="00EF481C" w:rsidP="00EC4E2C">
      <w:pPr>
        <w:spacing w:after="0" w:line="240" w:lineRule="auto"/>
        <w:contextualSpacing/>
        <w:jc w:val="center"/>
        <w:rPr>
          <w:rFonts w:ascii="Times New Roman" w:eastAsia="Times New Roman" w:hAnsi="Times New Roman" w:cs="Times New Roman"/>
          <w:b/>
          <w:sz w:val="24"/>
          <w:szCs w:val="24"/>
          <w:lang w:eastAsia="ru-RU"/>
        </w:rPr>
        <w:sectPr w:rsidR="00EF481C" w:rsidSect="00EF481C">
          <w:footerReference w:type="default" r:id="rId14"/>
          <w:pgSz w:w="11906" w:h="16838"/>
          <w:pgMar w:top="1134" w:right="1134" w:bottom="709" w:left="851" w:header="720" w:footer="709" w:gutter="0"/>
          <w:cols w:space="720"/>
          <w:titlePg/>
          <w:docGrid w:linePitch="360"/>
        </w:sectPr>
      </w:pPr>
    </w:p>
    <w:p w14:paraId="4AF4F4FC" w14:textId="392354AE" w:rsidR="00EF481C" w:rsidRPr="004743A0" w:rsidRDefault="00EF481C" w:rsidP="00EF481C">
      <w:pPr>
        <w:spacing w:after="0"/>
        <w:jc w:val="right"/>
        <w:rPr>
          <w:rFonts w:ascii="Times New Roman" w:eastAsia="Times New Roman" w:hAnsi="Times New Roman" w:cs="Times New Roman"/>
          <w:sz w:val="24"/>
          <w:szCs w:val="24"/>
          <w:lang w:eastAsia="zh-CN"/>
        </w:rPr>
      </w:pPr>
      <w:r w:rsidRPr="004743A0">
        <w:rPr>
          <w:rFonts w:ascii="Times New Roman" w:eastAsia="Times New Roman" w:hAnsi="Times New Roman" w:cs="Times New Roman"/>
          <w:b/>
          <w:sz w:val="24"/>
          <w:szCs w:val="24"/>
          <w:lang w:eastAsia="zh-CN"/>
        </w:rPr>
        <w:lastRenderedPageBreak/>
        <w:t>Приложение № </w:t>
      </w:r>
      <w:r>
        <w:rPr>
          <w:rFonts w:ascii="Times New Roman" w:eastAsia="Times New Roman" w:hAnsi="Times New Roman" w:cs="Times New Roman"/>
          <w:b/>
          <w:sz w:val="24"/>
          <w:szCs w:val="24"/>
          <w:lang w:eastAsia="zh-CN"/>
        </w:rPr>
        <w:t>1</w:t>
      </w:r>
    </w:p>
    <w:p w14:paraId="3267370C" w14:textId="77777777" w:rsidR="00EF481C" w:rsidRDefault="00EF481C" w:rsidP="00EF481C">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4743A0">
        <w:rPr>
          <w:rFonts w:ascii="Times New Roman" w:eastAsia="Times New Roman" w:hAnsi="Times New Roman" w:cs="Times New Roman"/>
          <w:sz w:val="24"/>
          <w:szCs w:val="24"/>
          <w:lang w:eastAsia="zh-CN"/>
        </w:rPr>
        <w:t xml:space="preserve">к </w:t>
      </w:r>
      <w:r>
        <w:rPr>
          <w:rFonts w:ascii="Times New Roman" w:eastAsia="Times New Roman" w:hAnsi="Times New Roman" w:cs="Times New Roman"/>
          <w:sz w:val="24"/>
          <w:szCs w:val="24"/>
          <w:lang w:eastAsia="zh-CN"/>
        </w:rPr>
        <w:t>Извещению</w:t>
      </w:r>
      <w:r w:rsidRPr="004743A0">
        <w:rPr>
          <w:rFonts w:ascii="Times New Roman" w:eastAsia="Times New Roman" w:hAnsi="Times New Roman" w:cs="Times New Roman"/>
          <w:sz w:val="24"/>
          <w:szCs w:val="24"/>
          <w:lang w:eastAsia="zh-CN"/>
        </w:rPr>
        <w:t xml:space="preserve"> на </w:t>
      </w:r>
      <w:r>
        <w:rPr>
          <w:rFonts w:ascii="Times New Roman" w:eastAsia="Times New Roman" w:hAnsi="Times New Roman" w:cs="Times New Roman"/>
          <w:sz w:val="24"/>
          <w:szCs w:val="24"/>
          <w:lang w:eastAsia="zh-CN"/>
        </w:rPr>
        <w:t xml:space="preserve">открытый </w:t>
      </w:r>
      <w:r w:rsidRPr="004743A0">
        <w:rPr>
          <w:rFonts w:ascii="Times New Roman" w:eastAsia="Times New Roman" w:hAnsi="Times New Roman" w:cs="Times New Roman"/>
          <w:sz w:val="24"/>
          <w:szCs w:val="24"/>
          <w:lang w:eastAsia="zh-CN"/>
        </w:rPr>
        <w:t xml:space="preserve">запрос </w:t>
      </w:r>
    </w:p>
    <w:p w14:paraId="3CB7967C" w14:textId="77777777" w:rsidR="00EF481C" w:rsidRPr="00EF481C" w:rsidRDefault="00EF481C" w:rsidP="00EF481C">
      <w:pPr>
        <w:widowControl w:val="0"/>
        <w:suppressAutoHyphens/>
        <w:autoSpaceDE w:val="0"/>
        <w:spacing w:after="0" w:line="240" w:lineRule="auto"/>
        <w:jc w:val="right"/>
        <w:rPr>
          <w:rFonts w:ascii="Times New Roman" w:eastAsia="Times New Roman" w:hAnsi="Times New Roman" w:cs="Times New Roman"/>
          <w:bCs/>
          <w:lang w:eastAsia="zh-CN"/>
        </w:rPr>
      </w:pPr>
      <w:r w:rsidRPr="004743A0">
        <w:rPr>
          <w:rFonts w:ascii="Times New Roman" w:eastAsia="Times New Roman" w:hAnsi="Times New Roman" w:cs="Times New Roman"/>
          <w:sz w:val="24"/>
          <w:szCs w:val="24"/>
          <w:lang w:eastAsia="zh-CN"/>
        </w:rPr>
        <w:t>котировок</w:t>
      </w:r>
      <w:r>
        <w:rPr>
          <w:rFonts w:ascii="Times New Roman" w:eastAsia="Times New Roman" w:hAnsi="Times New Roman" w:cs="Times New Roman"/>
          <w:sz w:val="24"/>
          <w:szCs w:val="24"/>
          <w:lang w:eastAsia="zh-CN"/>
        </w:rPr>
        <w:t xml:space="preserve"> </w:t>
      </w:r>
      <w:r w:rsidRPr="00EF481C">
        <w:rPr>
          <w:rFonts w:ascii="Times New Roman" w:eastAsia="Times New Roman" w:hAnsi="Times New Roman" w:cs="Times New Roman"/>
          <w:bCs/>
          <w:sz w:val="24"/>
          <w:szCs w:val="24"/>
        </w:rPr>
        <w:t>в электронной форме</w:t>
      </w:r>
    </w:p>
    <w:p w14:paraId="03E471CE" w14:textId="6C467EB0" w:rsidR="00600D8F" w:rsidRDefault="00600D8F" w:rsidP="00EC4E2C">
      <w:pPr>
        <w:spacing w:after="0" w:line="240" w:lineRule="auto"/>
        <w:jc w:val="both"/>
        <w:rPr>
          <w:rFonts w:ascii="Times New Roman" w:eastAsia="Times New Roman" w:hAnsi="Times New Roman" w:cs="Times New Roman"/>
          <w:sz w:val="24"/>
          <w:szCs w:val="24"/>
          <w:lang w:eastAsia="zh-CN"/>
        </w:rPr>
      </w:pPr>
    </w:p>
    <w:p w14:paraId="6777052B" w14:textId="52E300B5" w:rsidR="00C80CF7" w:rsidRDefault="00C80CF7" w:rsidP="00EC4E2C">
      <w:pPr>
        <w:spacing w:after="0" w:line="240" w:lineRule="auto"/>
        <w:jc w:val="both"/>
        <w:rPr>
          <w:rFonts w:ascii="Times New Roman" w:eastAsia="Times New Roman" w:hAnsi="Times New Roman" w:cs="Times New Roman"/>
          <w:sz w:val="24"/>
          <w:szCs w:val="24"/>
          <w:lang w:eastAsia="zh-CN"/>
        </w:rPr>
      </w:pPr>
    </w:p>
    <w:p w14:paraId="4EAD1DEB" w14:textId="77777777" w:rsidR="00C80CF7" w:rsidRPr="002620A7" w:rsidRDefault="00C80CF7" w:rsidP="00C80CF7">
      <w:pPr>
        <w:spacing w:after="0" w:line="240" w:lineRule="auto"/>
        <w:contextualSpacing/>
        <w:jc w:val="center"/>
        <w:rPr>
          <w:rFonts w:ascii="Times New Roman" w:eastAsia="Times New Roman" w:hAnsi="Times New Roman" w:cs="Times New Roman"/>
          <w:b/>
          <w:sz w:val="24"/>
          <w:szCs w:val="24"/>
        </w:rPr>
      </w:pPr>
      <w:r w:rsidRPr="002620A7">
        <w:rPr>
          <w:rFonts w:ascii="Times New Roman" w:eastAsia="Times New Roman" w:hAnsi="Times New Roman" w:cs="Times New Roman"/>
          <w:b/>
          <w:sz w:val="24"/>
          <w:szCs w:val="24"/>
        </w:rPr>
        <w:t xml:space="preserve">ТЕХНИЧЕСКОЕ ЗАДАНИЕ </w:t>
      </w:r>
    </w:p>
    <w:p w14:paraId="62619CFB" w14:textId="77777777" w:rsidR="00C80CF7" w:rsidRPr="002620A7" w:rsidRDefault="00C80CF7" w:rsidP="00C80CF7">
      <w:pPr>
        <w:spacing w:after="0" w:line="240" w:lineRule="auto"/>
        <w:contextualSpacing/>
        <w:jc w:val="center"/>
        <w:rPr>
          <w:rFonts w:ascii="Times New Roman" w:hAnsi="Times New Roman" w:cs="Times New Roman"/>
          <w:b/>
          <w:bCs/>
          <w:color w:val="000000"/>
          <w:sz w:val="24"/>
          <w:szCs w:val="24"/>
        </w:rPr>
      </w:pPr>
      <w:r w:rsidRPr="002620A7">
        <w:rPr>
          <w:rFonts w:ascii="Times New Roman" w:eastAsia="Times New Roman" w:hAnsi="Times New Roman" w:cs="Times New Roman"/>
          <w:b/>
          <w:sz w:val="24"/>
          <w:szCs w:val="24"/>
        </w:rPr>
        <w:t xml:space="preserve">на </w:t>
      </w:r>
      <w:r w:rsidRPr="002620A7">
        <w:rPr>
          <w:rFonts w:ascii="Times New Roman" w:hAnsi="Times New Roman" w:cs="Times New Roman"/>
          <w:b/>
          <w:bCs/>
          <w:color w:val="000000"/>
          <w:sz w:val="24"/>
          <w:szCs w:val="24"/>
        </w:rPr>
        <w:t xml:space="preserve">поставку </w:t>
      </w:r>
      <w:r w:rsidRPr="00A63DE4">
        <w:rPr>
          <w:rFonts w:ascii="Times New Roman" w:hAnsi="Times New Roman" w:cs="Times New Roman"/>
          <w:b/>
          <w:bCs/>
          <w:color w:val="000000"/>
          <w:sz w:val="24"/>
          <w:szCs w:val="24"/>
        </w:rPr>
        <w:t>пеллетов топливных на котельную в отделение «Крымская опытная станция садоводства ФГБУН «НБС-ННЦ»</w:t>
      </w:r>
    </w:p>
    <w:p w14:paraId="55D03681" w14:textId="77777777" w:rsidR="00C80CF7" w:rsidRPr="002620A7" w:rsidRDefault="00C80CF7" w:rsidP="00C80CF7">
      <w:pPr>
        <w:spacing w:after="0" w:line="240" w:lineRule="auto"/>
        <w:contextualSpacing/>
        <w:jc w:val="center"/>
        <w:rPr>
          <w:rFonts w:ascii="Times New Roman" w:eastAsia="Times New Roman" w:hAnsi="Times New Roman" w:cs="Times New Roman"/>
          <w:b/>
          <w:bCs/>
          <w:sz w:val="24"/>
          <w:szCs w:val="24"/>
          <w:lang w:eastAsia="ru-RU"/>
        </w:rPr>
      </w:pPr>
    </w:p>
    <w:tbl>
      <w:tblPr>
        <w:tblW w:w="9803" w:type="dxa"/>
        <w:tblInd w:w="141" w:type="dxa"/>
        <w:tblLayout w:type="fixed"/>
        <w:tblCellMar>
          <w:top w:w="55" w:type="dxa"/>
          <w:left w:w="55" w:type="dxa"/>
          <w:bottom w:w="55" w:type="dxa"/>
          <w:right w:w="55" w:type="dxa"/>
        </w:tblCellMar>
        <w:tblLook w:val="0000" w:firstRow="0" w:lastRow="0" w:firstColumn="0" w:lastColumn="0" w:noHBand="0" w:noVBand="0"/>
      </w:tblPr>
      <w:tblGrid>
        <w:gridCol w:w="554"/>
        <w:gridCol w:w="2282"/>
        <w:gridCol w:w="2976"/>
        <w:gridCol w:w="2268"/>
        <w:gridCol w:w="765"/>
        <w:gridCol w:w="958"/>
      </w:tblGrid>
      <w:tr w:rsidR="00C80CF7" w:rsidRPr="00621F0C" w14:paraId="28ED3EA3" w14:textId="77777777" w:rsidTr="00DB5DC1">
        <w:trPr>
          <w:trHeight w:val="633"/>
        </w:trPr>
        <w:tc>
          <w:tcPr>
            <w:tcW w:w="554" w:type="dxa"/>
            <w:tcBorders>
              <w:top w:val="single" w:sz="1" w:space="0" w:color="000000"/>
              <w:left w:val="single" w:sz="1" w:space="0" w:color="000000"/>
              <w:bottom w:val="single" w:sz="1" w:space="0" w:color="000000"/>
            </w:tcBorders>
            <w:shd w:val="clear" w:color="auto" w:fill="auto"/>
            <w:vAlign w:val="center"/>
          </w:tcPr>
          <w:p w14:paraId="2FC7CD3A"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621F0C">
              <w:rPr>
                <w:rFonts w:ascii="Times New Roman" w:eastAsia="Times New Roman" w:hAnsi="Times New Roman" w:cs="Times New Roman"/>
                <w:b/>
                <w:sz w:val="20"/>
                <w:szCs w:val="20"/>
                <w:lang w:eastAsia="ar-SA"/>
              </w:rPr>
              <w:t>№ п/п</w:t>
            </w:r>
          </w:p>
        </w:tc>
        <w:tc>
          <w:tcPr>
            <w:tcW w:w="2282" w:type="dxa"/>
            <w:tcBorders>
              <w:top w:val="single" w:sz="1" w:space="0" w:color="000000"/>
              <w:left w:val="single" w:sz="1" w:space="0" w:color="000000"/>
              <w:bottom w:val="single" w:sz="1" w:space="0" w:color="000000"/>
            </w:tcBorders>
            <w:shd w:val="clear" w:color="auto" w:fill="auto"/>
            <w:vAlign w:val="center"/>
          </w:tcPr>
          <w:p w14:paraId="1F190629"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621F0C">
              <w:rPr>
                <w:rFonts w:ascii="Times New Roman" w:eastAsia="Times New Roman" w:hAnsi="Times New Roman" w:cs="Times New Roman"/>
                <w:b/>
                <w:sz w:val="20"/>
                <w:szCs w:val="20"/>
                <w:lang w:eastAsia="ar-SA"/>
              </w:rPr>
              <w:t>Наименование</w:t>
            </w:r>
            <w:r>
              <w:rPr>
                <w:rFonts w:ascii="Times New Roman" w:eastAsia="Times New Roman" w:hAnsi="Times New Roman" w:cs="Times New Roman"/>
                <w:b/>
                <w:sz w:val="20"/>
                <w:szCs w:val="20"/>
                <w:lang w:eastAsia="ar-SA"/>
              </w:rPr>
              <w:t xml:space="preserve"> товара</w:t>
            </w:r>
          </w:p>
        </w:tc>
        <w:tc>
          <w:tcPr>
            <w:tcW w:w="2976" w:type="dxa"/>
            <w:tcBorders>
              <w:top w:val="single" w:sz="1" w:space="0" w:color="000000"/>
              <w:left w:val="single" w:sz="1" w:space="0" w:color="000000"/>
              <w:bottom w:val="single" w:sz="1" w:space="0" w:color="000000"/>
              <w:right w:val="single" w:sz="1" w:space="0" w:color="000000"/>
            </w:tcBorders>
            <w:vAlign w:val="center"/>
          </w:tcPr>
          <w:p w14:paraId="1E0E0F70"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1D13D0">
              <w:rPr>
                <w:rFonts w:ascii="Times New Roman" w:eastAsia="Calibri" w:hAnsi="Times New Roman" w:cs="Times New Roman"/>
                <w:b/>
              </w:rPr>
              <w:t xml:space="preserve">Наименование показателя </w:t>
            </w:r>
          </w:p>
        </w:tc>
        <w:tc>
          <w:tcPr>
            <w:tcW w:w="2268" w:type="dxa"/>
            <w:tcBorders>
              <w:top w:val="single" w:sz="1" w:space="0" w:color="000000"/>
              <w:left w:val="single" w:sz="1" w:space="0" w:color="000000"/>
              <w:bottom w:val="single" w:sz="1" w:space="0" w:color="000000"/>
              <w:right w:val="single" w:sz="1" w:space="0" w:color="000000"/>
            </w:tcBorders>
          </w:tcPr>
          <w:p w14:paraId="1C730C8A"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1D13D0">
              <w:rPr>
                <w:rFonts w:ascii="Times New Roman" w:eastAsia="Calibri" w:hAnsi="Times New Roman" w:cs="Times New Roman"/>
                <w:b/>
              </w:rPr>
              <w:t>Требование к значению показателя, установленное заказчико</w:t>
            </w:r>
            <w:r>
              <w:rPr>
                <w:rFonts w:ascii="Times New Roman" w:eastAsia="Calibri" w:hAnsi="Times New Roman" w:cs="Times New Roman"/>
                <w:b/>
              </w:rPr>
              <w:t>м</w:t>
            </w:r>
          </w:p>
        </w:tc>
        <w:tc>
          <w:tcPr>
            <w:tcW w:w="765" w:type="dxa"/>
            <w:tcBorders>
              <w:top w:val="single" w:sz="1" w:space="0" w:color="000000"/>
              <w:left w:val="single" w:sz="1" w:space="0" w:color="000000"/>
              <w:bottom w:val="single" w:sz="1" w:space="0" w:color="000000"/>
              <w:right w:val="single" w:sz="4" w:space="0" w:color="auto"/>
            </w:tcBorders>
            <w:shd w:val="clear" w:color="auto" w:fill="auto"/>
            <w:vAlign w:val="center"/>
          </w:tcPr>
          <w:p w14:paraId="04B4BD3D"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621F0C">
              <w:rPr>
                <w:rFonts w:ascii="Times New Roman" w:eastAsia="Times New Roman" w:hAnsi="Times New Roman" w:cs="Times New Roman"/>
                <w:b/>
                <w:sz w:val="20"/>
                <w:szCs w:val="20"/>
                <w:lang w:eastAsia="ar-SA"/>
              </w:rPr>
              <w:t>Ед. изм</w:t>
            </w:r>
          </w:p>
          <w:p w14:paraId="24CC7BFE"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
                <w:sz w:val="20"/>
                <w:szCs w:val="20"/>
                <w:lang w:eastAsia="ar-SA"/>
              </w:rPr>
            </w:pPr>
          </w:p>
        </w:tc>
        <w:tc>
          <w:tcPr>
            <w:tcW w:w="958" w:type="dxa"/>
            <w:tcBorders>
              <w:top w:val="single" w:sz="4" w:space="0" w:color="auto"/>
              <w:left w:val="single" w:sz="4" w:space="0" w:color="auto"/>
              <w:bottom w:val="single" w:sz="2" w:space="0" w:color="000000"/>
              <w:right w:val="single" w:sz="4" w:space="0" w:color="auto"/>
            </w:tcBorders>
            <w:shd w:val="clear" w:color="auto" w:fill="auto"/>
            <w:vAlign w:val="center"/>
          </w:tcPr>
          <w:p w14:paraId="53BD86E7"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621F0C">
              <w:rPr>
                <w:rFonts w:ascii="Times New Roman" w:eastAsia="Times New Roman" w:hAnsi="Times New Roman" w:cs="Times New Roman"/>
                <w:b/>
                <w:sz w:val="20"/>
                <w:szCs w:val="20"/>
                <w:lang w:eastAsia="ar-SA"/>
              </w:rPr>
              <w:t>Кол-во</w:t>
            </w:r>
          </w:p>
        </w:tc>
      </w:tr>
      <w:tr w:rsidR="00C80CF7" w:rsidRPr="00621F0C" w14:paraId="79F7384F" w14:textId="77777777" w:rsidTr="00DB5DC1">
        <w:trPr>
          <w:trHeight w:val="301"/>
        </w:trPr>
        <w:tc>
          <w:tcPr>
            <w:tcW w:w="554" w:type="dxa"/>
            <w:vMerge w:val="restart"/>
            <w:tcBorders>
              <w:top w:val="single" w:sz="1" w:space="0" w:color="000000"/>
              <w:left w:val="single" w:sz="1" w:space="0" w:color="000000"/>
            </w:tcBorders>
            <w:shd w:val="clear" w:color="auto" w:fill="auto"/>
            <w:vAlign w:val="center"/>
          </w:tcPr>
          <w:p w14:paraId="3088AA37"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621F0C">
              <w:rPr>
                <w:rFonts w:ascii="Times New Roman" w:eastAsia="Times New Roman" w:hAnsi="Times New Roman" w:cs="Times New Roman"/>
                <w:sz w:val="24"/>
                <w:szCs w:val="24"/>
                <w:lang w:eastAsia="ar-SA"/>
              </w:rPr>
              <w:t>1</w:t>
            </w:r>
          </w:p>
        </w:tc>
        <w:tc>
          <w:tcPr>
            <w:tcW w:w="2282" w:type="dxa"/>
            <w:vMerge w:val="restart"/>
            <w:tcBorders>
              <w:top w:val="single" w:sz="1" w:space="0" w:color="000000"/>
              <w:left w:val="single" w:sz="1" w:space="0" w:color="000000"/>
            </w:tcBorders>
            <w:shd w:val="clear" w:color="auto" w:fill="auto"/>
            <w:vAlign w:val="center"/>
          </w:tcPr>
          <w:p w14:paraId="05F6BFE6" w14:textId="77777777" w:rsidR="00C80CF7" w:rsidRPr="00621F0C" w:rsidRDefault="00C80CF7" w:rsidP="00DB5DC1">
            <w:pPr>
              <w:spacing w:after="0" w:line="276" w:lineRule="auto"/>
              <w:rPr>
                <w:rFonts w:ascii="Times New Roman" w:eastAsia="Times New Roman" w:hAnsi="Times New Roman" w:cs="Times New Roman"/>
                <w:sz w:val="24"/>
                <w:szCs w:val="24"/>
              </w:rPr>
            </w:pPr>
            <w:r w:rsidRPr="00621F0C">
              <w:rPr>
                <w:rFonts w:ascii="Times New Roman" w:eastAsia="Times New Roman" w:hAnsi="Times New Roman" w:cs="Times New Roman"/>
                <w:sz w:val="24"/>
                <w:szCs w:val="24"/>
              </w:rPr>
              <w:t xml:space="preserve">Пеллеты топливные </w:t>
            </w:r>
          </w:p>
          <w:p w14:paraId="662C8BB5" w14:textId="77777777" w:rsidR="00C80CF7" w:rsidRPr="00621F0C" w:rsidRDefault="00C80CF7" w:rsidP="00DB5DC1">
            <w:pPr>
              <w:suppressLineNumbers/>
              <w:suppressAutoHyphens/>
              <w:spacing w:after="0" w:line="240" w:lineRule="auto"/>
              <w:rPr>
                <w:rFonts w:ascii="Times New Roman" w:eastAsia="Times New Roman" w:hAnsi="Times New Roman" w:cs="Times New Roman"/>
                <w:sz w:val="24"/>
                <w:szCs w:val="24"/>
                <w:lang w:eastAsia="ar-SA"/>
              </w:rPr>
            </w:pPr>
          </w:p>
        </w:tc>
        <w:tc>
          <w:tcPr>
            <w:tcW w:w="2976" w:type="dxa"/>
            <w:tcBorders>
              <w:top w:val="single" w:sz="1" w:space="0" w:color="000000"/>
              <w:left w:val="single" w:sz="1" w:space="0" w:color="000000"/>
              <w:bottom w:val="single" w:sz="1" w:space="0" w:color="000000"/>
              <w:right w:val="single" w:sz="1" w:space="0" w:color="000000"/>
            </w:tcBorders>
          </w:tcPr>
          <w:p w14:paraId="55F87E96" w14:textId="77777777" w:rsidR="00C80CF7" w:rsidRPr="00F809F0"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Длина, мм</w:t>
            </w:r>
          </w:p>
        </w:tc>
        <w:tc>
          <w:tcPr>
            <w:tcW w:w="2268" w:type="dxa"/>
            <w:tcBorders>
              <w:top w:val="single" w:sz="1" w:space="0" w:color="000000"/>
              <w:left w:val="single" w:sz="1" w:space="0" w:color="000000"/>
              <w:bottom w:val="single" w:sz="1" w:space="0" w:color="000000"/>
              <w:right w:val="single" w:sz="1" w:space="0" w:color="000000"/>
            </w:tcBorders>
            <w:vAlign w:val="center"/>
          </w:tcPr>
          <w:p w14:paraId="391D268C" w14:textId="77777777" w:rsidR="00C80CF7" w:rsidRPr="00304DB4" w:rsidRDefault="00C80CF7" w:rsidP="00DB5DC1">
            <w:pPr>
              <w:suppressLineNumbers/>
              <w:suppressAutoHyphens/>
              <w:spacing w:after="0" w:line="240" w:lineRule="auto"/>
              <w:jc w:val="center"/>
              <w:rPr>
                <w:rFonts w:ascii="Times New Roman" w:eastAsia="Times New Roman" w:hAnsi="Times New Roman" w:cs="Times New Roman"/>
                <w:sz w:val="24"/>
                <w:szCs w:val="24"/>
                <w:highlight w:val="yellow"/>
                <w:lang w:eastAsia="ar-SA"/>
              </w:rPr>
            </w:pPr>
            <w:r w:rsidRPr="008F207E">
              <w:rPr>
                <w:rFonts w:ascii="Times New Roman" w:eastAsia="Times New Roman" w:hAnsi="Times New Roman" w:cs="Times New Roman"/>
                <w:sz w:val="24"/>
                <w:szCs w:val="24"/>
              </w:rPr>
              <w:t>не менее 10</w:t>
            </w:r>
          </w:p>
        </w:tc>
        <w:tc>
          <w:tcPr>
            <w:tcW w:w="765" w:type="dxa"/>
            <w:vMerge w:val="restart"/>
            <w:tcBorders>
              <w:top w:val="single" w:sz="1" w:space="0" w:color="000000"/>
              <w:left w:val="single" w:sz="1" w:space="0" w:color="000000"/>
              <w:right w:val="single" w:sz="4" w:space="0" w:color="auto"/>
            </w:tcBorders>
            <w:shd w:val="clear" w:color="auto" w:fill="auto"/>
            <w:vAlign w:val="center"/>
          </w:tcPr>
          <w:p w14:paraId="2E5C8B79"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Cs/>
                <w:sz w:val="24"/>
                <w:szCs w:val="24"/>
                <w:lang w:val="en-US" w:eastAsia="ar-SA"/>
              </w:rPr>
            </w:pPr>
            <w:r w:rsidRPr="00621F0C">
              <w:rPr>
                <w:rFonts w:ascii="Times New Roman" w:eastAsia="Times New Roman" w:hAnsi="Times New Roman" w:cs="Times New Roman"/>
                <w:sz w:val="24"/>
                <w:szCs w:val="24"/>
                <w:lang w:eastAsia="ar-SA"/>
              </w:rPr>
              <w:t>т</w:t>
            </w:r>
          </w:p>
        </w:tc>
        <w:tc>
          <w:tcPr>
            <w:tcW w:w="958" w:type="dxa"/>
            <w:vMerge w:val="restart"/>
            <w:tcBorders>
              <w:top w:val="single" w:sz="2" w:space="0" w:color="000000"/>
              <w:left w:val="single" w:sz="4" w:space="0" w:color="auto"/>
              <w:right w:val="single" w:sz="4" w:space="0" w:color="auto"/>
            </w:tcBorders>
            <w:shd w:val="clear" w:color="auto" w:fill="auto"/>
            <w:vAlign w:val="center"/>
          </w:tcPr>
          <w:p w14:paraId="2F5F66CB"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50</w:t>
            </w:r>
          </w:p>
        </w:tc>
      </w:tr>
      <w:tr w:rsidR="00C80CF7" w:rsidRPr="00621F0C" w14:paraId="5587F883" w14:textId="77777777" w:rsidTr="00DB5DC1">
        <w:trPr>
          <w:trHeight w:val="311"/>
        </w:trPr>
        <w:tc>
          <w:tcPr>
            <w:tcW w:w="554" w:type="dxa"/>
            <w:vMerge/>
            <w:tcBorders>
              <w:left w:val="single" w:sz="1" w:space="0" w:color="000000"/>
            </w:tcBorders>
            <w:shd w:val="clear" w:color="auto" w:fill="auto"/>
            <w:vAlign w:val="center"/>
          </w:tcPr>
          <w:p w14:paraId="1C38223E"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tcBorders>
            <w:shd w:val="clear" w:color="auto" w:fill="auto"/>
            <w:vAlign w:val="center"/>
          </w:tcPr>
          <w:p w14:paraId="30865B99" w14:textId="77777777" w:rsidR="00C80CF7" w:rsidRPr="00621F0C" w:rsidRDefault="00C80CF7" w:rsidP="00DB5DC1">
            <w:pPr>
              <w:spacing w:after="0" w:line="276" w:lineRule="auto"/>
              <w:rPr>
                <w:rFonts w:ascii="Times New Roman" w:eastAsia="Times New Roman" w:hAnsi="Times New Roman" w:cs="Times New Roman"/>
                <w:sz w:val="24"/>
                <w:szCs w:val="24"/>
              </w:rPr>
            </w:pPr>
          </w:p>
        </w:tc>
        <w:tc>
          <w:tcPr>
            <w:tcW w:w="2976" w:type="dxa"/>
            <w:tcBorders>
              <w:top w:val="single" w:sz="1" w:space="0" w:color="000000"/>
              <w:left w:val="single" w:sz="1" w:space="0" w:color="000000"/>
              <w:bottom w:val="single" w:sz="1" w:space="0" w:color="000000"/>
              <w:right w:val="single" w:sz="1" w:space="0" w:color="000000"/>
            </w:tcBorders>
          </w:tcPr>
          <w:p w14:paraId="2D74C377" w14:textId="77777777" w:rsidR="00C80CF7" w:rsidRPr="00F809F0"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Диаметр, мм</w:t>
            </w:r>
          </w:p>
        </w:tc>
        <w:tc>
          <w:tcPr>
            <w:tcW w:w="2268" w:type="dxa"/>
            <w:tcBorders>
              <w:top w:val="single" w:sz="1" w:space="0" w:color="000000"/>
              <w:left w:val="single" w:sz="1" w:space="0" w:color="000000"/>
              <w:bottom w:val="single" w:sz="1" w:space="0" w:color="000000"/>
              <w:right w:val="single" w:sz="1" w:space="0" w:color="000000"/>
            </w:tcBorders>
            <w:vAlign w:val="center"/>
          </w:tcPr>
          <w:p w14:paraId="737B7F9F" w14:textId="77777777" w:rsidR="00C80CF7" w:rsidRPr="00304DB4" w:rsidRDefault="00C80CF7" w:rsidP="00DB5DC1">
            <w:pPr>
              <w:spacing w:after="0" w:line="276" w:lineRule="auto"/>
              <w:jc w:val="center"/>
              <w:rPr>
                <w:rFonts w:ascii="Times New Roman" w:eastAsia="Times New Roman" w:hAnsi="Times New Roman" w:cs="Times New Roman"/>
                <w:sz w:val="24"/>
                <w:szCs w:val="24"/>
                <w:highlight w:val="yellow"/>
              </w:rPr>
            </w:pPr>
            <w:r w:rsidRPr="008F207E">
              <w:rPr>
                <w:rFonts w:ascii="Times New Roman" w:eastAsia="Times New Roman" w:hAnsi="Times New Roman" w:cs="Times New Roman"/>
                <w:sz w:val="24"/>
                <w:szCs w:val="24"/>
              </w:rPr>
              <w:t xml:space="preserve">не более 8 </w:t>
            </w:r>
          </w:p>
        </w:tc>
        <w:tc>
          <w:tcPr>
            <w:tcW w:w="765" w:type="dxa"/>
            <w:vMerge/>
            <w:tcBorders>
              <w:left w:val="single" w:sz="1" w:space="0" w:color="000000"/>
              <w:right w:val="single" w:sz="4" w:space="0" w:color="auto"/>
            </w:tcBorders>
            <w:shd w:val="clear" w:color="auto" w:fill="auto"/>
            <w:vAlign w:val="center"/>
          </w:tcPr>
          <w:p w14:paraId="63DBFD55"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right w:val="single" w:sz="4" w:space="0" w:color="auto"/>
            </w:tcBorders>
            <w:shd w:val="clear" w:color="auto" w:fill="auto"/>
            <w:vAlign w:val="center"/>
          </w:tcPr>
          <w:p w14:paraId="0992886A"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r w:rsidR="00C80CF7" w:rsidRPr="00621F0C" w14:paraId="248D4B79" w14:textId="77777777" w:rsidTr="00DB5DC1">
        <w:trPr>
          <w:trHeight w:val="478"/>
        </w:trPr>
        <w:tc>
          <w:tcPr>
            <w:tcW w:w="554" w:type="dxa"/>
            <w:vMerge/>
            <w:tcBorders>
              <w:left w:val="single" w:sz="1" w:space="0" w:color="000000"/>
            </w:tcBorders>
            <w:shd w:val="clear" w:color="auto" w:fill="auto"/>
            <w:vAlign w:val="center"/>
          </w:tcPr>
          <w:p w14:paraId="5C55A7A8"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tcBorders>
            <w:shd w:val="clear" w:color="auto" w:fill="auto"/>
            <w:vAlign w:val="center"/>
          </w:tcPr>
          <w:p w14:paraId="5D0DD1B7" w14:textId="77777777" w:rsidR="00C80CF7" w:rsidRPr="00621F0C" w:rsidRDefault="00C80CF7" w:rsidP="00DB5DC1">
            <w:pPr>
              <w:spacing w:after="0" w:line="276" w:lineRule="auto"/>
              <w:rPr>
                <w:rFonts w:ascii="Times New Roman" w:eastAsia="Times New Roman" w:hAnsi="Times New Roman" w:cs="Times New Roman"/>
                <w:sz w:val="24"/>
                <w:szCs w:val="24"/>
              </w:rPr>
            </w:pPr>
          </w:p>
        </w:tc>
        <w:tc>
          <w:tcPr>
            <w:tcW w:w="2976" w:type="dxa"/>
            <w:tcBorders>
              <w:top w:val="single" w:sz="1" w:space="0" w:color="000000"/>
              <w:left w:val="single" w:sz="1" w:space="0" w:color="000000"/>
              <w:bottom w:val="single" w:sz="1" w:space="0" w:color="000000"/>
              <w:right w:val="single" w:sz="1" w:space="0" w:color="000000"/>
            </w:tcBorders>
          </w:tcPr>
          <w:p w14:paraId="763332B8" w14:textId="77777777" w:rsidR="00C80CF7" w:rsidRPr="00F809F0"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Массовое содержание общей влаги, не более %</w:t>
            </w:r>
          </w:p>
        </w:tc>
        <w:tc>
          <w:tcPr>
            <w:tcW w:w="2268" w:type="dxa"/>
            <w:tcBorders>
              <w:top w:val="single" w:sz="1" w:space="0" w:color="000000"/>
              <w:left w:val="single" w:sz="1" w:space="0" w:color="000000"/>
              <w:bottom w:val="single" w:sz="1" w:space="0" w:color="000000"/>
              <w:right w:val="single" w:sz="1" w:space="0" w:color="000000"/>
            </w:tcBorders>
            <w:vAlign w:val="center"/>
          </w:tcPr>
          <w:p w14:paraId="252DA37F"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621F0C">
              <w:rPr>
                <w:rFonts w:ascii="Times New Roman" w:eastAsia="Times New Roman" w:hAnsi="Times New Roman" w:cs="Times New Roman"/>
                <w:sz w:val="24"/>
                <w:szCs w:val="24"/>
              </w:rPr>
              <w:t>не более</w:t>
            </w:r>
            <w:r>
              <w:rPr>
                <w:rFonts w:ascii="Times New Roman" w:eastAsia="Times New Roman" w:hAnsi="Times New Roman" w:cs="Times New Roman"/>
                <w:sz w:val="24"/>
                <w:szCs w:val="24"/>
              </w:rPr>
              <w:t xml:space="preserve"> </w:t>
            </w:r>
            <w:r w:rsidRPr="00621F0C">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765" w:type="dxa"/>
            <w:vMerge/>
            <w:tcBorders>
              <w:left w:val="single" w:sz="1" w:space="0" w:color="000000"/>
              <w:right w:val="single" w:sz="4" w:space="0" w:color="auto"/>
            </w:tcBorders>
            <w:shd w:val="clear" w:color="auto" w:fill="auto"/>
            <w:vAlign w:val="center"/>
          </w:tcPr>
          <w:p w14:paraId="62E61348"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right w:val="single" w:sz="4" w:space="0" w:color="auto"/>
            </w:tcBorders>
            <w:shd w:val="clear" w:color="auto" w:fill="auto"/>
            <w:vAlign w:val="center"/>
          </w:tcPr>
          <w:p w14:paraId="2F7E8A52"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r w:rsidR="00C80CF7" w:rsidRPr="00621F0C" w14:paraId="6A4A429D" w14:textId="77777777" w:rsidTr="00DB5DC1">
        <w:trPr>
          <w:trHeight w:val="478"/>
        </w:trPr>
        <w:tc>
          <w:tcPr>
            <w:tcW w:w="554" w:type="dxa"/>
            <w:vMerge/>
            <w:tcBorders>
              <w:left w:val="single" w:sz="1" w:space="0" w:color="000000"/>
            </w:tcBorders>
            <w:shd w:val="clear" w:color="auto" w:fill="auto"/>
            <w:vAlign w:val="center"/>
          </w:tcPr>
          <w:p w14:paraId="5B953912"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tcBorders>
            <w:shd w:val="clear" w:color="auto" w:fill="auto"/>
            <w:vAlign w:val="center"/>
          </w:tcPr>
          <w:p w14:paraId="06BB58C2" w14:textId="77777777" w:rsidR="00C80CF7" w:rsidRPr="00621F0C" w:rsidRDefault="00C80CF7" w:rsidP="00DB5DC1">
            <w:pPr>
              <w:spacing w:after="0" w:line="276" w:lineRule="auto"/>
              <w:rPr>
                <w:rFonts w:ascii="Times New Roman" w:eastAsia="Times New Roman" w:hAnsi="Times New Roman" w:cs="Times New Roman"/>
                <w:sz w:val="24"/>
                <w:szCs w:val="24"/>
              </w:rPr>
            </w:pPr>
          </w:p>
        </w:tc>
        <w:tc>
          <w:tcPr>
            <w:tcW w:w="2976" w:type="dxa"/>
            <w:tcBorders>
              <w:top w:val="single" w:sz="1" w:space="0" w:color="000000"/>
              <w:left w:val="single" w:sz="1" w:space="0" w:color="000000"/>
              <w:bottom w:val="single" w:sz="1" w:space="0" w:color="000000"/>
              <w:right w:val="single" w:sz="1" w:space="0" w:color="000000"/>
            </w:tcBorders>
          </w:tcPr>
          <w:p w14:paraId="5C48CF8F" w14:textId="77777777" w:rsidR="00C80CF7" w:rsidRPr="00F809F0"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Массовое содержание золы, не более %</w:t>
            </w:r>
          </w:p>
        </w:tc>
        <w:tc>
          <w:tcPr>
            <w:tcW w:w="2268" w:type="dxa"/>
            <w:tcBorders>
              <w:top w:val="single" w:sz="1" w:space="0" w:color="000000"/>
              <w:left w:val="single" w:sz="1" w:space="0" w:color="000000"/>
              <w:bottom w:val="single" w:sz="1" w:space="0" w:color="000000"/>
              <w:right w:val="single" w:sz="1" w:space="0" w:color="000000"/>
            </w:tcBorders>
            <w:vAlign w:val="center"/>
          </w:tcPr>
          <w:p w14:paraId="704F8CEB"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621F0C">
              <w:rPr>
                <w:rFonts w:ascii="Times New Roman" w:eastAsia="Times New Roman" w:hAnsi="Times New Roman" w:cs="Times New Roman"/>
                <w:sz w:val="24"/>
                <w:szCs w:val="24"/>
              </w:rPr>
              <w:t xml:space="preserve">не более </w:t>
            </w:r>
            <w:r w:rsidRPr="008C682C">
              <w:rPr>
                <w:rFonts w:ascii="Times New Roman" w:eastAsia="Times New Roman" w:hAnsi="Times New Roman" w:cs="Times New Roman"/>
                <w:sz w:val="24"/>
                <w:szCs w:val="24"/>
              </w:rPr>
              <w:t>0,5</w:t>
            </w:r>
          </w:p>
        </w:tc>
        <w:tc>
          <w:tcPr>
            <w:tcW w:w="765" w:type="dxa"/>
            <w:vMerge/>
            <w:tcBorders>
              <w:left w:val="single" w:sz="1" w:space="0" w:color="000000"/>
              <w:right w:val="single" w:sz="4" w:space="0" w:color="auto"/>
            </w:tcBorders>
            <w:shd w:val="clear" w:color="auto" w:fill="auto"/>
            <w:vAlign w:val="center"/>
          </w:tcPr>
          <w:p w14:paraId="36DE09C2"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right w:val="single" w:sz="4" w:space="0" w:color="auto"/>
            </w:tcBorders>
            <w:shd w:val="clear" w:color="auto" w:fill="auto"/>
            <w:vAlign w:val="center"/>
          </w:tcPr>
          <w:p w14:paraId="7F293103"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r w:rsidR="00C80CF7" w:rsidRPr="00621F0C" w14:paraId="656EA92B" w14:textId="77777777" w:rsidTr="00DB5DC1">
        <w:trPr>
          <w:trHeight w:val="478"/>
        </w:trPr>
        <w:tc>
          <w:tcPr>
            <w:tcW w:w="554" w:type="dxa"/>
            <w:vMerge/>
            <w:tcBorders>
              <w:left w:val="single" w:sz="1" w:space="0" w:color="000000"/>
            </w:tcBorders>
            <w:shd w:val="clear" w:color="auto" w:fill="auto"/>
            <w:vAlign w:val="center"/>
          </w:tcPr>
          <w:p w14:paraId="3DEA6B0F"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tcBorders>
            <w:shd w:val="clear" w:color="auto" w:fill="auto"/>
            <w:vAlign w:val="center"/>
          </w:tcPr>
          <w:p w14:paraId="6519F91C" w14:textId="77777777" w:rsidR="00C80CF7" w:rsidRPr="00621F0C" w:rsidRDefault="00C80CF7" w:rsidP="00DB5DC1">
            <w:pPr>
              <w:spacing w:after="0" w:line="276" w:lineRule="auto"/>
              <w:rPr>
                <w:rFonts w:ascii="Times New Roman" w:eastAsia="Times New Roman" w:hAnsi="Times New Roman" w:cs="Times New Roman"/>
                <w:sz w:val="24"/>
                <w:szCs w:val="24"/>
              </w:rPr>
            </w:pPr>
          </w:p>
        </w:tc>
        <w:tc>
          <w:tcPr>
            <w:tcW w:w="2976" w:type="dxa"/>
            <w:tcBorders>
              <w:top w:val="single" w:sz="1" w:space="0" w:color="000000"/>
              <w:left w:val="single" w:sz="1" w:space="0" w:color="000000"/>
              <w:bottom w:val="single" w:sz="1" w:space="0" w:color="000000"/>
              <w:right w:val="single" w:sz="1" w:space="0" w:color="000000"/>
            </w:tcBorders>
          </w:tcPr>
          <w:p w14:paraId="30769F22" w14:textId="77777777" w:rsidR="00C80CF7" w:rsidRPr="00F809F0"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Массовое содержание серы, не более %</w:t>
            </w:r>
          </w:p>
        </w:tc>
        <w:tc>
          <w:tcPr>
            <w:tcW w:w="2268" w:type="dxa"/>
            <w:tcBorders>
              <w:top w:val="single" w:sz="1" w:space="0" w:color="000000"/>
              <w:left w:val="single" w:sz="1" w:space="0" w:color="000000"/>
              <w:bottom w:val="single" w:sz="1" w:space="0" w:color="000000"/>
              <w:right w:val="single" w:sz="1" w:space="0" w:color="000000"/>
            </w:tcBorders>
            <w:vAlign w:val="center"/>
          </w:tcPr>
          <w:p w14:paraId="51C3ADC6" w14:textId="77777777" w:rsidR="00C80CF7" w:rsidRPr="00621F0C" w:rsidRDefault="00C80CF7" w:rsidP="00DB5DC1">
            <w:pPr>
              <w:spacing w:after="0" w:line="276" w:lineRule="auto"/>
              <w:jc w:val="center"/>
              <w:rPr>
                <w:rFonts w:ascii="Times New Roman" w:eastAsia="Times New Roman" w:hAnsi="Times New Roman" w:cs="Times New Roman"/>
                <w:sz w:val="24"/>
                <w:szCs w:val="24"/>
              </w:rPr>
            </w:pPr>
            <w:r w:rsidRPr="00621F0C">
              <w:rPr>
                <w:rFonts w:ascii="Times New Roman" w:eastAsia="Times New Roman" w:hAnsi="Times New Roman" w:cs="Times New Roman"/>
                <w:sz w:val="24"/>
                <w:szCs w:val="24"/>
              </w:rPr>
              <w:t>не более</w:t>
            </w:r>
            <w:r>
              <w:rPr>
                <w:rFonts w:ascii="Times New Roman" w:eastAsia="Times New Roman" w:hAnsi="Times New Roman" w:cs="Times New Roman"/>
                <w:sz w:val="24"/>
                <w:szCs w:val="24"/>
              </w:rPr>
              <w:t xml:space="preserve"> </w:t>
            </w:r>
            <w:r w:rsidRPr="00621F0C">
              <w:rPr>
                <w:rFonts w:ascii="Times New Roman" w:eastAsia="Times New Roman" w:hAnsi="Times New Roman" w:cs="Times New Roman"/>
                <w:sz w:val="24"/>
                <w:szCs w:val="24"/>
              </w:rPr>
              <w:t>0,</w:t>
            </w:r>
            <w:r>
              <w:rPr>
                <w:rFonts w:ascii="Times New Roman" w:eastAsia="Times New Roman" w:hAnsi="Times New Roman" w:cs="Times New Roman"/>
                <w:sz w:val="24"/>
                <w:szCs w:val="24"/>
              </w:rPr>
              <w:t>05</w:t>
            </w:r>
          </w:p>
          <w:p w14:paraId="5AEE5746"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765" w:type="dxa"/>
            <w:vMerge/>
            <w:tcBorders>
              <w:left w:val="single" w:sz="1" w:space="0" w:color="000000"/>
              <w:right w:val="single" w:sz="4" w:space="0" w:color="auto"/>
            </w:tcBorders>
            <w:shd w:val="clear" w:color="auto" w:fill="auto"/>
            <w:vAlign w:val="center"/>
          </w:tcPr>
          <w:p w14:paraId="04970A2D"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right w:val="single" w:sz="4" w:space="0" w:color="auto"/>
            </w:tcBorders>
            <w:shd w:val="clear" w:color="auto" w:fill="auto"/>
            <w:vAlign w:val="center"/>
          </w:tcPr>
          <w:p w14:paraId="316E097C"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r w:rsidR="00C80CF7" w:rsidRPr="00621F0C" w14:paraId="79BE7AFC" w14:textId="77777777" w:rsidTr="00DB5DC1">
        <w:trPr>
          <w:trHeight w:val="478"/>
        </w:trPr>
        <w:tc>
          <w:tcPr>
            <w:tcW w:w="554" w:type="dxa"/>
            <w:vMerge/>
            <w:tcBorders>
              <w:left w:val="single" w:sz="1" w:space="0" w:color="000000"/>
            </w:tcBorders>
            <w:shd w:val="clear" w:color="auto" w:fill="auto"/>
            <w:vAlign w:val="center"/>
          </w:tcPr>
          <w:p w14:paraId="615CCFA1"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tcBorders>
            <w:shd w:val="clear" w:color="auto" w:fill="auto"/>
            <w:vAlign w:val="center"/>
          </w:tcPr>
          <w:p w14:paraId="40963ABD" w14:textId="77777777" w:rsidR="00C80CF7" w:rsidRPr="00621F0C" w:rsidRDefault="00C80CF7" w:rsidP="00DB5DC1">
            <w:pPr>
              <w:spacing w:after="0" w:line="276" w:lineRule="auto"/>
              <w:rPr>
                <w:rFonts w:ascii="Times New Roman" w:eastAsia="Times New Roman" w:hAnsi="Times New Roman" w:cs="Times New Roman"/>
                <w:sz w:val="24"/>
                <w:szCs w:val="24"/>
              </w:rPr>
            </w:pPr>
          </w:p>
        </w:tc>
        <w:tc>
          <w:tcPr>
            <w:tcW w:w="2976" w:type="dxa"/>
            <w:tcBorders>
              <w:top w:val="single" w:sz="1" w:space="0" w:color="000000"/>
              <w:left w:val="single" w:sz="1" w:space="0" w:color="000000"/>
              <w:bottom w:val="single" w:sz="1" w:space="0" w:color="000000"/>
              <w:right w:val="single" w:sz="1" w:space="0" w:color="000000"/>
            </w:tcBorders>
          </w:tcPr>
          <w:p w14:paraId="5E584A09" w14:textId="77777777" w:rsidR="00C80CF7" w:rsidRPr="00F809F0"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Низшая теплота сгорания, не менее МДж/кг</w:t>
            </w:r>
          </w:p>
        </w:tc>
        <w:tc>
          <w:tcPr>
            <w:tcW w:w="2268" w:type="dxa"/>
            <w:tcBorders>
              <w:top w:val="single" w:sz="1" w:space="0" w:color="000000"/>
              <w:left w:val="single" w:sz="1" w:space="0" w:color="000000"/>
              <w:bottom w:val="single" w:sz="1" w:space="0" w:color="000000"/>
              <w:right w:val="single" w:sz="1" w:space="0" w:color="000000"/>
            </w:tcBorders>
            <w:vAlign w:val="center"/>
          </w:tcPr>
          <w:p w14:paraId="7C1D3241" w14:textId="77777777" w:rsidR="00C80CF7" w:rsidRPr="00621F0C" w:rsidRDefault="00C80CF7" w:rsidP="00DB5DC1">
            <w:pPr>
              <w:spacing w:after="0" w:line="276" w:lineRule="auto"/>
              <w:jc w:val="center"/>
              <w:rPr>
                <w:rFonts w:ascii="Times New Roman" w:eastAsia="Times New Roman" w:hAnsi="Times New Roman" w:cs="Times New Roman"/>
                <w:sz w:val="24"/>
                <w:szCs w:val="24"/>
                <w:u w:val="single"/>
              </w:rPr>
            </w:pPr>
            <w:r w:rsidRPr="00621F0C">
              <w:rPr>
                <w:rFonts w:ascii="Times New Roman" w:eastAsia="Times New Roman" w:hAnsi="Times New Roman" w:cs="Times New Roman"/>
                <w:sz w:val="24"/>
                <w:szCs w:val="24"/>
              </w:rPr>
              <w:t>не менее</w:t>
            </w:r>
            <w:r>
              <w:rPr>
                <w:rFonts w:ascii="Times New Roman" w:eastAsia="Times New Roman" w:hAnsi="Times New Roman" w:cs="Times New Roman"/>
                <w:sz w:val="24"/>
                <w:szCs w:val="24"/>
              </w:rPr>
              <w:t xml:space="preserve"> </w:t>
            </w:r>
            <w:r w:rsidRPr="00621F0C">
              <w:rPr>
                <w:rFonts w:ascii="Times New Roman" w:eastAsia="Times New Roman" w:hAnsi="Times New Roman" w:cs="Times New Roman"/>
                <w:sz w:val="24"/>
                <w:szCs w:val="24"/>
              </w:rPr>
              <w:t>18</w:t>
            </w:r>
          </w:p>
          <w:p w14:paraId="071DD28A"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765" w:type="dxa"/>
            <w:vMerge/>
            <w:tcBorders>
              <w:left w:val="single" w:sz="1" w:space="0" w:color="000000"/>
              <w:right w:val="single" w:sz="4" w:space="0" w:color="auto"/>
            </w:tcBorders>
            <w:shd w:val="clear" w:color="auto" w:fill="auto"/>
            <w:vAlign w:val="center"/>
          </w:tcPr>
          <w:p w14:paraId="1E22B367"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right w:val="single" w:sz="4" w:space="0" w:color="auto"/>
            </w:tcBorders>
            <w:shd w:val="clear" w:color="auto" w:fill="auto"/>
            <w:vAlign w:val="center"/>
          </w:tcPr>
          <w:p w14:paraId="344943E5"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r w:rsidR="00C80CF7" w:rsidRPr="00621F0C" w14:paraId="5CEFD14A" w14:textId="77777777" w:rsidTr="00DB5DC1">
        <w:trPr>
          <w:trHeight w:val="332"/>
        </w:trPr>
        <w:tc>
          <w:tcPr>
            <w:tcW w:w="554" w:type="dxa"/>
            <w:vMerge/>
            <w:tcBorders>
              <w:left w:val="single" w:sz="1" w:space="0" w:color="000000"/>
              <w:bottom w:val="single" w:sz="1" w:space="0" w:color="000000"/>
            </w:tcBorders>
            <w:shd w:val="clear" w:color="auto" w:fill="auto"/>
            <w:vAlign w:val="center"/>
          </w:tcPr>
          <w:p w14:paraId="1B810ABD"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bottom w:val="single" w:sz="1" w:space="0" w:color="000000"/>
            </w:tcBorders>
            <w:shd w:val="clear" w:color="auto" w:fill="auto"/>
            <w:vAlign w:val="center"/>
          </w:tcPr>
          <w:p w14:paraId="4085AB6F" w14:textId="77777777" w:rsidR="00C80CF7" w:rsidRPr="00621F0C" w:rsidRDefault="00C80CF7" w:rsidP="00DB5DC1">
            <w:pPr>
              <w:spacing w:after="0" w:line="276" w:lineRule="auto"/>
              <w:rPr>
                <w:rFonts w:ascii="Times New Roman" w:eastAsia="Times New Roman" w:hAnsi="Times New Roman" w:cs="Times New Roman"/>
                <w:sz w:val="24"/>
                <w:szCs w:val="24"/>
              </w:rPr>
            </w:pPr>
          </w:p>
        </w:tc>
        <w:tc>
          <w:tcPr>
            <w:tcW w:w="2976" w:type="dxa"/>
            <w:tcBorders>
              <w:top w:val="single" w:sz="1" w:space="0" w:color="000000"/>
              <w:left w:val="single" w:sz="1" w:space="0" w:color="000000"/>
              <w:bottom w:val="single" w:sz="1" w:space="0" w:color="000000"/>
              <w:right w:val="single" w:sz="1" w:space="0" w:color="000000"/>
            </w:tcBorders>
          </w:tcPr>
          <w:p w14:paraId="630E92B2" w14:textId="77777777" w:rsidR="00C80CF7" w:rsidRPr="00F809F0"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Фасовка, кг:</w:t>
            </w:r>
          </w:p>
        </w:tc>
        <w:tc>
          <w:tcPr>
            <w:tcW w:w="2268" w:type="dxa"/>
            <w:tcBorders>
              <w:top w:val="single" w:sz="1" w:space="0" w:color="000000"/>
              <w:left w:val="single" w:sz="1" w:space="0" w:color="000000"/>
              <w:bottom w:val="single" w:sz="1" w:space="0" w:color="000000"/>
              <w:right w:val="single" w:sz="1" w:space="0" w:color="000000"/>
            </w:tcBorders>
            <w:vAlign w:val="center"/>
          </w:tcPr>
          <w:p w14:paraId="411E9A8B" w14:textId="77777777" w:rsidR="00C80CF7" w:rsidRPr="00701E1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D81418">
              <w:rPr>
                <w:rFonts w:ascii="Times New Roman" w:eastAsia="Times New Roman" w:hAnsi="Times New Roman" w:cs="Times New Roman"/>
                <w:sz w:val="24"/>
                <w:szCs w:val="24"/>
              </w:rPr>
              <w:t xml:space="preserve">мешки не менее 15 </w:t>
            </w:r>
          </w:p>
        </w:tc>
        <w:tc>
          <w:tcPr>
            <w:tcW w:w="765" w:type="dxa"/>
            <w:vMerge/>
            <w:tcBorders>
              <w:left w:val="single" w:sz="1" w:space="0" w:color="000000"/>
              <w:bottom w:val="single" w:sz="1" w:space="0" w:color="000000"/>
              <w:right w:val="single" w:sz="4" w:space="0" w:color="auto"/>
            </w:tcBorders>
            <w:shd w:val="clear" w:color="auto" w:fill="auto"/>
            <w:vAlign w:val="center"/>
          </w:tcPr>
          <w:p w14:paraId="4E1BA534"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bottom w:val="single" w:sz="4" w:space="0" w:color="auto"/>
              <w:right w:val="single" w:sz="4" w:space="0" w:color="auto"/>
            </w:tcBorders>
            <w:shd w:val="clear" w:color="auto" w:fill="auto"/>
            <w:vAlign w:val="center"/>
          </w:tcPr>
          <w:p w14:paraId="159DAC83" w14:textId="77777777" w:rsidR="00C80CF7" w:rsidRPr="00621F0C" w:rsidRDefault="00C80CF7"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bl>
    <w:p w14:paraId="773CEA75" w14:textId="77777777" w:rsidR="00C80CF7" w:rsidRPr="00E711D8" w:rsidRDefault="00C80CF7" w:rsidP="00C80CF7">
      <w:pPr>
        <w:spacing w:after="0" w:line="240" w:lineRule="auto"/>
        <w:contextualSpacing/>
        <w:jc w:val="center"/>
        <w:rPr>
          <w:rFonts w:ascii="Times New Roman" w:eastAsia="Times New Roman" w:hAnsi="Times New Roman" w:cs="Times New Roman"/>
          <w:b/>
          <w:sz w:val="24"/>
          <w:szCs w:val="24"/>
        </w:rPr>
      </w:pPr>
    </w:p>
    <w:p w14:paraId="76FB7DE4" w14:textId="06FC1EE0" w:rsidR="00C80CF7" w:rsidRDefault="00C80CF7" w:rsidP="00C80CF7">
      <w:pPr>
        <w:widowControl w:val="0"/>
        <w:suppressAutoHyphens/>
        <w:autoSpaceDE w:val="0"/>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Способ поставки: Доставка автотранспортом (грузоподъемностью не более 25 тонн) </w:t>
      </w:r>
      <w:r w:rsidR="006A133B">
        <w:rPr>
          <w:rFonts w:ascii="Times New Roman" w:eastAsia="Times New Roman" w:hAnsi="Times New Roman" w:cs="Times New Roman"/>
          <w:sz w:val="24"/>
          <w:szCs w:val="24"/>
          <w:lang w:eastAsia="ar-SA"/>
        </w:rPr>
        <w:t>в течение</w:t>
      </w:r>
      <w:r w:rsidRPr="002B6C5D">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5</w:t>
      </w:r>
      <w:r w:rsidRPr="002B6C5D">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пять</w:t>
      </w:r>
      <w:r w:rsidRPr="002B6C5D">
        <w:rPr>
          <w:rFonts w:ascii="Times New Roman" w:eastAsia="Calibri" w:hAnsi="Times New Roman" w:cs="Times New Roman"/>
          <w:sz w:val="24"/>
          <w:szCs w:val="24"/>
          <w:lang w:eastAsia="zh-CN"/>
        </w:rPr>
        <w:t>) рабочих дн</w:t>
      </w:r>
      <w:r w:rsidR="006A133B">
        <w:rPr>
          <w:rFonts w:ascii="Times New Roman" w:eastAsia="Calibri" w:hAnsi="Times New Roman" w:cs="Times New Roman"/>
          <w:sz w:val="24"/>
          <w:szCs w:val="24"/>
          <w:lang w:eastAsia="zh-CN"/>
        </w:rPr>
        <w:t>ей</w:t>
      </w:r>
      <w:r w:rsidRPr="002B6C5D">
        <w:rPr>
          <w:rFonts w:ascii="Times New Roman" w:eastAsia="Calibri" w:hAnsi="Times New Roman" w:cs="Times New Roman"/>
          <w:sz w:val="24"/>
          <w:szCs w:val="24"/>
          <w:lang w:eastAsia="zh-CN"/>
        </w:rPr>
        <w:t xml:space="preserve"> по заявке </w:t>
      </w:r>
      <w:r>
        <w:rPr>
          <w:rFonts w:ascii="Times New Roman" w:eastAsia="Calibri" w:hAnsi="Times New Roman" w:cs="Times New Roman"/>
          <w:sz w:val="24"/>
          <w:szCs w:val="24"/>
          <w:lang w:eastAsia="zh-CN"/>
        </w:rPr>
        <w:t>Заказчика</w:t>
      </w:r>
      <w:r w:rsidR="0040767A">
        <w:rPr>
          <w:rFonts w:ascii="Times New Roman" w:eastAsia="Calibri" w:hAnsi="Times New Roman" w:cs="Times New Roman"/>
          <w:sz w:val="24"/>
          <w:szCs w:val="24"/>
          <w:lang w:eastAsia="zh-CN"/>
        </w:rPr>
        <w:t>, но не позднее 31.12.2023 г.</w:t>
      </w:r>
      <w:r>
        <w:rPr>
          <w:rFonts w:ascii="Times New Roman" w:eastAsia="Calibri" w:hAnsi="Times New Roman" w:cs="Times New Roman"/>
          <w:sz w:val="24"/>
          <w:szCs w:val="24"/>
          <w:lang w:eastAsia="zh-CN"/>
        </w:rPr>
        <w:t xml:space="preserve"> </w:t>
      </w:r>
      <w:r>
        <w:rPr>
          <w:rFonts w:ascii="Times New Roman" w:eastAsia="Times New Roman" w:hAnsi="Times New Roman" w:cs="Times New Roman"/>
          <w:sz w:val="24"/>
          <w:szCs w:val="24"/>
          <w:lang w:eastAsia="ar-SA"/>
        </w:rPr>
        <w:t>силами Поставщика</w:t>
      </w:r>
      <w:r w:rsidRPr="00621F0C">
        <w:rPr>
          <w:rFonts w:ascii="Times New Roman" w:eastAsia="Times New Roman" w:hAnsi="Times New Roman" w:cs="Times New Roman"/>
          <w:sz w:val="24"/>
          <w:szCs w:val="24"/>
          <w:lang w:eastAsia="ar-SA"/>
        </w:rPr>
        <w:t xml:space="preserve"> </w:t>
      </w:r>
      <w:r>
        <w:rPr>
          <w:rFonts w:ascii="Times New Roman" w:hAnsi="Times New Roman" w:cs="Times New Roman"/>
          <w:color w:val="000000"/>
          <w:sz w:val="24"/>
          <w:szCs w:val="24"/>
        </w:rPr>
        <w:t>на</w:t>
      </w:r>
      <w:r w:rsidRPr="00621F0C">
        <w:rPr>
          <w:rFonts w:ascii="Times New Roman" w:eastAsia="Times New Roman" w:hAnsi="Times New Roman" w:cs="Times New Roman"/>
          <w:sz w:val="24"/>
          <w:szCs w:val="24"/>
          <w:lang w:eastAsia="ar-SA"/>
        </w:rPr>
        <w:t xml:space="preserve"> котельн</w:t>
      </w:r>
      <w:r>
        <w:rPr>
          <w:rFonts w:ascii="Times New Roman" w:eastAsia="Times New Roman" w:hAnsi="Times New Roman" w:cs="Times New Roman"/>
          <w:sz w:val="24"/>
          <w:szCs w:val="24"/>
          <w:lang w:eastAsia="ar-SA"/>
        </w:rPr>
        <w:t>ую</w:t>
      </w:r>
      <w:r w:rsidRPr="00621F0C">
        <w:rPr>
          <w:rFonts w:ascii="Times New Roman" w:eastAsia="Times New Roman" w:hAnsi="Times New Roman" w:cs="Times New Roman"/>
          <w:sz w:val="24"/>
          <w:szCs w:val="24"/>
          <w:lang w:eastAsia="ar-SA"/>
        </w:rPr>
        <w:t xml:space="preserve"> в отделение "Крымская опытная станция садоводства" ФГБУН "НБС-ННЦ" </w:t>
      </w:r>
      <w:r w:rsidRPr="00F517CA">
        <w:rPr>
          <w:rFonts w:ascii="Times New Roman" w:hAnsi="Times New Roman" w:cs="Times New Roman"/>
          <w:sz w:val="24"/>
          <w:szCs w:val="24"/>
        </w:rPr>
        <w:t>297517, Республика Крым, Симферопольский район, с. Маленькое, ул. Студенческая, д.14</w:t>
      </w:r>
      <w:r w:rsidRPr="00621F0C">
        <w:rPr>
          <w:rFonts w:ascii="Times New Roman" w:eastAsia="Times New Roman" w:hAnsi="Times New Roman" w:cs="Times New Roman"/>
          <w:sz w:val="24"/>
          <w:szCs w:val="24"/>
          <w:lang w:eastAsia="ar-SA"/>
        </w:rPr>
        <w:t>.</w:t>
      </w:r>
    </w:p>
    <w:p w14:paraId="2919898B" w14:textId="77777777" w:rsidR="00C80CF7" w:rsidRDefault="00C80CF7" w:rsidP="00C80CF7">
      <w:pPr>
        <w:widowControl w:val="0"/>
        <w:suppressAutoHyphens/>
        <w:autoSpaceDE w:val="0"/>
        <w:snapToGrid w:val="0"/>
        <w:spacing w:after="0" w:line="240" w:lineRule="auto"/>
        <w:ind w:firstLine="709"/>
        <w:jc w:val="both"/>
        <w:rPr>
          <w:rFonts w:ascii="Times New Roman" w:eastAsia="Times New Roman" w:hAnsi="Times New Roman" w:cs="Times New Roman"/>
          <w:sz w:val="24"/>
          <w:szCs w:val="24"/>
          <w:lang w:eastAsia="ar-SA"/>
        </w:rPr>
      </w:pPr>
      <w:r w:rsidRPr="00621F0C">
        <w:rPr>
          <w:rFonts w:ascii="Times New Roman" w:eastAsia="Times New Roman" w:hAnsi="Times New Roman" w:cs="Times New Roman"/>
          <w:sz w:val="24"/>
          <w:szCs w:val="24"/>
          <w:lang w:eastAsia="ar-SA"/>
        </w:rPr>
        <w:t>Поставка Товара осуществляется в рабочие дни, в согласованное сторонами время.</w:t>
      </w:r>
    </w:p>
    <w:p w14:paraId="53BE5AC2" w14:textId="77777777" w:rsidR="00C80CF7" w:rsidRPr="00C370E0" w:rsidRDefault="00C80CF7" w:rsidP="00C80CF7">
      <w:pPr>
        <w:widowControl w:val="0"/>
        <w:suppressAutoHyphens/>
        <w:autoSpaceDE w:val="0"/>
        <w:snapToGrid w:val="0"/>
        <w:spacing w:after="0" w:line="240" w:lineRule="auto"/>
        <w:ind w:firstLine="709"/>
        <w:jc w:val="both"/>
        <w:rPr>
          <w:rFonts w:ascii="Times New Roman" w:eastAsia="Times New Roman" w:hAnsi="Times New Roman" w:cs="Times New Roman"/>
          <w:sz w:val="24"/>
          <w:szCs w:val="24"/>
          <w:lang w:eastAsia="ar-SA"/>
        </w:rPr>
      </w:pPr>
      <w:r w:rsidRPr="00940CA0">
        <w:rPr>
          <w:rFonts w:ascii="Times New Roman" w:eastAsia="Times New Roman" w:hAnsi="Times New Roman" w:cs="Times New Roman"/>
          <w:sz w:val="24"/>
          <w:szCs w:val="24"/>
          <w:lang w:eastAsia="ar-SA"/>
        </w:rPr>
        <w:t>Тара и индивидуальная упаковка возвратные, при необходимости утилизируются за счет</w:t>
      </w:r>
      <w:r>
        <w:rPr>
          <w:rFonts w:ascii="Times New Roman" w:eastAsia="Times New Roman" w:hAnsi="Times New Roman" w:cs="Times New Roman"/>
          <w:sz w:val="24"/>
          <w:szCs w:val="24"/>
          <w:lang w:eastAsia="ar-SA"/>
        </w:rPr>
        <w:t xml:space="preserve"> Поставщика</w:t>
      </w:r>
      <w:r w:rsidRPr="00940CA0">
        <w:rPr>
          <w:rFonts w:ascii="Times New Roman" w:eastAsia="Times New Roman" w:hAnsi="Times New Roman" w:cs="Times New Roman"/>
          <w:sz w:val="24"/>
          <w:szCs w:val="24"/>
          <w:lang w:eastAsia="ar-SA"/>
        </w:rPr>
        <w:t>.</w:t>
      </w:r>
    </w:p>
    <w:p w14:paraId="48ACA655" w14:textId="0F9ACCFB" w:rsidR="00C80CF7" w:rsidRDefault="00C80CF7" w:rsidP="00C80CF7">
      <w:pPr>
        <w:ind w:firstLine="709"/>
        <w:jc w:val="both"/>
      </w:pPr>
      <w:r w:rsidRPr="00C370E0">
        <w:rPr>
          <w:rFonts w:ascii="Times New Roman" w:hAnsi="Times New Roman" w:cs="Times New Roman"/>
          <w:b/>
          <w:bCs/>
          <w:color w:val="000000"/>
          <w:sz w:val="24"/>
          <w:szCs w:val="24"/>
        </w:rPr>
        <w:t xml:space="preserve">Требования к потребительским свойствам товара: </w:t>
      </w:r>
      <w:r w:rsidRPr="00C370E0">
        <w:rPr>
          <w:rFonts w:ascii="Times New Roman" w:hAnsi="Times New Roman" w:cs="Times New Roman"/>
          <w:color w:val="000000"/>
          <w:sz w:val="24"/>
          <w:szCs w:val="24"/>
        </w:rPr>
        <w:t xml:space="preserve">Товар </w:t>
      </w:r>
      <w:r w:rsidR="006441D9">
        <w:rPr>
          <w:rFonts w:ascii="Times New Roman" w:hAnsi="Times New Roman" w:cs="Times New Roman"/>
          <w:color w:val="000000"/>
          <w:sz w:val="24"/>
          <w:szCs w:val="24"/>
        </w:rPr>
        <w:t xml:space="preserve">является </w:t>
      </w:r>
      <w:r w:rsidRPr="00C370E0">
        <w:rPr>
          <w:rFonts w:ascii="Times New Roman" w:hAnsi="Times New Roman" w:cs="Times New Roman"/>
          <w:color w:val="000000"/>
          <w:sz w:val="24"/>
          <w:szCs w:val="24"/>
        </w:rPr>
        <w:t>новым, не бывшим в эксплуатации, не ранее 202</w:t>
      </w:r>
      <w:r>
        <w:rPr>
          <w:rFonts w:ascii="Times New Roman" w:hAnsi="Times New Roman" w:cs="Times New Roman"/>
          <w:color w:val="000000"/>
          <w:sz w:val="24"/>
          <w:szCs w:val="24"/>
        </w:rPr>
        <w:t>3</w:t>
      </w:r>
      <w:r w:rsidRPr="00C370E0">
        <w:rPr>
          <w:rFonts w:ascii="Times New Roman" w:hAnsi="Times New Roman" w:cs="Times New Roman"/>
          <w:color w:val="000000"/>
          <w:sz w:val="24"/>
          <w:szCs w:val="24"/>
        </w:rPr>
        <w:t xml:space="preserve"> года выпуска, свободный от прав третьих лиц, в том числе не состоящий под арестом, ограничением, обременением, не использовавшимся в качестве выставочного образца. Товар должен </w:t>
      </w:r>
      <w:r w:rsidRPr="00C370E0">
        <w:rPr>
          <w:rFonts w:ascii="Times New Roman" w:eastAsia="Times New Roman" w:hAnsi="Times New Roman" w:cs="Times New Roman"/>
          <w:sz w:val="24"/>
          <w:szCs w:val="24"/>
        </w:rPr>
        <w:t>соответствовать требованиям, ГОСТ и</w:t>
      </w:r>
      <w:r>
        <w:rPr>
          <w:rFonts w:ascii="Times New Roman" w:eastAsia="Times New Roman" w:hAnsi="Times New Roman" w:cs="Times New Roman"/>
          <w:sz w:val="24"/>
          <w:szCs w:val="24"/>
        </w:rPr>
        <w:t>ли</w:t>
      </w:r>
      <w:r w:rsidRPr="00C370E0">
        <w:rPr>
          <w:rFonts w:ascii="Times New Roman" w:eastAsia="Times New Roman" w:hAnsi="Times New Roman" w:cs="Times New Roman"/>
          <w:sz w:val="24"/>
          <w:szCs w:val="24"/>
        </w:rPr>
        <w:t xml:space="preserve"> иных нормативно-правых актов, установленным в Российской Федерации для данного Товара и подтверждаться документами в соответствии с действующими нормативно-правовыми актами</w:t>
      </w:r>
      <w:r w:rsidRPr="00C370E0">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ли сертификатами </w:t>
      </w:r>
      <w:r w:rsidRPr="00C370E0">
        <w:rPr>
          <w:rFonts w:ascii="Times New Roman" w:hAnsi="Times New Roman" w:cs="Times New Roman"/>
          <w:color w:val="000000"/>
          <w:sz w:val="24"/>
          <w:szCs w:val="24"/>
        </w:rPr>
        <w:t>качества.</w:t>
      </w:r>
    </w:p>
    <w:p w14:paraId="699EF459" w14:textId="77777777" w:rsidR="00C80CF7" w:rsidRPr="00EF481C" w:rsidRDefault="00C80CF7" w:rsidP="00EC4E2C">
      <w:pPr>
        <w:spacing w:after="0" w:line="240" w:lineRule="auto"/>
        <w:jc w:val="both"/>
        <w:rPr>
          <w:rFonts w:ascii="Times New Roman" w:eastAsia="Times New Roman" w:hAnsi="Times New Roman" w:cs="Times New Roman"/>
          <w:sz w:val="24"/>
          <w:szCs w:val="24"/>
          <w:lang w:eastAsia="zh-CN"/>
        </w:rPr>
        <w:sectPr w:rsidR="00C80CF7" w:rsidRPr="00EF481C" w:rsidSect="00C80CF7">
          <w:pgSz w:w="11906" w:h="16838"/>
          <w:pgMar w:top="1134" w:right="1134" w:bottom="709" w:left="851" w:header="720" w:footer="709" w:gutter="0"/>
          <w:cols w:space="720"/>
          <w:titlePg/>
          <w:docGrid w:linePitch="360"/>
        </w:sectPr>
      </w:pPr>
    </w:p>
    <w:p w14:paraId="7315DDE0" w14:textId="6729CF54" w:rsidR="00C35070" w:rsidRPr="004743A0" w:rsidRDefault="00BD263A" w:rsidP="00CD366A">
      <w:pPr>
        <w:spacing w:after="0"/>
        <w:jc w:val="right"/>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C35070" w:rsidRPr="004743A0">
        <w:rPr>
          <w:rFonts w:ascii="Times New Roman" w:eastAsia="Times New Roman" w:hAnsi="Times New Roman" w:cs="Times New Roman"/>
          <w:b/>
          <w:sz w:val="24"/>
          <w:szCs w:val="24"/>
          <w:lang w:eastAsia="zh-CN"/>
        </w:rPr>
        <w:t>Приложение № 2</w:t>
      </w:r>
    </w:p>
    <w:p w14:paraId="3CDD84D9" w14:textId="77777777" w:rsidR="00EF481C" w:rsidRDefault="00C35070" w:rsidP="00CD366A">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4743A0">
        <w:rPr>
          <w:rFonts w:ascii="Times New Roman" w:eastAsia="Times New Roman" w:hAnsi="Times New Roman" w:cs="Times New Roman"/>
          <w:sz w:val="24"/>
          <w:szCs w:val="24"/>
          <w:lang w:eastAsia="zh-CN"/>
        </w:rPr>
        <w:t xml:space="preserve">к </w:t>
      </w:r>
      <w:r w:rsidR="007A26D7">
        <w:rPr>
          <w:rFonts w:ascii="Times New Roman" w:eastAsia="Times New Roman" w:hAnsi="Times New Roman" w:cs="Times New Roman"/>
          <w:sz w:val="24"/>
          <w:szCs w:val="24"/>
          <w:lang w:eastAsia="zh-CN"/>
        </w:rPr>
        <w:t>Извещению</w:t>
      </w:r>
      <w:r w:rsidRPr="004743A0">
        <w:rPr>
          <w:rFonts w:ascii="Times New Roman" w:eastAsia="Times New Roman" w:hAnsi="Times New Roman" w:cs="Times New Roman"/>
          <w:sz w:val="24"/>
          <w:szCs w:val="24"/>
          <w:lang w:eastAsia="zh-CN"/>
        </w:rPr>
        <w:t xml:space="preserve"> на </w:t>
      </w:r>
      <w:r w:rsidR="00EF481C">
        <w:rPr>
          <w:rFonts w:ascii="Times New Roman" w:eastAsia="Times New Roman" w:hAnsi="Times New Roman" w:cs="Times New Roman"/>
          <w:sz w:val="24"/>
          <w:szCs w:val="24"/>
          <w:lang w:eastAsia="zh-CN"/>
        </w:rPr>
        <w:t xml:space="preserve">открытый </w:t>
      </w:r>
      <w:r w:rsidRPr="004743A0">
        <w:rPr>
          <w:rFonts w:ascii="Times New Roman" w:eastAsia="Times New Roman" w:hAnsi="Times New Roman" w:cs="Times New Roman"/>
          <w:sz w:val="24"/>
          <w:szCs w:val="24"/>
          <w:lang w:eastAsia="zh-CN"/>
        </w:rPr>
        <w:t xml:space="preserve">запрос </w:t>
      </w:r>
    </w:p>
    <w:p w14:paraId="28EDC12E" w14:textId="2A69EE08" w:rsidR="005F3339" w:rsidRPr="00EF481C" w:rsidRDefault="00C35070" w:rsidP="00CD366A">
      <w:pPr>
        <w:widowControl w:val="0"/>
        <w:suppressAutoHyphens/>
        <w:autoSpaceDE w:val="0"/>
        <w:spacing w:after="0" w:line="240" w:lineRule="auto"/>
        <w:jc w:val="right"/>
        <w:rPr>
          <w:rFonts w:ascii="Times New Roman" w:eastAsia="Times New Roman" w:hAnsi="Times New Roman" w:cs="Times New Roman"/>
          <w:bCs/>
          <w:lang w:eastAsia="zh-CN"/>
        </w:rPr>
      </w:pPr>
      <w:r w:rsidRPr="004743A0">
        <w:rPr>
          <w:rFonts w:ascii="Times New Roman" w:eastAsia="Times New Roman" w:hAnsi="Times New Roman" w:cs="Times New Roman"/>
          <w:sz w:val="24"/>
          <w:szCs w:val="24"/>
          <w:lang w:eastAsia="zh-CN"/>
        </w:rPr>
        <w:t>котировок</w:t>
      </w:r>
      <w:bookmarkStart w:id="9" w:name="_Toc425090428"/>
      <w:bookmarkStart w:id="10" w:name="_Ref55336345"/>
      <w:bookmarkStart w:id="11" w:name="_Ref55335821"/>
      <w:bookmarkStart w:id="12" w:name="_Ref321745552"/>
      <w:bookmarkStart w:id="13" w:name="_Ref316464350"/>
      <w:bookmarkStart w:id="14" w:name="_Ref304305102"/>
      <w:bookmarkStart w:id="15" w:name="_Ref300308442"/>
      <w:bookmarkStart w:id="16" w:name="_Ref300308441"/>
      <w:bookmarkStart w:id="17" w:name="_Ref300307304"/>
      <w:bookmarkStart w:id="18" w:name="_Ref216752873"/>
      <w:r w:rsidR="00EF481C">
        <w:rPr>
          <w:rFonts w:ascii="Times New Roman" w:eastAsia="Times New Roman" w:hAnsi="Times New Roman" w:cs="Times New Roman"/>
          <w:sz w:val="24"/>
          <w:szCs w:val="24"/>
          <w:lang w:eastAsia="zh-CN"/>
        </w:rPr>
        <w:t xml:space="preserve"> </w:t>
      </w:r>
      <w:r w:rsidR="00EF481C" w:rsidRPr="00EF481C">
        <w:rPr>
          <w:rFonts w:ascii="Times New Roman" w:eastAsia="Times New Roman" w:hAnsi="Times New Roman" w:cs="Times New Roman"/>
          <w:bCs/>
          <w:sz w:val="24"/>
          <w:szCs w:val="24"/>
        </w:rPr>
        <w:t>в электронной форме</w:t>
      </w:r>
    </w:p>
    <w:p w14:paraId="0B03F6BF" w14:textId="77777777" w:rsidR="00C33E0D" w:rsidRPr="004743A0" w:rsidRDefault="00C33E0D" w:rsidP="00C33E0D">
      <w:pPr>
        <w:widowControl w:val="0"/>
        <w:suppressAutoHyphens/>
        <w:autoSpaceDE w:val="0"/>
        <w:spacing w:after="0" w:line="240" w:lineRule="auto"/>
        <w:jc w:val="right"/>
        <w:rPr>
          <w:rFonts w:ascii="Times New Roman" w:eastAsia="Times New Roman" w:hAnsi="Times New Roman" w:cs="Times New Roman"/>
          <w:b/>
          <w:sz w:val="28"/>
          <w:szCs w:val="28"/>
          <w:lang w:eastAsia="zh-CN"/>
        </w:rPr>
      </w:pPr>
    </w:p>
    <w:bookmarkEnd w:id="9"/>
    <w:bookmarkEnd w:id="10"/>
    <w:bookmarkEnd w:id="11"/>
    <w:bookmarkEnd w:id="12"/>
    <w:bookmarkEnd w:id="13"/>
    <w:bookmarkEnd w:id="14"/>
    <w:bookmarkEnd w:id="15"/>
    <w:bookmarkEnd w:id="16"/>
    <w:bookmarkEnd w:id="17"/>
    <w:bookmarkEnd w:id="18"/>
    <w:p w14:paraId="49CE5B1E" w14:textId="77777777" w:rsidR="003C6467" w:rsidRPr="00AC052F" w:rsidRDefault="003C6467" w:rsidP="003C6467">
      <w:pPr>
        <w:widowControl w:val="0"/>
        <w:suppressAutoHyphens/>
        <w:autoSpaceDE w:val="0"/>
        <w:spacing w:after="0" w:line="240" w:lineRule="auto"/>
        <w:jc w:val="center"/>
        <w:rPr>
          <w:rFonts w:ascii="Times New Roman" w:eastAsia="Times New Roman" w:hAnsi="Times New Roman" w:cs="Times New Roman"/>
          <w:b/>
          <w:sz w:val="23"/>
          <w:szCs w:val="23"/>
          <w:lang w:eastAsia="zh-CN"/>
        </w:rPr>
      </w:pPr>
      <w:r>
        <w:rPr>
          <w:rFonts w:ascii="Times New Roman" w:eastAsia="Times New Roman" w:hAnsi="Times New Roman" w:cs="Times New Roman"/>
          <w:b/>
          <w:sz w:val="23"/>
          <w:szCs w:val="23"/>
          <w:lang w:eastAsia="zh-CN"/>
        </w:rPr>
        <w:t xml:space="preserve">ДОГОВОР №______ </w:t>
      </w:r>
    </w:p>
    <w:p w14:paraId="0C8A66FE" w14:textId="77777777" w:rsidR="003C6467" w:rsidRPr="00717DBA" w:rsidRDefault="003C6467" w:rsidP="003C6467">
      <w:pPr>
        <w:widowControl w:val="0"/>
        <w:suppressAutoHyphens/>
        <w:autoSpaceDE w:val="0"/>
        <w:spacing w:after="0" w:line="240" w:lineRule="auto"/>
        <w:jc w:val="center"/>
        <w:rPr>
          <w:rFonts w:ascii="Times New Roman" w:hAnsi="Times New Roman" w:cs="Times New Roman"/>
          <w:b/>
          <w:bCs/>
          <w:color w:val="000000"/>
          <w:sz w:val="24"/>
          <w:szCs w:val="24"/>
        </w:rPr>
      </w:pPr>
    </w:p>
    <w:p w14:paraId="349DD0A0" w14:textId="74ED955D" w:rsidR="003C6467" w:rsidRPr="00AC052F" w:rsidRDefault="003C6467" w:rsidP="003C6467">
      <w:pPr>
        <w:widowControl w:val="0"/>
        <w:suppressAutoHyphens/>
        <w:autoSpaceDE w:val="0"/>
        <w:spacing w:after="0" w:line="240" w:lineRule="auto"/>
        <w:jc w:val="center"/>
        <w:rPr>
          <w:rFonts w:ascii="Times New Roman" w:eastAsia="Times New Roman" w:hAnsi="Times New Roman" w:cs="Times New Roman"/>
          <w:sz w:val="23"/>
          <w:szCs w:val="23"/>
          <w:lang w:eastAsia="zh-CN"/>
        </w:rPr>
      </w:pPr>
      <w:r w:rsidRPr="00AC052F">
        <w:rPr>
          <w:rFonts w:ascii="Times New Roman" w:eastAsia="Times New Roman" w:hAnsi="Times New Roman" w:cs="Times New Roman"/>
          <w:b/>
          <w:sz w:val="23"/>
          <w:szCs w:val="23"/>
          <w:lang w:eastAsia="zh-CN"/>
        </w:rPr>
        <w:t xml:space="preserve">г. Ялта                      </w:t>
      </w:r>
      <w:r w:rsidRPr="00AC052F">
        <w:rPr>
          <w:rFonts w:ascii="Times New Roman" w:eastAsia="Times New Roman" w:hAnsi="Times New Roman" w:cs="Times New Roman"/>
          <w:b/>
          <w:sz w:val="23"/>
          <w:szCs w:val="23"/>
          <w:lang w:eastAsia="zh-CN"/>
        </w:rPr>
        <w:tab/>
      </w:r>
      <w:r w:rsidRPr="00AC052F">
        <w:rPr>
          <w:rFonts w:ascii="Times New Roman" w:eastAsia="Times New Roman" w:hAnsi="Times New Roman" w:cs="Times New Roman"/>
          <w:b/>
          <w:sz w:val="23"/>
          <w:szCs w:val="23"/>
          <w:lang w:eastAsia="zh-CN"/>
        </w:rPr>
        <w:tab/>
        <w:t xml:space="preserve">                                                                     </w:t>
      </w:r>
      <w:proofErr w:type="gramStart"/>
      <w:r>
        <w:rPr>
          <w:rFonts w:ascii="Times New Roman" w:eastAsia="Times New Roman" w:hAnsi="Times New Roman" w:cs="Times New Roman"/>
          <w:b/>
          <w:sz w:val="23"/>
          <w:szCs w:val="23"/>
          <w:lang w:eastAsia="zh-CN"/>
        </w:rPr>
        <w:t xml:space="preserve">   «</w:t>
      </w:r>
      <w:proofErr w:type="gramEnd"/>
      <w:r>
        <w:rPr>
          <w:rFonts w:ascii="Times New Roman" w:eastAsia="Times New Roman" w:hAnsi="Times New Roman" w:cs="Times New Roman"/>
          <w:b/>
          <w:sz w:val="23"/>
          <w:szCs w:val="23"/>
          <w:lang w:eastAsia="zh-CN"/>
        </w:rPr>
        <w:t xml:space="preserve">___»  ___________ </w:t>
      </w:r>
      <w:r w:rsidR="00FC09AA">
        <w:rPr>
          <w:rFonts w:ascii="Times New Roman" w:eastAsia="Times New Roman" w:hAnsi="Times New Roman" w:cs="Times New Roman"/>
          <w:b/>
          <w:sz w:val="23"/>
          <w:szCs w:val="23"/>
          <w:lang w:eastAsia="zh-CN"/>
        </w:rPr>
        <w:t>2023</w:t>
      </w:r>
      <w:r w:rsidRPr="00AC052F">
        <w:rPr>
          <w:rFonts w:ascii="Times New Roman" w:eastAsia="Times New Roman" w:hAnsi="Times New Roman" w:cs="Times New Roman"/>
          <w:b/>
          <w:sz w:val="23"/>
          <w:szCs w:val="23"/>
          <w:lang w:eastAsia="zh-CN"/>
        </w:rPr>
        <w:t> г.</w:t>
      </w:r>
    </w:p>
    <w:p w14:paraId="2559665D" w14:textId="12D3F071"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bCs/>
          <w:sz w:val="24"/>
          <w:szCs w:val="24"/>
          <w:lang w:eastAsia="zh-CN"/>
        </w:rPr>
      </w:pPr>
      <w:r w:rsidRPr="00735DD6">
        <w:rPr>
          <w:rFonts w:ascii="Times New Roman" w:eastAsia="Times New Roman" w:hAnsi="Times New Roman" w:cs="Times New Roman"/>
          <w:bCs/>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 лице директора Плугатаря Юрия Владимировича, действующего</w:t>
      </w:r>
      <w:r w:rsidRPr="00EF6850">
        <w:rPr>
          <w:rFonts w:ascii="Times New Roman" w:eastAsia="Times New Roman" w:hAnsi="Times New Roman" w:cs="Times New Roman"/>
          <w:bCs/>
          <w:sz w:val="24"/>
          <w:szCs w:val="24"/>
          <w:lang w:eastAsia="zh-CN"/>
        </w:rPr>
        <w:t xml:space="preserve"> на основании</w:t>
      </w:r>
      <w:r>
        <w:rPr>
          <w:rFonts w:ascii="Times New Roman" w:eastAsia="Times New Roman" w:hAnsi="Times New Roman" w:cs="Times New Roman"/>
          <w:bCs/>
          <w:sz w:val="24"/>
          <w:szCs w:val="24"/>
          <w:lang w:eastAsia="zh-CN"/>
        </w:rPr>
        <w:t xml:space="preserve"> Устава</w:t>
      </w:r>
      <w:r w:rsidRPr="00EF6850">
        <w:rPr>
          <w:rFonts w:ascii="Times New Roman" w:eastAsia="Times New Roman" w:hAnsi="Times New Roman" w:cs="Times New Roman"/>
          <w:bCs/>
          <w:sz w:val="24"/>
          <w:szCs w:val="24"/>
          <w:lang w:eastAsia="zh-CN"/>
        </w:rPr>
        <w:t xml:space="preserve">, с одной стороны, и </w:t>
      </w:r>
      <w:r>
        <w:rPr>
          <w:rFonts w:ascii="Times New Roman" w:eastAsia="Times New Roman" w:hAnsi="Times New Roman" w:cs="Times New Roman"/>
          <w:b/>
          <w:sz w:val="23"/>
          <w:szCs w:val="23"/>
          <w:lang w:eastAsia="zh-CN"/>
        </w:rPr>
        <w:t xml:space="preserve">___________ </w:t>
      </w:r>
      <w:r w:rsidRPr="00EF6850">
        <w:rPr>
          <w:rFonts w:ascii="Times New Roman" w:eastAsia="Times New Roman" w:hAnsi="Times New Roman" w:cs="Times New Roman"/>
          <w:bCs/>
          <w:sz w:val="24"/>
          <w:szCs w:val="24"/>
          <w:lang w:eastAsia="zh-CN"/>
        </w:rPr>
        <w:t>(сокращенное наименование:</w:t>
      </w:r>
      <w:r w:rsidRPr="003C6467">
        <w:rPr>
          <w:rFonts w:ascii="Times New Roman" w:eastAsia="Times New Roman" w:hAnsi="Times New Roman" w:cs="Times New Roman"/>
          <w:b/>
          <w:sz w:val="23"/>
          <w:szCs w:val="23"/>
          <w:lang w:eastAsia="zh-CN"/>
        </w:rPr>
        <w:t xml:space="preserve"> </w:t>
      </w:r>
      <w:r>
        <w:rPr>
          <w:rFonts w:ascii="Times New Roman" w:eastAsia="Times New Roman" w:hAnsi="Times New Roman" w:cs="Times New Roman"/>
          <w:b/>
          <w:sz w:val="23"/>
          <w:szCs w:val="23"/>
          <w:lang w:eastAsia="zh-CN"/>
        </w:rPr>
        <w:t>___________</w:t>
      </w:r>
      <w:r w:rsidRPr="00EF6850">
        <w:rPr>
          <w:rFonts w:ascii="Times New Roman" w:eastAsia="Times New Roman" w:hAnsi="Times New Roman" w:cs="Times New Roman"/>
          <w:bCs/>
          <w:sz w:val="24"/>
          <w:szCs w:val="24"/>
          <w:lang w:eastAsia="zh-CN"/>
        </w:rPr>
        <w:t xml:space="preserve">), именуемое в дальнейшем «Поставщик», в лице </w:t>
      </w:r>
      <w:r>
        <w:rPr>
          <w:rFonts w:ascii="Times New Roman" w:eastAsia="Times New Roman" w:hAnsi="Times New Roman" w:cs="Times New Roman"/>
          <w:b/>
          <w:sz w:val="23"/>
          <w:szCs w:val="23"/>
          <w:lang w:eastAsia="zh-CN"/>
        </w:rPr>
        <w:t>___________</w:t>
      </w:r>
      <w:r w:rsidRPr="00EF6850">
        <w:rPr>
          <w:rFonts w:ascii="Times New Roman" w:eastAsia="Times New Roman" w:hAnsi="Times New Roman" w:cs="Times New Roman"/>
          <w:bCs/>
          <w:sz w:val="24"/>
          <w:szCs w:val="24"/>
          <w:lang w:eastAsia="zh-CN"/>
        </w:rPr>
        <w:t xml:space="preserve">, действующего на основании ______________, с другой стороны, вместе именуемые «Стороны», с соблюдением требований Федерального закона от 18 июля 2011 г. № 223-ФЗ «О закупках товаров, работ, услуг отдельными видами юридических лиц», иного законодательства Российской Федерации, на основании размещения заказа путем проведения </w:t>
      </w:r>
      <w:r w:rsidR="00031E08">
        <w:rPr>
          <w:rFonts w:ascii="Times New Roman" w:eastAsia="Times New Roman" w:hAnsi="Times New Roman" w:cs="Times New Roman"/>
          <w:bCs/>
          <w:sz w:val="24"/>
          <w:szCs w:val="24"/>
          <w:lang w:eastAsia="zh-CN"/>
        </w:rPr>
        <w:t xml:space="preserve">открытого </w:t>
      </w:r>
      <w:r w:rsidRPr="00EF6850">
        <w:rPr>
          <w:rFonts w:ascii="Times New Roman" w:eastAsia="Times New Roman" w:hAnsi="Times New Roman" w:cs="Times New Roman"/>
          <w:bCs/>
          <w:sz w:val="24"/>
          <w:szCs w:val="24"/>
          <w:lang w:eastAsia="zh-CN"/>
        </w:rPr>
        <w:t xml:space="preserve">запроса котировок в электронной форме (Протокол № </w:t>
      </w:r>
      <w:r>
        <w:rPr>
          <w:rFonts w:ascii="Times New Roman" w:eastAsia="Times New Roman" w:hAnsi="Times New Roman" w:cs="Times New Roman"/>
          <w:b/>
          <w:sz w:val="23"/>
          <w:szCs w:val="23"/>
          <w:lang w:eastAsia="zh-CN"/>
        </w:rPr>
        <w:t xml:space="preserve">____ </w:t>
      </w:r>
      <w:r w:rsidRPr="00EF6850">
        <w:rPr>
          <w:rFonts w:ascii="Times New Roman" w:eastAsia="Times New Roman" w:hAnsi="Times New Roman" w:cs="Times New Roman"/>
          <w:bCs/>
          <w:sz w:val="24"/>
          <w:szCs w:val="24"/>
          <w:lang w:eastAsia="zh-CN"/>
        </w:rPr>
        <w:t>от «</w:t>
      </w:r>
      <w:r>
        <w:rPr>
          <w:rFonts w:ascii="Times New Roman" w:eastAsia="Times New Roman" w:hAnsi="Times New Roman" w:cs="Times New Roman"/>
          <w:b/>
          <w:sz w:val="23"/>
          <w:szCs w:val="23"/>
          <w:lang w:eastAsia="zh-CN"/>
        </w:rPr>
        <w:t>_____</w:t>
      </w:r>
      <w:r w:rsidRPr="00EF6850">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
          <w:sz w:val="23"/>
          <w:szCs w:val="23"/>
          <w:lang w:eastAsia="zh-CN"/>
        </w:rPr>
        <w:t xml:space="preserve">________ </w:t>
      </w:r>
      <w:r w:rsidR="00FC09AA">
        <w:rPr>
          <w:rFonts w:ascii="Times New Roman" w:eastAsia="Times New Roman" w:hAnsi="Times New Roman" w:cs="Times New Roman"/>
          <w:bCs/>
          <w:sz w:val="24"/>
          <w:szCs w:val="24"/>
          <w:lang w:eastAsia="zh-CN"/>
        </w:rPr>
        <w:t>2023</w:t>
      </w:r>
      <w:r w:rsidRPr="00EF6850">
        <w:rPr>
          <w:rFonts w:ascii="Times New Roman" w:eastAsia="Times New Roman" w:hAnsi="Times New Roman" w:cs="Times New Roman"/>
          <w:bCs/>
          <w:sz w:val="24"/>
          <w:szCs w:val="24"/>
          <w:lang w:eastAsia="zh-CN"/>
        </w:rPr>
        <w:t xml:space="preserve"> г.) заключили настоящий Договор (далее — «Договор») о нижеследующем:</w:t>
      </w:r>
    </w:p>
    <w:p w14:paraId="71B8C843"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 Предмет договора</w:t>
      </w:r>
    </w:p>
    <w:p w14:paraId="58E7A14F" w14:textId="5CF15E4C"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17438">
        <w:rPr>
          <w:rFonts w:ascii="Times New Roman" w:eastAsia="Times New Roman" w:hAnsi="Times New Roman" w:cs="Times New Roman"/>
          <w:b/>
          <w:bCs/>
          <w:sz w:val="24"/>
          <w:szCs w:val="24"/>
          <w:lang w:eastAsia="zh-CN"/>
        </w:rPr>
        <w:t>1.1.</w:t>
      </w:r>
      <w:r w:rsidRPr="00EF6850">
        <w:rPr>
          <w:rFonts w:ascii="Times New Roman" w:eastAsia="Times New Roman" w:hAnsi="Times New Roman" w:cs="Times New Roman"/>
          <w:sz w:val="24"/>
          <w:szCs w:val="24"/>
          <w:lang w:eastAsia="zh-CN"/>
        </w:rPr>
        <w:t xml:space="preserve"> Поставщик обязуется в установленный срок осуществить </w:t>
      </w:r>
      <w:r w:rsidR="0009353F">
        <w:rPr>
          <w:rFonts w:ascii="Times New Roman" w:eastAsia="Times New Roman" w:hAnsi="Times New Roman" w:cs="Times New Roman"/>
          <w:b/>
          <w:sz w:val="24"/>
          <w:szCs w:val="24"/>
          <w:lang w:eastAsia="zh-CN"/>
        </w:rPr>
        <w:t>п</w:t>
      </w:r>
      <w:r w:rsidR="00C33E0D" w:rsidRPr="00C33E0D">
        <w:rPr>
          <w:rFonts w:ascii="Times New Roman" w:eastAsia="Times New Roman" w:hAnsi="Times New Roman" w:cs="Times New Roman"/>
          <w:b/>
          <w:sz w:val="24"/>
          <w:szCs w:val="24"/>
          <w:lang w:eastAsia="zh-CN"/>
        </w:rPr>
        <w:t>оставк</w:t>
      </w:r>
      <w:r w:rsidR="00C33E0D">
        <w:rPr>
          <w:rFonts w:ascii="Times New Roman" w:eastAsia="Times New Roman" w:hAnsi="Times New Roman" w:cs="Times New Roman"/>
          <w:b/>
          <w:sz w:val="24"/>
          <w:szCs w:val="24"/>
          <w:lang w:eastAsia="zh-CN"/>
        </w:rPr>
        <w:t>у</w:t>
      </w:r>
      <w:r w:rsidR="00C33E0D" w:rsidRPr="00C33E0D">
        <w:rPr>
          <w:rFonts w:ascii="Times New Roman" w:eastAsia="Times New Roman" w:hAnsi="Times New Roman" w:cs="Times New Roman"/>
          <w:b/>
          <w:sz w:val="24"/>
          <w:szCs w:val="24"/>
          <w:lang w:eastAsia="zh-CN"/>
        </w:rPr>
        <w:t xml:space="preserve"> </w:t>
      </w:r>
      <w:r w:rsidR="00920FFE" w:rsidRPr="00A63DE4">
        <w:rPr>
          <w:rFonts w:ascii="Times New Roman" w:hAnsi="Times New Roman" w:cs="Times New Roman"/>
          <w:b/>
          <w:bCs/>
          <w:color w:val="000000"/>
          <w:sz w:val="24"/>
          <w:szCs w:val="24"/>
        </w:rPr>
        <w:t>пеллетов топливных на котельную в отделение «Крымская опытная станция садоводства ФГБУН «НБС-ННЦ»</w:t>
      </w:r>
      <w:r w:rsidRPr="001C6EB7">
        <w:rPr>
          <w:rFonts w:ascii="Times New Roman" w:eastAsia="Times New Roman" w:hAnsi="Times New Roman" w:cs="Times New Roman"/>
          <w:b/>
          <w:sz w:val="24"/>
          <w:szCs w:val="24"/>
          <w:lang w:eastAsia="zh-CN"/>
        </w:rPr>
        <w:t xml:space="preserve"> </w:t>
      </w:r>
      <w:r w:rsidRPr="00EF6850">
        <w:rPr>
          <w:rFonts w:ascii="Times New Roman" w:eastAsia="Times New Roman" w:hAnsi="Times New Roman" w:cs="Times New Roman"/>
          <w:sz w:val="24"/>
          <w:szCs w:val="24"/>
          <w:lang w:eastAsia="zh-CN"/>
        </w:rPr>
        <w:t>(далее именуемых</w:t>
      </w:r>
      <w:r>
        <w:rPr>
          <w:rFonts w:ascii="Times New Roman" w:eastAsia="Times New Roman" w:hAnsi="Times New Roman" w:cs="Times New Roman"/>
          <w:sz w:val="24"/>
          <w:szCs w:val="24"/>
          <w:lang w:eastAsia="zh-CN"/>
        </w:rPr>
        <w:t xml:space="preserve"> -</w:t>
      </w:r>
      <w:r w:rsidRPr="00EF6850">
        <w:rPr>
          <w:rFonts w:ascii="Times New Roman" w:eastAsia="Times New Roman" w:hAnsi="Times New Roman" w:cs="Times New Roman"/>
          <w:sz w:val="24"/>
          <w:szCs w:val="24"/>
          <w:lang w:eastAsia="zh-CN"/>
        </w:rPr>
        <w:t xml:space="preserve"> «Товар»)</w:t>
      </w:r>
      <w:r>
        <w:rPr>
          <w:rFonts w:ascii="Times New Roman" w:eastAsia="Times New Roman" w:hAnsi="Times New Roman" w:cs="Times New Roman"/>
          <w:sz w:val="24"/>
          <w:szCs w:val="24"/>
          <w:lang w:eastAsia="zh-CN"/>
        </w:rPr>
        <w:t>, согласно Спецификации и Техническому заданию (Приложения № 1, 2 к настоящему Договору)</w:t>
      </w:r>
      <w:r w:rsidRPr="00EF6850">
        <w:rPr>
          <w:rFonts w:ascii="Times New Roman" w:eastAsia="Times New Roman" w:hAnsi="Times New Roman" w:cs="Times New Roman"/>
          <w:sz w:val="24"/>
          <w:szCs w:val="24"/>
          <w:lang w:eastAsia="zh-CN"/>
        </w:rPr>
        <w:t xml:space="preserve">, а Заказчик обязуется принять и оплатить </w:t>
      </w:r>
      <w:r>
        <w:rPr>
          <w:rFonts w:ascii="Times New Roman" w:eastAsia="Times New Roman" w:hAnsi="Times New Roman" w:cs="Times New Roman"/>
          <w:sz w:val="24"/>
          <w:szCs w:val="24"/>
          <w:lang w:eastAsia="zh-CN"/>
        </w:rPr>
        <w:t xml:space="preserve">Товар </w:t>
      </w:r>
      <w:r w:rsidRPr="00EF6850">
        <w:rPr>
          <w:rFonts w:ascii="Times New Roman" w:eastAsia="Times New Roman" w:hAnsi="Times New Roman" w:cs="Times New Roman"/>
          <w:sz w:val="24"/>
          <w:szCs w:val="24"/>
          <w:lang w:eastAsia="zh-CN"/>
        </w:rPr>
        <w:t xml:space="preserve">в соответствии с условиями настоящего Договора. </w:t>
      </w:r>
    </w:p>
    <w:p w14:paraId="49242DFD" w14:textId="0BA71E97" w:rsidR="003C6467" w:rsidRDefault="003C6467" w:rsidP="003C6467">
      <w:pPr>
        <w:widowControl w:val="0"/>
        <w:suppressAutoHyphens/>
        <w:autoSpaceDE w:val="0"/>
        <w:spacing w:after="0" w:line="240" w:lineRule="auto"/>
        <w:jc w:val="both"/>
        <w:rPr>
          <w:rFonts w:ascii="Times New Roman" w:eastAsia="Calibri" w:hAnsi="Times New Roman" w:cs="Times New Roman"/>
          <w:color w:val="000000"/>
          <w:sz w:val="24"/>
          <w:szCs w:val="24"/>
        </w:rPr>
      </w:pPr>
      <w:r w:rsidRPr="00917438">
        <w:rPr>
          <w:rFonts w:ascii="Times New Roman" w:eastAsia="Times New Roman" w:hAnsi="Times New Roman" w:cs="Times New Roman"/>
          <w:b/>
          <w:bCs/>
          <w:sz w:val="24"/>
          <w:szCs w:val="24"/>
          <w:lang w:eastAsia="zh-CN"/>
        </w:rPr>
        <w:t>1.2. </w:t>
      </w:r>
      <w:r w:rsidR="00CA2DF5" w:rsidRPr="008A390D">
        <w:rPr>
          <w:rFonts w:ascii="Times New Roman" w:eastAsia="Calibri" w:hAnsi="Times New Roman" w:cs="Times New Roman"/>
          <w:color w:val="000000"/>
          <w:sz w:val="24"/>
          <w:szCs w:val="24"/>
        </w:rPr>
        <w:t>Товары, поставляемые согласно настоящему Договору для нужд, должны соответствовать требованиям государственных стандартов Российской Федерации, а товары, подлежащие в соответствии с законодательством Российской Федерации обязательной сертификации, должны иметь сертификат, паспорт и</w:t>
      </w:r>
      <w:r w:rsidR="00E1127C">
        <w:rPr>
          <w:rFonts w:ascii="Times New Roman" w:eastAsia="Calibri" w:hAnsi="Times New Roman" w:cs="Times New Roman"/>
          <w:color w:val="000000"/>
          <w:sz w:val="24"/>
          <w:szCs w:val="24"/>
        </w:rPr>
        <w:t>ли</w:t>
      </w:r>
      <w:r w:rsidR="00CA2DF5" w:rsidRPr="008A390D">
        <w:rPr>
          <w:rFonts w:ascii="Times New Roman" w:eastAsia="Calibri" w:hAnsi="Times New Roman" w:cs="Times New Roman"/>
          <w:color w:val="000000"/>
          <w:sz w:val="24"/>
          <w:szCs w:val="24"/>
        </w:rPr>
        <w:t xml:space="preserve"> знак соответствия.</w:t>
      </w:r>
      <w:r w:rsidR="00CA2DF5">
        <w:rPr>
          <w:rFonts w:ascii="Times New Roman" w:eastAsia="Calibri" w:hAnsi="Times New Roman" w:cs="Times New Roman"/>
          <w:color w:val="000000"/>
          <w:sz w:val="24"/>
          <w:szCs w:val="24"/>
        </w:rPr>
        <w:t xml:space="preserve"> </w:t>
      </w:r>
    </w:p>
    <w:p w14:paraId="182FCA04" w14:textId="36CDE6BA" w:rsidR="00B43BC3" w:rsidRPr="00C62EC2" w:rsidRDefault="00B43BC3" w:rsidP="00B43BC3">
      <w:pPr>
        <w:widowControl w:val="0"/>
        <w:suppressAutoHyphens/>
        <w:autoSpaceDE w:val="0"/>
        <w:spacing w:after="0" w:line="240" w:lineRule="auto"/>
        <w:jc w:val="both"/>
        <w:rPr>
          <w:rFonts w:ascii="Times New Roman" w:eastAsia="Calibri" w:hAnsi="Times New Roman" w:cs="Times New Roman"/>
          <w:color w:val="000000"/>
          <w:sz w:val="24"/>
          <w:szCs w:val="24"/>
        </w:rPr>
      </w:pPr>
      <w:r w:rsidRPr="00B43BC3">
        <w:rPr>
          <w:rFonts w:ascii="Times New Roman" w:eastAsia="Calibri" w:hAnsi="Times New Roman" w:cs="Times New Roman"/>
          <w:b/>
          <w:bCs/>
          <w:color w:val="000000"/>
          <w:sz w:val="24"/>
          <w:szCs w:val="24"/>
        </w:rPr>
        <w:t>1.3.</w:t>
      </w:r>
      <w:r>
        <w:rPr>
          <w:rFonts w:ascii="Times New Roman" w:eastAsia="Calibri" w:hAnsi="Times New Roman" w:cs="Times New Roman"/>
          <w:color w:val="000000"/>
          <w:sz w:val="24"/>
          <w:szCs w:val="24"/>
        </w:rPr>
        <w:t xml:space="preserve"> </w:t>
      </w:r>
      <w:r w:rsidR="00D72797" w:rsidRPr="00F4390B">
        <w:rPr>
          <w:rFonts w:ascii="Times New Roman" w:eastAsia="Calibri" w:hAnsi="Times New Roman" w:cs="Times New Roman"/>
          <w:color w:val="000000"/>
          <w:sz w:val="24"/>
          <w:szCs w:val="24"/>
        </w:rPr>
        <w:t>Источник финансирования: средства, полученные от приносящей доход деятельности согласно утвержденного плана финансово-хозяйственной деятельности на 2023 г.</w:t>
      </w:r>
    </w:p>
    <w:p w14:paraId="0C051808" w14:textId="77777777" w:rsidR="003C6467" w:rsidRDefault="003C6467" w:rsidP="003C6467">
      <w:pPr>
        <w:widowControl w:val="0"/>
        <w:suppressAutoHyphens/>
        <w:autoSpaceDE w:val="0"/>
        <w:spacing w:after="0" w:line="240" w:lineRule="auto"/>
        <w:jc w:val="both"/>
        <w:rPr>
          <w:rFonts w:ascii="Times New Roman" w:eastAsia="Calibri" w:hAnsi="Times New Roman" w:cs="Times New Roman"/>
          <w:color w:val="000000"/>
          <w:sz w:val="24"/>
          <w:szCs w:val="24"/>
        </w:rPr>
      </w:pPr>
    </w:p>
    <w:p w14:paraId="3A77AB92"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2. Цена договора и условия оплаты</w:t>
      </w:r>
    </w:p>
    <w:p w14:paraId="6FB2C3C9" w14:textId="77777777" w:rsidR="009F2E88" w:rsidRPr="00F4390B" w:rsidRDefault="009F2E88" w:rsidP="009F2E8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4390B">
        <w:rPr>
          <w:rFonts w:ascii="Times New Roman" w:eastAsia="Times New Roman" w:hAnsi="Times New Roman" w:cs="Times New Roman"/>
          <w:b/>
          <w:sz w:val="24"/>
          <w:szCs w:val="24"/>
          <w:lang w:eastAsia="zh-CN"/>
        </w:rPr>
        <w:t>2.1.</w:t>
      </w:r>
      <w:r w:rsidRPr="00F4390B">
        <w:rPr>
          <w:rFonts w:ascii="Times New Roman" w:eastAsia="Times New Roman" w:hAnsi="Times New Roman" w:cs="Times New Roman"/>
          <w:sz w:val="24"/>
          <w:szCs w:val="24"/>
          <w:lang w:eastAsia="zh-CN"/>
        </w:rPr>
        <w:t> Ц</w:t>
      </w:r>
      <w:r w:rsidRPr="00F4390B">
        <w:rPr>
          <w:rFonts w:ascii="Times New Roman" w:eastAsia="Calibri" w:hAnsi="Times New Roman" w:cs="Times New Roman"/>
          <w:sz w:val="24"/>
          <w:szCs w:val="24"/>
          <w:lang w:eastAsia="zh-CN"/>
        </w:rPr>
        <w:t>ена</w:t>
      </w:r>
      <w:r w:rsidRPr="00F4390B">
        <w:rPr>
          <w:rFonts w:ascii="Times New Roman" w:eastAsia="Times New Roman" w:hAnsi="Times New Roman" w:cs="Times New Roman"/>
          <w:sz w:val="24"/>
          <w:szCs w:val="24"/>
          <w:lang w:eastAsia="zh-CN"/>
        </w:rPr>
        <w:t xml:space="preserve"> настоящего </w:t>
      </w:r>
      <w:r w:rsidRPr="00F4390B">
        <w:rPr>
          <w:rFonts w:ascii="Times New Roman" w:eastAsia="Calibri" w:hAnsi="Times New Roman" w:cs="Times New Roman"/>
          <w:sz w:val="24"/>
          <w:szCs w:val="24"/>
          <w:lang w:eastAsia="zh-CN"/>
        </w:rPr>
        <w:t>Договора</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 xml:space="preserve">составляет </w:t>
      </w:r>
      <w:r w:rsidRPr="00F4390B">
        <w:rPr>
          <w:rFonts w:ascii="Times New Roman" w:eastAsia="Times New Roman" w:hAnsi="Times New Roman" w:cs="Times New Roman"/>
          <w:b/>
          <w:sz w:val="23"/>
          <w:szCs w:val="23"/>
          <w:lang w:eastAsia="zh-CN"/>
        </w:rPr>
        <w:t xml:space="preserve">___________ </w:t>
      </w:r>
      <w:r w:rsidRPr="00F4390B">
        <w:rPr>
          <w:rFonts w:ascii="Times New Roman" w:eastAsia="Calibri" w:hAnsi="Times New Roman" w:cs="Times New Roman"/>
          <w:sz w:val="24"/>
          <w:szCs w:val="24"/>
          <w:lang w:eastAsia="zh-CN"/>
        </w:rPr>
        <w:t>(</w:t>
      </w:r>
      <w:r w:rsidRPr="00F4390B">
        <w:rPr>
          <w:rFonts w:ascii="Times New Roman" w:eastAsia="Times New Roman" w:hAnsi="Times New Roman" w:cs="Times New Roman"/>
          <w:b/>
          <w:sz w:val="23"/>
          <w:szCs w:val="23"/>
          <w:lang w:eastAsia="zh-CN"/>
        </w:rPr>
        <w:t>___________</w:t>
      </w:r>
      <w:r w:rsidRPr="00F4390B">
        <w:rPr>
          <w:rFonts w:ascii="Times New Roman" w:eastAsia="Calibri" w:hAnsi="Times New Roman" w:cs="Times New Roman"/>
          <w:sz w:val="24"/>
          <w:szCs w:val="24"/>
          <w:lang w:eastAsia="zh-CN"/>
        </w:rPr>
        <w:t xml:space="preserve">) руб. </w:t>
      </w:r>
      <w:r w:rsidRPr="00F4390B">
        <w:rPr>
          <w:rFonts w:ascii="Times New Roman" w:eastAsia="Times New Roman" w:hAnsi="Times New Roman" w:cs="Times New Roman"/>
          <w:b/>
          <w:sz w:val="23"/>
          <w:szCs w:val="23"/>
          <w:lang w:eastAsia="zh-CN"/>
        </w:rPr>
        <w:t xml:space="preserve">___________ </w:t>
      </w:r>
      <w:r w:rsidRPr="00F4390B">
        <w:rPr>
          <w:rFonts w:ascii="Times New Roman" w:eastAsia="Calibri" w:hAnsi="Times New Roman" w:cs="Times New Roman"/>
          <w:sz w:val="24"/>
          <w:szCs w:val="24"/>
          <w:lang w:eastAsia="zh-CN"/>
        </w:rPr>
        <w:t xml:space="preserve">коп, в т.ч. НДС </w:t>
      </w:r>
      <w:r w:rsidRPr="00F4390B">
        <w:rPr>
          <w:rFonts w:ascii="Times New Roman" w:eastAsia="Times New Roman" w:hAnsi="Times New Roman" w:cs="Times New Roman"/>
          <w:b/>
          <w:sz w:val="23"/>
          <w:szCs w:val="23"/>
          <w:lang w:eastAsia="zh-CN"/>
        </w:rPr>
        <w:t xml:space="preserve">___________ </w:t>
      </w:r>
      <w:r w:rsidRPr="00F4390B">
        <w:rPr>
          <w:rFonts w:ascii="Times New Roman" w:eastAsia="Calibri" w:hAnsi="Times New Roman" w:cs="Times New Roman"/>
          <w:sz w:val="24"/>
          <w:szCs w:val="24"/>
          <w:lang w:eastAsia="zh-CN"/>
        </w:rPr>
        <w:t>руб. или без НДС на основании ________________.</w:t>
      </w:r>
    </w:p>
    <w:p w14:paraId="380DDEFF" w14:textId="77777777" w:rsidR="009F2E88" w:rsidRPr="00F4390B" w:rsidRDefault="009F2E88" w:rsidP="009F2E8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4390B">
        <w:rPr>
          <w:rFonts w:ascii="Times New Roman" w:eastAsia="Times New Roman" w:hAnsi="Times New Roman" w:cs="Times New Roman"/>
          <w:b/>
          <w:sz w:val="24"/>
          <w:szCs w:val="24"/>
          <w:lang w:eastAsia="zh-CN"/>
        </w:rPr>
        <w:t>2.2.</w:t>
      </w:r>
      <w:r w:rsidRPr="00F4390B">
        <w:rPr>
          <w:rFonts w:ascii="Times New Roman" w:eastAsia="Times New Roman" w:hAnsi="Times New Roman" w:cs="Times New Roman"/>
          <w:sz w:val="24"/>
          <w:szCs w:val="24"/>
          <w:lang w:eastAsia="zh-CN"/>
        </w:rPr>
        <w:t> </w:t>
      </w:r>
      <w:r w:rsidRPr="00F4390B">
        <w:rPr>
          <w:rFonts w:ascii="Times New Roman" w:eastAsia="Calibri" w:hAnsi="Times New Roman" w:cs="Times New Roman"/>
          <w:sz w:val="24"/>
          <w:szCs w:val="24"/>
          <w:lang w:eastAsia="zh-CN"/>
        </w:rPr>
        <w:t>Цена</w:t>
      </w:r>
      <w:r w:rsidRPr="00F4390B">
        <w:rPr>
          <w:rFonts w:ascii="Times New Roman" w:eastAsia="Times New Roman" w:hAnsi="Times New Roman" w:cs="Times New Roman"/>
          <w:sz w:val="24"/>
          <w:szCs w:val="24"/>
          <w:lang w:eastAsia="zh-CN"/>
        </w:rPr>
        <w:t xml:space="preserve"> настоящего </w:t>
      </w:r>
      <w:r w:rsidRPr="00F4390B">
        <w:rPr>
          <w:rFonts w:ascii="Times New Roman" w:eastAsia="Calibri" w:hAnsi="Times New Roman" w:cs="Times New Roman"/>
          <w:sz w:val="24"/>
          <w:szCs w:val="24"/>
          <w:lang w:eastAsia="zh-CN"/>
        </w:rPr>
        <w:t>Договора</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включает</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в</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себя</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стоимость</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Товара</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транспортные</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расходы</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по</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доставке</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до Заказчика</w:t>
      </w:r>
      <w:r w:rsidRPr="00F4390B">
        <w:rPr>
          <w:rFonts w:ascii="Times New Roman" w:eastAsia="Times New Roman" w:hAnsi="Times New Roman" w:cs="Times New Roman"/>
          <w:sz w:val="24"/>
          <w:szCs w:val="24"/>
          <w:lang w:eastAsia="zh-CN"/>
        </w:rPr>
        <w:t xml:space="preserve">, </w:t>
      </w:r>
      <w:r w:rsidRPr="00F4390B">
        <w:rPr>
          <w:rFonts w:ascii="Times New Roman" w:eastAsia="Times New Roman" w:hAnsi="Times New Roman" w:cs="Times New Roman"/>
          <w:color w:val="00000A"/>
          <w:sz w:val="24"/>
          <w:szCs w:val="24"/>
          <w:lang w:eastAsia="ar-SA"/>
        </w:rPr>
        <w:t>погрузочно-разгрузочные работы,</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уплату</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таможенных</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пошлин</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налогов</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сборов</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других</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обязательных</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платежей</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то</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есть</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является</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конечной</w:t>
      </w:r>
      <w:r w:rsidRPr="00F4390B">
        <w:rPr>
          <w:rFonts w:ascii="Times New Roman" w:eastAsia="Times New Roman" w:hAnsi="Times New Roman" w:cs="Times New Roman"/>
          <w:sz w:val="24"/>
          <w:szCs w:val="24"/>
          <w:lang w:eastAsia="zh-CN"/>
        </w:rPr>
        <w:t>.</w:t>
      </w:r>
    </w:p>
    <w:p w14:paraId="0730A28C" w14:textId="77777777" w:rsidR="009F2E88" w:rsidRPr="00F4390B" w:rsidRDefault="009F2E88" w:rsidP="009F2E8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4390B">
        <w:rPr>
          <w:rFonts w:ascii="Times New Roman" w:eastAsia="Times New Roman" w:hAnsi="Times New Roman" w:cs="Times New Roman"/>
          <w:b/>
          <w:sz w:val="24"/>
          <w:szCs w:val="24"/>
          <w:lang w:eastAsia="zh-CN"/>
        </w:rPr>
        <w:t>2.3.</w:t>
      </w:r>
      <w:r w:rsidRPr="00F4390B">
        <w:rPr>
          <w:rFonts w:ascii="Times New Roman" w:eastAsia="Times New Roman" w:hAnsi="Times New Roman" w:cs="Times New Roman"/>
          <w:sz w:val="24"/>
          <w:szCs w:val="24"/>
          <w:lang w:eastAsia="zh-CN"/>
        </w:rPr>
        <w:t> </w:t>
      </w:r>
      <w:r w:rsidRPr="00F4390B">
        <w:rPr>
          <w:rFonts w:ascii="Times New Roman" w:eastAsia="Calibri" w:hAnsi="Times New Roman" w:cs="Times New Roman"/>
          <w:sz w:val="24"/>
          <w:szCs w:val="24"/>
          <w:lang w:eastAsia="zh-CN"/>
        </w:rPr>
        <w:t>Цена</w:t>
      </w:r>
      <w:r w:rsidRPr="00F4390B">
        <w:rPr>
          <w:rFonts w:ascii="Times New Roman" w:eastAsia="Times New Roman" w:hAnsi="Times New Roman" w:cs="Times New Roman"/>
          <w:sz w:val="24"/>
          <w:szCs w:val="24"/>
          <w:lang w:eastAsia="zh-CN"/>
        </w:rPr>
        <w:t xml:space="preserve"> настоящего </w:t>
      </w:r>
      <w:r w:rsidRPr="00F4390B">
        <w:rPr>
          <w:rFonts w:ascii="Times New Roman" w:eastAsia="Calibri" w:hAnsi="Times New Roman" w:cs="Times New Roman"/>
          <w:sz w:val="24"/>
          <w:szCs w:val="24"/>
          <w:lang w:eastAsia="zh-CN"/>
        </w:rPr>
        <w:t>Договора</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остается</w:t>
      </w:r>
      <w:r w:rsidRPr="00F4390B">
        <w:rPr>
          <w:rFonts w:ascii="Times New Roman" w:eastAsia="Times New Roman" w:hAnsi="Times New Roman" w:cs="Times New Roman"/>
          <w:sz w:val="24"/>
          <w:szCs w:val="24"/>
          <w:lang w:eastAsia="zh-CN"/>
        </w:rPr>
        <w:t xml:space="preserve"> </w:t>
      </w:r>
      <w:r w:rsidRPr="00F4390B">
        <w:rPr>
          <w:rFonts w:ascii="Times New Roman" w:eastAsia="Calibri" w:hAnsi="Times New Roman" w:cs="Times New Roman"/>
          <w:sz w:val="24"/>
          <w:szCs w:val="24"/>
          <w:lang w:eastAsia="zh-CN"/>
        </w:rPr>
        <w:t>фиксированной</w:t>
      </w:r>
      <w:r w:rsidRPr="00F4390B">
        <w:rPr>
          <w:rFonts w:ascii="Times New Roman" w:eastAsia="Times New Roman" w:hAnsi="Times New Roman" w:cs="Times New Roman"/>
          <w:sz w:val="24"/>
          <w:szCs w:val="24"/>
          <w:lang w:eastAsia="zh-CN"/>
        </w:rPr>
        <w:t xml:space="preserve"> до полного исполнения обязательств по настоящему Договору.</w:t>
      </w:r>
    </w:p>
    <w:p w14:paraId="388A1BA6" w14:textId="6FD89A64" w:rsidR="003C6467" w:rsidRDefault="009F2E88" w:rsidP="009F2E88">
      <w:pPr>
        <w:widowControl w:val="0"/>
        <w:suppressAutoHyphens/>
        <w:autoSpaceDE w:val="0"/>
        <w:spacing w:after="0" w:line="240" w:lineRule="auto"/>
        <w:jc w:val="both"/>
        <w:rPr>
          <w:rFonts w:ascii="Times New Roman" w:eastAsia="Calibri" w:hAnsi="Times New Roman" w:cs="Times New Roman"/>
          <w:sz w:val="24"/>
          <w:szCs w:val="24"/>
          <w:lang w:eastAsia="zh-CN"/>
        </w:rPr>
      </w:pPr>
      <w:r w:rsidRPr="00F4390B">
        <w:rPr>
          <w:rFonts w:ascii="Times New Roman" w:eastAsia="Times New Roman" w:hAnsi="Times New Roman" w:cs="Times New Roman"/>
          <w:b/>
          <w:sz w:val="24"/>
          <w:szCs w:val="24"/>
          <w:lang w:eastAsia="zh-CN"/>
        </w:rPr>
        <w:t>2.4.</w:t>
      </w:r>
      <w:r w:rsidRPr="00F4390B">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Товар</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оплачивается Заказчиком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путем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безналичного</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перечисления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денежных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средств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на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расчетный</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счет</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Поставщика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 xml:space="preserve">течение </w:t>
      </w:r>
      <w:r>
        <w:rPr>
          <w:rFonts w:ascii="Times New Roman" w:eastAsia="Calibri" w:hAnsi="Times New Roman" w:cs="Times New Roman"/>
          <w:sz w:val="24"/>
          <w:szCs w:val="24"/>
          <w:lang w:eastAsia="zh-CN"/>
        </w:rPr>
        <w:t>7</w:t>
      </w:r>
      <w:r w:rsidRPr="00DA00D6">
        <w:rPr>
          <w:rFonts w:ascii="Times New Roman" w:eastAsia="Calibri" w:hAnsi="Times New Roman" w:cs="Times New Roman"/>
          <w:sz w:val="24"/>
          <w:szCs w:val="24"/>
          <w:lang w:eastAsia="zh-CN"/>
        </w:rPr>
        <w:t> (</w:t>
      </w:r>
      <w:r>
        <w:rPr>
          <w:rFonts w:ascii="Times New Roman" w:eastAsia="Calibri" w:hAnsi="Times New Roman" w:cs="Times New Roman"/>
          <w:sz w:val="24"/>
          <w:szCs w:val="24"/>
          <w:lang w:eastAsia="zh-CN"/>
        </w:rPr>
        <w:t>семи</w:t>
      </w:r>
      <w:r w:rsidRPr="00DA00D6">
        <w:rPr>
          <w:rFonts w:ascii="Times New Roman" w:eastAsia="Calibri" w:hAnsi="Times New Roman" w:cs="Times New Roman"/>
          <w:sz w:val="24"/>
          <w:szCs w:val="24"/>
          <w:lang w:eastAsia="zh-CN"/>
        </w:rPr>
        <w:t xml:space="preserve">) </w:t>
      </w:r>
      <w:r>
        <w:rPr>
          <w:rFonts w:ascii="Times New Roman" w:eastAsia="Times New Roman" w:hAnsi="Times New Roman" w:cs="Times New Roman"/>
          <w:sz w:val="24"/>
          <w:szCs w:val="24"/>
          <w:lang w:eastAsia="zh-CN"/>
        </w:rPr>
        <w:t>рабочих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дней</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момента надлежащей сдачи-приемки Товара Заказчику и подписания Акта приема-передачи товара, на основании предоставленного оригинала счета, товарной накладной и счета-фактуры (в случае применения Поставщиком упрощенной системы налогообложения счет-фактура не предоставляется)</w:t>
      </w:r>
      <w:r>
        <w:rPr>
          <w:rFonts w:ascii="Times New Roman" w:eastAsia="Times New Roman" w:hAnsi="Times New Roman" w:cs="Times New Roman"/>
          <w:sz w:val="24"/>
          <w:szCs w:val="24"/>
          <w:lang w:eastAsia="zh-CN"/>
        </w:rPr>
        <w:t>.</w:t>
      </w:r>
    </w:p>
    <w:p w14:paraId="25538D44" w14:textId="77777777" w:rsidR="003C6467" w:rsidRPr="001D13D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115F3B01"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3. Сроки и условия выполнения заказа, порядок сдачи и приемки Товара</w:t>
      </w:r>
    </w:p>
    <w:p w14:paraId="0D674BEA" w14:textId="08FA107B" w:rsidR="003C6467" w:rsidRDefault="003C6467" w:rsidP="003C6467">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620F5D">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1</w:t>
      </w:r>
      <w:r w:rsidRPr="00620F5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6A133B">
        <w:rPr>
          <w:rFonts w:ascii="Times New Roman" w:eastAsia="Calibri" w:hAnsi="Times New Roman" w:cs="Times New Roman"/>
          <w:sz w:val="24"/>
          <w:szCs w:val="24"/>
          <w:lang w:eastAsia="zh-CN"/>
        </w:rPr>
        <w:t>Поставка</w:t>
      </w:r>
      <w:r w:rsidR="00887FBA" w:rsidRPr="006A133B">
        <w:rPr>
          <w:rFonts w:ascii="Times New Roman" w:eastAsia="Calibri" w:hAnsi="Times New Roman" w:cs="Times New Roman"/>
          <w:sz w:val="24"/>
          <w:szCs w:val="24"/>
          <w:lang w:eastAsia="zh-CN"/>
        </w:rPr>
        <w:t xml:space="preserve"> </w:t>
      </w:r>
      <w:r w:rsidRPr="006A133B">
        <w:rPr>
          <w:rFonts w:ascii="Times New Roman" w:eastAsia="Calibri" w:hAnsi="Times New Roman" w:cs="Times New Roman"/>
          <w:sz w:val="24"/>
          <w:szCs w:val="24"/>
          <w:lang w:eastAsia="zh-CN"/>
        </w:rPr>
        <w:t>Товара</w:t>
      </w:r>
      <w:r w:rsidR="0099224C" w:rsidRPr="006A133B">
        <w:rPr>
          <w:rFonts w:ascii="Times New Roman" w:eastAsia="Calibri" w:hAnsi="Times New Roman" w:cs="Times New Roman"/>
          <w:sz w:val="24"/>
          <w:szCs w:val="24"/>
          <w:lang w:eastAsia="zh-CN"/>
        </w:rPr>
        <w:t xml:space="preserve"> осуществляется</w:t>
      </w:r>
      <w:r w:rsidR="009F2E88" w:rsidRPr="006A133B">
        <w:rPr>
          <w:rFonts w:ascii="Times New Roman" w:eastAsia="Calibri" w:hAnsi="Times New Roman" w:cs="Times New Roman"/>
          <w:sz w:val="24"/>
          <w:szCs w:val="24"/>
          <w:lang w:eastAsia="zh-CN"/>
        </w:rPr>
        <w:t xml:space="preserve"> </w:t>
      </w:r>
      <w:r w:rsidR="006A133B" w:rsidRPr="006A133B">
        <w:rPr>
          <w:rFonts w:ascii="Times New Roman" w:eastAsia="Calibri" w:hAnsi="Times New Roman" w:cs="Times New Roman"/>
          <w:sz w:val="24"/>
          <w:szCs w:val="24"/>
          <w:lang w:eastAsia="zh-CN"/>
        </w:rPr>
        <w:t xml:space="preserve">партиями </w:t>
      </w:r>
      <w:r w:rsidR="009F2E88" w:rsidRPr="006A133B">
        <w:rPr>
          <w:rFonts w:ascii="Times New Roman" w:eastAsia="Calibri" w:hAnsi="Times New Roman" w:cs="Times New Roman"/>
          <w:sz w:val="24"/>
          <w:szCs w:val="24"/>
          <w:lang w:eastAsia="zh-CN"/>
        </w:rPr>
        <w:t xml:space="preserve">в </w:t>
      </w:r>
      <w:r w:rsidR="006A133B" w:rsidRPr="006A133B">
        <w:rPr>
          <w:rFonts w:ascii="Times New Roman" w:eastAsia="Calibri" w:hAnsi="Times New Roman" w:cs="Times New Roman"/>
          <w:sz w:val="24"/>
          <w:szCs w:val="24"/>
          <w:lang w:eastAsia="zh-CN"/>
        </w:rPr>
        <w:t xml:space="preserve">течение </w:t>
      </w:r>
      <w:r w:rsidR="009F2E88" w:rsidRPr="006A133B">
        <w:rPr>
          <w:rFonts w:ascii="Times New Roman" w:eastAsia="Calibri" w:hAnsi="Times New Roman" w:cs="Times New Roman"/>
          <w:sz w:val="24"/>
          <w:szCs w:val="24"/>
          <w:lang w:eastAsia="zh-CN"/>
        </w:rPr>
        <w:t>5 (пять) рабочих д</w:t>
      </w:r>
      <w:r w:rsidR="006A133B" w:rsidRPr="006A133B">
        <w:rPr>
          <w:rFonts w:ascii="Times New Roman" w:eastAsia="Calibri" w:hAnsi="Times New Roman" w:cs="Times New Roman"/>
          <w:sz w:val="24"/>
          <w:szCs w:val="24"/>
          <w:lang w:eastAsia="zh-CN"/>
        </w:rPr>
        <w:t>ней</w:t>
      </w:r>
      <w:r w:rsidR="009F2E88" w:rsidRPr="006A133B">
        <w:rPr>
          <w:rFonts w:ascii="Times New Roman" w:eastAsia="Calibri" w:hAnsi="Times New Roman" w:cs="Times New Roman"/>
          <w:sz w:val="24"/>
          <w:szCs w:val="24"/>
          <w:lang w:eastAsia="zh-CN"/>
        </w:rPr>
        <w:t xml:space="preserve"> по заявке Заказчика</w:t>
      </w:r>
      <w:r w:rsidR="00031E08" w:rsidRPr="006A133B">
        <w:rPr>
          <w:rFonts w:ascii="Times New Roman" w:hAnsi="Times New Roman" w:cs="Times New Roman"/>
          <w:bCs/>
          <w:sz w:val="24"/>
          <w:szCs w:val="24"/>
        </w:rPr>
        <w:t>, но не позднее</w:t>
      </w:r>
      <w:r w:rsidR="00DE204B" w:rsidRPr="006A133B">
        <w:rPr>
          <w:rFonts w:ascii="Times New Roman" w:hAnsi="Times New Roman" w:cs="Times New Roman"/>
          <w:bCs/>
          <w:sz w:val="24"/>
          <w:szCs w:val="24"/>
        </w:rPr>
        <w:t xml:space="preserve"> </w:t>
      </w:r>
      <w:r w:rsidR="009F2E88" w:rsidRPr="006A133B">
        <w:rPr>
          <w:rFonts w:ascii="Times New Roman" w:hAnsi="Times New Roman" w:cs="Times New Roman"/>
          <w:bCs/>
          <w:sz w:val="24"/>
          <w:szCs w:val="24"/>
        </w:rPr>
        <w:t>31</w:t>
      </w:r>
      <w:r w:rsidR="00031E08" w:rsidRPr="006A133B">
        <w:rPr>
          <w:rFonts w:ascii="Times New Roman" w:hAnsi="Times New Roman" w:cs="Times New Roman"/>
          <w:bCs/>
          <w:sz w:val="24"/>
          <w:szCs w:val="24"/>
        </w:rPr>
        <w:t>.12.</w:t>
      </w:r>
      <w:r w:rsidR="00DE204B" w:rsidRPr="006A133B">
        <w:rPr>
          <w:rFonts w:ascii="Times New Roman" w:hAnsi="Times New Roman" w:cs="Times New Roman"/>
          <w:bCs/>
          <w:sz w:val="24"/>
          <w:szCs w:val="24"/>
        </w:rPr>
        <w:t>2023 г.</w:t>
      </w:r>
      <w:r w:rsidR="00E41DA1" w:rsidRPr="006A133B">
        <w:rPr>
          <w:rFonts w:ascii="Times New Roman" w:hAnsi="Times New Roman" w:cs="Times New Roman"/>
          <w:bCs/>
          <w:sz w:val="24"/>
          <w:szCs w:val="24"/>
        </w:rPr>
        <w:t>,</w:t>
      </w:r>
      <w:r w:rsidR="0010322C" w:rsidRPr="006A133B">
        <w:rPr>
          <w:rFonts w:ascii="Times New Roman" w:eastAsia="Calibri" w:hAnsi="Times New Roman" w:cs="Times New Roman"/>
          <w:sz w:val="24"/>
          <w:szCs w:val="24"/>
          <w:lang w:eastAsia="zh-CN"/>
        </w:rPr>
        <w:t xml:space="preserve"> </w:t>
      </w:r>
      <w:r w:rsidRPr="006A133B">
        <w:rPr>
          <w:rFonts w:ascii="Times New Roman" w:eastAsia="Calibri" w:hAnsi="Times New Roman" w:cs="Times New Roman"/>
          <w:sz w:val="24"/>
          <w:szCs w:val="24"/>
          <w:lang w:eastAsia="zh-CN"/>
        </w:rPr>
        <w:t xml:space="preserve">по адресу: </w:t>
      </w:r>
      <w:r w:rsidR="009F2E88" w:rsidRPr="006A133B">
        <w:rPr>
          <w:rFonts w:ascii="Times New Roman" w:eastAsia="Times New Roman" w:hAnsi="Times New Roman" w:cs="Times New Roman"/>
          <w:sz w:val="24"/>
          <w:szCs w:val="24"/>
          <w:lang w:eastAsia="ar-SA"/>
        </w:rPr>
        <w:t xml:space="preserve">отделение "Крымская опытная станция садоводства" ФГБУН "НБС-ННЦ" </w:t>
      </w:r>
      <w:r w:rsidR="009F2E88" w:rsidRPr="006A133B">
        <w:rPr>
          <w:rFonts w:ascii="Times New Roman" w:hAnsi="Times New Roman" w:cs="Times New Roman"/>
          <w:sz w:val="24"/>
          <w:szCs w:val="24"/>
        </w:rPr>
        <w:t>297517, Республика Крым, Симферопольский район, с. Маленькое, ул. Студенческая, д.14</w:t>
      </w:r>
      <w:r w:rsidR="00161AD5" w:rsidRPr="006A133B">
        <w:rPr>
          <w:rFonts w:ascii="Times New Roman" w:hAnsi="Times New Roman" w:cs="Times New Roman"/>
          <w:sz w:val="24"/>
          <w:szCs w:val="24"/>
        </w:rPr>
        <w:t>.</w:t>
      </w:r>
      <w:r w:rsidR="0009353F">
        <w:rPr>
          <w:rFonts w:ascii="Times New Roman" w:hAnsi="Times New Roman" w:cs="Times New Roman"/>
          <w:sz w:val="24"/>
          <w:szCs w:val="24"/>
        </w:rPr>
        <w:t xml:space="preserve"> </w:t>
      </w:r>
    </w:p>
    <w:p w14:paraId="4ED80C79" w14:textId="77777777" w:rsidR="003C6467" w:rsidRPr="0067339A" w:rsidRDefault="003C6467" w:rsidP="003C6467">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53C75">
        <w:rPr>
          <w:rFonts w:ascii="Times New Roman" w:eastAsia="Times New Roman" w:hAnsi="Times New Roman" w:cs="Times New Roman"/>
          <w:sz w:val="24"/>
          <w:szCs w:val="24"/>
          <w:lang w:eastAsia="zh-CN"/>
        </w:rPr>
        <w:t xml:space="preserve">В соответствии со ст. 434 Гражданского кодекса РФ, настоящий Договор и любые относящиеся к нему документы могут быть оформлены посредством электронной почты и факсимильной связи, позволяющей достоверно установить, что документ исходит от Стороны по настоящему Договору, имеют полную юридическую силу наравне с документами, оформленными в виде единого </w:t>
      </w:r>
      <w:r w:rsidRPr="00A53C75">
        <w:rPr>
          <w:rFonts w:ascii="Times New Roman" w:eastAsia="Times New Roman" w:hAnsi="Times New Roman" w:cs="Times New Roman"/>
          <w:sz w:val="24"/>
          <w:szCs w:val="24"/>
          <w:lang w:eastAsia="zh-CN"/>
        </w:rPr>
        <w:lastRenderedPageBreak/>
        <w:t>документа и подписанного представителями Сторон, вплоть до обмена Сторонами оригиналами настоящих документов.</w:t>
      </w:r>
    </w:p>
    <w:p w14:paraId="51636E33"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3.2.</w:t>
      </w:r>
      <w:r>
        <w:rPr>
          <w:rFonts w:ascii="Times New Roman" w:eastAsia="Times New Roman" w:hAnsi="Times New Roman" w:cs="Times New Roman"/>
          <w:sz w:val="24"/>
          <w:szCs w:val="24"/>
          <w:lang w:eastAsia="zh-CN"/>
        </w:rPr>
        <w:t> Риск случайной гибели Товара переходит на Заказчика с момента получения Товара Заказчиком.</w:t>
      </w:r>
    </w:p>
    <w:p w14:paraId="6E87781C"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3.3.</w:t>
      </w:r>
      <w:r>
        <w:rPr>
          <w:rFonts w:ascii="Times New Roman" w:eastAsia="Times New Roman" w:hAnsi="Times New Roman" w:cs="Times New Roman"/>
          <w:sz w:val="24"/>
          <w:szCs w:val="24"/>
          <w:lang w:eastAsia="zh-CN"/>
        </w:rPr>
        <w:t> Доставка Товара производится транспортом Поставщика и за его счет. Поставщик несет полную ответственность за порчу или повреждение Товара вследствие ненадлежащей упаковки до момента разгрузки на складе Заказчика Поставщик обязан возместить все возможные расходы, понесенные Заказчиком вследствие неполноценной или неправильной маркировки груза.</w:t>
      </w:r>
    </w:p>
    <w:p w14:paraId="5E17C55A"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F44D5">
        <w:rPr>
          <w:rFonts w:ascii="Times New Roman" w:eastAsia="Times New Roman" w:hAnsi="Times New Roman" w:cs="Times New Roman"/>
          <w:b/>
          <w:bCs/>
          <w:sz w:val="24"/>
          <w:szCs w:val="24"/>
          <w:lang w:eastAsia="zh-CN"/>
        </w:rPr>
        <w:t>3.</w:t>
      </w:r>
      <w:r>
        <w:rPr>
          <w:rFonts w:ascii="Times New Roman" w:eastAsia="Times New Roman" w:hAnsi="Times New Roman" w:cs="Times New Roman"/>
          <w:b/>
          <w:bCs/>
          <w:sz w:val="24"/>
          <w:szCs w:val="24"/>
          <w:lang w:eastAsia="zh-CN"/>
        </w:rPr>
        <w:t>4</w:t>
      </w:r>
      <w:r w:rsidRPr="006F44D5">
        <w:rPr>
          <w:rFonts w:ascii="Times New Roman" w:eastAsia="Times New Roman" w:hAnsi="Times New Roman" w:cs="Times New Roman"/>
          <w:b/>
          <w:bCs/>
          <w:sz w:val="24"/>
          <w:szCs w:val="24"/>
          <w:lang w:eastAsia="zh-CN"/>
        </w:rPr>
        <w:t>.</w:t>
      </w:r>
      <w:r>
        <w:rPr>
          <w:rFonts w:ascii="Times New Roman" w:eastAsia="Times New Roman" w:hAnsi="Times New Roman" w:cs="Times New Roman"/>
          <w:sz w:val="24"/>
          <w:szCs w:val="24"/>
          <w:lang w:eastAsia="zh-CN"/>
        </w:rPr>
        <w:t xml:space="preserve"> </w:t>
      </w:r>
      <w:r w:rsidRPr="003C2135">
        <w:rPr>
          <w:rFonts w:ascii="Times New Roman" w:eastAsia="Times New Roman" w:hAnsi="Times New Roman" w:cs="Times New Roman"/>
          <w:sz w:val="24"/>
          <w:szCs w:val="24"/>
          <w:lang w:eastAsia="zh-CN"/>
        </w:rPr>
        <w:t>Первичная приемка Товара по количеству грузовых мест, внешнему состоянию и целостности тары и упаковки осуществляется во время передачи Товара Заказчику, при этом производится сверка данных, указанных в спецификации, представленной Поставщиком накладной и фактически поставленному Товару.</w:t>
      </w:r>
      <w:r>
        <w:rPr>
          <w:rFonts w:ascii="Times New Roman" w:eastAsia="Times New Roman" w:hAnsi="Times New Roman" w:cs="Times New Roman"/>
          <w:sz w:val="24"/>
          <w:szCs w:val="24"/>
          <w:lang w:eastAsia="zh-CN"/>
        </w:rPr>
        <w:t xml:space="preserve"> </w:t>
      </w:r>
    </w:p>
    <w:p w14:paraId="50FAFF36" w14:textId="77777777" w:rsidR="003C6467" w:rsidRPr="003C2135"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3.5</w:t>
      </w:r>
      <w:r w:rsidRPr="003C2135">
        <w:rPr>
          <w:rFonts w:ascii="Times New Roman" w:eastAsia="Times New Roman" w:hAnsi="Times New Roman" w:cs="Times New Roman"/>
          <w:b/>
          <w:bCs/>
          <w:sz w:val="24"/>
          <w:szCs w:val="24"/>
          <w:lang w:eastAsia="zh-CN"/>
        </w:rPr>
        <w:t>.</w:t>
      </w:r>
      <w:r w:rsidRPr="003C2135">
        <w:rPr>
          <w:rFonts w:ascii="Times New Roman" w:eastAsia="Times New Roman" w:hAnsi="Times New Roman" w:cs="Times New Roman"/>
          <w:sz w:val="24"/>
          <w:szCs w:val="24"/>
          <w:lang w:eastAsia="zh-CN"/>
        </w:rPr>
        <w:t xml:space="preserve"> Основная приемка Товара по товарному виду, качеству, количеству, ассортименту, комплектности осуществляется в течение 3 (трех) дней после первичной приемки. В случае обнаружения недостатков по товарному виду, количеству, качеству, ассортименту, комплектности, в том числе недостачи внутри ненарушенной упаковки товара, Заказчик делает отметку о данных нарушениях в товаросопроводительных документах и сообщает об этом Поставщику в течение 3 (трех) дней с момента обнаружения недостатков путем направления письменного уведомления с просьбой явиться для составления Акта о выявленных недостатках. Поставщик обязан заменить некачественный Товар на Товар надлежащего качества в течение </w:t>
      </w:r>
      <w:r>
        <w:rPr>
          <w:rFonts w:ascii="Times New Roman" w:eastAsia="Times New Roman" w:hAnsi="Times New Roman" w:cs="Times New Roman"/>
          <w:sz w:val="24"/>
          <w:szCs w:val="24"/>
          <w:lang w:eastAsia="zh-CN"/>
        </w:rPr>
        <w:t>5</w:t>
      </w:r>
      <w:r w:rsidRPr="003C213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пяти</w:t>
      </w:r>
      <w:r w:rsidRPr="003C2135">
        <w:rPr>
          <w:rFonts w:ascii="Times New Roman" w:eastAsia="Times New Roman" w:hAnsi="Times New Roman" w:cs="Times New Roman"/>
          <w:sz w:val="24"/>
          <w:szCs w:val="24"/>
          <w:lang w:eastAsia="zh-CN"/>
        </w:rPr>
        <w:t xml:space="preserve">) дней после составления Акта о выявленных недостатках. </w:t>
      </w:r>
    </w:p>
    <w:p w14:paraId="481D9B93" w14:textId="1D463CC8"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3.6</w:t>
      </w:r>
      <w:r w:rsidRPr="003C2135">
        <w:rPr>
          <w:rFonts w:ascii="Times New Roman" w:eastAsia="Times New Roman" w:hAnsi="Times New Roman" w:cs="Times New Roman"/>
          <w:b/>
          <w:bCs/>
          <w:sz w:val="24"/>
          <w:szCs w:val="24"/>
          <w:lang w:eastAsia="zh-CN"/>
        </w:rPr>
        <w:t>.</w:t>
      </w:r>
      <w:r w:rsidRPr="003C2135">
        <w:rPr>
          <w:rFonts w:ascii="Times New Roman" w:eastAsia="Times New Roman" w:hAnsi="Times New Roman" w:cs="Times New Roman"/>
          <w:sz w:val="24"/>
          <w:szCs w:val="24"/>
          <w:lang w:eastAsia="zh-CN"/>
        </w:rPr>
        <w:t xml:space="preserve"> Одновременно с поставкой Товара, Поставщик обязан передать Заказчику надлежащим образом оформленные сопроводительные документы: товарную накладную, счет, счет-фактуру (в случае применения Поставщиком упрощенной системы налогообложения не предоставляется), Акт приема – передачи товара,</w:t>
      </w:r>
      <w:r w:rsidR="0009353F">
        <w:rPr>
          <w:rFonts w:ascii="Times New Roman" w:eastAsia="Times New Roman" w:hAnsi="Times New Roman" w:cs="Times New Roman"/>
          <w:sz w:val="24"/>
          <w:szCs w:val="24"/>
          <w:lang w:eastAsia="zh-CN"/>
        </w:rPr>
        <w:t xml:space="preserve"> </w:t>
      </w:r>
      <w:r w:rsidRPr="003C2135">
        <w:rPr>
          <w:rFonts w:ascii="Times New Roman" w:eastAsia="Times New Roman" w:hAnsi="Times New Roman" w:cs="Times New Roman"/>
          <w:sz w:val="24"/>
          <w:szCs w:val="24"/>
          <w:lang w:eastAsia="zh-CN"/>
        </w:rPr>
        <w:t>иную документацию на Товар.</w:t>
      </w:r>
    </w:p>
    <w:p w14:paraId="32E631E4" w14:textId="77777777" w:rsidR="003C6467" w:rsidRPr="00BD77F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3.7.</w:t>
      </w:r>
      <w:r>
        <w:rPr>
          <w:rFonts w:ascii="Times New Roman" w:eastAsia="Times New Roman" w:hAnsi="Times New Roman" w:cs="Times New Roman"/>
          <w:sz w:val="24"/>
          <w:szCs w:val="24"/>
          <w:lang w:eastAsia="zh-CN"/>
        </w:rPr>
        <w:t xml:space="preserve"> Момент передачи Товара Заказчику должен быть не раньше 9 (девяти) часов 00 (ноля) </w:t>
      </w:r>
      <w:r w:rsidRPr="00BD77F0">
        <w:rPr>
          <w:rFonts w:ascii="Times New Roman" w:eastAsia="Times New Roman" w:hAnsi="Times New Roman" w:cs="Times New Roman"/>
          <w:sz w:val="24"/>
          <w:szCs w:val="24"/>
          <w:lang w:eastAsia="zh-CN"/>
        </w:rPr>
        <w:t>минут и не позже 15 (пятнадцати) часов 00 (ноля) минут (время московское)</w:t>
      </w:r>
      <w:r>
        <w:rPr>
          <w:rFonts w:ascii="Times New Roman" w:eastAsia="Times New Roman" w:hAnsi="Times New Roman" w:cs="Times New Roman"/>
          <w:sz w:val="24"/>
          <w:szCs w:val="24"/>
          <w:lang w:eastAsia="zh-CN"/>
        </w:rPr>
        <w:t>, с 12:00 до 13:00 перерыв.</w:t>
      </w:r>
    </w:p>
    <w:p w14:paraId="4414C95A"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3.8</w:t>
      </w:r>
      <w:r w:rsidRPr="00BD77F0">
        <w:rPr>
          <w:rFonts w:ascii="Times New Roman" w:eastAsia="Times New Roman" w:hAnsi="Times New Roman" w:cs="Times New Roman"/>
          <w:b/>
          <w:sz w:val="24"/>
          <w:szCs w:val="24"/>
          <w:lang w:eastAsia="zh-CN"/>
        </w:rPr>
        <w:t>.</w:t>
      </w:r>
      <w:r w:rsidRPr="00BD77F0">
        <w:rPr>
          <w:rFonts w:ascii="Times New Roman" w:eastAsia="Times New Roman" w:hAnsi="Times New Roman" w:cs="Times New Roman"/>
          <w:sz w:val="24"/>
          <w:szCs w:val="24"/>
          <w:lang w:eastAsia="zh-CN"/>
        </w:rPr>
        <w:t> По согласованию Сторон допускается поставка Товара, качество которого являются улучшенными по сравнению с таким качеством, указанными в настоящем Договоре.</w:t>
      </w:r>
    </w:p>
    <w:p w14:paraId="6A23DB2B" w14:textId="77777777" w:rsidR="00E1127C" w:rsidRDefault="00E1127C"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6C7D4D25"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4. Гарантии и предъявление претензий</w:t>
      </w:r>
    </w:p>
    <w:p w14:paraId="2AC8BB6A" w14:textId="241F1C79" w:rsidR="00B22102" w:rsidRDefault="00B22102" w:rsidP="00B2210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14C38">
        <w:rPr>
          <w:rFonts w:ascii="Times New Roman" w:eastAsia="Times New Roman" w:hAnsi="Times New Roman" w:cs="Times New Roman"/>
          <w:b/>
          <w:sz w:val="24"/>
          <w:szCs w:val="24"/>
          <w:lang w:eastAsia="zh-CN"/>
        </w:rPr>
        <w:t>4.</w:t>
      </w:r>
      <w:r w:rsidR="002073B2">
        <w:rPr>
          <w:rFonts w:ascii="Times New Roman" w:eastAsia="Times New Roman" w:hAnsi="Times New Roman" w:cs="Times New Roman"/>
          <w:b/>
          <w:sz w:val="24"/>
          <w:szCs w:val="24"/>
          <w:lang w:eastAsia="zh-CN"/>
        </w:rPr>
        <w:t>1</w:t>
      </w:r>
      <w:r w:rsidRPr="00F14C38">
        <w:rPr>
          <w:rFonts w:ascii="Times New Roman" w:eastAsia="Times New Roman" w:hAnsi="Times New Roman" w:cs="Times New Roman"/>
          <w:b/>
          <w:sz w:val="24"/>
          <w:szCs w:val="24"/>
          <w:lang w:eastAsia="zh-CN"/>
        </w:rPr>
        <w:t>.</w:t>
      </w:r>
      <w:r>
        <w:rPr>
          <w:rFonts w:ascii="Times New Roman" w:eastAsia="Times New Roman" w:hAnsi="Times New Roman" w:cs="Times New Roman"/>
          <w:sz w:val="24"/>
          <w:szCs w:val="24"/>
          <w:lang w:eastAsia="zh-CN"/>
        </w:rPr>
        <w:t xml:space="preserve"> Поставщик гарантирует, что поставленный по настоящему Договору Товар является новым, не бывшим в эксплуатации, не использовавшимся в качестве выставочного образца, свободным от прав третьих лиц, не состоящим под запретом, арестом, иным ограничением или обременением. </w:t>
      </w:r>
      <w:r w:rsidR="002073B2" w:rsidRPr="002073B2">
        <w:rPr>
          <w:rFonts w:ascii="Times New Roman" w:eastAsia="Times New Roman" w:hAnsi="Times New Roman" w:cs="Times New Roman"/>
          <w:sz w:val="24"/>
          <w:szCs w:val="24"/>
          <w:lang w:eastAsia="zh-CN"/>
        </w:rPr>
        <w:t>Наличие гарантии качества удостоверяется выдачей Поставщиком гарантийного талона (сертификата) или проставлением соответствующей записи поставленного товара.</w:t>
      </w:r>
      <w:r>
        <w:rPr>
          <w:rFonts w:ascii="Times New Roman" w:eastAsia="Times New Roman" w:hAnsi="Times New Roman" w:cs="Times New Roman"/>
          <w:sz w:val="24"/>
          <w:szCs w:val="24"/>
          <w:lang w:eastAsia="zh-CN"/>
        </w:rPr>
        <w:t xml:space="preserve"> </w:t>
      </w:r>
    </w:p>
    <w:p w14:paraId="71CA976A" w14:textId="329DE749" w:rsidR="00B22102" w:rsidRDefault="002073B2" w:rsidP="00B2210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4.2</w:t>
      </w:r>
      <w:r w:rsidR="00B22102">
        <w:rPr>
          <w:rFonts w:ascii="Times New Roman" w:eastAsia="Times New Roman" w:hAnsi="Times New Roman" w:cs="Times New Roman"/>
          <w:sz w:val="24"/>
          <w:szCs w:val="24"/>
          <w:lang w:eastAsia="zh-CN"/>
        </w:rPr>
        <w:t xml:space="preserve">. Поставщик гарантирует, что поставленный по настоящему Договору Товар полностью соответствует требованиям, предусмотренным настоящим Договором. </w:t>
      </w:r>
    </w:p>
    <w:p w14:paraId="041FA969" w14:textId="5DE9C754" w:rsidR="00B22102" w:rsidRDefault="002073B2" w:rsidP="00B2210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4.3</w:t>
      </w:r>
      <w:r w:rsidR="00B22102">
        <w:rPr>
          <w:rFonts w:ascii="Times New Roman" w:eastAsia="Times New Roman" w:hAnsi="Times New Roman" w:cs="Times New Roman"/>
          <w:b/>
          <w:sz w:val="24"/>
          <w:szCs w:val="24"/>
          <w:lang w:eastAsia="zh-CN"/>
        </w:rPr>
        <w:t>.</w:t>
      </w:r>
      <w:r w:rsidR="00B22102">
        <w:rPr>
          <w:rFonts w:ascii="Times New Roman" w:eastAsia="Times New Roman" w:hAnsi="Times New Roman" w:cs="Times New Roman"/>
          <w:sz w:val="24"/>
          <w:szCs w:val="24"/>
          <w:lang w:eastAsia="zh-CN"/>
        </w:rPr>
        <w:t> Допоставка или замена Товара по претензии Заказчика производится на склад Заказчика за счет Поставщика, включая оплату всех возникших, в связи с этим расходов.</w:t>
      </w:r>
    </w:p>
    <w:p w14:paraId="03CABF04" w14:textId="77777777" w:rsidR="00E1127C" w:rsidRDefault="00E1127C" w:rsidP="00B22102">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140B757C"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5. Права и обязанности Сторон</w:t>
      </w:r>
    </w:p>
    <w:p w14:paraId="16A6C135"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5.1. Заказчик</w:t>
      </w:r>
      <w:r w:rsidRPr="00EF6850">
        <w:rPr>
          <w:rFonts w:ascii="Times New Roman" w:eastAsia="Times New Roman" w:hAnsi="Times New Roman" w:cs="Times New Roman"/>
          <w:sz w:val="24"/>
          <w:szCs w:val="24"/>
          <w:lang w:eastAsia="zh-CN"/>
        </w:rPr>
        <w:t>:</w:t>
      </w:r>
    </w:p>
    <w:p w14:paraId="164ED9B6" w14:textId="0424A944"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5.1.1. Поручает Поставщику осуществление поставок</w:t>
      </w:r>
      <w:r w:rsidR="009753D7">
        <w:rPr>
          <w:rFonts w:ascii="Times New Roman" w:eastAsia="Times New Roman" w:hAnsi="Times New Roman" w:cs="Times New Roman"/>
          <w:sz w:val="24"/>
          <w:szCs w:val="24"/>
          <w:lang w:eastAsia="zh-CN"/>
        </w:rPr>
        <w:t xml:space="preserve"> </w:t>
      </w:r>
      <w:r w:rsidRPr="00EF6850">
        <w:rPr>
          <w:rFonts w:ascii="Times New Roman" w:eastAsia="Times New Roman" w:hAnsi="Times New Roman" w:cs="Times New Roman"/>
          <w:sz w:val="24"/>
          <w:szCs w:val="24"/>
          <w:lang w:eastAsia="zh-CN"/>
        </w:rPr>
        <w:t>Товара в порядке и на условиях, предусмотренных настоящим Договором;</w:t>
      </w:r>
    </w:p>
    <w:p w14:paraId="6A02CB38"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5.1.2. Обязуется передать Поставщику документацию и информацию, необходимую для исполнения условий Договора;</w:t>
      </w:r>
    </w:p>
    <w:p w14:paraId="083B14B7"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5.1.3. Консультирует Поставщика по вопросам выполнения настоящего Договора;</w:t>
      </w:r>
    </w:p>
    <w:p w14:paraId="5D965D23"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5.1.4. Обеспечивает оплату Товара в соответствии с договорной стоимостью Товара в порядке, установленном главой 2 настоящего Договора;</w:t>
      </w:r>
    </w:p>
    <w:p w14:paraId="6C7FEB71"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5.1.5. В случае полного или частичного невыполнения условий настоящего Договора по вине Поставщика вправе требовать у него соответствующего возмещения убытков и уплаты неустойки;</w:t>
      </w:r>
    </w:p>
    <w:p w14:paraId="02784531"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lastRenderedPageBreak/>
        <w:t>5.1.6. Вправе осуществлять контроль за исполнением настоящего Договора путем проверки качества, объемов и сроков поставки Товаров.</w:t>
      </w:r>
    </w:p>
    <w:p w14:paraId="204CADE2" w14:textId="0EBED498"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5.1.7. Вправе применять меры ответственности, предусмотренные п. </w:t>
      </w:r>
      <w:r w:rsidR="006A133B">
        <w:rPr>
          <w:rFonts w:ascii="Times New Roman" w:eastAsia="Times New Roman" w:hAnsi="Times New Roman" w:cs="Times New Roman"/>
          <w:sz w:val="24"/>
          <w:szCs w:val="24"/>
          <w:lang w:eastAsia="zh-CN"/>
        </w:rPr>
        <w:t>6</w:t>
      </w:r>
      <w:r w:rsidRPr="00EF6850">
        <w:rPr>
          <w:rFonts w:ascii="Times New Roman" w:eastAsia="Times New Roman" w:hAnsi="Times New Roman" w:cs="Times New Roman"/>
          <w:sz w:val="24"/>
          <w:szCs w:val="24"/>
          <w:lang w:eastAsia="zh-CN"/>
        </w:rPr>
        <w:t xml:space="preserve"> настоящего Договора.</w:t>
      </w:r>
    </w:p>
    <w:p w14:paraId="38B78D1F"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5.2. Поставщик:</w:t>
      </w:r>
    </w:p>
    <w:p w14:paraId="74ADA5D1" w14:textId="1C4D823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5.2.1. Обязуется поставить</w:t>
      </w:r>
      <w:r w:rsidR="009753D7">
        <w:rPr>
          <w:rFonts w:ascii="Times New Roman" w:eastAsia="Times New Roman" w:hAnsi="Times New Roman" w:cs="Times New Roman"/>
          <w:sz w:val="24"/>
          <w:szCs w:val="24"/>
          <w:lang w:eastAsia="zh-CN"/>
        </w:rPr>
        <w:t xml:space="preserve"> </w:t>
      </w:r>
      <w:r w:rsidRPr="00EF6850">
        <w:rPr>
          <w:rFonts w:ascii="Times New Roman" w:eastAsia="Times New Roman" w:hAnsi="Times New Roman" w:cs="Times New Roman"/>
          <w:sz w:val="24"/>
          <w:szCs w:val="24"/>
          <w:lang w:eastAsia="zh-CN"/>
        </w:rPr>
        <w:t>Товар надлежащего качества в объеме, по цене и в сроки, предусмотренные настоящим Договором;</w:t>
      </w:r>
    </w:p>
    <w:p w14:paraId="44BF2EAC"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5.2.2. Самостоятельно приобретает материальные ресурсы, необходимые для исполнения настоящего Договора;</w:t>
      </w:r>
    </w:p>
    <w:p w14:paraId="756E5E1D"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5.2.3. Вправе запрашивать и получать в установленном порядке у Заказчика документацию и информацию, необходимую для выполнения настоящего Договора;</w:t>
      </w:r>
    </w:p>
    <w:p w14:paraId="261D7260"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5.2.4. Вправе получать консультации у Заказчика по вопросам выполнения настоящего Договора.</w:t>
      </w:r>
    </w:p>
    <w:p w14:paraId="52B99FD2" w14:textId="77777777" w:rsidR="003C6467" w:rsidRPr="00F86B45" w:rsidRDefault="003C6467" w:rsidP="003C6467">
      <w:pPr>
        <w:widowControl w:val="0"/>
        <w:suppressAutoHyphens/>
        <w:autoSpaceDE w:val="0"/>
        <w:autoSpaceDN w:val="0"/>
        <w:adjustRightInd w:val="0"/>
        <w:spacing w:after="0" w:line="240" w:lineRule="auto"/>
        <w:ind w:left="720"/>
        <w:jc w:val="center"/>
        <w:rPr>
          <w:rFonts w:ascii="Times New Roman" w:eastAsia="Times New Roman" w:hAnsi="Times New Roman" w:cs="Times New Roman"/>
          <w:b/>
          <w:sz w:val="24"/>
          <w:szCs w:val="24"/>
          <w:lang w:eastAsia="zh-CN"/>
        </w:rPr>
      </w:pPr>
      <w:r w:rsidRPr="00F86B45">
        <w:rPr>
          <w:rFonts w:ascii="Times New Roman" w:eastAsia="Calibri" w:hAnsi="Times New Roman" w:cs="Times New Roman"/>
          <w:b/>
          <w:sz w:val="24"/>
          <w:szCs w:val="24"/>
          <w:lang w:eastAsia="zh-CN"/>
        </w:rPr>
        <w:t>6. Ответственность</w:t>
      </w:r>
      <w:r w:rsidRPr="00F86B45">
        <w:rPr>
          <w:rFonts w:ascii="Times New Roman" w:eastAsia="Times New Roman" w:hAnsi="Times New Roman" w:cs="Times New Roman"/>
          <w:b/>
          <w:sz w:val="24"/>
          <w:szCs w:val="24"/>
          <w:lang w:eastAsia="zh-CN"/>
        </w:rPr>
        <w:t xml:space="preserve"> С</w:t>
      </w:r>
      <w:r w:rsidRPr="00F86B45">
        <w:rPr>
          <w:rFonts w:ascii="Times New Roman" w:eastAsia="Calibri" w:hAnsi="Times New Roman" w:cs="Times New Roman"/>
          <w:b/>
          <w:sz w:val="24"/>
          <w:szCs w:val="24"/>
          <w:lang w:eastAsia="zh-CN"/>
        </w:rPr>
        <w:t>торон</w:t>
      </w:r>
    </w:p>
    <w:p w14:paraId="3FF94616" w14:textId="7165511D" w:rsidR="00F86B45" w:rsidRDefault="00F86B45" w:rsidP="00F86B45">
      <w:pPr>
        <w:suppressAutoHyphens/>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6</w:t>
      </w:r>
      <w:r w:rsidRPr="00B33CBA">
        <w:rPr>
          <w:rFonts w:ascii="Times New Roman" w:eastAsia="Times New Roman" w:hAnsi="Times New Roman" w:cs="Times New Roman"/>
          <w:sz w:val="24"/>
          <w:szCs w:val="24"/>
          <w:lang w:eastAsia="ru-RU"/>
        </w:rPr>
        <w:t xml:space="preserve">.1. </w:t>
      </w:r>
      <w:r w:rsidRPr="00B33CBA">
        <w:rPr>
          <w:rFonts w:ascii="Times New Roman" w:eastAsia="Times New Roman" w:hAnsi="Times New Roman" w:cs="Times New Roman"/>
          <w:sz w:val="24"/>
          <w:szCs w:val="24"/>
          <w:lang w:eastAsia="ar-SA"/>
        </w:rPr>
        <w:t xml:space="preserve">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согласно Постановления Правительства РФ от 30 августа 2017 г. № 1042 </w:t>
      </w:r>
      <w:r>
        <w:rPr>
          <w:rFonts w:ascii="Times New Roman" w:eastAsia="Times New Roman" w:hAnsi="Times New Roman" w:cs="Times New Roman"/>
          <w:sz w:val="24"/>
          <w:szCs w:val="24"/>
          <w:lang w:eastAsia="ar-SA"/>
        </w:rPr>
        <w:t>«</w:t>
      </w:r>
      <w:r w:rsidRPr="00B33CBA">
        <w:rPr>
          <w:rFonts w:ascii="Times New Roman" w:eastAsia="Times New Roman" w:hAnsi="Times New Roman" w:cs="Times New Roman"/>
          <w:sz w:val="24"/>
          <w:szCs w:val="24"/>
          <w:lang w:eastAsia="ar-SA"/>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25.11.2013г. № 1063</w:t>
      </w:r>
      <w:r>
        <w:rPr>
          <w:rFonts w:ascii="Times New Roman" w:eastAsia="Times New Roman" w:hAnsi="Times New Roman" w:cs="Times New Roman"/>
          <w:sz w:val="24"/>
          <w:szCs w:val="24"/>
          <w:lang w:eastAsia="ar-SA"/>
        </w:rPr>
        <w:t>»</w:t>
      </w:r>
      <w:r w:rsidRPr="00B33CBA">
        <w:rPr>
          <w:rFonts w:ascii="Times New Roman" w:eastAsia="Times New Roman" w:hAnsi="Times New Roman" w:cs="Times New Roman"/>
          <w:sz w:val="24"/>
          <w:szCs w:val="24"/>
          <w:lang w:eastAsia="ar-SA"/>
        </w:rPr>
        <w:t>.</w:t>
      </w:r>
    </w:p>
    <w:p w14:paraId="627BC98F" w14:textId="77777777" w:rsidR="00D52359" w:rsidRPr="0036771D" w:rsidRDefault="00D52359" w:rsidP="00D52359">
      <w:pPr>
        <w:suppressAutoHyphens/>
        <w:autoSpaceDN w:val="0"/>
        <w:adjustRightInd w:val="0"/>
        <w:spacing w:after="0" w:line="240" w:lineRule="auto"/>
        <w:jc w:val="both"/>
        <w:rPr>
          <w:rFonts w:ascii="Times New Roman" w:hAnsi="Times New Roman"/>
          <w:sz w:val="24"/>
          <w:szCs w:val="24"/>
          <w:lang w:eastAsia="ru-RU"/>
        </w:rPr>
      </w:pPr>
      <w:r w:rsidRPr="0036771D">
        <w:rPr>
          <w:rFonts w:ascii="Times New Roman" w:eastAsia="Times New Roman" w:hAnsi="Times New Roman"/>
          <w:sz w:val="24"/>
          <w:szCs w:val="24"/>
          <w:lang w:eastAsia="ar-SA"/>
        </w:rPr>
        <w:t xml:space="preserve">6.2. </w:t>
      </w:r>
      <w:r w:rsidRPr="0036771D">
        <w:rPr>
          <w:rFonts w:ascii="Times New Roman" w:hAnsi="Times New Roman"/>
          <w:sz w:val="24"/>
          <w:szCs w:val="24"/>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Поставщику начисляется пеня.</w:t>
      </w:r>
    </w:p>
    <w:p w14:paraId="56E5B840" w14:textId="41F06FEE" w:rsidR="00D52359" w:rsidRPr="00B33CBA" w:rsidRDefault="00D52359" w:rsidP="00D52359">
      <w:pPr>
        <w:suppressAutoHyphens/>
        <w:autoSpaceDN w:val="0"/>
        <w:adjustRightInd w:val="0"/>
        <w:spacing w:after="0" w:line="240" w:lineRule="auto"/>
        <w:jc w:val="both"/>
        <w:rPr>
          <w:rFonts w:ascii="Times New Roman" w:eastAsia="Times New Roman" w:hAnsi="Times New Roman" w:cs="Times New Roman"/>
          <w:sz w:val="24"/>
          <w:szCs w:val="24"/>
          <w:lang w:eastAsia="ar-SA"/>
        </w:rPr>
      </w:pPr>
      <w:r w:rsidRPr="0036771D">
        <w:rPr>
          <w:rFonts w:ascii="Times New Roman" w:hAnsi="Times New Roman"/>
          <w:sz w:val="24"/>
          <w:szCs w:val="24"/>
          <w:lang w:eastAsia="ru-RU"/>
        </w:rPr>
        <w:t>6.2.1.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902976D" w14:textId="6435EC8F" w:rsidR="00F86B45" w:rsidRPr="00B33CBA" w:rsidRDefault="00F86B45" w:rsidP="00F86B45">
      <w:pPr>
        <w:suppressAutoHyphens/>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B33CBA">
        <w:rPr>
          <w:rFonts w:ascii="Times New Roman" w:eastAsia="Times New Roman" w:hAnsi="Times New Roman" w:cs="Times New Roman"/>
          <w:sz w:val="24"/>
          <w:szCs w:val="24"/>
          <w:lang w:eastAsia="ar-SA"/>
        </w:rPr>
        <w:t>.</w:t>
      </w:r>
      <w:r w:rsidR="0068151A">
        <w:rPr>
          <w:rFonts w:ascii="Times New Roman" w:eastAsia="Times New Roman" w:hAnsi="Times New Roman" w:cs="Times New Roman"/>
          <w:sz w:val="24"/>
          <w:szCs w:val="24"/>
          <w:lang w:eastAsia="ar-SA"/>
        </w:rPr>
        <w:t>3</w:t>
      </w:r>
      <w:r w:rsidRPr="00B33CBA">
        <w:rPr>
          <w:rFonts w:ascii="Times New Roman" w:eastAsia="Times New Roman" w:hAnsi="Times New Roman" w:cs="Times New Roman"/>
          <w:sz w:val="24"/>
          <w:szCs w:val="24"/>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3781DD8" w14:textId="2F4FF3FC" w:rsidR="00F86B45" w:rsidRDefault="00F86B45" w:rsidP="00F86B45">
      <w:pPr>
        <w:suppressAutoHyphens/>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68151A">
        <w:rPr>
          <w:rFonts w:ascii="Times New Roman" w:eastAsia="Times New Roman" w:hAnsi="Times New Roman" w:cs="Times New Roman"/>
          <w:sz w:val="24"/>
          <w:szCs w:val="24"/>
          <w:lang w:eastAsia="ar-SA"/>
        </w:rPr>
        <w:t>.4</w:t>
      </w:r>
      <w:r w:rsidRPr="00B33CBA">
        <w:rPr>
          <w:rFonts w:ascii="Times New Roman" w:eastAsia="Times New Roman" w:hAnsi="Times New Roman" w:cs="Times New Roman"/>
          <w:sz w:val="24"/>
          <w:szCs w:val="24"/>
          <w:lang w:eastAsia="ar-SA"/>
        </w:rPr>
        <w:t>. Применение штрафных санкций не освобождает стороны от выполнения обязательств по Договору.</w:t>
      </w:r>
      <w:r>
        <w:rPr>
          <w:rFonts w:ascii="Times New Roman" w:eastAsia="Times New Roman" w:hAnsi="Times New Roman" w:cs="Times New Roman"/>
          <w:sz w:val="24"/>
          <w:szCs w:val="24"/>
          <w:lang w:eastAsia="ar-SA"/>
        </w:rPr>
        <w:t xml:space="preserve"> </w:t>
      </w:r>
    </w:p>
    <w:p w14:paraId="50E4038D" w14:textId="77777777" w:rsidR="003C6467" w:rsidRPr="00382F75"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7. Условия изменения и расторжения настоящего Договора</w:t>
      </w:r>
    </w:p>
    <w:p w14:paraId="56691BE0"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7.1. Настоящий Договор может быть расторгнут по соглашению сторон или по решению суда. Также Заказчик имеет право отказаться от исполнения Договора в одностороннем внесудебном порядке в соответствии со ст. 450.1 ГК РФ в случае:</w:t>
      </w:r>
    </w:p>
    <w:p w14:paraId="195F508C"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существенного нарушения условий договора Поставщиком;</w:t>
      </w:r>
    </w:p>
    <w:p w14:paraId="78A1BB1C"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срыва Поставщиком срока поставки Товара, указанного в Договоре;</w:t>
      </w:r>
    </w:p>
    <w:p w14:paraId="6F942079" w14:textId="3AABDB20"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несоответствия поставляемого Товара качественным и количественным (фасовка) характеристикам, указанным в Приложении № 1</w:t>
      </w:r>
      <w:r w:rsidR="006A133B">
        <w:rPr>
          <w:rFonts w:ascii="Times New Roman" w:eastAsia="Times New Roman" w:hAnsi="Times New Roman" w:cs="Times New Roman"/>
          <w:sz w:val="24"/>
          <w:szCs w:val="24"/>
          <w:lang w:eastAsia="zh-CN"/>
        </w:rPr>
        <w:t>, № 2</w:t>
      </w:r>
      <w:r w:rsidRPr="00EF6850">
        <w:rPr>
          <w:rFonts w:ascii="Times New Roman" w:eastAsia="Times New Roman" w:hAnsi="Times New Roman" w:cs="Times New Roman"/>
          <w:sz w:val="24"/>
          <w:szCs w:val="24"/>
          <w:lang w:eastAsia="zh-CN"/>
        </w:rPr>
        <w:t xml:space="preserve"> к настоящему Договору.</w:t>
      </w:r>
    </w:p>
    <w:p w14:paraId="20AEB32D"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7.2 </w:t>
      </w:r>
      <w:r w:rsidRPr="005A0930">
        <w:rPr>
          <w:rFonts w:ascii="Times New Roman" w:eastAsia="Times New Roman" w:hAnsi="Times New Roman" w:cs="Times New Roman"/>
          <w:sz w:val="24"/>
          <w:szCs w:val="24"/>
          <w:lang w:eastAsia="zh-CN"/>
        </w:rPr>
        <w:t>Цена настоящего Договора может быть снижена по соглашению сторон без изменения, предусмотренных настоящим Договором количества Товаров и иных условий исполнения настоящего Договора</w:t>
      </w:r>
      <w:r w:rsidRPr="00EF6850">
        <w:rPr>
          <w:rFonts w:ascii="Times New Roman" w:eastAsia="Times New Roman" w:hAnsi="Times New Roman" w:cs="Times New Roman"/>
          <w:sz w:val="24"/>
          <w:szCs w:val="24"/>
          <w:lang w:eastAsia="zh-CN"/>
        </w:rPr>
        <w:t>.</w:t>
      </w:r>
    </w:p>
    <w:p w14:paraId="691C8A81"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7.3. </w:t>
      </w:r>
      <w:r w:rsidRPr="005A0930">
        <w:rPr>
          <w:rFonts w:ascii="Times New Roman" w:eastAsia="Times New Roman" w:hAnsi="Times New Roman" w:cs="Times New Roman"/>
          <w:sz w:val="24"/>
          <w:szCs w:val="24"/>
          <w:lang w:eastAsia="zh-CN"/>
        </w:rPr>
        <w:t xml:space="preserve">Цена единицы дополнительно поставляемого Товара или цена единицы Товара при уменьшении </w:t>
      </w:r>
      <w:r w:rsidRPr="005A0930">
        <w:rPr>
          <w:rFonts w:ascii="Times New Roman" w:eastAsia="Times New Roman" w:hAnsi="Times New Roman" w:cs="Times New Roman"/>
          <w:sz w:val="24"/>
          <w:szCs w:val="24"/>
          <w:lang w:eastAsia="zh-CN"/>
        </w:rPr>
        <w:lastRenderedPageBreak/>
        <w:t>предусмотренного настоящим Договором количества, объема поставляемого Товара должны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Pr="00EF6850">
        <w:rPr>
          <w:rFonts w:ascii="Times New Roman" w:eastAsia="Times New Roman" w:hAnsi="Times New Roman" w:cs="Times New Roman"/>
          <w:sz w:val="24"/>
          <w:szCs w:val="24"/>
          <w:lang w:eastAsia="zh-CN"/>
        </w:rPr>
        <w:t>.</w:t>
      </w:r>
    </w:p>
    <w:p w14:paraId="06FA69CF" w14:textId="77777777" w:rsidR="003C6467" w:rsidRPr="00157D3A"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w:t>
      </w:r>
      <w:r w:rsidRPr="00157D3A">
        <w:rPr>
          <w:rFonts w:ascii="Times New Roman" w:eastAsia="Times New Roman" w:hAnsi="Times New Roman" w:cs="Times New Roman"/>
          <w:sz w:val="24"/>
          <w:szCs w:val="24"/>
          <w:lang w:eastAsia="zh-CN"/>
        </w:rPr>
        <w:tab/>
        <w:t>Изменение существенных условий настоящего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по согласованию с Исполнителем:</w:t>
      </w:r>
    </w:p>
    <w:p w14:paraId="4FB9CFBD" w14:textId="77777777" w:rsidR="003C6467" w:rsidRPr="00157D3A"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.1.</w:t>
      </w:r>
      <w:r w:rsidRPr="00157D3A">
        <w:rPr>
          <w:rFonts w:ascii="Times New Roman" w:eastAsia="Times New Roman" w:hAnsi="Times New Roman" w:cs="Times New Roman"/>
          <w:sz w:val="24"/>
          <w:szCs w:val="24"/>
          <w:lang w:eastAsia="zh-CN"/>
        </w:rPr>
        <w:tab/>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и стоимость.</w:t>
      </w:r>
    </w:p>
    <w:p w14:paraId="26635F93" w14:textId="77777777" w:rsidR="003C6467" w:rsidRPr="00157D3A"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.2.</w:t>
      </w:r>
      <w:r w:rsidRPr="00157D3A">
        <w:rPr>
          <w:rFonts w:ascii="Times New Roman" w:eastAsia="Times New Roman" w:hAnsi="Times New Roman" w:cs="Times New Roman"/>
          <w:sz w:val="24"/>
          <w:szCs w:val="24"/>
          <w:lang w:eastAsia="zh-CN"/>
        </w:rPr>
        <w:tab/>
        <w:t xml:space="preserve"> В случае если меняется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Исполнителем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D56630B"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.3.</w:t>
      </w:r>
      <w:r w:rsidRPr="00157D3A">
        <w:rPr>
          <w:rFonts w:ascii="Times New Roman" w:eastAsia="Times New Roman" w:hAnsi="Times New Roman" w:cs="Times New Roman"/>
          <w:sz w:val="24"/>
          <w:szCs w:val="24"/>
          <w:lang w:eastAsia="zh-CN"/>
        </w:rPr>
        <w:tab/>
        <w:t xml:space="preserve"> В других случаях, предусмотренных </w:t>
      </w:r>
      <w:r w:rsidRPr="00600961">
        <w:rPr>
          <w:rFonts w:ascii="Times New Roman" w:eastAsia="Times New Roman" w:hAnsi="Times New Roman" w:cs="Times New Roman"/>
          <w:sz w:val="24"/>
          <w:szCs w:val="24"/>
          <w:lang w:eastAsia="zh-CN"/>
        </w:rPr>
        <w:t>Положением о закупках товаров, работ, услуг Заказчика</w:t>
      </w:r>
      <w:r w:rsidRPr="00157D3A">
        <w:rPr>
          <w:rFonts w:ascii="Times New Roman" w:eastAsia="Times New Roman" w:hAnsi="Times New Roman" w:cs="Times New Roman"/>
          <w:sz w:val="24"/>
          <w:szCs w:val="24"/>
          <w:lang w:eastAsia="zh-CN"/>
        </w:rPr>
        <w:t>.</w:t>
      </w:r>
    </w:p>
    <w:p w14:paraId="06227245"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7286694D"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8. Порядок разрешения споров</w:t>
      </w:r>
    </w:p>
    <w:p w14:paraId="29829D92"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8.1. Все споры по настоящему Договору разрешаются путем переговоров между Сторонами.</w:t>
      </w:r>
    </w:p>
    <w:p w14:paraId="12E3A16A"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8.2. В случае возникновения разногласий между Сторонами по исполнению Договора Поставщик вправе направить мотивированное обращение Заказчику о рассмотрении его требований либо предложений.</w:t>
      </w:r>
    </w:p>
    <w:p w14:paraId="41B41BE6"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8.3. В случае не достижения Сторонами согласия спор рассматривается в Арбитражном суде Республики Крым.</w:t>
      </w:r>
    </w:p>
    <w:p w14:paraId="359F2FD4"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8.4. Поставщик не имеет право расторгнуть Договор в одностороннем внесудебном порядке.</w:t>
      </w:r>
    </w:p>
    <w:p w14:paraId="36FAB9B9"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4BB3C2A7"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9. Срок действия настоящего Договора</w:t>
      </w:r>
    </w:p>
    <w:p w14:paraId="4A3F4F58" w14:textId="791192A8" w:rsidR="003C6467" w:rsidRDefault="003C6467" w:rsidP="003C6467">
      <w:pPr>
        <w:spacing w:after="0"/>
        <w:jc w:val="both"/>
        <w:rPr>
          <w:rFonts w:ascii="Times New Roman" w:eastAsia="Times New Roman" w:hAnsi="Times New Roman"/>
          <w:sz w:val="24"/>
          <w:szCs w:val="24"/>
        </w:rPr>
      </w:pPr>
      <w:r w:rsidRPr="006A133B">
        <w:rPr>
          <w:rFonts w:ascii="Times New Roman" w:eastAsia="Times New Roman" w:hAnsi="Times New Roman" w:cs="Times New Roman"/>
          <w:sz w:val="24"/>
          <w:szCs w:val="24"/>
          <w:lang w:eastAsia="zh-CN"/>
        </w:rPr>
        <w:t>9.1 </w:t>
      </w:r>
      <w:r w:rsidRPr="006A133B">
        <w:rPr>
          <w:rFonts w:ascii="Times New Roman" w:hAnsi="Times New Roman" w:cs="Times New Roman"/>
          <w:bCs/>
          <w:sz w:val="24"/>
          <w:szCs w:val="24"/>
        </w:rPr>
        <w:t xml:space="preserve">Настоящий Договор </w:t>
      </w:r>
      <w:r w:rsidR="00C62EC2" w:rsidRPr="006A133B">
        <w:rPr>
          <w:rFonts w:ascii="Times New Roman" w:eastAsia="Times New Roman" w:hAnsi="Times New Roman" w:cs="Times New Roman"/>
          <w:color w:val="000000" w:themeColor="text1"/>
          <w:sz w:val="24"/>
          <w:szCs w:val="24"/>
          <w:lang w:eastAsia="ar-SA"/>
        </w:rPr>
        <w:t xml:space="preserve">вступает в силу с момента его подписания обеими Сторонами и действует по «31» декабря </w:t>
      </w:r>
      <w:r w:rsidR="00FC09AA" w:rsidRPr="006A133B">
        <w:rPr>
          <w:rFonts w:ascii="Times New Roman" w:eastAsia="Times New Roman" w:hAnsi="Times New Roman" w:cs="Times New Roman"/>
          <w:color w:val="000000" w:themeColor="text1"/>
          <w:sz w:val="24"/>
          <w:szCs w:val="24"/>
          <w:lang w:eastAsia="ar-SA"/>
        </w:rPr>
        <w:t>2023</w:t>
      </w:r>
      <w:r w:rsidR="00C62EC2" w:rsidRPr="006A133B">
        <w:rPr>
          <w:rFonts w:ascii="Times New Roman" w:eastAsia="Times New Roman" w:hAnsi="Times New Roman" w:cs="Times New Roman"/>
          <w:color w:val="000000" w:themeColor="text1"/>
          <w:sz w:val="24"/>
          <w:szCs w:val="24"/>
          <w:lang w:eastAsia="ar-SA"/>
        </w:rPr>
        <w:t xml:space="preserve"> года</w:t>
      </w:r>
      <w:r w:rsidR="00C62EC2" w:rsidRPr="006A133B">
        <w:rPr>
          <w:rFonts w:ascii="Times New Roman" w:eastAsia="Times New Roman" w:hAnsi="Times New Roman"/>
          <w:sz w:val="24"/>
          <w:szCs w:val="24"/>
        </w:rPr>
        <w:t>.</w:t>
      </w:r>
      <w:r w:rsidR="00C62EC2">
        <w:rPr>
          <w:rFonts w:ascii="Times New Roman" w:eastAsia="Times New Roman" w:hAnsi="Times New Roman"/>
          <w:sz w:val="24"/>
          <w:szCs w:val="24"/>
        </w:rPr>
        <w:t xml:space="preserve"> </w:t>
      </w:r>
    </w:p>
    <w:p w14:paraId="4966F53C" w14:textId="77777777" w:rsidR="003C6467" w:rsidRPr="00304573" w:rsidRDefault="003C6467" w:rsidP="003C6467">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r w:rsidRPr="00304573">
        <w:rPr>
          <w:rFonts w:ascii="Times New Roman" w:eastAsia="Times New Roman" w:hAnsi="Times New Roman" w:cs="Times New Roman"/>
          <w:b/>
          <w:bCs/>
          <w:sz w:val="24"/>
          <w:szCs w:val="24"/>
          <w:lang w:eastAsia="ru-RU"/>
        </w:rPr>
        <w:t>10. Антикоррупционная оговорка</w:t>
      </w:r>
    </w:p>
    <w:p w14:paraId="0DDAE1EE"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19" w:name="sub_801"/>
      <w:r w:rsidRPr="002833E1">
        <w:rPr>
          <w:rFonts w:ascii="Times New Roman" w:eastAsia="Times New Roman" w:hAnsi="Times New Roman" w:cs="Times New Roman"/>
          <w:sz w:val="24"/>
          <w:szCs w:val="24"/>
          <w:lang w:eastAsia="ru-RU"/>
        </w:rPr>
        <w:t>10.1.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19"/>
    <w:p w14:paraId="211A26DA"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833E1">
          <w:rPr>
            <w:rFonts w:ascii="Times New Roman" w:eastAsia="Times New Roman" w:hAnsi="Times New Roman" w:cs="Times New Roman"/>
            <w:sz w:val="24"/>
            <w:szCs w:val="24"/>
            <w:lang w:eastAsia="ru-RU"/>
          </w:rPr>
          <w:t>пункте 10.1</w:t>
        </w:r>
      </w:hyperlink>
      <w:r w:rsidRPr="002833E1">
        <w:rPr>
          <w:rFonts w:ascii="Times New Roman" w:eastAsia="Times New Roman" w:hAnsi="Times New Roman" w:cs="Times New Roman"/>
          <w:sz w:val="24"/>
          <w:szCs w:val="24"/>
          <w:lang w:eastAsia="ru-RU"/>
        </w:rPr>
        <w:t xml:space="preserve"> настоящего Договора, в том числе со стороны руководства или работников Сторон, третьих лиц.</w:t>
      </w:r>
    </w:p>
    <w:p w14:paraId="0351464D"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6002A7ED"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 Сторонам Договора, их руководителям и работникам запрещается:</w:t>
      </w:r>
    </w:p>
    <w:p w14:paraId="60F11287"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1B60B750"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w:t>
      </w:r>
      <w:r w:rsidRPr="002833E1">
        <w:rPr>
          <w:rFonts w:ascii="Times New Roman" w:eastAsia="Times New Roman" w:hAnsi="Times New Roman" w:cs="Times New Roman"/>
          <w:sz w:val="24"/>
          <w:szCs w:val="24"/>
          <w:lang w:eastAsia="ru-RU"/>
        </w:rPr>
        <w:lastRenderedPageBreak/>
        <w:t>Стороны с целью обеспечить совершение ими каких-либо действий в пользу стимулирующей Стороны.</w:t>
      </w:r>
    </w:p>
    <w:p w14:paraId="68652B9C"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10.4.3. Совершать иные действия, нарушающие действующее </w:t>
      </w:r>
      <w:hyperlink r:id="rId15" w:history="1">
        <w:r w:rsidRPr="002833E1">
          <w:rPr>
            <w:rFonts w:ascii="Times New Roman" w:eastAsia="Times New Roman" w:hAnsi="Times New Roman" w:cs="Times New Roman"/>
            <w:sz w:val="24"/>
            <w:szCs w:val="24"/>
            <w:lang w:eastAsia="ru-RU"/>
          </w:rPr>
          <w:t>антикоррупционное законодательство</w:t>
        </w:r>
      </w:hyperlink>
      <w:r w:rsidRPr="002833E1">
        <w:rPr>
          <w:rFonts w:ascii="Times New Roman" w:eastAsia="Times New Roman" w:hAnsi="Times New Roman" w:cs="Times New Roman"/>
          <w:sz w:val="24"/>
          <w:szCs w:val="24"/>
          <w:lang w:eastAsia="ru-RU"/>
        </w:rPr>
        <w:t xml:space="preserve"> Российской Федерации.</w:t>
      </w:r>
    </w:p>
    <w:p w14:paraId="0C46FEAE"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1AA5081E"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r w:rsidRPr="00F34145">
        <w:rPr>
          <w:rFonts w:ascii="Times New Roman" w:eastAsia="Times New Roman" w:hAnsi="Times New Roman" w:cs="Times New Roman"/>
          <w:sz w:val="24"/>
          <w:szCs w:val="24"/>
          <w:lang w:eastAsia="ru-RU"/>
        </w:rPr>
        <w:t>.</w:t>
      </w:r>
    </w:p>
    <w:p w14:paraId="4835357F" w14:textId="77777777" w:rsidR="003C6467" w:rsidRPr="00B002FA" w:rsidRDefault="003C6467" w:rsidP="003C6467">
      <w:pPr>
        <w:widowControl w:val="0"/>
        <w:suppressAutoHyphens/>
        <w:autoSpaceDE w:val="0"/>
        <w:spacing w:after="0" w:line="240" w:lineRule="auto"/>
        <w:ind w:right="-144"/>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11. </w:t>
      </w:r>
      <w:r w:rsidRPr="00B002FA">
        <w:rPr>
          <w:rFonts w:ascii="Times New Roman" w:eastAsia="Times New Roman" w:hAnsi="Times New Roman" w:cs="Times New Roman"/>
          <w:b/>
          <w:bCs/>
          <w:sz w:val="24"/>
          <w:szCs w:val="24"/>
          <w:lang w:eastAsia="zh-CN"/>
        </w:rPr>
        <w:t>Обязательные требования к участнику закупки.</w:t>
      </w:r>
    </w:p>
    <w:p w14:paraId="3C5237BB"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11.1. Обязательные требования к участнику закупки:</w:t>
      </w:r>
    </w:p>
    <w:p w14:paraId="3930DEAB"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 xml:space="preserve">Подписывая данный Договор, поставщик (подрядчик, исполнитель) подтверждает свое соответствие требованиям, предусмотренным разделом </w:t>
      </w:r>
      <w:r>
        <w:rPr>
          <w:rFonts w:ascii="Times New Roman" w:eastAsia="Times New Roman" w:hAnsi="Times New Roman" w:cs="Times New Roman"/>
          <w:sz w:val="24"/>
          <w:szCs w:val="24"/>
          <w:lang w:eastAsia="zh-CN"/>
        </w:rPr>
        <w:t>6</w:t>
      </w:r>
      <w:r w:rsidRPr="00B002FA">
        <w:rPr>
          <w:rFonts w:ascii="Times New Roman" w:eastAsia="Times New Roman" w:hAnsi="Times New Roman" w:cs="Times New Roman"/>
          <w:sz w:val="24"/>
          <w:szCs w:val="24"/>
          <w:lang w:eastAsia="zh-CN"/>
        </w:rPr>
        <w:t xml:space="preserve"> главы II Положения о закупке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а именно:</w:t>
      </w:r>
    </w:p>
    <w:p w14:paraId="22DB28E1"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CBC02A6"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3BE7C02"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1DA85389"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D997D71"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46E4D9D"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002FA">
        <w:rPr>
          <w:rFonts w:ascii="Times New Roman" w:eastAsia="Times New Roman" w:hAnsi="Times New Roman" w:cs="Times New Roman"/>
          <w:sz w:val="24"/>
          <w:szCs w:val="24"/>
          <w:lang w:eastAsia="zh-CN"/>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6A459A5" w14:textId="334EA896" w:rsidR="003C6467"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7) отсутствие сведений об участнике закупки в реестре недобросовестных поставщиков, предусмотренном Федеральным законом № 223-ФЗ.</w:t>
      </w:r>
    </w:p>
    <w:p w14:paraId="340AD813" w14:textId="43436529" w:rsidR="00CF06B5" w:rsidRDefault="00CF06B5" w:rsidP="00CF06B5">
      <w:pPr>
        <w:spacing w:after="0"/>
        <w:jc w:val="both"/>
        <w:rPr>
          <w:rFonts w:ascii="Times New Roman" w:hAnsi="Times New Roman" w:cs="Times New Roman"/>
          <w:sz w:val="24"/>
          <w:szCs w:val="24"/>
        </w:rPr>
      </w:pPr>
      <w:r>
        <w:rPr>
          <w:rFonts w:ascii="Times New Roman" w:hAnsi="Times New Roman" w:cs="Times New Roman"/>
          <w:sz w:val="24"/>
          <w:szCs w:val="24"/>
        </w:rPr>
        <w:t>8) у</w:t>
      </w:r>
      <w:r w:rsidRPr="005A20C9">
        <w:rPr>
          <w:rFonts w:ascii="Times New Roman" w:hAnsi="Times New Roman" w:cs="Times New Roman"/>
          <w:sz w:val="24"/>
          <w:szCs w:val="24"/>
        </w:rPr>
        <w:t>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ascii="Times New Roman" w:hAnsi="Times New Roman" w:cs="Times New Roman"/>
          <w:sz w:val="24"/>
          <w:szCs w:val="24"/>
        </w:rPr>
        <w:t>.</w:t>
      </w:r>
    </w:p>
    <w:p w14:paraId="6BA663D2" w14:textId="3D595BEC" w:rsidR="00CF06B5" w:rsidRPr="00CF06B5" w:rsidRDefault="00CF06B5" w:rsidP="00CF06B5">
      <w:pPr>
        <w:spacing w:after="0"/>
        <w:jc w:val="both"/>
        <w:rPr>
          <w:rFonts w:ascii="Times New Roman" w:hAnsi="Times New Roman" w:cs="Times New Roman"/>
          <w:sz w:val="24"/>
          <w:szCs w:val="24"/>
        </w:rPr>
      </w:pPr>
      <w:r>
        <w:rPr>
          <w:rFonts w:ascii="Times New Roman" w:hAnsi="Times New Roman" w:cs="Times New Roman"/>
          <w:sz w:val="24"/>
          <w:szCs w:val="24"/>
        </w:rPr>
        <w:t>9</w:t>
      </w:r>
      <w:r w:rsidRPr="003D2826">
        <w:rPr>
          <w:rFonts w:ascii="Times New Roman" w:hAnsi="Times New Roman" w:cs="Times New Roman"/>
          <w:sz w:val="24"/>
          <w:szCs w:val="24"/>
        </w:rPr>
        <w:t>) участник закупки не должен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1A101870" w14:textId="77777777" w:rsidR="003C6467"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p>
    <w:p w14:paraId="76864026" w14:textId="77777777" w:rsidR="003C6467" w:rsidRDefault="003C6467" w:rsidP="003C6467">
      <w:pPr>
        <w:spacing w:after="0"/>
        <w:jc w:val="center"/>
        <w:rPr>
          <w:rFonts w:ascii="Times New Roman" w:hAnsi="Times New Roman" w:cs="Times New Roman"/>
          <w:b/>
          <w:bCs/>
          <w:sz w:val="24"/>
          <w:szCs w:val="24"/>
        </w:rPr>
      </w:pPr>
      <w:r>
        <w:rPr>
          <w:rFonts w:ascii="Times New Roman" w:hAnsi="Times New Roman" w:cs="Times New Roman"/>
          <w:b/>
          <w:bCs/>
          <w:sz w:val="24"/>
          <w:szCs w:val="24"/>
        </w:rPr>
        <w:t>12. Форс-мажорные обстоятельства</w:t>
      </w:r>
    </w:p>
    <w:p w14:paraId="1757EC3E" w14:textId="77777777" w:rsidR="003C6467" w:rsidRPr="0056463C" w:rsidRDefault="003C6467" w:rsidP="003C6467">
      <w:pPr>
        <w:spacing w:after="0"/>
        <w:jc w:val="both"/>
        <w:rPr>
          <w:rFonts w:ascii="Times New Roman" w:hAnsi="Times New Roman" w:cs="Times New Roman"/>
          <w:sz w:val="24"/>
          <w:szCs w:val="24"/>
        </w:rPr>
      </w:pPr>
      <w:r w:rsidRPr="0056463C">
        <w:rPr>
          <w:rFonts w:ascii="Times New Roman" w:hAnsi="Times New Roman" w:cs="Times New Roman"/>
          <w:sz w:val="24"/>
          <w:szCs w:val="24"/>
        </w:rPr>
        <w:t>1</w:t>
      </w:r>
      <w:r>
        <w:rPr>
          <w:rFonts w:ascii="Times New Roman" w:hAnsi="Times New Roman" w:cs="Times New Roman"/>
          <w:sz w:val="24"/>
          <w:szCs w:val="24"/>
        </w:rPr>
        <w:t>2</w:t>
      </w:r>
      <w:r w:rsidRPr="0056463C">
        <w:rPr>
          <w:rFonts w:ascii="Times New Roman" w:hAnsi="Times New Roman" w:cs="Times New Roman"/>
          <w:sz w:val="24"/>
          <w:szCs w:val="24"/>
        </w:rPr>
        <w:t>.1. Сторона освобождается от ответственности за нарушения этого Договора, если она докажет, что такое нарушение явилось следствием действия обстоятельств непреодолимой силы, под которой в этом Договоре понимаются какие-либо чрезвычайные события внешнего характера, которые возникают без вины Сторон или вопреки воле, и которые нельзя при условии применения обычных для этого мер предусмотреть или предотвратить (избежать), включая стихийные бедствия природного характера (землетрясения, наводнения, ураганы, разрушения в результате молнии и т.д.), бедствия биологического, техногенного и антропогенного происхождения (взрывы, пожары, выход из строя машин и оборудования, массовые эпидемии, эпизоотии, эпифитотии и т.д.), обстоятельства общественной жизни (война, военные действия, блокады, гражданские волнения, проявления терроризма, массовые забастовки и локауты, бойкоты и т.д.), а также издание нормативных актов органов государственной власти или местного самоуправления, ограничивающих действие этого Договора, другие законные или незаконные запрещающие или ограничивающие меры названных органов, которые делают невозможным выполнение Сторонами этого Договора или временно препятствуют такому выполнению.</w:t>
      </w:r>
    </w:p>
    <w:p w14:paraId="230EB282" w14:textId="77777777" w:rsidR="003C6467" w:rsidRPr="0056463C" w:rsidRDefault="003C6467" w:rsidP="003C6467">
      <w:pPr>
        <w:spacing w:after="0"/>
        <w:jc w:val="both"/>
        <w:rPr>
          <w:rFonts w:ascii="Times New Roman" w:hAnsi="Times New Roman" w:cs="Times New Roman"/>
          <w:sz w:val="24"/>
          <w:szCs w:val="24"/>
        </w:rPr>
      </w:pPr>
      <w:r w:rsidRPr="0056463C">
        <w:rPr>
          <w:rFonts w:ascii="Times New Roman" w:hAnsi="Times New Roman" w:cs="Times New Roman"/>
          <w:sz w:val="24"/>
          <w:szCs w:val="24"/>
        </w:rPr>
        <w:t>1</w:t>
      </w:r>
      <w:r>
        <w:rPr>
          <w:rFonts w:ascii="Times New Roman" w:hAnsi="Times New Roman" w:cs="Times New Roman"/>
          <w:sz w:val="24"/>
          <w:szCs w:val="24"/>
        </w:rPr>
        <w:t>2</w:t>
      </w:r>
      <w:r w:rsidRPr="0056463C">
        <w:rPr>
          <w:rFonts w:ascii="Times New Roman" w:hAnsi="Times New Roman" w:cs="Times New Roman"/>
          <w:sz w:val="24"/>
          <w:szCs w:val="24"/>
        </w:rPr>
        <w:t xml:space="preserve">.2. </w:t>
      </w:r>
      <w:r w:rsidRPr="0056463C">
        <w:rPr>
          <w:rFonts w:ascii="Times New Roman" w:hAnsi="Times New Roman" w:cs="Times New Roman"/>
          <w:color w:val="000000"/>
          <w:sz w:val="24"/>
          <w:szCs w:val="24"/>
        </w:rPr>
        <w:t>Наступление обстоятельств непреодолимой силы должно быть подтверждено соответствующим Свидетельством компетентных органов Российской Федерации.</w:t>
      </w:r>
    </w:p>
    <w:p w14:paraId="05E2F09C" w14:textId="77777777" w:rsidR="003C6467" w:rsidRPr="0056463C" w:rsidRDefault="003C6467" w:rsidP="003C6467">
      <w:pPr>
        <w:spacing w:after="0"/>
        <w:jc w:val="both"/>
        <w:rPr>
          <w:rFonts w:ascii="Times New Roman" w:hAnsi="Times New Roman" w:cs="Times New Roman"/>
          <w:sz w:val="24"/>
          <w:szCs w:val="24"/>
        </w:rPr>
      </w:pPr>
      <w:r>
        <w:rPr>
          <w:rFonts w:ascii="Times New Roman" w:hAnsi="Times New Roman" w:cs="Times New Roman"/>
          <w:sz w:val="24"/>
          <w:szCs w:val="24"/>
        </w:rPr>
        <w:t>12</w:t>
      </w:r>
      <w:r w:rsidRPr="0056463C">
        <w:rPr>
          <w:rFonts w:ascii="Times New Roman" w:hAnsi="Times New Roman" w:cs="Times New Roman"/>
          <w:sz w:val="24"/>
          <w:szCs w:val="24"/>
        </w:rPr>
        <w:t>.3. Сторона, которая имеет намерение сослаться на форс-мажорные обстоятельства, обязана немедленно с учетом возможностей технических средств мгновенной связи и характера существующих препятствий сообщить другой Стороне о наличии форс-мажорных обстоятельств и их влиянии на выполнение этого Договора. Если о возникновении форс-мажорных обстоятельств не будет сообщено в течение 3 (Трех) дней, Сторона, затронутая событием непреодолимой силы, не может на него ссылаться, кроме случая, когда это событие препятствует отправке такого сообщения.</w:t>
      </w:r>
    </w:p>
    <w:p w14:paraId="6E3539CE" w14:textId="77777777" w:rsidR="003C6467" w:rsidRPr="0056463C" w:rsidRDefault="003C6467" w:rsidP="003C6467">
      <w:pPr>
        <w:spacing w:after="0"/>
        <w:jc w:val="both"/>
        <w:rPr>
          <w:rFonts w:ascii="Times New Roman" w:hAnsi="Times New Roman" w:cs="Times New Roman"/>
          <w:sz w:val="24"/>
          <w:szCs w:val="24"/>
        </w:rPr>
      </w:pPr>
      <w:r>
        <w:rPr>
          <w:rFonts w:ascii="Times New Roman" w:hAnsi="Times New Roman" w:cs="Times New Roman"/>
          <w:sz w:val="24"/>
          <w:szCs w:val="24"/>
        </w:rPr>
        <w:t>12</w:t>
      </w:r>
      <w:r w:rsidRPr="0056463C">
        <w:rPr>
          <w:rFonts w:ascii="Times New Roman" w:hAnsi="Times New Roman" w:cs="Times New Roman"/>
          <w:sz w:val="24"/>
          <w:szCs w:val="24"/>
        </w:rPr>
        <w:t>.4. Если форс-мажорные обстоятельства и (или) их последствия временно препятствуют выполнению этого Договора, то выполнение этого Договора приостанавливается на срок, в течение которого оно является невозможным.</w:t>
      </w:r>
    </w:p>
    <w:p w14:paraId="0AF78954" w14:textId="77777777" w:rsidR="003C6467" w:rsidRPr="0056463C" w:rsidRDefault="003C6467" w:rsidP="003C6467">
      <w:pPr>
        <w:spacing w:after="0"/>
        <w:jc w:val="both"/>
        <w:rPr>
          <w:rFonts w:ascii="Times New Roman" w:hAnsi="Times New Roman" w:cs="Times New Roman"/>
          <w:sz w:val="24"/>
          <w:szCs w:val="24"/>
        </w:rPr>
      </w:pPr>
      <w:r>
        <w:rPr>
          <w:rFonts w:ascii="Times New Roman" w:hAnsi="Times New Roman" w:cs="Times New Roman"/>
          <w:sz w:val="24"/>
          <w:szCs w:val="24"/>
        </w:rPr>
        <w:t>12</w:t>
      </w:r>
      <w:r w:rsidRPr="0056463C">
        <w:rPr>
          <w:rFonts w:ascii="Times New Roman" w:hAnsi="Times New Roman" w:cs="Times New Roman"/>
          <w:sz w:val="24"/>
          <w:szCs w:val="24"/>
        </w:rPr>
        <w:t>.5. Если обстоятельства непреодолимой силы будут длиться более одного месяца, то Стороны должны согласовать дальнейшее выполнение обязательств по этому Договору или принять решение о его расторжении.</w:t>
      </w:r>
    </w:p>
    <w:p w14:paraId="555C07CC" w14:textId="77777777" w:rsidR="003C6467" w:rsidRPr="0056463C" w:rsidRDefault="003C6467" w:rsidP="003C6467">
      <w:pPr>
        <w:spacing w:line="240" w:lineRule="auto"/>
        <w:jc w:val="both"/>
      </w:pPr>
      <w:r>
        <w:rPr>
          <w:rFonts w:ascii="Times New Roman" w:hAnsi="Times New Roman" w:cs="Times New Roman"/>
          <w:sz w:val="24"/>
          <w:szCs w:val="24"/>
        </w:rPr>
        <w:lastRenderedPageBreak/>
        <w:t>12</w:t>
      </w:r>
      <w:r w:rsidRPr="0056463C">
        <w:rPr>
          <w:rFonts w:ascii="Times New Roman" w:hAnsi="Times New Roman" w:cs="Times New Roman"/>
          <w:sz w:val="24"/>
          <w:szCs w:val="24"/>
        </w:rPr>
        <w:t>.6. Своей договоренностью Стороны могут отступить от положений пунктов раздела 6 этого Договора и определить в Дополнительном соглашении к этому Договору свои последующие действия относительно изменений условий этого Договора.</w:t>
      </w:r>
    </w:p>
    <w:p w14:paraId="46A4045C"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w:t>
      </w:r>
      <w:r>
        <w:rPr>
          <w:rFonts w:ascii="Times New Roman" w:eastAsia="Times New Roman" w:hAnsi="Times New Roman" w:cs="Times New Roman"/>
          <w:b/>
          <w:sz w:val="24"/>
          <w:szCs w:val="24"/>
          <w:lang w:eastAsia="zh-CN"/>
        </w:rPr>
        <w:t>3</w:t>
      </w:r>
      <w:r w:rsidRPr="00EF6850">
        <w:rPr>
          <w:rFonts w:ascii="Times New Roman" w:eastAsia="Times New Roman" w:hAnsi="Times New Roman" w:cs="Times New Roman"/>
          <w:b/>
          <w:sz w:val="24"/>
          <w:szCs w:val="24"/>
          <w:lang w:eastAsia="zh-CN"/>
        </w:rPr>
        <w:t>. Заключительные положения</w:t>
      </w:r>
    </w:p>
    <w:p w14:paraId="1D4822CD" w14:textId="77777777" w:rsidR="003C6467" w:rsidRPr="007F2E88"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2E88">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3</w:t>
      </w:r>
      <w:r w:rsidRPr="007F2E88">
        <w:rPr>
          <w:rFonts w:ascii="Times New Roman" w:eastAsia="Times New Roman" w:hAnsi="Times New Roman" w:cs="Times New Roman"/>
          <w:sz w:val="24"/>
          <w:szCs w:val="24"/>
          <w:lang w:eastAsia="zh-CN"/>
        </w:rPr>
        <w:t xml:space="preserve">.1. Настоящий Договор составлен в 2 (двух) экземплярах, имеющих равную юридическую силу, по одному экземпляру для каждой из Сторон. </w:t>
      </w:r>
    </w:p>
    <w:p w14:paraId="736BE318"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Pr="007F2E88">
        <w:rPr>
          <w:rFonts w:ascii="Times New Roman" w:eastAsia="Times New Roman" w:hAnsi="Times New Roman" w:cs="Times New Roman"/>
          <w:sz w:val="24"/>
          <w:szCs w:val="24"/>
          <w:lang w:eastAsia="zh-CN"/>
        </w:rPr>
        <w:t>.2. Неотъемлемой</w:t>
      </w:r>
      <w:r>
        <w:rPr>
          <w:rFonts w:ascii="Times New Roman" w:eastAsia="Times New Roman" w:hAnsi="Times New Roman" w:cs="Times New Roman"/>
          <w:sz w:val="24"/>
          <w:szCs w:val="24"/>
          <w:lang w:eastAsia="zh-CN"/>
        </w:rPr>
        <w:t xml:space="preserve"> частью настоящего Договора являются следующие приложения:</w:t>
      </w:r>
    </w:p>
    <w:p w14:paraId="0CF3FAA5" w14:textId="77777777" w:rsidR="003C6467" w:rsidRDefault="003C6467" w:rsidP="003C6467">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1. Спецификация;</w:t>
      </w:r>
    </w:p>
    <w:p w14:paraId="06E34737" w14:textId="0C0E087F" w:rsidR="003C6467" w:rsidRDefault="003C6467" w:rsidP="003C6467">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2. Техническ</w:t>
      </w:r>
      <w:r w:rsidR="006A133B">
        <w:rPr>
          <w:rFonts w:ascii="Times New Roman" w:eastAsia="Calibri" w:hAnsi="Times New Roman" w:cs="Times New Roman"/>
          <w:sz w:val="24"/>
          <w:szCs w:val="24"/>
          <w:lang w:eastAsia="zh-CN"/>
        </w:rPr>
        <w:t>ое задание</w:t>
      </w:r>
      <w:r>
        <w:rPr>
          <w:rFonts w:ascii="Times New Roman" w:eastAsia="Calibri" w:hAnsi="Times New Roman" w:cs="Times New Roman"/>
          <w:sz w:val="24"/>
          <w:szCs w:val="24"/>
          <w:lang w:eastAsia="zh-CN"/>
        </w:rPr>
        <w:t>;</w:t>
      </w:r>
    </w:p>
    <w:p w14:paraId="664B2282" w14:textId="3927AB57" w:rsidR="00D278F7" w:rsidRDefault="003C6467" w:rsidP="00A95E9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3. Форма Акта приема-передачи товара</w:t>
      </w:r>
      <w:r w:rsidR="00A95E92">
        <w:rPr>
          <w:rFonts w:ascii="Times New Roman" w:eastAsia="Calibri" w:hAnsi="Times New Roman" w:cs="Times New Roman"/>
          <w:sz w:val="24"/>
          <w:szCs w:val="24"/>
          <w:lang w:eastAsia="zh-CN"/>
        </w:rPr>
        <w:t>.</w:t>
      </w:r>
    </w:p>
    <w:p w14:paraId="04A8CCB1" w14:textId="68F3E14F" w:rsidR="00D278F7" w:rsidRDefault="00D278F7" w:rsidP="003C6467">
      <w:pPr>
        <w:widowControl w:val="0"/>
        <w:suppressAutoHyphens/>
        <w:autoSpaceDE w:val="0"/>
        <w:spacing w:after="0" w:line="240" w:lineRule="auto"/>
        <w:jc w:val="both"/>
        <w:rPr>
          <w:rFonts w:ascii="Times New Roman" w:eastAsia="Calibri" w:hAnsi="Times New Roman" w:cs="Times New Roman"/>
          <w:sz w:val="24"/>
          <w:szCs w:val="24"/>
          <w:lang w:eastAsia="zh-CN"/>
        </w:rPr>
      </w:pPr>
    </w:p>
    <w:p w14:paraId="225AA5C8" w14:textId="77777777" w:rsidR="003C6467" w:rsidRPr="00382F75"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rPr>
      </w:pPr>
      <w:r w:rsidRPr="00EF6850">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EF6850">
        <w:rPr>
          <w:rFonts w:ascii="Times New Roman" w:eastAsia="Times New Roman" w:hAnsi="Times New Roman" w:cs="Times New Roman"/>
          <w:b/>
          <w:sz w:val="24"/>
          <w:szCs w:val="24"/>
        </w:rPr>
        <w:t>. Юридические адреса и реквизиты сторон</w:t>
      </w:r>
    </w:p>
    <w:tbl>
      <w:tblPr>
        <w:tblW w:w="9938" w:type="dxa"/>
        <w:tblInd w:w="-5" w:type="dxa"/>
        <w:tblLayout w:type="fixed"/>
        <w:tblCellMar>
          <w:left w:w="10" w:type="dxa"/>
          <w:right w:w="10" w:type="dxa"/>
        </w:tblCellMar>
        <w:tblLook w:val="0000" w:firstRow="0" w:lastRow="0" w:firstColumn="0" w:lastColumn="0" w:noHBand="0" w:noVBand="0"/>
      </w:tblPr>
      <w:tblGrid>
        <w:gridCol w:w="5392"/>
        <w:gridCol w:w="4546"/>
      </w:tblGrid>
      <w:tr w:rsidR="003C6467" w:rsidRPr="00EF6850" w14:paraId="1D1A9336" w14:textId="77777777" w:rsidTr="0098495B">
        <w:tc>
          <w:tcPr>
            <w:tcW w:w="5392" w:type="dxa"/>
          </w:tcPr>
          <w:p w14:paraId="0A96A06F" w14:textId="77777777" w:rsidR="003C6467" w:rsidRPr="00EF6850" w:rsidRDefault="003C6467" w:rsidP="0098495B">
            <w:pPr>
              <w:suppressAutoHyphens/>
              <w:autoSpaceDE w:val="0"/>
              <w:spacing w:after="0" w:line="240" w:lineRule="auto"/>
              <w:jc w:val="center"/>
              <w:textAlignment w:val="baseline"/>
              <w:rPr>
                <w:rFonts w:ascii="Times New Roman" w:eastAsia="Times New Roman" w:hAnsi="Times New Roman" w:cs="Times New Roman"/>
                <w:b/>
                <w:bCs/>
                <w:sz w:val="24"/>
                <w:szCs w:val="24"/>
                <w:lang w:eastAsia="zh-CN"/>
              </w:rPr>
            </w:pPr>
            <w:r w:rsidRPr="00EF6850">
              <w:rPr>
                <w:rFonts w:ascii="Times New Roman" w:eastAsia="Times New Roman" w:hAnsi="Times New Roman" w:cs="Times New Roman"/>
                <w:b/>
                <w:kern w:val="1"/>
                <w:sz w:val="24"/>
                <w:szCs w:val="24"/>
                <w:lang w:eastAsia="zh-CN"/>
              </w:rPr>
              <w:t>Заказчик</w:t>
            </w:r>
          </w:p>
          <w:p w14:paraId="4F956D55" w14:textId="77777777" w:rsidR="003C6467" w:rsidRPr="00600961" w:rsidRDefault="003C6467" w:rsidP="0098495B">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600961">
              <w:rPr>
                <w:rFonts w:ascii="Times New Roman" w:eastAsia="Times New Roman" w:hAnsi="Times New Roman" w:cs="Times New Roman"/>
                <w:sz w:val="24"/>
                <w:szCs w:val="24"/>
                <w:lang w:eastAsia="zh-CN"/>
              </w:rPr>
              <w:t xml:space="preserve"> </w:t>
            </w:r>
          </w:p>
          <w:p w14:paraId="329039C2" w14:textId="77777777" w:rsidR="003C6467" w:rsidRPr="00600961" w:rsidRDefault="003C6467" w:rsidP="0098495B">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600961">
              <w:rPr>
                <w:rFonts w:ascii="Times New Roman" w:eastAsia="Times New Roman" w:hAnsi="Times New Roman" w:cs="Times New Roman"/>
                <w:b/>
                <w:bCs/>
                <w:i/>
                <w:iCs/>
                <w:sz w:val="24"/>
                <w:szCs w:val="24"/>
                <w:lang w:eastAsia="zh-CN"/>
              </w:rPr>
              <w:t xml:space="preserve">адрес: </w:t>
            </w:r>
            <w:r w:rsidRPr="00C70742">
              <w:rPr>
                <w:rFonts w:ascii="Times New Roman" w:eastAsia="Times New Roman" w:hAnsi="Times New Roman" w:cs="Times New Roman"/>
                <w:sz w:val="24"/>
                <w:szCs w:val="24"/>
                <w:lang w:eastAsia="zh-CN"/>
              </w:rPr>
              <w:t>298648, Российская Федерация, Республика Крым, г. Ялта, пгт Никита, спуск Никитский, д. 52</w:t>
            </w:r>
          </w:p>
          <w:p w14:paraId="6204A62F" w14:textId="77777777" w:rsidR="003C6467" w:rsidRPr="0093405E" w:rsidRDefault="003C6467" w:rsidP="0098495B">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93405E">
              <w:rPr>
                <w:rFonts w:ascii="Times New Roman" w:eastAsia="Times New Roman" w:hAnsi="Times New Roman" w:cs="Times New Roman"/>
                <w:b/>
                <w:bCs/>
                <w:i/>
                <w:iCs/>
                <w:sz w:val="24"/>
                <w:szCs w:val="24"/>
                <w:lang w:eastAsia="zh-CN"/>
              </w:rPr>
              <w:t>тел.:</w:t>
            </w:r>
            <w:r w:rsidRPr="0093405E">
              <w:rPr>
                <w:rFonts w:ascii="Times New Roman" w:eastAsia="Times New Roman" w:hAnsi="Times New Roman" w:cs="Times New Roman"/>
                <w:sz w:val="24"/>
                <w:szCs w:val="24"/>
                <w:lang w:eastAsia="zh-CN"/>
              </w:rPr>
              <w:t xml:space="preserve"> (3654) 250-530   </w:t>
            </w:r>
          </w:p>
          <w:p w14:paraId="676849B0" w14:textId="77777777" w:rsidR="003C6467" w:rsidRPr="0093405E" w:rsidRDefault="003C6467" w:rsidP="0098495B">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93405E">
              <w:rPr>
                <w:rFonts w:ascii="Times New Roman" w:eastAsia="Times New Roman" w:hAnsi="Times New Roman" w:cs="Times New Roman"/>
                <w:b/>
                <w:bCs/>
                <w:i/>
                <w:iCs/>
                <w:sz w:val="24"/>
                <w:szCs w:val="24"/>
                <w:lang w:eastAsia="zh-CN"/>
              </w:rPr>
              <w:t>е-</w:t>
            </w:r>
            <w:r w:rsidRPr="0093405E">
              <w:rPr>
                <w:rFonts w:ascii="Times New Roman" w:eastAsia="Times New Roman" w:hAnsi="Times New Roman" w:cs="Times New Roman"/>
                <w:b/>
                <w:bCs/>
                <w:i/>
                <w:iCs/>
                <w:sz w:val="24"/>
                <w:szCs w:val="24"/>
                <w:lang w:val="en-US" w:eastAsia="zh-CN"/>
              </w:rPr>
              <w:t>mail</w:t>
            </w:r>
            <w:r w:rsidRPr="0093405E">
              <w:rPr>
                <w:rFonts w:ascii="Times New Roman" w:eastAsia="Times New Roman" w:hAnsi="Times New Roman" w:cs="Times New Roman"/>
                <w:b/>
                <w:bCs/>
                <w:i/>
                <w:iCs/>
                <w:sz w:val="24"/>
                <w:szCs w:val="24"/>
                <w:lang w:eastAsia="zh-CN"/>
              </w:rPr>
              <w:t>:</w:t>
            </w:r>
            <w:r w:rsidRPr="0093405E">
              <w:rPr>
                <w:rFonts w:ascii="Times New Roman" w:eastAsia="Times New Roman" w:hAnsi="Times New Roman" w:cs="Times New Roman"/>
                <w:sz w:val="24"/>
                <w:szCs w:val="24"/>
                <w:lang w:eastAsia="zh-CN"/>
              </w:rPr>
              <w:t xml:space="preserve"> </w:t>
            </w:r>
            <w:r w:rsidRPr="00A4286B">
              <w:rPr>
                <w:rStyle w:val="x-phmenubutton"/>
                <w:rFonts w:ascii="Times New Roman" w:hAnsi="Times New Roman"/>
                <w:iCs/>
                <w:sz w:val="24"/>
                <w:szCs w:val="24"/>
              </w:rPr>
              <w:t>zakupkinbs@mail.ru</w:t>
            </w:r>
          </w:p>
          <w:p w14:paraId="26DFE55E"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ОГРН 1159102130329</w:t>
            </w:r>
          </w:p>
          <w:p w14:paraId="766F075C"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ИНН 9103077883</w:t>
            </w:r>
            <w:r>
              <w:rPr>
                <w:rFonts w:ascii="Times New Roman" w:eastAsia="Times New Roman" w:hAnsi="Times New Roman" w:cs="Times New Roman"/>
                <w:sz w:val="24"/>
                <w:szCs w:val="24"/>
                <w:lang w:eastAsia="zh-CN"/>
              </w:rPr>
              <w:t xml:space="preserve"> </w:t>
            </w:r>
            <w:r w:rsidRPr="00C70742">
              <w:rPr>
                <w:rFonts w:ascii="Times New Roman" w:eastAsia="Times New Roman" w:hAnsi="Times New Roman" w:cs="Times New Roman"/>
                <w:sz w:val="24"/>
                <w:szCs w:val="24"/>
                <w:lang w:eastAsia="zh-CN"/>
              </w:rPr>
              <w:t xml:space="preserve">КПП 910301001 </w:t>
            </w:r>
          </w:p>
          <w:p w14:paraId="1C7A47D0" w14:textId="77777777" w:rsidR="003C6467"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 xml:space="preserve">ОКПО 01579640 </w:t>
            </w:r>
            <w:r>
              <w:rPr>
                <w:rFonts w:ascii="Times New Roman" w:eastAsia="Times New Roman" w:hAnsi="Times New Roman" w:cs="Times New Roman"/>
                <w:sz w:val="24"/>
                <w:szCs w:val="24"/>
                <w:lang w:eastAsia="zh-CN"/>
              </w:rPr>
              <w:t xml:space="preserve"> </w:t>
            </w:r>
          </w:p>
          <w:p w14:paraId="1A21C5EA" w14:textId="77777777" w:rsidR="003C6467" w:rsidRPr="00382F75"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ОКТМО 35729000140</w:t>
            </w:r>
          </w:p>
          <w:p w14:paraId="1CB26333"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Банк ОТДЕЛЕНИЕ РЕСПУБЛИКА КРЫМ БАНКА РОССИИ//УФК по Республике Крым г. Симферополь</w:t>
            </w:r>
          </w:p>
          <w:p w14:paraId="0294500E"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БИК ТОФК 013510002</w:t>
            </w:r>
          </w:p>
          <w:p w14:paraId="0ECFE93A"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Единый казначейский счет 40102810645370000035</w:t>
            </w:r>
          </w:p>
          <w:p w14:paraId="59331C21"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Казначейский счет 03214643000000017500</w:t>
            </w:r>
          </w:p>
          <w:p w14:paraId="18CB0877"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л/с 20756В02160</w:t>
            </w:r>
          </w:p>
          <w:p w14:paraId="401074FA" w14:textId="77777777" w:rsidR="003C6467" w:rsidRPr="00EF6850" w:rsidRDefault="003C6467" w:rsidP="0098495B">
            <w:pPr>
              <w:suppressAutoHyphens/>
              <w:spacing w:after="0" w:line="240" w:lineRule="auto"/>
              <w:ind w:left="5"/>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УФК по Республике Крым</w:t>
            </w:r>
          </w:p>
          <w:p w14:paraId="52647A0E" w14:textId="77777777" w:rsidR="003C6467" w:rsidRPr="00EF6850" w:rsidRDefault="003C6467" w:rsidP="0098495B">
            <w:pPr>
              <w:suppressAutoHyphens/>
              <w:autoSpaceDE w:val="0"/>
              <w:spacing w:after="0" w:line="240" w:lineRule="auto"/>
              <w:ind w:left="5"/>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Д</w:t>
            </w:r>
            <w:r w:rsidRPr="00EF6850">
              <w:rPr>
                <w:rFonts w:ascii="Times New Roman" w:eastAsia="Times New Roman" w:hAnsi="Times New Roman" w:cs="Times New Roman"/>
                <w:kern w:val="1"/>
                <w:sz w:val="24"/>
                <w:szCs w:val="24"/>
                <w:lang w:eastAsia="zh-CN"/>
              </w:rPr>
              <w:t>иректор</w:t>
            </w:r>
          </w:p>
          <w:p w14:paraId="73AB3FC1"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BB9B2B2"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_____________________ Ю.В. Плугатарь</w:t>
            </w:r>
          </w:p>
          <w:p w14:paraId="6E091993"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E26FE1B"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М.П.</w:t>
            </w:r>
          </w:p>
          <w:p w14:paraId="68EF4C9D" w14:textId="77777777" w:rsidR="003C6467" w:rsidRPr="00EF6850" w:rsidRDefault="003C6467" w:rsidP="0098495B">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tc>
        <w:tc>
          <w:tcPr>
            <w:tcW w:w="4546" w:type="dxa"/>
          </w:tcPr>
          <w:p w14:paraId="3F5B1826" w14:textId="77777777" w:rsidR="003C6467" w:rsidRPr="00EF6850" w:rsidRDefault="003C6467" w:rsidP="0098495B">
            <w:pPr>
              <w:widowControl w:val="0"/>
              <w:suppressAutoHyphens/>
              <w:autoSpaceDE w:val="0"/>
              <w:spacing w:after="0" w:line="240" w:lineRule="auto"/>
              <w:jc w:val="center"/>
              <w:textAlignment w:val="baseline"/>
              <w:rPr>
                <w:rFonts w:ascii="Times New Roman" w:eastAsia="Times New Roman" w:hAnsi="Times New Roman" w:cs="Times New Roman"/>
                <w:b/>
                <w:kern w:val="1"/>
                <w:sz w:val="24"/>
                <w:szCs w:val="24"/>
                <w:lang w:eastAsia="zh-CN"/>
              </w:rPr>
            </w:pPr>
            <w:r w:rsidRPr="00EF6850">
              <w:rPr>
                <w:rFonts w:ascii="Times New Roman" w:eastAsia="Times New Roman" w:hAnsi="Times New Roman" w:cs="Times New Roman"/>
                <w:b/>
                <w:kern w:val="1"/>
                <w:sz w:val="24"/>
                <w:szCs w:val="24"/>
                <w:lang w:eastAsia="zh-CN"/>
              </w:rPr>
              <w:t>Поставщик</w:t>
            </w:r>
          </w:p>
          <w:p w14:paraId="24BA3FF9"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183508F4"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5A535C8"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E0D1BE2"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7F3B254"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2B0CF27F"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2ABFAB89"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16245F7E"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C702B82"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641DFAF" w14:textId="77777777" w:rsidR="003C6467"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82F2506" w14:textId="77777777" w:rsidR="003C6467"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73AC38F5"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11210C8"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bl>
    <w:p w14:paraId="1F8E4E31" w14:textId="77777777" w:rsidR="003C6467" w:rsidRPr="00EF6850" w:rsidRDefault="003C6467" w:rsidP="003C6467">
      <w:pPr>
        <w:widowControl w:val="0"/>
        <w:suppressAutoHyphens/>
        <w:autoSpaceDE w:val="0"/>
        <w:snapToGrid w:val="0"/>
        <w:spacing w:after="0" w:line="300" w:lineRule="auto"/>
        <w:jc w:val="right"/>
        <w:rPr>
          <w:rFonts w:ascii="Times New Roman" w:eastAsia="Times New Roman" w:hAnsi="Times New Roman"/>
          <w:sz w:val="24"/>
          <w:szCs w:val="24"/>
          <w:highlight w:val="yellow"/>
          <w:lang w:eastAsia="zh-CN"/>
        </w:rPr>
        <w:sectPr w:rsidR="003C6467" w:rsidRPr="00EF6850" w:rsidSect="00E1127C">
          <w:footerReference w:type="default" r:id="rId16"/>
          <w:pgSz w:w="11906" w:h="16838" w:code="9"/>
          <w:pgMar w:top="851" w:right="849" w:bottom="851" w:left="851" w:header="720" w:footer="709" w:gutter="0"/>
          <w:cols w:space="720"/>
          <w:titlePg/>
          <w:docGrid w:linePitch="360"/>
        </w:sectPr>
      </w:pPr>
    </w:p>
    <w:p w14:paraId="315A83E5"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Приложение № 1</w:t>
      </w:r>
    </w:p>
    <w:p w14:paraId="7882B6B7" w14:textId="187707B4" w:rsidR="003C6467" w:rsidRDefault="003C6467" w:rsidP="003C6467">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к договору № ___________________ от _____ </w:t>
      </w:r>
      <w:r w:rsidR="00FC09AA">
        <w:rPr>
          <w:rFonts w:ascii="Times New Roman" w:eastAsia="Times New Roman" w:hAnsi="Times New Roman" w:cs="Times New Roman"/>
          <w:sz w:val="20"/>
          <w:szCs w:val="20"/>
          <w:lang w:eastAsia="zh-CN"/>
        </w:rPr>
        <w:t>2023</w:t>
      </w:r>
      <w:r>
        <w:rPr>
          <w:rFonts w:ascii="Times New Roman" w:eastAsia="Times New Roman" w:hAnsi="Times New Roman" w:cs="Times New Roman"/>
          <w:sz w:val="20"/>
          <w:szCs w:val="20"/>
          <w:lang w:eastAsia="zh-CN"/>
        </w:rPr>
        <w:t xml:space="preserve"> г.</w:t>
      </w:r>
    </w:p>
    <w:p w14:paraId="49A8721B" w14:textId="77777777" w:rsidR="003C6467" w:rsidRDefault="003C6467" w:rsidP="003C6467">
      <w:pPr>
        <w:spacing w:after="0" w:line="276" w:lineRule="auto"/>
        <w:jc w:val="center"/>
        <w:rPr>
          <w:rFonts w:ascii="Times New Roman" w:eastAsia="Times New Roman" w:hAnsi="Times New Roman" w:cs="Times New Roman"/>
          <w:b/>
          <w:sz w:val="24"/>
          <w:szCs w:val="24"/>
        </w:rPr>
      </w:pPr>
      <w:r w:rsidRPr="00BE540A">
        <w:rPr>
          <w:rFonts w:ascii="Times New Roman" w:eastAsia="Times New Roman" w:hAnsi="Times New Roman" w:cs="Times New Roman"/>
          <w:b/>
          <w:sz w:val="24"/>
          <w:szCs w:val="24"/>
        </w:rPr>
        <w:t>СПЕЦИФИКАЦИЯ</w:t>
      </w:r>
    </w:p>
    <w:p w14:paraId="5E2E57BD" w14:textId="77777777" w:rsidR="003C6467" w:rsidRDefault="003C6467" w:rsidP="003C6467">
      <w:pPr>
        <w:spacing w:after="0" w:line="276" w:lineRule="auto"/>
        <w:jc w:val="center"/>
        <w:rPr>
          <w:rFonts w:ascii="Times New Roman" w:eastAsia="Times New Roman" w:hAnsi="Times New Roman" w:cs="Times New Roman"/>
          <w:b/>
          <w:sz w:val="24"/>
          <w:szCs w:val="24"/>
        </w:rPr>
      </w:pPr>
    </w:p>
    <w:tbl>
      <w:tblPr>
        <w:tblW w:w="15446" w:type="dxa"/>
        <w:jc w:val="center"/>
        <w:tblLayout w:type="fixed"/>
        <w:tblLook w:val="0000" w:firstRow="0" w:lastRow="0" w:firstColumn="0" w:lastColumn="0" w:noHBand="0" w:noVBand="0"/>
      </w:tblPr>
      <w:tblGrid>
        <w:gridCol w:w="704"/>
        <w:gridCol w:w="3823"/>
        <w:gridCol w:w="2693"/>
        <w:gridCol w:w="1701"/>
        <w:gridCol w:w="1276"/>
        <w:gridCol w:w="1276"/>
        <w:gridCol w:w="1843"/>
        <w:gridCol w:w="2130"/>
      </w:tblGrid>
      <w:tr w:rsidR="003C6467" w:rsidRPr="00616F80" w14:paraId="6B2895F6" w14:textId="77777777" w:rsidTr="0098495B">
        <w:trPr>
          <w:trHeight w:val="1236"/>
          <w:jc w:val="center"/>
        </w:trPr>
        <w:tc>
          <w:tcPr>
            <w:tcW w:w="704" w:type="dxa"/>
            <w:tcBorders>
              <w:top w:val="single" w:sz="4" w:space="0" w:color="auto"/>
              <w:left w:val="single" w:sz="4" w:space="0" w:color="auto"/>
              <w:bottom w:val="single" w:sz="4" w:space="0" w:color="auto"/>
              <w:right w:val="single" w:sz="4" w:space="0" w:color="auto"/>
            </w:tcBorders>
            <w:vAlign w:val="center"/>
          </w:tcPr>
          <w:p w14:paraId="32E8D703" w14:textId="77777777" w:rsidR="003C6467" w:rsidRPr="00CE6991" w:rsidRDefault="003C6467" w:rsidP="0098495B">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п/п</w:t>
            </w:r>
          </w:p>
        </w:tc>
        <w:tc>
          <w:tcPr>
            <w:tcW w:w="3823" w:type="dxa"/>
            <w:tcBorders>
              <w:top w:val="single" w:sz="4" w:space="0" w:color="auto"/>
              <w:left w:val="single" w:sz="4" w:space="0" w:color="auto"/>
              <w:bottom w:val="single" w:sz="4" w:space="0" w:color="auto"/>
              <w:right w:val="single" w:sz="4" w:space="0" w:color="auto"/>
            </w:tcBorders>
            <w:vAlign w:val="center"/>
          </w:tcPr>
          <w:p w14:paraId="298D5067" w14:textId="77777777" w:rsidR="003C6467" w:rsidRPr="00CE6991" w:rsidRDefault="003C6467" w:rsidP="0098495B">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xml:space="preserve">Наименование </w:t>
            </w:r>
            <w:r>
              <w:rPr>
                <w:rFonts w:ascii="Times New Roman" w:eastAsia="Times New Roman" w:hAnsi="Times New Roman" w:cs="Times New Roman"/>
                <w:b/>
                <w:color w:val="000000"/>
                <w:sz w:val="20"/>
                <w:szCs w:val="20"/>
                <w:lang w:eastAsia="zh-CN"/>
              </w:rPr>
              <w:t>товара (</w:t>
            </w:r>
            <w:r w:rsidRPr="00CE6991">
              <w:rPr>
                <w:rFonts w:ascii="Times New Roman" w:eastAsia="Times New Roman" w:hAnsi="Times New Roman" w:cs="Times New Roman"/>
                <w:b/>
                <w:color w:val="000000"/>
                <w:sz w:val="20"/>
                <w:szCs w:val="20"/>
                <w:lang w:eastAsia="zh-CN"/>
              </w:rPr>
              <w:t>товарный знак, торговая марка</w:t>
            </w:r>
            <w:r>
              <w:rPr>
                <w:rFonts w:ascii="Times New Roman" w:eastAsia="Times New Roman" w:hAnsi="Times New Roman" w:cs="Times New Roman"/>
                <w:b/>
                <w:color w:val="000000"/>
                <w:sz w:val="20"/>
                <w:szCs w:val="20"/>
                <w:lang w:eastAsia="zh-CN"/>
              </w:rPr>
              <w:t xml:space="preserve"> </w:t>
            </w:r>
            <w:r w:rsidRPr="001200A3">
              <w:rPr>
                <w:rFonts w:ascii="Times New Roman" w:eastAsia="Times New Roman" w:hAnsi="Times New Roman" w:cs="Times New Roman"/>
                <w:bCs/>
                <w:i/>
                <w:iCs/>
                <w:color w:val="000000"/>
                <w:sz w:val="20"/>
                <w:szCs w:val="20"/>
                <w:lang w:eastAsia="zh-CN"/>
              </w:rPr>
              <w:t>при наличии</w:t>
            </w:r>
            <w:r>
              <w:rPr>
                <w:rFonts w:ascii="Times New Roman" w:eastAsia="Times New Roman" w:hAnsi="Times New Roman" w:cs="Times New Roman"/>
                <w:b/>
                <w:color w:val="000000"/>
                <w:sz w:val="20"/>
                <w:szCs w:val="20"/>
                <w:lang w:eastAsia="zh-CN"/>
              </w:rPr>
              <w:t>)</w:t>
            </w:r>
          </w:p>
        </w:tc>
        <w:tc>
          <w:tcPr>
            <w:tcW w:w="2693" w:type="dxa"/>
            <w:tcBorders>
              <w:top w:val="single" w:sz="4" w:space="0" w:color="auto"/>
              <w:left w:val="single" w:sz="4" w:space="0" w:color="auto"/>
              <w:bottom w:val="single" w:sz="4" w:space="0" w:color="000000"/>
              <w:right w:val="single" w:sz="4" w:space="0" w:color="auto"/>
            </w:tcBorders>
            <w:vAlign w:val="center"/>
          </w:tcPr>
          <w:p w14:paraId="2D524FBE" w14:textId="77777777" w:rsidR="003C6467" w:rsidRPr="00CE6991" w:rsidRDefault="003C6467" w:rsidP="0098495B">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xml:space="preserve">Страна происхождения </w:t>
            </w:r>
          </w:p>
        </w:tc>
        <w:tc>
          <w:tcPr>
            <w:tcW w:w="1701" w:type="dxa"/>
            <w:tcBorders>
              <w:top w:val="single" w:sz="4" w:space="0" w:color="auto"/>
              <w:left w:val="single" w:sz="4" w:space="0" w:color="auto"/>
              <w:bottom w:val="single" w:sz="4" w:space="0" w:color="000000"/>
              <w:right w:val="single" w:sz="4" w:space="0" w:color="auto"/>
            </w:tcBorders>
            <w:vAlign w:val="center"/>
          </w:tcPr>
          <w:p w14:paraId="49C9FB13" w14:textId="77777777" w:rsidR="003C6467" w:rsidRPr="00CE6991" w:rsidRDefault="003C6467" w:rsidP="0098495B">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Год производства</w:t>
            </w:r>
          </w:p>
        </w:tc>
        <w:tc>
          <w:tcPr>
            <w:tcW w:w="1276" w:type="dxa"/>
            <w:tcBorders>
              <w:top w:val="single" w:sz="4" w:space="0" w:color="auto"/>
              <w:left w:val="single" w:sz="4" w:space="0" w:color="auto"/>
              <w:right w:val="single" w:sz="4" w:space="0" w:color="auto"/>
            </w:tcBorders>
            <w:vAlign w:val="center"/>
          </w:tcPr>
          <w:p w14:paraId="64B1D394" w14:textId="77777777" w:rsidR="003C6467" w:rsidRPr="00CE6991" w:rsidRDefault="003C6467" w:rsidP="0098495B">
            <w:pPr>
              <w:widowControl w:val="0"/>
              <w:suppressAutoHyphens/>
              <w:autoSpaceDE w:val="0"/>
              <w:spacing w:after="0" w:line="240" w:lineRule="auto"/>
              <w:ind w:hanging="248"/>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Ед. изм.</w:t>
            </w:r>
          </w:p>
        </w:tc>
        <w:tc>
          <w:tcPr>
            <w:tcW w:w="1276" w:type="dxa"/>
            <w:tcBorders>
              <w:top w:val="single" w:sz="4" w:space="0" w:color="auto"/>
              <w:left w:val="single" w:sz="4" w:space="0" w:color="auto"/>
              <w:right w:val="single" w:sz="4" w:space="0" w:color="auto"/>
            </w:tcBorders>
            <w:vAlign w:val="center"/>
          </w:tcPr>
          <w:p w14:paraId="150EC024" w14:textId="77777777" w:rsidR="003C6467" w:rsidRPr="00CE6991" w:rsidRDefault="003C6467" w:rsidP="0098495B">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Кол-во</w:t>
            </w:r>
          </w:p>
        </w:tc>
        <w:tc>
          <w:tcPr>
            <w:tcW w:w="1843" w:type="dxa"/>
            <w:tcBorders>
              <w:top w:val="single" w:sz="4" w:space="0" w:color="auto"/>
              <w:left w:val="single" w:sz="4" w:space="0" w:color="auto"/>
              <w:right w:val="single" w:sz="4" w:space="0" w:color="auto"/>
            </w:tcBorders>
          </w:tcPr>
          <w:p w14:paraId="71EDE3B7"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Цена за ед.,</w:t>
            </w:r>
          </w:p>
          <w:p w14:paraId="4E45DDFD"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69620C26"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7178F474" w14:textId="77777777" w:rsidR="003C6467" w:rsidRPr="00CE6991" w:rsidRDefault="003C6467" w:rsidP="0098495B">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c>
          <w:tcPr>
            <w:tcW w:w="2130" w:type="dxa"/>
            <w:tcBorders>
              <w:top w:val="single" w:sz="4" w:space="0" w:color="auto"/>
              <w:left w:val="single" w:sz="4" w:space="0" w:color="auto"/>
              <w:right w:val="single" w:sz="4" w:space="0" w:color="auto"/>
            </w:tcBorders>
            <w:vAlign w:val="center"/>
          </w:tcPr>
          <w:p w14:paraId="48470080"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Общая стоимость,</w:t>
            </w:r>
          </w:p>
          <w:p w14:paraId="66EAF9CD"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5F7E1C5D"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04131566" w14:textId="77777777" w:rsidR="003C6467" w:rsidRPr="00CE6991" w:rsidRDefault="003C6467" w:rsidP="0098495B">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r>
      <w:tr w:rsidR="003C6467" w:rsidRPr="00616F80" w14:paraId="6B8B0B48" w14:textId="77777777" w:rsidTr="0098495B">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0F0DE925"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1.</w:t>
            </w:r>
          </w:p>
        </w:tc>
        <w:tc>
          <w:tcPr>
            <w:tcW w:w="3823" w:type="dxa"/>
            <w:tcBorders>
              <w:top w:val="single" w:sz="4" w:space="0" w:color="auto"/>
              <w:left w:val="single" w:sz="4" w:space="0" w:color="auto"/>
              <w:bottom w:val="single" w:sz="4" w:space="0" w:color="auto"/>
              <w:right w:val="single" w:sz="4" w:space="0" w:color="auto"/>
            </w:tcBorders>
          </w:tcPr>
          <w:p w14:paraId="23B5DDC6" w14:textId="77777777" w:rsidR="003C6467" w:rsidRPr="00616F80" w:rsidRDefault="003C6467" w:rsidP="0098495B">
            <w:pPr>
              <w:widowControl w:val="0"/>
              <w:suppressAutoHyphens/>
              <w:autoSpaceDE w:val="0"/>
              <w:spacing w:after="0" w:line="240" w:lineRule="auto"/>
              <w:rPr>
                <w:rFonts w:ascii="Times New Roman" w:eastAsia="Times New Roman" w:hAnsi="Times New Roman" w:cs="Times New Roman"/>
                <w:lang w:eastAsia="zh-CN"/>
              </w:rPr>
            </w:pPr>
            <w:r>
              <w:rPr>
                <w:rFonts w:eastAsia="Times New Roman"/>
                <w:bCs/>
                <w:i/>
                <w:sz w:val="20"/>
              </w:rPr>
              <w:t>(Спецификация заполняется в соответствии с предложением участника закупки)</w:t>
            </w:r>
          </w:p>
        </w:tc>
        <w:tc>
          <w:tcPr>
            <w:tcW w:w="2693" w:type="dxa"/>
            <w:tcBorders>
              <w:top w:val="single" w:sz="4" w:space="0" w:color="auto"/>
              <w:left w:val="single" w:sz="4" w:space="0" w:color="auto"/>
              <w:bottom w:val="single" w:sz="4" w:space="0" w:color="auto"/>
              <w:right w:val="single" w:sz="4" w:space="0" w:color="auto"/>
            </w:tcBorders>
          </w:tcPr>
          <w:p w14:paraId="1309CAA7" w14:textId="77777777" w:rsidR="003C6467" w:rsidRPr="00616F80" w:rsidRDefault="003C6467" w:rsidP="0098495B">
            <w:pPr>
              <w:widowControl w:val="0"/>
              <w:suppressAutoHyphens/>
              <w:autoSpaceDE w:val="0"/>
              <w:spacing w:after="0" w:line="240" w:lineRule="auto"/>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79B01459" w14:textId="77777777" w:rsidR="003C6467" w:rsidRPr="00616F80" w:rsidRDefault="003C6467" w:rsidP="0098495B">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7309968F"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51E1F272"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641EDB0D"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0EC6612F"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r>
      <w:tr w:rsidR="003C6467" w:rsidRPr="00616F80" w14:paraId="7C90EED7" w14:textId="77777777" w:rsidTr="0098495B">
        <w:trPr>
          <w:trHeight w:val="141"/>
          <w:jc w:val="center"/>
        </w:trPr>
        <w:tc>
          <w:tcPr>
            <w:tcW w:w="704" w:type="dxa"/>
            <w:tcBorders>
              <w:top w:val="single" w:sz="4" w:space="0" w:color="auto"/>
              <w:left w:val="single" w:sz="4" w:space="0" w:color="auto"/>
              <w:bottom w:val="single" w:sz="4" w:space="0" w:color="auto"/>
              <w:right w:val="single" w:sz="4" w:space="0" w:color="auto"/>
            </w:tcBorders>
            <w:vAlign w:val="center"/>
          </w:tcPr>
          <w:p w14:paraId="344531D4"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5D95743F" w14:textId="77777777" w:rsidR="003C6467" w:rsidRPr="00616F80" w:rsidRDefault="003C6467" w:rsidP="0098495B">
            <w:pPr>
              <w:keepLines/>
              <w:snapToGrid w:val="0"/>
              <w:spacing w:beforeAutospacing="1" w:after="0" w:afterAutospacing="1"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2693" w:type="dxa"/>
            <w:tcBorders>
              <w:top w:val="single" w:sz="4" w:space="0" w:color="auto"/>
              <w:left w:val="single" w:sz="4" w:space="0" w:color="auto"/>
              <w:bottom w:val="single" w:sz="4" w:space="0" w:color="auto"/>
              <w:right w:val="single" w:sz="4" w:space="0" w:color="auto"/>
            </w:tcBorders>
            <w:vAlign w:val="center"/>
          </w:tcPr>
          <w:p w14:paraId="499973BF"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1EFA3E94" w14:textId="77777777" w:rsidR="003C6467"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013F8597"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7CF4B2D1"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527CE846"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1CE79D79"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r>
      <w:tr w:rsidR="003C6467" w:rsidRPr="00616F80" w14:paraId="160971EA" w14:textId="77777777" w:rsidTr="0098495B">
        <w:trPr>
          <w:trHeight w:val="47"/>
          <w:jc w:val="center"/>
        </w:trPr>
        <w:tc>
          <w:tcPr>
            <w:tcW w:w="704" w:type="dxa"/>
            <w:tcBorders>
              <w:top w:val="single" w:sz="4" w:space="0" w:color="auto"/>
              <w:left w:val="single" w:sz="4" w:space="0" w:color="auto"/>
              <w:bottom w:val="single" w:sz="4" w:space="0" w:color="auto"/>
              <w:right w:val="single" w:sz="4" w:space="0" w:color="auto"/>
            </w:tcBorders>
            <w:vAlign w:val="center"/>
          </w:tcPr>
          <w:p w14:paraId="5F279DAC"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0DD8BB29" w14:textId="77777777" w:rsidR="003C6467" w:rsidRPr="00616F80" w:rsidRDefault="003C6467" w:rsidP="0098495B">
            <w:pPr>
              <w:keepLines/>
              <w:snapToGrid w:val="0"/>
              <w:spacing w:beforeAutospacing="1" w:after="0" w:afterAutospacing="1" w:line="240" w:lineRule="auto"/>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2693" w:type="dxa"/>
            <w:tcBorders>
              <w:top w:val="single" w:sz="4" w:space="0" w:color="auto"/>
              <w:left w:val="single" w:sz="4" w:space="0" w:color="auto"/>
              <w:bottom w:val="single" w:sz="4" w:space="0" w:color="auto"/>
              <w:right w:val="single" w:sz="4" w:space="0" w:color="auto"/>
            </w:tcBorders>
            <w:vAlign w:val="center"/>
          </w:tcPr>
          <w:p w14:paraId="4E90C80B"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23573806" w14:textId="77777777" w:rsidR="003C6467"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40CF27A"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5FBF2A47"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43C5DE94"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18F8A61D"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0363ED83" w14:textId="77777777" w:rsidR="003C6467" w:rsidRDefault="003C6467" w:rsidP="003C6467">
      <w:pPr>
        <w:spacing w:after="0" w:line="276" w:lineRule="auto"/>
        <w:jc w:val="center"/>
        <w:rPr>
          <w:rFonts w:ascii="Times New Roman" w:eastAsia="Times New Roman" w:hAnsi="Times New Roman" w:cs="Times New Roman"/>
          <w:b/>
          <w:sz w:val="24"/>
          <w:szCs w:val="24"/>
        </w:rPr>
      </w:pPr>
    </w:p>
    <w:p w14:paraId="2B9B635A" w14:textId="77777777" w:rsidR="003C6467" w:rsidRDefault="003C6467" w:rsidP="003C646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Стоимость товара составляет ________________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xml:space="preserve">) рублей, ___ копеек, в том числе НДС (____ %) 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рублей ____ копеек., либо без НДС на основании ____________.</w:t>
      </w:r>
    </w:p>
    <w:tbl>
      <w:tblPr>
        <w:tblW w:w="15823" w:type="dxa"/>
        <w:tblLayout w:type="fixed"/>
        <w:tblLook w:val="0000" w:firstRow="0" w:lastRow="0" w:firstColumn="0" w:lastColumn="0" w:noHBand="0" w:noVBand="0"/>
      </w:tblPr>
      <w:tblGrid>
        <w:gridCol w:w="7812"/>
        <w:gridCol w:w="8011"/>
      </w:tblGrid>
      <w:tr w:rsidR="003C6467" w14:paraId="7249CAD0" w14:textId="77777777" w:rsidTr="0098495B">
        <w:trPr>
          <w:trHeight w:val="149"/>
        </w:trPr>
        <w:tc>
          <w:tcPr>
            <w:tcW w:w="7812" w:type="dxa"/>
            <w:vAlign w:val="center"/>
          </w:tcPr>
          <w:p w14:paraId="2D7A5EDC" w14:textId="77777777" w:rsidR="003C6467" w:rsidRDefault="003C6467" w:rsidP="009849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4A95DCF0" w14:textId="77777777" w:rsidR="003C6467" w:rsidRDefault="003C6467" w:rsidP="0098495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13F66F6C" w14:textId="77777777" w:rsidR="003C6467" w:rsidRPr="00F75B70" w:rsidRDefault="003C6467" w:rsidP="003C6467">
      <w:pPr>
        <w:rPr>
          <w:rFonts w:ascii="Times New Roman" w:hAnsi="Times New Roman"/>
          <w:sz w:val="24"/>
          <w:szCs w:val="24"/>
        </w:rPr>
      </w:pPr>
    </w:p>
    <w:p w14:paraId="701D3E66" w14:textId="77777777" w:rsidR="003C6467" w:rsidRPr="00F75B70" w:rsidRDefault="003C6467" w:rsidP="003C6467">
      <w:pPr>
        <w:rPr>
          <w:rFonts w:ascii="Times New Roman" w:hAnsi="Times New Roman"/>
          <w:sz w:val="24"/>
          <w:szCs w:val="24"/>
        </w:rPr>
        <w:sectPr w:rsidR="003C6467" w:rsidRPr="00F75B70" w:rsidSect="00E558DF">
          <w:footerReference w:type="even" r:id="rId17"/>
          <w:footerReference w:type="default" r:id="rId18"/>
          <w:footerReference w:type="first" r:id="rId19"/>
          <w:pgSz w:w="16838" w:h="11906" w:orient="landscape"/>
          <w:pgMar w:top="1276" w:right="1134" w:bottom="1418" w:left="1134" w:header="720" w:footer="709" w:gutter="0"/>
          <w:cols w:space="720"/>
          <w:titlePg/>
          <w:docGrid w:linePitch="360"/>
        </w:sectPr>
      </w:pPr>
    </w:p>
    <w:p w14:paraId="2CEFC9CA" w14:textId="77777777" w:rsidR="003C6467" w:rsidRDefault="003C6467" w:rsidP="003C6467">
      <w:pPr>
        <w:snapToGrid w:val="0"/>
        <w:spacing w:line="30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lastRenderedPageBreak/>
        <w:tab/>
      </w:r>
      <w:r>
        <w:rPr>
          <w:rFonts w:ascii="Times New Roman" w:eastAsia="Times New Roman" w:hAnsi="Times New Roman" w:cs="Times New Roman"/>
          <w:sz w:val="24"/>
          <w:szCs w:val="24"/>
          <w:lang w:eastAsia="zh-CN"/>
        </w:rPr>
        <w:t>Приложение № 2</w:t>
      </w:r>
    </w:p>
    <w:p w14:paraId="061D123E" w14:textId="59CD5D00" w:rsidR="003C6467" w:rsidRDefault="003C6467" w:rsidP="003C6467">
      <w:pPr>
        <w:widowControl w:val="0"/>
        <w:suppressAutoHyphens/>
        <w:autoSpaceDE w:val="0"/>
        <w:snapToGrid w:val="0"/>
        <w:spacing w:after="0" w:line="300" w:lineRule="auto"/>
        <w:ind w:firstLine="720"/>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 договору № _________ от _____ </w:t>
      </w:r>
      <w:r w:rsidR="00FC09AA">
        <w:rPr>
          <w:rFonts w:ascii="Times New Roman" w:eastAsia="Times New Roman" w:hAnsi="Times New Roman" w:cs="Times New Roman"/>
          <w:sz w:val="24"/>
          <w:szCs w:val="24"/>
          <w:lang w:eastAsia="zh-CN"/>
        </w:rPr>
        <w:t>2023</w:t>
      </w:r>
      <w:r>
        <w:rPr>
          <w:rFonts w:ascii="Times New Roman" w:eastAsia="Times New Roman" w:hAnsi="Times New Roman" w:cs="Times New Roman"/>
          <w:sz w:val="24"/>
          <w:szCs w:val="24"/>
          <w:lang w:eastAsia="zh-CN"/>
        </w:rPr>
        <w:t xml:space="preserve"> г.</w:t>
      </w:r>
    </w:p>
    <w:p w14:paraId="24518F6B"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16"/>
          <w:szCs w:val="16"/>
          <w:lang w:eastAsia="zh-CN"/>
        </w:rPr>
      </w:pPr>
    </w:p>
    <w:p w14:paraId="67F7CCDE" w14:textId="77777777" w:rsidR="003C6467" w:rsidRDefault="003C6467" w:rsidP="003C6467">
      <w:pPr>
        <w:autoSpaceDE w:val="0"/>
        <w:spacing w:after="0" w:line="276"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ТЕХНИЧЕСКОЕ ЗАДАНИЕ</w:t>
      </w:r>
    </w:p>
    <w:p w14:paraId="3A78B468" w14:textId="5B3B5D23" w:rsidR="00243295" w:rsidRDefault="00EF33ED" w:rsidP="003C6467">
      <w:pPr>
        <w:widowControl w:val="0"/>
        <w:suppressAutoHyphens/>
        <w:autoSpaceDE w:val="0"/>
        <w:spacing w:after="0" w:line="240" w:lineRule="auto"/>
        <w:jc w:val="center"/>
        <w:rPr>
          <w:rFonts w:ascii="Times New Roman" w:hAnsi="Times New Roman" w:cs="Times New Roman"/>
          <w:b/>
          <w:bCs/>
          <w:color w:val="000000"/>
          <w:sz w:val="24"/>
          <w:szCs w:val="24"/>
        </w:rPr>
      </w:pPr>
      <w:r w:rsidRPr="00EF33ED">
        <w:rPr>
          <w:rFonts w:ascii="Times New Roman" w:eastAsia="Calibri" w:hAnsi="Times New Roman" w:cs="Times New Roman"/>
          <w:b/>
          <w:sz w:val="24"/>
          <w:szCs w:val="24"/>
          <w:lang w:eastAsia="zh-CN"/>
        </w:rPr>
        <w:t xml:space="preserve">Поставка </w:t>
      </w:r>
      <w:r w:rsidR="009651BA" w:rsidRPr="00A63DE4">
        <w:rPr>
          <w:rFonts w:ascii="Times New Roman" w:hAnsi="Times New Roman" w:cs="Times New Roman"/>
          <w:b/>
          <w:bCs/>
          <w:color w:val="000000"/>
          <w:sz w:val="24"/>
          <w:szCs w:val="24"/>
        </w:rPr>
        <w:t>пеллетов топливных на котельную в отделение «Крымская опытная станция садоводства ФГБУН «НБС-ННЦ»</w:t>
      </w:r>
    </w:p>
    <w:p w14:paraId="24CFA03B" w14:textId="4D0E58FD" w:rsidR="003C6467" w:rsidRDefault="00BE521A" w:rsidP="003C6467">
      <w:pPr>
        <w:widowControl w:val="0"/>
        <w:suppressAutoHyphens/>
        <w:autoSpaceDE w:val="0"/>
        <w:spacing w:after="0" w:line="240" w:lineRule="auto"/>
        <w:jc w:val="center"/>
        <w:rPr>
          <w:rFonts w:ascii="Times New Roman" w:eastAsia="Calibri" w:hAnsi="Times New Roman" w:cs="Times New Roman"/>
          <w:color w:val="1F497D"/>
          <w:sz w:val="24"/>
          <w:szCs w:val="24"/>
          <w:lang w:eastAsia="zh-CN"/>
        </w:rPr>
      </w:pPr>
      <w:r w:rsidRPr="001C6EB7">
        <w:rPr>
          <w:rFonts w:ascii="Times New Roman" w:eastAsia="Times New Roman" w:hAnsi="Times New Roman" w:cs="Times New Roman"/>
          <w:b/>
          <w:sz w:val="24"/>
          <w:szCs w:val="24"/>
          <w:lang w:eastAsia="zh-CN"/>
        </w:rPr>
        <w:t xml:space="preserve"> </w:t>
      </w:r>
      <w:r w:rsidR="003C6467">
        <w:rPr>
          <w:rFonts w:ascii="Times New Roman" w:eastAsia="Calibri" w:hAnsi="Times New Roman" w:cs="Times New Roman"/>
          <w:color w:val="1F497D"/>
          <w:sz w:val="24"/>
          <w:szCs w:val="24"/>
          <w:lang w:eastAsia="zh-CN"/>
        </w:rPr>
        <w:t>(заполняется в соответствии с Приложением № 1 к Извещению на запрос котировок и коммерческим предложением победителя закупки)</w:t>
      </w:r>
    </w:p>
    <w:p w14:paraId="4C42BCBE" w14:textId="77777777" w:rsidR="003C6467" w:rsidRDefault="003C6467" w:rsidP="003C6467">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374F9F8A" w14:textId="77777777" w:rsidR="003C6467" w:rsidRDefault="003C6467" w:rsidP="003C6467">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04A834CC" w14:textId="77777777" w:rsidR="003C6467" w:rsidRDefault="003C6467" w:rsidP="003C6467">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43FE2A69" w14:textId="77777777" w:rsidR="003C6467" w:rsidRDefault="003C6467" w:rsidP="003C6467">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08ADCFBF" w14:textId="77777777" w:rsidR="003C6467" w:rsidRDefault="003C6467" w:rsidP="003C6467">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0F077E73" w14:textId="77777777" w:rsidR="003C6467" w:rsidRDefault="003C6467" w:rsidP="003C6467">
      <w:pPr>
        <w:widowControl w:val="0"/>
        <w:tabs>
          <w:tab w:val="left" w:pos="3840"/>
        </w:tabs>
        <w:suppressAutoHyphens/>
        <w:autoSpaceDE w:val="0"/>
        <w:snapToGrid w:val="0"/>
        <w:spacing w:after="0" w:line="300" w:lineRule="auto"/>
        <w:rPr>
          <w:rFonts w:ascii="Times New Roman" w:eastAsia="Times New Roman" w:hAnsi="Times New Roman" w:cs="Times New Roman"/>
          <w:sz w:val="20"/>
          <w:szCs w:val="20"/>
          <w:lang w:eastAsia="zh-CN"/>
        </w:rPr>
      </w:pPr>
    </w:p>
    <w:p w14:paraId="2D8AADC3"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C38DD38"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C8B7CD7"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E413998"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74B4EDD"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F1D5B89"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44D7C26"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BA08E6E"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984D684"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8268DDF"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A1D9107"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B51C4D5"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AF912FE"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05A7E86"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AB4DC61"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7775F42"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98E6800"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738BFF7"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72912C9"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DC2A1BA"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EC34E63"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5A30283"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9A40733"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4B4FE6E"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E917FB3"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EDCE9A5"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BFC1CE8"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1EDD270"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BAEEABA"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06FCBD1"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BEB007F" w14:textId="77777777" w:rsidR="003C6467" w:rsidRDefault="003C6467" w:rsidP="003C6467">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417ECD5F" w14:textId="77777777" w:rsidR="003C6467" w:rsidRDefault="003C6467" w:rsidP="003C6467">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3899890F" w14:textId="77777777" w:rsidR="003C6467" w:rsidRDefault="003C6467" w:rsidP="003C6467">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752BCC3A" w14:textId="77777777" w:rsidR="003C6467" w:rsidRDefault="003C6467" w:rsidP="003C6467">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067FAE56" w14:textId="77777777" w:rsidR="00BE521A" w:rsidRDefault="00BE521A"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C46CDB9" w14:textId="6FEA31A6"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Приложение № 3</w:t>
      </w:r>
    </w:p>
    <w:p w14:paraId="334F0767" w14:textId="5E27F368" w:rsidR="003C6467" w:rsidRDefault="003C6467" w:rsidP="003C6467">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к договору № _____________________ от _____ </w:t>
      </w:r>
      <w:r w:rsidR="00FC09AA">
        <w:rPr>
          <w:rFonts w:ascii="Times New Roman" w:eastAsia="Times New Roman" w:hAnsi="Times New Roman" w:cs="Times New Roman"/>
          <w:sz w:val="20"/>
          <w:szCs w:val="20"/>
          <w:lang w:eastAsia="zh-CN"/>
        </w:rPr>
        <w:t>2023</w:t>
      </w:r>
      <w:r>
        <w:rPr>
          <w:rFonts w:ascii="Times New Roman" w:eastAsia="Times New Roman" w:hAnsi="Times New Roman" w:cs="Times New Roman"/>
          <w:sz w:val="20"/>
          <w:szCs w:val="20"/>
          <w:lang w:eastAsia="zh-CN"/>
        </w:rPr>
        <w:t xml:space="preserve"> г.</w:t>
      </w:r>
    </w:p>
    <w:p w14:paraId="79DBC20C" w14:textId="77777777" w:rsidR="003C6467" w:rsidRDefault="003C6467" w:rsidP="003C6467">
      <w:pPr>
        <w:widowControl w:val="0"/>
        <w:suppressAutoHyphens/>
        <w:autoSpaceDE w:val="0"/>
        <w:snapToGrid w:val="0"/>
        <w:spacing w:after="0" w:line="240" w:lineRule="auto"/>
        <w:ind w:firstLine="720"/>
        <w:jc w:val="right"/>
        <w:rPr>
          <w:rFonts w:ascii="Times New Roman" w:eastAsia="Times New Roman" w:hAnsi="Times New Roman" w:cs="Times New Roman"/>
          <w:b/>
          <w:snapToGrid w:val="0"/>
          <w:sz w:val="24"/>
          <w:szCs w:val="24"/>
          <w:lang w:eastAsia="zh-CN"/>
        </w:rPr>
      </w:pPr>
    </w:p>
    <w:p w14:paraId="7EB03912"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498A6B56"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ФОРМА</w:t>
      </w:r>
    </w:p>
    <w:p w14:paraId="5E44AF90"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Акт</w:t>
      </w:r>
    </w:p>
    <w:p w14:paraId="0C1001AE"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приема-передачи товара</w:t>
      </w:r>
    </w:p>
    <w:p w14:paraId="5D1D25EF"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к договору от ____________20___ года № ____</w:t>
      </w:r>
    </w:p>
    <w:p w14:paraId="424524BB"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p>
    <w:p w14:paraId="719EEAC7" w14:textId="77777777" w:rsidR="003C6467" w:rsidRDefault="003C6467" w:rsidP="003C6467">
      <w:pPr>
        <w:widowControl w:val="0"/>
        <w:suppressAutoHyphens/>
        <w:autoSpaceDE w:val="0"/>
        <w:snapToGrid w:val="0"/>
        <w:spacing w:after="0" w:line="240" w:lineRule="auto"/>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 xml:space="preserve">г. Ялта                                                                                                        </w:t>
      </w:r>
      <w:proofErr w:type="gramStart"/>
      <w:r>
        <w:rPr>
          <w:rFonts w:ascii="Times New Roman" w:eastAsia="Times New Roman" w:hAnsi="Times New Roman" w:cs="Times New Roman"/>
          <w:snapToGrid w:val="0"/>
          <w:sz w:val="24"/>
          <w:szCs w:val="24"/>
          <w:lang w:eastAsia="zh-CN"/>
        </w:rPr>
        <w:t xml:space="preserve">   «</w:t>
      </w:r>
      <w:proofErr w:type="gramEnd"/>
      <w:r>
        <w:rPr>
          <w:rFonts w:ascii="Times New Roman" w:eastAsia="Times New Roman" w:hAnsi="Times New Roman" w:cs="Times New Roman"/>
          <w:snapToGrid w:val="0"/>
          <w:sz w:val="24"/>
          <w:szCs w:val="24"/>
          <w:lang w:eastAsia="zh-CN"/>
        </w:rPr>
        <w:t>____» _______ 20__ год</w:t>
      </w:r>
    </w:p>
    <w:p w14:paraId="78A1D41E"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73537E9A"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w:t>
      </w:r>
      <w:r w:rsidRPr="00EF6850">
        <w:rPr>
          <w:rFonts w:ascii="Times New Roman" w:eastAsia="Times New Roman" w:hAnsi="Times New Roman" w:cs="Times New Roman"/>
          <w:bCs/>
          <w:sz w:val="24"/>
          <w:szCs w:val="24"/>
          <w:lang w:eastAsia="zh-CN"/>
        </w:rPr>
        <w:t xml:space="preserve"> лице</w:t>
      </w:r>
      <w:r>
        <w:rPr>
          <w:rFonts w:ascii="Times New Roman" w:eastAsia="Times New Roman" w:hAnsi="Times New Roman" w:cs="Times New Roman"/>
          <w:bCs/>
          <w:sz w:val="24"/>
          <w:szCs w:val="24"/>
          <w:lang w:eastAsia="zh-CN"/>
        </w:rPr>
        <w:t xml:space="preserve"> </w:t>
      </w:r>
      <w:r w:rsidRPr="00EF6850">
        <w:rPr>
          <w:rFonts w:ascii="Times New Roman" w:eastAsia="Times New Roman" w:hAnsi="Times New Roman" w:cs="Times New Roman"/>
          <w:bCs/>
          <w:sz w:val="24"/>
          <w:szCs w:val="24"/>
          <w:lang w:eastAsia="zh-CN"/>
        </w:rPr>
        <w:t>директора Плугатар</w:t>
      </w:r>
      <w:r>
        <w:rPr>
          <w:rFonts w:ascii="Times New Roman" w:eastAsia="Times New Roman" w:hAnsi="Times New Roman" w:cs="Times New Roman"/>
          <w:bCs/>
          <w:sz w:val="24"/>
          <w:szCs w:val="24"/>
          <w:lang w:eastAsia="zh-CN"/>
        </w:rPr>
        <w:t>я</w:t>
      </w:r>
      <w:r w:rsidRPr="00EF6850">
        <w:rPr>
          <w:rFonts w:ascii="Times New Roman" w:eastAsia="Times New Roman" w:hAnsi="Times New Roman" w:cs="Times New Roman"/>
          <w:bCs/>
          <w:sz w:val="24"/>
          <w:szCs w:val="24"/>
          <w:lang w:eastAsia="zh-CN"/>
        </w:rPr>
        <w:t xml:space="preserve"> Юрия Владимировича, действующего на основании</w:t>
      </w:r>
      <w:r>
        <w:rPr>
          <w:rFonts w:ascii="Times New Roman" w:eastAsia="Times New Roman" w:hAnsi="Times New Roman" w:cs="Times New Roman"/>
          <w:bCs/>
          <w:sz w:val="24"/>
          <w:szCs w:val="24"/>
          <w:lang w:eastAsia="zh-CN"/>
        </w:rPr>
        <w:t xml:space="preserve"> Устава</w:t>
      </w:r>
      <w:r>
        <w:rPr>
          <w:rFonts w:ascii="Times New Roman" w:eastAsia="Times New Roman" w:hAnsi="Times New Roman" w:cs="Times New Roman"/>
          <w:sz w:val="24"/>
          <w:szCs w:val="24"/>
          <w:lang w:eastAsia="zh-CN"/>
        </w:rPr>
        <w:t xml:space="preserve">, с одной стороны, и _________________________, именуемое в дальнейшем «ПОСТАВЩИК», в лице ______________________________, действующей (его) на основании ___________, с другой стороны, далее именуемые Стороны, составили настоящий акт о нижеследующем: </w:t>
      </w:r>
    </w:p>
    <w:p w14:paraId="652CD5F3"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p>
    <w:p w14:paraId="0418BCCC" w14:textId="6A638DA2" w:rsidR="003C6467" w:rsidRDefault="003C6467" w:rsidP="003C6467">
      <w:pPr>
        <w:numPr>
          <w:ilvl w:val="0"/>
          <w:numId w:val="16"/>
        </w:numPr>
        <w:tabs>
          <w:tab w:val="left" w:pos="284"/>
        </w:tabs>
        <w:snapToGrid w:val="0"/>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Заказчик принял у Поставщика следующий товар в соответствии со Спецификацией по договору от ______</w:t>
      </w:r>
      <w:r w:rsidR="00FC09AA">
        <w:rPr>
          <w:rFonts w:ascii="Times New Roman" w:eastAsia="Times New Roman" w:hAnsi="Times New Roman" w:cs="Times New Roman"/>
          <w:snapToGrid w:val="0"/>
          <w:sz w:val="24"/>
          <w:szCs w:val="24"/>
          <w:lang w:eastAsia="zh-CN"/>
        </w:rPr>
        <w:t>2023</w:t>
      </w:r>
      <w:r>
        <w:rPr>
          <w:rFonts w:ascii="Times New Roman" w:eastAsia="Times New Roman" w:hAnsi="Times New Roman" w:cs="Times New Roman"/>
          <w:snapToGrid w:val="0"/>
          <w:sz w:val="24"/>
          <w:szCs w:val="24"/>
          <w:lang w:eastAsia="zh-CN"/>
        </w:rPr>
        <w:t xml:space="preserve"> года № __________________</w:t>
      </w:r>
    </w:p>
    <w:p w14:paraId="440F98B4" w14:textId="77777777" w:rsidR="003C6467" w:rsidRDefault="003C6467" w:rsidP="003C6467">
      <w:pPr>
        <w:widowControl w:val="0"/>
        <w:tabs>
          <w:tab w:val="left" w:pos="90"/>
        </w:tabs>
        <w:suppressAutoHyphens/>
        <w:autoSpaceDE w:val="0"/>
        <w:snapToGrid w:val="0"/>
        <w:spacing w:after="0" w:line="240" w:lineRule="auto"/>
        <w:ind w:left="1070" w:firstLine="720"/>
        <w:jc w:val="both"/>
        <w:rPr>
          <w:rFonts w:ascii="Times New Roman" w:eastAsia="Times New Roman" w:hAnsi="Times New Roman" w:cs="Times New Roman"/>
          <w:sz w:val="24"/>
          <w:szCs w:val="24"/>
          <w:lang w:eastAsia="zh-CN"/>
        </w:rPr>
      </w:pPr>
    </w:p>
    <w:tbl>
      <w:tblPr>
        <w:tblW w:w="10044" w:type="dxa"/>
        <w:tblInd w:w="-34" w:type="dxa"/>
        <w:tblLayout w:type="fixed"/>
        <w:tblLook w:val="04A0" w:firstRow="1" w:lastRow="0" w:firstColumn="1" w:lastColumn="0" w:noHBand="0" w:noVBand="1"/>
      </w:tblPr>
      <w:tblGrid>
        <w:gridCol w:w="568"/>
        <w:gridCol w:w="1871"/>
        <w:gridCol w:w="1672"/>
        <w:gridCol w:w="1418"/>
        <w:gridCol w:w="1418"/>
        <w:gridCol w:w="850"/>
        <w:gridCol w:w="1142"/>
        <w:gridCol w:w="1105"/>
      </w:tblGrid>
      <w:tr w:rsidR="003C6467" w14:paraId="415AD014" w14:textId="77777777" w:rsidTr="0098495B">
        <w:trPr>
          <w:trHeight w:val="615"/>
        </w:trPr>
        <w:tc>
          <w:tcPr>
            <w:tcW w:w="568" w:type="dxa"/>
            <w:tcBorders>
              <w:top w:val="single" w:sz="4" w:space="0" w:color="auto"/>
              <w:left w:val="single" w:sz="4" w:space="0" w:color="auto"/>
              <w:bottom w:val="single" w:sz="4" w:space="0" w:color="auto"/>
              <w:right w:val="nil"/>
            </w:tcBorders>
          </w:tcPr>
          <w:p w14:paraId="25620CE1"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 п/п</w:t>
            </w:r>
          </w:p>
        </w:tc>
        <w:tc>
          <w:tcPr>
            <w:tcW w:w="1871" w:type="dxa"/>
            <w:tcBorders>
              <w:top w:val="single" w:sz="4" w:space="0" w:color="auto"/>
              <w:left w:val="single" w:sz="4" w:space="0" w:color="auto"/>
              <w:bottom w:val="single" w:sz="4" w:space="0" w:color="auto"/>
              <w:right w:val="nil"/>
            </w:tcBorders>
          </w:tcPr>
          <w:p w14:paraId="3D94E543"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bCs/>
                <w:color w:val="000000"/>
                <w:sz w:val="20"/>
                <w:szCs w:val="20"/>
                <w:lang w:eastAsia="zh-CN"/>
              </w:rPr>
            </w:pPr>
            <w:r w:rsidRPr="001200A3">
              <w:rPr>
                <w:rFonts w:ascii="Times New Roman" w:eastAsia="Times New Roman" w:hAnsi="Times New Roman" w:cs="Times New Roman"/>
                <w:bCs/>
                <w:color w:val="000000"/>
                <w:sz w:val="20"/>
                <w:szCs w:val="20"/>
                <w:lang w:eastAsia="zh-CN"/>
              </w:rPr>
              <w:t xml:space="preserve">Наименование товара (товарный знак, торговая марка </w:t>
            </w:r>
            <w:r w:rsidRPr="001200A3">
              <w:rPr>
                <w:rFonts w:ascii="Times New Roman" w:eastAsia="Times New Roman" w:hAnsi="Times New Roman" w:cs="Times New Roman"/>
                <w:bCs/>
                <w:i/>
                <w:iCs/>
                <w:color w:val="000000"/>
                <w:sz w:val="20"/>
                <w:szCs w:val="20"/>
                <w:lang w:eastAsia="zh-CN"/>
              </w:rPr>
              <w:t>при наличии</w:t>
            </w:r>
            <w:r w:rsidRPr="001200A3">
              <w:rPr>
                <w:rFonts w:ascii="Times New Roman" w:eastAsia="Times New Roman" w:hAnsi="Times New Roman" w:cs="Times New Roman"/>
                <w:bCs/>
                <w:color w:val="000000"/>
                <w:sz w:val="20"/>
                <w:szCs w:val="20"/>
                <w:lang w:eastAsia="zh-CN"/>
              </w:rPr>
              <w:t>)</w:t>
            </w:r>
          </w:p>
        </w:tc>
        <w:tc>
          <w:tcPr>
            <w:tcW w:w="1672" w:type="dxa"/>
            <w:tcBorders>
              <w:top w:val="single" w:sz="4" w:space="0" w:color="auto"/>
              <w:left w:val="single" w:sz="4" w:space="0" w:color="auto"/>
              <w:bottom w:val="single" w:sz="4" w:space="0" w:color="auto"/>
              <w:right w:val="single" w:sz="4" w:space="0" w:color="auto"/>
            </w:tcBorders>
          </w:tcPr>
          <w:p w14:paraId="142C06CC"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Страна происхождения</w:t>
            </w:r>
          </w:p>
        </w:tc>
        <w:tc>
          <w:tcPr>
            <w:tcW w:w="1418" w:type="dxa"/>
            <w:tcBorders>
              <w:top w:val="single" w:sz="4" w:space="0" w:color="auto"/>
              <w:left w:val="single" w:sz="4" w:space="0" w:color="auto"/>
              <w:bottom w:val="single" w:sz="4" w:space="0" w:color="auto"/>
              <w:right w:val="single" w:sz="4" w:space="0" w:color="auto"/>
            </w:tcBorders>
          </w:tcPr>
          <w:p w14:paraId="780D7036"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bCs/>
                <w:color w:val="000000"/>
                <w:sz w:val="20"/>
                <w:szCs w:val="20"/>
                <w:lang w:eastAsia="zh-CN"/>
              </w:rPr>
            </w:pPr>
            <w:r w:rsidRPr="001200A3">
              <w:rPr>
                <w:rFonts w:ascii="Times New Roman" w:eastAsia="Times New Roman" w:hAnsi="Times New Roman" w:cs="Times New Roman"/>
                <w:bCs/>
                <w:color w:val="000000"/>
                <w:sz w:val="20"/>
                <w:szCs w:val="20"/>
                <w:lang w:eastAsia="zh-CN"/>
              </w:rPr>
              <w:t>Год производства</w:t>
            </w:r>
          </w:p>
        </w:tc>
        <w:tc>
          <w:tcPr>
            <w:tcW w:w="1418" w:type="dxa"/>
            <w:tcBorders>
              <w:top w:val="single" w:sz="4" w:space="0" w:color="auto"/>
              <w:left w:val="single" w:sz="4" w:space="0" w:color="auto"/>
              <w:bottom w:val="single" w:sz="4" w:space="0" w:color="auto"/>
              <w:right w:val="nil"/>
            </w:tcBorders>
          </w:tcPr>
          <w:p w14:paraId="3696B8FC"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14:paraId="4F436EA4"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Кол-во</w:t>
            </w:r>
          </w:p>
        </w:tc>
        <w:tc>
          <w:tcPr>
            <w:tcW w:w="1134" w:type="dxa"/>
            <w:tcBorders>
              <w:top w:val="single" w:sz="4" w:space="0" w:color="auto"/>
              <w:left w:val="single" w:sz="4" w:space="0" w:color="auto"/>
              <w:bottom w:val="single" w:sz="4" w:space="0" w:color="auto"/>
              <w:right w:val="single" w:sz="4" w:space="0" w:color="auto"/>
            </w:tcBorders>
          </w:tcPr>
          <w:p w14:paraId="68F87446"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Цена за единицу, руб.</w:t>
            </w:r>
          </w:p>
          <w:p w14:paraId="1E919472"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p>
        </w:tc>
        <w:tc>
          <w:tcPr>
            <w:tcW w:w="1105" w:type="dxa"/>
            <w:tcBorders>
              <w:top w:val="single" w:sz="4" w:space="0" w:color="auto"/>
              <w:left w:val="single" w:sz="4" w:space="0" w:color="auto"/>
              <w:bottom w:val="single" w:sz="4" w:space="0" w:color="auto"/>
              <w:right w:val="single" w:sz="4" w:space="0" w:color="auto"/>
            </w:tcBorders>
          </w:tcPr>
          <w:p w14:paraId="51F8AC49"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Общая стоимость в руб.</w:t>
            </w:r>
          </w:p>
          <w:p w14:paraId="4BF64250"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p>
        </w:tc>
      </w:tr>
      <w:tr w:rsidR="003C6467" w14:paraId="12870485" w14:textId="77777777" w:rsidTr="0098495B">
        <w:trPr>
          <w:trHeight w:val="833"/>
        </w:trPr>
        <w:tc>
          <w:tcPr>
            <w:tcW w:w="568" w:type="dxa"/>
            <w:tcBorders>
              <w:top w:val="single" w:sz="4" w:space="0" w:color="auto"/>
              <w:left w:val="single" w:sz="4" w:space="0" w:color="auto"/>
              <w:bottom w:val="single" w:sz="4" w:space="0" w:color="auto"/>
              <w:right w:val="single" w:sz="4" w:space="0" w:color="auto"/>
            </w:tcBorders>
            <w:noWrap/>
            <w:vAlign w:val="center"/>
          </w:tcPr>
          <w:p w14:paraId="53ED6103"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871" w:type="dxa"/>
            <w:tcBorders>
              <w:top w:val="single" w:sz="4" w:space="0" w:color="auto"/>
              <w:left w:val="single" w:sz="4" w:space="0" w:color="auto"/>
              <w:bottom w:val="single" w:sz="4" w:space="0" w:color="auto"/>
              <w:right w:val="single" w:sz="4" w:space="0" w:color="auto"/>
            </w:tcBorders>
          </w:tcPr>
          <w:p w14:paraId="54AF9072"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672" w:type="dxa"/>
            <w:tcBorders>
              <w:top w:val="single" w:sz="4" w:space="0" w:color="auto"/>
              <w:left w:val="single" w:sz="4" w:space="0" w:color="auto"/>
              <w:bottom w:val="single" w:sz="4" w:space="0" w:color="auto"/>
              <w:right w:val="single" w:sz="4" w:space="0" w:color="auto"/>
            </w:tcBorders>
          </w:tcPr>
          <w:p w14:paraId="6E4555E1"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74FC8B3A"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14:paraId="17761EE4"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14:paraId="298BDD2F"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75B10B12"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105" w:type="dxa"/>
            <w:tcBorders>
              <w:top w:val="single" w:sz="4" w:space="0" w:color="auto"/>
              <w:left w:val="single" w:sz="4" w:space="0" w:color="auto"/>
              <w:bottom w:val="single" w:sz="4" w:space="0" w:color="auto"/>
              <w:right w:val="single" w:sz="4" w:space="0" w:color="auto"/>
            </w:tcBorders>
          </w:tcPr>
          <w:p w14:paraId="240297D1"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r>
      <w:tr w:rsidR="003C6467" w14:paraId="0E915145" w14:textId="77777777" w:rsidTr="0098495B">
        <w:trPr>
          <w:trHeight w:val="269"/>
        </w:trPr>
        <w:tc>
          <w:tcPr>
            <w:tcW w:w="568" w:type="dxa"/>
            <w:tcBorders>
              <w:top w:val="single" w:sz="4" w:space="0" w:color="auto"/>
              <w:left w:val="single" w:sz="4" w:space="0" w:color="auto"/>
              <w:bottom w:val="single" w:sz="4" w:space="0" w:color="auto"/>
              <w:right w:val="single" w:sz="4" w:space="0" w:color="auto"/>
            </w:tcBorders>
          </w:tcPr>
          <w:p w14:paraId="60C522C1"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b/>
                <w:color w:val="000000"/>
                <w:sz w:val="24"/>
                <w:szCs w:val="24"/>
                <w:lang w:eastAsia="zh-CN"/>
              </w:rPr>
            </w:pPr>
          </w:p>
        </w:tc>
        <w:tc>
          <w:tcPr>
            <w:tcW w:w="8371" w:type="dxa"/>
            <w:gridSpan w:val="6"/>
            <w:tcBorders>
              <w:top w:val="single" w:sz="4" w:space="0" w:color="auto"/>
              <w:left w:val="single" w:sz="4" w:space="0" w:color="auto"/>
              <w:bottom w:val="single" w:sz="4" w:space="0" w:color="auto"/>
              <w:right w:val="single" w:sz="4" w:space="0" w:color="auto"/>
            </w:tcBorders>
          </w:tcPr>
          <w:p w14:paraId="05D3280C"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ИТОГО:</w:t>
            </w:r>
          </w:p>
          <w:p w14:paraId="10B41759" w14:textId="77777777" w:rsidR="003C6467" w:rsidRDefault="003C6467" w:rsidP="0098495B">
            <w:pPr>
              <w:widowControl w:val="0"/>
              <w:suppressAutoHyphens/>
              <w:autoSpaceDE w:val="0"/>
              <w:snapToGrid w:val="0"/>
              <w:spacing w:after="0" w:line="240" w:lineRule="auto"/>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в т.ч.  НДС:</w:t>
            </w:r>
          </w:p>
        </w:tc>
        <w:tc>
          <w:tcPr>
            <w:tcW w:w="1105" w:type="dxa"/>
            <w:tcBorders>
              <w:top w:val="single" w:sz="4" w:space="0" w:color="auto"/>
              <w:left w:val="single" w:sz="4" w:space="0" w:color="auto"/>
              <w:bottom w:val="single" w:sz="4" w:space="0" w:color="auto"/>
              <w:right w:val="single" w:sz="4" w:space="0" w:color="auto"/>
            </w:tcBorders>
          </w:tcPr>
          <w:p w14:paraId="67F073A4"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b/>
                <w:color w:val="000000"/>
                <w:sz w:val="24"/>
                <w:szCs w:val="24"/>
                <w:lang w:eastAsia="zh-CN"/>
              </w:rPr>
            </w:pPr>
          </w:p>
        </w:tc>
      </w:tr>
    </w:tbl>
    <w:p w14:paraId="77E76CC0"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p>
    <w:p w14:paraId="0443F3CB" w14:textId="77777777" w:rsidR="003C6467" w:rsidRDefault="003C6467" w:rsidP="003C6467">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zh-CN"/>
        </w:rPr>
        <w:t>Исполнитель выполнил поставку Товара надлежащим (или ненадлежащим) образом, передал все необходимые документы.</w:t>
      </w:r>
    </w:p>
    <w:p w14:paraId="3DEC77E8" w14:textId="77777777" w:rsidR="003C6467" w:rsidRDefault="003C6467" w:rsidP="003C6467">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Настоящий акт составлен в двух экземплярах, по одному для каждой из сторон.</w:t>
      </w:r>
    </w:p>
    <w:tbl>
      <w:tblPr>
        <w:tblW w:w="15823" w:type="dxa"/>
        <w:tblLayout w:type="fixed"/>
        <w:tblLook w:val="0000" w:firstRow="0" w:lastRow="0" w:firstColumn="0" w:lastColumn="0" w:noHBand="0" w:noVBand="0"/>
      </w:tblPr>
      <w:tblGrid>
        <w:gridCol w:w="7812"/>
        <w:gridCol w:w="8011"/>
      </w:tblGrid>
      <w:tr w:rsidR="003C6467" w14:paraId="32FCB291" w14:textId="77777777" w:rsidTr="0098495B">
        <w:trPr>
          <w:trHeight w:val="149"/>
        </w:trPr>
        <w:tc>
          <w:tcPr>
            <w:tcW w:w="7812" w:type="dxa"/>
            <w:vAlign w:val="center"/>
          </w:tcPr>
          <w:p w14:paraId="33C0CBDC" w14:textId="77777777" w:rsidR="003C6467" w:rsidRDefault="003C6467" w:rsidP="009849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065982D4" w14:textId="77777777" w:rsidR="003C6467" w:rsidRDefault="003C6467" w:rsidP="0098495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235B3D51" w14:textId="77777777" w:rsidR="003C6467" w:rsidRDefault="003C6467" w:rsidP="003C6467">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__________________</w:t>
      </w:r>
    </w:p>
    <w:p w14:paraId="7E4C21B1" w14:textId="77777777" w:rsidR="003C6467" w:rsidRDefault="003C6467" w:rsidP="003C6467">
      <w:pPr>
        <w:suppressAutoHyphens/>
        <w:spacing w:after="0" w:line="276" w:lineRule="auto"/>
        <w:ind w:left="360"/>
        <w:contextualSpacing/>
        <w:jc w:val="right"/>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t>_______________</w:t>
      </w:r>
    </w:p>
    <w:p w14:paraId="49B57843" w14:textId="77777777" w:rsidR="003C6467" w:rsidRDefault="003C6467" w:rsidP="003C6467">
      <w:pPr>
        <w:suppressAutoHyphens/>
        <w:spacing w:after="0" w:line="276" w:lineRule="auto"/>
        <w:ind w:left="360"/>
        <w:contextualSpacing/>
        <w:rPr>
          <w:rFonts w:ascii="Times New Roman" w:eastAsia="Times New Roman" w:hAnsi="Times New Roman" w:cs="Times New Roman"/>
          <w:b/>
          <w:snapToGrid w:val="0"/>
          <w:sz w:val="24"/>
          <w:szCs w:val="20"/>
          <w:lang w:eastAsia="zh-CN"/>
        </w:rPr>
      </w:pPr>
      <w:r>
        <w:rPr>
          <w:rFonts w:ascii="Times New Roman" w:eastAsia="Times New Roman" w:hAnsi="Times New Roman" w:cs="Times New Roman"/>
          <w:b/>
          <w:snapToGrid w:val="0"/>
          <w:sz w:val="24"/>
          <w:szCs w:val="20"/>
          <w:lang w:eastAsia="zh-CN"/>
        </w:rPr>
        <w:t>СОГЛАСОВАНО:</w:t>
      </w:r>
    </w:p>
    <w:p w14:paraId="51D39102" w14:textId="77777777" w:rsidR="003C6467" w:rsidRDefault="003C6467" w:rsidP="003C6467">
      <w:pPr>
        <w:jc w:val="center"/>
        <w:rPr>
          <w:rFonts w:ascii="Times New Roman" w:eastAsia="Times New Roman" w:hAnsi="Times New Roman" w:cs="Times New Roman"/>
          <w:b/>
          <w:sz w:val="24"/>
          <w:szCs w:val="24"/>
          <w:lang w:eastAsia="ru-RU"/>
        </w:rPr>
      </w:pPr>
    </w:p>
    <w:p w14:paraId="3C6EDE6E"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ЗАКАЗЧИК</w:t>
      </w:r>
    </w:p>
    <w:p w14:paraId="04580099"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ФГБУН «НБС-</w:t>
      </w:r>
      <w:proofErr w:type="gramStart"/>
      <w:r>
        <w:rPr>
          <w:rFonts w:ascii="Times New Roman" w:eastAsia="Times New Roman" w:hAnsi="Times New Roman" w:cs="Times New Roman"/>
          <w:b/>
          <w:snapToGrid w:val="0"/>
          <w:sz w:val="24"/>
          <w:szCs w:val="24"/>
          <w:lang w:eastAsia="zh-CN"/>
        </w:rPr>
        <w:t xml:space="preserve">ННЦ»   </w:t>
      </w:r>
      <w:proofErr w:type="gramEnd"/>
      <w:r>
        <w:rPr>
          <w:rFonts w:ascii="Times New Roman" w:eastAsia="Times New Roman" w:hAnsi="Times New Roman" w:cs="Times New Roman"/>
          <w:b/>
          <w:snapToGrid w:val="0"/>
          <w:sz w:val="24"/>
          <w:szCs w:val="24"/>
          <w:lang w:eastAsia="zh-CN"/>
        </w:rPr>
        <w:t xml:space="preserve">                          </w:t>
      </w:r>
      <w:r>
        <w:rPr>
          <w:rFonts w:ascii="Times New Roman" w:eastAsia="Times New Roman" w:hAnsi="Times New Roman" w:cs="Times New Roman"/>
          <w:b/>
          <w:snapToGrid w:val="0"/>
          <w:sz w:val="24"/>
          <w:szCs w:val="24"/>
          <w:lang w:eastAsia="zh-CN"/>
        </w:rPr>
        <w:tab/>
      </w:r>
      <w:r>
        <w:rPr>
          <w:rFonts w:ascii="Times New Roman" w:eastAsia="Times New Roman" w:hAnsi="Times New Roman" w:cs="Times New Roman"/>
          <w:b/>
          <w:snapToGrid w:val="0"/>
          <w:sz w:val="24"/>
          <w:szCs w:val="24"/>
          <w:lang w:eastAsia="zh-CN"/>
        </w:rPr>
        <w:tab/>
        <w:t xml:space="preserve">ПОСТАВЩИК  </w:t>
      </w:r>
    </w:p>
    <w:p w14:paraId="3F1BB0DE"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____________                                                        __________________</w:t>
      </w:r>
    </w:p>
    <w:p w14:paraId="245D12D6"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  </w:t>
      </w:r>
      <w:proofErr w:type="spellStart"/>
      <w:r>
        <w:rPr>
          <w:rFonts w:ascii="Times New Roman" w:eastAsia="Times New Roman" w:hAnsi="Times New Roman" w:cs="Times New Roman"/>
          <w:b/>
          <w:snapToGrid w:val="0"/>
          <w:sz w:val="24"/>
          <w:szCs w:val="24"/>
          <w:lang w:eastAsia="zh-CN"/>
        </w:rPr>
        <w:t>м.п</w:t>
      </w:r>
      <w:proofErr w:type="spellEnd"/>
      <w:r>
        <w:rPr>
          <w:rFonts w:ascii="Times New Roman" w:eastAsia="Times New Roman" w:hAnsi="Times New Roman" w:cs="Times New Roman"/>
          <w:b/>
          <w:snapToGrid w:val="0"/>
          <w:sz w:val="24"/>
          <w:szCs w:val="24"/>
          <w:lang w:eastAsia="zh-CN"/>
        </w:rPr>
        <w:t xml:space="preserve">.                                                                      </w:t>
      </w:r>
      <w:proofErr w:type="spellStart"/>
      <w:r>
        <w:rPr>
          <w:rFonts w:ascii="Times New Roman" w:eastAsia="Times New Roman" w:hAnsi="Times New Roman" w:cs="Times New Roman"/>
          <w:b/>
          <w:snapToGrid w:val="0"/>
          <w:sz w:val="24"/>
          <w:szCs w:val="24"/>
          <w:lang w:eastAsia="zh-CN"/>
        </w:rPr>
        <w:t>м.п</w:t>
      </w:r>
      <w:proofErr w:type="spellEnd"/>
      <w:r>
        <w:rPr>
          <w:rFonts w:ascii="Times New Roman" w:eastAsia="Times New Roman" w:hAnsi="Times New Roman" w:cs="Times New Roman"/>
          <w:b/>
          <w:snapToGrid w:val="0"/>
          <w:sz w:val="24"/>
          <w:szCs w:val="24"/>
          <w:lang w:eastAsia="zh-CN"/>
        </w:rPr>
        <w:t>.</w:t>
      </w:r>
    </w:p>
    <w:p w14:paraId="21A85B95" w14:textId="363A7DB9" w:rsidR="003C6467" w:rsidRDefault="003C6467" w:rsidP="003C6467">
      <w:pPr>
        <w:jc w:val="center"/>
        <w:rPr>
          <w:rFonts w:ascii="Times New Roman" w:eastAsia="Times New Roman" w:hAnsi="Times New Roman" w:cs="Times New Roman"/>
          <w:b/>
          <w:sz w:val="24"/>
          <w:szCs w:val="24"/>
          <w:lang w:eastAsia="ru-RU"/>
        </w:rPr>
      </w:pPr>
    </w:p>
    <w:p w14:paraId="7CF5EB8F" w14:textId="6472B1E7" w:rsidR="00C51FEA" w:rsidRDefault="00C51FEA" w:rsidP="003C6467">
      <w:pPr>
        <w:jc w:val="center"/>
        <w:rPr>
          <w:rFonts w:ascii="Times New Roman" w:eastAsia="Times New Roman" w:hAnsi="Times New Roman" w:cs="Times New Roman"/>
          <w:b/>
          <w:sz w:val="24"/>
          <w:szCs w:val="24"/>
          <w:lang w:eastAsia="ru-RU"/>
        </w:rPr>
      </w:pPr>
    </w:p>
    <w:p w14:paraId="1F1FCF8D" w14:textId="0ED2F834" w:rsidR="00C51FEA" w:rsidRDefault="00C51FEA" w:rsidP="003C6467">
      <w:pPr>
        <w:jc w:val="center"/>
        <w:rPr>
          <w:rFonts w:ascii="Times New Roman" w:eastAsia="Times New Roman" w:hAnsi="Times New Roman" w:cs="Times New Roman"/>
          <w:b/>
          <w:sz w:val="24"/>
          <w:szCs w:val="24"/>
          <w:lang w:eastAsia="ru-RU"/>
        </w:rPr>
      </w:pPr>
    </w:p>
    <w:p w14:paraId="2638243D" w14:textId="77777777" w:rsidR="00FF508A" w:rsidRDefault="00FF508A" w:rsidP="00FF508A">
      <w:pPr>
        <w:jc w:val="center"/>
        <w:rPr>
          <w:rFonts w:ascii="Times New Roman" w:hAnsi="Times New Roman"/>
          <w:b/>
          <w:sz w:val="24"/>
          <w:szCs w:val="24"/>
        </w:rPr>
      </w:pPr>
      <w:r>
        <w:rPr>
          <w:rFonts w:ascii="Times New Roman" w:hAnsi="Times New Roman"/>
          <w:b/>
          <w:sz w:val="24"/>
          <w:szCs w:val="24"/>
        </w:rPr>
        <w:lastRenderedPageBreak/>
        <w:t>РАЗДЕЛ 3. ОБРАЗЦЫ ФОРМ И ДОКУМЕНТОВ</w:t>
      </w:r>
    </w:p>
    <w:p w14:paraId="52D2FD65" w14:textId="77777777" w:rsidR="00FF508A" w:rsidRDefault="00FF508A" w:rsidP="00FF508A">
      <w:pPr>
        <w:jc w:val="center"/>
        <w:rPr>
          <w:rFonts w:ascii="Times New Roman" w:hAnsi="Times New Roman"/>
          <w:b/>
          <w:sz w:val="24"/>
          <w:szCs w:val="24"/>
        </w:rPr>
      </w:pPr>
      <w:r>
        <w:rPr>
          <w:rFonts w:ascii="Times New Roman" w:hAnsi="Times New Roman"/>
          <w:b/>
          <w:sz w:val="24"/>
          <w:szCs w:val="24"/>
        </w:rPr>
        <w:t>ДЛЯ ЗАПОЛНЕНИЯ УЧАСТНИКАМИ ЗАКУПКИ</w:t>
      </w:r>
    </w:p>
    <w:p w14:paraId="034FDF3E" w14:textId="77777777" w:rsidR="00FF508A" w:rsidRDefault="00FF508A" w:rsidP="00FF508A">
      <w:pPr>
        <w:pStyle w:val="10"/>
        <w:spacing w:before="120" w:after="100" w:line="360" w:lineRule="exact"/>
        <w:rPr>
          <w:rFonts w:ascii="Times New Roman" w:hAnsi="Times New Roman" w:cs="Times New Roman"/>
          <w:sz w:val="24"/>
          <w:szCs w:val="24"/>
        </w:rPr>
      </w:pPr>
      <w:r>
        <w:rPr>
          <w:rFonts w:ascii="Times New Roman" w:hAnsi="Times New Roman" w:cs="Times New Roman"/>
          <w:sz w:val="24"/>
          <w:szCs w:val="24"/>
        </w:rPr>
        <w:t>ФОРМА 1. Заявка на участие в закупке</w:t>
      </w: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F508A" w14:paraId="25626DD8" w14:textId="77777777" w:rsidTr="00893AB0">
        <w:tc>
          <w:tcPr>
            <w:tcW w:w="4360" w:type="dxa"/>
            <w:vAlign w:val="center"/>
          </w:tcPr>
          <w:p w14:paraId="2A33EEF1" w14:textId="77777777" w:rsidR="00FF508A" w:rsidRDefault="00FF508A" w:rsidP="00893AB0">
            <w:pPr>
              <w:pStyle w:val="1d"/>
              <w:spacing w:before="60" w:after="60" w:line="360" w:lineRule="exact"/>
              <w:ind w:left="0"/>
              <w:contextualSpacing w:val="0"/>
              <w:jc w:val="center"/>
              <w:outlineLvl w:val="0"/>
              <w:rPr>
                <w:rFonts w:ascii="Times New Roman" w:hAnsi="Times New Roman"/>
                <w:b/>
                <w:iCs/>
                <w:snapToGrid w:val="0"/>
                <w:color w:val="2E74B5" w:themeColor="accent1" w:themeShade="BF"/>
                <w:sz w:val="24"/>
                <w:szCs w:val="24"/>
              </w:rPr>
            </w:pPr>
            <w:r>
              <w:rPr>
                <w:rFonts w:ascii="Times New Roman" w:hAnsi="Times New Roman"/>
                <w:sz w:val="24"/>
                <w:szCs w:val="24"/>
              </w:rPr>
              <w:br w:type="page"/>
            </w:r>
            <w:r>
              <w:rPr>
                <w:rFonts w:ascii="Times New Roman" w:hAnsi="Times New Roman"/>
                <w:b/>
                <w:iCs/>
                <w:snapToGrid w:val="0"/>
                <w:color w:val="2E74B5" w:themeColor="accent1" w:themeShade="BF"/>
                <w:sz w:val="24"/>
                <w:szCs w:val="24"/>
              </w:rPr>
              <w:t>БЛАНК ПРЕДПРИЯТИЯ</w:t>
            </w:r>
          </w:p>
        </w:tc>
      </w:tr>
    </w:tbl>
    <w:p w14:paraId="4C1CBD3A" w14:textId="77777777" w:rsidR="00FF508A" w:rsidRDefault="00FF508A" w:rsidP="00FF508A">
      <w:pPr>
        <w:spacing w:line="360" w:lineRule="exact"/>
        <w:ind w:left="540" w:hanging="540"/>
        <w:jc w:val="center"/>
        <w:rPr>
          <w:rFonts w:ascii="Times New Roman" w:hAnsi="Times New Roman"/>
          <w:b/>
          <w:sz w:val="24"/>
          <w:szCs w:val="24"/>
        </w:rPr>
      </w:pPr>
    </w:p>
    <w:p w14:paraId="05943809" w14:textId="77777777" w:rsidR="00FF508A" w:rsidRDefault="00FF508A" w:rsidP="00FF508A">
      <w:pPr>
        <w:spacing w:line="360" w:lineRule="exact"/>
        <w:ind w:left="540" w:hanging="540"/>
        <w:jc w:val="center"/>
        <w:rPr>
          <w:rFonts w:ascii="Times New Roman" w:hAnsi="Times New Roman"/>
          <w:b/>
          <w:sz w:val="24"/>
          <w:szCs w:val="24"/>
        </w:rPr>
      </w:pPr>
      <w:r>
        <w:rPr>
          <w:rFonts w:ascii="Times New Roman" w:hAnsi="Times New Roman"/>
          <w:b/>
          <w:sz w:val="24"/>
          <w:szCs w:val="24"/>
        </w:rPr>
        <w:t>Заявка на участие в о</w:t>
      </w:r>
      <w:r w:rsidRPr="007949F8">
        <w:rPr>
          <w:rFonts w:ascii="Times New Roman" w:hAnsi="Times New Roman"/>
          <w:b/>
          <w:sz w:val="24"/>
          <w:szCs w:val="24"/>
        </w:rPr>
        <w:t>ткрытом запросе котировок в электронной форме</w:t>
      </w:r>
    </w:p>
    <w:p w14:paraId="22365C35" w14:textId="77777777" w:rsidR="00FF508A" w:rsidRDefault="00FF508A" w:rsidP="00FF508A">
      <w:pPr>
        <w:spacing w:line="360" w:lineRule="exact"/>
        <w:ind w:left="540" w:hanging="540"/>
        <w:jc w:val="center"/>
        <w:rPr>
          <w:rFonts w:ascii="Times New Roman" w:hAnsi="Times New Roman"/>
          <w:b/>
          <w:sz w:val="24"/>
          <w:szCs w:val="24"/>
        </w:rPr>
      </w:pPr>
    </w:p>
    <w:tbl>
      <w:tblPr>
        <w:tblW w:w="0" w:type="auto"/>
        <w:tblLook w:val="00A0" w:firstRow="1" w:lastRow="0" w:firstColumn="1" w:lastColumn="0" w:noHBand="0" w:noVBand="0"/>
      </w:tblPr>
      <w:tblGrid>
        <w:gridCol w:w="3170"/>
        <w:gridCol w:w="2377"/>
        <w:gridCol w:w="3600"/>
      </w:tblGrid>
      <w:tr w:rsidR="00FF508A" w14:paraId="5D057F91" w14:textId="77777777" w:rsidTr="00893AB0">
        <w:tc>
          <w:tcPr>
            <w:tcW w:w="3170" w:type="dxa"/>
            <w:vAlign w:val="center"/>
          </w:tcPr>
          <w:p w14:paraId="1A7C13CE" w14:textId="77777777" w:rsidR="00FF508A" w:rsidRDefault="00FF508A" w:rsidP="00893AB0">
            <w:pPr>
              <w:spacing w:line="360" w:lineRule="exact"/>
              <w:rPr>
                <w:rFonts w:ascii="Times New Roman" w:hAnsi="Times New Roman"/>
                <w:sz w:val="24"/>
                <w:szCs w:val="24"/>
              </w:rPr>
            </w:pPr>
            <w:r>
              <w:rPr>
                <w:rFonts w:ascii="Times New Roman" w:hAnsi="Times New Roman"/>
                <w:sz w:val="24"/>
                <w:szCs w:val="24"/>
              </w:rPr>
              <w:t>№_________</w:t>
            </w:r>
          </w:p>
        </w:tc>
        <w:tc>
          <w:tcPr>
            <w:tcW w:w="2377" w:type="dxa"/>
            <w:vAlign w:val="center"/>
          </w:tcPr>
          <w:p w14:paraId="2510824E" w14:textId="77777777" w:rsidR="00FF508A" w:rsidRDefault="00FF508A" w:rsidP="00893AB0">
            <w:pPr>
              <w:spacing w:line="360" w:lineRule="exact"/>
              <w:jc w:val="center"/>
              <w:rPr>
                <w:rFonts w:ascii="Times New Roman" w:hAnsi="Times New Roman"/>
                <w:sz w:val="24"/>
                <w:szCs w:val="24"/>
              </w:rPr>
            </w:pPr>
          </w:p>
        </w:tc>
        <w:tc>
          <w:tcPr>
            <w:tcW w:w="3600" w:type="dxa"/>
            <w:vAlign w:val="center"/>
          </w:tcPr>
          <w:p w14:paraId="0563B438" w14:textId="77777777" w:rsidR="00FF508A" w:rsidRDefault="00FF508A" w:rsidP="00893AB0">
            <w:pPr>
              <w:spacing w:line="360" w:lineRule="exact"/>
              <w:jc w:val="right"/>
              <w:rPr>
                <w:rFonts w:ascii="Times New Roman" w:hAnsi="Times New Roman"/>
                <w:sz w:val="24"/>
                <w:szCs w:val="24"/>
              </w:rPr>
            </w:pPr>
            <w:r>
              <w:rPr>
                <w:rFonts w:ascii="Times New Roman" w:hAnsi="Times New Roman"/>
                <w:sz w:val="24"/>
                <w:szCs w:val="24"/>
              </w:rPr>
              <w:t xml:space="preserve">     «__» __________ 2023 г.</w:t>
            </w:r>
          </w:p>
        </w:tc>
      </w:tr>
    </w:tbl>
    <w:p w14:paraId="36FBB27F" w14:textId="77777777" w:rsidR="00FF508A" w:rsidRDefault="00FF508A" w:rsidP="00FF508A">
      <w:pPr>
        <w:spacing w:line="360" w:lineRule="exact"/>
        <w:jc w:val="center"/>
        <w:rPr>
          <w:rFonts w:ascii="Times New Roman" w:hAnsi="Times New Roman"/>
          <w:b/>
          <w:sz w:val="24"/>
          <w:szCs w:val="24"/>
        </w:rPr>
      </w:pPr>
      <w:r>
        <w:rPr>
          <w:rFonts w:ascii="Times New Roman" w:hAnsi="Times New Roman"/>
          <w:b/>
          <w:sz w:val="24"/>
          <w:szCs w:val="24"/>
        </w:rPr>
        <w:t>Уважаемые Господа!</w:t>
      </w:r>
    </w:p>
    <w:p w14:paraId="70FB7D4A" w14:textId="77777777" w:rsidR="00FF508A" w:rsidRPr="004743A0" w:rsidRDefault="00FF508A" w:rsidP="00FF508A">
      <w:pPr>
        <w:spacing w:line="360" w:lineRule="exact"/>
        <w:ind w:firstLine="708"/>
        <w:jc w:val="both"/>
        <w:rPr>
          <w:rFonts w:ascii="Times New Roman" w:hAnsi="Times New Roman"/>
          <w:sz w:val="24"/>
          <w:szCs w:val="24"/>
        </w:rPr>
      </w:pPr>
      <w:r w:rsidRPr="004743A0">
        <w:rPr>
          <w:rFonts w:ascii="Times New Roman" w:hAnsi="Times New Roman"/>
          <w:sz w:val="24"/>
          <w:szCs w:val="24"/>
        </w:rPr>
        <w:t xml:space="preserve">Изучив извещение о проведении Запроса котировок </w:t>
      </w:r>
      <w:r w:rsidRPr="00B660A6">
        <w:rPr>
          <w:rFonts w:ascii="Times New Roman" w:hAnsi="Times New Roman"/>
          <w:color w:val="1F4E79" w:themeColor="accent1" w:themeShade="80"/>
          <w:sz w:val="24"/>
          <w:szCs w:val="24"/>
        </w:rPr>
        <w:t>[полное наименование запроса котировок]</w:t>
      </w:r>
      <w:r>
        <w:rPr>
          <w:rFonts w:ascii="Times New Roman" w:hAnsi="Times New Roman"/>
          <w:sz w:val="24"/>
          <w:szCs w:val="24"/>
        </w:rPr>
        <w:t xml:space="preserve"> </w:t>
      </w:r>
      <w:r w:rsidRPr="004743A0">
        <w:rPr>
          <w:rFonts w:ascii="Times New Roman" w:hAnsi="Times New Roman"/>
          <w:sz w:val="24"/>
          <w:szCs w:val="24"/>
        </w:rPr>
        <w:t xml:space="preserve">и принимая установленные в них требования и условия запроса котировок, </w:t>
      </w:r>
    </w:p>
    <w:p w14:paraId="7B0260D6" w14:textId="77777777" w:rsidR="00FF508A" w:rsidRDefault="00FF508A" w:rsidP="00FF508A">
      <w:pPr>
        <w:spacing w:line="360" w:lineRule="exact"/>
        <w:jc w:val="center"/>
        <w:rPr>
          <w:rFonts w:ascii="Times New Roman" w:hAnsi="Times New Roman"/>
          <w:sz w:val="24"/>
          <w:szCs w:val="24"/>
          <w:vertAlign w:val="superscript"/>
        </w:rPr>
      </w:pPr>
      <w:r>
        <w:rPr>
          <w:rFonts w:ascii="Times New Roman" w:hAnsi="Times New Roman"/>
          <w:sz w:val="24"/>
          <w:szCs w:val="24"/>
        </w:rPr>
        <w:t>_________________________________________________________________________________</w:t>
      </w:r>
      <w:proofErr w:type="gramStart"/>
      <w:r>
        <w:rPr>
          <w:rFonts w:ascii="Times New Roman" w:hAnsi="Times New Roman"/>
          <w:sz w:val="24"/>
          <w:szCs w:val="24"/>
        </w:rPr>
        <w:t>_,</w:t>
      </w:r>
      <w:r>
        <w:rPr>
          <w:rFonts w:ascii="Times New Roman" w:hAnsi="Times New Roman"/>
          <w:sz w:val="24"/>
          <w:szCs w:val="24"/>
          <w:vertAlign w:val="superscript"/>
        </w:rPr>
        <w:t>(</w:t>
      </w:r>
      <w:proofErr w:type="gramEnd"/>
      <w:r>
        <w:rPr>
          <w:rFonts w:ascii="Times New Roman" w:hAnsi="Times New Roman"/>
          <w:sz w:val="24"/>
          <w:szCs w:val="24"/>
          <w:vertAlign w:val="superscript"/>
        </w:rPr>
        <w:t>полное наименование Участника запроса котировок с указанием организационно-правовой формы)</w:t>
      </w:r>
    </w:p>
    <w:p w14:paraId="2549F3BF" w14:textId="77777777" w:rsidR="00FF508A" w:rsidRDefault="00FF508A" w:rsidP="00FF508A">
      <w:pPr>
        <w:spacing w:line="360" w:lineRule="exact"/>
        <w:rPr>
          <w:rFonts w:ascii="Times New Roman" w:hAnsi="Times New Roman"/>
          <w:sz w:val="24"/>
          <w:szCs w:val="24"/>
        </w:rPr>
      </w:pPr>
      <w:r>
        <w:rPr>
          <w:rFonts w:ascii="Times New Roman" w:hAnsi="Times New Roman"/>
          <w:sz w:val="24"/>
          <w:szCs w:val="24"/>
        </w:rPr>
        <w:t>зарегистрированное по адресу: ______________________________________________________________,</w:t>
      </w:r>
    </w:p>
    <w:p w14:paraId="21189F8F" w14:textId="77777777" w:rsidR="00FF508A" w:rsidRDefault="00FF508A" w:rsidP="00FF508A">
      <w:pPr>
        <w:spacing w:line="360" w:lineRule="exact"/>
        <w:jc w:val="center"/>
        <w:rPr>
          <w:rFonts w:ascii="Times New Roman" w:hAnsi="Times New Roman"/>
          <w:sz w:val="24"/>
          <w:szCs w:val="24"/>
          <w:vertAlign w:val="superscript"/>
        </w:rPr>
      </w:pPr>
      <w:r>
        <w:rPr>
          <w:rFonts w:ascii="Times New Roman" w:hAnsi="Times New Roman"/>
          <w:sz w:val="24"/>
          <w:szCs w:val="24"/>
          <w:vertAlign w:val="superscript"/>
        </w:rPr>
        <w:t>(юридический адрес Участника запроса котировок)</w:t>
      </w:r>
    </w:p>
    <w:p w14:paraId="48ADFB21" w14:textId="77777777" w:rsidR="00FF508A" w:rsidRDefault="00FF508A" w:rsidP="00FF508A">
      <w:pPr>
        <w:spacing w:line="360" w:lineRule="exact"/>
        <w:jc w:val="both"/>
        <w:rPr>
          <w:rFonts w:ascii="Times New Roman" w:hAnsi="Times New Roman"/>
          <w:sz w:val="24"/>
          <w:szCs w:val="24"/>
        </w:rPr>
      </w:pPr>
      <w:r>
        <w:rPr>
          <w:rFonts w:ascii="Times New Roman" w:hAnsi="Times New Roman"/>
          <w:sz w:val="24"/>
          <w:szCs w:val="24"/>
        </w:rPr>
        <w:t>предлагает заключить договор на:</w:t>
      </w:r>
    </w:p>
    <w:p w14:paraId="5587F415" w14:textId="77777777" w:rsidR="00FF508A" w:rsidRDefault="00FF508A" w:rsidP="00FF508A">
      <w:pPr>
        <w:spacing w:line="360" w:lineRule="exact"/>
        <w:jc w:val="both"/>
        <w:rPr>
          <w:rFonts w:ascii="Times New Roman" w:hAnsi="Times New Roman"/>
          <w:sz w:val="24"/>
          <w:szCs w:val="24"/>
        </w:rPr>
      </w:pPr>
      <w:r>
        <w:rPr>
          <w:rFonts w:ascii="Times New Roman" w:hAnsi="Times New Roman"/>
          <w:sz w:val="24"/>
          <w:szCs w:val="24"/>
        </w:rPr>
        <w:t>______________________________________________________________</w:t>
      </w:r>
    </w:p>
    <w:p w14:paraId="5BABB453" w14:textId="77777777" w:rsidR="00FF508A" w:rsidRDefault="00FF508A" w:rsidP="00FF508A">
      <w:pPr>
        <w:spacing w:line="360" w:lineRule="exact"/>
        <w:jc w:val="center"/>
        <w:rPr>
          <w:rFonts w:ascii="Times New Roman" w:hAnsi="Times New Roman"/>
          <w:sz w:val="24"/>
          <w:szCs w:val="24"/>
          <w:vertAlign w:val="superscript"/>
        </w:rPr>
      </w:pPr>
      <w:r>
        <w:rPr>
          <w:rFonts w:ascii="Times New Roman" w:hAnsi="Times New Roman"/>
          <w:sz w:val="24"/>
          <w:szCs w:val="24"/>
          <w:vertAlign w:val="superscript"/>
        </w:rPr>
        <w:t>(предмет договора)</w:t>
      </w:r>
    </w:p>
    <w:p w14:paraId="6531C72A" w14:textId="77777777" w:rsidR="00FF508A" w:rsidRDefault="00FF508A" w:rsidP="00FF508A">
      <w:pPr>
        <w:spacing w:after="120" w:line="360" w:lineRule="exact"/>
        <w:jc w:val="both"/>
        <w:rPr>
          <w:rFonts w:ascii="Times New Roman" w:hAnsi="Times New Roman"/>
          <w:sz w:val="24"/>
          <w:szCs w:val="24"/>
        </w:rPr>
      </w:pPr>
      <w:r>
        <w:rPr>
          <w:rFonts w:ascii="Times New Roman" w:hAnsi="Times New Roman"/>
          <w:sz w:val="24"/>
          <w:szCs w:val="24"/>
        </w:rPr>
        <w:t>на условиях и в соответствии с коммерческим предложением.</w:t>
      </w:r>
    </w:p>
    <w:p w14:paraId="41B28F7E" w14:textId="77777777" w:rsidR="00FF508A" w:rsidRDefault="00FF508A" w:rsidP="00FF508A">
      <w:pPr>
        <w:spacing w:line="360" w:lineRule="exact"/>
        <w:jc w:val="right"/>
        <w:rPr>
          <w:rFonts w:ascii="Times New Roman" w:hAnsi="Times New Roman"/>
          <w:sz w:val="24"/>
          <w:szCs w:val="24"/>
        </w:rPr>
      </w:pPr>
    </w:p>
    <w:p w14:paraId="7A37AA90" w14:textId="77777777" w:rsidR="00FF508A" w:rsidRDefault="00FF508A" w:rsidP="00FF508A">
      <w:pPr>
        <w:spacing w:line="360" w:lineRule="exact"/>
        <w:jc w:val="right"/>
        <w:rPr>
          <w:rFonts w:ascii="Times New Roman" w:hAnsi="Times New Roman"/>
          <w:sz w:val="24"/>
          <w:szCs w:val="24"/>
        </w:rPr>
      </w:pPr>
    </w:p>
    <w:p w14:paraId="449755B1" w14:textId="77777777" w:rsidR="00FF508A" w:rsidRDefault="00FF508A" w:rsidP="00FF508A">
      <w:pPr>
        <w:shd w:val="clear" w:color="auto" w:fill="FFFFFF"/>
        <w:tabs>
          <w:tab w:val="left" w:pos="3562"/>
          <w:tab w:val="left" w:leader="underscore" w:pos="5774"/>
          <w:tab w:val="left" w:leader="underscore" w:pos="8218"/>
        </w:tabs>
        <w:jc w:val="both"/>
        <w:rPr>
          <w:rFonts w:ascii="Times New Roman" w:hAnsi="Times New Roman"/>
          <w:sz w:val="24"/>
          <w:szCs w:val="24"/>
        </w:rPr>
      </w:pPr>
      <w:r>
        <w:rPr>
          <w:rFonts w:ascii="Times New Roman" w:hAnsi="Times New Roman"/>
          <w:sz w:val="24"/>
          <w:szCs w:val="24"/>
        </w:rPr>
        <w:t>Руководитель организации</w:t>
      </w:r>
      <w:r>
        <w:rPr>
          <w:rFonts w:ascii="Times New Roman" w:hAnsi="Times New Roman"/>
          <w:sz w:val="24"/>
          <w:szCs w:val="24"/>
        </w:rPr>
        <w:tab/>
      </w:r>
      <w:r>
        <w:rPr>
          <w:rFonts w:ascii="Times New Roman" w:hAnsi="Times New Roman"/>
          <w:sz w:val="24"/>
          <w:szCs w:val="24"/>
        </w:rPr>
        <w:tab/>
        <w:t>/_______________(ФИО)</w:t>
      </w:r>
    </w:p>
    <w:p w14:paraId="7CBF390B" w14:textId="77777777" w:rsidR="00FF508A" w:rsidRDefault="00FF508A" w:rsidP="00FF508A">
      <w:pPr>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r>
        <w:rPr>
          <w:rFonts w:ascii="Times New Roman" w:hAnsi="Times New Roman"/>
          <w:sz w:val="24"/>
          <w:szCs w:val="24"/>
        </w:rPr>
        <w:tab/>
        <w:t xml:space="preserve">                                              Дата</w:t>
      </w:r>
      <w:r>
        <w:rPr>
          <w:rFonts w:ascii="Times New Roman" w:hAnsi="Times New Roman"/>
          <w:sz w:val="24"/>
          <w:szCs w:val="24"/>
        </w:rPr>
        <w:tab/>
        <w:t>_____/_____</w:t>
      </w:r>
      <w:r>
        <w:rPr>
          <w:rFonts w:ascii="Times New Roman" w:hAnsi="Times New Roman"/>
          <w:sz w:val="24"/>
          <w:szCs w:val="24"/>
        </w:rPr>
        <w:tab/>
        <w:t>/__________</w:t>
      </w:r>
      <w:r>
        <w:rPr>
          <w:rFonts w:ascii="Times New Roman" w:hAnsi="Times New Roman"/>
          <w:sz w:val="24"/>
          <w:szCs w:val="24"/>
        </w:rPr>
        <w:tab/>
      </w:r>
    </w:p>
    <w:p w14:paraId="5992882F" w14:textId="77777777" w:rsidR="00382F75" w:rsidRDefault="00382F75" w:rsidP="001B30A2">
      <w:pPr>
        <w:jc w:val="center"/>
        <w:rPr>
          <w:rFonts w:ascii="Times New Roman" w:hAnsi="Times New Roman"/>
          <w:sz w:val="24"/>
          <w:szCs w:val="24"/>
        </w:rPr>
      </w:pPr>
    </w:p>
    <w:p w14:paraId="657F69FC" w14:textId="77777777" w:rsidR="00382F75" w:rsidRPr="004743A0" w:rsidRDefault="00382F75" w:rsidP="001B30A2">
      <w:pPr>
        <w:jc w:val="center"/>
        <w:rPr>
          <w:rFonts w:ascii="Times New Roman" w:hAnsi="Times New Roman"/>
          <w:sz w:val="24"/>
          <w:szCs w:val="24"/>
        </w:rPr>
        <w:sectPr w:rsidR="00382F75" w:rsidRPr="004743A0" w:rsidSect="00D7016D">
          <w:footerReference w:type="even" r:id="rId20"/>
          <w:footerReference w:type="default" r:id="rId21"/>
          <w:footerReference w:type="first" r:id="rId22"/>
          <w:pgSz w:w="11906" w:h="16838"/>
          <w:pgMar w:top="1134" w:right="707" w:bottom="1134" w:left="1276" w:header="720" w:footer="709" w:gutter="0"/>
          <w:cols w:space="720"/>
          <w:titlePg/>
          <w:docGrid w:linePitch="360"/>
        </w:sectPr>
      </w:pPr>
    </w:p>
    <w:p w14:paraId="6411CC80" w14:textId="77777777" w:rsidR="001B30A2" w:rsidRPr="004743A0" w:rsidRDefault="001B30A2" w:rsidP="00CD0E07">
      <w:pPr>
        <w:pStyle w:val="affff1"/>
        <w:spacing w:line="240" w:lineRule="auto"/>
        <w:ind w:left="0"/>
        <w:jc w:val="center"/>
        <w:rPr>
          <w:b/>
        </w:rPr>
      </w:pPr>
      <w:r w:rsidRPr="004743A0">
        <w:rPr>
          <w:b/>
        </w:rPr>
        <w:lastRenderedPageBreak/>
        <w:t>Форма 1.1. Коммерческое предложение</w:t>
      </w:r>
    </w:p>
    <w:p w14:paraId="22481AD9" w14:textId="77777777" w:rsidR="001B30A2" w:rsidRPr="002A0004" w:rsidRDefault="001B30A2" w:rsidP="00CD0E07">
      <w:pPr>
        <w:spacing w:after="0" w:line="240" w:lineRule="auto"/>
        <w:contextualSpacing/>
        <w:jc w:val="right"/>
        <w:rPr>
          <w:rFonts w:ascii="Times New Roman" w:hAnsi="Times New Roman" w:cs="Times New Roman"/>
        </w:rPr>
      </w:pPr>
      <w:r w:rsidRPr="002A0004">
        <w:rPr>
          <w:rFonts w:ascii="Times New Roman" w:hAnsi="Times New Roman" w:cs="Times New Roman"/>
        </w:rPr>
        <w:t>Приложение № 1 к заявке на участие в закупке</w:t>
      </w:r>
    </w:p>
    <w:p w14:paraId="433AAAE8" w14:textId="3661590F" w:rsidR="001B30A2" w:rsidRPr="002A0004" w:rsidRDefault="001B30A2" w:rsidP="00CD0E07">
      <w:pPr>
        <w:spacing w:after="0" w:line="240" w:lineRule="auto"/>
        <w:contextualSpacing/>
        <w:jc w:val="right"/>
        <w:rPr>
          <w:rFonts w:ascii="Times New Roman" w:hAnsi="Times New Roman" w:cs="Times New Roman"/>
        </w:rPr>
      </w:pPr>
      <w:r w:rsidRPr="002A0004">
        <w:rPr>
          <w:rFonts w:ascii="Times New Roman" w:hAnsi="Times New Roman" w:cs="Times New Roman"/>
        </w:rPr>
        <w:t>№_______ от «____» __________________</w:t>
      </w:r>
      <w:r w:rsidR="00FC09AA">
        <w:rPr>
          <w:rFonts w:ascii="Times New Roman" w:hAnsi="Times New Roman" w:cs="Times New Roman"/>
        </w:rPr>
        <w:t>2023</w:t>
      </w:r>
      <w:r w:rsidRPr="002A0004">
        <w:rPr>
          <w:rFonts w:ascii="Times New Roman" w:hAnsi="Times New Roman" w:cs="Times New Roman"/>
        </w:rPr>
        <w:t> года</w:t>
      </w:r>
    </w:p>
    <w:p w14:paraId="3CBB6956" w14:textId="51218C0A" w:rsidR="00D03834" w:rsidRPr="00616F80" w:rsidRDefault="00D03834" w:rsidP="00CD0E07">
      <w:pPr>
        <w:spacing w:after="0" w:line="240" w:lineRule="auto"/>
        <w:contextualSpacing/>
        <w:jc w:val="center"/>
        <w:rPr>
          <w:rFonts w:ascii="Times New Roman" w:hAnsi="Times New Roman"/>
        </w:rPr>
      </w:pPr>
      <w:r w:rsidRPr="00616F80">
        <w:rPr>
          <w:rFonts w:ascii="Times New Roman" w:hAnsi="Times New Roman"/>
          <w:b/>
        </w:rPr>
        <w:t>Коммерческое предложение на поставку</w:t>
      </w:r>
      <w:r w:rsidR="00F86B45">
        <w:rPr>
          <w:rFonts w:ascii="Times New Roman" w:hAnsi="Times New Roman"/>
          <w:b/>
        </w:rPr>
        <w:t xml:space="preserve"> </w:t>
      </w:r>
      <w:r w:rsidRPr="00616F80">
        <w:rPr>
          <w:rFonts w:ascii="Times New Roman" w:hAnsi="Times New Roman"/>
          <w:b/>
        </w:rPr>
        <w:t>товара</w:t>
      </w:r>
    </w:p>
    <w:p w14:paraId="7CC4E706" w14:textId="77777777" w:rsidR="00D03834" w:rsidRPr="00616F80" w:rsidRDefault="00D03834" w:rsidP="00CD0E07">
      <w:pPr>
        <w:spacing w:after="0" w:line="240" w:lineRule="auto"/>
        <w:contextualSpacing/>
        <w:jc w:val="both"/>
        <w:rPr>
          <w:rFonts w:ascii="Times New Roman" w:hAnsi="Times New Roman"/>
        </w:rPr>
      </w:pPr>
      <w:r w:rsidRPr="00616F80">
        <w:rPr>
          <w:rFonts w:ascii="Times New Roman" w:hAnsi="Times New Roman"/>
        </w:rPr>
        <w:t xml:space="preserve">Наименование Участника закупки: </w:t>
      </w:r>
      <w:r w:rsidRPr="00616F80">
        <w:rPr>
          <w:rFonts w:ascii="Times New Roman" w:hAnsi="Times New Roman"/>
          <w:color w:val="0070C0"/>
        </w:rPr>
        <w:t>[указать наименование Участника закупки]</w:t>
      </w:r>
    </w:p>
    <w:p w14:paraId="28DFC8C4" w14:textId="77777777" w:rsidR="00D03834" w:rsidRPr="00616F80" w:rsidRDefault="00D03834" w:rsidP="00CD0E07">
      <w:pPr>
        <w:spacing w:after="0" w:line="240" w:lineRule="auto"/>
        <w:contextualSpacing/>
        <w:jc w:val="both"/>
        <w:rPr>
          <w:rFonts w:ascii="Times New Roman" w:hAnsi="Times New Roman"/>
        </w:rPr>
      </w:pPr>
      <w:r w:rsidRPr="00616F80">
        <w:rPr>
          <w:rFonts w:ascii="Times New Roman" w:hAnsi="Times New Roman"/>
        </w:rPr>
        <w:t>В ценах на момент подачи заявки на участие в закупке: «__» ___________ 20</w:t>
      </w:r>
      <w:r w:rsidR="007422C5">
        <w:rPr>
          <w:rFonts w:ascii="Times New Roman" w:hAnsi="Times New Roman"/>
        </w:rPr>
        <w:t>2</w:t>
      </w:r>
      <w:r w:rsidRPr="00616F80">
        <w:rPr>
          <w:rFonts w:ascii="Times New Roman" w:hAnsi="Times New Roman"/>
        </w:rPr>
        <w:t>__ г.</w:t>
      </w:r>
    </w:p>
    <w:p w14:paraId="2C25DD26" w14:textId="77777777" w:rsidR="00D03834" w:rsidRDefault="00D03834" w:rsidP="00CD0E07">
      <w:pPr>
        <w:numPr>
          <w:ilvl w:val="0"/>
          <w:numId w:val="15"/>
        </w:numPr>
        <w:spacing w:after="0" w:line="240" w:lineRule="auto"/>
        <w:ind w:left="0"/>
        <w:contextualSpacing/>
        <w:jc w:val="center"/>
        <w:rPr>
          <w:rFonts w:ascii="Times New Roman" w:hAnsi="Times New Roman"/>
          <w:b/>
        </w:rPr>
      </w:pPr>
      <w:r w:rsidRPr="00616F80">
        <w:rPr>
          <w:rFonts w:ascii="Times New Roman" w:hAnsi="Times New Roman"/>
          <w:b/>
        </w:rPr>
        <w:t>СПЕЦИФИКАЦИЯ</w:t>
      </w:r>
    </w:p>
    <w:tbl>
      <w:tblPr>
        <w:tblW w:w="15169" w:type="dxa"/>
        <w:jc w:val="center"/>
        <w:tblLayout w:type="fixed"/>
        <w:tblLook w:val="0000" w:firstRow="0" w:lastRow="0" w:firstColumn="0" w:lastColumn="0" w:noHBand="0" w:noVBand="0"/>
      </w:tblPr>
      <w:tblGrid>
        <w:gridCol w:w="750"/>
        <w:gridCol w:w="4490"/>
        <w:gridCol w:w="1963"/>
        <w:gridCol w:w="1510"/>
        <w:gridCol w:w="1056"/>
        <w:gridCol w:w="999"/>
        <w:gridCol w:w="1985"/>
        <w:gridCol w:w="2416"/>
      </w:tblGrid>
      <w:tr w:rsidR="006121E9" w:rsidRPr="00616F80" w14:paraId="0EA68ACD" w14:textId="77777777" w:rsidTr="0036771D">
        <w:trPr>
          <w:trHeight w:val="1071"/>
          <w:jc w:val="center"/>
        </w:trPr>
        <w:tc>
          <w:tcPr>
            <w:tcW w:w="750" w:type="dxa"/>
            <w:tcBorders>
              <w:top w:val="single" w:sz="4" w:space="0" w:color="auto"/>
              <w:left w:val="single" w:sz="4" w:space="0" w:color="auto"/>
              <w:bottom w:val="single" w:sz="4" w:space="0" w:color="auto"/>
              <w:right w:val="single" w:sz="4" w:space="0" w:color="auto"/>
            </w:tcBorders>
            <w:vAlign w:val="center"/>
          </w:tcPr>
          <w:p w14:paraId="43A1BB65" w14:textId="77777777" w:rsidR="006121E9" w:rsidRPr="00CD0E07" w:rsidRDefault="006121E9" w:rsidP="00CD0E07">
            <w:pPr>
              <w:suppressAutoHyphens/>
              <w:spacing w:after="0" w:line="240" w:lineRule="auto"/>
              <w:contextualSpacing/>
              <w:jc w:val="center"/>
              <w:rPr>
                <w:rFonts w:ascii="Times New Roman" w:eastAsia="Times New Roman" w:hAnsi="Times New Roman" w:cs="Times New Roman"/>
                <w:b/>
                <w:color w:val="000000"/>
                <w:sz w:val="20"/>
                <w:szCs w:val="20"/>
                <w:lang w:eastAsia="zh-CN"/>
              </w:rPr>
            </w:pPr>
            <w:r w:rsidRPr="00CD0E07">
              <w:rPr>
                <w:rFonts w:ascii="Times New Roman" w:eastAsia="Times New Roman" w:hAnsi="Times New Roman" w:cs="Times New Roman"/>
                <w:b/>
                <w:color w:val="000000"/>
                <w:sz w:val="20"/>
                <w:szCs w:val="20"/>
                <w:lang w:eastAsia="zh-CN"/>
              </w:rPr>
              <w:t>№ п/п</w:t>
            </w:r>
          </w:p>
        </w:tc>
        <w:tc>
          <w:tcPr>
            <w:tcW w:w="4490" w:type="dxa"/>
            <w:tcBorders>
              <w:top w:val="single" w:sz="4" w:space="0" w:color="auto"/>
              <w:left w:val="single" w:sz="4" w:space="0" w:color="auto"/>
              <w:bottom w:val="single" w:sz="4" w:space="0" w:color="auto"/>
              <w:right w:val="single" w:sz="4" w:space="0" w:color="auto"/>
            </w:tcBorders>
            <w:vAlign w:val="center"/>
          </w:tcPr>
          <w:p w14:paraId="2E9EDB33" w14:textId="77777777" w:rsidR="006121E9" w:rsidRPr="00CD0E07" w:rsidRDefault="006121E9" w:rsidP="00CD0E07">
            <w:pPr>
              <w:suppressAutoHyphens/>
              <w:spacing w:after="0" w:line="240" w:lineRule="auto"/>
              <w:contextualSpacing/>
              <w:jc w:val="center"/>
              <w:rPr>
                <w:rFonts w:ascii="Times New Roman" w:eastAsia="Times New Roman" w:hAnsi="Times New Roman" w:cs="Times New Roman"/>
                <w:b/>
                <w:color w:val="000000"/>
                <w:sz w:val="20"/>
                <w:szCs w:val="20"/>
                <w:lang w:eastAsia="zh-CN"/>
              </w:rPr>
            </w:pPr>
            <w:r w:rsidRPr="00CD0E07">
              <w:rPr>
                <w:rFonts w:ascii="Times New Roman" w:eastAsia="Times New Roman" w:hAnsi="Times New Roman" w:cs="Times New Roman"/>
                <w:b/>
                <w:color w:val="000000"/>
                <w:sz w:val="20"/>
                <w:szCs w:val="20"/>
                <w:lang w:eastAsia="zh-CN"/>
              </w:rPr>
              <w:t xml:space="preserve">Наименование товара </w:t>
            </w:r>
          </w:p>
          <w:p w14:paraId="1F4BEE46" w14:textId="6AB7CDCE" w:rsidR="006121E9" w:rsidRPr="00CD0E07" w:rsidRDefault="006121E9" w:rsidP="00CD0E07">
            <w:pPr>
              <w:suppressAutoHyphens/>
              <w:spacing w:after="0" w:line="240" w:lineRule="auto"/>
              <w:contextualSpacing/>
              <w:jc w:val="center"/>
              <w:rPr>
                <w:rFonts w:ascii="Times New Roman" w:eastAsia="Times New Roman" w:hAnsi="Times New Roman" w:cs="Times New Roman"/>
                <w:b/>
                <w:color w:val="000000"/>
                <w:sz w:val="20"/>
                <w:szCs w:val="20"/>
                <w:lang w:eastAsia="zh-CN"/>
              </w:rPr>
            </w:pPr>
            <w:r w:rsidRPr="00CD0E07">
              <w:rPr>
                <w:rFonts w:ascii="Times New Roman" w:eastAsia="Times New Roman" w:hAnsi="Times New Roman" w:cs="Times New Roman"/>
                <w:b/>
                <w:color w:val="000000"/>
                <w:sz w:val="20"/>
                <w:szCs w:val="20"/>
                <w:lang w:eastAsia="zh-CN"/>
              </w:rPr>
              <w:t xml:space="preserve">(товарный знак, торговая марка </w:t>
            </w:r>
            <w:r w:rsidRPr="00CD0E07">
              <w:rPr>
                <w:rFonts w:ascii="Times New Roman" w:eastAsia="Times New Roman" w:hAnsi="Times New Roman" w:cs="Times New Roman"/>
                <w:bCs/>
                <w:i/>
                <w:iCs/>
                <w:color w:val="000000"/>
                <w:sz w:val="20"/>
                <w:szCs w:val="20"/>
                <w:lang w:eastAsia="zh-CN"/>
              </w:rPr>
              <w:t>при наличии</w:t>
            </w:r>
            <w:r w:rsidRPr="00CD0E07">
              <w:rPr>
                <w:rFonts w:ascii="Times New Roman" w:eastAsia="Times New Roman" w:hAnsi="Times New Roman" w:cs="Times New Roman"/>
                <w:b/>
                <w:color w:val="000000"/>
                <w:sz w:val="20"/>
                <w:szCs w:val="20"/>
                <w:lang w:eastAsia="zh-CN"/>
              </w:rPr>
              <w:t>)</w:t>
            </w:r>
          </w:p>
        </w:tc>
        <w:tc>
          <w:tcPr>
            <w:tcW w:w="1963" w:type="dxa"/>
            <w:tcBorders>
              <w:top w:val="single" w:sz="4" w:space="0" w:color="auto"/>
              <w:left w:val="single" w:sz="4" w:space="0" w:color="auto"/>
              <w:bottom w:val="single" w:sz="4" w:space="0" w:color="000000"/>
              <w:right w:val="single" w:sz="4" w:space="0" w:color="auto"/>
            </w:tcBorders>
            <w:vAlign w:val="center"/>
          </w:tcPr>
          <w:p w14:paraId="3F00B67E" w14:textId="77777777" w:rsidR="006121E9" w:rsidRPr="00CD0E07" w:rsidRDefault="006121E9" w:rsidP="00CD0E07">
            <w:pPr>
              <w:suppressAutoHyphens/>
              <w:spacing w:after="0" w:line="240" w:lineRule="auto"/>
              <w:contextualSpacing/>
              <w:jc w:val="center"/>
              <w:rPr>
                <w:rFonts w:ascii="Times New Roman" w:eastAsia="Times New Roman" w:hAnsi="Times New Roman" w:cs="Times New Roman"/>
                <w:b/>
                <w:color w:val="000000"/>
                <w:sz w:val="20"/>
                <w:szCs w:val="20"/>
                <w:lang w:eastAsia="zh-CN"/>
              </w:rPr>
            </w:pPr>
            <w:r w:rsidRPr="00CD0E07">
              <w:rPr>
                <w:rFonts w:ascii="Times New Roman" w:eastAsia="Times New Roman" w:hAnsi="Times New Roman" w:cs="Times New Roman"/>
                <w:b/>
                <w:color w:val="000000"/>
                <w:sz w:val="20"/>
                <w:szCs w:val="20"/>
                <w:lang w:eastAsia="zh-CN"/>
              </w:rPr>
              <w:t xml:space="preserve">Страна происхождения </w:t>
            </w:r>
          </w:p>
        </w:tc>
        <w:tc>
          <w:tcPr>
            <w:tcW w:w="1510" w:type="dxa"/>
            <w:tcBorders>
              <w:top w:val="single" w:sz="4" w:space="0" w:color="auto"/>
              <w:left w:val="single" w:sz="4" w:space="0" w:color="auto"/>
              <w:bottom w:val="single" w:sz="4" w:space="0" w:color="000000"/>
              <w:right w:val="single" w:sz="4" w:space="0" w:color="auto"/>
            </w:tcBorders>
            <w:vAlign w:val="center"/>
          </w:tcPr>
          <w:p w14:paraId="1965C90E" w14:textId="1BFB109E" w:rsidR="006121E9" w:rsidRPr="00CD0E07" w:rsidRDefault="006121E9" w:rsidP="00CD0E07">
            <w:pPr>
              <w:suppressAutoHyphens/>
              <w:spacing w:after="0" w:line="240" w:lineRule="auto"/>
              <w:contextualSpacing/>
              <w:jc w:val="center"/>
              <w:rPr>
                <w:rFonts w:ascii="Times New Roman" w:eastAsia="Times New Roman" w:hAnsi="Times New Roman" w:cs="Times New Roman"/>
                <w:b/>
                <w:color w:val="000000"/>
                <w:sz w:val="20"/>
                <w:szCs w:val="20"/>
                <w:lang w:eastAsia="zh-CN"/>
              </w:rPr>
            </w:pPr>
            <w:r w:rsidRPr="00CD0E07">
              <w:rPr>
                <w:rFonts w:ascii="Times New Roman" w:eastAsia="Times New Roman" w:hAnsi="Times New Roman" w:cs="Times New Roman"/>
                <w:b/>
                <w:color w:val="000000"/>
                <w:sz w:val="20"/>
                <w:szCs w:val="20"/>
                <w:lang w:eastAsia="zh-CN"/>
              </w:rPr>
              <w:t>Год производства</w:t>
            </w:r>
          </w:p>
        </w:tc>
        <w:tc>
          <w:tcPr>
            <w:tcW w:w="1056" w:type="dxa"/>
            <w:tcBorders>
              <w:top w:val="single" w:sz="4" w:space="0" w:color="auto"/>
              <w:left w:val="single" w:sz="4" w:space="0" w:color="auto"/>
              <w:right w:val="single" w:sz="4" w:space="0" w:color="auto"/>
            </w:tcBorders>
            <w:vAlign w:val="center"/>
          </w:tcPr>
          <w:p w14:paraId="70DEEA49" w14:textId="77777777" w:rsidR="006121E9" w:rsidRPr="00CD0E07" w:rsidRDefault="006121E9" w:rsidP="00CD0E07">
            <w:pPr>
              <w:widowControl w:val="0"/>
              <w:suppressAutoHyphens/>
              <w:autoSpaceDE w:val="0"/>
              <w:spacing w:after="0" w:line="240" w:lineRule="auto"/>
              <w:ind w:hanging="248"/>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Ед. изм.</w:t>
            </w:r>
          </w:p>
        </w:tc>
        <w:tc>
          <w:tcPr>
            <w:tcW w:w="999" w:type="dxa"/>
            <w:tcBorders>
              <w:top w:val="single" w:sz="4" w:space="0" w:color="auto"/>
              <w:left w:val="single" w:sz="4" w:space="0" w:color="auto"/>
              <w:right w:val="single" w:sz="4" w:space="0" w:color="auto"/>
            </w:tcBorders>
            <w:vAlign w:val="center"/>
          </w:tcPr>
          <w:p w14:paraId="32CEE84F" w14:textId="77777777" w:rsidR="006121E9" w:rsidRPr="00CD0E07" w:rsidRDefault="006121E9" w:rsidP="00CD0E07">
            <w:pPr>
              <w:widowControl w:val="0"/>
              <w:suppressAutoHyphens/>
              <w:autoSpaceDE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Кол-во</w:t>
            </w:r>
          </w:p>
        </w:tc>
        <w:tc>
          <w:tcPr>
            <w:tcW w:w="1985" w:type="dxa"/>
            <w:tcBorders>
              <w:top w:val="single" w:sz="4" w:space="0" w:color="auto"/>
              <w:left w:val="single" w:sz="4" w:space="0" w:color="auto"/>
              <w:right w:val="single" w:sz="4" w:space="0" w:color="auto"/>
            </w:tcBorders>
          </w:tcPr>
          <w:p w14:paraId="46B2E6DB"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Цена за ед.,</w:t>
            </w:r>
          </w:p>
          <w:p w14:paraId="584F3653"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с НДС или без НДС</w:t>
            </w:r>
          </w:p>
          <w:p w14:paraId="71E3F507"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w:t>
            </w:r>
            <w:r w:rsidRPr="00CD0E07">
              <w:rPr>
                <w:rFonts w:ascii="Times New Roman" w:eastAsia="Times New Roman" w:hAnsi="Times New Roman" w:cs="Times New Roman"/>
                <w:b/>
                <w:color w:val="FF0000"/>
                <w:sz w:val="20"/>
                <w:szCs w:val="20"/>
                <w:lang w:eastAsia="zh-CN"/>
              </w:rPr>
              <w:t>оставить нужное</w:t>
            </w:r>
            <w:r w:rsidRPr="00CD0E07">
              <w:rPr>
                <w:rFonts w:ascii="Times New Roman" w:eastAsia="Times New Roman" w:hAnsi="Times New Roman" w:cs="Times New Roman"/>
                <w:b/>
                <w:sz w:val="20"/>
                <w:szCs w:val="20"/>
                <w:lang w:eastAsia="zh-CN"/>
              </w:rPr>
              <w:t>)</w:t>
            </w:r>
          </w:p>
          <w:p w14:paraId="513BF671" w14:textId="77777777" w:rsidR="006121E9" w:rsidRPr="00CD0E07" w:rsidRDefault="006121E9" w:rsidP="00CD0E07">
            <w:pPr>
              <w:widowControl w:val="0"/>
              <w:suppressAutoHyphens/>
              <w:autoSpaceDE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(руб.)</w:t>
            </w:r>
          </w:p>
        </w:tc>
        <w:tc>
          <w:tcPr>
            <w:tcW w:w="2416" w:type="dxa"/>
            <w:tcBorders>
              <w:top w:val="single" w:sz="4" w:space="0" w:color="auto"/>
              <w:left w:val="single" w:sz="4" w:space="0" w:color="auto"/>
              <w:right w:val="single" w:sz="4" w:space="0" w:color="auto"/>
            </w:tcBorders>
            <w:vAlign w:val="center"/>
          </w:tcPr>
          <w:p w14:paraId="046A3248"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Общая стоимость,</w:t>
            </w:r>
          </w:p>
          <w:p w14:paraId="7917B6D7"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с НДС или без НДС</w:t>
            </w:r>
          </w:p>
          <w:p w14:paraId="1DCE4946"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w:t>
            </w:r>
            <w:r w:rsidRPr="00CD0E07">
              <w:rPr>
                <w:rFonts w:ascii="Times New Roman" w:eastAsia="Times New Roman" w:hAnsi="Times New Roman" w:cs="Times New Roman"/>
                <w:b/>
                <w:color w:val="FF0000"/>
                <w:sz w:val="20"/>
                <w:szCs w:val="20"/>
                <w:lang w:eastAsia="zh-CN"/>
              </w:rPr>
              <w:t>оставить нужное</w:t>
            </w:r>
            <w:r w:rsidRPr="00CD0E07">
              <w:rPr>
                <w:rFonts w:ascii="Times New Roman" w:eastAsia="Times New Roman" w:hAnsi="Times New Roman" w:cs="Times New Roman"/>
                <w:b/>
                <w:sz w:val="20"/>
                <w:szCs w:val="20"/>
                <w:lang w:eastAsia="zh-CN"/>
              </w:rPr>
              <w:t>)</w:t>
            </w:r>
          </w:p>
          <w:p w14:paraId="0DDDBCF4" w14:textId="77777777" w:rsidR="006121E9" w:rsidRPr="00CD0E07" w:rsidRDefault="006121E9" w:rsidP="00CD0E07">
            <w:pPr>
              <w:widowControl w:val="0"/>
              <w:suppressAutoHyphens/>
              <w:autoSpaceDE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(руб.)</w:t>
            </w:r>
          </w:p>
        </w:tc>
      </w:tr>
      <w:tr w:rsidR="00B63D28" w:rsidRPr="00616F80" w14:paraId="26C0083D" w14:textId="77777777" w:rsidTr="0036771D">
        <w:trPr>
          <w:trHeight w:val="267"/>
          <w:jc w:val="center"/>
        </w:trPr>
        <w:tc>
          <w:tcPr>
            <w:tcW w:w="750" w:type="dxa"/>
            <w:tcBorders>
              <w:top w:val="single" w:sz="4" w:space="0" w:color="auto"/>
              <w:left w:val="single" w:sz="4" w:space="0" w:color="auto"/>
              <w:bottom w:val="single" w:sz="4" w:space="0" w:color="auto"/>
              <w:right w:val="single" w:sz="4" w:space="0" w:color="auto"/>
            </w:tcBorders>
            <w:vAlign w:val="center"/>
          </w:tcPr>
          <w:p w14:paraId="5C84FDF8" w14:textId="64CF3171" w:rsidR="00B63D28" w:rsidRPr="00B009A8" w:rsidRDefault="001C0A57" w:rsidP="00B63D28">
            <w:pPr>
              <w:spacing w:after="0"/>
              <w:jc w:val="center"/>
              <w:rPr>
                <w:rFonts w:ascii="Times New Roman" w:hAnsi="Times New Roman" w:cs="Times New Roman"/>
              </w:rPr>
            </w:pPr>
            <w:r>
              <w:rPr>
                <w:rFonts w:ascii="Times New Roman" w:hAnsi="Times New Roman" w:cs="Times New Roman"/>
              </w:rPr>
              <w:t>1</w:t>
            </w:r>
          </w:p>
        </w:tc>
        <w:tc>
          <w:tcPr>
            <w:tcW w:w="4490" w:type="dxa"/>
            <w:tcBorders>
              <w:top w:val="single" w:sz="4" w:space="0" w:color="auto"/>
              <w:left w:val="single" w:sz="4" w:space="0" w:color="auto"/>
              <w:bottom w:val="single" w:sz="4" w:space="0" w:color="auto"/>
              <w:right w:val="single" w:sz="4" w:space="0" w:color="auto"/>
            </w:tcBorders>
            <w:vAlign w:val="center"/>
          </w:tcPr>
          <w:p w14:paraId="7510061B" w14:textId="57E74258" w:rsidR="00B63D28" w:rsidRPr="00B63D28" w:rsidRDefault="00B63D28" w:rsidP="00542B2B">
            <w:pPr>
              <w:spacing w:after="0"/>
              <w:rPr>
                <w:rFonts w:ascii="Times New Roman" w:hAnsi="Times New Roman" w:cs="Times New Roman"/>
              </w:rPr>
            </w:pPr>
          </w:p>
        </w:tc>
        <w:tc>
          <w:tcPr>
            <w:tcW w:w="1963" w:type="dxa"/>
            <w:tcBorders>
              <w:top w:val="single" w:sz="4" w:space="0" w:color="auto"/>
              <w:left w:val="single" w:sz="4" w:space="0" w:color="auto"/>
              <w:bottom w:val="single" w:sz="4" w:space="0" w:color="auto"/>
              <w:right w:val="single" w:sz="4" w:space="0" w:color="auto"/>
            </w:tcBorders>
            <w:vAlign w:val="center"/>
          </w:tcPr>
          <w:p w14:paraId="02C7330C" w14:textId="77777777" w:rsidR="00B63D28" w:rsidRPr="00B009A8" w:rsidRDefault="00B63D28" w:rsidP="00B63D28">
            <w:pPr>
              <w:spacing w:after="0"/>
              <w:jc w:val="center"/>
              <w:rPr>
                <w:rFonts w:ascii="Times New Roman" w:hAnsi="Times New Roman" w:cs="Times New Roman"/>
              </w:rPr>
            </w:pPr>
          </w:p>
        </w:tc>
        <w:tc>
          <w:tcPr>
            <w:tcW w:w="1510" w:type="dxa"/>
            <w:tcBorders>
              <w:top w:val="single" w:sz="4" w:space="0" w:color="auto"/>
              <w:left w:val="single" w:sz="4" w:space="0" w:color="auto"/>
              <w:bottom w:val="single" w:sz="4" w:space="0" w:color="auto"/>
              <w:right w:val="single" w:sz="4" w:space="0" w:color="auto"/>
            </w:tcBorders>
            <w:vAlign w:val="center"/>
          </w:tcPr>
          <w:p w14:paraId="2EFE02F1" w14:textId="77777777" w:rsidR="00B63D28" w:rsidRPr="00B009A8" w:rsidRDefault="00B63D28" w:rsidP="00B63D28">
            <w:pPr>
              <w:spacing w:after="0"/>
              <w:jc w:val="center"/>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vAlign w:val="center"/>
          </w:tcPr>
          <w:p w14:paraId="61C39824" w14:textId="312E8247" w:rsidR="00B63D28" w:rsidRPr="00B009A8" w:rsidRDefault="00B63D28" w:rsidP="00B63D28">
            <w:pPr>
              <w:spacing w:after="0"/>
              <w:jc w:val="center"/>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vAlign w:val="center"/>
          </w:tcPr>
          <w:p w14:paraId="27B07D96" w14:textId="0D1D1EAD" w:rsidR="00B63D28" w:rsidRPr="00B009A8" w:rsidRDefault="00B63D28" w:rsidP="00B63D28">
            <w:pPr>
              <w:spacing w:after="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38CEBB89" w14:textId="77777777" w:rsidR="00B63D28" w:rsidRPr="00894911" w:rsidRDefault="00B63D28" w:rsidP="00B63D2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416" w:type="dxa"/>
            <w:tcBorders>
              <w:top w:val="single" w:sz="4" w:space="0" w:color="auto"/>
              <w:left w:val="single" w:sz="4" w:space="0" w:color="auto"/>
              <w:bottom w:val="single" w:sz="4" w:space="0" w:color="auto"/>
              <w:right w:val="single" w:sz="4" w:space="0" w:color="auto"/>
            </w:tcBorders>
          </w:tcPr>
          <w:p w14:paraId="6DFD3AA7" w14:textId="77777777" w:rsidR="00B63D28" w:rsidRPr="00616F80" w:rsidRDefault="00B63D28" w:rsidP="00B63D2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6121E9" w:rsidRPr="00616F80" w14:paraId="39D734CB" w14:textId="77777777" w:rsidTr="0036771D">
        <w:trPr>
          <w:trHeight w:val="122"/>
          <w:jc w:val="center"/>
        </w:trPr>
        <w:tc>
          <w:tcPr>
            <w:tcW w:w="750" w:type="dxa"/>
            <w:tcBorders>
              <w:top w:val="single" w:sz="4" w:space="0" w:color="auto"/>
              <w:left w:val="single" w:sz="4" w:space="0" w:color="auto"/>
              <w:bottom w:val="single" w:sz="4" w:space="0" w:color="auto"/>
              <w:right w:val="single" w:sz="4" w:space="0" w:color="auto"/>
            </w:tcBorders>
            <w:vAlign w:val="center"/>
          </w:tcPr>
          <w:p w14:paraId="1E5331B5" w14:textId="27ABE50F"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490" w:type="dxa"/>
            <w:tcBorders>
              <w:top w:val="single" w:sz="4" w:space="0" w:color="auto"/>
              <w:left w:val="single" w:sz="4" w:space="0" w:color="auto"/>
              <w:bottom w:val="single" w:sz="4" w:space="0" w:color="auto"/>
              <w:right w:val="single" w:sz="4" w:space="0" w:color="auto"/>
            </w:tcBorders>
          </w:tcPr>
          <w:p w14:paraId="78A6B428" w14:textId="77777777" w:rsidR="006121E9" w:rsidRPr="00616F80" w:rsidRDefault="006121E9" w:rsidP="00B009A8">
            <w:pPr>
              <w:keepLines/>
              <w:snapToGrid w:val="0"/>
              <w:spacing w:after="0" w:line="240" w:lineRule="auto"/>
              <w:contextualSpacing/>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1963" w:type="dxa"/>
            <w:tcBorders>
              <w:top w:val="single" w:sz="4" w:space="0" w:color="auto"/>
              <w:left w:val="single" w:sz="4" w:space="0" w:color="auto"/>
              <w:bottom w:val="single" w:sz="4" w:space="0" w:color="auto"/>
              <w:right w:val="single" w:sz="4" w:space="0" w:color="auto"/>
            </w:tcBorders>
            <w:vAlign w:val="center"/>
          </w:tcPr>
          <w:p w14:paraId="2E5A66B5"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510" w:type="dxa"/>
            <w:tcBorders>
              <w:top w:val="single" w:sz="4" w:space="0" w:color="auto"/>
              <w:left w:val="single" w:sz="4" w:space="0" w:color="auto"/>
              <w:bottom w:val="single" w:sz="4" w:space="0" w:color="auto"/>
              <w:right w:val="single" w:sz="4" w:space="0" w:color="auto"/>
            </w:tcBorders>
            <w:vAlign w:val="center"/>
          </w:tcPr>
          <w:p w14:paraId="5D22F11D" w14:textId="4A0CDF35" w:rsidR="006121E9"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056" w:type="dxa"/>
            <w:tcBorders>
              <w:top w:val="single" w:sz="4" w:space="0" w:color="auto"/>
              <w:left w:val="single" w:sz="4" w:space="0" w:color="auto"/>
              <w:bottom w:val="single" w:sz="4" w:space="0" w:color="auto"/>
              <w:right w:val="single" w:sz="4" w:space="0" w:color="auto"/>
            </w:tcBorders>
            <w:vAlign w:val="center"/>
          </w:tcPr>
          <w:p w14:paraId="2088CAB1"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9" w:type="dxa"/>
            <w:tcBorders>
              <w:top w:val="single" w:sz="4" w:space="0" w:color="auto"/>
              <w:left w:val="single" w:sz="4" w:space="0" w:color="auto"/>
              <w:bottom w:val="single" w:sz="4" w:space="0" w:color="auto"/>
              <w:right w:val="single" w:sz="4" w:space="0" w:color="auto"/>
            </w:tcBorders>
            <w:vAlign w:val="center"/>
          </w:tcPr>
          <w:p w14:paraId="3AD4A405"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985" w:type="dxa"/>
            <w:tcBorders>
              <w:top w:val="single" w:sz="4" w:space="0" w:color="auto"/>
              <w:left w:val="single" w:sz="4" w:space="0" w:color="auto"/>
              <w:bottom w:val="single" w:sz="4" w:space="0" w:color="auto"/>
              <w:right w:val="single" w:sz="4" w:space="0" w:color="auto"/>
            </w:tcBorders>
            <w:vAlign w:val="center"/>
          </w:tcPr>
          <w:p w14:paraId="0AA524BE" w14:textId="455AF3FC"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416" w:type="dxa"/>
            <w:tcBorders>
              <w:top w:val="single" w:sz="4" w:space="0" w:color="auto"/>
              <w:left w:val="single" w:sz="4" w:space="0" w:color="auto"/>
              <w:bottom w:val="single" w:sz="4" w:space="0" w:color="auto"/>
              <w:right w:val="single" w:sz="4" w:space="0" w:color="auto"/>
            </w:tcBorders>
          </w:tcPr>
          <w:p w14:paraId="7C7F4717"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6121E9" w:rsidRPr="00616F80" w14:paraId="7C75BDBF" w14:textId="77777777" w:rsidTr="0036771D">
        <w:trPr>
          <w:trHeight w:val="240"/>
          <w:jc w:val="center"/>
        </w:trPr>
        <w:tc>
          <w:tcPr>
            <w:tcW w:w="750" w:type="dxa"/>
            <w:tcBorders>
              <w:top w:val="single" w:sz="4" w:space="0" w:color="auto"/>
              <w:left w:val="single" w:sz="4" w:space="0" w:color="auto"/>
              <w:bottom w:val="single" w:sz="4" w:space="0" w:color="auto"/>
              <w:right w:val="single" w:sz="4" w:space="0" w:color="auto"/>
            </w:tcBorders>
            <w:vAlign w:val="center"/>
          </w:tcPr>
          <w:p w14:paraId="101117E8"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490" w:type="dxa"/>
            <w:tcBorders>
              <w:top w:val="single" w:sz="4" w:space="0" w:color="auto"/>
              <w:left w:val="single" w:sz="4" w:space="0" w:color="auto"/>
              <w:bottom w:val="single" w:sz="4" w:space="0" w:color="auto"/>
              <w:right w:val="single" w:sz="4" w:space="0" w:color="auto"/>
            </w:tcBorders>
          </w:tcPr>
          <w:p w14:paraId="7ACECFAF" w14:textId="77777777" w:rsidR="006121E9" w:rsidRPr="00E13A5A" w:rsidRDefault="006121E9" w:rsidP="00B009A8">
            <w:pPr>
              <w:keepLines/>
              <w:snapToGrid w:val="0"/>
              <w:spacing w:after="0" w:line="240" w:lineRule="auto"/>
              <w:contextualSpacing/>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в том числе НДС – ____% (НДС не облагается)</w:t>
            </w:r>
            <w:r w:rsidRPr="00E13A5A">
              <w:rPr>
                <w:rFonts w:ascii="Times New Roman" w:eastAsia="Times New Roman" w:hAnsi="Times New Roman" w:cs="Times New Roman"/>
                <w:color w:val="FF0000"/>
                <w:sz w:val="20"/>
                <w:szCs w:val="20"/>
                <w:lang w:eastAsia="zh-CN"/>
              </w:rPr>
              <w:t xml:space="preserve"> (оставить нужное)</w:t>
            </w:r>
          </w:p>
        </w:tc>
        <w:tc>
          <w:tcPr>
            <w:tcW w:w="1963" w:type="dxa"/>
            <w:tcBorders>
              <w:top w:val="single" w:sz="4" w:space="0" w:color="auto"/>
              <w:left w:val="single" w:sz="4" w:space="0" w:color="auto"/>
              <w:bottom w:val="single" w:sz="4" w:space="0" w:color="auto"/>
              <w:right w:val="single" w:sz="4" w:space="0" w:color="auto"/>
            </w:tcBorders>
            <w:vAlign w:val="center"/>
          </w:tcPr>
          <w:p w14:paraId="6B025373" w14:textId="77777777" w:rsidR="006121E9" w:rsidRPr="00E13A5A" w:rsidRDefault="006121E9" w:rsidP="00B009A8">
            <w:pPr>
              <w:widowControl w:val="0"/>
              <w:suppressAutoHyphens/>
              <w:autoSpaceDE w:val="0"/>
              <w:spacing w:after="0" w:line="240" w:lineRule="auto"/>
              <w:contextualSpacing/>
              <w:jc w:val="center"/>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х</w:t>
            </w:r>
          </w:p>
        </w:tc>
        <w:tc>
          <w:tcPr>
            <w:tcW w:w="1510" w:type="dxa"/>
            <w:tcBorders>
              <w:top w:val="single" w:sz="4" w:space="0" w:color="auto"/>
              <w:left w:val="single" w:sz="4" w:space="0" w:color="auto"/>
              <w:bottom w:val="single" w:sz="4" w:space="0" w:color="auto"/>
              <w:right w:val="single" w:sz="4" w:space="0" w:color="auto"/>
            </w:tcBorders>
            <w:vAlign w:val="center"/>
          </w:tcPr>
          <w:p w14:paraId="53484BC0" w14:textId="0BE612C2" w:rsidR="006121E9" w:rsidRPr="00E13A5A" w:rsidRDefault="006121E9" w:rsidP="00B009A8">
            <w:pPr>
              <w:widowControl w:val="0"/>
              <w:suppressAutoHyphens/>
              <w:autoSpaceDE w:val="0"/>
              <w:spacing w:after="0" w:line="240" w:lineRule="auto"/>
              <w:contextualSpacing/>
              <w:jc w:val="center"/>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х</w:t>
            </w:r>
          </w:p>
        </w:tc>
        <w:tc>
          <w:tcPr>
            <w:tcW w:w="1056" w:type="dxa"/>
            <w:tcBorders>
              <w:top w:val="single" w:sz="4" w:space="0" w:color="auto"/>
              <w:left w:val="single" w:sz="4" w:space="0" w:color="auto"/>
              <w:bottom w:val="single" w:sz="4" w:space="0" w:color="auto"/>
              <w:right w:val="single" w:sz="4" w:space="0" w:color="auto"/>
            </w:tcBorders>
            <w:vAlign w:val="center"/>
          </w:tcPr>
          <w:p w14:paraId="178EF106" w14:textId="77777777" w:rsidR="006121E9" w:rsidRPr="00E13A5A" w:rsidRDefault="006121E9" w:rsidP="00B009A8">
            <w:pPr>
              <w:widowControl w:val="0"/>
              <w:suppressAutoHyphens/>
              <w:autoSpaceDE w:val="0"/>
              <w:spacing w:after="0" w:line="240" w:lineRule="auto"/>
              <w:contextualSpacing/>
              <w:jc w:val="center"/>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х</w:t>
            </w:r>
          </w:p>
        </w:tc>
        <w:tc>
          <w:tcPr>
            <w:tcW w:w="999" w:type="dxa"/>
            <w:tcBorders>
              <w:top w:val="single" w:sz="4" w:space="0" w:color="auto"/>
              <w:left w:val="single" w:sz="4" w:space="0" w:color="auto"/>
              <w:bottom w:val="single" w:sz="4" w:space="0" w:color="auto"/>
              <w:right w:val="single" w:sz="4" w:space="0" w:color="auto"/>
            </w:tcBorders>
            <w:vAlign w:val="center"/>
          </w:tcPr>
          <w:p w14:paraId="61C138B6" w14:textId="77777777" w:rsidR="006121E9" w:rsidRPr="00E13A5A" w:rsidRDefault="006121E9" w:rsidP="00B009A8">
            <w:pPr>
              <w:widowControl w:val="0"/>
              <w:suppressAutoHyphens/>
              <w:autoSpaceDE w:val="0"/>
              <w:spacing w:after="0" w:line="240" w:lineRule="auto"/>
              <w:contextualSpacing/>
              <w:jc w:val="center"/>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х</w:t>
            </w:r>
          </w:p>
        </w:tc>
        <w:tc>
          <w:tcPr>
            <w:tcW w:w="1985" w:type="dxa"/>
            <w:tcBorders>
              <w:top w:val="single" w:sz="4" w:space="0" w:color="auto"/>
              <w:left w:val="single" w:sz="4" w:space="0" w:color="auto"/>
              <w:bottom w:val="single" w:sz="4" w:space="0" w:color="auto"/>
              <w:right w:val="single" w:sz="4" w:space="0" w:color="auto"/>
            </w:tcBorders>
            <w:vAlign w:val="center"/>
          </w:tcPr>
          <w:p w14:paraId="4CA98D89" w14:textId="77777777" w:rsidR="006121E9" w:rsidRPr="00E13A5A" w:rsidRDefault="006121E9" w:rsidP="00B009A8">
            <w:pPr>
              <w:widowControl w:val="0"/>
              <w:suppressAutoHyphens/>
              <w:autoSpaceDE w:val="0"/>
              <w:spacing w:after="0" w:line="240" w:lineRule="auto"/>
              <w:contextualSpacing/>
              <w:jc w:val="center"/>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х</w:t>
            </w:r>
          </w:p>
        </w:tc>
        <w:tc>
          <w:tcPr>
            <w:tcW w:w="2416" w:type="dxa"/>
            <w:tcBorders>
              <w:top w:val="single" w:sz="4" w:space="0" w:color="auto"/>
              <w:left w:val="single" w:sz="4" w:space="0" w:color="auto"/>
              <w:bottom w:val="single" w:sz="4" w:space="0" w:color="auto"/>
              <w:right w:val="single" w:sz="4" w:space="0" w:color="auto"/>
            </w:tcBorders>
          </w:tcPr>
          <w:p w14:paraId="1FA79E6F"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bl>
    <w:p w14:paraId="4354FF21" w14:textId="77777777" w:rsidR="006D36C7" w:rsidRDefault="006D36C7" w:rsidP="00E13A5A">
      <w:pPr>
        <w:widowControl w:val="0"/>
        <w:suppressAutoHyphens/>
        <w:autoSpaceDE w:val="0"/>
        <w:spacing w:after="0" w:line="240" w:lineRule="auto"/>
        <w:ind w:left="-426" w:right="-314"/>
        <w:jc w:val="both"/>
        <w:rPr>
          <w:rFonts w:ascii="Times New Roman" w:eastAsia="Times New Roman" w:hAnsi="Times New Roman" w:cs="Times New Roman"/>
          <w:sz w:val="24"/>
          <w:szCs w:val="24"/>
          <w:lang w:eastAsia="zh-CN"/>
        </w:rPr>
      </w:pPr>
    </w:p>
    <w:p w14:paraId="4C051AFD" w14:textId="5F417989" w:rsidR="001F1119" w:rsidRDefault="001F1119" w:rsidP="005A3ED1">
      <w:pPr>
        <w:widowControl w:val="0"/>
        <w:suppressAutoHyphens/>
        <w:autoSpaceDE w:val="0"/>
        <w:spacing w:after="0" w:line="240" w:lineRule="auto"/>
        <w:ind w:right="-31" w:firstLine="709"/>
        <w:jc w:val="both"/>
        <w:rPr>
          <w:rFonts w:ascii="Times New Roman" w:eastAsia="Times New Roman" w:hAnsi="Times New Roman" w:cs="Times New Roman"/>
          <w:sz w:val="24"/>
          <w:szCs w:val="24"/>
          <w:lang w:eastAsia="zh-CN"/>
        </w:rPr>
      </w:pPr>
      <w:r w:rsidRPr="00F75B70">
        <w:rPr>
          <w:rFonts w:ascii="Times New Roman" w:eastAsia="Times New Roman" w:hAnsi="Times New Roman" w:cs="Times New Roman"/>
          <w:sz w:val="24"/>
          <w:szCs w:val="24"/>
          <w:lang w:eastAsia="zh-CN"/>
        </w:rPr>
        <w:t xml:space="preserve">Итого: Стоимость Товара составляет ________________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xml:space="preserve">) рублей, ___ копеек, в том числе НДС (____ %) 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рублей ____ копеек, либо без НДС на основании ____________.</w:t>
      </w:r>
    </w:p>
    <w:p w14:paraId="6DE06A03" w14:textId="77777777" w:rsidR="00CF51F5" w:rsidRDefault="00CF51F5" w:rsidP="005A3ED1">
      <w:pPr>
        <w:widowControl w:val="0"/>
        <w:suppressAutoHyphens/>
        <w:autoSpaceDE w:val="0"/>
        <w:spacing w:after="0" w:line="240" w:lineRule="auto"/>
        <w:ind w:right="-31" w:firstLine="709"/>
        <w:jc w:val="both"/>
        <w:rPr>
          <w:rFonts w:ascii="Times New Roman" w:eastAsia="Times New Roman" w:hAnsi="Times New Roman" w:cs="Times New Roman"/>
          <w:sz w:val="24"/>
          <w:szCs w:val="24"/>
          <w:lang w:eastAsia="zh-CN"/>
        </w:rPr>
      </w:pPr>
    </w:p>
    <w:p w14:paraId="01BBEA8F" w14:textId="3A989343" w:rsidR="00607DF2" w:rsidRDefault="00607DF2" w:rsidP="005A3ED1">
      <w:pPr>
        <w:widowControl w:val="0"/>
        <w:suppressAutoHyphens/>
        <w:autoSpaceDE w:val="0"/>
        <w:snapToGrid w:val="0"/>
        <w:spacing w:after="0" w:line="240" w:lineRule="auto"/>
        <w:ind w:right="-3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Способ поставки: Доставка автотранспортом (грузоподъемностью не более 25 тонн) </w:t>
      </w:r>
      <w:r w:rsidR="006441D9">
        <w:rPr>
          <w:rFonts w:ascii="Times New Roman" w:eastAsia="Calibri" w:hAnsi="Times New Roman" w:cs="Times New Roman"/>
          <w:sz w:val="24"/>
          <w:szCs w:val="24"/>
          <w:lang w:eastAsia="zh-CN"/>
        </w:rPr>
        <w:t>в течение</w:t>
      </w:r>
      <w:r w:rsidRPr="002B6C5D">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5</w:t>
      </w:r>
      <w:r w:rsidRPr="002B6C5D">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пять</w:t>
      </w:r>
      <w:r w:rsidRPr="002B6C5D">
        <w:rPr>
          <w:rFonts w:ascii="Times New Roman" w:eastAsia="Calibri" w:hAnsi="Times New Roman" w:cs="Times New Roman"/>
          <w:sz w:val="24"/>
          <w:szCs w:val="24"/>
          <w:lang w:eastAsia="zh-CN"/>
        </w:rPr>
        <w:t>) рабочих дн</w:t>
      </w:r>
      <w:r w:rsidR="006441D9">
        <w:rPr>
          <w:rFonts w:ascii="Times New Roman" w:eastAsia="Calibri" w:hAnsi="Times New Roman" w:cs="Times New Roman"/>
          <w:sz w:val="24"/>
          <w:szCs w:val="24"/>
          <w:lang w:eastAsia="zh-CN"/>
        </w:rPr>
        <w:t>ей</w:t>
      </w:r>
      <w:r w:rsidRPr="002B6C5D">
        <w:rPr>
          <w:rFonts w:ascii="Times New Roman" w:eastAsia="Calibri" w:hAnsi="Times New Roman" w:cs="Times New Roman"/>
          <w:sz w:val="24"/>
          <w:szCs w:val="24"/>
          <w:lang w:eastAsia="zh-CN"/>
        </w:rPr>
        <w:t xml:space="preserve"> по заявке </w:t>
      </w:r>
      <w:r>
        <w:rPr>
          <w:rFonts w:ascii="Times New Roman" w:eastAsia="Calibri" w:hAnsi="Times New Roman" w:cs="Times New Roman"/>
          <w:sz w:val="24"/>
          <w:szCs w:val="24"/>
          <w:lang w:eastAsia="zh-CN"/>
        </w:rPr>
        <w:t>Заказчика</w:t>
      </w:r>
      <w:r w:rsidR="006441D9">
        <w:rPr>
          <w:rFonts w:ascii="Times New Roman" w:eastAsia="Calibri" w:hAnsi="Times New Roman" w:cs="Times New Roman"/>
          <w:sz w:val="24"/>
          <w:szCs w:val="24"/>
          <w:lang w:eastAsia="zh-CN"/>
        </w:rPr>
        <w:t>, но не позднее 31.12.2023 г.</w:t>
      </w:r>
      <w:r>
        <w:rPr>
          <w:rFonts w:ascii="Times New Roman" w:eastAsia="Calibri" w:hAnsi="Times New Roman" w:cs="Times New Roman"/>
          <w:sz w:val="24"/>
          <w:szCs w:val="24"/>
          <w:lang w:eastAsia="zh-CN"/>
        </w:rPr>
        <w:t xml:space="preserve"> </w:t>
      </w:r>
      <w:r>
        <w:rPr>
          <w:rFonts w:ascii="Times New Roman" w:eastAsia="Times New Roman" w:hAnsi="Times New Roman" w:cs="Times New Roman"/>
          <w:sz w:val="24"/>
          <w:szCs w:val="24"/>
          <w:lang w:eastAsia="ar-SA"/>
        </w:rPr>
        <w:t>силами Поставщика</w:t>
      </w:r>
      <w:r w:rsidRPr="00621F0C">
        <w:rPr>
          <w:rFonts w:ascii="Times New Roman" w:eastAsia="Times New Roman" w:hAnsi="Times New Roman" w:cs="Times New Roman"/>
          <w:sz w:val="24"/>
          <w:szCs w:val="24"/>
          <w:lang w:eastAsia="ar-SA"/>
        </w:rPr>
        <w:t xml:space="preserve"> </w:t>
      </w:r>
      <w:r>
        <w:rPr>
          <w:rFonts w:ascii="Times New Roman" w:hAnsi="Times New Roman" w:cs="Times New Roman"/>
          <w:color w:val="000000"/>
          <w:sz w:val="24"/>
          <w:szCs w:val="24"/>
        </w:rPr>
        <w:t>на</w:t>
      </w:r>
      <w:r w:rsidRPr="00621F0C">
        <w:rPr>
          <w:rFonts w:ascii="Times New Roman" w:eastAsia="Times New Roman" w:hAnsi="Times New Roman" w:cs="Times New Roman"/>
          <w:sz w:val="24"/>
          <w:szCs w:val="24"/>
          <w:lang w:eastAsia="ar-SA"/>
        </w:rPr>
        <w:t xml:space="preserve"> котельн</w:t>
      </w:r>
      <w:r>
        <w:rPr>
          <w:rFonts w:ascii="Times New Roman" w:eastAsia="Times New Roman" w:hAnsi="Times New Roman" w:cs="Times New Roman"/>
          <w:sz w:val="24"/>
          <w:szCs w:val="24"/>
          <w:lang w:eastAsia="ar-SA"/>
        </w:rPr>
        <w:t>ую</w:t>
      </w:r>
      <w:r w:rsidRPr="00621F0C">
        <w:rPr>
          <w:rFonts w:ascii="Times New Roman" w:eastAsia="Times New Roman" w:hAnsi="Times New Roman" w:cs="Times New Roman"/>
          <w:sz w:val="24"/>
          <w:szCs w:val="24"/>
          <w:lang w:eastAsia="ar-SA"/>
        </w:rPr>
        <w:t xml:space="preserve"> в отделение </w:t>
      </w:r>
      <w:r w:rsidR="006441D9">
        <w:rPr>
          <w:rFonts w:ascii="Times New Roman" w:eastAsia="Times New Roman" w:hAnsi="Times New Roman" w:cs="Times New Roman"/>
          <w:sz w:val="24"/>
          <w:szCs w:val="24"/>
          <w:lang w:eastAsia="ar-SA"/>
        </w:rPr>
        <w:t>«</w:t>
      </w:r>
      <w:r w:rsidRPr="00621F0C">
        <w:rPr>
          <w:rFonts w:ascii="Times New Roman" w:eastAsia="Times New Roman" w:hAnsi="Times New Roman" w:cs="Times New Roman"/>
          <w:sz w:val="24"/>
          <w:szCs w:val="24"/>
          <w:lang w:eastAsia="ar-SA"/>
        </w:rPr>
        <w:t>Крымская опытная станция садоводства ФГБУН НБС-ННЦ</w:t>
      </w:r>
      <w:r w:rsidR="006441D9">
        <w:rPr>
          <w:rFonts w:ascii="Times New Roman" w:eastAsia="Times New Roman" w:hAnsi="Times New Roman" w:cs="Times New Roman"/>
          <w:sz w:val="24"/>
          <w:szCs w:val="24"/>
          <w:lang w:eastAsia="ar-SA"/>
        </w:rPr>
        <w:t>»</w:t>
      </w:r>
      <w:r w:rsidRPr="00621F0C">
        <w:rPr>
          <w:rFonts w:ascii="Times New Roman" w:eastAsia="Times New Roman" w:hAnsi="Times New Roman" w:cs="Times New Roman"/>
          <w:sz w:val="24"/>
          <w:szCs w:val="24"/>
          <w:lang w:eastAsia="ar-SA"/>
        </w:rPr>
        <w:t xml:space="preserve"> </w:t>
      </w:r>
      <w:r w:rsidRPr="00F517CA">
        <w:rPr>
          <w:rFonts w:ascii="Times New Roman" w:hAnsi="Times New Roman" w:cs="Times New Roman"/>
          <w:sz w:val="24"/>
          <w:szCs w:val="24"/>
        </w:rPr>
        <w:t>297517, Республика Крым, Симферопольский район, с. Маленькое, ул. Студенческая, д.14</w:t>
      </w:r>
      <w:r w:rsidRPr="00621F0C">
        <w:rPr>
          <w:rFonts w:ascii="Times New Roman" w:eastAsia="Times New Roman" w:hAnsi="Times New Roman" w:cs="Times New Roman"/>
          <w:sz w:val="24"/>
          <w:szCs w:val="24"/>
          <w:lang w:eastAsia="ar-SA"/>
        </w:rPr>
        <w:t>.</w:t>
      </w:r>
    </w:p>
    <w:p w14:paraId="212218A3" w14:textId="77777777" w:rsidR="00607DF2" w:rsidRDefault="00607DF2" w:rsidP="005A3ED1">
      <w:pPr>
        <w:widowControl w:val="0"/>
        <w:suppressAutoHyphens/>
        <w:autoSpaceDE w:val="0"/>
        <w:snapToGrid w:val="0"/>
        <w:spacing w:after="0" w:line="240" w:lineRule="auto"/>
        <w:ind w:right="-31" w:firstLine="709"/>
        <w:jc w:val="both"/>
        <w:rPr>
          <w:rFonts w:ascii="Times New Roman" w:eastAsia="Times New Roman" w:hAnsi="Times New Roman" w:cs="Times New Roman"/>
          <w:sz w:val="24"/>
          <w:szCs w:val="24"/>
          <w:lang w:eastAsia="ar-SA"/>
        </w:rPr>
      </w:pPr>
      <w:r w:rsidRPr="00621F0C">
        <w:rPr>
          <w:rFonts w:ascii="Times New Roman" w:eastAsia="Times New Roman" w:hAnsi="Times New Roman" w:cs="Times New Roman"/>
          <w:sz w:val="24"/>
          <w:szCs w:val="24"/>
          <w:lang w:eastAsia="ar-SA"/>
        </w:rPr>
        <w:t>Поставка Товара осуществляется в рабочие дни, в согласованное сторонами время.</w:t>
      </w:r>
    </w:p>
    <w:p w14:paraId="3417F0E5" w14:textId="77777777" w:rsidR="00607DF2" w:rsidRPr="00C370E0" w:rsidRDefault="00607DF2" w:rsidP="005A3ED1">
      <w:pPr>
        <w:widowControl w:val="0"/>
        <w:suppressAutoHyphens/>
        <w:autoSpaceDE w:val="0"/>
        <w:snapToGrid w:val="0"/>
        <w:spacing w:after="0" w:line="240" w:lineRule="auto"/>
        <w:ind w:right="-31" w:firstLine="709"/>
        <w:jc w:val="both"/>
        <w:rPr>
          <w:rFonts w:ascii="Times New Roman" w:eastAsia="Times New Roman" w:hAnsi="Times New Roman" w:cs="Times New Roman"/>
          <w:sz w:val="24"/>
          <w:szCs w:val="24"/>
          <w:lang w:eastAsia="ar-SA"/>
        </w:rPr>
      </w:pPr>
      <w:r w:rsidRPr="00940CA0">
        <w:rPr>
          <w:rFonts w:ascii="Times New Roman" w:eastAsia="Times New Roman" w:hAnsi="Times New Roman" w:cs="Times New Roman"/>
          <w:sz w:val="24"/>
          <w:szCs w:val="24"/>
          <w:lang w:eastAsia="ar-SA"/>
        </w:rPr>
        <w:t>Тара и индивидуальная упаковка возвратные, при необходимости утилизируются за счет</w:t>
      </w:r>
      <w:r>
        <w:rPr>
          <w:rFonts w:ascii="Times New Roman" w:eastAsia="Times New Roman" w:hAnsi="Times New Roman" w:cs="Times New Roman"/>
          <w:sz w:val="24"/>
          <w:szCs w:val="24"/>
          <w:lang w:eastAsia="ar-SA"/>
        </w:rPr>
        <w:t xml:space="preserve"> Поставщика</w:t>
      </w:r>
      <w:r w:rsidRPr="00940CA0">
        <w:rPr>
          <w:rFonts w:ascii="Times New Roman" w:eastAsia="Times New Roman" w:hAnsi="Times New Roman" w:cs="Times New Roman"/>
          <w:sz w:val="24"/>
          <w:szCs w:val="24"/>
          <w:lang w:eastAsia="ar-SA"/>
        </w:rPr>
        <w:t>.</w:t>
      </w:r>
    </w:p>
    <w:p w14:paraId="68E7B010" w14:textId="08385936" w:rsidR="00607DF2" w:rsidRDefault="00607DF2" w:rsidP="005A3ED1">
      <w:pPr>
        <w:widowControl w:val="0"/>
        <w:suppressAutoHyphens/>
        <w:autoSpaceDE w:val="0"/>
        <w:snapToGrid w:val="0"/>
        <w:spacing w:after="0" w:line="240" w:lineRule="auto"/>
        <w:ind w:right="-31" w:firstLine="709"/>
        <w:jc w:val="both"/>
        <w:rPr>
          <w:rFonts w:ascii="Times New Roman" w:hAnsi="Times New Roman" w:cs="Times New Roman"/>
          <w:color w:val="000000"/>
          <w:sz w:val="24"/>
          <w:szCs w:val="24"/>
        </w:rPr>
      </w:pPr>
      <w:r w:rsidRPr="00C370E0">
        <w:rPr>
          <w:rFonts w:ascii="Times New Roman" w:hAnsi="Times New Roman" w:cs="Times New Roman"/>
          <w:b/>
          <w:bCs/>
          <w:color w:val="000000"/>
          <w:sz w:val="24"/>
          <w:szCs w:val="24"/>
        </w:rPr>
        <w:t xml:space="preserve">Требования к потребительским свойствам товара: </w:t>
      </w:r>
      <w:r w:rsidRPr="00C370E0">
        <w:rPr>
          <w:rFonts w:ascii="Times New Roman" w:hAnsi="Times New Roman" w:cs="Times New Roman"/>
          <w:color w:val="000000"/>
          <w:sz w:val="24"/>
          <w:szCs w:val="24"/>
        </w:rPr>
        <w:t xml:space="preserve">Товар </w:t>
      </w:r>
      <w:r w:rsidR="006441D9">
        <w:rPr>
          <w:rFonts w:ascii="Times New Roman" w:hAnsi="Times New Roman" w:cs="Times New Roman"/>
          <w:color w:val="000000"/>
          <w:sz w:val="24"/>
          <w:szCs w:val="24"/>
        </w:rPr>
        <w:t>является</w:t>
      </w:r>
      <w:r w:rsidRPr="00C370E0">
        <w:rPr>
          <w:rFonts w:ascii="Times New Roman" w:hAnsi="Times New Roman" w:cs="Times New Roman"/>
          <w:color w:val="000000"/>
          <w:sz w:val="24"/>
          <w:szCs w:val="24"/>
        </w:rPr>
        <w:t xml:space="preserve"> новым, не бывшим в эксплуатации, не ранее 202</w:t>
      </w:r>
      <w:r>
        <w:rPr>
          <w:rFonts w:ascii="Times New Roman" w:hAnsi="Times New Roman" w:cs="Times New Roman"/>
          <w:color w:val="000000"/>
          <w:sz w:val="24"/>
          <w:szCs w:val="24"/>
        </w:rPr>
        <w:t>3</w:t>
      </w:r>
      <w:r w:rsidRPr="00C370E0">
        <w:rPr>
          <w:rFonts w:ascii="Times New Roman" w:hAnsi="Times New Roman" w:cs="Times New Roman"/>
          <w:color w:val="000000"/>
          <w:sz w:val="24"/>
          <w:szCs w:val="24"/>
        </w:rPr>
        <w:t xml:space="preserve"> года выпуска, свободный от прав третьих лиц, в том числе не состоящий под арестом, ограничением, обременением, не использовавшимся в качестве выставочного образца. Товар должен </w:t>
      </w:r>
      <w:r w:rsidRPr="00C370E0">
        <w:rPr>
          <w:rFonts w:ascii="Times New Roman" w:eastAsia="Times New Roman" w:hAnsi="Times New Roman" w:cs="Times New Roman"/>
          <w:sz w:val="24"/>
          <w:szCs w:val="24"/>
        </w:rPr>
        <w:t>соответствовать требованиям, ГОСТ и</w:t>
      </w:r>
      <w:r>
        <w:rPr>
          <w:rFonts w:ascii="Times New Roman" w:eastAsia="Times New Roman" w:hAnsi="Times New Roman" w:cs="Times New Roman"/>
          <w:sz w:val="24"/>
          <w:szCs w:val="24"/>
        </w:rPr>
        <w:t>ли</w:t>
      </w:r>
      <w:r w:rsidRPr="00C370E0">
        <w:rPr>
          <w:rFonts w:ascii="Times New Roman" w:eastAsia="Times New Roman" w:hAnsi="Times New Roman" w:cs="Times New Roman"/>
          <w:sz w:val="24"/>
          <w:szCs w:val="24"/>
        </w:rPr>
        <w:t xml:space="preserve"> иных нормативно-правых актов, установленным в Российской Федерации для данного Товара и подтверждаться документами в соответствии с действующими нормативно-правовыми актами</w:t>
      </w:r>
      <w:r w:rsidRPr="00C370E0">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ли сертификатами </w:t>
      </w:r>
      <w:r w:rsidRPr="00C370E0">
        <w:rPr>
          <w:rFonts w:ascii="Times New Roman" w:hAnsi="Times New Roman" w:cs="Times New Roman"/>
          <w:color w:val="000000"/>
          <w:sz w:val="24"/>
          <w:szCs w:val="24"/>
        </w:rPr>
        <w:t>качества.</w:t>
      </w:r>
    </w:p>
    <w:p w14:paraId="5ADC1CE3" w14:textId="53F4DA0F" w:rsidR="0026171E" w:rsidRDefault="0026171E" w:rsidP="005A3ED1">
      <w:pPr>
        <w:widowControl w:val="0"/>
        <w:suppressAutoHyphens/>
        <w:autoSpaceDE w:val="0"/>
        <w:snapToGrid w:val="0"/>
        <w:spacing w:after="0" w:line="240" w:lineRule="auto"/>
        <w:ind w:right="-31" w:firstLine="709"/>
        <w:jc w:val="both"/>
        <w:rPr>
          <w:rFonts w:ascii="Times New Roman" w:hAnsi="Times New Roman" w:cs="Times New Roman"/>
          <w:color w:val="000000"/>
          <w:sz w:val="24"/>
          <w:szCs w:val="24"/>
        </w:rPr>
      </w:pPr>
    </w:p>
    <w:p w14:paraId="735E4C8F" w14:textId="43B78904" w:rsidR="0026171E" w:rsidRDefault="0026171E" w:rsidP="005A3ED1">
      <w:pPr>
        <w:widowControl w:val="0"/>
        <w:suppressAutoHyphens/>
        <w:autoSpaceDE w:val="0"/>
        <w:snapToGrid w:val="0"/>
        <w:spacing w:after="0" w:line="240" w:lineRule="auto"/>
        <w:ind w:right="-31" w:firstLine="709"/>
        <w:jc w:val="both"/>
        <w:rPr>
          <w:rFonts w:ascii="Times New Roman" w:hAnsi="Times New Roman" w:cs="Times New Roman"/>
          <w:color w:val="000000"/>
          <w:sz w:val="24"/>
          <w:szCs w:val="24"/>
        </w:rPr>
      </w:pPr>
    </w:p>
    <w:p w14:paraId="731029FA" w14:textId="77777777" w:rsidR="0026171E" w:rsidRDefault="0026171E" w:rsidP="005A3ED1">
      <w:pPr>
        <w:widowControl w:val="0"/>
        <w:suppressAutoHyphens/>
        <w:autoSpaceDE w:val="0"/>
        <w:snapToGrid w:val="0"/>
        <w:spacing w:after="0" w:line="240" w:lineRule="auto"/>
        <w:ind w:right="-31" w:firstLine="709"/>
        <w:jc w:val="both"/>
        <w:rPr>
          <w:rFonts w:ascii="Times New Roman" w:hAnsi="Times New Roman" w:cs="Times New Roman"/>
          <w:color w:val="000000"/>
          <w:sz w:val="24"/>
          <w:szCs w:val="24"/>
        </w:rPr>
      </w:pPr>
    </w:p>
    <w:p w14:paraId="40B75F00" w14:textId="5D9EAB2E" w:rsidR="00986743" w:rsidRDefault="00986743" w:rsidP="005A3ED1">
      <w:pPr>
        <w:widowControl w:val="0"/>
        <w:suppressAutoHyphens/>
        <w:autoSpaceDE w:val="0"/>
        <w:snapToGrid w:val="0"/>
        <w:spacing w:after="0" w:line="240" w:lineRule="auto"/>
        <w:ind w:right="-31" w:firstLine="709"/>
        <w:jc w:val="both"/>
        <w:rPr>
          <w:rFonts w:ascii="Times New Roman" w:hAnsi="Times New Roman" w:cs="Times New Roman"/>
          <w:color w:val="000000"/>
          <w:sz w:val="24"/>
          <w:szCs w:val="24"/>
        </w:rPr>
      </w:pPr>
    </w:p>
    <w:p w14:paraId="172B3E73" w14:textId="576C4D8F" w:rsidR="00986743" w:rsidRDefault="00986743" w:rsidP="00986743">
      <w:pPr>
        <w:pStyle w:val="affff1"/>
        <w:ind w:left="0"/>
        <w:rPr>
          <w:b/>
          <w:bCs/>
        </w:rPr>
      </w:pPr>
      <w:r>
        <w:rPr>
          <w:rFonts w:eastAsia="Andale Sans UI"/>
          <w:kern w:val="1"/>
        </w:rPr>
        <w:lastRenderedPageBreak/>
        <w:t xml:space="preserve">2. </w:t>
      </w:r>
      <w:r w:rsidRPr="00382F75">
        <w:rPr>
          <w:b/>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извещением об </w:t>
      </w:r>
      <w:r w:rsidR="006441D9">
        <w:rPr>
          <w:b/>
        </w:rPr>
        <w:t xml:space="preserve">открытом </w:t>
      </w:r>
      <w:r w:rsidRPr="00382F75">
        <w:rPr>
          <w:b/>
        </w:rPr>
        <w:t>запросе котировок в электронной форме</w:t>
      </w:r>
      <w:r w:rsidR="006441D9">
        <w:rPr>
          <w:b/>
        </w:rPr>
        <w:t>.</w:t>
      </w:r>
    </w:p>
    <w:p w14:paraId="71078C7A" w14:textId="77777777" w:rsidR="00986743" w:rsidRDefault="00986743" w:rsidP="00986743">
      <w:pPr>
        <w:pStyle w:val="affff1"/>
        <w:ind w:left="0"/>
        <w:rPr>
          <w:b/>
          <w:bCs/>
        </w:rPr>
      </w:pPr>
    </w:p>
    <w:tbl>
      <w:tblPr>
        <w:tblW w:w="14906" w:type="dxa"/>
        <w:tblInd w:w="141" w:type="dxa"/>
        <w:tblLayout w:type="fixed"/>
        <w:tblCellMar>
          <w:top w:w="55" w:type="dxa"/>
          <w:left w:w="55" w:type="dxa"/>
          <w:bottom w:w="55" w:type="dxa"/>
          <w:right w:w="55" w:type="dxa"/>
        </w:tblCellMar>
        <w:tblLook w:val="0000" w:firstRow="0" w:lastRow="0" w:firstColumn="0" w:lastColumn="0" w:noHBand="0" w:noVBand="0"/>
      </w:tblPr>
      <w:tblGrid>
        <w:gridCol w:w="554"/>
        <w:gridCol w:w="2282"/>
        <w:gridCol w:w="5527"/>
        <w:gridCol w:w="2835"/>
        <w:gridCol w:w="1985"/>
        <w:gridCol w:w="765"/>
        <w:gridCol w:w="958"/>
      </w:tblGrid>
      <w:tr w:rsidR="00986743" w:rsidRPr="00621F0C" w14:paraId="76F4605D" w14:textId="77777777" w:rsidTr="006441D9">
        <w:trPr>
          <w:trHeight w:val="633"/>
        </w:trPr>
        <w:tc>
          <w:tcPr>
            <w:tcW w:w="554" w:type="dxa"/>
            <w:tcBorders>
              <w:top w:val="single" w:sz="1" w:space="0" w:color="000000"/>
              <w:left w:val="single" w:sz="1" w:space="0" w:color="000000"/>
              <w:bottom w:val="single" w:sz="1" w:space="0" w:color="000000"/>
            </w:tcBorders>
            <w:shd w:val="clear" w:color="auto" w:fill="auto"/>
            <w:vAlign w:val="center"/>
          </w:tcPr>
          <w:p w14:paraId="2F1002C7"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621F0C">
              <w:rPr>
                <w:rFonts w:ascii="Times New Roman" w:eastAsia="Times New Roman" w:hAnsi="Times New Roman" w:cs="Times New Roman"/>
                <w:b/>
                <w:sz w:val="20"/>
                <w:szCs w:val="20"/>
                <w:lang w:eastAsia="ar-SA"/>
              </w:rPr>
              <w:t>№ п/п</w:t>
            </w:r>
          </w:p>
        </w:tc>
        <w:tc>
          <w:tcPr>
            <w:tcW w:w="2282" w:type="dxa"/>
            <w:tcBorders>
              <w:top w:val="single" w:sz="1" w:space="0" w:color="000000"/>
              <w:left w:val="single" w:sz="1" w:space="0" w:color="000000"/>
              <w:bottom w:val="single" w:sz="1" w:space="0" w:color="000000"/>
            </w:tcBorders>
            <w:shd w:val="clear" w:color="auto" w:fill="auto"/>
            <w:vAlign w:val="center"/>
          </w:tcPr>
          <w:p w14:paraId="14475354"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621F0C">
              <w:rPr>
                <w:rFonts w:ascii="Times New Roman" w:eastAsia="Times New Roman" w:hAnsi="Times New Roman" w:cs="Times New Roman"/>
                <w:b/>
                <w:sz w:val="20"/>
                <w:szCs w:val="20"/>
                <w:lang w:eastAsia="ar-SA"/>
              </w:rPr>
              <w:t>Наименование</w:t>
            </w:r>
            <w:r>
              <w:rPr>
                <w:rFonts w:ascii="Times New Roman" w:eastAsia="Times New Roman" w:hAnsi="Times New Roman" w:cs="Times New Roman"/>
                <w:b/>
                <w:sz w:val="20"/>
                <w:szCs w:val="20"/>
                <w:lang w:eastAsia="ar-SA"/>
              </w:rPr>
              <w:t xml:space="preserve"> товара</w:t>
            </w:r>
          </w:p>
        </w:tc>
        <w:tc>
          <w:tcPr>
            <w:tcW w:w="5527" w:type="dxa"/>
            <w:tcBorders>
              <w:top w:val="single" w:sz="1" w:space="0" w:color="000000"/>
              <w:left w:val="single" w:sz="1" w:space="0" w:color="000000"/>
              <w:bottom w:val="single" w:sz="1" w:space="0" w:color="000000"/>
              <w:right w:val="single" w:sz="1" w:space="0" w:color="000000"/>
            </w:tcBorders>
            <w:vAlign w:val="center"/>
          </w:tcPr>
          <w:p w14:paraId="0F54787D"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1D13D0">
              <w:rPr>
                <w:rFonts w:ascii="Times New Roman" w:eastAsia="Calibri" w:hAnsi="Times New Roman" w:cs="Times New Roman"/>
                <w:b/>
              </w:rPr>
              <w:t xml:space="preserve">Наименование показателя </w:t>
            </w:r>
          </w:p>
        </w:tc>
        <w:tc>
          <w:tcPr>
            <w:tcW w:w="2835" w:type="dxa"/>
            <w:tcBorders>
              <w:top w:val="single" w:sz="1" w:space="0" w:color="000000"/>
              <w:left w:val="single" w:sz="1" w:space="0" w:color="000000"/>
              <w:bottom w:val="single" w:sz="1" w:space="0" w:color="000000"/>
              <w:right w:val="single" w:sz="1" w:space="0" w:color="000000"/>
            </w:tcBorders>
          </w:tcPr>
          <w:p w14:paraId="369F0503"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1D13D0">
              <w:rPr>
                <w:rFonts w:ascii="Times New Roman" w:eastAsia="Calibri" w:hAnsi="Times New Roman" w:cs="Times New Roman"/>
                <w:b/>
              </w:rPr>
              <w:t>Требование к значению показателя, установленное заказчико</w:t>
            </w:r>
            <w:r>
              <w:rPr>
                <w:rFonts w:ascii="Times New Roman" w:eastAsia="Calibri" w:hAnsi="Times New Roman" w:cs="Times New Roman"/>
                <w:b/>
              </w:rPr>
              <w:t>м</w:t>
            </w:r>
          </w:p>
        </w:tc>
        <w:tc>
          <w:tcPr>
            <w:tcW w:w="1985" w:type="dxa"/>
            <w:tcBorders>
              <w:top w:val="single" w:sz="1" w:space="0" w:color="000000"/>
              <w:left w:val="single" w:sz="1" w:space="0" w:color="000000"/>
              <w:bottom w:val="single" w:sz="1" w:space="0" w:color="000000"/>
              <w:right w:val="single" w:sz="1" w:space="0" w:color="000000"/>
            </w:tcBorders>
          </w:tcPr>
          <w:p w14:paraId="0D902760"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814A57">
              <w:rPr>
                <w:rFonts w:ascii="Times New Roman" w:eastAsia="Times New Roman" w:hAnsi="Times New Roman" w:cs="Times New Roman"/>
                <w:b/>
                <w:sz w:val="20"/>
                <w:szCs w:val="20"/>
                <w:lang w:eastAsia="ar-SA"/>
              </w:rPr>
              <w:t>Значение, предлагаемое участником</w:t>
            </w:r>
          </w:p>
        </w:tc>
        <w:tc>
          <w:tcPr>
            <w:tcW w:w="765" w:type="dxa"/>
            <w:tcBorders>
              <w:top w:val="single" w:sz="1" w:space="0" w:color="000000"/>
              <w:left w:val="single" w:sz="1" w:space="0" w:color="000000"/>
              <w:bottom w:val="single" w:sz="1" w:space="0" w:color="000000"/>
              <w:right w:val="single" w:sz="4" w:space="0" w:color="auto"/>
            </w:tcBorders>
            <w:shd w:val="clear" w:color="auto" w:fill="auto"/>
            <w:vAlign w:val="center"/>
          </w:tcPr>
          <w:p w14:paraId="6E4334D6"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621F0C">
              <w:rPr>
                <w:rFonts w:ascii="Times New Roman" w:eastAsia="Times New Roman" w:hAnsi="Times New Roman" w:cs="Times New Roman"/>
                <w:b/>
                <w:sz w:val="20"/>
                <w:szCs w:val="20"/>
                <w:lang w:eastAsia="ar-SA"/>
              </w:rPr>
              <w:t>Ед. изм</w:t>
            </w:r>
          </w:p>
          <w:p w14:paraId="234EE0F7"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
                <w:sz w:val="20"/>
                <w:szCs w:val="20"/>
                <w:lang w:eastAsia="ar-SA"/>
              </w:rPr>
            </w:pPr>
          </w:p>
        </w:tc>
        <w:tc>
          <w:tcPr>
            <w:tcW w:w="958" w:type="dxa"/>
            <w:tcBorders>
              <w:top w:val="single" w:sz="4" w:space="0" w:color="auto"/>
              <w:left w:val="single" w:sz="4" w:space="0" w:color="auto"/>
              <w:bottom w:val="single" w:sz="2" w:space="0" w:color="000000"/>
              <w:right w:val="single" w:sz="4" w:space="0" w:color="auto"/>
            </w:tcBorders>
            <w:shd w:val="clear" w:color="auto" w:fill="auto"/>
            <w:vAlign w:val="center"/>
          </w:tcPr>
          <w:p w14:paraId="24193AE0"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
                <w:sz w:val="20"/>
                <w:szCs w:val="20"/>
                <w:lang w:eastAsia="ar-SA"/>
              </w:rPr>
            </w:pPr>
            <w:r w:rsidRPr="00621F0C">
              <w:rPr>
                <w:rFonts w:ascii="Times New Roman" w:eastAsia="Times New Roman" w:hAnsi="Times New Roman" w:cs="Times New Roman"/>
                <w:b/>
                <w:sz w:val="20"/>
                <w:szCs w:val="20"/>
                <w:lang w:eastAsia="ar-SA"/>
              </w:rPr>
              <w:t>Кол-во</w:t>
            </w:r>
          </w:p>
        </w:tc>
      </w:tr>
      <w:tr w:rsidR="00986743" w:rsidRPr="00621F0C" w14:paraId="5EE371FE" w14:textId="77777777" w:rsidTr="006441D9">
        <w:trPr>
          <w:trHeight w:val="301"/>
        </w:trPr>
        <w:tc>
          <w:tcPr>
            <w:tcW w:w="554" w:type="dxa"/>
            <w:vMerge w:val="restart"/>
            <w:tcBorders>
              <w:top w:val="single" w:sz="1" w:space="0" w:color="000000"/>
              <w:left w:val="single" w:sz="1" w:space="0" w:color="000000"/>
            </w:tcBorders>
            <w:shd w:val="clear" w:color="auto" w:fill="auto"/>
            <w:vAlign w:val="center"/>
          </w:tcPr>
          <w:p w14:paraId="1821CA72"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621F0C">
              <w:rPr>
                <w:rFonts w:ascii="Times New Roman" w:eastAsia="Times New Roman" w:hAnsi="Times New Roman" w:cs="Times New Roman"/>
                <w:sz w:val="24"/>
                <w:szCs w:val="24"/>
                <w:lang w:eastAsia="ar-SA"/>
              </w:rPr>
              <w:t>1</w:t>
            </w:r>
          </w:p>
        </w:tc>
        <w:tc>
          <w:tcPr>
            <w:tcW w:w="2282" w:type="dxa"/>
            <w:vMerge w:val="restart"/>
            <w:tcBorders>
              <w:top w:val="single" w:sz="1" w:space="0" w:color="000000"/>
              <w:left w:val="single" w:sz="1" w:space="0" w:color="000000"/>
            </w:tcBorders>
            <w:shd w:val="clear" w:color="auto" w:fill="auto"/>
            <w:vAlign w:val="center"/>
          </w:tcPr>
          <w:p w14:paraId="6360383A" w14:textId="77777777" w:rsidR="00986743" w:rsidRPr="00621F0C" w:rsidRDefault="00986743" w:rsidP="00DB5DC1">
            <w:pPr>
              <w:spacing w:after="0" w:line="276" w:lineRule="auto"/>
              <w:rPr>
                <w:rFonts w:ascii="Times New Roman" w:eastAsia="Times New Roman" w:hAnsi="Times New Roman" w:cs="Times New Roman"/>
                <w:sz w:val="24"/>
                <w:szCs w:val="24"/>
              </w:rPr>
            </w:pPr>
            <w:r w:rsidRPr="00621F0C">
              <w:rPr>
                <w:rFonts w:ascii="Times New Roman" w:eastAsia="Times New Roman" w:hAnsi="Times New Roman" w:cs="Times New Roman"/>
                <w:sz w:val="24"/>
                <w:szCs w:val="24"/>
              </w:rPr>
              <w:t xml:space="preserve">Пеллеты топливные </w:t>
            </w:r>
          </w:p>
          <w:p w14:paraId="7D59E77A" w14:textId="77777777" w:rsidR="00986743" w:rsidRPr="00621F0C" w:rsidRDefault="00986743" w:rsidP="00DB5DC1">
            <w:pPr>
              <w:suppressLineNumbers/>
              <w:suppressAutoHyphens/>
              <w:spacing w:after="0" w:line="240" w:lineRule="auto"/>
              <w:rPr>
                <w:rFonts w:ascii="Times New Roman" w:eastAsia="Times New Roman" w:hAnsi="Times New Roman" w:cs="Times New Roman"/>
                <w:sz w:val="24"/>
                <w:szCs w:val="24"/>
                <w:lang w:eastAsia="ar-SA"/>
              </w:rPr>
            </w:pPr>
          </w:p>
        </w:tc>
        <w:tc>
          <w:tcPr>
            <w:tcW w:w="5527" w:type="dxa"/>
            <w:tcBorders>
              <w:top w:val="single" w:sz="1" w:space="0" w:color="000000"/>
              <w:left w:val="single" w:sz="1" w:space="0" w:color="000000"/>
              <w:bottom w:val="single" w:sz="1" w:space="0" w:color="000000"/>
              <w:right w:val="single" w:sz="1" w:space="0" w:color="000000"/>
            </w:tcBorders>
          </w:tcPr>
          <w:p w14:paraId="7D122E6D" w14:textId="77777777" w:rsidR="00986743" w:rsidRPr="00F809F0"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Длина, мм</w:t>
            </w:r>
          </w:p>
        </w:tc>
        <w:tc>
          <w:tcPr>
            <w:tcW w:w="2835" w:type="dxa"/>
            <w:tcBorders>
              <w:top w:val="single" w:sz="1" w:space="0" w:color="000000"/>
              <w:left w:val="single" w:sz="1" w:space="0" w:color="000000"/>
              <w:bottom w:val="single" w:sz="1" w:space="0" w:color="000000"/>
              <w:right w:val="single" w:sz="1" w:space="0" w:color="000000"/>
            </w:tcBorders>
            <w:vAlign w:val="center"/>
          </w:tcPr>
          <w:p w14:paraId="3D8BF639" w14:textId="77777777" w:rsidR="00986743" w:rsidRPr="00304DB4" w:rsidRDefault="00986743" w:rsidP="00DB5DC1">
            <w:pPr>
              <w:suppressLineNumbers/>
              <w:suppressAutoHyphens/>
              <w:spacing w:after="0" w:line="240" w:lineRule="auto"/>
              <w:jc w:val="center"/>
              <w:rPr>
                <w:rFonts w:ascii="Times New Roman" w:eastAsia="Times New Roman" w:hAnsi="Times New Roman" w:cs="Times New Roman"/>
                <w:sz w:val="24"/>
                <w:szCs w:val="24"/>
                <w:highlight w:val="yellow"/>
                <w:lang w:eastAsia="ar-SA"/>
              </w:rPr>
            </w:pPr>
            <w:r w:rsidRPr="008F207E">
              <w:rPr>
                <w:rFonts w:ascii="Times New Roman" w:eastAsia="Times New Roman" w:hAnsi="Times New Roman" w:cs="Times New Roman"/>
                <w:sz w:val="24"/>
                <w:szCs w:val="24"/>
              </w:rPr>
              <w:t>не менее 10</w:t>
            </w:r>
          </w:p>
        </w:tc>
        <w:tc>
          <w:tcPr>
            <w:tcW w:w="1985" w:type="dxa"/>
            <w:tcBorders>
              <w:top w:val="single" w:sz="1" w:space="0" w:color="000000"/>
              <w:left w:val="single" w:sz="1" w:space="0" w:color="000000"/>
              <w:right w:val="single" w:sz="1" w:space="0" w:color="000000"/>
            </w:tcBorders>
          </w:tcPr>
          <w:p w14:paraId="3D71AE77"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765" w:type="dxa"/>
            <w:vMerge w:val="restart"/>
            <w:tcBorders>
              <w:top w:val="single" w:sz="1" w:space="0" w:color="000000"/>
              <w:left w:val="single" w:sz="1" w:space="0" w:color="000000"/>
              <w:right w:val="single" w:sz="4" w:space="0" w:color="auto"/>
            </w:tcBorders>
            <w:shd w:val="clear" w:color="auto" w:fill="auto"/>
            <w:vAlign w:val="center"/>
          </w:tcPr>
          <w:p w14:paraId="4D3EE931"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Cs/>
                <w:sz w:val="24"/>
                <w:szCs w:val="24"/>
                <w:lang w:val="en-US" w:eastAsia="ar-SA"/>
              </w:rPr>
            </w:pPr>
            <w:r w:rsidRPr="00621F0C">
              <w:rPr>
                <w:rFonts w:ascii="Times New Roman" w:eastAsia="Times New Roman" w:hAnsi="Times New Roman" w:cs="Times New Roman"/>
                <w:sz w:val="24"/>
                <w:szCs w:val="24"/>
                <w:lang w:eastAsia="ar-SA"/>
              </w:rPr>
              <w:t>т</w:t>
            </w:r>
          </w:p>
        </w:tc>
        <w:tc>
          <w:tcPr>
            <w:tcW w:w="958" w:type="dxa"/>
            <w:vMerge w:val="restart"/>
            <w:tcBorders>
              <w:top w:val="single" w:sz="2" w:space="0" w:color="000000"/>
              <w:left w:val="single" w:sz="4" w:space="0" w:color="auto"/>
              <w:right w:val="single" w:sz="4" w:space="0" w:color="auto"/>
            </w:tcBorders>
            <w:shd w:val="clear" w:color="auto" w:fill="auto"/>
            <w:vAlign w:val="center"/>
          </w:tcPr>
          <w:p w14:paraId="0184CE1A"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50</w:t>
            </w:r>
          </w:p>
        </w:tc>
      </w:tr>
      <w:tr w:rsidR="00986743" w:rsidRPr="00621F0C" w14:paraId="1AFE4C31" w14:textId="77777777" w:rsidTr="006441D9">
        <w:trPr>
          <w:trHeight w:val="311"/>
        </w:trPr>
        <w:tc>
          <w:tcPr>
            <w:tcW w:w="554" w:type="dxa"/>
            <w:vMerge/>
            <w:tcBorders>
              <w:left w:val="single" w:sz="1" w:space="0" w:color="000000"/>
            </w:tcBorders>
            <w:shd w:val="clear" w:color="auto" w:fill="auto"/>
            <w:vAlign w:val="center"/>
          </w:tcPr>
          <w:p w14:paraId="5699001B"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tcBorders>
            <w:shd w:val="clear" w:color="auto" w:fill="auto"/>
            <w:vAlign w:val="center"/>
          </w:tcPr>
          <w:p w14:paraId="46A5E127" w14:textId="77777777" w:rsidR="00986743" w:rsidRPr="00621F0C" w:rsidRDefault="00986743" w:rsidP="00DB5DC1">
            <w:pPr>
              <w:spacing w:after="0" w:line="276" w:lineRule="auto"/>
              <w:rPr>
                <w:rFonts w:ascii="Times New Roman" w:eastAsia="Times New Roman" w:hAnsi="Times New Roman" w:cs="Times New Roman"/>
                <w:sz w:val="24"/>
                <w:szCs w:val="24"/>
              </w:rPr>
            </w:pPr>
          </w:p>
        </w:tc>
        <w:tc>
          <w:tcPr>
            <w:tcW w:w="5527" w:type="dxa"/>
            <w:tcBorders>
              <w:top w:val="single" w:sz="1" w:space="0" w:color="000000"/>
              <w:left w:val="single" w:sz="1" w:space="0" w:color="000000"/>
              <w:bottom w:val="single" w:sz="1" w:space="0" w:color="000000"/>
              <w:right w:val="single" w:sz="1" w:space="0" w:color="000000"/>
            </w:tcBorders>
          </w:tcPr>
          <w:p w14:paraId="64BB6ABC" w14:textId="77777777" w:rsidR="00986743" w:rsidRPr="00F809F0"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Диаметр, мм</w:t>
            </w:r>
          </w:p>
        </w:tc>
        <w:tc>
          <w:tcPr>
            <w:tcW w:w="2835" w:type="dxa"/>
            <w:tcBorders>
              <w:top w:val="single" w:sz="1" w:space="0" w:color="000000"/>
              <w:left w:val="single" w:sz="1" w:space="0" w:color="000000"/>
              <w:bottom w:val="single" w:sz="1" w:space="0" w:color="000000"/>
              <w:right w:val="single" w:sz="1" w:space="0" w:color="000000"/>
            </w:tcBorders>
            <w:vAlign w:val="center"/>
          </w:tcPr>
          <w:p w14:paraId="04FA98C6" w14:textId="77777777" w:rsidR="00986743" w:rsidRPr="00304DB4" w:rsidRDefault="00986743" w:rsidP="00DB5DC1">
            <w:pPr>
              <w:spacing w:after="0" w:line="276" w:lineRule="auto"/>
              <w:jc w:val="center"/>
              <w:rPr>
                <w:rFonts w:ascii="Times New Roman" w:eastAsia="Times New Roman" w:hAnsi="Times New Roman" w:cs="Times New Roman"/>
                <w:sz w:val="24"/>
                <w:szCs w:val="24"/>
                <w:highlight w:val="yellow"/>
              </w:rPr>
            </w:pPr>
            <w:r w:rsidRPr="008F207E">
              <w:rPr>
                <w:rFonts w:ascii="Times New Roman" w:eastAsia="Times New Roman" w:hAnsi="Times New Roman" w:cs="Times New Roman"/>
                <w:sz w:val="24"/>
                <w:szCs w:val="24"/>
              </w:rPr>
              <w:t xml:space="preserve">не более 8 </w:t>
            </w:r>
          </w:p>
        </w:tc>
        <w:tc>
          <w:tcPr>
            <w:tcW w:w="1985" w:type="dxa"/>
            <w:tcBorders>
              <w:left w:val="single" w:sz="1" w:space="0" w:color="000000"/>
              <w:right w:val="single" w:sz="1" w:space="0" w:color="000000"/>
            </w:tcBorders>
          </w:tcPr>
          <w:p w14:paraId="1CC39BAE"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765" w:type="dxa"/>
            <w:vMerge/>
            <w:tcBorders>
              <w:left w:val="single" w:sz="1" w:space="0" w:color="000000"/>
              <w:right w:val="single" w:sz="4" w:space="0" w:color="auto"/>
            </w:tcBorders>
            <w:shd w:val="clear" w:color="auto" w:fill="auto"/>
            <w:vAlign w:val="center"/>
          </w:tcPr>
          <w:p w14:paraId="17381B16"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right w:val="single" w:sz="4" w:space="0" w:color="auto"/>
            </w:tcBorders>
            <w:shd w:val="clear" w:color="auto" w:fill="auto"/>
            <w:vAlign w:val="center"/>
          </w:tcPr>
          <w:p w14:paraId="5E73C94C"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r w:rsidR="00986743" w:rsidRPr="00621F0C" w14:paraId="562B4877" w14:textId="77777777" w:rsidTr="006441D9">
        <w:trPr>
          <w:trHeight w:val="478"/>
        </w:trPr>
        <w:tc>
          <w:tcPr>
            <w:tcW w:w="554" w:type="dxa"/>
            <w:vMerge/>
            <w:tcBorders>
              <w:left w:val="single" w:sz="1" w:space="0" w:color="000000"/>
            </w:tcBorders>
            <w:shd w:val="clear" w:color="auto" w:fill="auto"/>
            <w:vAlign w:val="center"/>
          </w:tcPr>
          <w:p w14:paraId="28BDB6A3"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tcBorders>
            <w:shd w:val="clear" w:color="auto" w:fill="auto"/>
            <w:vAlign w:val="center"/>
          </w:tcPr>
          <w:p w14:paraId="111465F5" w14:textId="77777777" w:rsidR="00986743" w:rsidRPr="00621F0C" w:rsidRDefault="00986743" w:rsidP="00DB5DC1">
            <w:pPr>
              <w:spacing w:after="0" w:line="276" w:lineRule="auto"/>
              <w:rPr>
                <w:rFonts w:ascii="Times New Roman" w:eastAsia="Times New Roman" w:hAnsi="Times New Roman" w:cs="Times New Roman"/>
                <w:sz w:val="24"/>
                <w:szCs w:val="24"/>
              </w:rPr>
            </w:pPr>
          </w:p>
        </w:tc>
        <w:tc>
          <w:tcPr>
            <w:tcW w:w="5527" w:type="dxa"/>
            <w:tcBorders>
              <w:top w:val="single" w:sz="1" w:space="0" w:color="000000"/>
              <w:left w:val="single" w:sz="1" w:space="0" w:color="000000"/>
              <w:bottom w:val="single" w:sz="1" w:space="0" w:color="000000"/>
              <w:right w:val="single" w:sz="1" w:space="0" w:color="000000"/>
            </w:tcBorders>
          </w:tcPr>
          <w:p w14:paraId="56981A34" w14:textId="77777777" w:rsidR="00986743" w:rsidRPr="00F809F0"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Массовое содержание общей влаги, не более %</w:t>
            </w:r>
          </w:p>
        </w:tc>
        <w:tc>
          <w:tcPr>
            <w:tcW w:w="2835" w:type="dxa"/>
            <w:tcBorders>
              <w:top w:val="single" w:sz="1" w:space="0" w:color="000000"/>
              <w:left w:val="single" w:sz="1" w:space="0" w:color="000000"/>
              <w:bottom w:val="single" w:sz="1" w:space="0" w:color="000000"/>
              <w:right w:val="single" w:sz="1" w:space="0" w:color="000000"/>
            </w:tcBorders>
            <w:vAlign w:val="center"/>
          </w:tcPr>
          <w:p w14:paraId="2432318E"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621F0C">
              <w:rPr>
                <w:rFonts w:ascii="Times New Roman" w:eastAsia="Times New Roman" w:hAnsi="Times New Roman" w:cs="Times New Roman"/>
                <w:sz w:val="24"/>
                <w:szCs w:val="24"/>
              </w:rPr>
              <w:t>не более</w:t>
            </w:r>
            <w:r>
              <w:rPr>
                <w:rFonts w:ascii="Times New Roman" w:eastAsia="Times New Roman" w:hAnsi="Times New Roman" w:cs="Times New Roman"/>
                <w:sz w:val="24"/>
                <w:szCs w:val="24"/>
              </w:rPr>
              <w:t xml:space="preserve"> </w:t>
            </w:r>
            <w:r w:rsidRPr="00621F0C">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1985" w:type="dxa"/>
            <w:tcBorders>
              <w:left w:val="single" w:sz="1" w:space="0" w:color="000000"/>
              <w:right w:val="single" w:sz="1" w:space="0" w:color="000000"/>
            </w:tcBorders>
          </w:tcPr>
          <w:p w14:paraId="34A3E74F"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765" w:type="dxa"/>
            <w:vMerge/>
            <w:tcBorders>
              <w:left w:val="single" w:sz="1" w:space="0" w:color="000000"/>
              <w:right w:val="single" w:sz="4" w:space="0" w:color="auto"/>
            </w:tcBorders>
            <w:shd w:val="clear" w:color="auto" w:fill="auto"/>
            <w:vAlign w:val="center"/>
          </w:tcPr>
          <w:p w14:paraId="0EED898F"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right w:val="single" w:sz="4" w:space="0" w:color="auto"/>
            </w:tcBorders>
            <w:shd w:val="clear" w:color="auto" w:fill="auto"/>
            <w:vAlign w:val="center"/>
          </w:tcPr>
          <w:p w14:paraId="49C2EDD8"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r w:rsidR="00986743" w:rsidRPr="00621F0C" w14:paraId="4688A2F7" w14:textId="77777777" w:rsidTr="006441D9">
        <w:trPr>
          <w:trHeight w:val="478"/>
        </w:trPr>
        <w:tc>
          <w:tcPr>
            <w:tcW w:w="554" w:type="dxa"/>
            <w:vMerge/>
            <w:tcBorders>
              <w:left w:val="single" w:sz="1" w:space="0" w:color="000000"/>
            </w:tcBorders>
            <w:shd w:val="clear" w:color="auto" w:fill="auto"/>
            <w:vAlign w:val="center"/>
          </w:tcPr>
          <w:p w14:paraId="5587E4A1"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tcBorders>
            <w:shd w:val="clear" w:color="auto" w:fill="auto"/>
            <w:vAlign w:val="center"/>
          </w:tcPr>
          <w:p w14:paraId="595AE7CD" w14:textId="77777777" w:rsidR="00986743" w:rsidRPr="00621F0C" w:rsidRDefault="00986743" w:rsidP="00DB5DC1">
            <w:pPr>
              <w:spacing w:after="0" w:line="276" w:lineRule="auto"/>
              <w:rPr>
                <w:rFonts w:ascii="Times New Roman" w:eastAsia="Times New Roman" w:hAnsi="Times New Roman" w:cs="Times New Roman"/>
                <w:sz w:val="24"/>
                <w:szCs w:val="24"/>
              </w:rPr>
            </w:pPr>
          </w:p>
        </w:tc>
        <w:tc>
          <w:tcPr>
            <w:tcW w:w="5527" w:type="dxa"/>
            <w:tcBorders>
              <w:top w:val="single" w:sz="1" w:space="0" w:color="000000"/>
              <w:left w:val="single" w:sz="1" w:space="0" w:color="000000"/>
              <w:bottom w:val="single" w:sz="1" w:space="0" w:color="000000"/>
              <w:right w:val="single" w:sz="1" w:space="0" w:color="000000"/>
            </w:tcBorders>
          </w:tcPr>
          <w:p w14:paraId="0F7B9238" w14:textId="77777777" w:rsidR="00986743" w:rsidRPr="00F809F0"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Массовое содержание золы, не более %</w:t>
            </w:r>
          </w:p>
        </w:tc>
        <w:tc>
          <w:tcPr>
            <w:tcW w:w="2835" w:type="dxa"/>
            <w:tcBorders>
              <w:top w:val="single" w:sz="1" w:space="0" w:color="000000"/>
              <w:left w:val="single" w:sz="1" w:space="0" w:color="000000"/>
              <w:bottom w:val="single" w:sz="1" w:space="0" w:color="000000"/>
              <w:right w:val="single" w:sz="1" w:space="0" w:color="000000"/>
            </w:tcBorders>
            <w:vAlign w:val="center"/>
          </w:tcPr>
          <w:p w14:paraId="12A533A8"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621F0C">
              <w:rPr>
                <w:rFonts w:ascii="Times New Roman" w:eastAsia="Times New Roman" w:hAnsi="Times New Roman" w:cs="Times New Roman"/>
                <w:sz w:val="24"/>
                <w:szCs w:val="24"/>
              </w:rPr>
              <w:t xml:space="preserve">не более </w:t>
            </w:r>
            <w:r w:rsidRPr="008C682C">
              <w:rPr>
                <w:rFonts w:ascii="Times New Roman" w:eastAsia="Times New Roman" w:hAnsi="Times New Roman" w:cs="Times New Roman"/>
                <w:sz w:val="24"/>
                <w:szCs w:val="24"/>
              </w:rPr>
              <w:t>0,5</w:t>
            </w:r>
          </w:p>
        </w:tc>
        <w:tc>
          <w:tcPr>
            <w:tcW w:w="1985" w:type="dxa"/>
            <w:tcBorders>
              <w:left w:val="single" w:sz="1" w:space="0" w:color="000000"/>
              <w:right w:val="single" w:sz="1" w:space="0" w:color="000000"/>
            </w:tcBorders>
          </w:tcPr>
          <w:p w14:paraId="66BB682E"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765" w:type="dxa"/>
            <w:vMerge/>
            <w:tcBorders>
              <w:left w:val="single" w:sz="1" w:space="0" w:color="000000"/>
              <w:right w:val="single" w:sz="4" w:space="0" w:color="auto"/>
            </w:tcBorders>
            <w:shd w:val="clear" w:color="auto" w:fill="auto"/>
            <w:vAlign w:val="center"/>
          </w:tcPr>
          <w:p w14:paraId="3E9896BC"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right w:val="single" w:sz="4" w:space="0" w:color="auto"/>
            </w:tcBorders>
            <w:shd w:val="clear" w:color="auto" w:fill="auto"/>
            <w:vAlign w:val="center"/>
          </w:tcPr>
          <w:p w14:paraId="7EDB84F5"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r w:rsidR="00986743" w:rsidRPr="00621F0C" w14:paraId="5A5B4586" w14:textId="77777777" w:rsidTr="006441D9">
        <w:trPr>
          <w:trHeight w:val="235"/>
        </w:trPr>
        <w:tc>
          <w:tcPr>
            <w:tcW w:w="554" w:type="dxa"/>
            <w:vMerge/>
            <w:tcBorders>
              <w:left w:val="single" w:sz="1" w:space="0" w:color="000000"/>
            </w:tcBorders>
            <w:shd w:val="clear" w:color="auto" w:fill="auto"/>
            <w:vAlign w:val="center"/>
          </w:tcPr>
          <w:p w14:paraId="02E0B03B"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tcBorders>
            <w:shd w:val="clear" w:color="auto" w:fill="auto"/>
            <w:vAlign w:val="center"/>
          </w:tcPr>
          <w:p w14:paraId="00D57A64" w14:textId="77777777" w:rsidR="00986743" w:rsidRPr="00621F0C" w:rsidRDefault="00986743" w:rsidP="00DB5DC1">
            <w:pPr>
              <w:spacing w:after="0" w:line="276" w:lineRule="auto"/>
              <w:rPr>
                <w:rFonts w:ascii="Times New Roman" w:eastAsia="Times New Roman" w:hAnsi="Times New Roman" w:cs="Times New Roman"/>
                <w:sz w:val="24"/>
                <w:szCs w:val="24"/>
              </w:rPr>
            </w:pPr>
          </w:p>
        </w:tc>
        <w:tc>
          <w:tcPr>
            <w:tcW w:w="5527" w:type="dxa"/>
            <w:tcBorders>
              <w:top w:val="single" w:sz="1" w:space="0" w:color="000000"/>
              <w:left w:val="single" w:sz="1" w:space="0" w:color="000000"/>
              <w:bottom w:val="single" w:sz="1" w:space="0" w:color="000000"/>
              <w:right w:val="single" w:sz="1" w:space="0" w:color="000000"/>
            </w:tcBorders>
          </w:tcPr>
          <w:p w14:paraId="18C4EF3A" w14:textId="77777777" w:rsidR="00986743" w:rsidRPr="00F809F0"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Массовое содержание серы, не более %</w:t>
            </w:r>
          </w:p>
        </w:tc>
        <w:tc>
          <w:tcPr>
            <w:tcW w:w="2835" w:type="dxa"/>
            <w:tcBorders>
              <w:top w:val="single" w:sz="1" w:space="0" w:color="000000"/>
              <w:left w:val="single" w:sz="1" w:space="0" w:color="000000"/>
              <w:bottom w:val="single" w:sz="1" w:space="0" w:color="000000"/>
              <w:right w:val="single" w:sz="1" w:space="0" w:color="000000"/>
            </w:tcBorders>
            <w:vAlign w:val="center"/>
          </w:tcPr>
          <w:p w14:paraId="48C5B78A" w14:textId="3AF76D4F" w:rsidR="00986743" w:rsidRPr="00621F0C" w:rsidRDefault="00986743" w:rsidP="006441D9">
            <w:pPr>
              <w:spacing w:after="0" w:line="276" w:lineRule="auto"/>
              <w:jc w:val="center"/>
              <w:rPr>
                <w:rFonts w:ascii="Times New Roman" w:eastAsia="Times New Roman" w:hAnsi="Times New Roman" w:cs="Times New Roman"/>
                <w:sz w:val="24"/>
                <w:szCs w:val="24"/>
              </w:rPr>
            </w:pPr>
            <w:r w:rsidRPr="00621F0C">
              <w:rPr>
                <w:rFonts w:ascii="Times New Roman" w:eastAsia="Times New Roman" w:hAnsi="Times New Roman" w:cs="Times New Roman"/>
                <w:sz w:val="24"/>
                <w:szCs w:val="24"/>
              </w:rPr>
              <w:t>не более</w:t>
            </w:r>
            <w:r>
              <w:rPr>
                <w:rFonts w:ascii="Times New Roman" w:eastAsia="Times New Roman" w:hAnsi="Times New Roman" w:cs="Times New Roman"/>
                <w:sz w:val="24"/>
                <w:szCs w:val="24"/>
              </w:rPr>
              <w:t xml:space="preserve"> </w:t>
            </w:r>
            <w:r w:rsidRPr="00621F0C">
              <w:rPr>
                <w:rFonts w:ascii="Times New Roman" w:eastAsia="Times New Roman" w:hAnsi="Times New Roman" w:cs="Times New Roman"/>
                <w:sz w:val="24"/>
                <w:szCs w:val="24"/>
              </w:rPr>
              <w:t>0,</w:t>
            </w:r>
            <w:r>
              <w:rPr>
                <w:rFonts w:ascii="Times New Roman" w:eastAsia="Times New Roman" w:hAnsi="Times New Roman" w:cs="Times New Roman"/>
                <w:sz w:val="24"/>
                <w:szCs w:val="24"/>
              </w:rPr>
              <w:t>05</w:t>
            </w:r>
          </w:p>
        </w:tc>
        <w:tc>
          <w:tcPr>
            <w:tcW w:w="1985" w:type="dxa"/>
            <w:tcBorders>
              <w:left w:val="single" w:sz="1" w:space="0" w:color="000000"/>
              <w:right w:val="single" w:sz="1" w:space="0" w:color="000000"/>
            </w:tcBorders>
          </w:tcPr>
          <w:p w14:paraId="641F0A03"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765" w:type="dxa"/>
            <w:vMerge/>
            <w:tcBorders>
              <w:left w:val="single" w:sz="1" w:space="0" w:color="000000"/>
              <w:right w:val="single" w:sz="4" w:space="0" w:color="auto"/>
            </w:tcBorders>
            <w:shd w:val="clear" w:color="auto" w:fill="auto"/>
            <w:vAlign w:val="center"/>
          </w:tcPr>
          <w:p w14:paraId="15D00FFA"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right w:val="single" w:sz="4" w:space="0" w:color="auto"/>
            </w:tcBorders>
            <w:shd w:val="clear" w:color="auto" w:fill="auto"/>
            <w:vAlign w:val="center"/>
          </w:tcPr>
          <w:p w14:paraId="6A019919"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r w:rsidR="00986743" w:rsidRPr="00621F0C" w14:paraId="05835A8A" w14:textId="77777777" w:rsidTr="006441D9">
        <w:trPr>
          <w:trHeight w:val="478"/>
        </w:trPr>
        <w:tc>
          <w:tcPr>
            <w:tcW w:w="554" w:type="dxa"/>
            <w:vMerge/>
            <w:tcBorders>
              <w:left w:val="single" w:sz="1" w:space="0" w:color="000000"/>
            </w:tcBorders>
            <w:shd w:val="clear" w:color="auto" w:fill="auto"/>
            <w:vAlign w:val="center"/>
          </w:tcPr>
          <w:p w14:paraId="7A86FFAA"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tcBorders>
            <w:shd w:val="clear" w:color="auto" w:fill="auto"/>
            <w:vAlign w:val="center"/>
          </w:tcPr>
          <w:p w14:paraId="280B22BB" w14:textId="77777777" w:rsidR="00986743" w:rsidRPr="00621F0C" w:rsidRDefault="00986743" w:rsidP="00DB5DC1">
            <w:pPr>
              <w:spacing w:after="0" w:line="276" w:lineRule="auto"/>
              <w:rPr>
                <w:rFonts w:ascii="Times New Roman" w:eastAsia="Times New Roman" w:hAnsi="Times New Roman" w:cs="Times New Roman"/>
                <w:sz w:val="24"/>
                <w:szCs w:val="24"/>
              </w:rPr>
            </w:pPr>
          </w:p>
        </w:tc>
        <w:tc>
          <w:tcPr>
            <w:tcW w:w="5527" w:type="dxa"/>
            <w:tcBorders>
              <w:top w:val="single" w:sz="1" w:space="0" w:color="000000"/>
              <w:left w:val="single" w:sz="1" w:space="0" w:color="000000"/>
              <w:bottom w:val="single" w:sz="1" w:space="0" w:color="000000"/>
              <w:right w:val="single" w:sz="1" w:space="0" w:color="000000"/>
            </w:tcBorders>
          </w:tcPr>
          <w:p w14:paraId="4E403115" w14:textId="77777777" w:rsidR="00986743" w:rsidRPr="00F809F0"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Низшая теплота сгорания, не менее МДж/кг</w:t>
            </w:r>
          </w:p>
        </w:tc>
        <w:tc>
          <w:tcPr>
            <w:tcW w:w="2835" w:type="dxa"/>
            <w:tcBorders>
              <w:top w:val="single" w:sz="1" w:space="0" w:color="000000"/>
              <w:left w:val="single" w:sz="1" w:space="0" w:color="000000"/>
              <w:bottom w:val="single" w:sz="1" w:space="0" w:color="000000"/>
              <w:right w:val="single" w:sz="1" w:space="0" w:color="000000"/>
            </w:tcBorders>
            <w:vAlign w:val="center"/>
          </w:tcPr>
          <w:p w14:paraId="31BB1C05" w14:textId="412936BB" w:rsidR="00986743" w:rsidRPr="006441D9" w:rsidRDefault="00986743" w:rsidP="006441D9">
            <w:pPr>
              <w:spacing w:after="0" w:line="276" w:lineRule="auto"/>
              <w:jc w:val="center"/>
              <w:rPr>
                <w:rFonts w:ascii="Times New Roman" w:eastAsia="Times New Roman" w:hAnsi="Times New Roman" w:cs="Times New Roman"/>
                <w:sz w:val="24"/>
                <w:szCs w:val="24"/>
                <w:u w:val="single"/>
              </w:rPr>
            </w:pPr>
            <w:r w:rsidRPr="00621F0C">
              <w:rPr>
                <w:rFonts w:ascii="Times New Roman" w:eastAsia="Times New Roman" w:hAnsi="Times New Roman" w:cs="Times New Roman"/>
                <w:sz w:val="24"/>
                <w:szCs w:val="24"/>
              </w:rPr>
              <w:t>не менее</w:t>
            </w:r>
            <w:r>
              <w:rPr>
                <w:rFonts w:ascii="Times New Roman" w:eastAsia="Times New Roman" w:hAnsi="Times New Roman" w:cs="Times New Roman"/>
                <w:sz w:val="24"/>
                <w:szCs w:val="24"/>
              </w:rPr>
              <w:t xml:space="preserve"> </w:t>
            </w:r>
            <w:r w:rsidRPr="00621F0C">
              <w:rPr>
                <w:rFonts w:ascii="Times New Roman" w:eastAsia="Times New Roman" w:hAnsi="Times New Roman" w:cs="Times New Roman"/>
                <w:sz w:val="24"/>
                <w:szCs w:val="24"/>
              </w:rPr>
              <w:t>18</w:t>
            </w:r>
          </w:p>
        </w:tc>
        <w:tc>
          <w:tcPr>
            <w:tcW w:w="1985" w:type="dxa"/>
            <w:tcBorders>
              <w:left w:val="single" w:sz="1" w:space="0" w:color="000000"/>
              <w:right w:val="single" w:sz="1" w:space="0" w:color="000000"/>
            </w:tcBorders>
          </w:tcPr>
          <w:p w14:paraId="722EB4F2"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765" w:type="dxa"/>
            <w:vMerge/>
            <w:tcBorders>
              <w:left w:val="single" w:sz="1" w:space="0" w:color="000000"/>
              <w:right w:val="single" w:sz="4" w:space="0" w:color="auto"/>
            </w:tcBorders>
            <w:shd w:val="clear" w:color="auto" w:fill="auto"/>
            <w:vAlign w:val="center"/>
          </w:tcPr>
          <w:p w14:paraId="04E08C8C"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right w:val="single" w:sz="4" w:space="0" w:color="auto"/>
            </w:tcBorders>
            <w:shd w:val="clear" w:color="auto" w:fill="auto"/>
            <w:vAlign w:val="center"/>
          </w:tcPr>
          <w:p w14:paraId="357C883D"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r w:rsidR="00986743" w:rsidRPr="00621F0C" w14:paraId="2A38935C" w14:textId="77777777" w:rsidTr="006441D9">
        <w:trPr>
          <w:trHeight w:val="332"/>
        </w:trPr>
        <w:tc>
          <w:tcPr>
            <w:tcW w:w="554" w:type="dxa"/>
            <w:vMerge/>
            <w:tcBorders>
              <w:left w:val="single" w:sz="1" w:space="0" w:color="000000"/>
              <w:bottom w:val="single" w:sz="1" w:space="0" w:color="000000"/>
            </w:tcBorders>
            <w:shd w:val="clear" w:color="auto" w:fill="auto"/>
            <w:vAlign w:val="center"/>
          </w:tcPr>
          <w:p w14:paraId="1B351376"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282" w:type="dxa"/>
            <w:vMerge/>
            <w:tcBorders>
              <w:left w:val="single" w:sz="1" w:space="0" w:color="000000"/>
              <w:bottom w:val="single" w:sz="1" w:space="0" w:color="000000"/>
            </w:tcBorders>
            <w:shd w:val="clear" w:color="auto" w:fill="auto"/>
            <w:vAlign w:val="center"/>
          </w:tcPr>
          <w:p w14:paraId="5E38599A" w14:textId="77777777" w:rsidR="00986743" w:rsidRPr="00621F0C" w:rsidRDefault="00986743" w:rsidP="00DB5DC1">
            <w:pPr>
              <w:spacing w:after="0" w:line="276" w:lineRule="auto"/>
              <w:rPr>
                <w:rFonts w:ascii="Times New Roman" w:eastAsia="Times New Roman" w:hAnsi="Times New Roman" w:cs="Times New Roman"/>
                <w:sz w:val="24"/>
                <w:szCs w:val="24"/>
              </w:rPr>
            </w:pPr>
          </w:p>
        </w:tc>
        <w:tc>
          <w:tcPr>
            <w:tcW w:w="5527" w:type="dxa"/>
            <w:tcBorders>
              <w:top w:val="single" w:sz="1" w:space="0" w:color="000000"/>
              <w:left w:val="single" w:sz="1" w:space="0" w:color="000000"/>
              <w:bottom w:val="single" w:sz="1" w:space="0" w:color="000000"/>
              <w:right w:val="single" w:sz="1" w:space="0" w:color="000000"/>
            </w:tcBorders>
          </w:tcPr>
          <w:p w14:paraId="32D24A94" w14:textId="77777777" w:rsidR="00986743" w:rsidRPr="00F809F0"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F809F0">
              <w:rPr>
                <w:rFonts w:ascii="Times New Roman" w:hAnsi="Times New Roman" w:cs="Times New Roman"/>
                <w:sz w:val="24"/>
                <w:szCs w:val="24"/>
              </w:rPr>
              <w:t>Фасовка, кг:</w:t>
            </w:r>
          </w:p>
        </w:tc>
        <w:tc>
          <w:tcPr>
            <w:tcW w:w="2835" w:type="dxa"/>
            <w:tcBorders>
              <w:top w:val="single" w:sz="1" w:space="0" w:color="000000"/>
              <w:left w:val="single" w:sz="1" w:space="0" w:color="000000"/>
              <w:bottom w:val="single" w:sz="1" w:space="0" w:color="000000"/>
              <w:right w:val="single" w:sz="1" w:space="0" w:color="000000"/>
            </w:tcBorders>
            <w:vAlign w:val="center"/>
          </w:tcPr>
          <w:p w14:paraId="4883DD3E" w14:textId="77777777" w:rsidR="00986743" w:rsidRPr="00701E1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r w:rsidRPr="00D81418">
              <w:rPr>
                <w:rFonts w:ascii="Times New Roman" w:eastAsia="Times New Roman" w:hAnsi="Times New Roman" w:cs="Times New Roman"/>
                <w:sz w:val="24"/>
                <w:szCs w:val="24"/>
              </w:rPr>
              <w:t xml:space="preserve">мешки не менее 15 </w:t>
            </w:r>
          </w:p>
        </w:tc>
        <w:tc>
          <w:tcPr>
            <w:tcW w:w="1985" w:type="dxa"/>
            <w:tcBorders>
              <w:left w:val="single" w:sz="1" w:space="0" w:color="000000"/>
              <w:bottom w:val="single" w:sz="1" w:space="0" w:color="000000"/>
              <w:right w:val="single" w:sz="1" w:space="0" w:color="000000"/>
            </w:tcBorders>
          </w:tcPr>
          <w:p w14:paraId="05CB6653"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765" w:type="dxa"/>
            <w:vMerge/>
            <w:tcBorders>
              <w:left w:val="single" w:sz="1" w:space="0" w:color="000000"/>
              <w:bottom w:val="single" w:sz="1" w:space="0" w:color="000000"/>
              <w:right w:val="single" w:sz="4" w:space="0" w:color="auto"/>
            </w:tcBorders>
            <w:shd w:val="clear" w:color="auto" w:fill="auto"/>
            <w:vAlign w:val="center"/>
          </w:tcPr>
          <w:p w14:paraId="6721269D"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958" w:type="dxa"/>
            <w:vMerge/>
            <w:tcBorders>
              <w:left w:val="single" w:sz="4" w:space="0" w:color="auto"/>
              <w:bottom w:val="single" w:sz="4" w:space="0" w:color="auto"/>
              <w:right w:val="single" w:sz="4" w:space="0" w:color="auto"/>
            </w:tcBorders>
            <w:shd w:val="clear" w:color="auto" w:fill="auto"/>
            <w:vAlign w:val="center"/>
          </w:tcPr>
          <w:p w14:paraId="7DD3322B" w14:textId="77777777" w:rsidR="00986743" w:rsidRPr="00621F0C" w:rsidRDefault="00986743" w:rsidP="00DB5DC1">
            <w:pPr>
              <w:suppressLineNumbers/>
              <w:suppressAutoHyphens/>
              <w:spacing w:after="0" w:line="240" w:lineRule="auto"/>
              <w:jc w:val="center"/>
              <w:rPr>
                <w:rFonts w:ascii="Times New Roman" w:eastAsia="Times New Roman" w:hAnsi="Times New Roman" w:cs="Times New Roman"/>
                <w:bCs/>
                <w:sz w:val="24"/>
                <w:szCs w:val="24"/>
                <w:lang w:eastAsia="ar-SA"/>
              </w:rPr>
            </w:pPr>
          </w:p>
        </w:tc>
      </w:tr>
    </w:tbl>
    <w:p w14:paraId="2B19EF29" w14:textId="77777777" w:rsidR="00986743" w:rsidRDefault="00986743" w:rsidP="005A3ED1">
      <w:pPr>
        <w:widowControl w:val="0"/>
        <w:suppressAutoHyphens/>
        <w:autoSpaceDE w:val="0"/>
        <w:snapToGrid w:val="0"/>
        <w:spacing w:after="0" w:line="240" w:lineRule="auto"/>
        <w:ind w:right="-31" w:firstLine="709"/>
        <w:jc w:val="both"/>
        <w:rPr>
          <w:rFonts w:ascii="Times New Roman" w:hAnsi="Times New Roman" w:cs="Times New Roman"/>
          <w:color w:val="000000"/>
          <w:sz w:val="24"/>
          <w:szCs w:val="24"/>
        </w:rPr>
      </w:pPr>
    </w:p>
    <w:p w14:paraId="1BAD86E0" w14:textId="5BEC042A" w:rsidR="00986743" w:rsidRPr="00893AB0" w:rsidRDefault="00986743" w:rsidP="00986743">
      <w:pPr>
        <w:tabs>
          <w:tab w:val="left" w:pos="3562"/>
          <w:tab w:val="left" w:leader="underscore" w:pos="5774"/>
          <w:tab w:val="left" w:leader="underscore" w:pos="8218"/>
        </w:tabs>
        <w:jc w:val="center"/>
        <w:rPr>
          <w:rFonts w:ascii="Times New Roman" w:hAnsi="Times New Roman"/>
          <w:b/>
          <w:sz w:val="24"/>
          <w:szCs w:val="24"/>
        </w:rPr>
      </w:pPr>
      <w:r w:rsidRPr="00893AB0">
        <w:rPr>
          <w:rFonts w:ascii="Times New Roman" w:hAnsi="Times New Roman"/>
          <w:b/>
          <w:sz w:val="24"/>
          <w:szCs w:val="24"/>
        </w:rPr>
        <w:t xml:space="preserve">Инструкция по заполнению п.2 Коммерческого предложения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извещением об </w:t>
      </w:r>
      <w:r w:rsidR="006441D9">
        <w:rPr>
          <w:rFonts w:ascii="Times New Roman" w:hAnsi="Times New Roman"/>
          <w:b/>
          <w:sz w:val="24"/>
          <w:szCs w:val="24"/>
        </w:rPr>
        <w:t xml:space="preserve">открытом </w:t>
      </w:r>
      <w:r w:rsidRPr="00893AB0">
        <w:rPr>
          <w:rFonts w:ascii="Times New Roman" w:hAnsi="Times New Roman"/>
          <w:b/>
          <w:sz w:val="24"/>
          <w:szCs w:val="24"/>
        </w:rPr>
        <w:t>запросе котировок в электронной форме.</w:t>
      </w:r>
    </w:p>
    <w:p w14:paraId="6B1BF240" w14:textId="77777777" w:rsidR="00986743" w:rsidRPr="00893AB0" w:rsidRDefault="00986743" w:rsidP="00986743">
      <w:pPr>
        <w:shd w:val="clear" w:color="auto" w:fill="FFFFFF"/>
        <w:spacing w:before="100" w:beforeAutospacing="1" w:after="100" w:afterAutospacing="1" w:line="240" w:lineRule="auto"/>
        <w:ind w:firstLine="476"/>
        <w:jc w:val="both"/>
        <w:rPr>
          <w:rFonts w:ascii="Times New Roman" w:eastAsia="Times New Roman" w:hAnsi="Times New Roman" w:cs="Times New Roman"/>
          <w:b/>
          <w:color w:val="000000"/>
          <w:sz w:val="24"/>
          <w:szCs w:val="24"/>
          <w:lang w:eastAsia="ru-RU"/>
        </w:rPr>
      </w:pPr>
      <w:r w:rsidRPr="00893AB0">
        <w:rPr>
          <w:rFonts w:ascii="Times New Roman" w:eastAsia="Times New Roman" w:hAnsi="Times New Roman" w:cs="Times New Roman"/>
          <w:b/>
          <w:color w:val="000000"/>
          <w:sz w:val="24"/>
          <w:szCs w:val="24"/>
          <w:lang w:eastAsia="ru-RU"/>
        </w:rPr>
        <w:t>1. Общие условия.</w:t>
      </w:r>
    </w:p>
    <w:p w14:paraId="2A2967E7" w14:textId="77777777" w:rsidR="00986743" w:rsidRPr="00893AB0" w:rsidRDefault="00986743" w:rsidP="006441D9">
      <w:pPr>
        <w:shd w:val="clear" w:color="auto" w:fill="FFFFFF"/>
        <w:spacing w:after="0" w:line="240" w:lineRule="auto"/>
        <w:ind w:firstLine="476"/>
        <w:contextualSpacing/>
        <w:jc w:val="both"/>
        <w:rPr>
          <w:rFonts w:ascii="Times New Roman" w:eastAsia="Times New Roman" w:hAnsi="Times New Roman" w:cs="Times New Roman"/>
          <w:color w:val="000000"/>
          <w:sz w:val="24"/>
          <w:szCs w:val="24"/>
          <w:lang w:eastAsia="ru-RU"/>
        </w:rPr>
      </w:pPr>
      <w:r w:rsidRPr="00893AB0">
        <w:rPr>
          <w:rFonts w:ascii="Times New Roman" w:eastAsia="Times New Roman" w:hAnsi="Times New Roman" w:cs="Times New Roman"/>
          <w:color w:val="000000"/>
          <w:sz w:val="24"/>
          <w:szCs w:val="24"/>
          <w:lang w:eastAsia="ru-RU"/>
        </w:rPr>
        <w:t xml:space="preserve">Участник закупки должен указать конкретные характеристики товара в соответствии с настоящим порядком. </w:t>
      </w:r>
    </w:p>
    <w:p w14:paraId="1183DD11" w14:textId="77777777" w:rsidR="00986743" w:rsidRPr="00893AB0" w:rsidRDefault="00986743" w:rsidP="006441D9">
      <w:pPr>
        <w:shd w:val="clear" w:color="auto" w:fill="FFFFFF"/>
        <w:spacing w:after="0" w:line="240" w:lineRule="auto"/>
        <w:ind w:firstLine="476"/>
        <w:contextualSpacing/>
        <w:jc w:val="both"/>
        <w:rPr>
          <w:rFonts w:ascii="Arial" w:eastAsia="Times New Roman" w:hAnsi="Arial" w:cs="Arial"/>
          <w:color w:val="000000"/>
          <w:sz w:val="23"/>
          <w:szCs w:val="23"/>
          <w:lang w:eastAsia="ru-RU"/>
        </w:rPr>
      </w:pPr>
      <w:r w:rsidRPr="00893AB0">
        <w:rPr>
          <w:rFonts w:ascii="Times New Roman" w:eastAsia="Times New Roman" w:hAnsi="Times New Roman" w:cs="Times New Roman"/>
          <w:color w:val="000000"/>
          <w:sz w:val="24"/>
          <w:szCs w:val="24"/>
          <w:lang w:eastAsia="ru-RU"/>
        </w:rPr>
        <w:t>Участнику закупки следует заполнять и изменять технические характеристики, указанные в столбце «</w:t>
      </w:r>
      <w:r w:rsidRPr="00893AB0">
        <w:rPr>
          <w:rFonts w:ascii="Times New Roman" w:eastAsia="Times New Roman" w:hAnsi="Times New Roman" w:cs="Times New Roman"/>
          <w:color w:val="000000"/>
          <w:sz w:val="24"/>
          <w:szCs w:val="24"/>
          <w:lang w:eastAsia="ru-RU" w:bidi="ar"/>
        </w:rPr>
        <w:t>Требование к значению показателя, установленное заказчиком</w:t>
      </w:r>
      <w:r w:rsidRPr="00893AB0">
        <w:rPr>
          <w:rFonts w:ascii="Times New Roman" w:eastAsia="Times New Roman" w:hAnsi="Times New Roman" w:cs="Times New Roman"/>
          <w:color w:val="000000"/>
          <w:sz w:val="24"/>
          <w:szCs w:val="24"/>
          <w:lang w:eastAsia="ru-RU"/>
        </w:rPr>
        <w:t>» руководствуясь дальнейшей инструкцией.</w:t>
      </w:r>
    </w:p>
    <w:p w14:paraId="0AC487FB" w14:textId="77777777" w:rsidR="00986743" w:rsidRPr="00893AB0" w:rsidRDefault="00986743" w:rsidP="006441D9">
      <w:pPr>
        <w:suppressAutoHyphens/>
        <w:spacing w:after="0" w:line="240" w:lineRule="auto"/>
        <w:ind w:firstLine="709"/>
        <w:contextualSpacing/>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При заполнении спецификации участник предлагает в заявке свои характеристики товара, согласно порядку указания конкретных значений показателей, при заполнении заявки.</w:t>
      </w:r>
    </w:p>
    <w:p w14:paraId="30A16181" w14:textId="77777777" w:rsidR="00986743" w:rsidRPr="00893AB0" w:rsidRDefault="00986743" w:rsidP="00986743">
      <w:pPr>
        <w:widowControl w:val="0"/>
        <w:suppressAutoHyphens/>
        <w:spacing w:after="0" w:line="240" w:lineRule="auto"/>
        <w:ind w:firstLine="709"/>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Участник предлагает одно конкретное значение, за исключением описания диапазонных значений (порядок указания диапазонных значений указан в п.2 настоящей инструкции), в случае применения заказчиком в техническом задании при описании значения показателя с использованием </w:t>
      </w:r>
      <w:r w:rsidRPr="00893AB0">
        <w:rPr>
          <w:rFonts w:ascii="Times New Roman" w:eastAsia="Times New Roman" w:hAnsi="Times New Roman"/>
          <w:sz w:val="24"/>
          <w:szCs w:val="24"/>
          <w:lang w:eastAsia="ar-SA"/>
        </w:rPr>
        <w:lastRenderedPageBreak/>
        <w:t xml:space="preserve">следующих слов (знаков): </w:t>
      </w:r>
    </w:p>
    <w:p w14:paraId="3A2669FB"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слова </w:t>
      </w:r>
      <w:r w:rsidRPr="00893AB0">
        <w:rPr>
          <w:rFonts w:ascii="Times New Roman" w:eastAsia="Times New Roman" w:hAnsi="Times New Roman"/>
          <w:b/>
          <w:bCs/>
          <w:sz w:val="24"/>
          <w:szCs w:val="24"/>
          <w:lang w:eastAsia="ar-SA"/>
        </w:rPr>
        <w:t>«наличие»</w:t>
      </w:r>
      <w:r w:rsidRPr="00893AB0">
        <w:rPr>
          <w:rFonts w:ascii="Times New Roman" w:eastAsia="Times New Roman" w:hAnsi="Times New Roman"/>
          <w:sz w:val="24"/>
          <w:szCs w:val="24"/>
          <w:lang w:eastAsia="ar-SA"/>
        </w:rPr>
        <w:t xml:space="preserve"> - участником оставляет значение неизменным, т.е. указывает «наличие»;</w:t>
      </w:r>
    </w:p>
    <w:p w14:paraId="6EBC8D09"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слов </w:t>
      </w:r>
      <w:r w:rsidRPr="00893AB0">
        <w:rPr>
          <w:rFonts w:ascii="Times New Roman" w:eastAsia="Times New Roman" w:hAnsi="Times New Roman"/>
          <w:b/>
          <w:bCs/>
          <w:sz w:val="24"/>
          <w:szCs w:val="24"/>
          <w:lang w:eastAsia="ar-SA"/>
        </w:rPr>
        <w:t>«не менее», «не ниже», «не хуже», «</w:t>
      </w:r>
      <w:r w:rsidRPr="00893AB0">
        <w:rPr>
          <w:rFonts w:ascii="Times New Roman" w:hAnsi="Times New Roman"/>
          <w:color w:val="000000"/>
          <w:sz w:val="24"/>
          <w:szCs w:val="24"/>
          <w:shd w:val="clear" w:color="auto" w:fill="FFFFFF"/>
        </w:rPr>
        <w:t>≤</w:t>
      </w:r>
      <w:r w:rsidRPr="00893AB0">
        <w:rPr>
          <w:rFonts w:ascii="Times New Roman" w:eastAsia="Times New Roman" w:hAnsi="Times New Roman"/>
          <w:b/>
          <w:bCs/>
          <w:sz w:val="24"/>
          <w:szCs w:val="24"/>
          <w:lang w:eastAsia="ar-SA"/>
        </w:rPr>
        <w:t>»</w:t>
      </w:r>
      <w:r w:rsidRPr="00893AB0">
        <w:rPr>
          <w:rFonts w:ascii="Times New Roman" w:eastAsia="Times New Roman" w:hAnsi="Times New Roman"/>
          <w:sz w:val="24"/>
          <w:szCs w:val="24"/>
          <w:lang w:eastAsia="ar-SA"/>
        </w:rPr>
        <w:t xml:space="preserve"> - участником предоставляется значение равное или превышающее указанное; </w:t>
      </w:r>
    </w:p>
    <w:p w14:paraId="527B7DB7"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слов </w:t>
      </w:r>
      <w:r w:rsidRPr="00893AB0">
        <w:rPr>
          <w:rFonts w:ascii="Times New Roman" w:eastAsia="Times New Roman" w:hAnsi="Times New Roman"/>
          <w:b/>
          <w:bCs/>
          <w:sz w:val="24"/>
          <w:szCs w:val="24"/>
          <w:lang w:eastAsia="ar-SA"/>
        </w:rPr>
        <w:t>«не более», «не выше», «</w:t>
      </w:r>
      <w:r w:rsidRPr="00893AB0">
        <w:rPr>
          <w:rFonts w:ascii="Times New Roman" w:hAnsi="Times New Roman"/>
          <w:color w:val="000000"/>
          <w:sz w:val="24"/>
          <w:szCs w:val="24"/>
          <w:shd w:val="clear" w:color="auto" w:fill="FFFFFF"/>
        </w:rPr>
        <w:t>≥</w:t>
      </w:r>
      <w:r w:rsidRPr="00893AB0">
        <w:rPr>
          <w:rFonts w:ascii="Times New Roman" w:eastAsia="Times New Roman" w:hAnsi="Times New Roman"/>
          <w:b/>
          <w:bCs/>
          <w:sz w:val="24"/>
          <w:szCs w:val="24"/>
          <w:lang w:eastAsia="ar-SA"/>
        </w:rPr>
        <w:t>»</w:t>
      </w:r>
      <w:r w:rsidRPr="00893AB0">
        <w:rPr>
          <w:rFonts w:ascii="Times New Roman" w:eastAsia="Times New Roman" w:hAnsi="Times New Roman"/>
          <w:sz w:val="24"/>
          <w:szCs w:val="24"/>
          <w:lang w:eastAsia="ar-SA"/>
        </w:rPr>
        <w:t xml:space="preserve"> - участником предоставляется значение равное или менее указанного; </w:t>
      </w:r>
    </w:p>
    <w:p w14:paraId="6692C19A"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слов </w:t>
      </w:r>
      <w:r w:rsidRPr="00893AB0">
        <w:rPr>
          <w:rFonts w:ascii="Times New Roman" w:eastAsia="Times New Roman" w:hAnsi="Times New Roman"/>
          <w:b/>
          <w:bCs/>
          <w:sz w:val="24"/>
          <w:szCs w:val="24"/>
          <w:lang w:eastAsia="ar-SA"/>
        </w:rPr>
        <w:t>«менее», «ниже»</w:t>
      </w:r>
      <w:r w:rsidRPr="00893AB0">
        <w:rPr>
          <w:rFonts w:ascii="Times New Roman" w:eastAsia="Times New Roman" w:hAnsi="Times New Roman"/>
          <w:sz w:val="24"/>
          <w:szCs w:val="24"/>
          <w:lang w:eastAsia="ar-SA"/>
        </w:rPr>
        <w:t xml:space="preserve"> - участником предоставляется значение меньше указанного; </w:t>
      </w:r>
    </w:p>
    <w:p w14:paraId="271A0EE8"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слов </w:t>
      </w:r>
      <w:r w:rsidRPr="00893AB0">
        <w:rPr>
          <w:rFonts w:ascii="Times New Roman" w:eastAsia="Times New Roman" w:hAnsi="Times New Roman"/>
          <w:b/>
          <w:bCs/>
          <w:sz w:val="24"/>
          <w:szCs w:val="24"/>
          <w:lang w:eastAsia="ar-SA"/>
        </w:rPr>
        <w:t>«более», «выше», «свыше»</w:t>
      </w:r>
      <w:r w:rsidRPr="00893AB0">
        <w:rPr>
          <w:rFonts w:ascii="Times New Roman" w:eastAsia="Times New Roman" w:hAnsi="Times New Roman"/>
          <w:sz w:val="24"/>
          <w:szCs w:val="24"/>
          <w:lang w:eastAsia="ar-SA"/>
        </w:rPr>
        <w:t xml:space="preserve"> - участником предоставляется значение, превышающее указанное; </w:t>
      </w:r>
    </w:p>
    <w:p w14:paraId="2DBAAB94"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слов </w:t>
      </w:r>
      <w:r w:rsidRPr="00893AB0">
        <w:rPr>
          <w:rFonts w:ascii="Times New Roman" w:eastAsia="Times New Roman" w:hAnsi="Times New Roman"/>
          <w:b/>
          <w:bCs/>
          <w:sz w:val="24"/>
          <w:szCs w:val="24"/>
          <w:lang w:eastAsia="ar-SA"/>
        </w:rPr>
        <w:t>«не менее и не более», «не менее, не более», «не менее не более», «не менее; не более», «не менее/не более»</w:t>
      </w:r>
      <w:r w:rsidRPr="00893AB0">
        <w:rPr>
          <w:rFonts w:ascii="Times New Roman" w:eastAsia="Times New Roman" w:hAnsi="Times New Roman"/>
          <w:sz w:val="24"/>
          <w:szCs w:val="24"/>
          <w:lang w:eastAsia="ar-SA"/>
        </w:rPr>
        <w:t xml:space="preserve"> - участником предоставляется одно конкретное значение в рамках значений верхней и нижней границы; </w:t>
      </w:r>
    </w:p>
    <w:p w14:paraId="6D5529AD"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слов </w:t>
      </w:r>
      <w:r w:rsidRPr="00893AB0">
        <w:rPr>
          <w:rFonts w:ascii="Times New Roman" w:eastAsia="Times New Roman" w:hAnsi="Times New Roman"/>
          <w:b/>
          <w:bCs/>
          <w:sz w:val="24"/>
          <w:szCs w:val="24"/>
          <w:lang w:eastAsia="ar-SA"/>
        </w:rPr>
        <w:t>«до»</w:t>
      </w:r>
      <w:r w:rsidRPr="00893AB0">
        <w:rPr>
          <w:rFonts w:ascii="Times New Roman" w:eastAsia="Times New Roman" w:hAnsi="Times New Roman"/>
          <w:sz w:val="24"/>
          <w:szCs w:val="24"/>
          <w:lang w:eastAsia="ar-SA"/>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 </w:t>
      </w:r>
    </w:p>
    <w:p w14:paraId="772CB4AD"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слов </w:t>
      </w:r>
      <w:r w:rsidRPr="00893AB0">
        <w:rPr>
          <w:rFonts w:ascii="Times New Roman" w:eastAsia="Times New Roman" w:hAnsi="Times New Roman"/>
          <w:b/>
          <w:bCs/>
          <w:sz w:val="24"/>
          <w:szCs w:val="24"/>
          <w:lang w:eastAsia="ar-SA"/>
        </w:rPr>
        <w:t>«от»</w:t>
      </w:r>
      <w:r w:rsidRPr="00893AB0">
        <w:rPr>
          <w:rFonts w:ascii="Times New Roman" w:eastAsia="Times New Roman" w:hAnsi="Times New Roman"/>
          <w:sz w:val="24"/>
          <w:szCs w:val="24"/>
          <w:lang w:eastAsia="ar-SA"/>
        </w:rPr>
        <w:t xml:space="preserve"> - участником предоставляется указанное значение или превышающее его; </w:t>
      </w:r>
    </w:p>
    <w:p w14:paraId="091C412B"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слов </w:t>
      </w:r>
      <w:r w:rsidRPr="00893AB0">
        <w:rPr>
          <w:rFonts w:ascii="Times New Roman" w:eastAsia="Times New Roman" w:hAnsi="Times New Roman"/>
          <w:b/>
          <w:bCs/>
          <w:sz w:val="24"/>
          <w:szCs w:val="24"/>
          <w:lang w:eastAsia="ar-SA"/>
        </w:rPr>
        <w:t>«от… до…»</w:t>
      </w:r>
      <w:r w:rsidRPr="00893AB0">
        <w:rPr>
          <w:rFonts w:ascii="Times New Roman" w:eastAsia="Times New Roman" w:hAnsi="Times New Roman"/>
          <w:sz w:val="24"/>
          <w:szCs w:val="24"/>
          <w:lang w:eastAsia="ar-SA"/>
        </w:rPr>
        <w:t xml:space="preserve"> - участником предоставляется одно конкретное значение в рамках значений; </w:t>
      </w:r>
    </w:p>
    <w:p w14:paraId="1BFCCCE4"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слов </w:t>
      </w:r>
      <w:r w:rsidRPr="00893AB0">
        <w:rPr>
          <w:rFonts w:ascii="Times New Roman" w:eastAsia="Times New Roman" w:hAnsi="Times New Roman"/>
          <w:b/>
          <w:sz w:val="24"/>
          <w:szCs w:val="24"/>
          <w:lang w:eastAsia="ar-SA"/>
        </w:rPr>
        <w:t>«соответствие», «наличие»</w:t>
      </w:r>
      <w:r w:rsidRPr="00893AB0">
        <w:rPr>
          <w:rFonts w:ascii="Times New Roman" w:eastAsia="Times New Roman" w:hAnsi="Times New Roman"/>
          <w:sz w:val="24"/>
          <w:szCs w:val="24"/>
          <w:lang w:eastAsia="ar-SA"/>
        </w:rPr>
        <w:t xml:space="preserve"> - участником предоставляется указанное значение.</w:t>
      </w:r>
    </w:p>
    <w:p w14:paraId="4C4CF821"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со знаком «+/-» (например - погрешность) - участником предоставляется конкретное цифровое значение с указанием знака «+/-»; </w:t>
      </w:r>
    </w:p>
    <w:p w14:paraId="3FD7F7C2"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знака «-» - участником предоставляется конкретное цифровое значение. </w:t>
      </w:r>
    </w:p>
    <w:p w14:paraId="5B48AB49"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В случае применение заказчиком в техническом задании перечисления значений показателя через союз </w:t>
      </w:r>
      <w:r w:rsidRPr="00893AB0">
        <w:rPr>
          <w:rFonts w:ascii="Times New Roman" w:eastAsia="Times New Roman" w:hAnsi="Times New Roman"/>
          <w:b/>
          <w:bCs/>
          <w:sz w:val="24"/>
          <w:szCs w:val="24"/>
          <w:lang w:eastAsia="ar-SA"/>
        </w:rPr>
        <w:t>«и»</w:t>
      </w:r>
      <w:r w:rsidRPr="00893AB0">
        <w:rPr>
          <w:rFonts w:ascii="Times New Roman" w:eastAsia="Times New Roman" w:hAnsi="Times New Roman"/>
          <w:sz w:val="24"/>
          <w:szCs w:val="24"/>
          <w:lang w:eastAsia="ar-SA"/>
        </w:rPr>
        <w:t xml:space="preserve">, знаки «,» «;», «/» - участник указывает все перечисленные значения показателя, при использовании союзов </w:t>
      </w:r>
      <w:r w:rsidRPr="00893AB0">
        <w:rPr>
          <w:rFonts w:ascii="Times New Roman" w:eastAsia="Times New Roman" w:hAnsi="Times New Roman"/>
          <w:b/>
          <w:bCs/>
          <w:sz w:val="24"/>
          <w:szCs w:val="24"/>
          <w:lang w:eastAsia="ar-SA"/>
        </w:rPr>
        <w:t>«или», «либо»</w:t>
      </w:r>
      <w:r w:rsidRPr="00893AB0">
        <w:rPr>
          <w:rFonts w:ascii="Times New Roman" w:eastAsia="Times New Roman" w:hAnsi="Times New Roman"/>
          <w:sz w:val="24"/>
          <w:szCs w:val="24"/>
          <w:lang w:eastAsia="ar-SA"/>
        </w:rPr>
        <w:t xml:space="preserve"> - участники выбирают одно из значений. При использовании </w:t>
      </w:r>
      <w:r w:rsidRPr="00893AB0">
        <w:rPr>
          <w:rFonts w:ascii="Times New Roman" w:eastAsia="Times New Roman" w:hAnsi="Times New Roman"/>
          <w:b/>
          <w:bCs/>
          <w:sz w:val="24"/>
          <w:szCs w:val="24"/>
          <w:lang w:eastAsia="ar-SA"/>
        </w:rPr>
        <w:t>«и (или)»</w:t>
      </w:r>
      <w:r w:rsidRPr="00893AB0">
        <w:rPr>
          <w:rFonts w:ascii="Times New Roman" w:eastAsia="Times New Roman" w:hAnsi="Times New Roman"/>
          <w:sz w:val="24"/>
          <w:szCs w:val="24"/>
          <w:lang w:eastAsia="ar-SA"/>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93AB0">
        <w:rPr>
          <w:rFonts w:ascii="Times New Roman" w:eastAsia="Times New Roman" w:hAnsi="Times New Roman"/>
          <w:b/>
          <w:bCs/>
          <w:sz w:val="24"/>
          <w:szCs w:val="24"/>
          <w:lang w:eastAsia="ar-SA"/>
        </w:rPr>
        <w:t>«и»</w:t>
      </w:r>
      <w:r w:rsidRPr="00893AB0">
        <w:rPr>
          <w:rFonts w:ascii="Times New Roman" w:eastAsia="Times New Roman" w:hAnsi="Times New Roman"/>
          <w:sz w:val="24"/>
          <w:szCs w:val="24"/>
          <w:lang w:eastAsia="ar-SA"/>
        </w:rPr>
        <w:t xml:space="preserve">, знаки «;» «,». При одновременном использовании знаков «,» и союзов </w:t>
      </w:r>
      <w:r w:rsidRPr="00893AB0">
        <w:rPr>
          <w:rFonts w:ascii="Times New Roman" w:eastAsia="Times New Roman" w:hAnsi="Times New Roman"/>
          <w:b/>
          <w:bCs/>
          <w:sz w:val="24"/>
          <w:szCs w:val="24"/>
          <w:lang w:eastAsia="ar-SA"/>
        </w:rPr>
        <w:t>«или», «либо»</w:t>
      </w:r>
      <w:r w:rsidRPr="00893AB0">
        <w:rPr>
          <w:rFonts w:ascii="Times New Roman" w:eastAsia="Times New Roman" w:hAnsi="Times New Roman"/>
          <w:sz w:val="24"/>
          <w:szCs w:val="24"/>
          <w:lang w:eastAsia="ar-SA"/>
        </w:rPr>
        <w:t xml:space="preserve"> участник указывает все значения показателя до союза </w:t>
      </w:r>
      <w:r w:rsidRPr="00893AB0">
        <w:rPr>
          <w:rFonts w:ascii="Times New Roman" w:eastAsia="Times New Roman" w:hAnsi="Times New Roman"/>
          <w:b/>
          <w:bCs/>
          <w:sz w:val="24"/>
          <w:szCs w:val="24"/>
          <w:lang w:eastAsia="ar-SA"/>
        </w:rPr>
        <w:t>«или», «либо»</w:t>
      </w:r>
      <w:r w:rsidRPr="00893AB0">
        <w:rPr>
          <w:rFonts w:ascii="Times New Roman" w:eastAsia="Times New Roman" w:hAnsi="Times New Roman"/>
          <w:sz w:val="24"/>
          <w:szCs w:val="24"/>
          <w:lang w:eastAsia="ar-SA"/>
        </w:rPr>
        <w:t xml:space="preserve"> или значение указанное после союза </w:t>
      </w:r>
      <w:r w:rsidRPr="00893AB0">
        <w:rPr>
          <w:rFonts w:ascii="Times New Roman" w:eastAsia="Times New Roman" w:hAnsi="Times New Roman"/>
          <w:b/>
          <w:bCs/>
          <w:sz w:val="24"/>
          <w:szCs w:val="24"/>
          <w:lang w:eastAsia="ar-SA"/>
        </w:rPr>
        <w:t>«или», «либо»</w:t>
      </w:r>
      <w:r w:rsidRPr="00893AB0">
        <w:rPr>
          <w:rFonts w:ascii="Times New Roman" w:eastAsia="Times New Roman" w:hAnsi="Times New Roman"/>
          <w:sz w:val="24"/>
          <w:szCs w:val="24"/>
          <w:lang w:eastAsia="ar-SA"/>
        </w:rPr>
        <w:t xml:space="preserve"> (например: 1, 2, 3 или 4; участник предлагает: вариант 1 – 1, 2, 3; вариант 2 – 4). </w:t>
      </w:r>
    </w:p>
    <w:p w14:paraId="0DDFF93F" w14:textId="77777777" w:rsidR="00986743" w:rsidRPr="00893AB0" w:rsidRDefault="00986743" w:rsidP="00986743">
      <w:pPr>
        <w:widowControl w:val="0"/>
        <w:suppressAutoHyphens/>
        <w:spacing w:after="0" w:line="240" w:lineRule="auto"/>
        <w:ind w:firstLine="476"/>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 </w:t>
      </w:r>
    </w:p>
    <w:p w14:paraId="6469A4AD" w14:textId="77777777" w:rsidR="00986743" w:rsidRPr="00893AB0" w:rsidRDefault="00986743" w:rsidP="00986743">
      <w:pPr>
        <w:suppressAutoHyphens/>
        <w:spacing w:after="0" w:line="240" w:lineRule="auto"/>
        <w:ind w:firstLine="476"/>
        <w:jc w:val="both"/>
        <w:rPr>
          <w:rFonts w:ascii="Times New Roman" w:eastAsia="Times New Roman" w:hAnsi="Times New Roman"/>
          <w:i/>
          <w:iCs/>
          <w:sz w:val="24"/>
          <w:szCs w:val="24"/>
          <w:lang w:eastAsia="ar-SA"/>
        </w:rPr>
      </w:pPr>
      <w:r w:rsidRPr="00893AB0">
        <w:rPr>
          <w:rFonts w:ascii="Times New Roman" w:eastAsia="Times New Roman" w:hAnsi="Times New Roman"/>
          <w:i/>
          <w:iCs/>
          <w:sz w:val="24"/>
          <w:szCs w:val="24"/>
          <w:lang w:eastAsia="ar-SA"/>
        </w:rPr>
        <w:t>При несоблюдении указанных требований аукционная комиссия отказывает участнику аукциона в допуске участия в аукционе и (или) принимает решение о признании заявки участника, не соответствующей требованиям, установленным настоящей документацией об аукционе.</w:t>
      </w:r>
    </w:p>
    <w:p w14:paraId="43DF62EE" w14:textId="77777777" w:rsidR="00986743" w:rsidRPr="00893AB0" w:rsidRDefault="00986743" w:rsidP="00986743">
      <w:pPr>
        <w:suppressAutoHyphens/>
        <w:spacing w:after="0" w:line="240" w:lineRule="auto"/>
        <w:rPr>
          <w:rFonts w:ascii="Times New Roman" w:eastAsia="Times New Roman" w:hAnsi="Times New Roman"/>
          <w:i/>
          <w:iCs/>
          <w:sz w:val="24"/>
          <w:szCs w:val="24"/>
          <w:lang w:eastAsia="ar-SA"/>
        </w:rPr>
      </w:pPr>
    </w:p>
    <w:p w14:paraId="6BE31562" w14:textId="77777777" w:rsidR="00986743" w:rsidRPr="00893AB0" w:rsidRDefault="00986743" w:rsidP="00986743">
      <w:pPr>
        <w:suppressAutoHyphens/>
        <w:spacing w:after="0" w:line="240" w:lineRule="auto"/>
        <w:rPr>
          <w:rFonts w:ascii="Times New Roman" w:eastAsia="Times New Roman" w:hAnsi="Times New Roman"/>
          <w:b/>
          <w:sz w:val="24"/>
          <w:szCs w:val="24"/>
          <w:lang w:eastAsia="ar-SA"/>
        </w:rPr>
      </w:pPr>
      <w:r w:rsidRPr="00893AB0">
        <w:rPr>
          <w:rFonts w:ascii="Times New Roman" w:eastAsia="Times New Roman" w:hAnsi="Times New Roman"/>
          <w:b/>
          <w:iCs/>
          <w:sz w:val="24"/>
          <w:szCs w:val="24"/>
          <w:lang w:eastAsia="ar-SA"/>
        </w:rPr>
        <w:t>2</w:t>
      </w:r>
      <w:r w:rsidRPr="00893AB0">
        <w:rPr>
          <w:rFonts w:ascii="Times New Roman" w:eastAsia="Times New Roman" w:hAnsi="Times New Roman"/>
          <w:b/>
          <w:i/>
          <w:iCs/>
          <w:sz w:val="24"/>
          <w:szCs w:val="24"/>
          <w:lang w:eastAsia="ar-SA"/>
        </w:rPr>
        <w:t xml:space="preserve">. </w:t>
      </w:r>
      <w:r w:rsidRPr="00893AB0">
        <w:rPr>
          <w:rFonts w:ascii="Times New Roman" w:eastAsia="Times New Roman" w:hAnsi="Times New Roman"/>
          <w:b/>
          <w:sz w:val="24"/>
          <w:szCs w:val="24"/>
          <w:lang w:eastAsia="ar-SA"/>
        </w:rPr>
        <w:t>Порядок указания диапазонных значений показателей при заполнении заявки.</w:t>
      </w:r>
    </w:p>
    <w:p w14:paraId="01B8310A" w14:textId="77777777" w:rsidR="00986743" w:rsidRPr="00893AB0" w:rsidRDefault="00986743" w:rsidP="00986743">
      <w:pPr>
        <w:suppressAutoHyphens/>
        <w:spacing w:after="0" w:line="240" w:lineRule="auto"/>
        <w:rPr>
          <w:rFonts w:ascii="Times New Roman" w:eastAsia="Times New Roman" w:hAnsi="Times New Roman"/>
          <w:b/>
          <w:sz w:val="24"/>
          <w:szCs w:val="24"/>
          <w:lang w:eastAsia="ar-SA"/>
        </w:rPr>
      </w:pPr>
    </w:p>
    <w:p w14:paraId="123DF76C" w14:textId="77777777" w:rsidR="00986743" w:rsidRPr="00893AB0" w:rsidRDefault="00986743" w:rsidP="00986743">
      <w:pPr>
        <w:widowControl w:val="0"/>
        <w:suppressAutoHyphens/>
        <w:spacing w:after="0" w:line="240" w:lineRule="auto"/>
        <w:ind w:firstLine="618"/>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 </w:t>
      </w:r>
    </w:p>
    <w:p w14:paraId="6E4992D8" w14:textId="77777777" w:rsidR="00986743" w:rsidRPr="00893AB0" w:rsidRDefault="00986743" w:rsidP="00986743">
      <w:pPr>
        <w:widowControl w:val="0"/>
        <w:suppressAutoHyphens/>
        <w:spacing w:after="0" w:line="240" w:lineRule="auto"/>
        <w:ind w:firstLine="618"/>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В случае применения заказчиком в техническом задании при описании диапазона: </w:t>
      </w:r>
    </w:p>
    <w:p w14:paraId="17936A8C" w14:textId="77777777" w:rsidR="00986743" w:rsidRPr="00893AB0" w:rsidRDefault="00986743" w:rsidP="00986743">
      <w:pPr>
        <w:widowControl w:val="0"/>
        <w:suppressAutoHyphens/>
        <w:spacing w:after="0" w:line="240" w:lineRule="auto"/>
        <w:ind w:firstLine="618"/>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14:paraId="0D6B3CED" w14:textId="77777777" w:rsidR="00986743" w:rsidRPr="00893AB0" w:rsidRDefault="00986743" w:rsidP="00986743">
      <w:pPr>
        <w:widowControl w:val="0"/>
        <w:suppressAutoHyphens/>
        <w:spacing w:after="0" w:line="240" w:lineRule="auto"/>
        <w:ind w:firstLine="618"/>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t xml:space="preserve">- со словами </w:t>
      </w:r>
      <w:r w:rsidRPr="00893AB0">
        <w:rPr>
          <w:rFonts w:ascii="Times New Roman" w:eastAsia="Times New Roman" w:hAnsi="Times New Roman"/>
          <w:b/>
          <w:bCs/>
          <w:sz w:val="24"/>
          <w:szCs w:val="24"/>
          <w:lang w:eastAsia="ar-SA"/>
        </w:rPr>
        <w:t>«диапазон может быть расширен»</w:t>
      </w:r>
      <w:r w:rsidRPr="00893AB0">
        <w:rPr>
          <w:rFonts w:ascii="Times New Roman" w:eastAsia="Times New Roman" w:hAnsi="Times New Roman"/>
          <w:sz w:val="24"/>
          <w:szCs w:val="24"/>
          <w:lang w:eastAsia="ar-SA"/>
        </w:rPr>
        <w:t xml:space="preserve"> - участником представляется диапазон не менее указанных значений; </w:t>
      </w:r>
    </w:p>
    <w:p w14:paraId="660D0F2F" w14:textId="77777777" w:rsidR="00986743" w:rsidRPr="00893AB0" w:rsidRDefault="00986743" w:rsidP="00986743">
      <w:pPr>
        <w:widowControl w:val="0"/>
        <w:suppressAutoHyphens/>
        <w:spacing w:after="0" w:line="240" w:lineRule="auto"/>
        <w:ind w:firstLine="618"/>
        <w:jc w:val="both"/>
        <w:rPr>
          <w:rFonts w:ascii="Times New Roman" w:eastAsia="Times New Roman" w:hAnsi="Times New Roman"/>
          <w:sz w:val="24"/>
          <w:szCs w:val="24"/>
          <w:lang w:eastAsia="ar-SA"/>
        </w:rPr>
      </w:pPr>
      <w:r w:rsidRPr="00893AB0">
        <w:rPr>
          <w:rFonts w:ascii="Times New Roman" w:eastAsia="Times New Roman" w:hAnsi="Times New Roman"/>
          <w:sz w:val="24"/>
          <w:szCs w:val="24"/>
          <w:lang w:eastAsia="ar-SA"/>
        </w:rPr>
        <w:lastRenderedPageBreak/>
        <w:t xml:space="preserve">- если в разделе описании объекта закупки (техническом задании) устанавливается диапазонное значение, сопровождаемое словами «от… до», «от не более… до не менее…», «от не менее… до не более…», участник предлагает конкретные значения верхней и нижней границ диапазона показателя без использования слов «не более» и «не менее». При этом, если к данному значению не применяется прямая отсылка на то, что оно является диапазонным, значение считать требующим указания конкретных значений показателей и пользоваться пунктом 1 инструкции; </w:t>
      </w:r>
    </w:p>
    <w:p w14:paraId="1E0C7C08" w14:textId="77777777" w:rsidR="00986743" w:rsidRPr="00AA6FFB" w:rsidRDefault="00986743" w:rsidP="00986743">
      <w:pPr>
        <w:pStyle w:val="affff1"/>
        <w:ind w:left="0"/>
        <w:rPr>
          <w:b/>
        </w:rPr>
      </w:pPr>
      <w:r w:rsidRPr="00893AB0">
        <w:rPr>
          <w:rFonts w:cstheme="minorBidi"/>
          <w:lang w:eastAsia="ar-SA"/>
        </w:rPr>
        <w:t xml:space="preserve">- при использовании в описании диапазона предлогов </w:t>
      </w:r>
      <w:r w:rsidRPr="00893AB0">
        <w:rPr>
          <w:rFonts w:cstheme="minorBidi"/>
          <w:b/>
          <w:bCs/>
          <w:lang w:eastAsia="ar-SA"/>
        </w:rPr>
        <w:t>«от»</w:t>
      </w:r>
      <w:r w:rsidRPr="00893AB0">
        <w:rPr>
          <w:rFonts w:cstheme="minorBidi"/>
          <w:lang w:eastAsia="ar-SA"/>
        </w:rPr>
        <w:t xml:space="preserve"> и </w:t>
      </w:r>
      <w:r w:rsidRPr="00893AB0">
        <w:rPr>
          <w:rFonts w:cstheme="minorBidi"/>
          <w:b/>
          <w:bCs/>
          <w:lang w:eastAsia="ar-SA"/>
        </w:rPr>
        <w:t>«до»</w:t>
      </w:r>
      <w:r w:rsidRPr="00893AB0">
        <w:rPr>
          <w:rFonts w:cstheme="minorBidi"/>
          <w:lang w:eastAsia="ar-SA"/>
        </w:rPr>
        <w:t xml:space="preserve"> предельные значения входят в диапазон.</w:t>
      </w:r>
    </w:p>
    <w:p w14:paraId="319E5021" w14:textId="77777777" w:rsidR="00607DF2" w:rsidRDefault="00607DF2" w:rsidP="00607DF2">
      <w:pPr>
        <w:widowControl w:val="0"/>
        <w:suppressAutoHyphens/>
        <w:autoSpaceDE w:val="0"/>
        <w:snapToGrid w:val="0"/>
        <w:spacing w:after="0" w:line="240" w:lineRule="auto"/>
        <w:jc w:val="both"/>
        <w:rPr>
          <w:rFonts w:ascii="Times New Roman" w:hAnsi="Times New Roman" w:cs="Times New Roman"/>
          <w:color w:val="000000"/>
          <w:sz w:val="24"/>
          <w:szCs w:val="24"/>
        </w:rPr>
      </w:pPr>
    </w:p>
    <w:p w14:paraId="107631A6" w14:textId="2E3490A8" w:rsidR="00893AB0" w:rsidRPr="00FB67F0" w:rsidRDefault="0036771D" w:rsidP="00607DF2">
      <w:pPr>
        <w:widowControl w:val="0"/>
        <w:suppressAutoHyphens/>
        <w:autoSpaceDE w:val="0"/>
        <w:snapToGrid w:val="0"/>
        <w:spacing w:after="0" w:line="240" w:lineRule="auto"/>
        <w:jc w:val="both"/>
        <w:rPr>
          <w:rFonts w:ascii="Times New Roman" w:eastAsia="Calibri" w:hAnsi="Times New Roman" w:cs="Times New Roman"/>
          <w:kern w:val="1"/>
          <w:sz w:val="24"/>
          <w:szCs w:val="24"/>
          <w:lang w:eastAsia="zh-CN"/>
        </w:rPr>
      </w:pPr>
      <w:r w:rsidRPr="00EF481C">
        <w:rPr>
          <w:rFonts w:ascii="Times New Roman" w:eastAsia="Calibri" w:hAnsi="Times New Roman" w:cs="Times New Roman"/>
          <w:sz w:val="24"/>
          <w:szCs w:val="24"/>
        </w:rPr>
        <w:t xml:space="preserve">  </w:t>
      </w:r>
    </w:p>
    <w:p w14:paraId="11247A06" w14:textId="77777777" w:rsidR="00E1127C" w:rsidRPr="006D36C7" w:rsidRDefault="00E1127C" w:rsidP="00E1127C">
      <w:pPr>
        <w:tabs>
          <w:tab w:val="left" w:pos="3562"/>
          <w:tab w:val="left" w:leader="underscore" w:pos="5774"/>
          <w:tab w:val="left" w:leader="underscore" w:pos="8218"/>
        </w:tabs>
        <w:jc w:val="both"/>
        <w:rPr>
          <w:rFonts w:ascii="Times New Roman" w:hAnsi="Times New Roman"/>
          <w:sz w:val="24"/>
          <w:szCs w:val="24"/>
        </w:rPr>
      </w:pPr>
      <w:r w:rsidRPr="006D36C7">
        <w:rPr>
          <w:rFonts w:ascii="Times New Roman" w:hAnsi="Times New Roman"/>
          <w:sz w:val="24"/>
          <w:szCs w:val="24"/>
        </w:rPr>
        <w:t>Руководитель организации</w:t>
      </w:r>
      <w:r w:rsidRPr="006D36C7">
        <w:rPr>
          <w:rFonts w:ascii="Times New Roman" w:hAnsi="Times New Roman"/>
          <w:sz w:val="24"/>
          <w:szCs w:val="24"/>
        </w:rPr>
        <w:tab/>
        <w:t xml:space="preserve">            /_______________(ФИО)</w:t>
      </w:r>
    </w:p>
    <w:p w14:paraId="3F69ED74" w14:textId="77777777" w:rsidR="00E1127C" w:rsidRPr="006D36C7" w:rsidRDefault="00E1127C" w:rsidP="00E1127C">
      <w:pPr>
        <w:tabs>
          <w:tab w:val="left" w:pos="3562"/>
          <w:tab w:val="left" w:leader="underscore" w:pos="5774"/>
          <w:tab w:val="left" w:leader="underscore" w:pos="8218"/>
        </w:tabs>
        <w:jc w:val="both"/>
        <w:rPr>
          <w:rFonts w:ascii="Times New Roman" w:hAnsi="Times New Roman"/>
          <w:sz w:val="24"/>
          <w:szCs w:val="24"/>
        </w:rPr>
      </w:pPr>
      <w:proofErr w:type="spellStart"/>
      <w:proofErr w:type="gramStart"/>
      <w:r w:rsidRPr="006D36C7">
        <w:rPr>
          <w:rFonts w:ascii="Times New Roman" w:hAnsi="Times New Roman"/>
          <w:sz w:val="24"/>
          <w:szCs w:val="24"/>
        </w:rPr>
        <w:t>м.п</w:t>
      </w:r>
      <w:proofErr w:type="spellEnd"/>
      <w:r w:rsidRPr="006D36C7">
        <w:rPr>
          <w:rFonts w:ascii="Times New Roman" w:hAnsi="Times New Roman"/>
          <w:sz w:val="24"/>
          <w:szCs w:val="24"/>
        </w:rPr>
        <w:t>.(</w:t>
      </w:r>
      <w:proofErr w:type="gramEnd"/>
      <w:r w:rsidRPr="006D36C7">
        <w:rPr>
          <w:rFonts w:ascii="Times New Roman" w:hAnsi="Times New Roman"/>
          <w:sz w:val="24"/>
          <w:szCs w:val="24"/>
        </w:rPr>
        <w:t>при  наличии)</w:t>
      </w:r>
      <w:r w:rsidRPr="006D36C7">
        <w:rPr>
          <w:rFonts w:ascii="Times New Roman" w:hAnsi="Times New Roman"/>
          <w:sz w:val="24"/>
          <w:szCs w:val="24"/>
        </w:rPr>
        <w:tab/>
        <w:t xml:space="preserve">                                              Дата</w:t>
      </w:r>
      <w:r w:rsidRPr="006D36C7">
        <w:rPr>
          <w:rFonts w:ascii="Times New Roman" w:hAnsi="Times New Roman"/>
          <w:sz w:val="24"/>
          <w:szCs w:val="24"/>
        </w:rPr>
        <w:tab/>
        <w:t>_____/_____</w:t>
      </w:r>
      <w:r w:rsidRPr="006D36C7">
        <w:rPr>
          <w:rFonts w:ascii="Times New Roman" w:hAnsi="Times New Roman"/>
          <w:sz w:val="24"/>
          <w:szCs w:val="24"/>
        </w:rPr>
        <w:tab/>
        <w:t>/__________</w:t>
      </w:r>
    </w:p>
    <w:p w14:paraId="5C2AB307" w14:textId="77777777" w:rsidR="006D36C7" w:rsidRPr="006C2402" w:rsidRDefault="006D36C7" w:rsidP="006C2402">
      <w:pPr>
        <w:tabs>
          <w:tab w:val="left" w:pos="3562"/>
          <w:tab w:val="left" w:leader="underscore" w:pos="5774"/>
          <w:tab w:val="left" w:leader="underscore" w:pos="8218"/>
        </w:tabs>
        <w:jc w:val="both"/>
        <w:rPr>
          <w:rFonts w:ascii="Times New Roman" w:hAnsi="Times New Roman"/>
        </w:rPr>
        <w:sectPr w:rsidR="006D36C7" w:rsidRPr="006C2402" w:rsidSect="00CD0E07">
          <w:footerReference w:type="default" r:id="rId23"/>
          <w:pgSz w:w="16838" w:h="11906" w:orient="landscape" w:code="9"/>
          <w:pgMar w:top="567" w:right="709" w:bottom="849" w:left="1134" w:header="720" w:footer="709" w:gutter="0"/>
          <w:cols w:space="720"/>
          <w:titlePg/>
          <w:docGrid w:linePitch="360"/>
        </w:sectPr>
      </w:pPr>
    </w:p>
    <w:p w14:paraId="6ECCB896" w14:textId="77777777" w:rsidR="005F3339" w:rsidRPr="00567D25" w:rsidRDefault="005F3339" w:rsidP="005F3339">
      <w:pPr>
        <w:rPr>
          <w:rFonts w:ascii="Times New Roman" w:hAnsi="Times New Roman"/>
          <w:b/>
          <w:sz w:val="24"/>
          <w:szCs w:val="24"/>
          <w:vertAlign w:val="superscript"/>
        </w:rPr>
      </w:pPr>
      <w:r w:rsidRPr="004743A0">
        <w:rPr>
          <w:rFonts w:ascii="Times New Roman" w:hAnsi="Times New Roman"/>
          <w:b/>
          <w:sz w:val="24"/>
          <w:szCs w:val="24"/>
        </w:rPr>
        <w:lastRenderedPageBreak/>
        <w:tab/>
      </w:r>
      <w:bookmarkStart w:id="20" w:name="_Ref55336378"/>
      <w:bookmarkEnd w:id="20"/>
      <w:r w:rsidRPr="004743A0">
        <w:rPr>
          <w:rFonts w:ascii="Times New Roman" w:hAnsi="Times New Roman"/>
          <w:b/>
          <w:sz w:val="24"/>
          <w:szCs w:val="24"/>
        </w:rPr>
        <w:t>Форма 1.2. Декларация соответствия Участника Запроса котировок</w:t>
      </w:r>
    </w:p>
    <w:p w14:paraId="3ED23AF1"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Приложение № 2 к заявке на участие в закупке</w:t>
      </w:r>
      <w:r w:rsidRPr="004743A0">
        <w:rPr>
          <w:rFonts w:ascii="Times New Roman" w:hAnsi="Times New Roman"/>
          <w:sz w:val="24"/>
          <w:szCs w:val="24"/>
          <w:vertAlign w:val="superscript"/>
        </w:rPr>
        <w:br/>
        <w:t>от «____»_____________ года  №_______</w:t>
      </w:r>
    </w:p>
    <w:p w14:paraId="222C117C" w14:textId="77777777" w:rsidR="005F3339" w:rsidRPr="004743A0" w:rsidRDefault="005F3339" w:rsidP="005F3339">
      <w:pPr>
        <w:ind w:left="567"/>
        <w:jc w:val="center"/>
        <w:rPr>
          <w:rFonts w:ascii="Times New Roman" w:hAnsi="Times New Roman"/>
          <w:b/>
          <w:sz w:val="24"/>
          <w:szCs w:val="24"/>
        </w:rPr>
      </w:pPr>
      <w:r w:rsidRPr="004743A0">
        <w:rPr>
          <w:rFonts w:ascii="Times New Roman" w:hAnsi="Times New Roman"/>
          <w:b/>
          <w:sz w:val="24"/>
          <w:szCs w:val="24"/>
        </w:rPr>
        <w:t>ДЕКЛАРАЦИЯ СООТВЕТСТВИЯ УЧАСТНИКА ЗАПРОСА КОТИРОВОК</w:t>
      </w:r>
    </w:p>
    <w:p w14:paraId="0FA78509" w14:textId="77777777" w:rsidR="005F3339" w:rsidRDefault="005F3339" w:rsidP="00F00A43">
      <w:pPr>
        <w:spacing w:after="0" w:line="276" w:lineRule="auto"/>
        <w:ind w:firstLine="567"/>
        <w:jc w:val="both"/>
        <w:rPr>
          <w:rFonts w:ascii="Times New Roman" w:hAnsi="Times New Roman"/>
          <w:sz w:val="24"/>
          <w:szCs w:val="24"/>
        </w:rPr>
      </w:pPr>
      <w:r w:rsidRPr="004743A0">
        <w:rPr>
          <w:rFonts w:ascii="Times New Roman" w:hAnsi="Times New Roman"/>
          <w:sz w:val="24"/>
          <w:szCs w:val="24"/>
        </w:rPr>
        <w:t xml:space="preserve">Настоящим подтверждаем, что ________ </w:t>
      </w:r>
      <w:r w:rsidRPr="00D81588">
        <w:rPr>
          <w:rFonts w:ascii="Times New Roman" w:hAnsi="Times New Roman"/>
          <w:color w:val="2E74B5" w:themeColor="accent1" w:themeShade="BF"/>
          <w:sz w:val="24"/>
          <w:szCs w:val="24"/>
        </w:rPr>
        <w:t>[указать наименование Участника закупки]</w:t>
      </w:r>
      <w:r w:rsidRPr="004743A0">
        <w:rPr>
          <w:rFonts w:ascii="Times New Roman" w:hAnsi="Times New Roman"/>
          <w:sz w:val="24"/>
          <w:szCs w:val="24"/>
        </w:rPr>
        <w:t xml:space="preserve"> соответствует приведенным ниже требованиям на дату подачи Заявки на участие в Запросе котировок:</w:t>
      </w:r>
    </w:p>
    <w:p w14:paraId="28A76C95"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1) соответствие участник</w:t>
      </w:r>
      <w:r>
        <w:rPr>
          <w:rFonts w:ascii="Times New Roman" w:hAnsi="Times New Roman"/>
          <w:sz w:val="24"/>
          <w:szCs w:val="24"/>
        </w:rPr>
        <w:t>а</w:t>
      </w:r>
      <w:r w:rsidRPr="00F00A43">
        <w:rPr>
          <w:rFonts w:ascii="Times New Roman" w:hAnsi="Times New Roman"/>
          <w:sz w:val="24"/>
          <w:szCs w:val="24"/>
        </w:rPr>
        <w:t xml:space="preserve">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9FD6074"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86A1131"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3) </w:t>
      </w:r>
      <w:proofErr w:type="spellStart"/>
      <w:r w:rsidRPr="00F00A43">
        <w:rPr>
          <w:rFonts w:ascii="Times New Roman" w:hAnsi="Times New Roman"/>
          <w:sz w:val="24"/>
          <w:szCs w:val="24"/>
        </w:rPr>
        <w:t>неприостановление</w:t>
      </w:r>
      <w:proofErr w:type="spellEnd"/>
      <w:r w:rsidRPr="00F00A43">
        <w:rPr>
          <w:rFonts w:ascii="Times New Roman" w:hAnsi="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2822507B"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77643B1" w14:textId="4D309F39"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5) </w:t>
      </w:r>
      <w:r w:rsidR="00DC71C5" w:rsidRPr="00DC71C5">
        <w:rPr>
          <w:rFonts w:ascii="Times New Roman" w:hAnsi="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F0FC24E"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w:t>
      </w:r>
      <w:r w:rsidRPr="00F00A43">
        <w:rPr>
          <w:rFonts w:ascii="Times New Roman" w:hAnsi="Times New Roman"/>
          <w:sz w:val="24"/>
          <w:szCs w:val="24"/>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sz w:val="24"/>
          <w:szCs w:val="24"/>
        </w:rPr>
        <w:t>апитале хозяйственного общества;</w:t>
      </w:r>
    </w:p>
    <w:p w14:paraId="3A9DFE7B"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r>
        <w:rPr>
          <w:rFonts w:ascii="Times New Roman" w:hAnsi="Times New Roman"/>
          <w:sz w:val="24"/>
          <w:szCs w:val="24"/>
        </w:rPr>
        <w:t>;</w:t>
      </w:r>
    </w:p>
    <w:p w14:paraId="5A388DD9" w14:textId="618239C9" w:rsidR="003722FE"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8) отсутствие сведений об участнике закупки в реестре недобросовестных поставщиков, предусмотрен</w:t>
      </w:r>
      <w:r w:rsidR="00EE6009">
        <w:rPr>
          <w:rFonts w:ascii="Times New Roman" w:hAnsi="Times New Roman"/>
          <w:sz w:val="24"/>
          <w:szCs w:val="24"/>
        </w:rPr>
        <w:t>ном Федеральным законом № 44-ФЗ;</w:t>
      </w:r>
    </w:p>
    <w:p w14:paraId="75916990" w14:textId="1E68DE0F" w:rsidR="00EE6009" w:rsidRPr="00CF06B5" w:rsidRDefault="00EE6009" w:rsidP="00EE6009">
      <w:pPr>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06B5">
        <w:rPr>
          <w:rFonts w:ascii="Times New Roman" w:eastAsia="Times New Roman" w:hAnsi="Times New Roman" w:cs="Times New Roman"/>
          <w:sz w:val="24"/>
          <w:szCs w:val="24"/>
        </w:rPr>
        <w:t>) участник закупки не явля</w:t>
      </w:r>
      <w:r w:rsidR="00595D4D">
        <w:rPr>
          <w:rFonts w:ascii="Times New Roman" w:eastAsia="Times New Roman" w:hAnsi="Times New Roman" w:cs="Times New Roman"/>
          <w:sz w:val="24"/>
          <w:szCs w:val="24"/>
        </w:rPr>
        <w:t>е</w:t>
      </w:r>
      <w:r w:rsidRPr="00CF06B5">
        <w:rPr>
          <w:rFonts w:ascii="Times New Roman" w:eastAsia="Times New Roman" w:hAnsi="Times New Roman" w:cs="Times New Roman"/>
          <w:sz w:val="24"/>
          <w:szCs w:val="24"/>
        </w:rPr>
        <w:t>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w:t>
      </w:r>
      <w:r>
        <w:rPr>
          <w:rFonts w:ascii="Times New Roman" w:eastAsia="Times New Roman" w:hAnsi="Times New Roman" w:cs="Times New Roman"/>
          <w:sz w:val="24"/>
          <w:szCs w:val="24"/>
        </w:rPr>
        <w:t>дящейся под контролем таких лиц;</w:t>
      </w:r>
    </w:p>
    <w:p w14:paraId="668BBA1D" w14:textId="2F8B420B" w:rsidR="00EE6009" w:rsidRPr="00E711D8" w:rsidRDefault="00EE6009" w:rsidP="00EE6009">
      <w:pPr>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F06B5">
        <w:rPr>
          <w:rFonts w:ascii="Times New Roman" w:eastAsia="Times New Roman" w:hAnsi="Times New Roman" w:cs="Times New Roman"/>
          <w:sz w:val="24"/>
          <w:szCs w:val="24"/>
        </w:rPr>
        <w:t>) участник закупки не явля</w:t>
      </w:r>
      <w:r w:rsidR="00595D4D">
        <w:rPr>
          <w:rFonts w:ascii="Times New Roman" w:eastAsia="Times New Roman" w:hAnsi="Times New Roman" w:cs="Times New Roman"/>
          <w:sz w:val="24"/>
          <w:szCs w:val="24"/>
        </w:rPr>
        <w:t>е</w:t>
      </w:r>
      <w:r w:rsidRPr="00CF06B5">
        <w:rPr>
          <w:rFonts w:ascii="Times New Roman" w:eastAsia="Times New Roman" w:hAnsi="Times New Roman" w:cs="Times New Roman"/>
          <w:sz w:val="24"/>
          <w:szCs w:val="24"/>
        </w:rPr>
        <w:t>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5BEFCBE7" w14:textId="77777777" w:rsidR="00EE6009" w:rsidRDefault="00EE6009" w:rsidP="00F00A43">
      <w:pPr>
        <w:pStyle w:val="affff3"/>
        <w:spacing w:before="0" w:line="276" w:lineRule="auto"/>
        <w:rPr>
          <w:rFonts w:ascii="Times New Roman" w:hAnsi="Times New Roman"/>
          <w:sz w:val="24"/>
          <w:szCs w:val="24"/>
        </w:rPr>
      </w:pPr>
    </w:p>
    <w:p w14:paraId="64EEA951" w14:textId="77777777" w:rsidR="00EE6009" w:rsidRDefault="00EE6009" w:rsidP="00F00A43">
      <w:pPr>
        <w:pStyle w:val="affff3"/>
        <w:spacing w:before="0" w:line="276" w:lineRule="auto"/>
        <w:rPr>
          <w:rFonts w:ascii="Times New Roman" w:hAnsi="Times New Roman"/>
          <w:sz w:val="24"/>
          <w:szCs w:val="24"/>
        </w:rPr>
      </w:pPr>
    </w:p>
    <w:p w14:paraId="46A69D84" w14:textId="77777777" w:rsidR="005F3339" w:rsidRPr="004743A0" w:rsidRDefault="005F3339" w:rsidP="00F00A43">
      <w:pPr>
        <w:spacing w:after="0"/>
        <w:ind w:left="567"/>
        <w:rPr>
          <w:rFonts w:ascii="Times New Roman" w:hAnsi="Times New Roman"/>
          <w:sz w:val="24"/>
          <w:szCs w:val="24"/>
        </w:rPr>
      </w:pPr>
    </w:p>
    <w:p w14:paraId="00F5A913"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6B63E264" w14:textId="77777777" w:rsidR="005F3339" w:rsidRPr="004743A0" w:rsidRDefault="005F3339" w:rsidP="005F3339">
      <w:pPr>
        <w:rPr>
          <w:rFonts w:ascii="Times New Roman" w:hAnsi="Times New Roman"/>
          <w:sz w:val="24"/>
          <w:szCs w:val="24"/>
        </w:rPr>
      </w:pPr>
      <w:proofErr w:type="spellStart"/>
      <w:r w:rsidRPr="004743A0">
        <w:rPr>
          <w:rFonts w:ascii="Times New Roman" w:hAnsi="Times New Roman"/>
          <w:sz w:val="24"/>
          <w:szCs w:val="24"/>
        </w:rPr>
        <w:t>м.п</w:t>
      </w:r>
      <w:proofErr w:type="spellEnd"/>
      <w:r w:rsidRPr="004743A0">
        <w:rPr>
          <w:rFonts w:ascii="Times New Roman" w:hAnsi="Times New Roman"/>
          <w:sz w:val="24"/>
          <w:szCs w:val="24"/>
        </w:rPr>
        <w:t>.</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p>
    <w:p w14:paraId="71F101C6" w14:textId="77777777" w:rsidR="005F3339" w:rsidRPr="004743A0" w:rsidRDefault="005F3339" w:rsidP="005F3339">
      <w:pPr>
        <w:rPr>
          <w:rFonts w:ascii="Times New Roman" w:hAnsi="Times New Roman"/>
          <w:sz w:val="24"/>
          <w:szCs w:val="24"/>
        </w:rPr>
      </w:pPr>
    </w:p>
    <w:p w14:paraId="45DE0071" w14:textId="77777777" w:rsidR="003722FE" w:rsidRDefault="003722FE" w:rsidP="005F3339">
      <w:pPr>
        <w:jc w:val="center"/>
        <w:rPr>
          <w:rFonts w:ascii="Times New Roman" w:hAnsi="Times New Roman"/>
          <w:b/>
          <w:sz w:val="24"/>
          <w:szCs w:val="24"/>
        </w:rPr>
      </w:pPr>
    </w:p>
    <w:p w14:paraId="70C3BE19" w14:textId="77777777" w:rsidR="003722FE" w:rsidRDefault="003722FE" w:rsidP="005F3339">
      <w:pPr>
        <w:jc w:val="center"/>
        <w:rPr>
          <w:rFonts w:ascii="Times New Roman" w:hAnsi="Times New Roman"/>
          <w:b/>
          <w:sz w:val="24"/>
          <w:szCs w:val="24"/>
        </w:rPr>
      </w:pPr>
    </w:p>
    <w:p w14:paraId="2060B720" w14:textId="77777777" w:rsidR="003722FE" w:rsidRDefault="003722FE" w:rsidP="005F3339">
      <w:pPr>
        <w:jc w:val="center"/>
        <w:rPr>
          <w:rFonts w:ascii="Times New Roman" w:hAnsi="Times New Roman"/>
          <w:b/>
          <w:sz w:val="24"/>
          <w:szCs w:val="24"/>
        </w:rPr>
      </w:pPr>
    </w:p>
    <w:p w14:paraId="395E0BC9" w14:textId="77777777" w:rsidR="003722FE" w:rsidRDefault="003722FE" w:rsidP="005F3339">
      <w:pPr>
        <w:jc w:val="center"/>
        <w:rPr>
          <w:rFonts w:ascii="Times New Roman" w:hAnsi="Times New Roman"/>
          <w:b/>
          <w:sz w:val="24"/>
          <w:szCs w:val="24"/>
        </w:rPr>
      </w:pPr>
    </w:p>
    <w:p w14:paraId="67F6EA98" w14:textId="77777777" w:rsidR="003722FE" w:rsidRDefault="003722FE" w:rsidP="005F3339">
      <w:pPr>
        <w:jc w:val="center"/>
        <w:rPr>
          <w:rFonts w:ascii="Times New Roman" w:hAnsi="Times New Roman"/>
          <w:b/>
          <w:sz w:val="24"/>
          <w:szCs w:val="24"/>
        </w:rPr>
      </w:pPr>
    </w:p>
    <w:p w14:paraId="0692BB7D" w14:textId="77777777" w:rsidR="003722FE" w:rsidRDefault="003722FE" w:rsidP="005F3339">
      <w:pPr>
        <w:jc w:val="center"/>
        <w:rPr>
          <w:rFonts w:ascii="Times New Roman" w:hAnsi="Times New Roman"/>
          <w:b/>
          <w:sz w:val="24"/>
          <w:szCs w:val="24"/>
        </w:rPr>
      </w:pPr>
    </w:p>
    <w:p w14:paraId="462F5DF6" w14:textId="77777777" w:rsidR="003722FE" w:rsidRDefault="003722FE" w:rsidP="005F3339">
      <w:pPr>
        <w:jc w:val="center"/>
        <w:rPr>
          <w:rFonts w:ascii="Times New Roman" w:hAnsi="Times New Roman"/>
          <w:b/>
          <w:sz w:val="24"/>
          <w:szCs w:val="24"/>
        </w:rPr>
      </w:pPr>
    </w:p>
    <w:p w14:paraId="22347F02" w14:textId="77777777" w:rsidR="003722FE" w:rsidRDefault="003722FE" w:rsidP="005F3339">
      <w:pPr>
        <w:jc w:val="center"/>
        <w:rPr>
          <w:rFonts w:ascii="Times New Roman" w:hAnsi="Times New Roman"/>
          <w:b/>
          <w:sz w:val="24"/>
          <w:szCs w:val="24"/>
        </w:rPr>
      </w:pPr>
    </w:p>
    <w:p w14:paraId="7EA7A516" w14:textId="77777777" w:rsidR="005F3339" w:rsidRPr="004743A0" w:rsidRDefault="005F3339" w:rsidP="005F3339">
      <w:pPr>
        <w:jc w:val="center"/>
        <w:rPr>
          <w:rFonts w:ascii="Times New Roman" w:hAnsi="Times New Roman"/>
          <w:b/>
          <w:sz w:val="24"/>
          <w:szCs w:val="24"/>
        </w:rPr>
      </w:pPr>
      <w:r w:rsidRPr="004743A0">
        <w:rPr>
          <w:rFonts w:ascii="Times New Roman" w:hAnsi="Times New Roman"/>
          <w:b/>
          <w:sz w:val="24"/>
          <w:szCs w:val="24"/>
        </w:rPr>
        <w:lastRenderedPageBreak/>
        <w:t>Форма 1.3. Анкета участника</w:t>
      </w:r>
    </w:p>
    <w:p w14:paraId="007534E2"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 xml:space="preserve">        Приложение № 3 к заявке на участие в закупке</w:t>
      </w:r>
      <w:r w:rsidRPr="004743A0">
        <w:rPr>
          <w:rFonts w:ascii="Times New Roman" w:hAnsi="Times New Roman"/>
          <w:sz w:val="24"/>
          <w:szCs w:val="24"/>
          <w:vertAlign w:val="superscript"/>
        </w:rPr>
        <w:br/>
        <w:t>от «____»_____________ года  №_______</w:t>
      </w:r>
    </w:p>
    <w:p w14:paraId="2B7A6731" w14:textId="77777777" w:rsidR="005F3339" w:rsidRPr="004743A0" w:rsidRDefault="005F3339" w:rsidP="005F3339">
      <w:pPr>
        <w:jc w:val="center"/>
        <w:rPr>
          <w:rFonts w:ascii="Times New Roman" w:hAnsi="Times New Roman"/>
          <w:sz w:val="24"/>
          <w:szCs w:val="24"/>
        </w:rPr>
      </w:pPr>
      <w:r w:rsidRPr="004743A0">
        <w:rPr>
          <w:rFonts w:ascii="Times New Roman" w:hAnsi="Times New Roman"/>
          <w:b/>
          <w:sz w:val="24"/>
          <w:szCs w:val="24"/>
        </w:rPr>
        <w:t>АНКЕТА УЧАСТНИКА</w:t>
      </w:r>
    </w:p>
    <w:tbl>
      <w:tblPr>
        <w:tblW w:w="0" w:type="auto"/>
        <w:tblInd w:w="-459" w:type="dxa"/>
        <w:tblLayout w:type="fixed"/>
        <w:tblLook w:val="0000" w:firstRow="0" w:lastRow="0" w:firstColumn="0" w:lastColumn="0" w:noHBand="0" w:noVBand="0"/>
      </w:tblPr>
      <w:tblGrid>
        <w:gridCol w:w="708"/>
        <w:gridCol w:w="5104"/>
        <w:gridCol w:w="3676"/>
      </w:tblGrid>
      <w:tr w:rsidR="005F3339" w:rsidRPr="004743A0" w14:paraId="67B3CFDB"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1D59946" w14:textId="77777777" w:rsidR="005F3339" w:rsidRPr="004743A0" w:rsidRDefault="005F3339" w:rsidP="00FD35C0">
            <w:pPr>
              <w:pStyle w:val="affff5"/>
              <w:spacing w:after="0" w:line="240" w:lineRule="auto"/>
              <w:rPr>
                <w:rFonts w:ascii="Times New Roman" w:hAnsi="Times New Roman"/>
                <w:sz w:val="24"/>
                <w:szCs w:val="24"/>
              </w:rPr>
            </w:pPr>
            <w:r w:rsidRPr="004743A0">
              <w:rPr>
                <w:rFonts w:ascii="Times New Roman" w:hAnsi="Times New Roman"/>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4A65C292" w14:textId="77777777" w:rsidR="005F3339" w:rsidRPr="004743A0" w:rsidRDefault="005F3339" w:rsidP="00FD35C0">
            <w:pPr>
              <w:pStyle w:val="affff5"/>
              <w:spacing w:after="0" w:line="240" w:lineRule="auto"/>
              <w:rPr>
                <w:rFonts w:ascii="Times New Roman" w:hAnsi="Times New Roman"/>
                <w:sz w:val="24"/>
                <w:szCs w:val="24"/>
              </w:rPr>
            </w:pPr>
            <w:r w:rsidRPr="004743A0">
              <w:rPr>
                <w:rFonts w:ascii="Times New Roman" w:hAnsi="Times New Roman"/>
                <w:sz w:val="24"/>
                <w:szCs w:val="24"/>
              </w:rPr>
              <w:t>Наименование</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3CB5" w14:textId="77777777" w:rsidR="005F3339" w:rsidRPr="004743A0" w:rsidRDefault="005F3339" w:rsidP="00FD35C0">
            <w:pPr>
              <w:pStyle w:val="affff5"/>
              <w:spacing w:after="0" w:line="240" w:lineRule="auto"/>
              <w:rPr>
                <w:rFonts w:ascii="Times New Roman" w:hAnsi="Times New Roman"/>
                <w:sz w:val="24"/>
                <w:szCs w:val="24"/>
              </w:rPr>
            </w:pPr>
            <w:r w:rsidRPr="004743A0">
              <w:rPr>
                <w:rFonts w:ascii="Times New Roman" w:hAnsi="Times New Roman"/>
                <w:sz w:val="24"/>
                <w:szCs w:val="24"/>
              </w:rPr>
              <w:t>Сведения об Участнике</w:t>
            </w:r>
          </w:p>
        </w:tc>
      </w:tr>
      <w:tr w:rsidR="005F3339" w:rsidRPr="004743A0" w14:paraId="69B1C915"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839F82B"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62F2943D"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Организационно-правовая форма и наименование фирмы Участника, дата регистрации</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F2DC380"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092DC923"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47C24AF"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99849A9"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Юридический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24E8414"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65D2082F"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C89FD5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14C899DF"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EC3BA61"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67A79786"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4590D11C"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5FB2F770"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Фактический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FCB5C7A"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187B064C"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236CDC67"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2502466"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79133BE"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46FAF8F0"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42AD5844"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F200D8F"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Телефоны Участника (с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BB4ED28"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1AD99382"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252CEE20"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47B7FA6C"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Факс Участника</w:t>
            </w:r>
          </w:p>
          <w:p w14:paraId="780ECEEF"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B258E86"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0C4F9449"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27FC9A33"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20B4644E"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 xml:space="preserve">Адрес электронной почты Участника, </w:t>
            </w:r>
            <w:proofErr w:type="spellStart"/>
            <w:r w:rsidRPr="004743A0">
              <w:rPr>
                <w:rFonts w:ascii="Times New Roman" w:hAnsi="Times New Roman"/>
                <w:sz w:val="24"/>
                <w:szCs w:val="24"/>
              </w:rPr>
              <w:t>web</w:t>
            </w:r>
            <w:proofErr w:type="spellEnd"/>
            <w:r w:rsidRPr="004743A0">
              <w:rPr>
                <w:rFonts w:ascii="Times New Roman" w:hAnsi="Times New Roman"/>
                <w:sz w:val="24"/>
                <w:szCs w:val="24"/>
              </w:rPr>
              <w:t>-сайт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378CCA4"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5987888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3F86CC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C726B08"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ИНН/КПП/ОГРН/ОКПО/ОКОПФ/ОКТМО Участника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C80F017"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4FD3A167"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F8EA67F" w14:textId="77777777" w:rsidR="005F3339" w:rsidRPr="004743A0" w:rsidRDefault="005F3339" w:rsidP="00FD35C0">
            <w:pPr>
              <w:spacing w:after="0" w:line="240" w:lineRule="auto"/>
              <w:jc w:val="center"/>
              <w:rPr>
                <w:rFonts w:ascii="Times New Roman" w:hAnsi="Times New Roman"/>
                <w:sz w:val="24"/>
                <w:szCs w:val="24"/>
              </w:rPr>
            </w:pPr>
            <w:r w:rsidRPr="004743A0">
              <w:rPr>
                <w:rFonts w:ascii="Times New Roman" w:hAnsi="Times New Roman"/>
                <w:sz w:val="24"/>
                <w:szCs w:val="24"/>
              </w:rPr>
              <w:t>10</w:t>
            </w:r>
          </w:p>
        </w:tc>
        <w:tc>
          <w:tcPr>
            <w:tcW w:w="5104" w:type="dxa"/>
            <w:tcBorders>
              <w:top w:val="single" w:sz="4" w:space="0" w:color="000000"/>
              <w:left w:val="single" w:sz="4" w:space="0" w:color="000000"/>
              <w:bottom w:val="single" w:sz="4" w:space="0" w:color="000000"/>
            </w:tcBorders>
            <w:shd w:val="clear" w:color="auto" w:fill="auto"/>
          </w:tcPr>
          <w:p w14:paraId="5E963A17"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Дата постановки Участника на налоговый учет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43F6A09"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7C4C2C82"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04E3C6DC" w14:textId="77777777" w:rsidR="005F3339" w:rsidRPr="004743A0" w:rsidRDefault="005F3339" w:rsidP="00FD35C0">
            <w:pPr>
              <w:pStyle w:val="a1"/>
              <w:numPr>
                <w:ilvl w:val="0"/>
                <w:numId w:val="0"/>
              </w:numPr>
              <w:tabs>
                <w:tab w:val="left" w:pos="708"/>
              </w:tabs>
              <w:spacing w:after="0" w:line="240" w:lineRule="auto"/>
              <w:ind w:firstLine="57"/>
              <w:jc w:val="center"/>
              <w:rPr>
                <w:rFonts w:ascii="Times New Roman" w:hAnsi="Times New Roman" w:cs="Times New Roman"/>
                <w:sz w:val="24"/>
                <w:szCs w:val="24"/>
              </w:rPr>
            </w:pPr>
            <w:r w:rsidRPr="004743A0">
              <w:rPr>
                <w:rFonts w:ascii="Times New Roman" w:hAnsi="Times New Roman" w:cs="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3150A29D"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D7B3FD1"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0491A040"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1547389"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6FE10F6E"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819E5CD"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74E03A5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1BD6242"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396F61DB"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Филиалы: перечислить наименования и 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109ED46"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2DD9B384"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592A35D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4360DE50"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 xml:space="preserve">Свидетельство о внесении записи в Единый государственный реестр юридических лиц </w:t>
            </w:r>
            <w:r w:rsidR="009E49A0" w:rsidRPr="004743A0">
              <w:rPr>
                <w:rFonts w:ascii="Times New Roman" w:hAnsi="Times New Roman"/>
                <w:sz w:val="24"/>
                <w:szCs w:val="24"/>
              </w:rPr>
              <w:t xml:space="preserve">(ЕГРИП) или лист записи </w:t>
            </w:r>
            <w:r w:rsidRPr="004743A0">
              <w:rPr>
                <w:rFonts w:ascii="Times New Roman" w:hAnsi="Times New Roman"/>
                <w:sz w:val="24"/>
                <w:szCs w:val="24"/>
              </w:rPr>
              <w:t>(дата, номер, кем выдано)</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63D6F09"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396A315F"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3C8A38D"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13370E79"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Фамилия, Имя и Отчество ответственного лица Участника с указанием должности и контактного телефона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232FEEA" w14:textId="77777777" w:rsidR="005F3339" w:rsidRPr="004743A0" w:rsidRDefault="005F3339" w:rsidP="00FD35C0">
            <w:pPr>
              <w:pStyle w:val="affff6"/>
              <w:snapToGrid w:val="0"/>
              <w:spacing w:after="0" w:line="240" w:lineRule="auto"/>
              <w:rPr>
                <w:rFonts w:ascii="Times New Roman" w:hAnsi="Times New Roman"/>
                <w:sz w:val="24"/>
                <w:szCs w:val="24"/>
              </w:rPr>
            </w:pPr>
          </w:p>
        </w:tc>
      </w:tr>
    </w:tbl>
    <w:p w14:paraId="39F4E599" w14:textId="77777777" w:rsidR="00537913" w:rsidRDefault="00537913" w:rsidP="005F3339">
      <w:pPr>
        <w:tabs>
          <w:tab w:val="left" w:pos="3562"/>
          <w:tab w:val="left" w:leader="underscore" w:pos="5774"/>
          <w:tab w:val="left" w:leader="underscore" w:pos="8218"/>
        </w:tabs>
        <w:jc w:val="both"/>
        <w:rPr>
          <w:rFonts w:ascii="Times New Roman" w:hAnsi="Times New Roman"/>
          <w:sz w:val="24"/>
          <w:szCs w:val="24"/>
        </w:rPr>
      </w:pPr>
    </w:p>
    <w:p w14:paraId="0319017E"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715AE941" w14:textId="77777777" w:rsidR="005F3339" w:rsidRPr="004743A0" w:rsidRDefault="005F3339">
      <w:pPr>
        <w:rPr>
          <w:rFonts w:ascii="Times New Roman" w:eastAsia="Times New Roman" w:hAnsi="Times New Roman" w:cs="Times New Roman"/>
          <w:b/>
          <w:sz w:val="24"/>
          <w:szCs w:val="24"/>
          <w:lang w:eastAsia="zh-CN"/>
        </w:rPr>
      </w:pPr>
      <w:proofErr w:type="spellStart"/>
      <w:r w:rsidRPr="004743A0">
        <w:rPr>
          <w:rFonts w:ascii="Times New Roman" w:hAnsi="Times New Roman"/>
          <w:sz w:val="24"/>
          <w:szCs w:val="24"/>
        </w:rPr>
        <w:t>м.п</w:t>
      </w:r>
      <w:proofErr w:type="spellEnd"/>
      <w:r w:rsidRPr="004743A0">
        <w:rPr>
          <w:rFonts w:ascii="Times New Roman" w:hAnsi="Times New Roman"/>
          <w:sz w:val="24"/>
          <w:szCs w:val="24"/>
        </w:rPr>
        <w:t>.</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r w:rsidRPr="004743A0">
        <w:rPr>
          <w:rFonts w:ascii="Times New Roman" w:hAnsi="Times New Roman"/>
          <w:i/>
          <w:sz w:val="24"/>
          <w:szCs w:val="24"/>
        </w:rPr>
        <w:br w:type="page"/>
      </w:r>
    </w:p>
    <w:p w14:paraId="47B36271" w14:textId="77777777" w:rsidR="005F3339" w:rsidRPr="004743A0" w:rsidRDefault="005F3339" w:rsidP="005F3339">
      <w:pPr>
        <w:pStyle w:val="2"/>
        <w:spacing w:before="0" w:after="0"/>
        <w:jc w:val="center"/>
        <w:rPr>
          <w:rFonts w:ascii="Times New Roman" w:hAnsi="Times New Roman"/>
          <w:i w:val="0"/>
          <w:sz w:val="24"/>
          <w:szCs w:val="24"/>
        </w:rPr>
      </w:pPr>
      <w:r w:rsidRPr="004743A0">
        <w:rPr>
          <w:rFonts w:ascii="Times New Roman" w:hAnsi="Times New Roman"/>
          <w:i w:val="0"/>
          <w:sz w:val="24"/>
          <w:szCs w:val="24"/>
        </w:rPr>
        <w:lastRenderedPageBreak/>
        <w:t>Форма 1.4. Согласие на обработку персональных данных</w:t>
      </w:r>
    </w:p>
    <w:p w14:paraId="47D47552" w14:textId="77777777" w:rsidR="005F3339" w:rsidRPr="004743A0" w:rsidRDefault="005F3339" w:rsidP="005F3339">
      <w:pPr>
        <w:rPr>
          <w:rFonts w:ascii="Times New Roman" w:hAnsi="Times New Roman"/>
          <w:sz w:val="24"/>
          <w:szCs w:val="24"/>
        </w:rPr>
      </w:pPr>
    </w:p>
    <w:p w14:paraId="3CA5B6B0" w14:textId="77777777" w:rsidR="005F3339" w:rsidRPr="004743A0" w:rsidRDefault="005F3339" w:rsidP="005F3339">
      <w:pPr>
        <w:jc w:val="right"/>
        <w:rPr>
          <w:rFonts w:ascii="Times New Roman" w:hAnsi="Times New Roman"/>
          <w:sz w:val="24"/>
          <w:szCs w:val="24"/>
        </w:rPr>
      </w:pPr>
      <w:r w:rsidRPr="004743A0">
        <w:rPr>
          <w:rFonts w:ascii="Times New Roman" w:hAnsi="Times New Roman"/>
          <w:sz w:val="24"/>
          <w:szCs w:val="24"/>
          <w:vertAlign w:val="superscript"/>
        </w:rPr>
        <w:t>Приложение № 4 к заявке на участие в закупке</w:t>
      </w:r>
      <w:r w:rsidRPr="004743A0">
        <w:rPr>
          <w:rFonts w:ascii="Times New Roman" w:hAnsi="Times New Roman"/>
          <w:sz w:val="24"/>
          <w:szCs w:val="24"/>
          <w:vertAlign w:val="superscript"/>
        </w:rPr>
        <w:br/>
        <w:t>от «____» _____________ года №_______</w:t>
      </w:r>
    </w:p>
    <w:p w14:paraId="3C5E46FE"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СОГЛАСИЕ</w:t>
      </w:r>
    </w:p>
    <w:p w14:paraId="07D65BF0"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на обработку персональных данных</w:t>
      </w:r>
    </w:p>
    <w:p w14:paraId="4591BB9D" w14:textId="77777777" w:rsidR="005F3339" w:rsidRPr="004743A0" w:rsidRDefault="005F3339" w:rsidP="005F3339">
      <w:pPr>
        <w:spacing w:after="0" w:line="276" w:lineRule="auto"/>
        <w:ind w:right="45"/>
        <w:jc w:val="both"/>
        <w:rPr>
          <w:rFonts w:ascii="Times New Roman" w:hAnsi="Times New Roman"/>
          <w:sz w:val="24"/>
          <w:szCs w:val="24"/>
        </w:rPr>
      </w:pPr>
    </w:p>
    <w:p w14:paraId="02D73D12"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r w:rsidRPr="004743A0">
        <w:rPr>
          <w:rFonts w:ascii="Times New Roman" w:hAnsi="Times New Roman"/>
          <w:sz w:val="24"/>
          <w:szCs w:val="24"/>
        </w:rPr>
        <w:t>Я, нижеподписавшийся</w:t>
      </w:r>
      <w:r w:rsidRPr="004743A0">
        <w:rPr>
          <w:rFonts w:ascii="Times New Roman" w:hAnsi="Times New Roman"/>
          <w:sz w:val="24"/>
          <w:szCs w:val="24"/>
          <w:u w:val="single"/>
        </w:rPr>
        <w:tab/>
      </w:r>
    </w:p>
    <w:p w14:paraId="164E9683" w14:textId="77777777" w:rsidR="005F3339" w:rsidRPr="004743A0" w:rsidRDefault="005F3339" w:rsidP="005F3339">
      <w:pPr>
        <w:tabs>
          <w:tab w:val="left" w:pos="3969"/>
        </w:tabs>
        <w:spacing w:after="0" w:line="276" w:lineRule="auto"/>
        <w:ind w:right="45"/>
        <w:jc w:val="both"/>
        <w:rPr>
          <w:rFonts w:ascii="Times New Roman" w:hAnsi="Times New Roman"/>
          <w:sz w:val="24"/>
          <w:szCs w:val="24"/>
        </w:rPr>
      </w:pPr>
      <w:r w:rsidRPr="004743A0">
        <w:rPr>
          <w:rFonts w:ascii="Times New Roman" w:hAnsi="Times New Roman"/>
          <w:sz w:val="24"/>
          <w:szCs w:val="24"/>
        </w:rPr>
        <w:tab/>
        <w:t>(фамилия, имя, отчество)</w:t>
      </w:r>
    </w:p>
    <w:p w14:paraId="5FF0D131"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proofErr w:type="spellStart"/>
      <w:r w:rsidRPr="004743A0">
        <w:rPr>
          <w:rFonts w:ascii="Times New Roman" w:hAnsi="Times New Roman"/>
          <w:sz w:val="24"/>
          <w:szCs w:val="24"/>
        </w:rPr>
        <w:t>паспорт_____________№__________________дата</w:t>
      </w:r>
      <w:proofErr w:type="spellEnd"/>
      <w:r w:rsidRPr="004743A0">
        <w:rPr>
          <w:rFonts w:ascii="Times New Roman" w:hAnsi="Times New Roman"/>
          <w:sz w:val="24"/>
          <w:szCs w:val="24"/>
        </w:rPr>
        <w:t xml:space="preserve"> выдачи</w:t>
      </w:r>
      <w:r w:rsidRPr="004743A0">
        <w:rPr>
          <w:rFonts w:ascii="Times New Roman" w:hAnsi="Times New Roman"/>
          <w:sz w:val="24"/>
          <w:szCs w:val="24"/>
          <w:u w:val="single"/>
        </w:rPr>
        <w:tab/>
      </w:r>
    </w:p>
    <w:p w14:paraId="34963F16" w14:textId="77777777" w:rsidR="005F3339" w:rsidRPr="004743A0" w:rsidRDefault="005F3339" w:rsidP="005F3339">
      <w:pPr>
        <w:tabs>
          <w:tab w:val="left" w:pos="8931"/>
        </w:tabs>
        <w:spacing w:after="0" w:line="276" w:lineRule="auto"/>
        <w:ind w:right="45"/>
        <w:jc w:val="both"/>
        <w:rPr>
          <w:rFonts w:ascii="Times New Roman" w:hAnsi="Times New Roman"/>
          <w:sz w:val="24"/>
          <w:szCs w:val="24"/>
        </w:rPr>
      </w:pPr>
      <w:r w:rsidRPr="004743A0">
        <w:rPr>
          <w:rFonts w:ascii="Times New Roman" w:hAnsi="Times New Roman"/>
          <w:sz w:val="24"/>
          <w:szCs w:val="24"/>
        </w:rPr>
        <w:t>название выдавшего органа</w:t>
      </w:r>
      <w:r w:rsidRPr="004743A0">
        <w:rPr>
          <w:rFonts w:ascii="Times New Roman" w:hAnsi="Times New Roman"/>
          <w:sz w:val="24"/>
          <w:szCs w:val="24"/>
          <w:u w:val="single"/>
        </w:rPr>
        <w:tab/>
      </w:r>
      <w:r w:rsidRPr="004743A0">
        <w:rPr>
          <w:rFonts w:ascii="Times New Roman" w:hAnsi="Times New Roman"/>
          <w:sz w:val="24"/>
          <w:szCs w:val="24"/>
        </w:rPr>
        <w:t>,</w:t>
      </w:r>
    </w:p>
    <w:p w14:paraId="02FEF342"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 xml:space="preserve">в соответствии с требованиями статьи 9 федерального закона от 27 июля 2006 г. «О персональных данных» № 152-ФЗ, подтверждаю своё согласие на обработку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лицом в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09C6CA4D"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A4B9C9B"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Оператор вправе обрабатывать мои персональные данные посредством внесения их в электронную базу данных, включения в списки (реестры).</w:t>
      </w:r>
    </w:p>
    <w:p w14:paraId="31C3AC5C"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AB809A5"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Передача моих персональных данных иным лицам или иное их разглашение может осуществляться только с моего письменного согласия.</w:t>
      </w:r>
    </w:p>
    <w:p w14:paraId="4156D453"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Настоящее согласие дано мной и действует с «__» _____20____г./ бессрочно.</w:t>
      </w:r>
    </w:p>
    <w:p w14:paraId="3B1C39FC"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44E95D7A"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__________________________________________________</w:t>
      </w:r>
    </w:p>
    <w:p w14:paraId="47B3DE7F" w14:textId="77777777" w:rsidR="005F3339"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Подпись субъекта персональных данных</w:t>
      </w:r>
    </w:p>
    <w:p w14:paraId="5A6B8B6C" w14:textId="77777777" w:rsidR="00D820A8" w:rsidRDefault="00D820A8" w:rsidP="005F3339">
      <w:pPr>
        <w:spacing w:after="0" w:line="276" w:lineRule="auto"/>
        <w:ind w:right="45"/>
        <w:jc w:val="both"/>
        <w:rPr>
          <w:rFonts w:ascii="Times New Roman" w:hAnsi="Times New Roman"/>
          <w:sz w:val="24"/>
          <w:szCs w:val="24"/>
        </w:rPr>
        <w:sectPr w:rsidR="00D820A8" w:rsidSect="00382F75">
          <w:footerReference w:type="even" r:id="rId24"/>
          <w:footerReference w:type="default" r:id="rId25"/>
          <w:footerReference w:type="first" r:id="rId26"/>
          <w:pgSz w:w="11906" w:h="16838"/>
          <w:pgMar w:top="1134" w:right="849" w:bottom="1134" w:left="1701" w:header="720" w:footer="708" w:gutter="0"/>
          <w:cols w:space="720"/>
          <w:titlePg/>
          <w:docGrid w:linePitch="360"/>
        </w:sectPr>
      </w:pPr>
    </w:p>
    <w:p w14:paraId="6AD08D8A" w14:textId="648655EF" w:rsidR="008B3474" w:rsidRDefault="00BF30DD" w:rsidP="005F3339">
      <w:pPr>
        <w:spacing w:after="0" w:line="276" w:lineRule="auto"/>
        <w:ind w:right="45"/>
        <w:jc w:val="both"/>
        <w:rPr>
          <w:rFonts w:ascii="Times New Roman" w:hAnsi="Times New Roman"/>
          <w:b/>
          <w:sz w:val="24"/>
          <w:szCs w:val="24"/>
        </w:rPr>
      </w:pPr>
      <w:bookmarkStart w:id="21" w:name="_Hlk75880471"/>
      <w:r w:rsidRPr="007E501B">
        <w:rPr>
          <w:rFonts w:ascii="Times New Roman" w:hAnsi="Times New Roman"/>
          <w:b/>
          <w:sz w:val="24"/>
          <w:szCs w:val="24"/>
        </w:rPr>
        <w:lastRenderedPageBreak/>
        <w:t>РАЗДЕЛ 4. РАСЧЕТ НАЧАЛЬНОЙ МАКСИМАЛЬНОЙ ЦЕНЫ ДОГОВОРА</w:t>
      </w:r>
    </w:p>
    <w:p w14:paraId="109BA0A5" w14:textId="77777777" w:rsidR="008D2286" w:rsidRDefault="008D2286" w:rsidP="005F3339">
      <w:pPr>
        <w:spacing w:after="0" w:line="276" w:lineRule="auto"/>
        <w:ind w:right="45"/>
        <w:jc w:val="both"/>
        <w:rPr>
          <w:rFonts w:ascii="Times New Roman" w:hAnsi="Times New Roman"/>
          <w:b/>
          <w:sz w:val="24"/>
          <w:szCs w:val="24"/>
        </w:rPr>
      </w:pPr>
    </w:p>
    <w:p w14:paraId="731C4639" w14:textId="1DEC2531" w:rsidR="008D2286" w:rsidRPr="008D2286" w:rsidRDefault="008D2286" w:rsidP="005F3339">
      <w:pPr>
        <w:spacing w:after="0" w:line="276" w:lineRule="auto"/>
        <w:ind w:right="45"/>
        <w:jc w:val="both"/>
        <w:rPr>
          <w:rFonts w:ascii="Times New Roman" w:hAnsi="Times New Roman"/>
          <w:b/>
          <w:i/>
          <w:color w:val="000000" w:themeColor="text1"/>
          <w:sz w:val="24"/>
          <w:szCs w:val="24"/>
        </w:rPr>
      </w:pPr>
      <w:r w:rsidRPr="008D2286">
        <w:rPr>
          <w:rFonts w:ascii="Times New Roman" w:hAnsi="Times New Roman"/>
          <w:b/>
          <w:i/>
          <w:color w:val="000000" w:themeColor="text1"/>
          <w:sz w:val="24"/>
          <w:szCs w:val="24"/>
        </w:rPr>
        <w:t>(прилагается отдельным файлом к извещению о закупке)</w:t>
      </w:r>
      <w:bookmarkEnd w:id="21"/>
    </w:p>
    <w:sectPr w:rsidR="008D2286" w:rsidRPr="008D2286" w:rsidSect="00D02A16">
      <w:pgSz w:w="16838" w:h="11906" w:orient="landscape"/>
      <w:pgMar w:top="1134" w:right="1134" w:bottom="849" w:left="1134"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ABFE" w14:textId="77777777" w:rsidR="00FF4912" w:rsidRDefault="00FF4912" w:rsidP="00C35070">
      <w:pPr>
        <w:spacing w:after="0" w:line="240" w:lineRule="auto"/>
      </w:pPr>
      <w:r>
        <w:separator/>
      </w:r>
    </w:p>
  </w:endnote>
  <w:endnote w:type="continuationSeparator" w:id="0">
    <w:p w14:paraId="08D5BE03" w14:textId="77777777" w:rsidR="00FF4912" w:rsidRDefault="00FF4912" w:rsidP="00C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31C4" w14:textId="1E479731" w:rsidR="00495A09" w:rsidRPr="007019C7" w:rsidRDefault="00495A09">
    <w:pPr>
      <w:pStyle w:val="affd"/>
      <w:jc w:val="center"/>
      <w:rPr>
        <w:rFonts w:ascii="Times New Roman" w:hAnsi="Times New Roman"/>
      </w:rPr>
    </w:pPr>
    <w:r w:rsidRPr="007019C7">
      <w:rPr>
        <w:rFonts w:ascii="Times New Roman" w:hAnsi="Times New Roman"/>
      </w:rPr>
      <w:fldChar w:fldCharType="begin"/>
    </w:r>
    <w:r w:rsidRPr="007019C7">
      <w:rPr>
        <w:rFonts w:ascii="Times New Roman" w:hAnsi="Times New Roman"/>
      </w:rPr>
      <w:instrText>PAGE   \* MERGEFORMAT</w:instrText>
    </w:r>
    <w:r w:rsidRPr="007019C7">
      <w:rPr>
        <w:rFonts w:ascii="Times New Roman" w:hAnsi="Times New Roman"/>
      </w:rPr>
      <w:fldChar w:fldCharType="separate"/>
    </w:r>
    <w:r w:rsidR="0026171E">
      <w:rPr>
        <w:rFonts w:ascii="Times New Roman" w:hAnsi="Times New Roman"/>
        <w:noProof/>
      </w:rPr>
      <w:t>28</w:t>
    </w:r>
    <w:r w:rsidRPr="007019C7">
      <w:rPr>
        <w:rFonts w:ascii="Times New Roman" w:hAnsi="Times New Roman"/>
      </w:rPr>
      <w:fldChar w:fldCharType="end"/>
    </w:r>
  </w:p>
  <w:p w14:paraId="4F58D6B0" w14:textId="77777777" w:rsidR="00495A09" w:rsidRDefault="00495A09">
    <w:pPr>
      <w:pStyle w:val="aff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4181" w14:textId="77777777" w:rsidR="00495A09" w:rsidRDefault="00495A0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1D51" w14:textId="695BC9BB" w:rsidR="00495A09" w:rsidRDefault="00495A09">
    <w:pPr>
      <w:pStyle w:val="affd"/>
    </w:pPr>
    <w:r>
      <w:rPr>
        <w:noProof/>
        <w:lang w:eastAsia="ru-RU"/>
      </w:rPr>
      <mc:AlternateContent>
        <mc:Choice Requires="wps">
          <w:drawing>
            <wp:anchor distT="0" distB="0" distL="0" distR="0" simplePos="0" relativeHeight="251659264" behindDoc="0" locked="0" layoutInCell="1" allowOverlap="1" wp14:anchorId="196A8DE0" wp14:editId="5963EBD9">
              <wp:simplePos x="0" y="0"/>
              <wp:positionH relativeFrom="margin">
                <wp:align>center</wp:align>
              </wp:positionH>
              <wp:positionV relativeFrom="paragraph">
                <wp:posOffset>635</wp:posOffset>
              </wp:positionV>
              <wp:extent cx="152400" cy="349885"/>
              <wp:effectExtent l="0" t="0" r="0" b="0"/>
              <wp:wrapSquare wrapText="largest"/>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4C39F72B" w14:textId="1B4EAA18" w:rsidR="00495A09" w:rsidRDefault="00495A09">
                          <w:pPr>
                            <w:pStyle w:val="affd"/>
                          </w:pPr>
                          <w:r>
                            <w:rPr>
                              <w:rStyle w:val="af5"/>
                            </w:rPr>
                            <w:fldChar w:fldCharType="begin"/>
                          </w:r>
                          <w:r>
                            <w:rPr>
                              <w:rStyle w:val="af5"/>
                            </w:rPr>
                            <w:instrText xml:space="preserve"> PAGE </w:instrText>
                          </w:r>
                          <w:r>
                            <w:rPr>
                              <w:rStyle w:val="af5"/>
                            </w:rPr>
                            <w:fldChar w:fldCharType="separate"/>
                          </w:r>
                          <w:r w:rsidR="0026171E">
                            <w:rPr>
                              <w:rStyle w:val="af5"/>
                              <w:noProof/>
                            </w:rPr>
                            <w:t>48</w:t>
                          </w:r>
                          <w:r>
                            <w:rPr>
                              <w:rStyle w:val="af5"/>
                            </w:rPr>
                            <w:fldChar w:fldCharType="end"/>
                          </w:r>
                        </w:p>
                        <w:p w14:paraId="66CC0A0E" w14:textId="77777777" w:rsidR="00495A09" w:rsidRDefault="00495A09">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A8DE0" id="_x0000_t202" coordsize="21600,21600" o:spt="202" path="m,l,21600r21600,l21600,xe">
              <v:stroke joinstyle="miter"/>
              <v:path gradientshapeok="t" o:connecttype="rect"/>
            </v:shapetype>
            <v:shape id="_x0000_s1028" type="#_x0000_t202" style="position:absolute;margin-left:0;margin-top:.05pt;width:12pt;height:27.5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" stroked="f">
              <v:fill opacity="0"/>
              <v:textbox inset="0,0,0,0">
                <w:txbxContent>
                  <w:p w14:paraId="4C39F72B" w14:textId="1B4EAA18" w:rsidR="00495A09" w:rsidRDefault="00495A09">
                    <w:pPr>
                      <w:pStyle w:val="affd"/>
                    </w:pPr>
                    <w:r>
                      <w:rPr>
                        <w:rStyle w:val="af5"/>
                      </w:rPr>
                      <w:fldChar w:fldCharType="begin"/>
                    </w:r>
                    <w:r>
                      <w:rPr>
                        <w:rStyle w:val="af5"/>
                      </w:rPr>
                      <w:instrText xml:space="preserve"> PAGE </w:instrText>
                    </w:r>
                    <w:r>
                      <w:rPr>
                        <w:rStyle w:val="af5"/>
                      </w:rPr>
                      <w:fldChar w:fldCharType="separate"/>
                    </w:r>
                    <w:r w:rsidR="0026171E">
                      <w:rPr>
                        <w:rStyle w:val="af5"/>
                        <w:noProof/>
                      </w:rPr>
                      <w:t>48</w:t>
                    </w:r>
                    <w:r>
                      <w:rPr>
                        <w:rStyle w:val="af5"/>
                      </w:rPr>
                      <w:fldChar w:fldCharType="end"/>
                    </w:r>
                  </w:p>
                  <w:p w14:paraId="66CC0A0E" w14:textId="77777777" w:rsidR="00495A09" w:rsidRDefault="00495A09">
                    <w:pPr>
                      <w:pStyle w:val="affd"/>
                    </w:pPr>
                  </w:p>
                </w:txbxContent>
              </v:textbox>
              <w10:wrap type="square" side="largest"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3C47" w14:textId="2308B4AE" w:rsidR="00495A09" w:rsidRDefault="00495A09">
    <w:pPr>
      <w:pStyle w:val="affd"/>
      <w:jc w:val="center"/>
    </w:pPr>
    <w:r>
      <w:fldChar w:fldCharType="begin"/>
    </w:r>
    <w:r>
      <w:instrText xml:space="preserve"> PAGE   \* MERGEFORMAT </w:instrText>
    </w:r>
    <w:r>
      <w:fldChar w:fldCharType="separate"/>
    </w:r>
    <w:r w:rsidR="0026171E">
      <w:rPr>
        <w:noProof/>
      </w:rPr>
      <w:t>49</w:t>
    </w:r>
    <w:r>
      <w:rPr>
        <w:noProof/>
      </w:rPr>
      <w:fldChar w:fldCharType="end"/>
    </w:r>
  </w:p>
  <w:p w14:paraId="303A1E79" w14:textId="77777777" w:rsidR="00495A09" w:rsidRDefault="00495A09">
    <w:pPr>
      <w:pStyle w:val="af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3927" w14:textId="7FEA6D20" w:rsidR="00495A09" w:rsidRDefault="00495A09">
    <w:pPr>
      <w:pStyle w:val="affd"/>
      <w:jc w:val="center"/>
    </w:pPr>
    <w:r>
      <w:rPr>
        <w:rStyle w:val="af5"/>
      </w:rPr>
      <w:fldChar w:fldCharType="begin"/>
    </w:r>
    <w:r>
      <w:rPr>
        <w:rStyle w:val="af5"/>
      </w:rPr>
      <w:instrText xml:space="preserve"> PAGE </w:instrText>
    </w:r>
    <w:r>
      <w:rPr>
        <w:rStyle w:val="af5"/>
      </w:rPr>
      <w:fldChar w:fldCharType="separate"/>
    </w:r>
    <w:r w:rsidR="0026171E">
      <w:rPr>
        <w:rStyle w:val="af5"/>
        <w:noProof/>
      </w:rPr>
      <w:t>36</w:t>
    </w:r>
    <w:r>
      <w:rPr>
        <w:rStyle w:val="af5"/>
      </w:rPr>
      <w:fldChar w:fldCharType="end"/>
    </w:r>
  </w:p>
  <w:p w14:paraId="5B47534D" w14:textId="77777777" w:rsidR="00495A09" w:rsidRDefault="00495A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1E33" w14:textId="77777777" w:rsidR="00495A09" w:rsidRDefault="00495A09"/>
  <w:p w14:paraId="024B6951" w14:textId="77777777" w:rsidR="00495A09" w:rsidRDefault="00495A09"/>
  <w:p w14:paraId="2213F349" w14:textId="77777777" w:rsidR="00495A09" w:rsidRDefault="00495A09"/>
  <w:p w14:paraId="72690D76" w14:textId="77777777" w:rsidR="00495A09" w:rsidRDefault="00495A0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102B" w14:textId="77777777" w:rsidR="00495A09" w:rsidRDefault="00495A09">
    <w:pPr>
      <w:pStyle w:val="affd"/>
    </w:pPr>
    <w:r>
      <w:rPr>
        <w:noProof/>
        <w:lang w:eastAsia="ru-RU"/>
      </w:rPr>
      <mc:AlternateContent>
        <mc:Choice Requires="wps">
          <w:drawing>
            <wp:anchor distT="0" distB="0" distL="0" distR="0" simplePos="0" relativeHeight="251663360" behindDoc="0" locked="0" layoutInCell="1" allowOverlap="1" wp14:anchorId="52506F53" wp14:editId="72CBA3BB">
              <wp:simplePos x="0" y="0"/>
              <wp:positionH relativeFrom="margin">
                <wp:align>center</wp:align>
              </wp:positionH>
              <wp:positionV relativeFrom="paragraph">
                <wp:posOffset>635</wp:posOffset>
              </wp:positionV>
              <wp:extent cx="152400" cy="349885"/>
              <wp:effectExtent l="0" t="0" r="0" b="0"/>
              <wp:wrapSquare wrapText="largest"/>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52CE33AD" w14:textId="77777777" w:rsidR="00495A09" w:rsidRDefault="00495A09">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4BA157CD" w14:textId="77777777" w:rsidR="00495A09" w:rsidRDefault="00495A09">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06F53" id="_x0000_t202" coordsize="21600,21600" o:spt="202" path="m,l,21600r21600,l21600,xe">
              <v:stroke joinstyle="miter"/>
              <v:path gradientshapeok="t" o:connecttype="rect"/>
            </v:shapetype>
            <v:shape id="Надпись 1" o:spid="_x0000_s1026" type="#_x0000_t202" style="position:absolute;margin-left:0;margin-top:.05pt;width:12pt;height:27.5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" stroked="f">
              <v:fill opacity="0"/>
              <v:textbox inset="0,0,0,0">
                <w:txbxContent>
                  <w:p w14:paraId="52CE33AD" w14:textId="77777777" w:rsidR="00495A09" w:rsidRDefault="00495A09">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4BA157CD" w14:textId="77777777" w:rsidR="00495A09" w:rsidRDefault="00495A09">
                    <w:pPr>
                      <w:pStyle w:val="affd"/>
                    </w:pPr>
                  </w:p>
                </w:txbxContent>
              </v:textbox>
              <w10:wrap type="square" side="largest" anchorx="margin"/>
            </v:shape>
          </w:pict>
        </mc:Fallback>
      </mc:AlternateContent>
    </w:r>
  </w:p>
  <w:p w14:paraId="59920428" w14:textId="77777777" w:rsidR="00495A09" w:rsidRDefault="00495A09"/>
  <w:p w14:paraId="51B657C2" w14:textId="77777777" w:rsidR="00495A09" w:rsidRDefault="00495A09"/>
  <w:p w14:paraId="5B519686" w14:textId="77777777" w:rsidR="00495A09" w:rsidRDefault="00495A0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9047" w14:textId="6209D287" w:rsidR="00495A09" w:rsidRDefault="00495A09">
    <w:pPr>
      <w:pStyle w:val="affd"/>
      <w:jc w:val="center"/>
    </w:pPr>
    <w:r>
      <w:fldChar w:fldCharType="begin"/>
    </w:r>
    <w:r>
      <w:instrText xml:space="preserve"> PAGE   \* MERGEFORMAT </w:instrText>
    </w:r>
    <w:r>
      <w:fldChar w:fldCharType="separate"/>
    </w:r>
    <w:r w:rsidR="009651BA">
      <w:rPr>
        <w:noProof/>
      </w:rPr>
      <w:t>37</w:t>
    </w:r>
    <w:r>
      <w:rPr>
        <w:noProof/>
      </w:rPr>
      <w:fldChar w:fldCharType="end"/>
    </w:r>
  </w:p>
  <w:p w14:paraId="41C2C158" w14:textId="77777777" w:rsidR="00495A09" w:rsidRDefault="00495A09">
    <w:pPr>
      <w:pStyle w:val="affd"/>
    </w:pPr>
  </w:p>
  <w:p w14:paraId="678026BB" w14:textId="77777777" w:rsidR="00495A09" w:rsidRDefault="00495A09"/>
  <w:p w14:paraId="3A5AC500" w14:textId="77777777" w:rsidR="00495A09" w:rsidRDefault="00495A09"/>
  <w:p w14:paraId="47446E83" w14:textId="77777777" w:rsidR="00495A09" w:rsidRDefault="00495A0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BD2D" w14:textId="77777777" w:rsidR="00495A09" w:rsidRDefault="00495A0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39A6" w14:textId="6785FF56" w:rsidR="00495A09" w:rsidRDefault="00495A09">
    <w:pPr>
      <w:pStyle w:val="affd"/>
    </w:pPr>
    <w:r>
      <w:rPr>
        <w:noProof/>
        <w:lang w:eastAsia="ru-RU"/>
      </w:rPr>
      <mc:AlternateContent>
        <mc:Choice Requires="wps">
          <w:drawing>
            <wp:anchor distT="0" distB="0" distL="0" distR="0" simplePos="0" relativeHeight="251661312" behindDoc="0" locked="0" layoutInCell="1" allowOverlap="1" wp14:anchorId="3EE6056A" wp14:editId="6431DA06">
              <wp:simplePos x="0" y="0"/>
              <wp:positionH relativeFrom="margin">
                <wp:align>center</wp:align>
              </wp:positionH>
              <wp:positionV relativeFrom="paragraph">
                <wp:posOffset>635</wp:posOffset>
              </wp:positionV>
              <wp:extent cx="152400" cy="349885"/>
              <wp:effectExtent l="0" t="0" r="0" b="0"/>
              <wp:wrapSquare wrapText="largest"/>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1D3666F2" w14:textId="62D15731" w:rsidR="00495A09" w:rsidRDefault="00495A09">
                          <w:pPr>
                            <w:pStyle w:val="affd"/>
                          </w:pPr>
                          <w:r>
                            <w:rPr>
                              <w:rStyle w:val="af5"/>
                            </w:rPr>
                            <w:fldChar w:fldCharType="begin"/>
                          </w:r>
                          <w:r>
                            <w:rPr>
                              <w:rStyle w:val="af5"/>
                            </w:rPr>
                            <w:instrText xml:space="preserve"> PAGE </w:instrText>
                          </w:r>
                          <w:r>
                            <w:rPr>
                              <w:rStyle w:val="af5"/>
                            </w:rPr>
                            <w:fldChar w:fldCharType="separate"/>
                          </w:r>
                          <w:r w:rsidR="0026171E">
                            <w:rPr>
                              <w:rStyle w:val="af5"/>
                              <w:noProof/>
                            </w:rPr>
                            <w:t>40</w:t>
                          </w:r>
                          <w:r>
                            <w:rPr>
                              <w:rStyle w:val="af5"/>
                            </w:rPr>
                            <w:fldChar w:fldCharType="end"/>
                          </w:r>
                        </w:p>
                        <w:p w14:paraId="4B1800BE" w14:textId="77777777" w:rsidR="00495A09" w:rsidRDefault="00495A09">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056A" id="_x0000_t202" coordsize="21600,21600" o:spt="202" path="m,l,21600r21600,l21600,xe">
              <v:stroke joinstyle="miter"/>
              <v:path gradientshapeok="t" o:connecttype="rect"/>
            </v:shapetype>
            <v:shape id="_x0000_s1027" type="#_x0000_t202" style="position:absolute;margin-left:0;margin-top:.05pt;width:12pt;height:27.5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" stroked="f">
              <v:fill opacity="0"/>
              <v:textbox inset="0,0,0,0">
                <w:txbxContent>
                  <w:p w14:paraId="1D3666F2" w14:textId="62D15731" w:rsidR="00495A09" w:rsidRDefault="00495A09">
                    <w:pPr>
                      <w:pStyle w:val="affd"/>
                    </w:pPr>
                    <w:r>
                      <w:rPr>
                        <w:rStyle w:val="af5"/>
                      </w:rPr>
                      <w:fldChar w:fldCharType="begin"/>
                    </w:r>
                    <w:r>
                      <w:rPr>
                        <w:rStyle w:val="af5"/>
                      </w:rPr>
                      <w:instrText xml:space="preserve"> PAGE </w:instrText>
                    </w:r>
                    <w:r>
                      <w:rPr>
                        <w:rStyle w:val="af5"/>
                      </w:rPr>
                      <w:fldChar w:fldCharType="separate"/>
                    </w:r>
                    <w:r w:rsidR="0026171E">
                      <w:rPr>
                        <w:rStyle w:val="af5"/>
                        <w:noProof/>
                      </w:rPr>
                      <w:t>40</w:t>
                    </w:r>
                    <w:r>
                      <w:rPr>
                        <w:rStyle w:val="af5"/>
                      </w:rPr>
                      <w:fldChar w:fldCharType="end"/>
                    </w:r>
                  </w:p>
                  <w:p w14:paraId="4B1800BE" w14:textId="77777777" w:rsidR="00495A09" w:rsidRDefault="00495A09">
                    <w:pPr>
                      <w:pStyle w:val="affd"/>
                    </w:pPr>
                  </w:p>
                </w:txbxContent>
              </v:textbox>
              <w10:wrap type="square" side="largest"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A7BA" w14:textId="02A36457" w:rsidR="00495A09" w:rsidRDefault="00495A09">
    <w:pPr>
      <w:pStyle w:val="affd"/>
      <w:jc w:val="center"/>
    </w:pPr>
    <w:r>
      <w:fldChar w:fldCharType="begin"/>
    </w:r>
    <w:r>
      <w:instrText xml:space="preserve"> PAGE   \* MERGEFORMAT </w:instrText>
    </w:r>
    <w:r>
      <w:fldChar w:fldCharType="separate"/>
    </w:r>
    <w:r w:rsidR="0026171E">
      <w:rPr>
        <w:noProof/>
      </w:rPr>
      <w:t>41</w:t>
    </w:r>
    <w:r>
      <w:rPr>
        <w:noProof/>
      </w:rPr>
      <w:fldChar w:fldCharType="end"/>
    </w:r>
  </w:p>
  <w:p w14:paraId="326444F1" w14:textId="77777777" w:rsidR="00495A09" w:rsidRDefault="00495A09">
    <w:pPr>
      <w:pStyle w:val="aff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2E3D" w14:textId="4C690EAA" w:rsidR="00495A09" w:rsidRDefault="00495A09">
    <w:pPr>
      <w:pStyle w:val="affd"/>
      <w:jc w:val="center"/>
    </w:pPr>
    <w:r>
      <w:rPr>
        <w:rStyle w:val="af5"/>
      </w:rPr>
      <w:fldChar w:fldCharType="begin"/>
    </w:r>
    <w:r>
      <w:rPr>
        <w:rStyle w:val="af5"/>
      </w:rPr>
      <w:instrText xml:space="preserve"> PAGE </w:instrText>
    </w:r>
    <w:r>
      <w:rPr>
        <w:rStyle w:val="af5"/>
      </w:rPr>
      <w:fldChar w:fldCharType="separate"/>
    </w:r>
    <w:r w:rsidR="0026171E">
      <w:rPr>
        <w:rStyle w:val="af5"/>
        <w:noProof/>
      </w:rPr>
      <w:t>44</w:t>
    </w:r>
    <w:r>
      <w:rPr>
        <w:rStyle w:val="af5"/>
      </w:rPr>
      <w:fldChar w:fldCharType="end"/>
    </w:r>
  </w:p>
  <w:p w14:paraId="05ECA47E" w14:textId="77777777" w:rsidR="00495A09" w:rsidRDefault="00495A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A5C7" w14:textId="77777777" w:rsidR="00FF4912" w:rsidRDefault="00FF4912" w:rsidP="00C35070">
      <w:pPr>
        <w:spacing w:after="0" w:line="240" w:lineRule="auto"/>
      </w:pPr>
      <w:r>
        <w:separator/>
      </w:r>
    </w:p>
  </w:footnote>
  <w:footnote w:type="continuationSeparator" w:id="0">
    <w:p w14:paraId="21FB8232" w14:textId="77777777" w:rsidR="00FF4912" w:rsidRDefault="00FF4912" w:rsidP="00C3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CB92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41AA2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58D69E"/>
    <w:lvl w:ilvl="0">
      <w:start w:val="1"/>
      <w:numFmt w:val="decimal"/>
      <w:pStyle w:val="3"/>
      <w:lvlText w:val="%1."/>
      <w:lvlJc w:val="left"/>
      <w:pPr>
        <w:tabs>
          <w:tab w:val="num" w:pos="926"/>
        </w:tabs>
        <w:ind w:left="926" w:hanging="360"/>
      </w:pPr>
    </w:lvl>
  </w:abstractNum>
  <w:abstractNum w:abstractNumId="3" w15:restartNumberingAfterBreak="0">
    <w:nsid w:val="FFFFFF89"/>
    <w:multiLevelType w:val="singleLevel"/>
    <w:tmpl w:val="ECE0D29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hint="default"/>
        <w:color w:val="auto"/>
        <w:sz w:val="24"/>
      </w:rPr>
    </w:lvl>
  </w:abstractNum>
  <w:abstractNum w:abstractNumId="6" w15:restartNumberingAfterBreak="0">
    <w:nsid w:val="00000005"/>
    <w:multiLevelType w:val="singleLevel"/>
    <w:tmpl w:val="00000005"/>
    <w:name w:val="WW8Num5"/>
    <w:lvl w:ilvl="0">
      <w:start w:val="1"/>
      <w:numFmt w:val="upperRoman"/>
      <w:pStyle w:val="a0"/>
      <w:lvlText w:val="%1."/>
      <w:lvlJc w:val="left"/>
      <w:pPr>
        <w:tabs>
          <w:tab w:val="num" w:pos="567"/>
        </w:tabs>
        <w:ind w:left="567" w:hanging="567"/>
      </w:pPr>
      <w:rPr>
        <w:rFonts w:cs="Times New Roman" w:hint="default"/>
      </w:rPr>
    </w:lvl>
  </w:abstractNum>
  <w:abstractNum w:abstractNumId="7" w15:restartNumberingAfterBreak="0">
    <w:nsid w:val="00000008"/>
    <w:multiLevelType w:val="singleLevel"/>
    <w:tmpl w:val="00000008"/>
    <w:name w:val="WW8Num10"/>
    <w:lvl w:ilvl="0">
      <w:start w:val="1"/>
      <w:numFmt w:val="decimal"/>
      <w:pStyle w:val="a1"/>
      <w:lvlText w:val="%1"/>
      <w:lvlJc w:val="left"/>
      <w:pPr>
        <w:tabs>
          <w:tab w:val="num" w:pos="340"/>
        </w:tabs>
        <w:ind w:firstLine="57"/>
      </w:pPr>
      <w:rPr>
        <w:rFonts w:cs="Times New Roman"/>
      </w:rPr>
    </w:lvl>
  </w:abstractNum>
  <w:abstractNum w:abstractNumId="8" w15:restartNumberingAfterBreak="0">
    <w:nsid w:val="0000000A"/>
    <w:multiLevelType w:val="multilevel"/>
    <w:tmpl w:val="0000000A"/>
    <w:name w:val="WW8Num12"/>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9" w15:restartNumberingAfterBreak="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0" w15:restartNumberingAfterBreak="0">
    <w:nsid w:val="0000000C"/>
    <w:multiLevelType w:val="multilevel"/>
    <w:tmpl w:val="1ACA33D4"/>
    <w:lvl w:ilvl="0">
      <w:start w:val="1"/>
      <w:numFmt w:val="decimal"/>
      <w:lvlText w:val="%1."/>
      <w:lvlJc w:val="left"/>
      <w:pPr>
        <w:tabs>
          <w:tab w:val="num" w:pos="0"/>
        </w:tabs>
        <w:ind w:left="360" w:hanging="360"/>
      </w:pPr>
      <w:rPr>
        <w:rFonts w:cs="Times New Roman"/>
        <w:b/>
        <w:color w:val="auto"/>
        <w:sz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272"/>
        </w:tabs>
        <w:ind w:left="788" w:hanging="504"/>
      </w:pPr>
      <w:rPr>
        <w:rFonts w:cs="Times New Roman"/>
        <w:b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0000000F"/>
    <w:multiLevelType w:val="multilevel"/>
    <w:tmpl w:val="0000000F"/>
    <w:name w:val="WW8Num20"/>
    <w:lvl w:ilvl="0">
      <w:start w:val="1"/>
      <w:numFmt w:val="upperRoman"/>
      <w:pStyle w:val="a3"/>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00000010"/>
    <w:multiLevelType w:val="singleLevel"/>
    <w:tmpl w:val="00000010"/>
    <w:name w:val="WW8Num21"/>
    <w:lvl w:ilvl="0">
      <w:start w:val="1"/>
      <w:numFmt w:val="decimal"/>
      <w:lvlText w:val="%1."/>
      <w:lvlJc w:val="left"/>
      <w:pPr>
        <w:tabs>
          <w:tab w:val="num" w:pos="644"/>
        </w:tabs>
        <w:ind w:left="644" w:hanging="360"/>
      </w:pPr>
      <w:rPr>
        <w:rFonts w:ascii="Times New Roman" w:hAnsi="Times New Roman" w:cs="Times New Roman" w:hint="default"/>
        <w:color w:val="auto"/>
        <w:sz w:val="24"/>
      </w:rPr>
    </w:lvl>
  </w:abstractNum>
  <w:abstractNum w:abstractNumId="14" w15:restartNumberingAfterBreak="0">
    <w:nsid w:val="014D2269"/>
    <w:multiLevelType w:val="hybridMultilevel"/>
    <w:tmpl w:val="89E212E0"/>
    <w:lvl w:ilvl="0" w:tplc="E33631F6">
      <w:start w:val="1"/>
      <w:numFmt w:val="decimal"/>
      <w:lvlText w:val="%1."/>
      <w:lvlJc w:val="left"/>
      <w:pPr>
        <w:ind w:left="1497" w:hanging="93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1EF66B00"/>
    <w:multiLevelType w:val="hybridMultilevel"/>
    <w:tmpl w:val="1EF60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2617C6"/>
    <w:multiLevelType w:val="hybridMultilevel"/>
    <w:tmpl w:val="665C416A"/>
    <w:lvl w:ilvl="0" w:tplc="7ECAAF98">
      <w:start w:val="1"/>
      <w:numFmt w:val="bullet"/>
      <w:lvlText w:val=""/>
      <w:lvlJc w:val="left"/>
      <w:pPr>
        <w:tabs>
          <w:tab w:val="num" w:pos="2160"/>
        </w:tabs>
        <w:ind w:left="2160" w:hanging="360"/>
      </w:pPr>
      <w:rPr>
        <w:rFonts w:ascii="Symbol" w:hAnsi="Symbol" w:cs="Symbol" w:hint="default"/>
      </w:rPr>
    </w:lvl>
    <w:lvl w:ilvl="1" w:tplc="7ECAAF98">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24395913"/>
    <w:multiLevelType w:val="hybridMultilevel"/>
    <w:tmpl w:val="0AFA81B8"/>
    <w:lvl w:ilvl="0" w:tplc="D4E0527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19" w15:restartNumberingAfterBreak="0">
    <w:nsid w:val="36A877C1"/>
    <w:multiLevelType w:val="hybridMultilevel"/>
    <w:tmpl w:val="213A1636"/>
    <w:lvl w:ilvl="0" w:tplc="BA18C8FE">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E87A58"/>
    <w:multiLevelType w:val="multilevel"/>
    <w:tmpl w:val="CD5A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43BA0"/>
    <w:multiLevelType w:val="multilevel"/>
    <w:tmpl w:val="5AE0A7A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454237B3"/>
    <w:multiLevelType w:val="hybridMultilevel"/>
    <w:tmpl w:val="4ECEA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9C96D52"/>
    <w:multiLevelType w:val="hybridMultilevel"/>
    <w:tmpl w:val="213A1636"/>
    <w:lvl w:ilvl="0" w:tplc="BA18C8FE">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FF7541"/>
    <w:multiLevelType w:val="hybridMultilevel"/>
    <w:tmpl w:val="0AFA81B8"/>
    <w:lvl w:ilvl="0" w:tplc="D4E0527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5" w15:restartNumberingAfterBreak="0">
    <w:nsid w:val="60B53E63"/>
    <w:multiLevelType w:val="hybridMultilevel"/>
    <w:tmpl w:val="51FC985C"/>
    <w:lvl w:ilvl="0" w:tplc="0419000F">
      <w:start w:val="1"/>
      <w:numFmt w:val="decimal"/>
      <w:lvlText w:val="%1."/>
      <w:lvlJc w:val="left"/>
      <w:pPr>
        <w:ind w:hanging="360"/>
      </w:pPr>
      <w:rPr>
        <w:rFonts w:cs="Times New Roman"/>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6" w15:restartNumberingAfterBreak="0">
    <w:nsid w:val="616705F9"/>
    <w:multiLevelType w:val="hybridMultilevel"/>
    <w:tmpl w:val="13E0C21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716172AF"/>
    <w:multiLevelType w:val="hybridMultilevel"/>
    <w:tmpl w:val="9544C37A"/>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17D0E41"/>
    <w:multiLevelType w:val="hybridMultilevel"/>
    <w:tmpl w:val="FF52721C"/>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98324444">
    <w:abstractNumId w:val="2"/>
  </w:num>
  <w:num w:numId="2" w16cid:durableId="1857377581">
    <w:abstractNumId w:val="1"/>
  </w:num>
  <w:num w:numId="3" w16cid:durableId="369960617">
    <w:abstractNumId w:val="0"/>
  </w:num>
  <w:num w:numId="4" w16cid:durableId="1351908556">
    <w:abstractNumId w:val="3"/>
  </w:num>
  <w:num w:numId="5" w16cid:durableId="1653556682">
    <w:abstractNumId w:val="5"/>
  </w:num>
  <w:num w:numId="6" w16cid:durableId="737826353">
    <w:abstractNumId w:val="6"/>
  </w:num>
  <w:num w:numId="7" w16cid:durableId="1376270494">
    <w:abstractNumId w:val="7"/>
  </w:num>
  <w:num w:numId="8" w16cid:durableId="66542751">
    <w:abstractNumId w:val="8"/>
  </w:num>
  <w:num w:numId="9" w16cid:durableId="1500543266">
    <w:abstractNumId w:val="10"/>
  </w:num>
  <w:num w:numId="10" w16cid:durableId="13385387">
    <w:abstractNumId w:val="11"/>
  </w:num>
  <w:num w:numId="11" w16cid:durableId="1343555368">
    <w:abstractNumId w:val="12"/>
  </w:num>
  <w:num w:numId="12" w16cid:durableId="2055694833">
    <w:abstractNumId w:val="13"/>
  </w:num>
  <w:num w:numId="13" w16cid:durableId="1208100335">
    <w:abstractNumId w:val="21"/>
  </w:num>
  <w:num w:numId="14" w16cid:durableId="82266168">
    <w:abstractNumId w:val="18"/>
  </w:num>
  <w:num w:numId="15" w16cid:durableId="575433994">
    <w:abstractNumId w:val="22"/>
  </w:num>
  <w:num w:numId="16" w16cid:durableId="1654989762">
    <w:abstractNumId w:val="27"/>
  </w:num>
  <w:num w:numId="17" w16cid:durableId="2047830956">
    <w:abstractNumId w:val="17"/>
  </w:num>
  <w:num w:numId="18" w16cid:durableId="1350331102">
    <w:abstractNumId w:val="24"/>
  </w:num>
  <w:num w:numId="19" w16cid:durableId="256251810">
    <w:abstractNumId w:val="14"/>
  </w:num>
  <w:num w:numId="20" w16cid:durableId="547303908">
    <w:abstractNumId w:val="16"/>
  </w:num>
  <w:num w:numId="21" w16cid:durableId="1623994901">
    <w:abstractNumId w:val="19"/>
  </w:num>
  <w:num w:numId="22" w16cid:durableId="1782846257">
    <w:abstractNumId w:val="23"/>
  </w:num>
  <w:num w:numId="23" w16cid:durableId="1215971317">
    <w:abstractNumId w:val="25"/>
  </w:num>
  <w:num w:numId="24" w16cid:durableId="670838836">
    <w:abstractNumId w:val="15"/>
  </w:num>
  <w:num w:numId="25" w16cid:durableId="592669153">
    <w:abstractNumId w:val="20"/>
  </w:num>
  <w:num w:numId="26" w16cid:durableId="438763544">
    <w:abstractNumId w:val="28"/>
  </w:num>
  <w:num w:numId="27" w16cid:durableId="17698836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70"/>
    <w:rsid w:val="0000238C"/>
    <w:rsid w:val="0000254E"/>
    <w:rsid w:val="000045B9"/>
    <w:rsid w:val="00004D2F"/>
    <w:rsid w:val="00004DBD"/>
    <w:rsid w:val="00006262"/>
    <w:rsid w:val="00007FD7"/>
    <w:rsid w:val="00010F9A"/>
    <w:rsid w:val="00011B4C"/>
    <w:rsid w:val="00011C52"/>
    <w:rsid w:val="00011DFB"/>
    <w:rsid w:val="00014A50"/>
    <w:rsid w:val="000154D1"/>
    <w:rsid w:val="00015CAE"/>
    <w:rsid w:val="00016EB4"/>
    <w:rsid w:val="00017EB7"/>
    <w:rsid w:val="00020AD3"/>
    <w:rsid w:val="00020E64"/>
    <w:rsid w:val="000213B5"/>
    <w:rsid w:val="000231CA"/>
    <w:rsid w:val="00023FF4"/>
    <w:rsid w:val="000257ED"/>
    <w:rsid w:val="00027E4F"/>
    <w:rsid w:val="00030F12"/>
    <w:rsid w:val="00031D83"/>
    <w:rsid w:val="00031E08"/>
    <w:rsid w:val="00033C9D"/>
    <w:rsid w:val="00034A40"/>
    <w:rsid w:val="00034F7B"/>
    <w:rsid w:val="00035F87"/>
    <w:rsid w:val="00036385"/>
    <w:rsid w:val="00036456"/>
    <w:rsid w:val="00036FF4"/>
    <w:rsid w:val="00041F53"/>
    <w:rsid w:val="00042524"/>
    <w:rsid w:val="000436E3"/>
    <w:rsid w:val="000438BE"/>
    <w:rsid w:val="000443C8"/>
    <w:rsid w:val="00046052"/>
    <w:rsid w:val="00046A24"/>
    <w:rsid w:val="0004711B"/>
    <w:rsid w:val="00053070"/>
    <w:rsid w:val="00054976"/>
    <w:rsid w:val="00055C8C"/>
    <w:rsid w:val="0005673A"/>
    <w:rsid w:val="00057BD7"/>
    <w:rsid w:val="00061D67"/>
    <w:rsid w:val="00062630"/>
    <w:rsid w:val="00062CD1"/>
    <w:rsid w:val="000633F1"/>
    <w:rsid w:val="00063753"/>
    <w:rsid w:val="00063767"/>
    <w:rsid w:val="00064920"/>
    <w:rsid w:val="00064C2C"/>
    <w:rsid w:val="000668D1"/>
    <w:rsid w:val="00066DE4"/>
    <w:rsid w:val="00066FCB"/>
    <w:rsid w:val="00070402"/>
    <w:rsid w:val="000729F1"/>
    <w:rsid w:val="0007308B"/>
    <w:rsid w:val="000731BA"/>
    <w:rsid w:val="000737BA"/>
    <w:rsid w:val="00073BAA"/>
    <w:rsid w:val="000771F8"/>
    <w:rsid w:val="00080212"/>
    <w:rsid w:val="00081645"/>
    <w:rsid w:val="000819E0"/>
    <w:rsid w:val="00081A12"/>
    <w:rsid w:val="00083302"/>
    <w:rsid w:val="00083784"/>
    <w:rsid w:val="00083BB9"/>
    <w:rsid w:val="0008500C"/>
    <w:rsid w:val="0008586D"/>
    <w:rsid w:val="00085ECA"/>
    <w:rsid w:val="00086540"/>
    <w:rsid w:val="00087327"/>
    <w:rsid w:val="00090342"/>
    <w:rsid w:val="00091202"/>
    <w:rsid w:val="000925E1"/>
    <w:rsid w:val="000933BE"/>
    <w:rsid w:val="0009353F"/>
    <w:rsid w:val="000939B6"/>
    <w:rsid w:val="00094B3F"/>
    <w:rsid w:val="00095376"/>
    <w:rsid w:val="00097A73"/>
    <w:rsid w:val="000A0681"/>
    <w:rsid w:val="000A1307"/>
    <w:rsid w:val="000A1626"/>
    <w:rsid w:val="000A1FD7"/>
    <w:rsid w:val="000A4A50"/>
    <w:rsid w:val="000A4A53"/>
    <w:rsid w:val="000A4A55"/>
    <w:rsid w:val="000A5967"/>
    <w:rsid w:val="000B1CFE"/>
    <w:rsid w:val="000B39F8"/>
    <w:rsid w:val="000B3A71"/>
    <w:rsid w:val="000B3E9F"/>
    <w:rsid w:val="000B434D"/>
    <w:rsid w:val="000B4BC6"/>
    <w:rsid w:val="000C00E7"/>
    <w:rsid w:val="000C020B"/>
    <w:rsid w:val="000C1E98"/>
    <w:rsid w:val="000C1FFF"/>
    <w:rsid w:val="000C5CA3"/>
    <w:rsid w:val="000C60AF"/>
    <w:rsid w:val="000C60D7"/>
    <w:rsid w:val="000C6B20"/>
    <w:rsid w:val="000D01FF"/>
    <w:rsid w:val="000D0740"/>
    <w:rsid w:val="000D46B0"/>
    <w:rsid w:val="000D58ED"/>
    <w:rsid w:val="000D5F6E"/>
    <w:rsid w:val="000E02A7"/>
    <w:rsid w:val="000E0697"/>
    <w:rsid w:val="000E06B5"/>
    <w:rsid w:val="000E1C6D"/>
    <w:rsid w:val="000E25B6"/>
    <w:rsid w:val="000E6D72"/>
    <w:rsid w:val="000E6F32"/>
    <w:rsid w:val="000E706C"/>
    <w:rsid w:val="000F04F4"/>
    <w:rsid w:val="000F12C1"/>
    <w:rsid w:val="000F1C4E"/>
    <w:rsid w:val="000F2CD0"/>
    <w:rsid w:val="000F4264"/>
    <w:rsid w:val="000F4C89"/>
    <w:rsid w:val="00100659"/>
    <w:rsid w:val="00100BF9"/>
    <w:rsid w:val="00101544"/>
    <w:rsid w:val="00101658"/>
    <w:rsid w:val="00103161"/>
    <w:rsid w:val="0010322C"/>
    <w:rsid w:val="001035F4"/>
    <w:rsid w:val="00104349"/>
    <w:rsid w:val="00105DFE"/>
    <w:rsid w:val="001113BF"/>
    <w:rsid w:val="00112BE2"/>
    <w:rsid w:val="00112E7D"/>
    <w:rsid w:val="00114021"/>
    <w:rsid w:val="001159A0"/>
    <w:rsid w:val="00115E89"/>
    <w:rsid w:val="001200A3"/>
    <w:rsid w:val="00122222"/>
    <w:rsid w:val="0012224A"/>
    <w:rsid w:val="00123992"/>
    <w:rsid w:val="00126C9C"/>
    <w:rsid w:val="00127870"/>
    <w:rsid w:val="00127B5C"/>
    <w:rsid w:val="00131F75"/>
    <w:rsid w:val="001340CE"/>
    <w:rsid w:val="00134D99"/>
    <w:rsid w:val="00135B8B"/>
    <w:rsid w:val="001365CB"/>
    <w:rsid w:val="00140735"/>
    <w:rsid w:val="001412F4"/>
    <w:rsid w:val="00141859"/>
    <w:rsid w:val="00143C6A"/>
    <w:rsid w:val="00145820"/>
    <w:rsid w:val="00146B70"/>
    <w:rsid w:val="001503D9"/>
    <w:rsid w:val="00150D98"/>
    <w:rsid w:val="00150E9A"/>
    <w:rsid w:val="001535F2"/>
    <w:rsid w:val="00154A86"/>
    <w:rsid w:val="00154CA0"/>
    <w:rsid w:val="00155B64"/>
    <w:rsid w:val="00157437"/>
    <w:rsid w:val="0015766B"/>
    <w:rsid w:val="00157D3A"/>
    <w:rsid w:val="00160EFC"/>
    <w:rsid w:val="00161AD5"/>
    <w:rsid w:val="00164619"/>
    <w:rsid w:val="001653F6"/>
    <w:rsid w:val="00166617"/>
    <w:rsid w:val="00170112"/>
    <w:rsid w:val="00171062"/>
    <w:rsid w:val="00174E1B"/>
    <w:rsid w:val="00176E8A"/>
    <w:rsid w:val="00181479"/>
    <w:rsid w:val="0018176F"/>
    <w:rsid w:val="0018434C"/>
    <w:rsid w:val="00191345"/>
    <w:rsid w:val="001918A5"/>
    <w:rsid w:val="001934D2"/>
    <w:rsid w:val="001935C3"/>
    <w:rsid w:val="00196AAE"/>
    <w:rsid w:val="00196E7B"/>
    <w:rsid w:val="001971CF"/>
    <w:rsid w:val="00197A11"/>
    <w:rsid w:val="00197CEA"/>
    <w:rsid w:val="001A0E87"/>
    <w:rsid w:val="001A20CC"/>
    <w:rsid w:val="001A22DC"/>
    <w:rsid w:val="001A24F8"/>
    <w:rsid w:val="001A30F3"/>
    <w:rsid w:val="001A63B1"/>
    <w:rsid w:val="001B1450"/>
    <w:rsid w:val="001B30A2"/>
    <w:rsid w:val="001B40AC"/>
    <w:rsid w:val="001B4272"/>
    <w:rsid w:val="001B4532"/>
    <w:rsid w:val="001B463D"/>
    <w:rsid w:val="001B651E"/>
    <w:rsid w:val="001B7E4A"/>
    <w:rsid w:val="001C0A57"/>
    <w:rsid w:val="001C34FC"/>
    <w:rsid w:val="001C4D3B"/>
    <w:rsid w:val="001C6EB7"/>
    <w:rsid w:val="001D13D0"/>
    <w:rsid w:val="001D15EE"/>
    <w:rsid w:val="001D5A03"/>
    <w:rsid w:val="001D74B5"/>
    <w:rsid w:val="001E037C"/>
    <w:rsid w:val="001E10D6"/>
    <w:rsid w:val="001E1873"/>
    <w:rsid w:val="001E32B9"/>
    <w:rsid w:val="001E3B51"/>
    <w:rsid w:val="001E435C"/>
    <w:rsid w:val="001E480D"/>
    <w:rsid w:val="001E4E18"/>
    <w:rsid w:val="001E536B"/>
    <w:rsid w:val="001E5CDA"/>
    <w:rsid w:val="001E5E81"/>
    <w:rsid w:val="001F0021"/>
    <w:rsid w:val="001F00AD"/>
    <w:rsid w:val="001F08B1"/>
    <w:rsid w:val="001F1119"/>
    <w:rsid w:val="001F1F61"/>
    <w:rsid w:val="001F25C8"/>
    <w:rsid w:val="001F2E63"/>
    <w:rsid w:val="001F41AA"/>
    <w:rsid w:val="001F57EE"/>
    <w:rsid w:val="001F65E6"/>
    <w:rsid w:val="001F6BB1"/>
    <w:rsid w:val="0020095F"/>
    <w:rsid w:val="00201A64"/>
    <w:rsid w:val="0020259C"/>
    <w:rsid w:val="00204E8E"/>
    <w:rsid w:val="0020515C"/>
    <w:rsid w:val="002069D6"/>
    <w:rsid w:val="00206E3F"/>
    <w:rsid w:val="002073B2"/>
    <w:rsid w:val="002076E4"/>
    <w:rsid w:val="00207817"/>
    <w:rsid w:val="00210853"/>
    <w:rsid w:val="002123E6"/>
    <w:rsid w:val="00212D20"/>
    <w:rsid w:val="00213CCF"/>
    <w:rsid w:val="00214817"/>
    <w:rsid w:val="002155C4"/>
    <w:rsid w:val="00216CCF"/>
    <w:rsid w:val="00217193"/>
    <w:rsid w:val="00222DCB"/>
    <w:rsid w:val="00224947"/>
    <w:rsid w:val="00225C93"/>
    <w:rsid w:val="00225F47"/>
    <w:rsid w:val="002304B4"/>
    <w:rsid w:val="00231BA4"/>
    <w:rsid w:val="00234F62"/>
    <w:rsid w:val="002367DC"/>
    <w:rsid w:val="00242D40"/>
    <w:rsid w:val="00243295"/>
    <w:rsid w:val="002440FB"/>
    <w:rsid w:val="00244F91"/>
    <w:rsid w:val="0024713E"/>
    <w:rsid w:val="00250C16"/>
    <w:rsid w:val="00251207"/>
    <w:rsid w:val="002515BC"/>
    <w:rsid w:val="00252056"/>
    <w:rsid w:val="00253F70"/>
    <w:rsid w:val="00254C63"/>
    <w:rsid w:val="00255BC9"/>
    <w:rsid w:val="002562AC"/>
    <w:rsid w:val="002562D7"/>
    <w:rsid w:val="002577FD"/>
    <w:rsid w:val="00261460"/>
    <w:rsid w:val="0026171E"/>
    <w:rsid w:val="002620A7"/>
    <w:rsid w:val="00262DC9"/>
    <w:rsid w:val="002633E9"/>
    <w:rsid w:val="00263E21"/>
    <w:rsid w:val="002644E5"/>
    <w:rsid w:val="00264B22"/>
    <w:rsid w:val="002665FF"/>
    <w:rsid w:val="00267C28"/>
    <w:rsid w:val="00270F1F"/>
    <w:rsid w:val="00273EBA"/>
    <w:rsid w:val="0027431D"/>
    <w:rsid w:val="00276B6D"/>
    <w:rsid w:val="00276DEA"/>
    <w:rsid w:val="00277AA1"/>
    <w:rsid w:val="002833E1"/>
    <w:rsid w:val="00284713"/>
    <w:rsid w:val="00286E84"/>
    <w:rsid w:val="002922AE"/>
    <w:rsid w:val="00294CF1"/>
    <w:rsid w:val="00295373"/>
    <w:rsid w:val="00297A04"/>
    <w:rsid w:val="002A0004"/>
    <w:rsid w:val="002A23AB"/>
    <w:rsid w:val="002A275F"/>
    <w:rsid w:val="002A4158"/>
    <w:rsid w:val="002A763F"/>
    <w:rsid w:val="002A7976"/>
    <w:rsid w:val="002B1C6C"/>
    <w:rsid w:val="002B6CA2"/>
    <w:rsid w:val="002C152B"/>
    <w:rsid w:val="002C25D1"/>
    <w:rsid w:val="002C2F80"/>
    <w:rsid w:val="002C31A4"/>
    <w:rsid w:val="002C379B"/>
    <w:rsid w:val="002C6350"/>
    <w:rsid w:val="002C6B3A"/>
    <w:rsid w:val="002C7269"/>
    <w:rsid w:val="002D000D"/>
    <w:rsid w:val="002D1739"/>
    <w:rsid w:val="002D2690"/>
    <w:rsid w:val="002D30BD"/>
    <w:rsid w:val="002D5C24"/>
    <w:rsid w:val="002D66A3"/>
    <w:rsid w:val="002D6B75"/>
    <w:rsid w:val="002E043D"/>
    <w:rsid w:val="002E0A9F"/>
    <w:rsid w:val="002E0F09"/>
    <w:rsid w:val="002E10A2"/>
    <w:rsid w:val="002E2AEB"/>
    <w:rsid w:val="002E2B76"/>
    <w:rsid w:val="002E31B8"/>
    <w:rsid w:val="002E389C"/>
    <w:rsid w:val="002E49E4"/>
    <w:rsid w:val="002E52DD"/>
    <w:rsid w:val="002E5AB9"/>
    <w:rsid w:val="002E60D8"/>
    <w:rsid w:val="002E6682"/>
    <w:rsid w:val="002E71F0"/>
    <w:rsid w:val="002F0C41"/>
    <w:rsid w:val="002F25FA"/>
    <w:rsid w:val="002F2F60"/>
    <w:rsid w:val="002F3536"/>
    <w:rsid w:val="002F4F84"/>
    <w:rsid w:val="002F50C8"/>
    <w:rsid w:val="002F597D"/>
    <w:rsid w:val="002F7C7E"/>
    <w:rsid w:val="0030172D"/>
    <w:rsid w:val="00301AD3"/>
    <w:rsid w:val="00301EDA"/>
    <w:rsid w:val="00304573"/>
    <w:rsid w:val="00304DB4"/>
    <w:rsid w:val="00306AFD"/>
    <w:rsid w:val="0030736F"/>
    <w:rsid w:val="00307FEE"/>
    <w:rsid w:val="0031144F"/>
    <w:rsid w:val="0031155B"/>
    <w:rsid w:val="003117FD"/>
    <w:rsid w:val="00312547"/>
    <w:rsid w:val="00314F11"/>
    <w:rsid w:val="0031500C"/>
    <w:rsid w:val="00316A19"/>
    <w:rsid w:val="00320786"/>
    <w:rsid w:val="003232D6"/>
    <w:rsid w:val="00323C6B"/>
    <w:rsid w:val="00323F63"/>
    <w:rsid w:val="00324159"/>
    <w:rsid w:val="00325C23"/>
    <w:rsid w:val="003260FF"/>
    <w:rsid w:val="0032639F"/>
    <w:rsid w:val="00326581"/>
    <w:rsid w:val="00331928"/>
    <w:rsid w:val="00336E87"/>
    <w:rsid w:val="00340002"/>
    <w:rsid w:val="003401BF"/>
    <w:rsid w:val="00340805"/>
    <w:rsid w:val="0034101C"/>
    <w:rsid w:val="003439EF"/>
    <w:rsid w:val="00345B64"/>
    <w:rsid w:val="00350671"/>
    <w:rsid w:val="003506CD"/>
    <w:rsid w:val="0035146C"/>
    <w:rsid w:val="0035176B"/>
    <w:rsid w:val="00352C70"/>
    <w:rsid w:val="00352DE9"/>
    <w:rsid w:val="00354311"/>
    <w:rsid w:val="003562B5"/>
    <w:rsid w:val="00356893"/>
    <w:rsid w:val="003568D8"/>
    <w:rsid w:val="00356CDD"/>
    <w:rsid w:val="00360AD7"/>
    <w:rsid w:val="00362833"/>
    <w:rsid w:val="00365C99"/>
    <w:rsid w:val="003668DB"/>
    <w:rsid w:val="00366DE7"/>
    <w:rsid w:val="0036771D"/>
    <w:rsid w:val="003679A6"/>
    <w:rsid w:val="00370015"/>
    <w:rsid w:val="003700FD"/>
    <w:rsid w:val="00370309"/>
    <w:rsid w:val="00371514"/>
    <w:rsid w:val="003722FE"/>
    <w:rsid w:val="00372947"/>
    <w:rsid w:val="003739DF"/>
    <w:rsid w:val="00374678"/>
    <w:rsid w:val="00374A3F"/>
    <w:rsid w:val="0037758B"/>
    <w:rsid w:val="003805B0"/>
    <w:rsid w:val="00381DAA"/>
    <w:rsid w:val="00382F75"/>
    <w:rsid w:val="00382F90"/>
    <w:rsid w:val="00383FBA"/>
    <w:rsid w:val="00384051"/>
    <w:rsid w:val="00384DE6"/>
    <w:rsid w:val="00385580"/>
    <w:rsid w:val="00387E50"/>
    <w:rsid w:val="003909A9"/>
    <w:rsid w:val="003916B5"/>
    <w:rsid w:val="003932C3"/>
    <w:rsid w:val="003943F6"/>
    <w:rsid w:val="003952CF"/>
    <w:rsid w:val="00395830"/>
    <w:rsid w:val="00395928"/>
    <w:rsid w:val="00396CE9"/>
    <w:rsid w:val="0039797D"/>
    <w:rsid w:val="003A01AA"/>
    <w:rsid w:val="003A0558"/>
    <w:rsid w:val="003A0CBB"/>
    <w:rsid w:val="003A2E2D"/>
    <w:rsid w:val="003A3003"/>
    <w:rsid w:val="003A3C41"/>
    <w:rsid w:val="003A4266"/>
    <w:rsid w:val="003A5689"/>
    <w:rsid w:val="003A61CF"/>
    <w:rsid w:val="003B0284"/>
    <w:rsid w:val="003B0466"/>
    <w:rsid w:val="003B2087"/>
    <w:rsid w:val="003B256D"/>
    <w:rsid w:val="003B291A"/>
    <w:rsid w:val="003B79A5"/>
    <w:rsid w:val="003C0089"/>
    <w:rsid w:val="003C0724"/>
    <w:rsid w:val="003C1014"/>
    <w:rsid w:val="003C2317"/>
    <w:rsid w:val="003C4134"/>
    <w:rsid w:val="003C5D51"/>
    <w:rsid w:val="003C5E0C"/>
    <w:rsid w:val="003C6467"/>
    <w:rsid w:val="003C6E73"/>
    <w:rsid w:val="003C6F05"/>
    <w:rsid w:val="003C6FAC"/>
    <w:rsid w:val="003C7619"/>
    <w:rsid w:val="003D1641"/>
    <w:rsid w:val="003D2B5E"/>
    <w:rsid w:val="003D30E4"/>
    <w:rsid w:val="003D3F4E"/>
    <w:rsid w:val="003D54EE"/>
    <w:rsid w:val="003D5652"/>
    <w:rsid w:val="003D5BAC"/>
    <w:rsid w:val="003D5E38"/>
    <w:rsid w:val="003E0861"/>
    <w:rsid w:val="003E137C"/>
    <w:rsid w:val="003E4731"/>
    <w:rsid w:val="003E66AF"/>
    <w:rsid w:val="003E6A3C"/>
    <w:rsid w:val="003F005C"/>
    <w:rsid w:val="003F13F2"/>
    <w:rsid w:val="003F1CCB"/>
    <w:rsid w:val="003F297F"/>
    <w:rsid w:val="003F42D8"/>
    <w:rsid w:val="003F5F7E"/>
    <w:rsid w:val="003F6CDF"/>
    <w:rsid w:val="003F73FE"/>
    <w:rsid w:val="00400984"/>
    <w:rsid w:val="004012EF"/>
    <w:rsid w:val="00401F32"/>
    <w:rsid w:val="004022B6"/>
    <w:rsid w:val="004051E1"/>
    <w:rsid w:val="00406246"/>
    <w:rsid w:val="0040767A"/>
    <w:rsid w:val="00410509"/>
    <w:rsid w:val="00410C7B"/>
    <w:rsid w:val="00412EB4"/>
    <w:rsid w:val="004132FE"/>
    <w:rsid w:val="00413B5B"/>
    <w:rsid w:val="004146F4"/>
    <w:rsid w:val="00422505"/>
    <w:rsid w:val="00424AA2"/>
    <w:rsid w:val="004257D4"/>
    <w:rsid w:val="00426282"/>
    <w:rsid w:val="004274CF"/>
    <w:rsid w:val="004279C8"/>
    <w:rsid w:val="00427A50"/>
    <w:rsid w:val="00430436"/>
    <w:rsid w:val="00430737"/>
    <w:rsid w:val="004311E0"/>
    <w:rsid w:val="00432523"/>
    <w:rsid w:val="0043295A"/>
    <w:rsid w:val="00433F05"/>
    <w:rsid w:val="0043400F"/>
    <w:rsid w:val="004359ED"/>
    <w:rsid w:val="0043626E"/>
    <w:rsid w:val="00436FB4"/>
    <w:rsid w:val="004407DD"/>
    <w:rsid w:val="00442313"/>
    <w:rsid w:val="0044487A"/>
    <w:rsid w:val="00445E9E"/>
    <w:rsid w:val="004460F8"/>
    <w:rsid w:val="00450E51"/>
    <w:rsid w:val="0045382F"/>
    <w:rsid w:val="004542B3"/>
    <w:rsid w:val="00454CD7"/>
    <w:rsid w:val="0045574F"/>
    <w:rsid w:val="0045698B"/>
    <w:rsid w:val="00456CBB"/>
    <w:rsid w:val="0045726F"/>
    <w:rsid w:val="00461205"/>
    <w:rsid w:val="00461CE8"/>
    <w:rsid w:val="0046486A"/>
    <w:rsid w:val="00465B55"/>
    <w:rsid w:val="00467DCA"/>
    <w:rsid w:val="004703E5"/>
    <w:rsid w:val="00470598"/>
    <w:rsid w:val="004708C8"/>
    <w:rsid w:val="00472F31"/>
    <w:rsid w:val="004743A0"/>
    <w:rsid w:val="00475674"/>
    <w:rsid w:val="004777EB"/>
    <w:rsid w:val="0048211E"/>
    <w:rsid w:val="00482A8F"/>
    <w:rsid w:val="0048454A"/>
    <w:rsid w:val="00485596"/>
    <w:rsid w:val="00485B11"/>
    <w:rsid w:val="0049057C"/>
    <w:rsid w:val="004909FC"/>
    <w:rsid w:val="004911C8"/>
    <w:rsid w:val="004912D9"/>
    <w:rsid w:val="00491D4B"/>
    <w:rsid w:val="00492EB1"/>
    <w:rsid w:val="004938DF"/>
    <w:rsid w:val="00495A09"/>
    <w:rsid w:val="0049616E"/>
    <w:rsid w:val="00496A29"/>
    <w:rsid w:val="00497D29"/>
    <w:rsid w:val="004A086D"/>
    <w:rsid w:val="004A11FD"/>
    <w:rsid w:val="004A30C5"/>
    <w:rsid w:val="004A34BC"/>
    <w:rsid w:val="004A368C"/>
    <w:rsid w:val="004A5AA5"/>
    <w:rsid w:val="004A6809"/>
    <w:rsid w:val="004A7293"/>
    <w:rsid w:val="004A736D"/>
    <w:rsid w:val="004B0703"/>
    <w:rsid w:val="004B0A88"/>
    <w:rsid w:val="004B1358"/>
    <w:rsid w:val="004B262A"/>
    <w:rsid w:val="004B41F6"/>
    <w:rsid w:val="004B5A75"/>
    <w:rsid w:val="004B6944"/>
    <w:rsid w:val="004C245A"/>
    <w:rsid w:val="004C6160"/>
    <w:rsid w:val="004C6D36"/>
    <w:rsid w:val="004D0644"/>
    <w:rsid w:val="004D0895"/>
    <w:rsid w:val="004D2481"/>
    <w:rsid w:val="004D273E"/>
    <w:rsid w:val="004D3A01"/>
    <w:rsid w:val="004D4E5C"/>
    <w:rsid w:val="004D6986"/>
    <w:rsid w:val="004E16B9"/>
    <w:rsid w:val="004E1A92"/>
    <w:rsid w:val="004E2446"/>
    <w:rsid w:val="004E2E2E"/>
    <w:rsid w:val="004E339F"/>
    <w:rsid w:val="004E3B6D"/>
    <w:rsid w:val="004E5634"/>
    <w:rsid w:val="004E57B4"/>
    <w:rsid w:val="004F04AB"/>
    <w:rsid w:val="004F1999"/>
    <w:rsid w:val="004F1BCC"/>
    <w:rsid w:val="004F25A1"/>
    <w:rsid w:val="004F2EAF"/>
    <w:rsid w:val="004F52C3"/>
    <w:rsid w:val="004F56C8"/>
    <w:rsid w:val="00502A87"/>
    <w:rsid w:val="005064C8"/>
    <w:rsid w:val="00506A39"/>
    <w:rsid w:val="00506F03"/>
    <w:rsid w:val="0050753A"/>
    <w:rsid w:val="00507A67"/>
    <w:rsid w:val="00510AFE"/>
    <w:rsid w:val="005119CC"/>
    <w:rsid w:val="0051268F"/>
    <w:rsid w:val="005177A3"/>
    <w:rsid w:val="00520CAC"/>
    <w:rsid w:val="0052171B"/>
    <w:rsid w:val="00522329"/>
    <w:rsid w:val="00524951"/>
    <w:rsid w:val="005249E6"/>
    <w:rsid w:val="00524AF8"/>
    <w:rsid w:val="00524DFC"/>
    <w:rsid w:val="00525562"/>
    <w:rsid w:val="005261F7"/>
    <w:rsid w:val="0052650B"/>
    <w:rsid w:val="00527F66"/>
    <w:rsid w:val="00531897"/>
    <w:rsid w:val="00532148"/>
    <w:rsid w:val="005321AD"/>
    <w:rsid w:val="00535F0D"/>
    <w:rsid w:val="00536894"/>
    <w:rsid w:val="00536EBC"/>
    <w:rsid w:val="00537182"/>
    <w:rsid w:val="00537913"/>
    <w:rsid w:val="00540185"/>
    <w:rsid w:val="00542B2B"/>
    <w:rsid w:val="00543206"/>
    <w:rsid w:val="00543432"/>
    <w:rsid w:val="00544442"/>
    <w:rsid w:val="00546B56"/>
    <w:rsid w:val="00546E61"/>
    <w:rsid w:val="00550CBB"/>
    <w:rsid w:val="0055121C"/>
    <w:rsid w:val="00551400"/>
    <w:rsid w:val="0055163D"/>
    <w:rsid w:val="00552F32"/>
    <w:rsid w:val="00554369"/>
    <w:rsid w:val="00555CD7"/>
    <w:rsid w:val="005564E7"/>
    <w:rsid w:val="005565C8"/>
    <w:rsid w:val="00556CBB"/>
    <w:rsid w:val="00557DBE"/>
    <w:rsid w:val="00560BE6"/>
    <w:rsid w:val="00562B99"/>
    <w:rsid w:val="0056463C"/>
    <w:rsid w:val="0056495A"/>
    <w:rsid w:val="00565624"/>
    <w:rsid w:val="005663FD"/>
    <w:rsid w:val="005667A1"/>
    <w:rsid w:val="00567D25"/>
    <w:rsid w:val="005722BC"/>
    <w:rsid w:val="00573433"/>
    <w:rsid w:val="00574B81"/>
    <w:rsid w:val="00576FE3"/>
    <w:rsid w:val="00580FA8"/>
    <w:rsid w:val="00581D3E"/>
    <w:rsid w:val="00582D64"/>
    <w:rsid w:val="00582D9A"/>
    <w:rsid w:val="00584865"/>
    <w:rsid w:val="00586529"/>
    <w:rsid w:val="00586688"/>
    <w:rsid w:val="0059061C"/>
    <w:rsid w:val="00592CA5"/>
    <w:rsid w:val="005938BC"/>
    <w:rsid w:val="0059488E"/>
    <w:rsid w:val="00595D4D"/>
    <w:rsid w:val="005960E7"/>
    <w:rsid w:val="005963DC"/>
    <w:rsid w:val="0059748C"/>
    <w:rsid w:val="005A0930"/>
    <w:rsid w:val="005A0B95"/>
    <w:rsid w:val="005A10C9"/>
    <w:rsid w:val="005A1378"/>
    <w:rsid w:val="005A15F0"/>
    <w:rsid w:val="005A18CC"/>
    <w:rsid w:val="005A3CCD"/>
    <w:rsid w:val="005A3ED1"/>
    <w:rsid w:val="005A5D04"/>
    <w:rsid w:val="005A6E89"/>
    <w:rsid w:val="005B0B46"/>
    <w:rsid w:val="005B1E33"/>
    <w:rsid w:val="005B27C9"/>
    <w:rsid w:val="005B431C"/>
    <w:rsid w:val="005B620E"/>
    <w:rsid w:val="005B669D"/>
    <w:rsid w:val="005B7878"/>
    <w:rsid w:val="005C162D"/>
    <w:rsid w:val="005C1768"/>
    <w:rsid w:val="005C4ACE"/>
    <w:rsid w:val="005C5127"/>
    <w:rsid w:val="005C6C75"/>
    <w:rsid w:val="005C7E78"/>
    <w:rsid w:val="005D1076"/>
    <w:rsid w:val="005D17AF"/>
    <w:rsid w:val="005D1F69"/>
    <w:rsid w:val="005D5183"/>
    <w:rsid w:val="005D5A3E"/>
    <w:rsid w:val="005D6700"/>
    <w:rsid w:val="005D786C"/>
    <w:rsid w:val="005E05BB"/>
    <w:rsid w:val="005E0925"/>
    <w:rsid w:val="005E2352"/>
    <w:rsid w:val="005E5E3E"/>
    <w:rsid w:val="005E6ED2"/>
    <w:rsid w:val="005E7E5D"/>
    <w:rsid w:val="005F0795"/>
    <w:rsid w:val="005F085C"/>
    <w:rsid w:val="005F09A0"/>
    <w:rsid w:val="005F1D32"/>
    <w:rsid w:val="005F3339"/>
    <w:rsid w:val="005F4056"/>
    <w:rsid w:val="0060030B"/>
    <w:rsid w:val="006008F4"/>
    <w:rsid w:val="00600D8F"/>
    <w:rsid w:val="00600EAA"/>
    <w:rsid w:val="0060287C"/>
    <w:rsid w:val="00607DF2"/>
    <w:rsid w:val="006121E9"/>
    <w:rsid w:val="00614350"/>
    <w:rsid w:val="006150E0"/>
    <w:rsid w:val="00617C93"/>
    <w:rsid w:val="00620AAD"/>
    <w:rsid w:val="00620D69"/>
    <w:rsid w:val="00620F5D"/>
    <w:rsid w:val="00621434"/>
    <w:rsid w:val="00621617"/>
    <w:rsid w:val="006229A8"/>
    <w:rsid w:val="00622F95"/>
    <w:rsid w:val="00623495"/>
    <w:rsid w:val="0062364B"/>
    <w:rsid w:val="00625D2F"/>
    <w:rsid w:val="00630B0A"/>
    <w:rsid w:val="00630BA5"/>
    <w:rsid w:val="006335CA"/>
    <w:rsid w:val="00633B9D"/>
    <w:rsid w:val="00635C3A"/>
    <w:rsid w:val="006367D3"/>
    <w:rsid w:val="00637065"/>
    <w:rsid w:val="0063765A"/>
    <w:rsid w:val="006441D9"/>
    <w:rsid w:val="00644AA7"/>
    <w:rsid w:val="006511F2"/>
    <w:rsid w:val="006513CE"/>
    <w:rsid w:val="00653DB7"/>
    <w:rsid w:val="006577CC"/>
    <w:rsid w:val="00657895"/>
    <w:rsid w:val="00657C0F"/>
    <w:rsid w:val="006635F2"/>
    <w:rsid w:val="006638FC"/>
    <w:rsid w:val="00666BCB"/>
    <w:rsid w:val="006677D4"/>
    <w:rsid w:val="006732B6"/>
    <w:rsid w:val="0067339A"/>
    <w:rsid w:val="0067442C"/>
    <w:rsid w:val="0067679D"/>
    <w:rsid w:val="00680339"/>
    <w:rsid w:val="0068065B"/>
    <w:rsid w:val="00680D8B"/>
    <w:rsid w:val="00680FFE"/>
    <w:rsid w:val="0068151A"/>
    <w:rsid w:val="00683E69"/>
    <w:rsid w:val="0068419A"/>
    <w:rsid w:val="00684C4E"/>
    <w:rsid w:val="00686245"/>
    <w:rsid w:val="006868C2"/>
    <w:rsid w:val="00686C0C"/>
    <w:rsid w:val="00687A69"/>
    <w:rsid w:val="006963ED"/>
    <w:rsid w:val="006964CC"/>
    <w:rsid w:val="006A0D50"/>
    <w:rsid w:val="006A11C5"/>
    <w:rsid w:val="006A133B"/>
    <w:rsid w:val="006A2641"/>
    <w:rsid w:val="006A37A8"/>
    <w:rsid w:val="006A7912"/>
    <w:rsid w:val="006A7A9A"/>
    <w:rsid w:val="006B1642"/>
    <w:rsid w:val="006B2133"/>
    <w:rsid w:val="006B2F4B"/>
    <w:rsid w:val="006B3360"/>
    <w:rsid w:val="006B5400"/>
    <w:rsid w:val="006B60BA"/>
    <w:rsid w:val="006B612D"/>
    <w:rsid w:val="006C05E5"/>
    <w:rsid w:val="006C0E29"/>
    <w:rsid w:val="006C14F0"/>
    <w:rsid w:val="006C1910"/>
    <w:rsid w:val="006C19F7"/>
    <w:rsid w:val="006C2402"/>
    <w:rsid w:val="006C303F"/>
    <w:rsid w:val="006C34F4"/>
    <w:rsid w:val="006C38FC"/>
    <w:rsid w:val="006C6654"/>
    <w:rsid w:val="006C7E0C"/>
    <w:rsid w:val="006D0634"/>
    <w:rsid w:val="006D0647"/>
    <w:rsid w:val="006D08D4"/>
    <w:rsid w:val="006D36C7"/>
    <w:rsid w:val="006D5C42"/>
    <w:rsid w:val="006D5E51"/>
    <w:rsid w:val="006D62A1"/>
    <w:rsid w:val="006D661A"/>
    <w:rsid w:val="006D7B2E"/>
    <w:rsid w:val="006E0802"/>
    <w:rsid w:val="006E11DE"/>
    <w:rsid w:val="006E166B"/>
    <w:rsid w:val="006E3ECF"/>
    <w:rsid w:val="006E5684"/>
    <w:rsid w:val="006E72A5"/>
    <w:rsid w:val="006E7EF5"/>
    <w:rsid w:val="006F10A2"/>
    <w:rsid w:val="006F226C"/>
    <w:rsid w:val="006F26EA"/>
    <w:rsid w:val="006F2A68"/>
    <w:rsid w:val="006F44D5"/>
    <w:rsid w:val="006F4C53"/>
    <w:rsid w:val="006F58F7"/>
    <w:rsid w:val="006F6D94"/>
    <w:rsid w:val="00700128"/>
    <w:rsid w:val="007019C7"/>
    <w:rsid w:val="00704937"/>
    <w:rsid w:val="00704BFB"/>
    <w:rsid w:val="00705B2E"/>
    <w:rsid w:val="00707C8E"/>
    <w:rsid w:val="00710D07"/>
    <w:rsid w:val="007127B4"/>
    <w:rsid w:val="00712AD2"/>
    <w:rsid w:val="00713C5F"/>
    <w:rsid w:val="00717DBA"/>
    <w:rsid w:val="0072030D"/>
    <w:rsid w:val="00720544"/>
    <w:rsid w:val="00720E0A"/>
    <w:rsid w:val="00720F18"/>
    <w:rsid w:val="00721155"/>
    <w:rsid w:val="00721A68"/>
    <w:rsid w:val="00722798"/>
    <w:rsid w:val="00723E3D"/>
    <w:rsid w:val="0072468D"/>
    <w:rsid w:val="007257D1"/>
    <w:rsid w:val="007258D6"/>
    <w:rsid w:val="00725C74"/>
    <w:rsid w:val="00726164"/>
    <w:rsid w:val="00730620"/>
    <w:rsid w:val="00730DBB"/>
    <w:rsid w:val="00735DD6"/>
    <w:rsid w:val="0073695C"/>
    <w:rsid w:val="00740046"/>
    <w:rsid w:val="00740E92"/>
    <w:rsid w:val="007422C5"/>
    <w:rsid w:val="0074286B"/>
    <w:rsid w:val="00745DC7"/>
    <w:rsid w:val="00747E37"/>
    <w:rsid w:val="0075113C"/>
    <w:rsid w:val="007533CC"/>
    <w:rsid w:val="00755DF3"/>
    <w:rsid w:val="0075601D"/>
    <w:rsid w:val="007574A2"/>
    <w:rsid w:val="00757923"/>
    <w:rsid w:val="00760EA0"/>
    <w:rsid w:val="007612CB"/>
    <w:rsid w:val="00761681"/>
    <w:rsid w:val="007652B4"/>
    <w:rsid w:val="0076678A"/>
    <w:rsid w:val="00766D44"/>
    <w:rsid w:val="00766F6B"/>
    <w:rsid w:val="00767649"/>
    <w:rsid w:val="00767982"/>
    <w:rsid w:val="007702AA"/>
    <w:rsid w:val="00771018"/>
    <w:rsid w:val="00773263"/>
    <w:rsid w:val="00774D27"/>
    <w:rsid w:val="007761AA"/>
    <w:rsid w:val="007771E1"/>
    <w:rsid w:val="00781E4E"/>
    <w:rsid w:val="007831A2"/>
    <w:rsid w:val="0078457C"/>
    <w:rsid w:val="007924CE"/>
    <w:rsid w:val="00792E18"/>
    <w:rsid w:val="00794EC9"/>
    <w:rsid w:val="00795818"/>
    <w:rsid w:val="007A1062"/>
    <w:rsid w:val="007A26D7"/>
    <w:rsid w:val="007A26EA"/>
    <w:rsid w:val="007A41AF"/>
    <w:rsid w:val="007A751F"/>
    <w:rsid w:val="007B1E38"/>
    <w:rsid w:val="007B2F90"/>
    <w:rsid w:val="007B370A"/>
    <w:rsid w:val="007B5476"/>
    <w:rsid w:val="007B6F45"/>
    <w:rsid w:val="007C0B63"/>
    <w:rsid w:val="007C13B7"/>
    <w:rsid w:val="007C3F9C"/>
    <w:rsid w:val="007C6F4F"/>
    <w:rsid w:val="007C71AC"/>
    <w:rsid w:val="007C79B3"/>
    <w:rsid w:val="007D0241"/>
    <w:rsid w:val="007D067A"/>
    <w:rsid w:val="007D0957"/>
    <w:rsid w:val="007D1143"/>
    <w:rsid w:val="007D2AF7"/>
    <w:rsid w:val="007D44A6"/>
    <w:rsid w:val="007D4708"/>
    <w:rsid w:val="007D4C71"/>
    <w:rsid w:val="007E10C7"/>
    <w:rsid w:val="007E2B22"/>
    <w:rsid w:val="007E3E3E"/>
    <w:rsid w:val="007E501B"/>
    <w:rsid w:val="007E54C4"/>
    <w:rsid w:val="007E634C"/>
    <w:rsid w:val="007F05F9"/>
    <w:rsid w:val="007F0603"/>
    <w:rsid w:val="007F0B58"/>
    <w:rsid w:val="007F1130"/>
    <w:rsid w:val="007F1162"/>
    <w:rsid w:val="007F2C7B"/>
    <w:rsid w:val="007F2E88"/>
    <w:rsid w:val="007F3766"/>
    <w:rsid w:val="007F425F"/>
    <w:rsid w:val="007F44A2"/>
    <w:rsid w:val="007F461B"/>
    <w:rsid w:val="007F6108"/>
    <w:rsid w:val="007F75C1"/>
    <w:rsid w:val="00801238"/>
    <w:rsid w:val="00803104"/>
    <w:rsid w:val="008060AB"/>
    <w:rsid w:val="0080678C"/>
    <w:rsid w:val="0080694B"/>
    <w:rsid w:val="008078AA"/>
    <w:rsid w:val="00810C38"/>
    <w:rsid w:val="00811A25"/>
    <w:rsid w:val="0081371C"/>
    <w:rsid w:val="00815151"/>
    <w:rsid w:val="008157D0"/>
    <w:rsid w:val="008160A1"/>
    <w:rsid w:val="008165C0"/>
    <w:rsid w:val="0082115D"/>
    <w:rsid w:val="0082172A"/>
    <w:rsid w:val="00822B0F"/>
    <w:rsid w:val="00825017"/>
    <w:rsid w:val="00825FE0"/>
    <w:rsid w:val="008318F6"/>
    <w:rsid w:val="00832849"/>
    <w:rsid w:val="00834BB1"/>
    <w:rsid w:val="00835C87"/>
    <w:rsid w:val="00837EC3"/>
    <w:rsid w:val="00841B45"/>
    <w:rsid w:val="00846EB1"/>
    <w:rsid w:val="0085071E"/>
    <w:rsid w:val="00851F41"/>
    <w:rsid w:val="00852F98"/>
    <w:rsid w:val="0085537F"/>
    <w:rsid w:val="00856187"/>
    <w:rsid w:val="00856D21"/>
    <w:rsid w:val="00857A76"/>
    <w:rsid w:val="008605DA"/>
    <w:rsid w:val="00860E08"/>
    <w:rsid w:val="00862B6F"/>
    <w:rsid w:val="0086353A"/>
    <w:rsid w:val="00864CCA"/>
    <w:rsid w:val="00866756"/>
    <w:rsid w:val="00870BBD"/>
    <w:rsid w:val="008726D5"/>
    <w:rsid w:val="008727EA"/>
    <w:rsid w:val="00872DC3"/>
    <w:rsid w:val="008772D5"/>
    <w:rsid w:val="0087737A"/>
    <w:rsid w:val="008779B7"/>
    <w:rsid w:val="00882442"/>
    <w:rsid w:val="0088263B"/>
    <w:rsid w:val="0088322C"/>
    <w:rsid w:val="00884224"/>
    <w:rsid w:val="00887FBA"/>
    <w:rsid w:val="008905FA"/>
    <w:rsid w:val="008918C6"/>
    <w:rsid w:val="00891968"/>
    <w:rsid w:val="00891CA5"/>
    <w:rsid w:val="008926EB"/>
    <w:rsid w:val="00893AB0"/>
    <w:rsid w:val="00894911"/>
    <w:rsid w:val="008949D2"/>
    <w:rsid w:val="008965CF"/>
    <w:rsid w:val="00896FA2"/>
    <w:rsid w:val="008974FD"/>
    <w:rsid w:val="008978DE"/>
    <w:rsid w:val="008A0506"/>
    <w:rsid w:val="008A2585"/>
    <w:rsid w:val="008A4D3D"/>
    <w:rsid w:val="008A51F8"/>
    <w:rsid w:val="008A52CB"/>
    <w:rsid w:val="008A58D7"/>
    <w:rsid w:val="008A6A4C"/>
    <w:rsid w:val="008B0911"/>
    <w:rsid w:val="008B3474"/>
    <w:rsid w:val="008B758D"/>
    <w:rsid w:val="008B7EC6"/>
    <w:rsid w:val="008C06C0"/>
    <w:rsid w:val="008C3047"/>
    <w:rsid w:val="008C41A9"/>
    <w:rsid w:val="008C4317"/>
    <w:rsid w:val="008C7EFB"/>
    <w:rsid w:val="008D2286"/>
    <w:rsid w:val="008D52AD"/>
    <w:rsid w:val="008D6EF6"/>
    <w:rsid w:val="008E0FD7"/>
    <w:rsid w:val="008E118A"/>
    <w:rsid w:val="008E1E9D"/>
    <w:rsid w:val="008E20A2"/>
    <w:rsid w:val="008E2FF6"/>
    <w:rsid w:val="008E427C"/>
    <w:rsid w:val="008E4E38"/>
    <w:rsid w:val="008E6052"/>
    <w:rsid w:val="008E661E"/>
    <w:rsid w:val="008E7BB0"/>
    <w:rsid w:val="008F0570"/>
    <w:rsid w:val="008F0A22"/>
    <w:rsid w:val="008F207E"/>
    <w:rsid w:val="008F422E"/>
    <w:rsid w:val="008F553B"/>
    <w:rsid w:val="008F5636"/>
    <w:rsid w:val="008F6182"/>
    <w:rsid w:val="0090128C"/>
    <w:rsid w:val="00902D51"/>
    <w:rsid w:val="00903C09"/>
    <w:rsid w:val="0090488B"/>
    <w:rsid w:val="00905072"/>
    <w:rsid w:val="00905110"/>
    <w:rsid w:val="00905514"/>
    <w:rsid w:val="009074A0"/>
    <w:rsid w:val="00907AED"/>
    <w:rsid w:val="00910312"/>
    <w:rsid w:val="009105B8"/>
    <w:rsid w:val="009116D6"/>
    <w:rsid w:val="00916598"/>
    <w:rsid w:val="00916E64"/>
    <w:rsid w:val="0091716D"/>
    <w:rsid w:val="00917438"/>
    <w:rsid w:val="00920FFE"/>
    <w:rsid w:val="00924FD3"/>
    <w:rsid w:val="00926909"/>
    <w:rsid w:val="00926C14"/>
    <w:rsid w:val="00930B0C"/>
    <w:rsid w:val="009313EB"/>
    <w:rsid w:val="009315B7"/>
    <w:rsid w:val="00931604"/>
    <w:rsid w:val="009319B8"/>
    <w:rsid w:val="00931DC8"/>
    <w:rsid w:val="00934C74"/>
    <w:rsid w:val="00937070"/>
    <w:rsid w:val="0094013A"/>
    <w:rsid w:val="00940EB5"/>
    <w:rsid w:val="00942C8D"/>
    <w:rsid w:val="00943724"/>
    <w:rsid w:val="00943AAB"/>
    <w:rsid w:val="009450BA"/>
    <w:rsid w:val="0094545A"/>
    <w:rsid w:val="00945826"/>
    <w:rsid w:val="00947D8A"/>
    <w:rsid w:val="00951731"/>
    <w:rsid w:val="00951FDE"/>
    <w:rsid w:val="00955C8B"/>
    <w:rsid w:val="009600ED"/>
    <w:rsid w:val="00960A4D"/>
    <w:rsid w:val="00963746"/>
    <w:rsid w:val="0096437B"/>
    <w:rsid w:val="00964621"/>
    <w:rsid w:val="009651BA"/>
    <w:rsid w:val="00965229"/>
    <w:rsid w:val="00966182"/>
    <w:rsid w:val="00966401"/>
    <w:rsid w:val="00966407"/>
    <w:rsid w:val="0096676B"/>
    <w:rsid w:val="00967A1C"/>
    <w:rsid w:val="0097008E"/>
    <w:rsid w:val="009700DD"/>
    <w:rsid w:val="00970D40"/>
    <w:rsid w:val="0097118B"/>
    <w:rsid w:val="009718C1"/>
    <w:rsid w:val="00971B63"/>
    <w:rsid w:val="00973404"/>
    <w:rsid w:val="00973B22"/>
    <w:rsid w:val="0097401C"/>
    <w:rsid w:val="009753D7"/>
    <w:rsid w:val="00976506"/>
    <w:rsid w:val="00976752"/>
    <w:rsid w:val="009815D7"/>
    <w:rsid w:val="00984268"/>
    <w:rsid w:val="0098495B"/>
    <w:rsid w:val="00986743"/>
    <w:rsid w:val="0099224C"/>
    <w:rsid w:val="00993AD1"/>
    <w:rsid w:val="00995A6C"/>
    <w:rsid w:val="00995E2C"/>
    <w:rsid w:val="00995E8C"/>
    <w:rsid w:val="00996148"/>
    <w:rsid w:val="009A0F75"/>
    <w:rsid w:val="009A33E9"/>
    <w:rsid w:val="009A3D0F"/>
    <w:rsid w:val="009A57B8"/>
    <w:rsid w:val="009A5BBC"/>
    <w:rsid w:val="009A5F96"/>
    <w:rsid w:val="009B4084"/>
    <w:rsid w:val="009C03EB"/>
    <w:rsid w:val="009C5AAB"/>
    <w:rsid w:val="009C64FE"/>
    <w:rsid w:val="009C6D19"/>
    <w:rsid w:val="009C73F9"/>
    <w:rsid w:val="009C7A11"/>
    <w:rsid w:val="009D082E"/>
    <w:rsid w:val="009D0980"/>
    <w:rsid w:val="009D0FCE"/>
    <w:rsid w:val="009D5E40"/>
    <w:rsid w:val="009D6010"/>
    <w:rsid w:val="009D71D1"/>
    <w:rsid w:val="009D77BF"/>
    <w:rsid w:val="009E0ABC"/>
    <w:rsid w:val="009E2095"/>
    <w:rsid w:val="009E22DA"/>
    <w:rsid w:val="009E27AC"/>
    <w:rsid w:val="009E28C6"/>
    <w:rsid w:val="009E2FF4"/>
    <w:rsid w:val="009E3038"/>
    <w:rsid w:val="009E49A0"/>
    <w:rsid w:val="009E617B"/>
    <w:rsid w:val="009E78DB"/>
    <w:rsid w:val="009F0E47"/>
    <w:rsid w:val="009F13DE"/>
    <w:rsid w:val="009F14EA"/>
    <w:rsid w:val="009F2E88"/>
    <w:rsid w:val="009F4CD5"/>
    <w:rsid w:val="00A00088"/>
    <w:rsid w:val="00A004D0"/>
    <w:rsid w:val="00A0069F"/>
    <w:rsid w:val="00A00BB7"/>
    <w:rsid w:val="00A02A71"/>
    <w:rsid w:val="00A04489"/>
    <w:rsid w:val="00A04C59"/>
    <w:rsid w:val="00A0637C"/>
    <w:rsid w:val="00A07F3F"/>
    <w:rsid w:val="00A10D2A"/>
    <w:rsid w:val="00A11437"/>
    <w:rsid w:val="00A13A9C"/>
    <w:rsid w:val="00A13DDF"/>
    <w:rsid w:val="00A1486F"/>
    <w:rsid w:val="00A15013"/>
    <w:rsid w:val="00A21F4A"/>
    <w:rsid w:val="00A226BD"/>
    <w:rsid w:val="00A23BFD"/>
    <w:rsid w:val="00A23DF8"/>
    <w:rsid w:val="00A26526"/>
    <w:rsid w:val="00A302A0"/>
    <w:rsid w:val="00A30C26"/>
    <w:rsid w:val="00A31066"/>
    <w:rsid w:val="00A34856"/>
    <w:rsid w:val="00A351D4"/>
    <w:rsid w:val="00A36241"/>
    <w:rsid w:val="00A37793"/>
    <w:rsid w:val="00A37C0A"/>
    <w:rsid w:val="00A37C4A"/>
    <w:rsid w:val="00A37E03"/>
    <w:rsid w:val="00A41BF2"/>
    <w:rsid w:val="00A4286B"/>
    <w:rsid w:val="00A428FD"/>
    <w:rsid w:val="00A437D7"/>
    <w:rsid w:val="00A45020"/>
    <w:rsid w:val="00A502C0"/>
    <w:rsid w:val="00A50823"/>
    <w:rsid w:val="00A509F9"/>
    <w:rsid w:val="00A50EB1"/>
    <w:rsid w:val="00A50EFD"/>
    <w:rsid w:val="00A52ECD"/>
    <w:rsid w:val="00A53C75"/>
    <w:rsid w:val="00A5515B"/>
    <w:rsid w:val="00A55634"/>
    <w:rsid w:val="00A5641F"/>
    <w:rsid w:val="00A60773"/>
    <w:rsid w:val="00A60CCE"/>
    <w:rsid w:val="00A63DE4"/>
    <w:rsid w:val="00A65196"/>
    <w:rsid w:val="00A658B0"/>
    <w:rsid w:val="00A65B00"/>
    <w:rsid w:val="00A6744B"/>
    <w:rsid w:val="00A6760E"/>
    <w:rsid w:val="00A70C7F"/>
    <w:rsid w:val="00A722B0"/>
    <w:rsid w:val="00A725CA"/>
    <w:rsid w:val="00A72F5D"/>
    <w:rsid w:val="00A73E65"/>
    <w:rsid w:val="00A742AB"/>
    <w:rsid w:val="00A75487"/>
    <w:rsid w:val="00A75577"/>
    <w:rsid w:val="00A7607F"/>
    <w:rsid w:val="00A77634"/>
    <w:rsid w:val="00A77763"/>
    <w:rsid w:val="00A7791D"/>
    <w:rsid w:val="00A84593"/>
    <w:rsid w:val="00A850C0"/>
    <w:rsid w:val="00A86702"/>
    <w:rsid w:val="00A8727E"/>
    <w:rsid w:val="00A91AD2"/>
    <w:rsid w:val="00A955CC"/>
    <w:rsid w:val="00A95E92"/>
    <w:rsid w:val="00A962F6"/>
    <w:rsid w:val="00A96C1C"/>
    <w:rsid w:val="00A9714C"/>
    <w:rsid w:val="00A9795F"/>
    <w:rsid w:val="00AA00E1"/>
    <w:rsid w:val="00AA0EB1"/>
    <w:rsid w:val="00AA0EC5"/>
    <w:rsid w:val="00AA2004"/>
    <w:rsid w:val="00AA3056"/>
    <w:rsid w:val="00AA38D1"/>
    <w:rsid w:val="00AA5F6A"/>
    <w:rsid w:val="00AA63D7"/>
    <w:rsid w:val="00AA7451"/>
    <w:rsid w:val="00AA7B3A"/>
    <w:rsid w:val="00AB0397"/>
    <w:rsid w:val="00AB0947"/>
    <w:rsid w:val="00AB0CDE"/>
    <w:rsid w:val="00AB15FD"/>
    <w:rsid w:val="00AB1F21"/>
    <w:rsid w:val="00AB29F9"/>
    <w:rsid w:val="00AB2C83"/>
    <w:rsid w:val="00AB5069"/>
    <w:rsid w:val="00AB5E2A"/>
    <w:rsid w:val="00AB6073"/>
    <w:rsid w:val="00AB6846"/>
    <w:rsid w:val="00AB6F4B"/>
    <w:rsid w:val="00AC0721"/>
    <w:rsid w:val="00AC0D12"/>
    <w:rsid w:val="00AC0F34"/>
    <w:rsid w:val="00AC1EB0"/>
    <w:rsid w:val="00AC1F47"/>
    <w:rsid w:val="00AC2966"/>
    <w:rsid w:val="00AC4365"/>
    <w:rsid w:val="00AC6010"/>
    <w:rsid w:val="00AC73E5"/>
    <w:rsid w:val="00AD29FC"/>
    <w:rsid w:val="00AD31A8"/>
    <w:rsid w:val="00AD5F76"/>
    <w:rsid w:val="00AD70CD"/>
    <w:rsid w:val="00AE0016"/>
    <w:rsid w:val="00AE0BC0"/>
    <w:rsid w:val="00AE19A1"/>
    <w:rsid w:val="00AE19DB"/>
    <w:rsid w:val="00AE3DE2"/>
    <w:rsid w:val="00AE6320"/>
    <w:rsid w:val="00AE6D70"/>
    <w:rsid w:val="00AF0193"/>
    <w:rsid w:val="00AF1582"/>
    <w:rsid w:val="00AF2D83"/>
    <w:rsid w:val="00AF330C"/>
    <w:rsid w:val="00AF3BF3"/>
    <w:rsid w:val="00AF4236"/>
    <w:rsid w:val="00AF73A4"/>
    <w:rsid w:val="00AF76B0"/>
    <w:rsid w:val="00B009A8"/>
    <w:rsid w:val="00B03B39"/>
    <w:rsid w:val="00B0404A"/>
    <w:rsid w:val="00B06817"/>
    <w:rsid w:val="00B07E36"/>
    <w:rsid w:val="00B134A1"/>
    <w:rsid w:val="00B140EF"/>
    <w:rsid w:val="00B151C4"/>
    <w:rsid w:val="00B15BFB"/>
    <w:rsid w:val="00B17391"/>
    <w:rsid w:val="00B1739D"/>
    <w:rsid w:val="00B20CA0"/>
    <w:rsid w:val="00B22102"/>
    <w:rsid w:val="00B2464B"/>
    <w:rsid w:val="00B25651"/>
    <w:rsid w:val="00B25E1D"/>
    <w:rsid w:val="00B302F3"/>
    <w:rsid w:val="00B30903"/>
    <w:rsid w:val="00B31454"/>
    <w:rsid w:val="00B31B9C"/>
    <w:rsid w:val="00B3219C"/>
    <w:rsid w:val="00B34D9A"/>
    <w:rsid w:val="00B35587"/>
    <w:rsid w:val="00B36A48"/>
    <w:rsid w:val="00B37902"/>
    <w:rsid w:val="00B37C8B"/>
    <w:rsid w:val="00B43BC3"/>
    <w:rsid w:val="00B458CC"/>
    <w:rsid w:val="00B52F63"/>
    <w:rsid w:val="00B53833"/>
    <w:rsid w:val="00B5463F"/>
    <w:rsid w:val="00B55F0D"/>
    <w:rsid w:val="00B5686C"/>
    <w:rsid w:val="00B56AE3"/>
    <w:rsid w:val="00B56B99"/>
    <w:rsid w:val="00B57FC5"/>
    <w:rsid w:val="00B612FB"/>
    <w:rsid w:val="00B61BA9"/>
    <w:rsid w:val="00B6222A"/>
    <w:rsid w:val="00B62B9F"/>
    <w:rsid w:val="00B632A5"/>
    <w:rsid w:val="00B639D3"/>
    <w:rsid w:val="00B63D28"/>
    <w:rsid w:val="00B6555C"/>
    <w:rsid w:val="00B65561"/>
    <w:rsid w:val="00B660A6"/>
    <w:rsid w:val="00B66D56"/>
    <w:rsid w:val="00B70AB1"/>
    <w:rsid w:val="00B73C40"/>
    <w:rsid w:val="00B740DA"/>
    <w:rsid w:val="00B744DF"/>
    <w:rsid w:val="00B759E2"/>
    <w:rsid w:val="00B7673A"/>
    <w:rsid w:val="00B77BAD"/>
    <w:rsid w:val="00B80C17"/>
    <w:rsid w:val="00B80D15"/>
    <w:rsid w:val="00B83B99"/>
    <w:rsid w:val="00B8457D"/>
    <w:rsid w:val="00B85C2E"/>
    <w:rsid w:val="00B86353"/>
    <w:rsid w:val="00B868E9"/>
    <w:rsid w:val="00B87198"/>
    <w:rsid w:val="00B871CC"/>
    <w:rsid w:val="00B87571"/>
    <w:rsid w:val="00B900AF"/>
    <w:rsid w:val="00B90D07"/>
    <w:rsid w:val="00B91D29"/>
    <w:rsid w:val="00B95B08"/>
    <w:rsid w:val="00B96227"/>
    <w:rsid w:val="00B97E26"/>
    <w:rsid w:val="00BA158A"/>
    <w:rsid w:val="00BA32D7"/>
    <w:rsid w:val="00BA5681"/>
    <w:rsid w:val="00BA6BE3"/>
    <w:rsid w:val="00BA6EBD"/>
    <w:rsid w:val="00BA7234"/>
    <w:rsid w:val="00BA7AFC"/>
    <w:rsid w:val="00BB00D2"/>
    <w:rsid w:val="00BB126D"/>
    <w:rsid w:val="00BB722E"/>
    <w:rsid w:val="00BB7DF7"/>
    <w:rsid w:val="00BC1928"/>
    <w:rsid w:val="00BC4B2B"/>
    <w:rsid w:val="00BC5C21"/>
    <w:rsid w:val="00BC71F0"/>
    <w:rsid w:val="00BD1ABA"/>
    <w:rsid w:val="00BD1C2B"/>
    <w:rsid w:val="00BD1D4D"/>
    <w:rsid w:val="00BD1D83"/>
    <w:rsid w:val="00BD1EDD"/>
    <w:rsid w:val="00BD263A"/>
    <w:rsid w:val="00BD430C"/>
    <w:rsid w:val="00BE1416"/>
    <w:rsid w:val="00BE14A8"/>
    <w:rsid w:val="00BE3F8B"/>
    <w:rsid w:val="00BE43BB"/>
    <w:rsid w:val="00BE4CB3"/>
    <w:rsid w:val="00BE50E2"/>
    <w:rsid w:val="00BE521A"/>
    <w:rsid w:val="00BE540A"/>
    <w:rsid w:val="00BE677F"/>
    <w:rsid w:val="00BE7993"/>
    <w:rsid w:val="00BF0CDB"/>
    <w:rsid w:val="00BF30DD"/>
    <w:rsid w:val="00BF3285"/>
    <w:rsid w:val="00BF4005"/>
    <w:rsid w:val="00BF54EC"/>
    <w:rsid w:val="00BF629B"/>
    <w:rsid w:val="00BF6AA0"/>
    <w:rsid w:val="00BF7F42"/>
    <w:rsid w:val="00C01004"/>
    <w:rsid w:val="00C014B0"/>
    <w:rsid w:val="00C0186B"/>
    <w:rsid w:val="00C04524"/>
    <w:rsid w:val="00C045D8"/>
    <w:rsid w:val="00C05655"/>
    <w:rsid w:val="00C0749A"/>
    <w:rsid w:val="00C105C2"/>
    <w:rsid w:val="00C138AC"/>
    <w:rsid w:val="00C1422E"/>
    <w:rsid w:val="00C165D8"/>
    <w:rsid w:val="00C22EAB"/>
    <w:rsid w:val="00C25FEE"/>
    <w:rsid w:val="00C26FD9"/>
    <w:rsid w:val="00C272D6"/>
    <w:rsid w:val="00C307DD"/>
    <w:rsid w:val="00C325C8"/>
    <w:rsid w:val="00C32AC3"/>
    <w:rsid w:val="00C336BF"/>
    <w:rsid w:val="00C336CD"/>
    <w:rsid w:val="00C33857"/>
    <w:rsid w:val="00C33E0D"/>
    <w:rsid w:val="00C34405"/>
    <w:rsid w:val="00C3446B"/>
    <w:rsid w:val="00C34F4E"/>
    <w:rsid w:val="00C35070"/>
    <w:rsid w:val="00C363FC"/>
    <w:rsid w:val="00C367A7"/>
    <w:rsid w:val="00C40AD6"/>
    <w:rsid w:val="00C411CA"/>
    <w:rsid w:val="00C42074"/>
    <w:rsid w:val="00C42657"/>
    <w:rsid w:val="00C42975"/>
    <w:rsid w:val="00C42B0D"/>
    <w:rsid w:val="00C5033C"/>
    <w:rsid w:val="00C50D3E"/>
    <w:rsid w:val="00C51FEA"/>
    <w:rsid w:val="00C53C41"/>
    <w:rsid w:val="00C55EA6"/>
    <w:rsid w:val="00C6038A"/>
    <w:rsid w:val="00C62EC2"/>
    <w:rsid w:val="00C62F45"/>
    <w:rsid w:val="00C633FE"/>
    <w:rsid w:val="00C64BBC"/>
    <w:rsid w:val="00C65D72"/>
    <w:rsid w:val="00C701BC"/>
    <w:rsid w:val="00C70F73"/>
    <w:rsid w:val="00C72BC5"/>
    <w:rsid w:val="00C7415A"/>
    <w:rsid w:val="00C74E82"/>
    <w:rsid w:val="00C762CB"/>
    <w:rsid w:val="00C77527"/>
    <w:rsid w:val="00C80231"/>
    <w:rsid w:val="00C80761"/>
    <w:rsid w:val="00C80CF7"/>
    <w:rsid w:val="00C80E7F"/>
    <w:rsid w:val="00C83F8A"/>
    <w:rsid w:val="00C8455F"/>
    <w:rsid w:val="00C848BE"/>
    <w:rsid w:val="00C901CF"/>
    <w:rsid w:val="00C917F7"/>
    <w:rsid w:val="00C91FE4"/>
    <w:rsid w:val="00C924D3"/>
    <w:rsid w:val="00C932C8"/>
    <w:rsid w:val="00C93BCC"/>
    <w:rsid w:val="00CA05FD"/>
    <w:rsid w:val="00CA206B"/>
    <w:rsid w:val="00CA2840"/>
    <w:rsid w:val="00CA2DF5"/>
    <w:rsid w:val="00CA3875"/>
    <w:rsid w:val="00CA66FA"/>
    <w:rsid w:val="00CA7C33"/>
    <w:rsid w:val="00CB0DA9"/>
    <w:rsid w:val="00CB124F"/>
    <w:rsid w:val="00CB1773"/>
    <w:rsid w:val="00CB1D69"/>
    <w:rsid w:val="00CB1DC0"/>
    <w:rsid w:val="00CB2047"/>
    <w:rsid w:val="00CB28EB"/>
    <w:rsid w:val="00CB2DDB"/>
    <w:rsid w:val="00CB5A78"/>
    <w:rsid w:val="00CC0247"/>
    <w:rsid w:val="00CC1ACB"/>
    <w:rsid w:val="00CC23A7"/>
    <w:rsid w:val="00CC4325"/>
    <w:rsid w:val="00CC4334"/>
    <w:rsid w:val="00CC6DFD"/>
    <w:rsid w:val="00CC724C"/>
    <w:rsid w:val="00CD0D9E"/>
    <w:rsid w:val="00CD0E07"/>
    <w:rsid w:val="00CD10CB"/>
    <w:rsid w:val="00CD1226"/>
    <w:rsid w:val="00CD366A"/>
    <w:rsid w:val="00CD39C5"/>
    <w:rsid w:val="00CD3C30"/>
    <w:rsid w:val="00CD4E22"/>
    <w:rsid w:val="00CD554D"/>
    <w:rsid w:val="00CD5DCA"/>
    <w:rsid w:val="00CD6CA2"/>
    <w:rsid w:val="00CD77BE"/>
    <w:rsid w:val="00CE2333"/>
    <w:rsid w:val="00CE33DA"/>
    <w:rsid w:val="00CE461A"/>
    <w:rsid w:val="00CE5C1D"/>
    <w:rsid w:val="00CE6991"/>
    <w:rsid w:val="00CE6C97"/>
    <w:rsid w:val="00CF0216"/>
    <w:rsid w:val="00CF06B5"/>
    <w:rsid w:val="00CF071F"/>
    <w:rsid w:val="00CF1CC6"/>
    <w:rsid w:val="00CF1F4D"/>
    <w:rsid w:val="00CF29DA"/>
    <w:rsid w:val="00CF2EBC"/>
    <w:rsid w:val="00CF3BF1"/>
    <w:rsid w:val="00CF3E2A"/>
    <w:rsid w:val="00CF4EA1"/>
    <w:rsid w:val="00CF51F5"/>
    <w:rsid w:val="00CF5689"/>
    <w:rsid w:val="00CF7466"/>
    <w:rsid w:val="00CF7EDA"/>
    <w:rsid w:val="00D02A16"/>
    <w:rsid w:val="00D02AD0"/>
    <w:rsid w:val="00D037E7"/>
    <w:rsid w:val="00D03834"/>
    <w:rsid w:val="00D03A5D"/>
    <w:rsid w:val="00D053BD"/>
    <w:rsid w:val="00D10452"/>
    <w:rsid w:val="00D123A7"/>
    <w:rsid w:val="00D12BBA"/>
    <w:rsid w:val="00D14750"/>
    <w:rsid w:val="00D14A1F"/>
    <w:rsid w:val="00D152B0"/>
    <w:rsid w:val="00D174A9"/>
    <w:rsid w:val="00D176EF"/>
    <w:rsid w:val="00D21DD6"/>
    <w:rsid w:val="00D22A8A"/>
    <w:rsid w:val="00D24699"/>
    <w:rsid w:val="00D26688"/>
    <w:rsid w:val="00D278F7"/>
    <w:rsid w:val="00D27994"/>
    <w:rsid w:val="00D27E31"/>
    <w:rsid w:val="00D305BE"/>
    <w:rsid w:val="00D3253D"/>
    <w:rsid w:val="00D33927"/>
    <w:rsid w:val="00D34235"/>
    <w:rsid w:val="00D3466C"/>
    <w:rsid w:val="00D350A8"/>
    <w:rsid w:val="00D37A2A"/>
    <w:rsid w:val="00D413F3"/>
    <w:rsid w:val="00D41421"/>
    <w:rsid w:val="00D4479C"/>
    <w:rsid w:val="00D460CE"/>
    <w:rsid w:val="00D4643F"/>
    <w:rsid w:val="00D50ED1"/>
    <w:rsid w:val="00D52359"/>
    <w:rsid w:val="00D53379"/>
    <w:rsid w:val="00D545A2"/>
    <w:rsid w:val="00D54772"/>
    <w:rsid w:val="00D56F23"/>
    <w:rsid w:val="00D5769C"/>
    <w:rsid w:val="00D60637"/>
    <w:rsid w:val="00D61BA7"/>
    <w:rsid w:val="00D643B7"/>
    <w:rsid w:val="00D7016D"/>
    <w:rsid w:val="00D71789"/>
    <w:rsid w:val="00D72797"/>
    <w:rsid w:val="00D72F8B"/>
    <w:rsid w:val="00D77CB9"/>
    <w:rsid w:val="00D81418"/>
    <w:rsid w:val="00D81588"/>
    <w:rsid w:val="00D81B94"/>
    <w:rsid w:val="00D8200C"/>
    <w:rsid w:val="00D820A8"/>
    <w:rsid w:val="00D823F6"/>
    <w:rsid w:val="00D830AB"/>
    <w:rsid w:val="00D84D57"/>
    <w:rsid w:val="00D85B12"/>
    <w:rsid w:val="00D869C9"/>
    <w:rsid w:val="00D90A2F"/>
    <w:rsid w:val="00D92F1C"/>
    <w:rsid w:val="00D94265"/>
    <w:rsid w:val="00D94838"/>
    <w:rsid w:val="00D9515E"/>
    <w:rsid w:val="00D951B0"/>
    <w:rsid w:val="00D953CF"/>
    <w:rsid w:val="00D95A0C"/>
    <w:rsid w:val="00D9785B"/>
    <w:rsid w:val="00DA00D6"/>
    <w:rsid w:val="00DA3C8B"/>
    <w:rsid w:val="00DA438D"/>
    <w:rsid w:val="00DA445D"/>
    <w:rsid w:val="00DA5AC9"/>
    <w:rsid w:val="00DA7C05"/>
    <w:rsid w:val="00DB059B"/>
    <w:rsid w:val="00DB069A"/>
    <w:rsid w:val="00DB0D6E"/>
    <w:rsid w:val="00DB0ED6"/>
    <w:rsid w:val="00DB276A"/>
    <w:rsid w:val="00DB3FAB"/>
    <w:rsid w:val="00DB522A"/>
    <w:rsid w:val="00DB60AF"/>
    <w:rsid w:val="00DB7A74"/>
    <w:rsid w:val="00DC0A1F"/>
    <w:rsid w:val="00DC1456"/>
    <w:rsid w:val="00DC1992"/>
    <w:rsid w:val="00DC40F3"/>
    <w:rsid w:val="00DC42CF"/>
    <w:rsid w:val="00DC4C9E"/>
    <w:rsid w:val="00DC4FB0"/>
    <w:rsid w:val="00DC5B0F"/>
    <w:rsid w:val="00DC71C5"/>
    <w:rsid w:val="00DC7C93"/>
    <w:rsid w:val="00DD1068"/>
    <w:rsid w:val="00DD1DFE"/>
    <w:rsid w:val="00DD2572"/>
    <w:rsid w:val="00DD4C23"/>
    <w:rsid w:val="00DD685B"/>
    <w:rsid w:val="00DD6ADA"/>
    <w:rsid w:val="00DE204B"/>
    <w:rsid w:val="00DE2946"/>
    <w:rsid w:val="00DE42CE"/>
    <w:rsid w:val="00DE4632"/>
    <w:rsid w:val="00DF0CD7"/>
    <w:rsid w:val="00DF14EA"/>
    <w:rsid w:val="00DF192B"/>
    <w:rsid w:val="00DF1E95"/>
    <w:rsid w:val="00DF29CD"/>
    <w:rsid w:val="00DF47C7"/>
    <w:rsid w:val="00DF50D2"/>
    <w:rsid w:val="00DF604F"/>
    <w:rsid w:val="00DF755D"/>
    <w:rsid w:val="00E0054B"/>
    <w:rsid w:val="00E0091B"/>
    <w:rsid w:val="00E01792"/>
    <w:rsid w:val="00E02906"/>
    <w:rsid w:val="00E02EBB"/>
    <w:rsid w:val="00E03615"/>
    <w:rsid w:val="00E05A45"/>
    <w:rsid w:val="00E060BA"/>
    <w:rsid w:val="00E0695B"/>
    <w:rsid w:val="00E07692"/>
    <w:rsid w:val="00E1127C"/>
    <w:rsid w:val="00E11941"/>
    <w:rsid w:val="00E11F3C"/>
    <w:rsid w:val="00E12B0A"/>
    <w:rsid w:val="00E13A5A"/>
    <w:rsid w:val="00E1482B"/>
    <w:rsid w:val="00E16081"/>
    <w:rsid w:val="00E16EC9"/>
    <w:rsid w:val="00E21562"/>
    <w:rsid w:val="00E22B50"/>
    <w:rsid w:val="00E2543B"/>
    <w:rsid w:val="00E2660C"/>
    <w:rsid w:val="00E26640"/>
    <w:rsid w:val="00E33DC3"/>
    <w:rsid w:val="00E343B9"/>
    <w:rsid w:val="00E34751"/>
    <w:rsid w:val="00E41DA1"/>
    <w:rsid w:val="00E41E7F"/>
    <w:rsid w:val="00E42B93"/>
    <w:rsid w:val="00E47297"/>
    <w:rsid w:val="00E47E54"/>
    <w:rsid w:val="00E47E9D"/>
    <w:rsid w:val="00E53FFA"/>
    <w:rsid w:val="00E5400D"/>
    <w:rsid w:val="00E54935"/>
    <w:rsid w:val="00E54E13"/>
    <w:rsid w:val="00E54ED3"/>
    <w:rsid w:val="00E558DF"/>
    <w:rsid w:val="00E55C92"/>
    <w:rsid w:val="00E561DB"/>
    <w:rsid w:val="00E57AFC"/>
    <w:rsid w:val="00E60167"/>
    <w:rsid w:val="00E6221E"/>
    <w:rsid w:val="00E630C5"/>
    <w:rsid w:val="00E63D08"/>
    <w:rsid w:val="00E649C9"/>
    <w:rsid w:val="00E651C5"/>
    <w:rsid w:val="00E71BF8"/>
    <w:rsid w:val="00E724B8"/>
    <w:rsid w:val="00E72A6A"/>
    <w:rsid w:val="00E745C5"/>
    <w:rsid w:val="00E74CBE"/>
    <w:rsid w:val="00E80285"/>
    <w:rsid w:val="00E842D5"/>
    <w:rsid w:val="00E878B5"/>
    <w:rsid w:val="00E9467D"/>
    <w:rsid w:val="00E96108"/>
    <w:rsid w:val="00E962F8"/>
    <w:rsid w:val="00E974EE"/>
    <w:rsid w:val="00EA10CF"/>
    <w:rsid w:val="00EA1AA4"/>
    <w:rsid w:val="00EA33D8"/>
    <w:rsid w:val="00EA371B"/>
    <w:rsid w:val="00EA5292"/>
    <w:rsid w:val="00EA5C87"/>
    <w:rsid w:val="00EA5E78"/>
    <w:rsid w:val="00EA6786"/>
    <w:rsid w:val="00EA6806"/>
    <w:rsid w:val="00EA6F34"/>
    <w:rsid w:val="00EA74B2"/>
    <w:rsid w:val="00EB309E"/>
    <w:rsid w:val="00EB5E8C"/>
    <w:rsid w:val="00EB6496"/>
    <w:rsid w:val="00EC0814"/>
    <w:rsid w:val="00EC21FF"/>
    <w:rsid w:val="00EC3E1E"/>
    <w:rsid w:val="00EC4237"/>
    <w:rsid w:val="00EC4E2C"/>
    <w:rsid w:val="00EC5148"/>
    <w:rsid w:val="00EC5D18"/>
    <w:rsid w:val="00EC603B"/>
    <w:rsid w:val="00ED0D5E"/>
    <w:rsid w:val="00ED31B1"/>
    <w:rsid w:val="00ED3792"/>
    <w:rsid w:val="00ED3B6C"/>
    <w:rsid w:val="00ED6AE7"/>
    <w:rsid w:val="00ED7EE8"/>
    <w:rsid w:val="00ED7F87"/>
    <w:rsid w:val="00EE0E75"/>
    <w:rsid w:val="00EE0F7E"/>
    <w:rsid w:val="00EE19F9"/>
    <w:rsid w:val="00EE5111"/>
    <w:rsid w:val="00EE5824"/>
    <w:rsid w:val="00EE5E14"/>
    <w:rsid w:val="00EE6009"/>
    <w:rsid w:val="00EF0019"/>
    <w:rsid w:val="00EF12C7"/>
    <w:rsid w:val="00EF2CE1"/>
    <w:rsid w:val="00EF33ED"/>
    <w:rsid w:val="00EF481C"/>
    <w:rsid w:val="00EF6367"/>
    <w:rsid w:val="00EF6850"/>
    <w:rsid w:val="00F00A43"/>
    <w:rsid w:val="00F05E7B"/>
    <w:rsid w:val="00F065FB"/>
    <w:rsid w:val="00F10537"/>
    <w:rsid w:val="00F12F1A"/>
    <w:rsid w:val="00F1669E"/>
    <w:rsid w:val="00F17A7F"/>
    <w:rsid w:val="00F20E27"/>
    <w:rsid w:val="00F2300E"/>
    <w:rsid w:val="00F23164"/>
    <w:rsid w:val="00F23742"/>
    <w:rsid w:val="00F23ABC"/>
    <w:rsid w:val="00F24E82"/>
    <w:rsid w:val="00F24F2E"/>
    <w:rsid w:val="00F2520F"/>
    <w:rsid w:val="00F25D49"/>
    <w:rsid w:val="00F25E41"/>
    <w:rsid w:val="00F2659C"/>
    <w:rsid w:val="00F274A4"/>
    <w:rsid w:val="00F315F8"/>
    <w:rsid w:val="00F31B09"/>
    <w:rsid w:val="00F33DE9"/>
    <w:rsid w:val="00F36E1E"/>
    <w:rsid w:val="00F40C60"/>
    <w:rsid w:val="00F42D88"/>
    <w:rsid w:val="00F442DC"/>
    <w:rsid w:val="00F45DA7"/>
    <w:rsid w:val="00F45E92"/>
    <w:rsid w:val="00F46876"/>
    <w:rsid w:val="00F47B97"/>
    <w:rsid w:val="00F50222"/>
    <w:rsid w:val="00F525AB"/>
    <w:rsid w:val="00F53665"/>
    <w:rsid w:val="00F5636A"/>
    <w:rsid w:val="00F57CA1"/>
    <w:rsid w:val="00F57FF6"/>
    <w:rsid w:val="00F60AE9"/>
    <w:rsid w:val="00F61FCA"/>
    <w:rsid w:val="00F629EC"/>
    <w:rsid w:val="00F66EF8"/>
    <w:rsid w:val="00F73B89"/>
    <w:rsid w:val="00F76281"/>
    <w:rsid w:val="00F7630A"/>
    <w:rsid w:val="00F7642C"/>
    <w:rsid w:val="00F7680A"/>
    <w:rsid w:val="00F809BD"/>
    <w:rsid w:val="00F809F0"/>
    <w:rsid w:val="00F81C7B"/>
    <w:rsid w:val="00F8272E"/>
    <w:rsid w:val="00F8310D"/>
    <w:rsid w:val="00F8454A"/>
    <w:rsid w:val="00F85AC1"/>
    <w:rsid w:val="00F86B45"/>
    <w:rsid w:val="00F86C54"/>
    <w:rsid w:val="00F878CA"/>
    <w:rsid w:val="00F95745"/>
    <w:rsid w:val="00F96E07"/>
    <w:rsid w:val="00F97C93"/>
    <w:rsid w:val="00FA0317"/>
    <w:rsid w:val="00FA093D"/>
    <w:rsid w:val="00FA168C"/>
    <w:rsid w:val="00FA2118"/>
    <w:rsid w:val="00FA2B1D"/>
    <w:rsid w:val="00FA4AA2"/>
    <w:rsid w:val="00FA4C35"/>
    <w:rsid w:val="00FA6264"/>
    <w:rsid w:val="00FA7DEA"/>
    <w:rsid w:val="00FB06D6"/>
    <w:rsid w:val="00FB0F27"/>
    <w:rsid w:val="00FB105E"/>
    <w:rsid w:val="00FB15E0"/>
    <w:rsid w:val="00FB3747"/>
    <w:rsid w:val="00FB4480"/>
    <w:rsid w:val="00FB5F5C"/>
    <w:rsid w:val="00FB6458"/>
    <w:rsid w:val="00FB67F0"/>
    <w:rsid w:val="00FB6D0E"/>
    <w:rsid w:val="00FB7723"/>
    <w:rsid w:val="00FB7B1A"/>
    <w:rsid w:val="00FC09AA"/>
    <w:rsid w:val="00FC50D8"/>
    <w:rsid w:val="00FD00F1"/>
    <w:rsid w:val="00FD21BE"/>
    <w:rsid w:val="00FD35C0"/>
    <w:rsid w:val="00FE16E0"/>
    <w:rsid w:val="00FE1AC2"/>
    <w:rsid w:val="00FE4F00"/>
    <w:rsid w:val="00FE6169"/>
    <w:rsid w:val="00FE65DA"/>
    <w:rsid w:val="00FF1CD7"/>
    <w:rsid w:val="00FF20CE"/>
    <w:rsid w:val="00FF3019"/>
    <w:rsid w:val="00FF4620"/>
    <w:rsid w:val="00FF4912"/>
    <w:rsid w:val="00FF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70BE"/>
  <w15:docId w15:val="{45CD48E4-2087-43FC-A881-4A4A0451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70112"/>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uiPriority w:val="99"/>
    <w:qFormat/>
    <w:rsid w:val="00C35070"/>
    <w:pPr>
      <w:keepNext/>
      <w:spacing w:before="240" w:after="60"/>
      <w:outlineLvl w:val="0"/>
    </w:pPr>
    <w:rPr>
      <w:rFonts w:ascii="Arial" w:eastAsia="Times New Roman" w:hAnsi="Arial" w:cs="Arial"/>
      <w:b/>
      <w:kern w:val="1"/>
      <w:sz w:val="32"/>
      <w:szCs w:val="20"/>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1"/>
    <w:uiPriority w:val="99"/>
    <w:qFormat/>
    <w:rsid w:val="00C35070"/>
    <w:pPr>
      <w:keepNext/>
      <w:spacing w:before="240" w:after="60"/>
      <w:outlineLvl w:val="1"/>
    </w:pPr>
    <w:rPr>
      <w:rFonts w:ascii="Arial" w:eastAsia="Times New Roman" w:hAnsi="Arial" w:cs="Times New Roman"/>
      <w:b/>
      <w:i/>
      <w:sz w:val="28"/>
      <w:szCs w:val="20"/>
      <w:lang w:eastAsia="zh-CN"/>
    </w:rPr>
  </w:style>
  <w:style w:type="paragraph" w:styleId="30">
    <w:name w:val="heading 3"/>
    <w:basedOn w:val="a5"/>
    <w:next w:val="a5"/>
    <w:link w:val="31"/>
    <w:uiPriority w:val="99"/>
    <w:qFormat/>
    <w:rsid w:val="00C35070"/>
    <w:pPr>
      <w:keepNext/>
      <w:keepLines/>
      <w:spacing w:before="200" w:after="0"/>
      <w:outlineLvl w:val="2"/>
    </w:pPr>
    <w:rPr>
      <w:rFonts w:ascii="Cambria" w:eastAsia="MS Gothic" w:hAnsi="Cambria" w:cs="Cambria"/>
      <w:b/>
      <w:color w:val="4F81BD"/>
      <w:szCs w:val="20"/>
    </w:rPr>
  </w:style>
  <w:style w:type="paragraph" w:styleId="40">
    <w:name w:val="heading 4"/>
    <w:basedOn w:val="a5"/>
    <w:next w:val="a5"/>
    <w:link w:val="41"/>
    <w:uiPriority w:val="99"/>
    <w:qFormat/>
    <w:rsid w:val="00C35070"/>
    <w:pPr>
      <w:keepNext/>
      <w:spacing w:before="240" w:after="60"/>
      <w:ind w:left="864" w:hanging="144"/>
      <w:outlineLvl w:val="3"/>
    </w:pPr>
    <w:rPr>
      <w:rFonts w:ascii="Calibri" w:eastAsia="Times New Roman" w:hAnsi="Calibri" w:cs="Calibri"/>
      <w:b/>
      <w:sz w:val="28"/>
      <w:szCs w:val="20"/>
    </w:rPr>
  </w:style>
  <w:style w:type="paragraph" w:styleId="50">
    <w:name w:val="heading 5"/>
    <w:basedOn w:val="a5"/>
    <w:next w:val="a5"/>
    <w:link w:val="51"/>
    <w:uiPriority w:val="99"/>
    <w:qFormat/>
    <w:rsid w:val="00C35070"/>
    <w:pPr>
      <w:keepNext/>
      <w:suppressAutoHyphens/>
      <w:spacing w:before="60" w:after="0" w:line="360" w:lineRule="auto"/>
      <w:ind w:left="1008" w:hanging="432"/>
      <w:jc w:val="both"/>
      <w:outlineLvl w:val="4"/>
    </w:pPr>
    <w:rPr>
      <w:rFonts w:ascii="Calibri" w:eastAsia="Times New Roman" w:hAnsi="Calibri" w:cs="Calibri"/>
      <w:b/>
      <w:sz w:val="20"/>
      <w:szCs w:val="20"/>
    </w:rPr>
  </w:style>
  <w:style w:type="paragraph" w:styleId="6">
    <w:name w:val="heading 6"/>
    <w:basedOn w:val="a5"/>
    <w:next w:val="a5"/>
    <w:link w:val="60"/>
    <w:uiPriority w:val="99"/>
    <w:qFormat/>
    <w:rsid w:val="00C35070"/>
    <w:pPr>
      <w:spacing w:before="240" w:after="60"/>
      <w:ind w:left="1152" w:hanging="432"/>
      <w:outlineLvl w:val="5"/>
    </w:pPr>
    <w:rPr>
      <w:rFonts w:ascii="Calibri" w:eastAsia="Times New Roman" w:hAnsi="Calibri" w:cs="Calibri"/>
      <w:b/>
      <w:sz w:val="20"/>
      <w:szCs w:val="20"/>
    </w:rPr>
  </w:style>
  <w:style w:type="paragraph" w:styleId="7">
    <w:name w:val="heading 7"/>
    <w:basedOn w:val="a5"/>
    <w:next w:val="a5"/>
    <w:link w:val="70"/>
    <w:uiPriority w:val="99"/>
    <w:qFormat/>
    <w:rsid w:val="00C35070"/>
    <w:pPr>
      <w:keepNext/>
      <w:ind w:left="1296" w:hanging="288"/>
      <w:jc w:val="center"/>
      <w:outlineLvl w:val="6"/>
    </w:pPr>
    <w:rPr>
      <w:rFonts w:ascii="FreeSetCTT" w:eastAsia="Times New Roman" w:hAnsi="FreeSetCTT" w:cs="FreeSetCTT"/>
      <w:b/>
      <w:szCs w:val="20"/>
    </w:rPr>
  </w:style>
  <w:style w:type="paragraph" w:styleId="8">
    <w:name w:val="heading 8"/>
    <w:basedOn w:val="a5"/>
    <w:next w:val="a5"/>
    <w:link w:val="80"/>
    <w:uiPriority w:val="99"/>
    <w:qFormat/>
    <w:rsid w:val="00C35070"/>
    <w:pPr>
      <w:spacing w:before="240" w:after="60"/>
      <w:ind w:left="1440" w:hanging="432"/>
      <w:outlineLvl w:val="7"/>
    </w:pPr>
    <w:rPr>
      <w:rFonts w:ascii="Calibri" w:eastAsia="Times New Roman" w:hAnsi="Calibri" w:cs="Calibri"/>
      <w:i/>
      <w:szCs w:val="20"/>
    </w:rPr>
  </w:style>
  <w:style w:type="paragraph" w:styleId="9">
    <w:name w:val="heading 9"/>
    <w:basedOn w:val="a5"/>
    <w:next w:val="a5"/>
    <w:link w:val="90"/>
    <w:uiPriority w:val="99"/>
    <w:qFormat/>
    <w:rsid w:val="00C35070"/>
    <w:pPr>
      <w:spacing w:before="240" w:after="60"/>
      <w:ind w:left="1584" w:hanging="144"/>
      <w:outlineLvl w:val="8"/>
    </w:pPr>
    <w:rPr>
      <w:rFonts w:ascii="Arial" w:eastAsia="Times New Roman" w:hAnsi="Arial" w:cs="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1,H1 Знак2,H1 Знак Знак1,Заголовок параграфа (1.) Знак1,111 Знак1,Section Знак1,Section Heading Знак1,level2 hdg Знак1,Заголовок 1 Знак Знак Знак Знак Знак Знак1,H11 Знак1"/>
    <w:basedOn w:val="a6"/>
    <w:link w:val="10"/>
    <w:uiPriority w:val="99"/>
    <w:rsid w:val="00C35070"/>
    <w:rPr>
      <w:rFonts w:ascii="Arial" w:eastAsia="Times New Roman" w:hAnsi="Arial" w:cs="Arial"/>
      <w:b/>
      <w:kern w:val="1"/>
      <w:sz w:val="32"/>
      <w:szCs w:val="20"/>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
    <w:basedOn w:val="a6"/>
    <w:uiPriority w:val="99"/>
    <w:rsid w:val="00C35070"/>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6"/>
    <w:link w:val="30"/>
    <w:uiPriority w:val="99"/>
    <w:rsid w:val="00C35070"/>
    <w:rPr>
      <w:rFonts w:ascii="Cambria" w:eastAsia="MS Gothic" w:hAnsi="Cambria" w:cs="Cambria"/>
      <w:b/>
      <w:color w:val="4F81BD"/>
      <w:szCs w:val="20"/>
    </w:rPr>
  </w:style>
  <w:style w:type="character" w:customStyle="1" w:styleId="41">
    <w:name w:val="Заголовок 4 Знак"/>
    <w:basedOn w:val="a6"/>
    <w:link w:val="40"/>
    <w:uiPriority w:val="99"/>
    <w:rsid w:val="00C35070"/>
    <w:rPr>
      <w:rFonts w:ascii="Calibri" w:eastAsia="Times New Roman" w:hAnsi="Calibri" w:cs="Calibri"/>
      <w:b/>
      <w:sz w:val="28"/>
      <w:szCs w:val="20"/>
    </w:rPr>
  </w:style>
  <w:style w:type="character" w:customStyle="1" w:styleId="51">
    <w:name w:val="Заголовок 5 Знак"/>
    <w:basedOn w:val="a6"/>
    <w:link w:val="50"/>
    <w:uiPriority w:val="99"/>
    <w:rsid w:val="00C35070"/>
    <w:rPr>
      <w:rFonts w:ascii="Calibri" w:eastAsia="Times New Roman" w:hAnsi="Calibri" w:cs="Calibri"/>
      <w:b/>
      <w:sz w:val="20"/>
      <w:szCs w:val="20"/>
    </w:rPr>
  </w:style>
  <w:style w:type="character" w:customStyle="1" w:styleId="60">
    <w:name w:val="Заголовок 6 Знак"/>
    <w:basedOn w:val="a6"/>
    <w:link w:val="6"/>
    <w:uiPriority w:val="99"/>
    <w:rsid w:val="00C35070"/>
    <w:rPr>
      <w:rFonts w:ascii="Calibri" w:eastAsia="Times New Roman" w:hAnsi="Calibri" w:cs="Calibri"/>
      <w:b/>
      <w:sz w:val="20"/>
      <w:szCs w:val="20"/>
    </w:rPr>
  </w:style>
  <w:style w:type="character" w:customStyle="1" w:styleId="70">
    <w:name w:val="Заголовок 7 Знак"/>
    <w:basedOn w:val="a6"/>
    <w:link w:val="7"/>
    <w:uiPriority w:val="99"/>
    <w:rsid w:val="00C35070"/>
    <w:rPr>
      <w:rFonts w:ascii="FreeSetCTT" w:eastAsia="Times New Roman" w:hAnsi="FreeSetCTT" w:cs="FreeSetCTT"/>
      <w:b/>
      <w:szCs w:val="20"/>
    </w:rPr>
  </w:style>
  <w:style w:type="character" w:customStyle="1" w:styleId="80">
    <w:name w:val="Заголовок 8 Знак"/>
    <w:basedOn w:val="a6"/>
    <w:link w:val="8"/>
    <w:uiPriority w:val="99"/>
    <w:rsid w:val="00C35070"/>
    <w:rPr>
      <w:rFonts w:ascii="Calibri" w:eastAsia="Times New Roman" w:hAnsi="Calibri" w:cs="Calibri"/>
      <w:i/>
      <w:szCs w:val="20"/>
    </w:rPr>
  </w:style>
  <w:style w:type="character" w:customStyle="1" w:styleId="90">
    <w:name w:val="Заголовок 9 Знак"/>
    <w:basedOn w:val="a6"/>
    <w:link w:val="9"/>
    <w:uiPriority w:val="99"/>
    <w:rsid w:val="00C35070"/>
    <w:rPr>
      <w:rFonts w:ascii="Arial" w:eastAsia="Times New Roman" w:hAnsi="Arial" w:cs="Arial"/>
      <w:sz w:val="20"/>
      <w:szCs w:val="20"/>
    </w:rPr>
  </w:style>
  <w:style w:type="character" w:customStyle="1" w:styleId="WW8Num1z0">
    <w:name w:val="WW8Num1z0"/>
    <w:rsid w:val="00C35070"/>
  </w:style>
  <w:style w:type="character" w:customStyle="1" w:styleId="21">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link w:val="2"/>
    <w:uiPriority w:val="99"/>
    <w:locked/>
    <w:rsid w:val="00C35070"/>
    <w:rPr>
      <w:rFonts w:ascii="Arial" w:eastAsia="Times New Roman" w:hAnsi="Arial" w:cs="Times New Roman"/>
      <w:b/>
      <w:i/>
      <w:sz w:val="28"/>
      <w:szCs w:val="20"/>
      <w:lang w:eastAsia="zh-CN"/>
    </w:rPr>
  </w:style>
  <w:style w:type="character" w:customStyle="1" w:styleId="WW8Num1z1">
    <w:name w:val="WW8Num1z1"/>
    <w:rsid w:val="00C35070"/>
  </w:style>
  <w:style w:type="character" w:customStyle="1" w:styleId="WW8Num1z2">
    <w:name w:val="WW8Num1z2"/>
    <w:rsid w:val="00C35070"/>
  </w:style>
  <w:style w:type="character" w:customStyle="1" w:styleId="WW8Num1z3">
    <w:name w:val="WW8Num1z3"/>
    <w:rsid w:val="00C35070"/>
  </w:style>
  <w:style w:type="character" w:customStyle="1" w:styleId="WW8Num1z4">
    <w:name w:val="WW8Num1z4"/>
    <w:rsid w:val="00C35070"/>
  </w:style>
  <w:style w:type="character" w:customStyle="1" w:styleId="WW8Num1z5">
    <w:name w:val="WW8Num1z5"/>
    <w:rsid w:val="00C35070"/>
  </w:style>
  <w:style w:type="character" w:customStyle="1" w:styleId="WW8Num1z6">
    <w:name w:val="WW8Num1z6"/>
    <w:rsid w:val="00C35070"/>
  </w:style>
  <w:style w:type="character" w:customStyle="1" w:styleId="WW8Num1z7">
    <w:name w:val="WW8Num1z7"/>
    <w:rsid w:val="00C35070"/>
  </w:style>
  <w:style w:type="character" w:customStyle="1" w:styleId="WW8Num1z8">
    <w:name w:val="WW8Num1z8"/>
    <w:rsid w:val="00C35070"/>
  </w:style>
  <w:style w:type="character" w:customStyle="1" w:styleId="WW8Num2z0">
    <w:name w:val="WW8Num2z0"/>
    <w:rsid w:val="00C35070"/>
  </w:style>
  <w:style w:type="character" w:customStyle="1" w:styleId="WW8Num3z0">
    <w:name w:val="WW8Num3z0"/>
    <w:rsid w:val="00C35070"/>
    <w:rPr>
      <w:rFonts w:ascii="Courier New" w:hAnsi="Courier New"/>
      <w:color w:val="auto"/>
      <w:sz w:val="24"/>
    </w:rPr>
  </w:style>
  <w:style w:type="character" w:customStyle="1" w:styleId="WW8Num3z2">
    <w:name w:val="WW8Num3z2"/>
    <w:rsid w:val="00C35070"/>
    <w:rPr>
      <w:rFonts w:ascii="Wingdings" w:hAnsi="Wingdings"/>
    </w:rPr>
  </w:style>
  <w:style w:type="character" w:customStyle="1" w:styleId="WW8Num3z3">
    <w:name w:val="WW8Num3z3"/>
    <w:rsid w:val="00C35070"/>
    <w:rPr>
      <w:rFonts w:ascii="Symbol" w:hAnsi="Symbol"/>
    </w:rPr>
  </w:style>
  <w:style w:type="character" w:customStyle="1" w:styleId="WW8Num4z0">
    <w:name w:val="WW8Num4z0"/>
    <w:rsid w:val="00C35070"/>
    <w:rPr>
      <w:sz w:val="22"/>
    </w:rPr>
  </w:style>
  <w:style w:type="character" w:customStyle="1" w:styleId="WW8Num4z1">
    <w:name w:val="WW8Num4z1"/>
    <w:rsid w:val="00C35070"/>
  </w:style>
  <w:style w:type="character" w:customStyle="1" w:styleId="WW8Num4z2">
    <w:name w:val="WW8Num4z2"/>
    <w:rsid w:val="00C35070"/>
  </w:style>
  <w:style w:type="character" w:customStyle="1" w:styleId="WW8Num4z3">
    <w:name w:val="WW8Num4z3"/>
    <w:rsid w:val="00C35070"/>
  </w:style>
  <w:style w:type="character" w:customStyle="1" w:styleId="WW8Num4z4">
    <w:name w:val="WW8Num4z4"/>
    <w:rsid w:val="00C35070"/>
  </w:style>
  <w:style w:type="character" w:customStyle="1" w:styleId="WW8Num4z5">
    <w:name w:val="WW8Num4z5"/>
    <w:rsid w:val="00C35070"/>
  </w:style>
  <w:style w:type="character" w:customStyle="1" w:styleId="WW8Num4z6">
    <w:name w:val="WW8Num4z6"/>
    <w:rsid w:val="00C35070"/>
  </w:style>
  <w:style w:type="character" w:customStyle="1" w:styleId="WW8Num4z7">
    <w:name w:val="WW8Num4z7"/>
    <w:rsid w:val="00C35070"/>
  </w:style>
  <w:style w:type="character" w:customStyle="1" w:styleId="WW8Num4z8">
    <w:name w:val="WW8Num4z8"/>
    <w:rsid w:val="00C35070"/>
  </w:style>
  <w:style w:type="character" w:customStyle="1" w:styleId="WW8Num5z0">
    <w:name w:val="WW8Num5z0"/>
    <w:rsid w:val="00C35070"/>
  </w:style>
  <w:style w:type="character" w:customStyle="1" w:styleId="WW8Num5z1">
    <w:name w:val="WW8Num5z1"/>
    <w:rsid w:val="00C35070"/>
  </w:style>
  <w:style w:type="character" w:customStyle="1" w:styleId="WW8Num6z0">
    <w:name w:val="WW8Num6z0"/>
    <w:rsid w:val="00C35070"/>
    <w:rPr>
      <w:sz w:val="20"/>
    </w:rPr>
  </w:style>
  <w:style w:type="character" w:customStyle="1" w:styleId="WW8Num6z1">
    <w:name w:val="WW8Num6z1"/>
    <w:rsid w:val="00C35070"/>
  </w:style>
  <w:style w:type="character" w:customStyle="1" w:styleId="WW8Num6z2">
    <w:name w:val="WW8Num6z2"/>
    <w:rsid w:val="00C35070"/>
  </w:style>
  <w:style w:type="character" w:customStyle="1" w:styleId="WW8Num6z3">
    <w:name w:val="WW8Num6z3"/>
    <w:rsid w:val="00C35070"/>
  </w:style>
  <w:style w:type="character" w:customStyle="1" w:styleId="WW8Num6z4">
    <w:name w:val="WW8Num6z4"/>
    <w:rsid w:val="00C35070"/>
  </w:style>
  <w:style w:type="character" w:customStyle="1" w:styleId="WW8Num6z5">
    <w:name w:val="WW8Num6z5"/>
    <w:rsid w:val="00C35070"/>
  </w:style>
  <w:style w:type="character" w:customStyle="1" w:styleId="WW8Num6z6">
    <w:name w:val="WW8Num6z6"/>
    <w:rsid w:val="00C35070"/>
  </w:style>
  <w:style w:type="character" w:customStyle="1" w:styleId="WW8Num6z7">
    <w:name w:val="WW8Num6z7"/>
    <w:rsid w:val="00C35070"/>
  </w:style>
  <w:style w:type="character" w:customStyle="1" w:styleId="WW8Num6z8">
    <w:name w:val="WW8Num6z8"/>
    <w:rsid w:val="00C35070"/>
  </w:style>
  <w:style w:type="character" w:customStyle="1" w:styleId="WW8Num7z0">
    <w:name w:val="WW8Num7z0"/>
    <w:rsid w:val="00C35070"/>
  </w:style>
  <w:style w:type="character" w:customStyle="1" w:styleId="WW8Num7z1">
    <w:name w:val="WW8Num7z1"/>
    <w:rsid w:val="00C35070"/>
  </w:style>
  <w:style w:type="character" w:customStyle="1" w:styleId="WW8Num7z2">
    <w:name w:val="WW8Num7z2"/>
    <w:rsid w:val="00C35070"/>
  </w:style>
  <w:style w:type="character" w:customStyle="1" w:styleId="WW8Num7z3">
    <w:name w:val="WW8Num7z3"/>
    <w:rsid w:val="00C35070"/>
  </w:style>
  <w:style w:type="character" w:customStyle="1" w:styleId="WW8Num7z4">
    <w:name w:val="WW8Num7z4"/>
    <w:rsid w:val="00C35070"/>
  </w:style>
  <w:style w:type="character" w:customStyle="1" w:styleId="WW8Num7z5">
    <w:name w:val="WW8Num7z5"/>
    <w:rsid w:val="00C35070"/>
  </w:style>
  <w:style w:type="character" w:customStyle="1" w:styleId="WW8Num7z6">
    <w:name w:val="WW8Num7z6"/>
    <w:rsid w:val="00C35070"/>
  </w:style>
  <w:style w:type="character" w:customStyle="1" w:styleId="WW8Num7z7">
    <w:name w:val="WW8Num7z7"/>
    <w:rsid w:val="00C35070"/>
  </w:style>
  <w:style w:type="character" w:customStyle="1" w:styleId="WW8Num7z8">
    <w:name w:val="WW8Num7z8"/>
    <w:rsid w:val="00C35070"/>
  </w:style>
  <w:style w:type="character" w:customStyle="1" w:styleId="WW8Num8z0">
    <w:name w:val="WW8Num8z0"/>
    <w:rsid w:val="00C35070"/>
    <w:rPr>
      <w:rFonts w:ascii="Symbol" w:hAnsi="Symbol"/>
    </w:rPr>
  </w:style>
  <w:style w:type="character" w:customStyle="1" w:styleId="WW8Num8z1">
    <w:name w:val="WW8Num8z1"/>
    <w:rsid w:val="00C35070"/>
    <w:rPr>
      <w:rFonts w:ascii="Courier New" w:hAnsi="Courier New"/>
    </w:rPr>
  </w:style>
  <w:style w:type="character" w:customStyle="1" w:styleId="WW8Num8z2">
    <w:name w:val="WW8Num8z2"/>
    <w:rsid w:val="00C35070"/>
    <w:rPr>
      <w:rFonts w:ascii="Wingdings" w:hAnsi="Wingdings"/>
    </w:rPr>
  </w:style>
  <w:style w:type="character" w:customStyle="1" w:styleId="WW8Num9z0">
    <w:name w:val="WW8Num9z0"/>
    <w:rsid w:val="00C35070"/>
  </w:style>
  <w:style w:type="character" w:customStyle="1" w:styleId="WW8Num9z1">
    <w:name w:val="WW8Num9z1"/>
    <w:rsid w:val="00C35070"/>
  </w:style>
  <w:style w:type="character" w:customStyle="1" w:styleId="WW8Num9z2">
    <w:name w:val="WW8Num9z2"/>
    <w:rsid w:val="00C35070"/>
  </w:style>
  <w:style w:type="character" w:customStyle="1" w:styleId="WW8Num9z3">
    <w:name w:val="WW8Num9z3"/>
    <w:rsid w:val="00C35070"/>
  </w:style>
  <w:style w:type="character" w:customStyle="1" w:styleId="WW8Num9z4">
    <w:name w:val="WW8Num9z4"/>
    <w:rsid w:val="00C35070"/>
  </w:style>
  <w:style w:type="character" w:customStyle="1" w:styleId="WW8Num9z5">
    <w:name w:val="WW8Num9z5"/>
    <w:rsid w:val="00C35070"/>
  </w:style>
  <w:style w:type="character" w:customStyle="1" w:styleId="WW8Num9z6">
    <w:name w:val="WW8Num9z6"/>
    <w:rsid w:val="00C35070"/>
  </w:style>
  <w:style w:type="character" w:customStyle="1" w:styleId="WW8Num9z7">
    <w:name w:val="WW8Num9z7"/>
    <w:rsid w:val="00C35070"/>
  </w:style>
  <w:style w:type="character" w:customStyle="1" w:styleId="WW8Num9z8">
    <w:name w:val="WW8Num9z8"/>
    <w:rsid w:val="00C35070"/>
  </w:style>
  <w:style w:type="character" w:customStyle="1" w:styleId="WW8Num10z0">
    <w:name w:val="WW8Num10z0"/>
    <w:rsid w:val="00C35070"/>
  </w:style>
  <w:style w:type="character" w:customStyle="1" w:styleId="WW8Num10z1">
    <w:name w:val="WW8Num10z1"/>
    <w:rsid w:val="00C35070"/>
  </w:style>
  <w:style w:type="character" w:customStyle="1" w:styleId="WW8Num10z2">
    <w:name w:val="WW8Num10z2"/>
    <w:rsid w:val="00C35070"/>
  </w:style>
  <w:style w:type="character" w:customStyle="1" w:styleId="WW8Num10z3">
    <w:name w:val="WW8Num10z3"/>
    <w:rsid w:val="00C35070"/>
  </w:style>
  <w:style w:type="character" w:customStyle="1" w:styleId="WW8Num10z4">
    <w:name w:val="WW8Num10z4"/>
    <w:rsid w:val="00C35070"/>
  </w:style>
  <w:style w:type="character" w:customStyle="1" w:styleId="WW8Num10z5">
    <w:name w:val="WW8Num10z5"/>
    <w:rsid w:val="00C35070"/>
  </w:style>
  <w:style w:type="character" w:customStyle="1" w:styleId="WW8Num10z6">
    <w:name w:val="WW8Num10z6"/>
    <w:rsid w:val="00C35070"/>
  </w:style>
  <w:style w:type="character" w:customStyle="1" w:styleId="WW8Num10z7">
    <w:name w:val="WW8Num10z7"/>
    <w:rsid w:val="00C35070"/>
  </w:style>
  <w:style w:type="character" w:customStyle="1" w:styleId="WW8Num10z8">
    <w:name w:val="WW8Num10z8"/>
    <w:rsid w:val="00C35070"/>
  </w:style>
  <w:style w:type="character" w:customStyle="1" w:styleId="WW8Num11z0">
    <w:name w:val="WW8Num11z0"/>
    <w:rsid w:val="00C35070"/>
    <w:rPr>
      <w:sz w:val="28"/>
    </w:rPr>
  </w:style>
  <w:style w:type="character" w:customStyle="1" w:styleId="WW8Num12z0">
    <w:name w:val="WW8Num12z0"/>
    <w:rsid w:val="00C35070"/>
  </w:style>
  <w:style w:type="character" w:customStyle="1" w:styleId="WW8Num12z5">
    <w:name w:val="WW8Num12z5"/>
    <w:rsid w:val="00C35070"/>
  </w:style>
  <w:style w:type="character" w:customStyle="1" w:styleId="WW8Num13z0">
    <w:name w:val="WW8Num13z0"/>
    <w:rsid w:val="00C35070"/>
  </w:style>
  <w:style w:type="character" w:customStyle="1" w:styleId="WW8Num13z1">
    <w:name w:val="WW8Num13z1"/>
    <w:rsid w:val="00C35070"/>
  </w:style>
  <w:style w:type="character" w:customStyle="1" w:styleId="WW8Num14z0">
    <w:name w:val="WW8Num14z0"/>
    <w:rsid w:val="00C35070"/>
    <w:rPr>
      <w:color w:val="auto"/>
      <w:sz w:val="24"/>
    </w:rPr>
  </w:style>
  <w:style w:type="character" w:customStyle="1" w:styleId="WW8Num14z1">
    <w:name w:val="WW8Num14z1"/>
    <w:rsid w:val="00C35070"/>
    <w:rPr>
      <w:color w:val="auto"/>
      <w:sz w:val="24"/>
    </w:rPr>
  </w:style>
  <w:style w:type="character" w:customStyle="1" w:styleId="WW8Num14z3">
    <w:name w:val="WW8Num14z3"/>
    <w:rsid w:val="00C35070"/>
  </w:style>
  <w:style w:type="character" w:customStyle="1" w:styleId="WW8Num15z0">
    <w:name w:val="WW8Num15z0"/>
    <w:rsid w:val="00C35070"/>
  </w:style>
  <w:style w:type="character" w:customStyle="1" w:styleId="WW8Num16z0">
    <w:name w:val="WW8Num16z0"/>
    <w:rsid w:val="00C35070"/>
    <w:rPr>
      <w:sz w:val="22"/>
    </w:rPr>
  </w:style>
  <w:style w:type="character" w:customStyle="1" w:styleId="WW8Num16z1">
    <w:name w:val="WW8Num16z1"/>
    <w:rsid w:val="00C35070"/>
  </w:style>
  <w:style w:type="character" w:customStyle="1" w:styleId="WW8Num16z2">
    <w:name w:val="WW8Num16z2"/>
    <w:rsid w:val="00C35070"/>
  </w:style>
  <w:style w:type="character" w:customStyle="1" w:styleId="WW8Num16z3">
    <w:name w:val="WW8Num16z3"/>
    <w:rsid w:val="00C35070"/>
  </w:style>
  <w:style w:type="character" w:customStyle="1" w:styleId="WW8Num16z4">
    <w:name w:val="WW8Num16z4"/>
    <w:rsid w:val="00C35070"/>
  </w:style>
  <w:style w:type="character" w:customStyle="1" w:styleId="WW8Num16z5">
    <w:name w:val="WW8Num16z5"/>
    <w:rsid w:val="00C35070"/>
  </w:style>
  <w:style w:type="character" w:customStyle="1" w:styleId="WW8Num16z6">
    <w:name w:val="WW8Num16z6"/>
    <w:rsid w:val="00C35070"/>
  </w:style>
  <w:style w:type="character" w:customStyle="1" w:styleId="WW8Num16z7">
    <w:name w:val="WW8Num16z7"/>
    <w:rsid w:val="00C35070"/>
  </w:style>
  <w:style w:type="character" w:customStyle="1" w:styleId="WW8Num16z8">
    <w:name w:val="WW8Num16z8"/>
    <w:rsid w:val="00C35070"/>
  </w:style>
  <w:style w:type="character" w:customStyle="1" w:styleId="WW8Num17z0">
    <w:name w:val="WW8Num17z0"/>
    <w:rsid w:val="00C35070"/>
  </w:style>
  <w:style w:type="character" w:customStyle="1" w:styleId="WW8Num17z1">
    <w:name w:val="WW8Num17z1"/>
    <w:rsid w:val="00C35070"/>
    <w:rPr>
      <w:b/>
      <w:sz w:val="24"/>
    </w:rPr>
  </w:style>
  <w:style w:type="character" w:customStyle="1" w:styleId="WW8Num17z2">
    <w:name w:val="WW8Num17z2"/>
    <w:rsid w:val="00C35070"/>
    <w:rPr>
      <w:sz w:val="24"/>
    </w:rPr>
  </w:style>
  <w:style w:type="character" w:customStyle="1" w:styleId="WW8Num18z0">
    <w:name w:val="WW8Num18z0"/>
    <w:rsid w:val="00C35070"/>
  </w:style>
  <w:style w:type="character" w:customStyle="1" w:styleId="WW8Num18z1">
    <w:name w:val="WW8Num18z1"/>
    <w:rsid w:val="00C35070"/>
  </w:style>
  <w:style w:type="character" w:customStyle="1" w:styleId="WW8Num18z2">
    <w:name w:val="WW8Num18z2"/>
    <w:rsid w:val="00C35070"/>
  </w:style>
  <w:style w:type="character" w:customStyle="1" w:styleId="WW8Num18z3">
    <w:name w:val="WW8Num18z3"/>
    <w:rsid w:val="00C35070"/>
  </w:style>
  <w:style w:type="character" w:customStyle="1" w:styleId="WW8Num18z4">
    <w:name w:val="WW8Num18z4"/>
    <w:rsid w:val="00C35070"/>
  </w:style>
  <w:style w:type="character" w:customStyle="1" w:styleId="WW8Num18z5">
    <w:name w:val="WW8Num18z5"/>
    <w:rsid w:val="00C35070"/>
  </w:style>
  <w:style w:type="character" w:customStyle="1" w:styleId="WW8Num18z6">
    <w:name w:val="WW8Num18z6"/>
    <w:rsid w:val="00C35070"/>
  </w:style>
  <w:style w:type="character" w:customStyle="1" w:styleId="WW8Num18z7">
    <w:name w:val="WW8Num18z7"/>
    <w:rsid w:val="00C35070"/>
  </w:style>
  <w:style w:type="character" w:customStyle="1" w:styleId="WW8Num18z8">
    <w:name w:val="WW8Num18z8"/>
    <w:rsid w:val="00C35070"/>
  </w:style>
  <w:style w:type="character" w:customStyle="1" w:styleId="WW8Num19z0">
    <w:name w:val="WW8Num19z0"/>
    <w:rsid w:val="00C35070"/>
    <w:rPr>
      <w:rFonts w:ascii="Symbol" w:hAnsi="Symbol"/>
      <w:sz w:val="20"/>
    </w:rPr>
  </w:style>
  <w:style w:type="character" w:customStyle="1" w:styleId="WW8Num19z1">
    <w:name w:val="WW8Num19z1"/>
    <w:rsid w:val="00C35070"/>
    <w:rPr>
      <w:rFonts w:ascii="Courier New" w:hAnsi="Courier New"/>
      <w:sz w:val="20"/>
    </w:rPr>
  </w:style>
  <w:style w:type="character" w:customStyle="1" w:styleId="WW8Num19z2">
    <w:name w:val="WW8Num19z2"/>
    <w:rsid w:val="00C35070"/>
    <w:rPr>
      <w:rFonts w:ascii="Wingdings" w:hAnsi="Wingdings"/>
      <w:sz w:val="20"/>
    </w:rPr>
  </w:style>
  <w:style w:type="character" w:customStyle="1" w:styleId="WW8Num20z0">
    <w:name w:val="WW8Num20z0"/>
    <w:rsid w:val="00C35070"/>
    <w:rPr>
      <w:sz w:val="40"/>
    </w:rPr>
  </w:style>
  <w:style w:type="character" w:customStyle="1" w:styleId="WW8Num20z1">
    <w:name w:val="WW8Num20z1"/>
    <w:rsid w:val="00C35070"/>
  </w:style>
  <w:style w:type="character" w:customStyle="1" w:styleId="WW8Num21z0">
    <w:name w:val="WW8Num21z0"/>
    <w:rsid w:val="00C35070"/>
    <w:rPr>
      <w:rFonts w:ascii="Times New Roman" w:hAnsi="Times New Roman"/>
      <w:color w:val="auto"/>
      <w:sz w:val="24"/>
    </w:rPr>
  </w:style>
  <w:style w:type="character" w:customStyle="1" w:styleId="WW8Num21z1">
    <w:name w:val="WW8Num21z1"/>
    <w:rsid w:val="00C35070"/>
  </w:style>
  <w:style w:type="character" w:customStyle="1" w:styleId="12">
    <w:name w:val="Основной шрифт абзаца1"/>
    <w:rsid w:val="00C35070"/>
  </w:style>
  <w:style w:type="character" w:customStyle="1" w:styleId="110">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sid w:val="00C35070"/>
    <w:rPr>
      <w:rFonts w:ascii="Arial" w:hAnsi="Arial"/>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
    <w:uiPriority w:val="9"/>
    <w:rsid w:val="00C35070"/>
    <w:rPr>
      <w:rFonts w:ascii="Cambria" w:hAnsi="Cambria"/>
      <w:b/>
      <w:i/>
      <w:sz w:val="28"/>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sid w:val="00C35070"/>
    <w:rPr>
      <w:rFonts w:ascii="Cambria" w:hAnsi="Cambria"/>
      <w:b/>
      <w:i/>
      <w:sz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sid w:val="00C35070"/>
    <w:rPr>
      <w:rFonts w:ascii="Cambria" w:hAnsi="Cambria"/>
      <w:b/>
      <w:i/>
      <w:sz w:val="28"/>
    </w:rPr>
  </w:style>
  <w:style w:type="character" w:customStyle="1" w:styleId="a9">
    <w:name w:val="Текст выноски Знак"/>
    <w:uiPriority w:val="99"/>
    <w:rsid w:val="00C35070"/>
    <w:rPr>
      <w:rFonts w:ascii="Tahoma" w:hAnsi="Tahoma"/>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sid w:val="00C35070"/>
    <w:rPr>
      <w:rFonts w:ascii="Cambria" w:hAnsi="Cambria"/>
      <w:b/>
      <w:i/>
      <w:sz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sid w:val="00C35070"/>
    <w:rPr>
      <w:rFonts w:ascii="Cambria" w:hAnsi="Cambria"/>
      <w:b/>
      <w:i/>
      <w:sz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sid w:val="00C35070"/>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sid w:val="00C35070"/>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sid w:val="00C35070"/>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sid w:val="00C35070"/>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sid w:val="00C35070"/>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sid w:val="00C35070"/>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sid w:val="00C35070"/>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sid w:val="00C35070"/>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sid w:val="00C35070"/>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sid w:val="00C35070"/>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sid w:val="00C35070"/>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sid w:val="00C35070"/>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sid w:val="00C35070"/>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sid w:val="00C35070"/>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sid w:val="00C35070"/>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sid w:val="00C35070"/>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sid w:val="00C35070"/>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sid w:val="00C35070"/>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sid w:val="00C35070"/>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sid w:val="00C35070"/>
    <w:rPr>
      <w:rFonts w:ascii="Cambria" w:hAnsi="Cambria"/>
      <w:b/>
      <w:i/>
      <w:sz w:val="28"/>
    </w:rPr>
  </w:style>
  <w:style w:type="character" w:customStyle="1" w:styleId="FontStyle128">
    <w:name w:val="Font Style128"/>
    <w:uiPriority w:val="99"/>
    <w:rsid w:val="00C35070"/>
    <w:rPr>
      <w:rFonts w:ascii="Times New Roman" w:hAnsi="Times New Roman"/>
      <w:color w:val="000000"/>
      <w:sz w:val="26"/>
    </w:rPr>
  </w:style>
  <w:style w:type="character" w:customStyle="1" w:styleId="FontStyle159">
    <w:name w:val="Font Style159"/>
    <w:uiPriority w:val="99"/>
    <w:rsid w:val="00C35070"/>
    <w:rPr>
      <w:rFonts w:ascii="Times New Roman" w:hAnsi="Times New Roman"/>
      <w:color w:val="000000"/>
      <w:sz w:val="24"/>
    </w:rPr>
  </w:style>
  <w:style w:type="character" w:customStyle="1" w:styleId="FontStyle129">
    <w:name w:val="Font Style129"/>
    <w:uiPriority w:val="99"/>
    <w:rsid w:val="00C35070"/>
    <w:rPr>
      <w:rFonts w:ascii="Times New Roman" w:hAnsi="Times New Roman"/>
      <w:b/>
      <w:i/>
      <w:color w:val="000000"/>
      <w:sz w:val="24"/>
    </w:rPr>
  </w:style>
  <w:style w:type="character" w:customStyle="1" w:styleId="FontStyle178">
    <w:name w:val="Font Style178"/>
    <w:uiPriority w:val="99"/>
    <w:rsid w:val="00C35070"/>
    <w:rPr>
      <w:rFonts w:ascii="Times New Roman" w:hAnsi="Times New Roman"/>
      <w:color w:val="000000"/>
      <w:sz w:val="28"/>
    </w:rPr>
  </w:style>
  <w:style w:type="character" w:styleId="aa">
    <w:name w:val="Hyperlink"/>
    <w:basedOn w:val="a6"/>
    <w:uiPriority w:val="99"/>
    <w:rsid w:val="00C35070"/>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C35070"/>
    <w:rPr>
      <w:rFonts w:ascii="Arial" w:hAnsi="Arial"/>
      <w:b/>
      <w:kern w:val="1"/>
      <w:sz w:val="32"/>
      <w:lang w:val="ru-RU"/>
    </w:rPr>
  </w:style>
  <w:style w:type="character" w:customStyle="1" w:styleId="ab">
    <w:name w:val="Обычный (веб) Знак"/>
    <w:uiPriority w:val="99"/>
    <w:rsid w:val="00C35070"/>
    <w:rPr>
      <w:rFonts w:ascii="Times New Roman" w:hAnsi="Times New Roman"/>
      <w:sz w:val="24"/>
    </w:rPr>
  </w:style>
  <w:style w:type="character" w:customStyle="1" w:styleId="13">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99"/>
    <w:rsid w:val="00C35070"/>
    <w:rPr>
      <w:rFonts w:ascii="Arial" w:hAnsi="Arial"/>
      <w:sz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uiPriority w:val="99"/>
    <w:rsid w:val="00C35070"/>
    <w:rPr>
      <w:rFonts w:ascii="Times New Roman" w:hAnsi="Times New Roman"/>
      <w:sz w:val="24"/>
    </w:rPr>
  </w:style>
  <w:style w:type="character" w:customStyle="1" w:styleId="FontStyle131">
    <w:name w:val="Font Style131"/>
    <w:uiPriority w:val="99"/>
    <w:rsid w:val="00C35070"/>
    <w:rPr>
      <w:rFonts w:ascii="Times New Roman" w:hAnsi="Times New Roman"/>
      <w:i/>
      <w:color w:val="000000"/>
      <w:sz w:val="26"/>
    </w:rPr>
  </w:style>
  <w:style w:type="character" w:customStyle="1" w:styleId="FontStyle133">
    <w:name w:val="Font Style133"/>
    <w:uiPriority w:val="99"/>
    <w:rsid w:val="00C35070"/>
    <w:rPr>
      <w:rFonts w:ascii="Times New Roman" w:hAnsi="Times New Roman"/>
      <w:b/>
      <w:color w:val="000000"/>
      <w:sz w:val="22"/>
    </w:rPr>
  </w:style>
  <w:style w:type="character" w:customStyle="1" w:styleId="FontStyle135">
    <w:name w:val="Font Style135"/>
    <w:uiPriority w:val="99"/>
    <w:rsid w:val="00C35070"/>
    <w:rPr>
      <w:rFonts w:ascii="Times New Roman" w:hAnsi="Times New Roman"/>
      <w:color w:val="000000"/>
      <w:sz w:val="24"/>
    </w:rPr>
  </w:style>
  <w:style w:type="character" w:customStyle="1" w:styleId="FontStyle138">
    <w:name w:val="Font Style138"/>
    <w:uiPriority w:val="99"/>
    <w:rsid w:val="00C35070"/>
    <w:rPr>
      <w:rFonts w:ascii="Courier New" w:hAnsi="Courier New"/>
      <w:b/>
      <w:color w:val="000000"/>
      <w:sz w:val="24"/>
    </w:rPr>
  </w:style>
  <w:style w:type="character" w:customStyle="1" w:styleId="14">
    <w:name w:val="Верхний колонтитул Знак1"/>
    <w:aliases w:val="Heder Знак1,Titul Знак"/>
    <w:uiPriority w:val="99"/>
    <w:rsid w:val="00C35070"/>
    <w:rPr>
      <w:rFonts w:ascii="Times New Roman" w:hAnsi="Times New Roman"/>
      <w:sz w:val="24"/>
    </w:rPr>
  </w:style>
  <w:style w:type="character" w:customStyle="1" w:styleId="ad">
    <w:name w:val="Верхний колонтитул Знак"/>
    <w:uiPriority w:val="99"/>
    <w:rsid w:val="00C35070"/>
    <w:rPr>
      <w:rFonts w:ascii="Times New Roman" w:hAnsi="Times New Roman"/>
      <w:sz w:val="24"/>
    </w:rPr>
  </w:style>
  <w:style w:type="character" w:customStyle="1" w:styleId="15">
    <w:name w:val="Нижний колонтитул Знак1"/>
    <w:uiPriority w:val="99"/>
    <w:rsid w:val="00C35070"/>
    <w:rPr>
      <w:rFonts w:ascii="Times New Roman" w:hAnsi="Times New Roman"/>
      <w:sz w:val="24"/>
    </w:rPr>
  </w:style>
  <w:style w:type="character" w:customStyle="1" w:styleId="ae">
    <w:name w:val="Нижний колонтитул Знак"/>
    <w:uiPriority w:val="99"/>
    <w:rsid w:val="00C35070"/>
    <w:rPr>
      <w:rFonts w:ascii="Times New Roman" w:hAnsi="Times New Roman"/>
      <w:sz w:val="24"/>
    </w:rPr>
  </w:style>
  <w:style w:type="character" w:customStyle="1" w:styleId="Sp1">
    <w:name w:val="Sp1 Знак Знак"/>
    <w:uiPriority w:val="99"/>
    <w:rsid w:val="00C35070"/>
    <w:rPr>
      <w:b/>
      <w:kern w:val="1"/>
      <w:sz w:val="24"/>
      <w:lang w:val="ru-RU"/>
    </w:rPr>
  </w:style>
  <w:style w:type="character" w:customStyle="1" w:styleId="af">
    <w:name w:val="Основной текст Знак Знак Знак"/>
    <w:aliases w:val="Основной-Центр Знак Знак,Основной текст Знак Знак1"/>
    <w:uiPriority w:val="99"/>
    <w:rsid w:val="00C35070"/>
    <w:rPr>
      <w:rFonts w:ascii="Arial" w:hAnsi="Arial"/>
      <w:sz w:val="24"/>
    </w:rPr>
  </w:style>
  <w:style w:type="character" w:customStyle="1" w:styleId="22">
    <w:name w:val="Пункт Знак2"/>
    <w:uiPriority w:val="99"/>
    <w:rsid w:val="00C35070"/>
    <w:rPr>
      <w:rFonts w:ascii="Times New Roman" w:hAnsi="Times New Roman"/>
      <w:sz w:val="20"/>
    </w:rPr>
  </w:style>
  <w:style w:type="character" w:customStyle="1" w:styleId="af0">
    <w:name w:val="Подподпункт Знак"/>
    <w:uiPriority w:val="99"/>
    <w:rsid w:val="00C35070"/>
    <w:rPr>
      <w:rFonts w:ascii="Times New Roman" w:hAnsi="Times New Roman"/>
      <w:sz w:val="28"/>
    </w:rPr>
  </w:style>
  <w:style w:type="character" w:customStyle="1" w:styleId="23">
    <w:name w:val="Подпункт Знак2"/>
    <w:uiPriority w:val="99"/>
    <w:rsid w:val="00C35070"/>
    <w:rPr>
      <w:rFonts w:ascii="Times New Roman" w:hAnsi="Times New Roman"/>
      <w:sz w:val="20"/>
    </w:rPr>
  </w:style>
  <w:style w:type="character" w:customStyle="1" w:styleId="af1">
    <w:name w:val="Текст сноски Знак"/>
    <w:rsid w:val="00C35070"/>
    <w:rPr>
      <w:rFonts w:ascii="Times New Roman" w:hAnsi="Times New Roman"/>
      <w:sz w:val="20"/>
    </w:rPr>
  </w:style>
  <w:style w:type="character" w:customStyle="1" w:styleId="32">
    <w:name w:val="Основной текст с отступом 3 Знак"/>
    <w:link w:val="33"/>
    <w:uiPriority w:val="99"/>
    <w:locked/>
    <w:rsid w:val="00C35070"/>
    <w:rPr>
      <w:sz w:val="16"/>
    </w:rPr>
  </w:style>
  <w:style w:type="paragraph" w:styleId="33">
    <w:name w:val="Body Text Indent 3"/>
    <w:basedOn w:val="a5"/>
    <w:link w:val="32"/>
    <w:uiPriority w:val="99"/>
    <w:rsid w:val="00C35070"/>
    <w:pPr>
      <w:autoSpaceDN w:val="0"/>
      <w:adjustRightInd w:val="0"/>
      <w:spacing w:after="120"/>
      <w:ind w:left="283"/>
    </w:pPr>
    <w:rPr>
      <w:sz w:val="16"/>
    </w:rPr>
  </w:style>
  <w:style w:type="character" w:customStyle="1" w:styleId="310">
    <w:name w:val="Основной текст с отступом 3 Знак1"/>
    <w:basedOn w:val="a6"/>
    <w:uiPriority w:val="99"/>
    <w:semiHidden/>
    <w:rsid w:val="00C35070"/>
    <w:rPr>
      <w:sz w:val="16"/>
      <w:szCs w:val="16"/>
    </w:rPr>
  </w:style>
  <w:style w:type="character" w:customStyle="1" w:styleId="311">
    <w:name w:val="Основной текст с отступом 3 Знак11"/>
    <w:basedOn w:val="a6"/>
    <w:uiPriority w:val="99"/>
    <w:semiHidden/>
    <w:rsid w:val="00C35070"/>
    <w:rPr>
      <w:rFonts w:ascii="Calibri" w:hAnsi="Calibri" w:cs="Times New Roman"/>
      <w:sz w:val="16"/>
      <w:szCs w:val="16"/>
      <w:lang w:eastAsia="en-US"/>
    </w:rPr>
  </w:style>
  <w:style w:type="character" w:customStyle="1" w:styleId="16">
    <w:name w:val="Пункт Знак1"/>
    <w:uiPriority w:val="99"/>
    <w:rsid w:val="00C35070"/>
    <w:rPr>
      <w:sz w:val="28"/>
      <w:lang w:val="ru-RU"/>
    </w:rPr>
  </w:style>
  <w:style w:type="character" w:customStyle="1" w:styleId="af2">
    <w:name w:val="Схема документа Знак"/>
    <w:link w:val="af3"/>
    <w:uiPriority w:val="99"/>
    <w:semiHidden/>
    <w:locked/>
    <w:rsid w:val="00C35070"/>
    <w:rPr>
      <w:rFonts w:ascii="Tahoma" w:hAnsi="Tahoma"/>
      <w:sz w:val="16"/>
    </w:rPr>
  </w:style>
  <w:style w:type="paragraph" w:styleId="af3">
    <w:name w:val="Document Map"/>
    <w:basedOn w:val="a5"/>
    <w:link w:val="af2"/>
    <w:uiPriority w:val="99"/>
    <w:semiHidden/>
    <w:rsid w:val="00C35070"/>
    <w:pPr>
      <w:autoSpaceDN w:val="0"/>
      <w:adjustRightInd w:val="0"/>
    </w:pPr>
    <w:rPr>
      <w:rFonts w:ascii="Tahoma" w:hAnsi="Tahoma"/>
      <w:sz w:val="16"/>
    </w:rPr>
  </w:style>
  <w:style w:type="character" w:customStyle="1" w:styleId="17">
    <w:name w:val="Схема документа Знак1"/>
    <w:basedOn w:val="a6"/>
    <w:uiPriority w:val="99"/>
    <w:semiHidden/>
    <w:rsid w:val="00C35070"/>
    <w:rPr>
      <w:rFonts w:ascii="Segoe UI" w:hAnsi="Segoe UI" w:cs="Segoe UI"/>
      <w:sz w:val="16"/>
      <w:szCs w:val="16"/>
    </w:rPr>
  </w:style>
  <w:style w:type="character" w:customStyle="1" w:styleId="111">
    <w:name w:val="Схема документа Знак11"/>
    <w:basedOn w:val="a6"/>
    <w:uiPriority w:val="99"/>
    <w:semiHidden/>
    <w:rsid w:val="00C35070"/>
    <w:rPr>
      <w:rFonts w:ascii="Segoe UI" w:hAnsi="Segoe UI" w:cs="Segoe UI"/>
      <w:sz w:val="16"/>
      <w:szCs w:val="16"/>
      <w:lang w:eastAsia="en-US"/>
    </w:rPr>
  </w:style>
  <w:style w:type="character" w:customStyle="1" w:styleId="af4">
    <w:name w:val="Основной текст с отступом Знак"/>
    <w:uiPriority w:val="99"/>
    <w:rsid w:val="00C35070"/>
    <w:rPr>
      <w:rFonts w:ascii="Times New Roman" w:hAnsi="Times New Roman"/>
      <w:sz w:val="24"/>
    </w:rPr>
  </w:style>
  <w:style w:type="character" w:styleId="af5">
    <w:name w:val="page number"/>
    <w:basedOn w:val="a6"/>
    <w:uiPriority w:val="99"/>
    <w:rsid w:val="00C35070"/>
  </w:style>
  <w:style w:type="character" w:customStyle="1" w:styleId="HTML">
    <w:name w:val="Адрес HTML Знак"/>
    <w:uiPriority w:val="99"/>
    <w:rsid w:val="00C35070"/>
    <w:rPr>
      <w:rFonts w:ascii="Times New Roman" w:hAnsi="Times New Roman"/>
      <w:i/>
      <w:sz w:val="24"/>
    </w:rPr>
  </w:style>
  <w:style w:type="character" w:customStyle="1" w:styleId="af6">
    <w:name w:val="Тендерные данные Знак"/>
    <w:uiPriority w:val="99"/>
    <w:rsid w:val="00C35070"/>
    <w:rPr>
      <w:rFonts w:ascii="Times New Roman" w:hAnsi="Times New Roman"/>
      <w:b/>
      <w:sz w:val="24"/>
    </w:rPr>
  </w:style>
  <w:style w:type="character" w:customStyle="1" w:styleId="af7">
    <w:name w:val="Символ сноски"/>
    <w:rsid w:val="00C35070"/>
    <w:rPr>
      <w:vertAlign w:val="superscript"/>
    </w:rPr>
  </w:style>
  <w:style w:type="character" w:styleId="af8">
    <w:name w:val="FollowedHyperlink"/>
    <w:basedOn w:val="a6"/>
    <w:uiPriority w:val="99"/>
    <w:rsid w:val="00C35070"/>
    <w:rPr>
      <w:color w:val="800080"/>
      <w:u w:val="single"/>
    </w:rPr>
  </w:style>
  <w:style w:type="character" w:customStyle="1" w:styleId="af9">
    <w:name w:val="Пункт Знак"/>
    <w:uiPriority w:val="99"/>
    <w:rsid w:val="00C35070"/>
    <w:rPr>
      <w:sz w:val="28"/>
      <w:lang w:val="ru-RU"/>
    </w:rPr>
  </w:style>
  <w:style w:type="character" w:customStyle="1" w:styleId="afa">
    <w:name w:val="Подпункт Знак"/>
    <w:uiPriority w:val="99"/>
    <w:rsid w:val="00C35070"/>
    <w:rPr>
      <w:sz w:val="28"/>
      <w:lang w:val="ru-RU"/>
    </w:rPr>
  </w:style>
  <w:style w:type="character" w:customStyle="1" w:styleId="afb">
    <w:name w:val="комментарий"/>
    <w:uiPriority w:val="99"/>
    <w:rsid w:val="00C35070"/>
    <w:rPr>
      <w:b/>
      <w:i/>
      <w:shd w:val="clear" w:color="auto" w:fill="FFFF99"/>
    </w:rPr>
  </w:style>
  <w:style w:type="character" w:customStyle="1" w:styleId="afc">
    <w:name w:val="Текст примечания Знак"/>
    <w:link w:val="afd"/>
    <w:uiPriority w:val="99"/>
    <w:locked/>
    <w:rsid w:val="00C35070"/>
  </w:style>
  <w:style w:type="paragraph" w:styleId="afd">
    <w:name w:val="annotation text"/>
    <w:basedOn w:val="a5"/>
    <w:link w:val="afc"/>
    <w:uiPriority w:val="99"/>
    <w:rsid w:val="00C35070"/>
    <w:pPr>
      <w:spacing w:line="360" w:lineRule="auto"/>
      <w:ind w:firstLine="567"/>
      <w:jc w:val="both"/>
    </w:pPr>
  </w:style>
  <w:style w:type="character" w:customStyle="1" w:styleId="18">
    <w:name w:val="Текст примечания Знак1"/>
    <w:basedOn w:val="a6"/>
    <w:uiPriority w:val="99"/>
    <w:semiHidden/>
    <w:rsid w:val="00C35070"/>
    <w:rPr>
      <w:sz w:val="20"/>
      <w:szCs w:val="20"/>
    </w:rPr>
  </w:style>
  <w:style w:type="character" w:customStyle="1" w:styleId="112">
    <w:name w:val="Текст примечания Знак11"/>
    <w:basedOn w:val="a6"/>
    <w:uiPriority w:val="99"/>
    <w:semiHidden/>
    <w:rsid w:val="00C35070"/>
    <w:rPr>
      <w:rFonts w:ascii="Calibri" w:hAnsi="Calibri" w:cs="Times New Roman"/>
      <w:lang w:eastAsia="en-US"/>
    </w:rPr>
  </w:style>
  <w:style w:type="character" w:customStyle="1" w:styleId="afe">
    <w:name w:val="Тема примечания Знак"/>
    <w:uiPriority w:val="99"/>
    <w:rsid w:val="00C35070"/>
    <w:rPr>
      <w:rFonts w:ascii="Times New Roman" w:hAnsi="Times New Roman"/>
      <w:b/>
      <w:sz w:val="20"/>
    </w:rPr>
  </w:style>
  <w:style w:type="character" w:customStyle="1" w:styleId="34">
    <w:name w:val="Основной текст 3 Знак"/>
    <w:link w:val="35"/>
    <w:uiPriority w:val="99"/>
    <w:locked/>
    <w:rsid w:val="00C35070"/>
    <w:rPr>
      <w:sz w:val="16"/>
    </w:rPr>
  </w:style>
  <w:style w:type="paragraph" w:styleId="35">
    <w:name w:val="Body Text 3"/>
    <w:basedOn w:val="a5"/>
    <w:link w:val="34"/>
    <w:uiPriority w:val="99"/>
    <w:rsid w:val="00C35070"/>
    <w:pPr>
      <w:spacing w:after="120" w:line="360" w:lineRule="auto"/>
      <w:ind w:firstLine="567"/>
      <w:jc w:val="both"/>
    </w:pPr>
    <w:rPr>
      <w:sz w:val="16"/>
    </w:rPr>
  </w:style>
  <w:style w:type="character" w:customStyle="1" w:styleId="312">
    <w:name w:val="Основной текст 3 Знак1"/>
    <w:basedOn w:val="a6"/>
    <w:uiPriority w:val="99"/>
    <w:semiHidden/>
    <w:rsid w:val="00C35070"/>
    <w:rPr>
      <w:sz w:val="16"/>
      <w:szCs w:val="16"/>
    </w:rPr>
  </w:style>
  <w:style w:type="character" w:customStyle="1" w:styleId="3110">
    <w:name w:val="Основной текст 3 Знак11"/>
    <w:basedOn w:val="a6"/>
    <w:uiPriority w:val="99"/>
    <w:semiHidden/>
    <w:rsid w:val="00C35070"/>
    <w:rPr>
      <w:rFonts w:ascii="Calibri" w:hAnsi="Calibri" w:cs="Times New Roman"/>
      <w:sz w:val="16"/>
      <w:szCs w:val="16"/>
      <w:lang w:eastAsia="en-US"/>
    </w:rPr>
  </w:style>
  <w:style w:type="character" w:customStyle="1" w:styleId="24">
    <w:name w:val="Основной текст 2 Знак"/>
    <w:link w:val="25"/>
    <w:uiPriority w:val="99"/>
    <w:locked/>
    <w:rsid w:val="00C35070"/>
    <w:rPr>
      <w:sz w:val="24"/>
    </w:rPr>
  </w:style>
  <w:style w:type="paragraph" w:styleId="25">
    <w:name w:val="Body Text 2"/>
    <w:basedOn w:val="a5"/>
    <w:link w:val="24"/>
    <w:uiPriority w:val="99"/>
    <w:rsid w:val="00C35070"/>
    <w:pPr>
      <w:spacing w:after="120" w:line="480" w:lineRule="auto"/>
    </w:pPr>
    <w:rPr>
      <w:sz w:val="24"/>
    </w:rPr>
  </w:style>
  <w:style w:type="character" w:customStyle="1" w:styleId="210">
    <w:name w:val="Основной текст 2 Знак1"/>
    <w:basedOn w:val="a6"/>
    <w:uiPriority w:val="99"/>
    <w:semiHidden/>
    <w:rsid w:val="00C35070"/>
  </w:style>
  <w:style w:type="character" w:customStyle="1" w:styleId="211">
    <w:name w:val="Основной текст 2 Знак11"/>
    <w:basedOn w:val="a6"/>
    <w:uiPriority w:val="99"/>
    <w:semiHidden/>
    <w:rsid w:val="00C35070"/>
    <w:rPr>
      <w:rFonts w:ascii="Calibri" w:hAnsi="Calibri" w:cs="Times New Roman"/>
      <w:sz w:val="22"/>
      <w:szCs w:val="22"/>
      <w:lang w:eastAsia="en-US"/>
    </w:rPr>
  </w:style>
  <w:style w:type="character" w:customStyle="1" w:styleId="26">
    <w:name w:val="Основной текст с отступом 2 Знак"/>
    <w:link w:val="27"/>
    <w:uiPriority w:val="99"/>
    <w:locked/>
    <w:rsid w:val="00C35070"/>
    <w:rPr>
      <w:sz w:val="24"/>
    </w:rPr>
  </w:style>
  <w:style w:type="paragraph" w:styleId="27">
    <w:name w:val="Body Text Indent 2"/>
    <w:basedOn w:val="a5"/>
    <w:link w:val="26"/>
    <w:uiPriority w:val="99"/>
    <w:rsid w:val="00C35070"/>
    <w:pPr>
      <w:spacing w:after="120" w:line="480" w:lineRule="auto"/>
      <w:ind w:left="283"/>
    </w:pPr>
    <w:rPr>
      <w:sz w:val="24"/>
    </w:rPr>
  </w:style>
  <w:style w:type="character" w:customStyle="1" w:styleId="212">
    <w:name w:val="Основной текст с отступом 2 Знак1"/>
    <w:basedOn w:val="a6"/>
    <w:uiPriority w:val="99"/>
    <w:semiHidden/>
    <w:rsid w:val="00C35070"/>
  </w:style>
  <w:style w:type="character" w:customStyle="1" w:styleId="2110">
    <w:name w:val="Основной текст с отступом 2 Знак11"/>
    <w:basedOn w:val="a6"/>
    <w:uiPriority w:val="99"/>
    <w:semiHidden/>
    <w:rsid w:val="00C35070"/>
    <w:rPr>
      <w:rFonts w:ascii="Calibri" w:hAnsi="Calibri" w:cs="Times New Roman"/>
      <w:sz w:val="22"/>
      <w:szCs w:val="22"/>
      <w:lang w:eastAsia="en-US"/>
    </w:rPr>
  </w:style>
  <w:style w:type="character" w:customStyle="1" w:styleId="28">
    <w:name w:val="Пункт2 Знак"/>
    <w:uiPriority w:val="99"/>
    <w:rsid w:val="00C35070"/>
    <w:rPr>
      <w:rFonts w:ascii="Times New Roman" w:hAnsi="Times New Roman"/>
      <w:b/>
      <w:sz w:val="20"/>
    </w:rPr>
  </w:style>
  <w:style w:type="character" w:customStyle="1" w:styleId="aff">
    <w:name w:val="Комментраий Знак"/>
    <w:uiPriority w:val="99"/>
    <w:rsid w:val="00C35070"/>
    <w:rPr>
      <w:i/>
      <w:color w:val="3366FF"/>
      <w:sz w:val="28"/>
      <w:lang w:val="ru-RU"/>
    </w:rPr>
  </w:style>
  <w:style w:type="character" w:customStyle="1" w:styleId="fontstyle1280">
    <w:name w:val="fontstyle128"/>
    <w:uiPriority w:val="99"/>
    <w:rsid w:val="00C35070"/>
  </w:style>
  <w:style w:type="character" w:customStyle="1" w:styleId="19">
    <w:name w:val="Знак примечания1"/>
    <w:rsid w:val="00C35070"/>
    <w:rPr>
      <w:sz w:val="16"/>
    </w:rPr>
  </w:style>
  <w:style w:type="character" w:customStyle="1" w:styleId="FontStyle64">
    <w:name w:val="Font Style64"/>
    <w:uiPriority w:val="99"/>
    <w:rsid w:val="00C35070"/>
    <w:rPr>
      <w:rFonts w:ascii="Times New Roman" w:hAnsi="Times New Roman"/>
      <w:b/>
      <w:sz w:val="22"/>
    </w:rPr>
  </w:style>
  <w:style w:type="character" w:customStyle="1" w:styleId="Heder">
    <w:name w:val="Heder Знак"/>
    <w:aliases w:val="Titul Знак Знак"/>
    <w:uiPriority w:val="99"/>
    <w:rsid w:val="00C35070"/>
    <w:rPr>
      <w:rFonts w:ascii="Times New Roman" w:hAnsi="Times New Roman"/>
      <w:sz w:val="24"/>
    </w:rPr>
  </w:style>
  <w:style w:type="character" w:customStyle="1" w:styleId="100">
    <w:name w:val="Знак Знак10"/>
    <w:uiPriority w:val="99"/>
    <w:rsid w:val="00C35070"/>
    <w:rPr>
      <w:rFonts w:ascii="Times New Roman" w:hAnsi="Times New Roman"/>
      <w:sz w:val="24"/>
    </w:rPr>
  </w:style>
  <w:style w:type="character" w:customStyle="1" w:styleId="91">
    <w:name w:val="Знак Знак9"/>
    <w:uiPriority w:val="99"/>
    <w:rsid w:val="00C35070"/>
    <w:rPr>
      <w:rFonts w:ascii="Times New Roman" w:hAnsi="Times New Roman"/>
      <w:sz w:val="20"/>
    </w:rPr>
  </w:style>
  <w:style w:type="character" w:customStyle="1" w:styleId="29">
    <w:name w:val="Основной шрифт абзаца2"/>
    <w:uiPriority w:val="99"/>
    <w:rsid w:val="00C35070"/>
  </w:style>
  <w:style w:type="character" w:styleId="aff0">
    <w:name w:val="Emphasis"/>
    <w:basedOn w:val="a6"/>
    <w:uiPriority w:val="99"/>
    <w:qFormat/>
    <w:rsid w:val="00C35070"/>
    <w:rPr>
      <w:i/>
    </w:rPr>
  </w:style>
  <w:style w:type="character" w:customStyle="1" w:styleId="aff1">
    <w:name w:val="Табличный_нумерованный Знак"/>
    <w:uiPriority w:val="99"/>
    <w:rsid w:val="00C35070"/>
    <w:rPr>
      <w:sz w:val="22"/>
    </w:rPr>
  </w:style>
  <w:style w:type="character" w:customStyle="1" w:styleId="apple-converted-space">
    <w:name w:val="apple-converted-space"/>
    <w:basedOn w:val="12"/>
    <w:rsid w:val="00C35070"/>
    <w:rPr>
      <w:rFonts w:cs="Times New Roman"/>
    </w:rPr>
  </w:style>
  <w:style w:type="character" w:styleId="aff2">
    <w:name w:val="footnote reference"/>
    <w:basedOn w:val="a6"/>
    <w:rsid w:val="00C35070"/>
    <w:rPr>
      <w:vertAlign w:val="superscript"/>
    </w:rPr>
  </w:style>
  <w:style w:type="character" w:styleId="aff3">
    <w:name w:val="endnote reference"/>
    <w:basedOn w:val="a6"/>
    <w:uiPriority w:val="99"/>
    <w:rsid w:val="00C35070"/>
    <w:rPr>
      <w:vertAlign w:val="superscript"/>
    </w:rPr>
  </w:style>
  <w:style w:type="character" w:customStyle="1" w:styleId="aff4">
    <w:name w:val="Символы концевой сноски"/>
    <w:rsid w:val="00C35070"/>
  </w:style>
  <w:style w:type="paragraph" w:styleId="aff5">
    <w:name w:val="Title"/>
    <w:basedOn w:val="a5"/>
    <w:next w:val="aff6"/>
    <w:link w:val="aff7"/>
    <w:uiPriority w:val="10"/>
    <w:rsid w:val="00C35070"/>
    <w:pPr>
      <w:keepNext/>
      <w:spacing w:before="240" w:after="120"/>
    </w:pPr>
    <w:rPr>
      <w:rFonts w:ascii="Liberation Sans" w:eastAsia="Microsoft YaHei" w:hAnsi="Liberation Sans" w:cs="Mangal"/>
      <w:sz w:val="28"/>
      <w:szCs w:val="28"/>
    </w:rPr>
  </w:style>
  <w:style w:type="character" w:customStyle="1" w:styleId="aff7">
    <w:name w:val="Заголовок Знак"/>
    <w:basedOn w:val="a6"/>
    <w:link w:val="aff5"/>
    <w:uiPriority w:val="10"/>
    <w:rsid w:val="00C35070"/>
    <w:rPr>
      <w:rFonts w:ascii="Liberation Sans" w:eastAsia="Microsoft YaHei" w:hAnsi="Liberation Sans" w:cs="Mangal"/>
      <w:sz w:val="28"/>
      <w:szCs w:val="28"/>
    </w:rPr>
  </w:style>
  <w:style w:type="paragraph" w:styleId="aff6">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2a"/>
    <w:uiPriority w:val="99"/>
    <w:rsid w:val="00C35070"/>
    <w:pPr>
      <w:spacing w:before="60" w:after="120"/>
      <w:jc w:val="both"/>
    </w:pPr>
    <w:rPr>
      <w:rFonts w:ascii="Arial" w:eastAsia="Times New Roman" w:hAnsi="Arial" w:cs="Arial"/>
      <w:sz w:val="20"/>
      <w:szCs w:val="20"/>
    </w:rPr>
  </w:style>
  <w:style w:type="character" w:customStyle="1" w:styleId="2a">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basedOn w:val="a6"/>
    <w:link w:val="aff6"/>
    <w:uiPriority w:val="99"/>
    <w:rsid w:val="00C35070"/>
    <w:rPr>
      <w:rFonts w:ascii="Arial" w:eastAsia="Times New Roman" w:hAnsi="Arial" w:cs="Arial"/>
      <w:sz w:val="20"/>
      <w:szCs w:val="20"/>
    </w:rPr>
  </w:style>
  <w:style w:type="paragraph" w:styleId="aff8">
    <w:name w:val="List"/>
    <w:basedOn w:val="aff6"/>
    <w:uiPriority w:val="99"/>
    <w:rsid w:val="00C35070"/>
    <w:rPr>
      <w:rFonts w:cs="Mangal"/>
    </w:rPr>
  </w:style>
  <w:style w:type="paragraph" w:styleId="aff9">
    <w:name w:val="caption"/>
    <w:basedOn w:val="a5"/>
    <w:uiPriority w:val="99"/>
    <w:qFormat/>
    <w:rsid w:val="00C35070"/>
    <w:pPr>
      <w:suppressLineNumbers/>
      <w:spacing w:before="120" w:after="120"/>
    </w:pPr>
    <w:rPr>
      <w:rFonts w:ascii="Calibri" w:eastAsia="Times New Roman" w:hAnsi="Calibri" w:cs="Mangal"/>
      <w:i/>
      <w:iCs/>
      <w:sz w:val="24"/>
      <w:szCs w:val="24"/>
    </w:rPr>
  </w:style>
  <w:style w:type="paragraph" w:customStyle="1" w:styleId="1a">
    <w:name w:val="Указатель1"/>
    <w:basedOn w:val="a5"/>
    <w:rsid w:val="00C35070"/>
    <w:pPr>
      <w:suppressLineNumbers/>
    </w:pPr>
    <w:rPr>
      <w:rFonts w:ascii="Calibri" w:eastAsia="Times New Roman" w:hAnsi="Calibri" w:cs="Mangal"/>
    </w:rPr>
  </w:style>
  <w:style w:type="paragraph" w:styleId="affa">
    <w:name w:val="Balloon Text"/>
    <w:basedOn w:val="a5"/>
    <w:link w:val="1b"/>
    <w:uiPriority w:val="99"/>
    <w:rsid w:val="00C35070"/>
    <w:rPr>
      <w:rFonts w:ascii="Tahoma" w:eastAsia="Times New Roman" w:hAnsi="Tahoma" w:cs="Tahoma"/>
      <w:sz w:val="16"/>
      <w:szCs w:val="20"/>
    </w:rPr>
  </w:style>
  <w:style w:type="character" w:customStyle="1" w:styleId="1b">
    <w:name w:val="Текст выноски Знак1"/>
    <w:basedOn w:val="a6"/>
    <w:link w:val="affa"/>
    <w:uiPriority w:val="99"/>
    <w:rsid w:val="00C35070"/>
    <w:rPr>
      <w:rFonts w:ascii="Tahoma" w:eastAsia="Times New Roman" w:hAnsi="Tahoma" w:cs="Tahoma"/>
      <w:sz w:val="16"/>
      <w:szCs w:val="20"/>
    </w:rPr>
  </w:style>
  <w:style w:type="paragraph" w:customStyle="1" w:styleId="Style1">
    <w:name w:val="Style1"/>
    <w:basedOn w:val="a5"/>
    <w:uiPriority w:val="99"/>
    <w:rsid w:val="00C35070"/>
    <w:pPr>
      <w:spacing w:line="324" w:lineRule="exact"/>
      <w:jc w:val="both"/>
    </w:pPr>
    <w:rPr>
      <w:rFonts w:ascii="Calibri" w:eastAsia="Times New Roman" w:hAnsi="Calibri" w:cs="Times New Roman"/>
    </w:rPr>
  </w:style>
  <w:style w:type="paragraph" w:styleId="1c">
    <w:name w:val="toc 1"/>
    <w:basedOn w:val="a5"/>
    <w:next w:val="a5"/>
    <w:uiPriority w:val="39"/>
    <w:rsid w:val="00C35070"/>
    <w:pPr>
      <w:ind w:left="180"/>
    </w:pPr>
    <w:rPr>
      <w:rFonts w:ascii="Calibri" w:eastAsia="Times New Roman" w:hAnsi="Calibri" w:cs="Times New Roman"/>
    </w:rPr>
  </w:style>
  <w:style w:type="paragraph" w:styleId="2b">
    <w:name w:val="toc 2"/>
    <w:basedOn w:val="a5"/>
    <w:next w:val="a5"/>
    <w:uiPriority w:val="99"/>
    <w:rsid w:val="00C35070"/>
    <w:pPr>
      <w:ind w:left="240"/>
    </w:pPr>
    <w:rPr>
      <w:rFonts w:ascii="Calibri" w:eastAsia="Times New Roman" w:hAnsi="Calibri" w:cs="Times New Roman"/>
    </w:rPr>
  </w:style>
  <w:style w:type="paragraph" w:customStyle="1" w:styleId="a2">
    <w:name w:val="Подподпункт"/>
    <w:basedOn w:val="a5"/>
    <w:uiPriority w:val="99"/>
    <w:rsid w:val="00C35070"/>
    <w:pPr>
      <w:numPr>
        <w:numId w:val="8"/>
      </w:numPr>
      <w:spacing w:line="360" w:lineRule="auto"/>
      <w:jc w:val="both"/>
    </w:pPr>
    <w:rPr>
      <w:rFonts w:ascii="Calibri" w:eastAsia="Times New Roman" w:hAnsi="Calibri" w:cs="Times New Roman"/>
      <w:sz w:val="28"/>
      <w:szCs w:val="20"/>
    </w:rPr>
  </w:style>
  <w:style w:type="paragraph" w:customStyle="1" w:styleId="1">
    <w:name w:val="Нумерованный список1"/>
    <w:basedOn w:val="a5"/>
    <w:rsid w:val="00C35070"/>
    <w:pPr>
      <w:numPr>
        <w:numId w:val="10"/>
      </w:numPr>
      <w:spacing w:before="60" w:line="360" w:lineRule="auto"/>
      <w:jc w:val="both"/>
    </w:pPr>
    <w:rPr>
      <w:rFonts w:ascii="Calibri" w:eastAsia="Times New Roman" w:hAnsi="Calibri" w:cs="Times New Roman"/>
      <w:sz w:val="28"/>
    </w:rPr>
  </w:style>
  <w:style w:type="paragraph" w:customStyle="1" w:styleId="Style12">
    <w:name w:val="Style12"/>
    <w:basedOn w:val="a5"/>
    <w:uiPriority w:val="99"/>
    <w:rsid w:val="00C35070"/>
    <w:pPr>
      <w:spacing w:line="317" w:lineRule="exact"/>
      <w:ind w:firstLine="691"/>
      <w:jc w:val="both"/>
    </w:pPr>
    <w:rPr>
      <w:rFonts w:ascii="Calibri" w:eastAsia="Times New Roman" w:hAnsi="Calibri" w:cs="Times New Roman"/>
    </w:rPr>
  </w:style>
  <w:style w:type="paragraph" w:customStyle="1" w:styleId="Style23">
    <w:name w:val="Style23"/>
    <w:basedOn w:val="a5"/>
    <w:uiPriority w:val="99"/>
    <w:rsid w:val="00C35070"/>
    <w:pPr>
      <w:spacing w:line="338" w:lineRule="exact"/>
      <w:ind w:firstLine="706"/>
      <w:jc w:val="both"/>
    </w:pPr>
    <w:rPr>
      <w:rFonts w:ascii="Calibri" w:eastAsia="Times New Roman" w:hAnsi="Calibri" w:cs="Times New Roman"/>
    </w:rPr>
  </w:style>
  <w:style w:type="paragraph" w:customStyle="1" w:styleId="Style39">
    <w:name w:val="Style39"/>
    <w:basedOn w:val="a5"/>
    <w:uiPriority w:val="99"/>
    <w:rsid w:val="00C35070"/>
    <w:pPr>
      <w:spacing w:line="320" w:lineRule="exact"/>
      <w:ind w:firstLine="706"/>
    </w:pPr>
    <w:rPr>
      <w:rFonts w:ascii="Calibri" w:eastAsia="Times New Roman" w:hAnsi="Calibri" w:cs="Times New Roman"/>
    </w:rPr>
  </w:style>
  <w:style w:type="paragraph" w:customStyle="1" w:styleId="Style40">
    <w:name w:val="Style40"/>
    <w:basedOn w:val="a5"/>
    <w:uiPriority w:val="99"/>
    <w:rsid w:val="00C35070"/>
    <w:pPr>
      <w:spacing w:line="317" w:lineRule="exact"/>
      <w:ind w:firstLine="706"/>
      <w:jc w:val="both"/>
    </w:pPr>
    <w:rPr>
      <w:rFonts w:ascii="Calibri" w:eastAsia="Times New Roman" w:hAnsi="Calibri" w:cs="Times New Roman"/>
    </w:rPr>
  </w:style>
  <w:style w:type="paragraph" w:customStyle="1" w:styleId="Times12">
    <w:name w:val="Times 12"/>
    <w:basedOn w:val="a5"/>
    <w:uiPriority w:val="99"/>
    <w:rsid w:val="00C35070"/>
    <w:pPr>
      <w:overflowPunct w:val="0"/>
      <w:ind w:firstLine="567"/>
      <w:jc w:val="both"/>
    </w:pPr>
    <w:rPr>
      <w:rFonts w:ascii="Calibri" w:eastAsia="Times New Roman" w:hAnsi="Calibri" w:cs="Times New Roman"/>
      <w:bCs/>
    </w:rPr>
  </w:style>
  <w:style w:type="paragraph" w:styleId="affb">
    <w:name w:val="Normal (Web)"/>
    <w:basedOn w:val="a5"/>
    <w:uiPriority w:val="99"/>
    <w:rsid w:val="00C35070"/>
    <w:pPr>
      <w:spacing w:before="280" w:after="280"/>
    </w:pPr>
    <w:rPr>
      <w:rFonts w:ascii="Calibri" w:eastAsia="Times New Roman" w:hAnsi="Calibri" w:cs="Times New Roman"/>
      <w:szCs w:val="20"/>
    </w:rPr>
  </w:style>
  <w:style w:type="paragraph" w:customStyle="1" w:styleId="Style3">
    <w:name w:val="Style3"/>
    <w:basedOn w:val="a5"/>
    <w:uiPriority w:val="99"/>
    <w:rsid w:val="00C35070"/>
    <w:rPr>
      <w:rFonts w:ascii="Calibri" w:eastAsia="Times New Roman" w:hAnsi="Calibri" w:cs="Times New Roman"/>
    </w:rPr>
  </w:style>
  <w:style w:type="paragraph" w:customStyle="1" w:styleId="Style8">
    <w:name w:val="Style8"/>
    <w:basedOn w:val="a5"/>
    <w:uiPriority w:val="99"/>
    <w:rsid w:val="00C35070"/>
    <w:rPr>
      <w:rFonts w:ascii="Calibri" w:eastAsia="Times New Roman" w:hAnsi="Calibri" w:cs="Times New Roman"/>
    </w:rPr>
  </w:style>
  <w:style w:type="paragraph" w:customStyle="1" w:styleId="Style9">
    <w:name w:val="Style9"/>
    <w:basedOn w:val="a5"/>
    <w:uiPriority w:val="99"/>
    <w:rsid w:val="00C35070"/>
    <w:pPr>
      <w:jc w:val="both"/>
    </w:pPr>
    <w:rPr>
      <w:rFonts w:ascii="Calibri" w:eastAsia="Times New Roman" w:hAnsi="Calibri" w:cs="Times New Roman"/>
    </w:rPr>
  </w:style>
  <w:style w:type="paragraph" w:customStyle="1" w:styleId="Style10">
    <w:name w:val="Style10"/>
    <w:basedOn w:val="a5"/>
    <w:uiPriority w:val="99"/>
    <w:rsid w:val="00C35070"/>
    <w:pPr>
      <w:spacing w:line="281" w:lineRule="exact"/>
    </w:pPr>
    <w:rPr>
      <w:rFonts w:ascii="Calibri" w:eastAsia="Times New Roman" w:hAnsi="Calibri" w:cs="Times New Roman"/>
    </w:rPr>
  </w:style>
  <w:style w:type="paragraph" w:customStyle="1" w:styleId="Style11">
    <w:name w:val="Style11"/>
    <w:basedOn w:val="a5"/>
    <w:uiPriority w:val="99"/>
    <w:rsid w:val="00C35070"/>
    <w:pPr>
      <w:spacing w:line="278" w:lineRule="exact"/>
    </w:pPr>
    <w:rPr>
      <w:rFonts w:ascii="Calibri" w:eastAsia="Times New Roman" w:hAnsi="Calibri" w:cs="Times New Roman"/>
    </w:rPr>
  </w:style>
  <w:style w:type="paragraph" w:customStyle="1" w:styleId="Style13">
    <w:name w:val="Style13"/>
    <w:basedOn w:val="a5"/>
    <w:uiPriority w:val="99"/>
    <w:rsid w:val="00C35070"/>
    <w:pPr>
      <w:spacing w:line="830" w:lineRule="exact"/>
    </w:pPr>
    <w:rPr>
      <w:rFonts w:ascii="Calibri" w:eastAsia="Times New Roman" w:hAnsi="Calibri" w:cs="Times New Roman"/>
    </w:rPr>
  </w:style>
  <w:style w:type="paragraph" w:customStyle="1" w:styleId="Style22">
    <w:name w:val="Style22"/>
    <w:basedOn w:val="a5"/>
    <w:uiPriority w:val="99"/>
    <w:rsid w:val="00C35070"/>
    <w:pPr>
      <w:spacing w:line="281" w:lineRule="exact"/>
      <w:ind w:firstLine="684"/>
    </w:pPr>
    <w:rPr>
      <w:rFonts w:ascii="Calibri" w:eastAsia="Times New Roman" w:hAnsi="Calibri" w:cs="Times New Roman"/>
    </w:rPr>
  </w:style>
  <w:style w:type="paragraph" w:customStyle="1" w:styleId="Style24">
    <w:name w:val="Style24"/>
    <w:basedOn w:val="a5"/>
    <w:uiPriority w:val="99"/>
    <w:rsid w:val="00C35070"/>
    <w:pPr>
      <w:jc w:val="center"/>
    </w:pPr>
    <w:rPr>
      <w:rFonts w:ascii="Calibri" w:eastAsia="Times New Roman" w:hAnsi="Calibri" w:cs="Times New Roman"/>
    </w:rPr>
  </w:style>
  <w:style w:type="paragraph" w:customStyle="1" w:styleId="Style34">
    <w:name w:val="Style34"/>
    <w:basedOn w:val="a5"/>
    <w:uiPriority w:val="99"/>
    <w:rsid w:val="00C35070"/>
    <w:pPr>
      <w:spacing w:line="274" w:lineRule="exact"/>
      <w:ind w:firstLine="691"/>
    </w:pPr>
    <w:rPr>
      <w:rFonts w:ascii="Calibri" w:eastAsia="Times New Roman" w:hAnsi="Calibri" w:cs="Times New Roman"/>
    </w:rPr>
  </w:style>
  <w:style w:type="paragraph" w:customStyle="1" w:styleId="Style45">
    <w:name w:val="Style45"/>
    <w:basedOn w:val="a5"/>
    <w:uiPriority w:val="99"/>
    <w:rsid w:val="00C35070"/>
    <w:pPr>
      <w:spacing w:line="278" w:lineRule="exact"/>
      <w:ind w:firstLine="684"/>
    </w:pPr>
    <w:rPr>
      <w:rFonts w:ascii="Calibri" w:eastAsia="Times New Roman" w:hAnsi="Calibri" w:cs="Times New Roman"/>
    </w:rPr>
  </w:style>
  <w:style w:type="paragraph" w:customStyle="1" w:styleId="Style53">
    <w:name w:val="Style53"/>
    <w:basedOn w:val="a5"/>
    <w:uiPriority w:val="99"/>
    <w:rsid w:val="00C35070"/>
    <w:pPr>
      <w:spacing w:line="281" w:lineRule="exact"/>
      <w:ind w:firstLine="1152"/>
    </w:pPr>
    <w:rPr>
      <w:rFonts w:ascii="Calibri" w:eastAsia="Times New Roman" w:hAnsi="Calibri" w:cs="Times New Roman"/>
    </w:rPr>
  </w:style>
  <w:style w:type="paragraph" w:customStyle="1" w:styleId="Style71">
    <w:name w:val="Style71"/>
    <w:basedOn w:val="a5"/>
    <w:uiPriority w:val="99"/>
    <w:rsid w:val="00C35070"/>
    <w:pPr>
      <w:spacing w:line="279" w:lineRule="exact"/>
      <w:jc w:val="right"/>
    </w:pPr>
    <w:rPr>
      <w:rFonts w:ascii="Calibri" w:eastAsia="Times New Roman" w:hAnsi="Calibri" w:cs="Times New Roman"/>
    </w:rPr>
  </w:style>
  <w:style w:type="paragraph" w:customStyle="1" w:styleId="Style75">
    <w:name w:val="Style75"/>
    <w:basedOn w:val="a5"/>
    <w:uiPriority w:val="99"/>
    <w:rsid w:val="00C35070"/>
    <w:pPr>
      <w:spacing w:line="278" w:lineRule="exact"/>
      <w:jc w:val="center"/>
    </w:pPr>
    <w:rPr>
      <w:rFonts w:ascii="Calibri" w:eastAsia="Times New Roman" w:hAnsi="Calibri" w:cs="Times New Roman"/>
    </w:rPr>
  </w:style>
  <w:style w:type="paragraph" w:customStyle="1" w:styleId="Style80">
    <w:name w:val="Style80"/>
    <w:basedOn w:val="a5"/>
    <w:uiPriority w:val="99"/>
    <w:rsid w:val="00C35070"/>
    <w:pPr>
      <w:spacing w:line="281" w:lineRule="exact"/>
      <w:jc w:val="both"/>
    </w:pPr>
    <w:rPr>
      <w:rFonts w:ascii="Calibri" w:eastAsia="Times New Roman" w:hAnsi="Calibri" w:cs="Times New Roman"/>
    </w:rPr>
  </w:style>
  <w:style w:type="paragraph" w:customStyle="1" w:styleId="Style88">
    <w:name w:val="Style88"/>
    <w:basedOn w:val="a5"/>
    <w:uiPriority w:val="99"/>
    <w:rsid w:val="00C35070"/>
    <w:pPr>
      <w:spacing w:line="281" w:lineRule="exact"/>
      <w:jc w:val="both"/>
    </w:pPr>
    <w:rPr>
      <w:rFonts w:ascii="Calibri" w:eastAsia="Times New Roman" w:hAnsi="Calibri" w:cs="Times New Roman"/>
    </w:rPr>
  </w:style>
  <w:style w:type="paragraph" w:customStyle="1" w:styleId="Style99">
    <w:name w:val="Style99"/>
    <w:basedOn w:val="a5"/>
    <w:uiPriority w:val="99"/>
    <w:rsid w:val="00C35070"/>
    <w:pPr>
      <w:spacing w:line="281" w:lineRule="exact"/>
      <w:ind w:hanging="950"/>
      <w:jc w:val="both"/>
    </w:pPr>
    <w:rPr>
      <w:rFonts w:ascii="Calibri" w:eastAsia="Times New Roman" w:hAnsi="Calibri" w:cs="Times New Roman"/>
    </w:rPr>
  </w:style>
  <w:style w:type="paragraph" w:customStyle="1" w:styleId="Style118">
    <w:name w:val="Style118"/>
    <w:basedOn w:val="a5"/>
    <w:uiPriority w:val="99"/>
    <w:rsid w:val="00C35070"/>
    <w:pPr>
      <w:spacing w:line="277" w:lineRule="exact"/>
      <w:ind w:firstLine="706"/>
    </w:pPr>
    <w:rPr>
      <w:rFonts w:ascii="Calibri" w:eastAsia="Times New Roman" w:hAnsi="Calibri" w:cs="Times New Roman"/>
    </w:rPr>
  </w:style>
  <w:style w:type="paragraph" w:styleId="affc">
    <w:name w:val="header"/>
    <w:aliases w:val="Heder,Titul"/>
    <w:basedOn w:val="a5"/>
    <w:link w:val="2c"/>
    <w:uiPriority w:val="99"/>
    <w:rsid w:val="00C35070"/>
    <w:rPr>
      <w:rFonts w:ascii="Calibri" w:eastAsia="Times New Roman" w:hAnsi="Calibri" w:cs="Times New Roman"/>
      <w:szCs w:val="20"/>
    </w:rPr>
  </w:style>
  <w:style w:type="character" w:customStyle="1" w:styleId="2c">
    <w:name w:val="Верхний колонтитул Знак2"/>
    <w:aliases w:val="Heder Знак2,Titul Знак1"/>
    <w:basedOn w:val="a6"/>
    <w:link w:val="affc"/>
    <w:uiPriority w:val="99"/>
    <w:rsid w:val="00C35070"/>
    <w:rPr>
      <w:rFonts w:ascii="Calibri" w:eastAsia="Times New Roman" w:hAnsi="Calibri" w:cs="Times New Roman"/>
      <w:szCs w:val="20"/>
    </w:rPr>
  </w:style>
  <w:style w:type="paragraph" w:styleId="affd">
    <w:name w:val="footer"/>
    <w:basedOn w:val="a5"/>
    <w:link w:val="2d"/>
    <w:uiPriority w:val="99"/>
    <w:rsid w:val="00C35070"/>
    <w:rPr>
      <w:rFonts w:ascii="Calibri" w:eastAsia="Times New Roman" w:hAnsi="Calibri" w:cs="Times New Roman"/>
      <w:szCs w:val="20"/>
    </w:rPr>
  </w:style>
  <w:style w:type="character" w:customStyle="1" w:styleId="2d">
    <w:name w:val="Нижний колонтитул Знак2"/>
    <w:basedOn w:val="a6"/>
    <w:link w:val="affd"/>
    <w:uiPriority w:val="99"/>
    <w:rsid w:val="00C35070"/>
    <w:rPr>
      <w:rFonts w:ascii="Calibri" w:eastAsia="Times New Roman" w:hAnsi="Calibri" w:cs="Times New Roman"/>
      <w:szCs w:val="20"/>
    </w:rPr>
  </w:style>
  <w:style w:type="paragraph" w:customStyle="1" w:styleId="affe">
    <w:name w:val="Пункт"/>
    <w:basedOn w:val="a5"/>
    <w:uiPriority w:val="99"/>
    <w:rsid w:val="00C35070"/>
    <w:pPr>
      <w:spacing w:line="360" w:lineRule="auto"/>
      <w:ind w:left="1134" w:hanging="1134"/>
      <w:jc w:val="both"/>
    </w:pPr>
    <w:rPr>
      <w:rFonts w:ascii="Calibri" w:eastAsia="Times New Roman" w:hAnsi="Calibri" w:cs="Times New Roman"/>
      <w:sz w:val="20"/>
      <w:szCs w:val="20"/>
    </w:rPr>
  </w:style>
  <w:style w:type="paragraph" w:customStyle="1" w:styleId="afff">
    <w:name w:val="Подпункт"/>
    <w:basedOn w:val="affe"/>
    <w:uiPriority w:val="99"/>
    <w:rsid w:val="00C35070"/>
  </w:style>
  <w:style w:type="paragraph" w:customStyle="1" w:styleId="1d">
    <w:name w:val="Абзац списка1"/>
    <w:basedOn w:val="a5"/>
    <w:uiPriority w:val="99"/>
    <w:rsid w:val="00C35070"/>
    <w:pPr>
      <w:spacing w:after="0"/>
      <w:ind w:left="720"/>
      <w:contextualSpacing/>
    </w:pPr>
    <w:rPr>
      <w:rFonts w:ascii="Calibri" w:eastAsia="Times New Roman" w:hAnsi="Calibri" w:cs="Times New Roman"/>
    </w:rPr>
  </w:style>
  <w:style w:type="paragraph" w:customStyle="1" w:styleId="116">
    <w:name w:val="Стиль Заголовок 1 + кернинг от 16 пт"/>
    <w:basedOn w:val="10"/>
    <w:next w:val="a5"/>
    <w:uiPriority w:val="99"/>
    <w:rsid w:val="00C35070"/>
    <w:pPr>
      <w:keepNext w:val="0"/>
      <w:spacing w:before="360" w:after="240"/>
    </w:pPr>
    <w:rPr>
      <w:sz w:val="24"/>
      <w:szCs w:val="24"/>
    </w:rPr>
  </w:style>
  <w:style w:type="paragraph" w:customStyle="1" w:styleId="afff0">
    <w:name w:val="Таблица текст"/>
    <w:basedOn w:val="a5"/>
    <w:uiPriority w:val="99"/>
    <w:rsid w:val="00C35070"/>
    <w:pPr>
      <w:spacing w:before="40" w:after="40"/>
      <w:ind w:left="57" w:right="57"/>
    </w:pPr>
    <w:rPr>
      <w:rFonts w:ascii="Calibri" w:eastAsia="Times New Roman" w:hAnsi="Calibri" w:cs="Times New Roman"/>
      <w:szCs w:val="20"/>
    </w:rPr>
  </w:style>
  <w:style w:type="paragraph" w:customStyle="1" w:styleId="afff1">
    <w:name w:val="a"/>
    <w:basedOn w:val="a5"/>
    <w:uiPriority w:val="99"/>
    <w:rsid w:val="00C35070"/>
    <w:pPr>
      <w:snapToGrid w:val="0"/>
      <w:spacing w:line="360" w:lineRule="auto"/>
      <w:jc w:val="both"/>
    </w:pPr>
    <w:rPr>
      <w:rFonts w:ascii="Calibri" w:eastAsia="Times New Roman" w:hAnsi="Calibri" w:cs="Times New Roman"/>
      <w:sz w:val="28"/>
      <w:szCs w:val="28"/>
    </w:rPr>
  </w:style>
  <w:style w:type="paragraph" w:customStyle="1" w:styleId="a10">
    <w:name w:val="a1"/>
    <w:basedOn w:val="a5"/>
    <w:uiPriority w:val="99"/>
    <w:rsid w:val="00C35070"/>
    <w:pPr>
      <w:snapToGrid w:val="0"/>
      <w:ind w:firstLine="567"/>
      <w:jc w:val="both"/>
    </w:pPr>
    <w:rPr>
      <w:rFonts w:ascii="Calibri" w:eastAsia="Times New Roman" w:hAnsi="Calibri" w:cs="Times New Roman"/>
      <w:sz w:val="28"/>
      <w:szCs w:val="28"/>
    </w:rPr>
  </w:style>
  <w:style w:type="paragraph" w:customStyle="1" w:styleId="afff2">
    <w:name w:val="Знак Знак Знак Знак"/>
    <w:basedOn w:val="a5"/>
    <w:uiPriority w:val="99"/>
    <w:rsid w:val="00C35070"/>
    <w:pPr>
      <w:spacing w:line="240" w:lineRule="exact"/>
    </w:pPr>
    <w:rPr>
      <w:rFonts w:ascii="Verdana" w:eastAsia="Times New Roman" w:hAnsi="Verdana" w:cs="Verdana"/>
      <w:sz w:val="20"/>
      <w:szCs w:val="20"/>
      <w:lang w:val="en-US"/>
    </w:rPr>
  </w:style>
  <w:style w:type="paragraph" w:styleId="afff3">
    <w:name w:val="footnote text"/>
    <w:aliases w:val="Знак2,Знак21"/>
    <w:basedOn w:val="a5"/>
    <w:link w:val="1e"/>
    <w:rsid w:val="00C35070"/>
    <w:pPr>
      <w:ind w:firstLine="567"/>
      <w:jc w:val="both"/>
    </w:pPr>
    <w:rPr>
      <w:rFonts w:ascii="Calibri" w:eastAsia="Times New Roman" w:hAnsi="Calibri" w:cs="Times New Roman"/>
      <w:sz w:val="20"/>
      <w:szCs w:val="20"/>
    </w:rPr>
  </w:style>
  <w:style w:type="character" w:customStyle="1" w:styleId="1e">
    <w:name w:val="Текст сноски Знак1"/>
    <w:aliases w:val="Знак2 Знак,Знак21 Знак"/>
    <w:basedOn w:val="a6"/>
    <w:link w:val="afff3"/>
    <w:uiPriority w:val="99"/>
    <w:rsid w:val="00C35070"/>
    <w:rPr>
      <w:rFonts w:ascii="Calibri" w:eastAsia="Times New Roman" w:hAnsi="Calibri" w:cs="Times New Roman"/>
      <w:sz w:val="20"/>
      <w:szCs w:val="20"/>
    </w:rPr>
  </w:style>
  <w:style w:type="paragraph" w:customStyle="1" w:styleId="313">
    <w:name w:val="Основной текст с отступом 31"/>
    <w:basedOn w:val="a5"/>
    <w:rsid w:val="00C35070"/>
    <w:pPr>
      <w:spacing w:after="120"/>
      <w:ind w:left="283"/>
    </w:pPr>
    <w:rPr>
      <w:rFonts w:ascii="Calibri" w:eastAsia="Times New Roman" w:hAnsi="Calibri" w:cs="Times New Roman"/>
      <w:sz w:val="16"/>
      <w:szCs w:val="20"/>
    </w:rPr>
  </w:style>
  <w:style w:type="paragraph" w:customStyle="1" w:styleId="220">
    <w:name w:val="Заголовок 2.Заголовок 2 Знак"/>
    <w:basedOn w:val="a5"/>
    <w:next w:val="a5"/>
    <w:uiPriority w:val="99"/>
    <w:rsid w:val="00C35070"/>
    <w:pPr>
      <w:keepNext/>
      <w:suppressAutoHyphens/>
      <w:spacing w:before="360" w:after="120"/>
    </w:pPr>
    <w:rPr>
      <w:rFonts w:ascii="Calibri" w:eastAsia="Times New Roman" w:hAnsi="Calibri" w:cs="Times New Roman"/>
      <w:b/>
      <w:sz w:val="32"/>
      <w:szCs w:val="20"/>
    </w:rPr>
  </w:style>
  <w:style w:type="paragraph" w:customStyle="1" w:styleId="F2983107BCDD4D179225A82EDD04F1EC">
    <w:name w:val="F2983107BCDD4D179225A82EDD04F1EC"/>
    <w:uiPriority w:val="99"/>
    <w:rsid w:val="00C35070"/>
    <w:pPr>
      <w:suppressAutoHyphens/>
      <w:spacing w:after="200" w:line="276" w:lineRule="auto"/>
    </w:pPr>
    <w:rPr>
      <w:rFonts w:ascii="Calibri" w:eastAsia="MS Mincho" w:hAnsi="Calibri" w:cs="Times New Roman"/>
      <w:lang w:eastAsia="zh-CN"/>
    </w:rPr>
  </w:style>
  <w:style w:type="paragraph" w:customStyle="1" w:styleId="1f">
    <w:name w:val="Схема документа1"/>
    <w:basedOn w:val="a5"/>
    <w:rsid w:val="00C35070"/>
    <w:rPr>
      <w:rFonts w:ascii="Tahoma" w:eastAsia="Times New Roman" w:hAnsi="Tahoma" w:cs="Tahoma"/>
      <w:sz w:val="16"/>
      <w:szCs w:val="20"/>
    </w:rPr>
  </w:style>
  <w:style w:type="paragraph" w:customStyle="1" w:styleId="1f0">
    <w:name w:val="Рецензия1"/>
    <w:uiPriority w:val="99"/>
    <w:rsid w:val="00C35070"/>
    <w:pPr>
      <w:suppressAutoHyphens/>
      <w:spacing w:after="0" w:line="240" w:lineRule="auto"/>
    </w:pPr>
    <w:rPr>
      <w:rFonts w:ascii="Times New Roman" w:eastAsia="Times New Roman" w:hAnsi="Times New Roman" w:cs="Times New Roman"/>
      <w:sz w:val="24"/>
      <w:szCs w:val="24"/>
      <w:lang w:eastAsia="zh-CN"/>
    </w:rPr>
  </w:style>
  <w:style w:type="paragraph" w:styleId="afff4">
    <w:name w:val="Body Text Indent"/>
    <w:basedOn w:val="a5"/>
    <w:link w:val="1f1"/>
    <w:uiPriority w:val="99"/>
    <w:rsid w:val="00C35070"/>
    <w:pPr>
      <w:spacing w:after="120"/>
      <w:ind w:left="283"/>
    </w:pPr>
    <w:rPr>
      <w:rFonts w:ascii="Calibri" w:eastAsia="Times New Roman" w:hAnsi="Calibri" w:cs="Times New Roman"/>
      <w:szCs w:val="20"/>
    </w:rPr>
  </w:style>
  <w:style w:type="character" w:customStyle="1" w:styleId="1f1">
    <w:name w:val="Основной текст с отступом Знак1"/>
    <w:basedOn w:val="a6"/>
    <w:link w:val="afff4"/>
    <w:uiPriority w:val="99"/>
    <w:rsid w:val="00C35070"/>
    <w:rPr>
      <w:rFonts w:ascii="Calibri" w:eastAsia="Times New Roman" w:hAnsi="Calibri" w:cs="Times New Roman"/>
      <w:szCs w:val="20"/>
    </w:rPr>
  </w:style>
  <w:style w:type="paragraph" w:customStyle="1" w:styleId="Nonformat">
    <w:name w:val="Nonformat"/>
    <w:basedOn w:val="a5"/>
    <w:uiPriority w:val="99"/>
    <w:rsid w:val="00C35070"/>
    <w:rPr>
      <w:rFonts w:ascii="Consultant" w:eastAsia="Times New Roman" w:hAnsi="Consultant" w:cs="Consultant"/>
      <w:sz w:val="14"/>
      <w:szCs w:val="14"/>
    </w:rPr>
  </w:style>
  <w:style w:type="paragraph" w:customStyle="1" w:styleId="afff5">
    <w:name w:val="Тендерные данные"/>
    <w:basedOn w:val="a5"/>
    <w:uiPriority w:val="99"/>
    <w:rsid w:val="00C35070"/>
    <w:pPr>
      <w:spacing w:before="120" w:after="60"/>
      <w:jc w:val="both"/>
    </w:pPr>
    <w:rPr>
      <w:rFonts w:ascii="Calibri" w:eastAsia="Times New Roman" w:hAnsi="Calibri" w:cs="Times New Roman"/>
      <w:b/>
      <w:szCs w:val="20"/>
    </w:rPr>
  </w:style>
  <w:style w:type="paragraph" w:styleId="HTML0">
    <w:name w:val="HTML Address"/>
    <w:basedOn w:val="a5"/>
    <w:link w:val="HTML1"/>
    <w:uiPriority w:val="99"/>
    <w:rsid w:val="00C35070"/>
    <w:pPr>
      <w:spacing w:after="60"/>
      <w:jc w:val="both"/>
    </w:pPr>
    <w:rPr>
      <w:rFonts w:ascii="Calibri" w:eastAsia="Times New Roman" w:hAnsi="Calibri" w:cs="Times New Roman"/>
      <w:i/>
      <w:szCs w:val="20"/>
    </w:rPr>
  </w:style>
  <w:style w:type="character" w:customStyle="1" w:styleId="HTML1">
    <w:name w:val="Адрес HTML Знак1"/>
    <w:basedOn w:val="a6"/>
    <w:link w:val="HTML0"/>
    <w:uiPriority w:val="99"/>
    <w:rsid w:val="00C35070"/>
    <w:rPr>
      <w:rFonts w:ascii="Calibri" w:eastAsia="Times New Roman" w:hAnsi="Calibri" w:cs="Times New Roman"/>
      <w:i/>
      <w:szCs w:val="20"/>
    </w:rPr>
  </w:style>
  <w:style w:type="paragraph" w:customStyle="1" w:styleId="Default">
    <w:name w:val="Default"/>
    <w:rsid w:val="00C350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36">
    <w:name w:val="toc 3"/>
    <w:basedOn w:val="a5"/>
    <w:next w:val="a5"/>
    <w:uiPriority w:val="99"/>
    <w:rsid w:val="00C35070"/>
    <w:pPr>
      <w:spacing w:after="120"/>
      <w:ind w:left="1979" w:right="1134" w:hanging="902"/>
    </w:pPr>
    <w:rPr>
      <w:rFonts w:ascii="Calibri" w:eastAsia="Times New Roman" w:hAnsi="Calibri" w:cs="Times New Roman"/>
      <w:iCs/>
      <w:noProof/>
      <w:lang w:eastAsia="ru-RU"/>
    </w:rPr>
  </w:style>
  <w:style w:type="paragraph" w:styleId="42">
    <w:name w:val="toc 4"/>
    <w:basedOn w:val="a5"/>
    <w:next w:val="a5"/>
    <w:uiPriority w:val="99"/>
    <w:rsid w:val="00C35070"/>
    <w:pPr>
      <w:spacing w:after="60"/>
      <w:ind w:left="2268" w:right="1134" w:hanging="567"/>
    </w:pPr>
    <w:rPr>
      <w:rFonts w:ascii="Calibri" w:eastAsia="Times New Roman" w:hAnsi="Calibri" w:cs="Times New Roman"/>
    </w:rPr>
  </w:style>
  <w:style w:type="paragraph" w:customStyle="1" w:styleId="afff6">
    <w:name w:val="Таблица шапка"/>
    <w:basedOn w:val="a5"/>
    <w:uiPriority w:val="99"/>
    <w:rsid w:val="00C35070"/>
    <w:pPr>
      <w:keepNext/>
      <w:spacing w:before="40" w:after="40"/>
      <w:ind w:left="57" w:right="57"/>
    </w:pPr>
    <w:rPr>
      <w:rFonts w:ascii="Calibri" w:eastAsia="Times New Roman" w:hAnsi="Calibri" w:cs="Times New Roman"/>
      <w:szCs w:val="20"/>
    </w:rPr>
  </w:style>
  <w:style w:type="paragraph" w:customStyle="1" w:styleId="1f2">
    <w:name w:val="Название объекта1"/>
    <w:basedOn w:val="a5"/>
    <w:next w:val="a5"/>
    <w:rsid w:val="00C35070"/>
    <w:pPr>
      <w:pageBreakBefore/>
      <w:suppressAutoHyphens/>
      <w:spacing w:before="120" w:after="120"/>
      <w:jc w:val="both"/>
    </w:pPr>
    <w:rPr>
      <w:rFonts w:ascii="Calibri" w:eastAsia="Times New Roman" w:hAnsi="Calibri" w:cs="Times New Roman"/>
      <w:bCs/>
      <w:i/>
      <w:szCs w:val="20"/>
    </w:rPr>
  </w:style>
  <w:style w:type="paragraph" w:styleId="52">
    <w:name w:val="toc 5"/>
    <w:basedOn w:val="a5"/>
    <w:next w:val="a5"/>
    <w:uiPriority w:val="99"/>
    <w:rsid w:val="00C35070"/>
    <w:pPr>
      <w:spacing w:line="360" w:lineRule="auto"/>
      <w:ind w:left="1120" w:firstLine="567"/>
    </w:pPr>
    <w:rPr>
      <w:rFonts w:ascii="Calibri" w:eastAsia="Times New Roman" w:hAnsi="Calibri" w:cs="Times New Roman"/>
      <w:sz w:val="18"/>
      <w:szCs w:val="18"/>
    </w:rPr>
  </w:style>
  <w:style w:type="paragraph" w:styleId="61">
    <w:name w:val="toc 6"/>
    <w:basedOn w:val="a5"/>
    <w:next w:val="a5"/>
    <w:uiPriority w:val="99"/>
    <w:rsid w:val="00C35070"/>
    <w:pPr>
      <w:spacing w:line="360" w:lineRule="auto"/>
      <w:ind w:left="1400" w:firstLine="567"/>
    </w:pPr>
    <w:rPr>
      <w:rFonts w:ascii="Calibri" w:eastAsia="Times New Roman" w:hAnsi="Calibri" w:cs="Times New Roman"/>
      <w:sz w:val="18"/>
      <w:szCs w:val="18"/>
    </w:rPr>
  </w:style>
  <w:style w:type="paragraph" w:styleId="71">
    <w:name w:val="toc 7"/>
    <w:basedOn w:val="a5"/>
    <w:next w:val="a5"/>
    <w:uiPriority w:val="99"/>
    <w:rsid w:val="00C35070"/>
    <w:pPr>
      <w:spacing w:line="360" w:lineRule="auto"/>
      <w:ind w:left="1680" w:firstLine="567"/>
    </w:pPr>
    <w:rPr>
      <w:rFonts w:ascii="Calibri" w:eastAsia="Times New Roman" w:hAnsi="Calibri" w:cs="Times New Roman"/>
      <w:sz w:val="18"/>
      <w:szCs w:val="18"/>
    </w:rPr>
  </w:style>
  <w:style w:type="paragraph" w:styleId="81">
    <w:name w:val="toc 8"/>
    <w:basedOn w:val="a5"/>
    <w:next w:val="a5"/>
    <w:uiPriority w:val="99"/>
    <w:rsid w:val="00C35070"/>
    <w:pPr>
      <w:spacing w:line="360" w:lineRule="auto"/>
      <w:ind w:left="1960" w:firstLine="567"/>
    </w:pPr>
    <w:rPr>
      <w:rFonts w:ascii="Calibri" w:eastAsia="Times New Roman" w:hAnsi="Calibri" w:cs="Times New Roman"/>
      <w:sz w:val="18"/>
      <w:szCs w:val="18"/>
    </w:rPr>
  </w:style>
  <w:style w:type="paragraph" w:styleId="92">
    <w:name w:val="toc 9"/>
    <w:basedOn w:val="a5"/>
    <w:next w:val="a5"/>
    <w:uiPriority w:val="99"/>
    <w:rsid w:val="00C35070"/>
    <w:pPr>
      <w:spacing w:line="360" w:lineRule="auto"/>
      <w:ind w:left="2240" w:firstLine="567"/>
    </w:pPr>
    <w:rPr>
      <w:rFonts w:ascii="Calibri" w:eastAsia="Times New Roman" w:hAnsi="Calibri" w:cs="Times New Roman"/>
      <w:sz w:val="18"/>
      <w:szCs w:val="18"/>
    </w:rPr>
  </w:style>
  <w:style w:type="paragraph" w:customStyle="1" w:styleId="afff7">
    <w:name w:val="Структура"/>
    <w:basedOn w:val="a5"/>
    <w:uiPriority w:val="99"/>
    <w:rsid w:val="00C35070"/>
    <w:pPr>
      <w:pageBreakBefore/>
      <w:pBdr>
        <w:top w:val="none" w:sz="0" w:space="0" w:color="000000"/>
        <w:left w:val="none" w:sz="0" w:space="0" w:color="000000"/>
        <w:bottom w:val="thinThickSmallGap" w:sz="24" w:space="1" w:color="000000"/>
        <w:right w:val="none" w:sz="0" w:space="0" w:color="000000"/>
      </w:pBdr>
      <w:suppressAutoHyphens/>
      <w:spacing w:before="480" w:after="240"/>
      <w:ind w:left="567" w:right="2835" w:hanging="567"/>
    </w:pPr>
    <w:rPr>
      <w:rFonts w:ascii="Arial" w:eastAsia="Times New Roman" w:hAnsi="Arial" w:cs="Arial"/>
      <w:b/>
      <w:caps/>
      <w:sz w:val="36"/>
      <w:szCs w:val="36"/>
    </w:rPr>
  </w:style>
  <w:style w:type="paragraph" w:customStyle="1" w:styleId="a0">
    <w:name w:val="Главы"/>
    <w:basedOn w:val="afff7"/>
    <w:next w:val="a5"/>
    <w:uiPriority w:val="99"/>
    <w:rsid w:val="00C35070"/>
    <w:pPr>
      <w:numPr>
        <w:numId w:val="6"/>
      </w:numPr>
      <w:pBdr>
        <w:bottom w:val="none" w:sz="0" w:space="0" w:color="000000"/>
      </w:pBdr>
      <w:spacing w:before="1440" w:after="720" w:line="360" w:lineRule="auto"/>
      <w:ind w:left="0" w:right="0" w:firstLine="0"/>
      <w:jc w:val="center"/>
    </w:pPr>
    <w:rPr>
      <w:spacing w:val="40"/>
      <w:sz w:val="44"/>
      <w:szCs w:val="44"/>
    </w:rPr>
  </w:style>
  <w:style w:type="paragraph" w:customStyle="1" w:styleId="afff8">
    <w:name w:val="Служебный"/>
    <w:basedOn w:val="a0"/>
    <w:uiPriority w:val="99"/>
    <w:rsid w:val="00C35070"/>
    <w:pPr>
      <w:outlineLvl w:val="0"/>
    </w:pPr>
  </w:style>
  <w:style w:type="paragraph" w:customStyle="1" w:styleId="afff9">
    <w:name w:val="маркированный"/>
    <w:basedOn w:val="a5"/>
    <w:uiPriority w:val="99"/>
    <w:rsid w:val="00C35070"/>
    <w:pPr>
      <w:spacing w:line="360" w:lineRule="auto"/>
      <w:ind w:left="432" w:hanging="432"/>
      <w:jc w:val="both"/>
    </w:pPr>
    <w:rPr>
      <w:rFonts w:ascii="Calibri" w:eastAsia="Times New Roman" w:hAnsi="Calibri" w:cs="Times New Roman"/>
      <w:sz w:val="28"/>
      <w:szCs w:val="20"/>
    </w:rPr>
  </w:style>
  <w:style w:type="paragraph" w:customStyle="1" w:styleId="2e">
    <w:name w:val="Пункт2"/>
    <w:basedOn w:val="affe"/>
    <w:uiPriority w:val="99"/>
    <w:rsid w:val="00C35070"/>
    <w:pPr>
      <w:keepNext/>
      <w:suppressAutoHyphens/>
      <w:spacing w:before="240" w:after="120" w:line="240" w:lineRule="auto"/>
      <w:jc w:val="left"/>
    </w:pPr>
    <w:rPr>
      <w:b/>
    </w:rPr>
  </w:style>
  <w:style w:type="paragraph" w:customStyle="1" w:styleId="afffa">
    <w:name w:val="Текст таблицы"/>
    <w:basedOn w:val="a5"/>
    <w:uiPriority w:val="99"/>
    <w:rsid w:val="00C35070"/>
    <w:pPr>
      <w:spacing w:before="40" w:after="40"/>
      <w:ind w:left="57" w:right="57"/>
    </w:pPr>
    <w:rPr>
      <w:rFonts w:ascii="Calibri" w:eastAsia="Times New Roman" w:hAnsi="Calibri" w:cs="Times New Roman"/>
    </w:rPr>
  </w:style>
  <w:style w:type="paragraph" w:customStyle="1" w:styleId="afffb">
    <w:name w:val="Пункт б/н"/>
    <w:basedOn w:val="a5"/>
    <w:uiPriority w:val="99"/>
    <w:rsid w:val="00C35070"/>
    <w:pPr>
      <w:spacing w:line="360" w:lineRule="auto"/>
      <w:ind w:firstLine="567"/>
      <w:jc w:val="both"/>
    </w:pPr>
    <w:rPr>
      <w:rFonts w:ascii="Calibri" w:eastAsia="Times New Roman" w:hAnsi="Calibri" w:cs="Times New Roman"/>
      <w:sz w:val="28"/>
      <w:szCs w:val="20"/>
    </w:rPr>
  </w:style>
  <w:style w:type="paragraph" w:customStyle="1" w:styleId="1f3">
    <w:name w:val="Маркированный список1"/>
    <w:basedOn w:val="a5"/>
    <w:rsid w:val="00C35070"/>
    <w:pPr>
      <w:spacing w:line="360" w:lineRule="auto"/>
      <w:ind w:left="360" w:hanging="360"/>
      <w:jc w:val="both"/>
    </w:pPr>
    <w:rPr>
      <w:rFonts w:ascii="Calibri" w:eastAsia="Times New Roman" w:hAnsi="Calibri" w:cs="Times New Roman"/>
      <w:sz w:val="28"/>
      <w:szCs w:val="20"/>
    </w:rPr>
  </w:style>
  <w:style w:type="paragraph" w:customStyle="1" w:styleId="1f4">
    <w:name w:val="Текст примечания1"/>
    <w:basedOn w:val="a5"/>
    <w:rsid w:val="00C35070"/>
    <w:pPr>
      <w:spacing w:line="360" w:lineRule="auto"/>
      <w:ind w:firstLine="567"/>
      <w:jc w:val="both"/>
    </w:pPr>
    <w:rPr>
      <w:rFonts w:ascii="Calibri" w:eastAsia="Times New Roman" w:hAnsi="Calibri" w:cs="Times New Roman"/>
      <w:sz w:val="20"/>
      <w:szCs w:val="20"/>
    </w:rPr>
  </w:style>
  <w:style w:type="paragraph" w:styleId="afffc">
    <w:name w:val="annotation subject"/>
    <w:basedOn w:val="1f4"/>
    <w:next w:val="1f4"/>
    <w:link w:val="1f5"/>
    <w:uiPriority w:val="99"/>
    <w:rsid w:val="00C35070"/>
    <w:rPr>
      <w:b/>
    </w:rPr>
  </w:style>
  <w:style w:type="character" w:customStyle="1" w:styleId="1f5">
    <w:name w:val="Тема примечания Знак1"/>
    <w:basedOn w:val="18"/>
    <w:link w:val="afffc"/>
    <w:uiPriority w:val="99"/>
    <w:rsid w:val="00C35070"/>
    <w:rPr>
      <w:rFonts w:ascii="Calibri" w:eastAsia="Times New Roman" w:hAnsi="Calibri" w:cs="Times New Roman"/>
      <w:b/>
      <w:sz w:val="20"/>
      <w:szCs w:val="20"/>
    </w:rPr>
  </w:style>
  <w:style w:type="paragraph" w:customStyle="1" w:styleId="314">
    <w:name w:val="Основной текст 31"/>
    <w:basedOn w:val="a5"/>
    <w:rsid w:val="00C35070"/>
    <w:pPr>
      <w:spacing w:after="120" w:line="360" w:lineRule="auto"/>
      <w:ind w:firstLine="567"/>
      <w:jc w:val="both"/>
    </w:pPr>
    <w:rPr>
      <w:rFonts w:ascii="Calibri" w:eastAsia="Times New Roman" w:hAnsi="Calibri" w:cs="Times New Roman"/>
      <w:sz w:val="16"/>
      <w:szCs w:val="20"/>
    </w:rPr>
  </w:style>
  <w:style w:type="paragraph" w:customStyle="1" w:styleId="afffd">
    <w:name w:val="Подподподподпункт"/>
    <w:basedOn w:val="a5"/>
    <w:uiPriority w:val="99"/>
    <w:rsid w:val="00C35070"/>
    <w:pPr>
      <w:spacing w:line="360" w:lineRule="auto"/>
      <w:ind w:left="2835" w:hanging="567"/>
      <w:jc w:val="both"/>
    </w:pPr>
    <w:rPr>
      <w:rFonts w:ascii="Calibri" w:eastAsia="Times New Roman" w:hAnsi="Calibri" w:cs="Times New Roman"/>
      <w:sz w:val="28"/>
      <w:szCs w:val="20"/>
    </w:rPr>
  </w:style>
  <w:style w:type="paragraph" w:customStyle="1" w:styleId="afffe">
    <w:name w:val="Подподподпункт"/>
    <w:basedOn w:val="a5"/>
    <w:uiPriority w:val="99"/>
    <w:rsid w:val="00C35070"/>
    <w:pPr>
      <w:spacing w:line="360" w:lineRule="auto"/>
      <w:ind w:left="2268" w:hanging="567"/>
      <w:jc w:val="both"/>
    </w:pPr>
    <w:rPr>
      <w:rFonts w:ascii="Calibri" w:eastAsia="Times New Roman" w:hAnsi="Calibri" w:cs="Times New Roman"/>
      <w:sz w:val="28"/>
      <w:szCs w:val="20"/>
    </w:rPr>
  </w:style>
  <w:style w:type="paragraph" w:customStyle="1" w:styleId="213">
    <w:name w:val="Основной текст 21"/>
    <w:basedOn w:val="a5"/>
    <w:rsid w:val="00C35070"/>
    <w:pPr>
      <w:spacing w:after="120" w:line="480" w:lineRule="auto"/>
    </w:pPr>
    <w:rPr>
      <w:rFonts w:ascii="Calibri" w:eastAsia="Times New Roman" w:hAnsi="Calibri" w:cs="Times New Roman"/>
      <w:szCs w:val="20"/>
    </w:rPr>
  </w:style>
  <w:style w:type="paragraph" w:customStyle="1" w:styleId="214">
    <w:name w:val="Основной текст с отступом 21"/>
    <w:basedOn w:val="a5"/>
    <w:rsid w:val="00C35070"/>
    <w:pPr>
      <w:spacing w:after="120" w:line="480" w:lineRule="auto"/>
      <w:ind w:left="283"/>
    </w:pPr>
    <w:rPr>
      <w:rFonts w:ascii="Calibri" w:eastAsia="Times New Roman" w:hAnsi="Calibri" w:cs="Times New Roman"/>
      <w:szCs w:val="20"/>
    </w:rPr>
  </w:style>
  <w:style w:type="paragraph" w:customStyle="1" w:styleId="affff">
    <w:name w:val="Знак"/>
    <w:basedOn w:val="a5"/>
    <w:uiPriority w:val="99"/>
    <w:rsid w:val="00C35070"/>
    <w:pPr>
      <w:spacing w:before="120"/>
      <w:ind w:left="432" w:hanging="432"/>
      <w:jc w:val="both"/>
    </w:pPr>
    <w:rPr>
      <w:rFonts w:ascii="Calibri" w:eastAsia="Times New Roman" w:hAnsi="Calibri" w:cs="Times New Roman"/>
      <w:b/>
      <w:caps/>
      <w:sz w:val="32"/>
      <w:szCs w:val="32"/>
      <w:lang w:val="en-US"/>
    </w:rPr>
  </w:style>
  <w:style w:type="paragraph" w:customStyle="1" w:styleId="1f6">
    <w:name w:val="Обычный1"/>
    <w:uiPriority w:val="99"/>
    <w:rsid w:val="00C35070"/>
    <w:pPr>
      <w:widowControl w:val="0"/>
      <w:suppressAutoHyphens/>
      <w:autoSpaceDE w:val="0"/>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1f7">
    <w:name w:val="Знак Знак Знак1"/>
    <w:basedOn w:val="a5"/>
    <w:uiPriority w:val="99"/>
    <w:rsid w:val="00C35070"/>
    <w:pPr>
      <w:spacing w:line="240" w:lineRule="exact"/>
    </w:pPr>
    <w:rPr>
      <w:rFonts w:ascii="Verdana" w:eastAsia="Times New Roman" w:hAnsi="Verdana" w:cs="Verdana"/>
      <w:sz w:val="20"/>
      <w:szCs w:val="20"/>
      <w:lang w:val="en-US"/>
    </w:rPr>
  </w:style>
  <w:style w:type="paragraph" w:customStyle="1" w:styleId="D801C6740D3442D0974ED4C393ECA78C">
    <w:name w:val="D801C6740D3442D0974ED4C393ECA78C"/>
    <w:uiPriority w:val="99"/>
    <w:rsid w:val="00C35070"/>
    <w:pPr>
      <w:suppressAutoHyphens/>
      <w:spacing w:after="200" w:line="276" w:lineRule="auto"/>
    </w:pPr>
    <w:rPr>
      <w:rFonts w:ascii="Calibri" w:eastAsia="MS Mincho" w:hAnsi="Calibri" w:cs="Times New Roman"/>
      <w:lang w:eastAsia="zh-CN"/>
    </w:rPr>
  </w:style>
  <w:style w:type="paragraph" w:styleId="3">
    <w:name w:val="List Number 3"/>
    <w:basedOn w:val="a5"/>
    <w:uiPriority w:val="99"/>
    <w:rsid w:val="00C35070"/>
    <w:pPr>
      <w:numPr>
        <w:numId w:val="1"/>
      </w:numPr>
      <w:tabs>
        <w:tab w:val="clear" w:pos="926"/>
      </w:tabs>
      <w:spacing w:after="60"/>
      <w:jc w:val="both"/>
    </w:pPr>
    <w:rPr>
      <w:rFonts w:ascii="Calibri" w:eastAsia="Times New Roman" w:hAnsi="Calibri" w:cs="Times New Roman"/>
      <w:szCs w:val="20"/>
    </w:rPr>
  </w:style>
  <w:style w:type="paragraph" w:styleId="4">
    <w:name w:val="List Number 4"/>
    <w:basedOn w:val="a5"/>
    <w:uiPriority w:val="99"/>
    <w:rsid w:val="00C35070"/>
    <w:pPr>
      <w:numPr>
        <w:numId w:val="2"/>
      </w:numPr>
      <w:tabs>
        <w:tab w:val="clear" w:pos="1209"/>
      </w:tabs>
      <w:spacing w:after="60"/>
      <w:jc w:val="both"/>
    </w:pPr>
    <w:rPr>
      <w:rFonts w:ascii="Calibri" w:eastAsia="Times New Roman" w:hAnsi="Calibri" w:cs="Times New Roman"/>
      <w:szCs w:val="20"/>
    </w:rPr>
  </w:style>
  <w:style w:type="paragraph" w:styleId="5">
    <w:name w:val="List Number 5"/>
    <w:basedOn w:val="a5"/>
    <w:uiPriority w:val="99"/>
    <w:rsid w:val="00C35070"/>
    <w:pPr>
      <w:numPr>
        <w:numId w:val="3"/>
      </w:numPr>
      <w:tabs>
        <w:tab w:val="clear" w:pos="1492"/>
      </w:tabs>
      <w:spacing w:after="60"/>
      <w:jc w:val="both"/>
    </w:pPr>
    <w:rPr>
      <w:rFonts w:ascii="Calibri" w:eastAsia="Times New Roman" w:hAnsi="Calibri" w:cs="Times New Roman"/>
      <w:szCs w:val="20"/>
    </w:rPr>
  </w:style>
  <w:style w:type="paragraph" w:customStyle="1" w:styleId="affff0">
    <w:name w:val="Раздел"/>
    <w:basedOn w:val="a5"/>
    <w:uiPriority w:val="99"/>
    <w:rsid w:val="00C35070"/>
    <w:pPr>
      <w:spacing w:before="120" w:after="120"/>
      <w:ind w:left="720" w:hanging="720"/>
      <w:jc w:val="center"/>
    </w:pPr>
    <w:rPr>
      <w:rFonts w:ascii="Arial Narrow" w:eastAsia="Times New Roman" w:hAnsi="Arial Narrow" w:cs="Arial Narrow"/>
      <w:b/>
      <w:sz w:val="28"/>
      <w:szCs w:val="20"/>
    </w:rPr>
  </w:style>
  <w:style w:type="paragraph" w:customStyle="1" w:styleId="a3">
    <w:name w:val="Часть"/>
    <w:basedOn w:val="a5"/>
    <w:uiPriority w:val="99"/>
    <w:rsid w:val="00C35070"/>
    <w:pPr>
      <w:numPr>
        <w:numId w:val="11"/>
      </w:numPr>
      <w:spacing w:after="60"/>
      <w:ind w:left="0" w:firstLine="0"/>
      <w:jc w:val="center"/>
    </w:pPr>
    <w:rPr>
      <w:rFonts w:ascii="Arial" w:eastAsia="Times New Roman" w:hAnsi="Arial" w:cs="Arial"/>
      <w:b/>
      <w:caps/>
      <w:sz w:val="32"/>
      <w:szCs w:val="20"/>
    </w:rPr>
  </w:style>
  <w:style w:type="paragraph" w:customStyle="1" w:styleId="ConsNonformat">
    <w:name w:val="ConsNonformat"/>
    <w:uiPriority w:val="99"/>
    <w:rsid w:val="00C35070"/>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2">
    <w:name w:val="Пункт-2"/>
    <w:basedOn w:val="a5"/>
    <w:uiPriority w:val="99"/>
    <w:rsid w:val="00C35070"/>
    <w:pPr>
      <w:ind w:left="1701" w:hanging="567"/>
      <w:jc w:val="both"/>
    </w:pPr>
    <w:rPr>
      <w:rFonts w:ascii="Calibri" w:eastAsia="Times New Roman" w:hAnsi="Calibri" w:cs="Times New Roman"/>
      <w:sz w:val="28"/>
    </w:rPr>
  </w:style>
  <w:style w:type="paragraph" w:customStyle="1" w:styleId="ConsPlusNonformat">
    <w:name w:val="ConsPlusNonformat"/>
    <w:uiPriority w:val="99"/>
    <w:rsid w:val="00C35070"/>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20">
    <w:name w:val="A2"/>
    <w:uiPriority w:val="99"/>
    <w:rsid w:val="00C35070"/>
    <w:pPr>
      <w:tabs>
        <w:tab w:val="left" w:pos="360"/>
        <w:tab w:val="left" w:pos="993"/>
      </w:tabs>
      <w:suppressAutoHyphens/>
      <w:spacing w:before="120" w:after="72" w:line="240" w:lineRule="auto"/>
      <w:ind w:left="1134" w:hanging="1134"/>
    </w:pPr>
    <w:rPr>
      <w:rFonts w:ascii="Arial" w:eastAsia="Times New Roman" w:hAnsi="Arial" w:cs="Arial"/>
      <w:b/>
      <w:szCs w:val="20"/>
      <w:lang w:eastAsia="zh-CN"/>
    </w:rPr>
  </w:style>
  <w:style w:type="paragraph" w:customStyle="1" w:styleId="listparagraph">
    <w:name w:val="listparagraph"/>
    <w:basedOn w:val="a5"/>
    <w:uiPriority w:val="99"/>
    <w:rsid w:val="00C35070"/>
    <w:pPr>
      <w:spacing w:before="280" w:after="280"/>
    </w:pPr>
    <w:rPr>
      <w:rFonts w:ascii="Calibri" w:eastAsia="Times New Roman" w:hAnsi="Calibri" w:cs="Times New Roman"/>
    </w:rPr>
  </w:style>
  <w:style w:type="paragraph" w:customStyle="1" w:styleId="style230">
    <w:name w:val="style23"/>
    <w:basedOn w:val="a5"/>
    <w:uiPriority w:val="99"/>
    <w:rsid w:val="00C35070"/>
    <w:pPr>
      <w:spacing w:before="280" w:after="280"/>
    </w:pPr>
    <w:rPr>
      <w:rFonts w:ascii="Calibri" w:eastAsia="Times New Roman" w:hAnsi="Calibri" w:cs="Times New Roman"/>
    </w:rPr>
  </w:style>
  <w:style w:type="paragraph" w:customStyle="1" w:styleId="Iauiue">
    <w:name w:val="Iau?iue"/>
    <w:uiPriority w:val="99"/>
    <w:rsid w:val="00C35070"/>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yle37">
    <w:name w:val="Style37"/>
    <w:basedOn w:val="a5"/>
    <w:uiPriority w:val="99"/>
    <w:rsid w:val="00C35070"/>
    <w:pPr>
      <w:jc w:val="right"/>
    </w:pPr>
    <w:rPr>
      <w:rFonts w:ascii="Calibri" w:eastAsia="Times New Roman" w:hAnsi="Calibri" w:cs="Times New Roman"/>
    </w:rPr>
  </w:style>
  <w:style w:type="paragraph" w:styleId="affff1">
    <w:name w:val="List Paragraph"/>
    <w:aliases w:val="Абзац списка◄"/>
    <w:basedOn w:val="a5"/>
    <w:link w:val="affff2"/>
    <w:uiPriority w:val="99"/>
    <w:qFormat/>
    <w:rsid w:val="00C35070"/>
    <w:pPr>
      <w:spacing w:after="0"/>
      <w:ind w:left="720"/>
      <w:contextualSpacing/>
    </w:pPr>
    <w:rPr>
      <w:rFonts w:ascii="Times New Roman" w:eastAsia="Times New Roman" w:hAnsi="Times New Roman" w:cs="Times New Roman"/>
      <w:sz w:val="24"/>
      <w:szCs w:val="24"/>
      <w:lang w:eastAsia="zh-CN"/>
    </w:rPr>
  </w:style>
  <w:style w:type="paragraph" w:customStyle="1" w:styleId="113">
    <w:name w:val="Абзац списка11"/>
    <w:basedOn w:val="a5"/>
    <w:uiPriority w:val="99"/>
    <w:rsid w:val="00C35070"/>
    <w:pPr>
      <w:spacing w:after="0"/>
      <w:ind w:left="720"/>
      <w:contextualSpacing/>
    </w:pPr>
    <w:rPr>
      <w:rFonts w:ascii="Calibri" w:eastAsia="Times New Roman" w:hAnsi="Calibri" w:cs="Times New Roman"/>
    </w:rPr>
  </w:style>
  <w:style w:type="paragraph" w:customStyle="1" w:styleId="2f">
    <w:name w:val="Абзац списка2"/>
    <w:basedOn w:val="a5"/>
    <w:uiPriority w:val="99"/>
    <w:rsid w:val="00C35070"/>
    <w:pPr>
      <w:spacing w:after="0"/>
      <w:ind w:left="720"/>
      <w:contextualSpacing/>
    </w:pPr>
    <w:rPr>
      <w:rFonts w:ascii="Calibri" w:eastAsia="Times New Roman" w:hAnsi="Calibri" w:cs="Times New Roman"/>
    </w:rPr>
  </w:style>
  <w:style w:type="paragraph" w:customStyle="1" w:styleId="1f8">
    <w:name w:val="Список 1"/>
    <w:basedOn w:val="a5"/>
    <w:uiPriority w:val="99"/>
    <w:rsid w:val="00C35070"/>
    <w:pPr>
      <w:ind w:left="1780" w:hanging="360"/>
    </w:pPr>
    <w:rPr>
      <w:rFonts w:ascii="Calibri" w:eastAsia="MS Mincho" w:hAnsi="Calibri" w:cs="Times New Roman"/>
    </w:rPr>
  </w:style>
  <w:style w:type="paragraph" w:customStyle="1" w:styleId="affff3">
    <w:name w:val="Список нумерованный"/>
    <w:basedOn w:val="a5"/>
    <w:uiPriority w:val="99"/>
    <w:rsid w:val="00C35070"/>
    <w:pPr>
      <w:spacing w:before="120" w:after="0"/>
      <w:ind w:firstLine="567"/>
      <w:jc w:val="both"/>
    </w:pPr>
    <w:rPr>
      <w:rFonts w:ascii="Calibri" w:eastAsia="Times New Roman" w:hAnsi="Calibri" w:cs="Times New Roman"/>
    </w:rPr>
  </w:style>
  <w:style w:type="paragraph" w:customStyle="1" w:styleId="215">
    <w:name w:val="Список 21"/>
    <w:basedOn w:val="a5"/>
    <w:rsid w:val="00C35070"/>
    <w:pPr>
      <w:spacing w:after="0"/>
      <w:ind w:left="566" w:hanging="283"/>
      <w:contextualSpacing/>
    </w:pPr>
    <w:rPr>
      <w:rFonts w:ascii="Calibri" w:eastAsia="Times New Roman" w:hAnsi="Calibri" w:cs="Times New Roman"/>
    </w:rPr>
  </w:style>
  <w:style w:type="paragraph" w:styleId="affff4">
    <w:name w:val="No Spacing"/>
    <w:uiPriority w:val="1"/>
    <w:qFormat/>
    <w:rsid w:val="00C35070"/>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affff5">
    <w:name w:val="Табличный_заголовки"/>
    <w:basedOn w:val="a5"/>
    <w:uiPriority w:val="99"/>
    <w:rsid w:val="00C35070"/>
    <w:pPr>
      <w:keepNext/>
      <w:keepLines/>
      <w:jc w:val="center"/>
    </w:pPr>
    <w:rPr>
      <w:rFonts w:ascii="Calibri" w:eastAsia="Times New Roman" w:hAnsi="Calibri" w:cs="Times New Roman"/>
      <w:b/>
    </w:rPr>
  </w:style>
  <w:style w:type="paragraph" w:customStyle="1" w:styleId="a1">
    <w:name w:val="Табличный_нумерованный"/>
    <w:basedOn w:val="a5"/>
    <w:uiPriority w:val="99"/>
    <w:rsid w:val="00C35070"/>
    <w:pPr>
      <w:numPr>
        <w:numId w:val="7"/>
      </w:numPr>
    </w:pPr>
    <w:rPr>
      <w:rFonts w:ascii="Calibri" w:eastAsia="Times New Roman" w:hAnsi="Calibri" w:cs="Calibri"/>
    </w:rPr>
  </w:style>
  <w:style w:type="paragraph" w:customStyle="1" w:styleId="affff6">
    <w:name w:val="Табличный_по ширине"/>
    <w:basedOn w:val="a5"/>
    <w:uiPriority w:val="99"/>
    <w:rsid w:val="00C35070"/>
    <w:pPr>
      <w:jc w:val="both"/>
    </w:pPr>
    <w:rPr>
      <w:rFonts w:ascii="Calibri" w:eastAsia="Times New Roman" w:hAnsi="Calibri" w:cs="Times New Roman"/>
    </w:rPr>
  </w:style>
  <w:style w:type="paragraph" w:customStyle="1" w:styleId="FORMATTEXT">
    <w:name w:val=".FORMATTEXT"/>
    <w:rsid w:val="00C3507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C35070"/>
    <w:pPr>
      <w:widowControl w:val="0"/>
      <w:suppressAutoHyphens/>
      <w:autoSpaceDE w:val="0"/>
      <w:spacing w:after="0" w:line="240" w:lineRule="auto"/>
      <w:textAlignment w:val="baseline"/>
    </w:pPr>
    <w:rPr>
      <w:rFonts w:ascii="Arial" w:eastAsia="Times New Roman" w:hAnsi="Arial" w:cs="Arial"/>
      <w:kern w:val="1"/>
      <w:sz w:val="24"/>
      <w:szCs w:val="24"/>
      <w:lang w:eastAsia="zh-CN"/>
    </w:rPr>
  </w:style>
  <w:style w:type="paragraph" w:customStyle="1" w:styleId="affff7">
    <w:name w:val="Нормальный (таблица)"/>
    <w:basedOn w:val="Standard"/>
    <w:next w:val="Standard"/>
    <w:rsid w:val="00C35070"/>
    <w:pPr>
      <w:jc w:val="both"/>
    </w:pPr>
  </w:style>
  <w:style w:type="paragraph" w:customStyle="1" w:styleId="affff8">
    <w:name w:val="Содержимое таблицы"/>
    <w:basedOn w:val="a5"/>
    <w:rsid w:val="00C35070"/>
    <w:pPr>
      <w:suppressLineNumbers/>
    </w:pPr>
    <w:rPr>
      <w:rFonts w:ascii="Calibri" w:eastAsia="Times New Roman" w:hAnsi="Calibri" w:cs="Times New Roman"/>
    </w:rPr>
  </w:style>
  <w:style w:type="paragraph" w:customStyle="1" w:styleId="affff9">
    <w:name w:val="Заголовок таблицы"/>
    <w:basedOn w:val="affff8"/>
    <w:rsid w:val="00C35070"/>
    <w:pPr>
      <w:jc w:val="center"/>
    </w:pPr>
    <w:rPr>
      <w:b/>
      <w:bCs/>
    </w:rPr>
  </w:style>
  <w:style w:type="paragraph" w:customStyle="1" w:styleId="affffa">
    <w:name w:val="Содержимое врезки"/>
    <w:basedOn w:val="a5"/>
    <w:rsid w:val="00C35070"/>
    <w:rPr>
      <w:rFonts w:ascii="Calibri" w:eastAsia="Times New Roman" w:hAnsi="Calibri" w:cs="Times New Roman"/>
    </w:rPr>
  </w:style>
  <w:style w:type="character" w:styleId="affffb">
    <w:name w:val="Strong"/>
    <w:basedOn w:val="a6"/>
    <w:uiPriority w:val="22"/>
    <w:qFormat/>
    <w:rsid w:val="00C35070"/>
    <w:rPr>
      <w:b/>
    </w:rPr>
  </w:style>
  <w:style w:type="character" w:customStyle="1" w:styleId="docaccesstitle">
    <w:name w:val="docaccess_title"/>
    <w:basedOn w:val="a6"/>
    <w:rsid w:val="00C35070"/>
    <w:rPr>
      <w:rFonts w:cs="Times New Roman"/>
    </w:rPr>
  </w:style>
  <w:style w:type="character" w:customStyle="1" w:styleId="blk">
    <w:name w:val="blk"/>
    <w:basedOn w:val="a6"/>
    <w:rsid w:val="00C35070"/>
    <w:rPr>
      <w:rFonts w:cs="Times New Roman"/>
    </w:rPr>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C35070"/>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C35070"/>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C35070"/>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C35070"/>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C35070"/>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C35070"/>
    <w:rPr>
      <w:rFonts w:ascii="Cambria" w:hAnsi="Cambria"/>
      <w:b/>
      <w:i/>
      <w:sz w:val="28"/>
    </w:rPr>
  </w:style>
  <w:style w:type="paragraph" w:styleId="a4">
    <w:name w:val="List Number"/>
    <w:basedOn w:val="a5"/>
    <w:uiPriority w:val="99"/>
    <w:rsid w:val="00C35070"/>
    <w:pPr>
      <w:numPr>
        <w:numId w:val="13"/>
      </w:numPr>
      <w:autoSpaceDN w:val="0"/>
      <w:spacing w:before="60" w:line="360" w:lineRule="auto"/>
      <w:jc w:val="both"/>
    </w:pPr>
    <w:rPr>
      <w:rFonts w:ascii="Calibri" w:eastAsia="Times New Roman" w:hAnsi="Calibri" w:cs="Times New Roman"/>
      <w:sz w:val="28"/>
      <w:lang w:eastAsia="ru-RU"/>
    </w:rPr>
  </w:style>
  <w:style w:type="paragraph" w:styleId="a">
    <w:name w:val="List Bullet"/>
    <w:basedOn w:val="a5"/>
    <w:autoRedefine/>
    <w:uiPriority w:val="99"/>
    <w:rsid w:val="00C35070"/>
    <w:pPr>
      <w:numPr>
        <w:numId w:val="4"/>
      </w:numPr>
      <w:tabs>
        <w:tab w:val="clear" w:pos="360"/>
        <w:tab w:val="num" w:pos="1134"/>
      </w:tabs>
      <w:spacing w:line="360" w:lineRule="auto"/>
      <w:jc w:val="both"/>
    </w:pPr>
    <w:rPr>
      <w:rFonts w:ascii="Calibri" w:eastAsia="Times New Roman" w:hAnsi="Calibri" w:cs="Times New Roman"/>
      <w:sz w:val="28"/>
      <w:szCs w:val="20"/>
      <w:lang w:eastAsia="ru-RU"/>
    </w:rPr>
  </w:style>
  <w:style w:type="table" w:customStyle="1" w:styleId="1f9">
    <w:name w:val="Сетка таблицы1"/>
    <w:uiPriority w:val="39"/>
    <w:rsid w:val="00C35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Без интервала1"/>
    <w:uiPriority w:val="99"/>
    <w:rsid w:val="00C35070"/>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formattext0">
    <w:name w:val="formattext"/>
    <w:basedOn w:val="a5"/>
    <w:rsid w:val="00C35070"/>
    <w:pPr>
      <w:spacing w:before="100" w:beforeAutospacing="1" w:after="100" w:afterAutospacing="1"/>
    </w:pPr>
    <w:rPr>
      <w:rFonts w:ascii="Calibri" w:eastAsia="Times New Roman" w:hAnsi="Calibri" w:cs="Times New Roman"/>
      <w:lang w:eastAsia="ru-RU"/>
    </w:rPr>
  </w:style>
  <w:style w:type="paragraph" w:customStyle="1" w:styleId="ingridients">
    <w:name w:val="ingridients"/>
    <w:basedOn w:val="a5"/>
    <w:rsid w:val="00C35070"/>
    <w:pPr>
      <w:spacing w:before="100" w:beforeAutospacing="1" w:after="100" w:afterAutospacing="1"/>
    </w:pPr>
    <w:rPr>
      <w:rFonts w:ascii="Calibri" w:eastAsia="Times New Roman" w:hAnsi="Calibri" w:cs="Times New Roman"/>
      <w:lang w:eastAsia="ru-RU"/>
    </w:rPr>
  </w:style>
  <w:style w:type="table" w:styleId="affffc">
    <w:name w:val="Table Grid"/>
    <w:basedOn w:val="a7"/>
    <w:uiPriority w:val="59"/>
    <w:rsid w:val="00C3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2)_"/>
    <w:link w:val="2f1"/>
    <w:locked/>
    <w:rsid w:val="00C35070"/>
    <w:rPr>
      <w:rFonts w:ascii="Calibri" w:eastAsia="Times New Roman" w:hAnsi="Calibri"/>
      <w:shd w:val="clear" w:color="auto" w:fill="FFFFFF"/>
    </w:rPr>
  </w:style>
  <w:style w:type="paragraph" w:customStyle="1" w:styleId="2f1">
    <w:name w:val="Основной текст (2)"/>
    <w:basedOn w:val="a5"/>
    <w:link w:val="2f0"/>
    <w:rsid w:val="00C35070"/>
    <w:pPr>
      <w:shd w:val="clear" w:color="auto" w:fill="FFFFFF"/>
      <w:spacing w:before="280" w:after="280" w:line="244" w:lineRule="exact"/>
      <w:ind w:hanging="1260"/>
      <w:jc w:val="both"/>
    </w:pPr>
    <w:rPr>
      <w:rFonts w:ascii="Calibri" w:eastAsia="Times New Roman" w:hAnsi="Calibri"/>
    </w:rPr>
  </w:style>
  <w:style w:type="character" w:customStyle="1" w:styleId="affff2">
    <w:name w:val="Абзац списка Знак"/>
    <w:aliases w:val="Абзац списка◄ Знак"/>
    <w:link w:val="affff1"/>
    <w:uiPriority w:val="99"/>
    <w:locked/>
    <w:rsid w:val="00C35070"/>
    <w:rPr>
      <w:rFonts w:ascii="Times New Roman" w:eastAsia="Times New Roman" w:hAnsi="Times New Roman" w:cs="Times New Roman"/>
      <w:sz w:val="24"/>
      <w:szCs w:val="24"/>
      <w:lang w:eastAsia="zh-CN"/>
    </w:rPr>
  </w:style>
  <w:style w:type="paragraph" w:customStyle="1" w:styleId="37">
    <w:name w:val="Стиль3 Знак Знак"/>
    <w:basedOn w:val="27"/>
    <w:rsid w:val="00C35070"/>
    <w:pPr>
      <w:widowControl w:val="0"/>
      <w:tabs>
        <w:tab w:val="num" w:pos="227"/>
      </w:tabs>
      <w:adjustRightInd w:val="0"/>
      <w:spacing w:before="120" w:after="0" w:line="240" w:lineRule="auto"/>
      <w:ind w:left="0"/>
      <w:jc w:val="both"/>
      <w:textAlignment w:val="baseline"/>
    </w:pPr>
  </w:style>
  <w:style w:type="paragraph" w:customStyle="1" w:styleId="38">
    <w:name w:val="Стиль3"/>
    <w:basedOn w:val="27"/>
    <w:link w:val="315"/>
    <w:uiPriority w:val="99"/>
    <w:rsid w:val="00C35070"/>
    <w:pPr>
      <w:widowControl w:val="0"/>
      <w:tabs>
        <w:tab w:val="num" w:pos="1307"/>
      </w:tabs>
      <w:adjustRightInd w:val="0"/>
      <w:spacing w:before="120" w:after="0" w:line="240" w:lineRule="auto"/>
      <w:ind w:left="1080"/>
      <w:jc w:val="both"/>
      <w:textAlignment w:val="baseline"/>
    </w:pPr>
  </w:style>
  <w:style w:type="character" w:customStyle="1" w:styleId="315">
    <w:name w:val="Стиль3 Знак1"/>
    <w:link w:val="38"/>
    <w:uiPriority w:val="99"/>
    <w:locked/>
    <w:rsid w:val="00C35070"/>
    <w:rPr>
      <w:sz w:val="24"/>
    </w:rPr>
  </w:style>
  <w:style w:type="character" w:customStyle="1" w:styleId="43">
    <w:name w:val="Основной текст (4)_"/>
    <w:link w:val="44"/>
    <w:locked/>
    <w:rsid w:val="00C35070"/>
    <w:rPr>
      <w:sz w:val="24"/>
      <w:shd w:val="clear" w:color="auto" w:fill="FFFFFF"/>
    </w:rPr>
  </w:style>
  <w:style w:type="paragraph" w:customStyle="1" w:styleId="44">
    <w:name w:val="Основной текст (4)"/>
    <w:basedOn w:val="a5"/>
    <w:link w:val="43"/>
    <w:qFormat/>
    <w:rsid w:val="00C35070"/>
    <w:pPr>
      <w:shd w:val="clear" w:color="auto" w:fill="FFFFFF"/>
      <w:spacing w:after="120" w:line="278" w:lineRule="exact"/>
      <w:ind w:hanging="340"/>
      <w:jc w:val="center"/>
    </w:pPr>
    <w:rPr>
      <w:sz w:val="24"/>
    </w:rPr>
  </w:style>
  <w:style w:type="character" w:customStyle="1" w:styleId="1fb">
    <w:name w:val="Заголовок №1_"/>
    <w:link w:val="1fc"/>
    <w:locked/>
    <w:rsid w:val="00C35070"/>
    <w:rPr>
      <w:sz w:val="28"/>
      <w:shd w:val="clear" w:color="auto" w:fill="FFFFFF"/>
    </w:rPr>
  </w:style>
  <w:style w:type="paragraph" w:customStyle="1" w:styleId="1fc">
    <w:name w:val="Заголовок №1"/>
    <w:basedOn w:val="a5"/>
    <w:link w:val="1fb"/>
    <w:qFormat/>
    <w:rsid w:val="00C35070"/>
    <w:pPr>
      <w:shd w:val="clear" w:color="auto" w:fill="FFFFFF"/>
      <w:spacing w:after="420" w:line="240" w:lineRule="atLeast"/>
      <w:outlineLvl w:val="0"/>
    </w:pPr>
    <w:rPr>
      <w:sz w:val="28"/>
    </w:rPr>
  </w:style>
  <w:style w:type="table" w:customStyle="1" w:styleId="2f2">
    <w:name w:val="Сетка таблицы2"/>
    <w:basedOn w:val="a7"/>
    <w:next w:val="affffc"/>
    <w:uiPriority w:val="39"/>
    <w:rsid w:val="00C3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5"/>
    <w:next w:val="a5"/>
    <w:link w:val="z-0"/>
    <w:hidden/>
    <w:uiPriority w:val="99"/>
    <w:semiHidden/>
    <w:unhideWhenUsed/>
    <w:rsid w:val="00C350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6"/>
    <w:link w:val="z-"/>
    <w:uiPriority w:val="99"/>
    <w:semiHidden/>
    <w:rsid w:val="00C35070"/>
    <w:rPr>
      <w:rFonts w:ascii="Arial" w:eastAsia="Times New Roman" w:hAnsi="Arial" w:cs="Arial"/>
      <w:vanish/>
      <w:sz w:val="16"/>
      <w:szCs w:val="16"/>
      <w:lang w:eastAsia="ru-RU"/>
    </w:rPr>
  </w:style>
  <w:style w:type="paragraph" w:customStyle="1" w:styleId="Oaeno">
    <w:name w:val="Oaeno"/>
    <w:uiPriority w:val="99"/>
    <w:rsid w:val="00C35070"/>
    <w:pPr>
      <w:widowControl w:val="0"/>
      <w:suppressAutoHyphens/>
      <w:spacing w:after="0" w:line="210" w:lineRule="atLeast"/>
      <w:ind w:firstLine="454"/>
      <w:jc w:val="both"/>
    </w:pPr>
    <w:rPr>
      <w:rFonts w:ascii="Times New Roman" w:eastAsia="Times New Roman" w:hAnsi="Times New Roman" w:cs="Times New Roman"/>
      <w:color w:val="000000"/>
      <w:kern w:val="1"/>
      <w:sz w:val="20"/>
      <w:szCs w:val="20"/>
      <w:lang w:eastAsia="ru-RU"/>
    </w:rPr>
  </w:style>
  <w:style w:type="character" w:customStyle="1" w:styleId="okpdspan">
    <w:name w:val="okpd_span"/>
    <w:rsid w:val="00C35070"/>
  </w:style>
  <w:style w:type="paragraph" w:customStyle="1" w:styleId="TableContents">
    <w:name w:val="Table Contents"/>
    <w:basedOn w:val="a5"/>
    <w:rsid w:val="00546B56"/>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Heading2Char32">
    <w:name w:val="Heading 2 Char32"/>
    <w:aliases w:val="H2 Char32,h2 Char32,h21 Char32,5 Char32,Заголовок пункта (1.1) Char32,222 Char32,Reset numbering Char32,Заголовок 21 Char32,Numbered text 3 Char32,21 Char32,22 Char32,23 Char32,24 Char32,25 Char32,211 Char32,221 Char32,231 Char32"/>
    <w:uiPriority w:val="99"/>
    <w:locked/>
    <w:rsid w:val="005F3339"/>
    <w:rPr>
      <w:rFonts w:ascii="Arial" w:eastAsia="Calibri" w:hAnsi="Arial" w:cs="Arial"/>
      <w:b/>
      <w:i/>
      <w:sz w:val="28"/>
      <w:lang w:eastAsia="zh-CN"/>
    </w:rPr>
  </w:style>
  <w:style w:type="character" w:customStyle="1" w:styleId="rvts30">
    <w:name w:val="rvts30"/>
    <w:uiPriority w:val="99"/>
    <w:rsid w:val="002C31A4"/>
    <w:rPr>
      <w:rFonts w:ascii="Times New Roman" w:hAnsi="Times New Roman"/>
      <w:sz w:val="22"/>
    </w:rPr>
  </w:style>
  <w:style w:type="table" w:customStyle="1" w:styleId="39">
    <w:name w:val="Сетка таблицы3"/>
    <w:basedOn w:val="a7"/>
    <w:next w:val="affffc"/>
    <w:uiPriority w:val="59"/>
    <w:rsid w:val="004756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5"/>
    <w:rsid w:val="00062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customStyle="1" w:styleId="290">
    <w:name w:val="Основной текст (2) + 9"/>
    <w:aliases w:val="5 pt,Основной текст (2) + 10,Курсив"/>
    <w:basedOn w:val="a6"/>
    <w:rsid w:val="004279C8"/>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x-phmenubutton">
    <w:name w:val="x-ph__menu__button"/>
    <w:basedOn w:val="a6"/>
    <w:rsid w:val="00995E8C"/>
    <w:rPr>
      <w:rFonts w:cs="Times New Roman"/>
    </w:rPr>
  </w:style>
  <w:style w:type="character" w:customStyle="1" w:styleId="product-headertitle1">
    <w:name w:val="product-header__title_1"/>
    <w:rsid w:val="00143C6A"/>
  </w:style>
  <w:style w:type="character" w:customStyle="1" w:styleId="product-headertitle2">
    <w:name w:val="product-header__title_2"/>
    <w:rsid w:val="00143C6A"/>
  </w:style>
  <w:style w:type="table" w:customStyle="1" w:styleId="TableStyle0">
    <w:name w:val="TableStyle0"/>
    <w:rsid w:val="00A77634"/>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45">
    <w:name w:val="Сетка таблицы4"/>
    <w:basedOn w:val="a7"/>
    <w:next w:val="affffc"/>
    <w:uiPriority w:val="59"/>
    <w:rsid w:val="00D61BA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7"/>
    <w:next w:val="affffc"/>
    <w:uiPriority w:val="59"/>
    <w:rsid w:val="00837EC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d">
    <w:name w:val="Основной текст_"/>
    <w:basedOn w:val="a6"/>
    <w:link w:val="1fd"/>
    <w:rsid w:val="00BA158A"/>
    <w:rPr>
      <w:rFonts w:ascii="Tahoma" w:eastAsia="Tahoma" w:hAnsi="Tahoma" w:cs="Tahoma"/>
      <w:sz w:val="16"/>
      <w:szCs w:val="16"/>
      <w:shd w:val="clear" w:color="auto" w:fill="FFFFFF"/>
    </w:rPr>
  </w:style>
  <w:style w:type="paragraph" w:customStyle="1" w:styleId="1fd">
    <w:name w:val="Основной текст1"/>
    <w:basedOn w:val="a5"/>
    <w:link w:val="affffd"/>
    <w:rsid w:val="00BA158A"/>
    <w:pPr>
      <w:widowControl w:val="0"/>
      <w:shd w:val="clear" w:color="auto" w:fill="FFFFFF"/>
      <w:spacing w:after="0" w:line="240" w:lineRule="auto"/>
    </w:pPr>
    <w:rPr>
      <w:rFonts w:ascii="Tahoma" w:eastAsia="Tahoma" w:hAnsi="Tahoma" w:cs="Tahoma"/>
      <w:sz w:val="16"/>
      <w:szCs w:val="16"/>
    </w:rPr>
  </w:style>
  <w:style w:type="character" w:customStyle="1" w:styleId="text11">
    <w:name w:val="text11"/>
    <w:basedOn w:val="a6"/>
    <w:uiPriority w:val="99"/>
    <w:rsid w:val="00D037E7"/>
  </w:style>
  <w:style w:type="character" w:customStyle="1" w:styleId="b-col">
    <w:name w:val="b-col"/>
    <w:basedOn w:val="a6"/>
    <w:uiPriority w:val="99"/>
    <w:rsid w:val="00AC73E5"/>
  </w:style>
  <w:style w:type="character" w:customStyle="1" w:styleId="i-dib">
    <w:name w:val="i-dib"/>
    <w:basedOn w:val="a6"/>
    <w:uiPriority w:val="99"/>
    <w:rsid w:val="00AC73E5"/>
  </w:style>
  <w:style w:type="table" w:customStyle="1" w:styleId="62">
    <w:name w:val="Сетка таблицы6"/>
    <w:basedOn w:val="a7"/>
    <w:next w:val="affffc"/>
    <w:uiPriority w:val="59"/>
    <w:locked/>
    <w:rsid w:val="0011402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ffffc"/>
    <w:locked/>
    <w:rsid w:val="00BD26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F96E07"/>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82">
    <w:name w:val="Сетка таблицы8"/>
    <w:basedOn w:val="a7"/>
    <w:next w:val="affffc"/>
    <w:locked/>
    <w:rsid w:val="00766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39"/>
    <w:rsid w:val="00A351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e">
    <w:name w:val="Нет списка1"/>
    <w:next w:val="a8"/>
    <w:uiPriority w:val="99"/>
    <w:semiHidden/>
    <w:unhideWhenUsed/>
    <w:rsid w:val="00EC4E2C"/>
  </w:style>
  <w:style w:type="table" w:customStyle="1" w:styleId="93">
    <w:name w:val="Сетка таблицы9"/>
    <w:basedOn w:val="a7"/>
    <w:next w:val="affffc"/>
    <w:rsid w:val="00EC4E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784">
      <w:bodyDiv w:val="1"/>
      <w:marLeft w:val="0"/>
      <w:marRight w:val="0"/>
      <w:marTop w:val="0"/>
      <w:marBottom w:val="0"/>
      <w:divBdr>
        <w:top w:val="none" w:sz="0" w:space="0" w:color="auto"/>
        <w:left w:val="none" w:sz="0" w:space="0" w:color="auto"/>
        <w:bottom w:val="none" w:sz="0" w:space="0" w:color="auto"/>
        <w:right w:val="none" w:sz="0" w:space="0" w:color="auto"/>
      </w:divBdr>
    </w:div>
    <w:div w:id="99304824">
      <w:bodyDiv w:val="1"/>
      <w:marLeft w:val="0"/>
      <w:marRight w:val="0"/>
      <w:marTop w:val="0"/>
      <w:marBottom w:val="0"/>
      <w:divBdr>
        <w:top w:val="none" w:sz="0" w:space="0" w:color="auto"/>
        <w:left w:val="none" w:sz="0" w:space="0" w:color="auto"/>
        <w:bottom w:val="none" w:sz="0" w:space="0" w:color="auto"/>
        <w:right w:val="none" w:sz="0" w:space="0" w:color="auto"/>
      </w:divBdr>
    </w:div>
    <w:div w:id="185489887">
      <w:bodyDiv w:val="1"/>
      <w:marLeft w:val="0"/>
      <w:marRight w:val="0"/>
      <w:marTop w:val="0"/>
      <w:marBottom w:val="0"/>
      <w:divBdr>
        <w:top w:val="none" w:sz="0" w:space="0" w:color="auto"/>
        <w:left w:val="none" w:sz="0" w:space="0" w:color="auto"/>
        <w:bottom w:val="none" w:sz="0" w:space="0" w:color="auto"/>
        <w:right w:val="none" w:sz="0" w:space="0" w:color="auto"/>
      </w:divBdr>
    </w:div>
    <w:div w:id="206449732">
      <w:bodyDiv w:val="1"/>
      <w:marLeft w:val="0"/>
      <w:marRight w:val="0"/>
      <w:marTop w:val="0"/>
      <w:marBottom w:val="0"/>
      <w:divBdr>
        <w:top w:val="none" w:sz="0" w:space="0" w:color="auto"/>
        <w:left w:val="none" w:sz="0" w:space="0" w:color="auto"/>
        <w:bottom w:val="none" w:sz="0" w:space="0" w:color="auto"/>
        <w:right w:val="none" w:sz="0" w:space="0" w:color="auto"/>
      </w:divBdr>
    </w:div>
    <w:div w:id="272826586">
      <w:bodyDiv w:val="1"/>
      <w:marLeft w:val="0"/>
      <w:marRight w:val="0"/>
      <w:marTop w:val="0"/>
      <w:marBottom w:val="0"/>
      <w:divBdr>
        <w:top w:val="none" w:sz="0" w:space="0" w:color="auto"/>
        <w:left w:val="none" w:sz="0" w:space="0" w:color="auto"/>
        <w:bottom w:val="none" w:sz="0" w:space="0" w:color="auto"/>
        <w:right w:val="none" w:sz="0" w:space="0" w:color="auto"/>
      </w:divBdr>
    </w:div>
    <w:div w:id="328600859">
      <w:bodyDiv w:val="1"/>
      <w:marLeft w:val="0"/>
      <w:marRight w:val="0"/>
      <w:marTop w:val="0"/>
      <w:marBottom w:val="0"/>
      <w:divBdr>
        <w:top w:val="none" w:sz="0" w:space="0" w:color="auto"/>
        <w:left w:val="none" w:sz="0" w:space="0" w:color="auto"/>
        <w:bottom w:val="none" w:sz="0" w:space="0" w:color="auto"/>
        <w:right w:val="none" w:sz="0" w:space="0" w:color="auto"/>
      </w:divBdr>
    </w:div>
    <w:div w:id="349138412">
      <w:bodyDiv w:val="1"/>
      <w:marLeft w:val="0"/>
      <w:marRight w:val="0"/>
      <w:marTop w:val="0"/>
      <w:marBottom w:val="0"/>
      <w:divBdr>
        <w:top w:val="none" w:sz="0" w:space="0" w:color="auto"/>
        <w:left w:val="none" w:sz="0" w:space="0" w:color="auto"/>
        <w:bottom w:val="none" w:sz="0" w:space="0" w:color="auto"/>
        <w:right w:val="none" w:sz="0" w:space="0" w:color="auto"/>
      </w:divBdr>
    </w:div>
    <w:div w:id="387724602">
      <w:bodyDiv w:val="1"/>
      <w:marLeft w:val="0"/>
      <w:marRight w:val="0"/>
      <w:marTop w:val="0"/>
      <w:marBottom w:val="0"/>
      <w:divBdr>
        <w:top w:val="none" w:sz="0" w:space="0" w:color="auto"/>
        <w:left w:val="none" w:sz="0" w:space="0" w:color="auto"/>
        <w:bottom w:val="none" w:sz="0" w:space="0" w:color="auto"/>
        <w:right w:val="none" w:sz="0" w:space="0" w:color="auto"/>
      </w:divBdr>
    </w:div>
    <w:div w:id="415981304">
      <w:bodyDiv w:val="1"/>
      <w:marLeft w:val="0"/>
      <w:marRight w:val="0"/>
      <w:marTop w:val="0"/>
      <w:marBottom w:val="0"/>
      <w:divBdr>
        <w:top w:val="none" w:sz="0" w:space="0" w:color="auto"/>
        <w:left w:val="none" w:sz="0" w:space="0" w:color="auto"/>
        <w:bottom w:val="none" w:sz="0" w:space="0" w:color="auto"/>
        <w:right w:val="none" w:sz="0" w:space="0" w:color="auto"/>
      </w:divBdr>
    </w:div>
    <w:div w:id="419714726">
      <w:bodyDiv w:val="1"/>
      <w:marLeft w:val="0"/>
      <w:marRight w:val="0"/>
      <w:marTop w:val="0"/>
      <w:marBottom w:val="0"/>
      <w:divBdr>
        <w:top w:val="none" w:sz="0" w:space="0" w:color="auto"/>
        <w:left w:val="none" w:sz="0" w:space="0" w:color="auto"/>
        <w:bottom w:val="none" w:sz="0" w:space="0" w:color="auto"/>
        <w:right w:val="none" w:sz="0" w:space="0" w:color="auto"/>
      </w:divBdr>
    </w:div>
    <w:div w:id="449714450">
      <w:bodyDiv w:val="1"/>
      <w:marLeft w:val="0"/>
      <w:marRight w:val="0"/>
      <w:marTop w:val="0"/>
      <w:marBottom w:val="0"/>
      <w:divBdr>
        <w:top w:val="none" w:sz="0" w:space="0" w:color="auto"/>
        <w:left w:val="none" w:sz="0" w:space="0" w:color="auto"/>
        <w:bottom w:val="none" w:sz="0" w:space="0" w:color="auto"/>
        <w:right w:val="none" w:sz="0" w:space="0" w:color="auto"/>
      </w:divBdr>
    </w:div>
    <w:div w:id="484397169">
      <w:bodyDiv w:val="1"/>
      <w:marLeft w:val="0"/>
      <w:marRight w:val="0"/>
      <w:marTop w:val="0"/>
      <w:marBottom w:val="0"/>
      <w:divBdr>
        <w:top w:val="none" w:sz="0" w:space="0" w:color="auto"/>
        <w:left w:val="none" w:sz="0" w:space="0" w:color="auto"/>
        <w:bottom w:val="none" w:sz="0" w:space="0" w:color="auto"/>
        <w:right w:val="none" w:sz="0" w:space="0" w:color="auto"/>
      </w:divBdr>
    </w:div>
    <w:div w:id="489247652">
      <w:bodyDiv w:val="1"/>
      <w:marLeft w:val="0"/>
      <w:marRight w:val="0"/>
      <w:marTop w:val="0"/>
      <w:marBottom w:val="0"/>
      <w:divBdr>
        <w:top w:val="none" w:sz="0" w:space="0" w:color="auto"/>
        <w:left w:val="none" w:sz="0" w:space="0" w:color="auto"/>
        <w:bottom w:val="none" w:sz="0" w:space="0" w:color="auto"/>
        <w:right w:val="none" w:sz="0" w:space="0" w:color="auto"/>
      </w:divBdr>
    </w:div>
    <w:div w:id="515267450">
      <w:bodyDiv w:val="1"/>
      <w:marLeft w:val="0"/>
      <w:marRight w:val="0"/>
      <w:marTop w:val="0"/>
      <w:marBottom w:val="0"/>
      <w:divBdr>
        <w:top w:val="none" w:sz="0" w:space="0" w:color="auto"/>
        <w:left w:val="none" w:sz="0" w:space="0" w:color="auto"/>
        <w:bottom w:val="none" w:sz="0" w:space="0" w:color="auto"/>
        <w:right w:val="none" w:sz="0" w:space="0" w:color="auto"/>
      </w:divBdr>
    </w:div>
    <w:div w:id="596867557">
      <w:bodyDiv w:val="1"/>
      <w:marLeft w:val="0"/>
      <w:marRight w:val="0"/>
      <w:marTop w:val="0"/>
      <w:marBottom w:val="0"/>
      <w:divBdr>
        <w:top w:val="none" w:sz="0" w:space="0" w:color="auto"/>
        <w:left w:val="none" w:sz="0" w:space="0" w:color="auto"/>
        <w:bottom w:val="none" w:sz="0" w:space="0" w:color="auto"/>
        <w:right w:val="none" w:sz="0" w:space="0" w:color="auto"/>
      </w:divBdr>
    </w:div>
    <w:div w:id="633096761">
      <w:bodyDiv w:val="1"/>
      <w:marLeft w:val="0"/>
      <w:marRight w:val="0"/>
      <w:marTop w:val="0"/>
      <w:marBottom w:val="0"/>
      <w:divBdr>
        <w:top w:val="none" w:sz="0" w:space="0" w:color="auto"/>
        <w:left w:val="none" w:sz="0" w:space="0" w:color="auto"/>
        <w:bottom w:val="none" w:sz="0" w:space="0" w:color="auto"/>
        <w:right w:val="none" w:sz="0" w:space="0" w:color="auto"/>
      </w:divBdr>
    </w:div>
    <w:div w:id="686179416">
      <w:bodyDiv w:val="1"/>
      <w:marLeft w:val="0"/>
      <w:marRight w:val="0"/>
      <w:marTop w:val="0"/>
      <w:marBottom w:val="0"/>
      <w:divBdr>
        <w:top w:val="none" w:sz="0" w:space="0" w:color="auto"/>
        <w:left w:val="none" w:sz="0" w:space="0" w:color="auto"/>
        <w:bottom w:val="none" w:sz="0" w:space="0" w:color="auto"/>
        <w:right w:val="none" w:sz="0" w:space="0" w:color="auto"/>
      </w:divBdr>
    </w:div>
    <w:div w:id="704981725">
      <w:bodyDiv w:val="1"/>
      <w:marLeft w:val="0"/>
      <w:marRight w:val="0"/>
      <w:marTop w:val="0"/>
      <w:marBottom w:val="0"/>
      <w:divBdr>
        <w:top w:val="none" w:sz="0" w:space="0" w:color="auto"/>
        <w:left w:val="none" w:sz="0" w:space="0" w:color="auto"/>
        <w:bottom w:val="none" w:sz="0" w:space="0" w:color="auto"/>
        <w:right w:val="none" w:sz="0" w:space="0" w:color="auto"/>
      </w:divBdr>
    </w:div>
    <w:div w:id="842009131">
      <w:bodyDiv w:val="1"/>
      <w:marLeft w:val="0"/>
      <w:marRight w:val="0"/>
      <w:marTop w:val="0"/>
      <w:marBottom w:val="0"/>
      <w:divBdr>
        <w:top w:val="none" w:sz="0" w:space="0" w:color="auto"/>
        <w:left w:val="none" w:sz="0" w:space="0" w:color="auto"/>
        <w:bottom w:val="none" w:sz="0" w:space="0" w:color="auto"/>
        <w:right w:val="none" w:sz="0" w:space="0" w:color="auto"/>
      </w:divBdr>
    </w:div>
    <w:div w:id="849639464">
      <w:bodyDiv w:val="1"/>
      <w:marLeft w:val="0"/>
      <w:marRight w:val="0"/>
      <w:marTop w:val="0"/>
      <w:marBottom w:val="0"/>
      <w:divBdr>
        <w:top w:val="none" w:sz="0" w:space="0" w:color="auto"/>
        <w:left w:val="none" w:sz="0" w:space="0" w:color="auto"/>
        <w:bottom w:val="none" w:sz="0" w:space="0" w:color="auto"/>
        <w:right w:val="none" w:sz="0" w:space="0" w:color="auto"/>
      </w:divBdr>
    </w:div>
    <w:div w:id="860779446">
      <w:bodyDiv w:val="1"/>
      <w:marLeft w:val="0"/>
      <w:marRight w:val="0"/>
      <w:marTop w:val="0"/>
      <w:marBottom w:val="0"/>
      <w:divBdr>
        <w:top w:val="none" w:sz="0" w:space="0" w:color="auto"/>
        <w:left w:val="none" w:sz="0" w:space="0" w:color="auto"/>
        <w:bottom w:val="none" w:sz="0" w:space="0" w:color="auto"/>
        <w:right w:val="none" w:sz="0" w:space="0" w:color="auto"/>
      </w:divBdr>
    </w:div>
    <w:div w:id="892539631">
      <w:bodyDiv w:val="1"/>
      <w:marLeft w:val="0"/>
      <w:marRight w:val="0"/>
      <w:marTop w:val="0"/>
      <w:marBottom w:val="0"/>
      <w:divBdr>
        <w:top w:val="none" w:sz="0" w:space="0" w:color="auto"/>
        <w:left w:val="none" w:sz="0" w:space="0" w:color="auto"/>
        <w:bottom w:val="none" w:sz="0" w:space="0" w:color="auto"/>
        <w:right w:val="none" w:sz="0" w:space="0" w:color="auto"/>
      </w:divBdr>
    </w:div>
    <w:div w:id="914901955">
      <w:bodyDiv w:val="1"/>
      <w:marLeft w:val="0"/>
      <w:marRight w:val="0"/>
      <w:marTop w:val="0"/>
      <w:marBottom w:val="0"/>
      <w:divBdr>
        <w:top w:val="none" w:sz="0" w:space="0" w:color="auto"/>
        <w:left w:val="none" w:sz="0" w:space="0" w:color="auto"/>
        <w:bottom w:val="none" w:sz="0" w:space="0" w:color="auto"/>
        <w:right w:val="none" w:sz="0" w:space="0" w:color="auto"/>
      </w:divBdr>
    </w:div>
    <w:div w:id="924731462">
      <w:bodyDiv w:val="1"/>
      <w:marLeft w:val="0"/>
      <w:marRight w:val="0"/>
      <w:marTop w:val="0"/>
      <w:marBottom w:val="0"/>
      <w:divBdr>
        <w:top w:val="none" w:sz="0" w:space="0" w:color="auto"/>
        <w:left w:val="none" w:sz="0" w:space="0" w:color="auto"/>
        <w:bottom w:val="none" w:sz="0" w:space="0" w:color="auto"/>
        <w:right w:val="none" w:sz="0" w:space="0" w:color="auto"/>
      </w:divBdr>
    </w:div>
    <w:div w:id="936794100">
      <w:bodyDiv w:val="1"/>
      <w:marLeft w:val="0"/>
      <w:marRight w:val="0"/>
      <w:marTop w:val="0"/>
      <w:marBottom w:val="0"/>
      <w:divBdr>
        <w:top w:val="none" w:sz="0" w:space="0" w:color="auto"/>
        <w:left w:val="none" w:sz="0" w:space="0" w:color="auto"/>
        <w:bottom w:val="none" w:sz="0" w:space="0" w:color="auto"/>
        <w:right w:val="none" w:sz="0" w:space="0" w:color="auto"/>
      </w:divBdr>
    </w:div>
    <w:div w:id="970480341">
      <w:bodyDiv w:val="1"/>
      <w:marLeft w:val="0"/>
      <w:marRight w:val="0"/>
      <w:marTop w:val="0"/>
      <w:marBottom w:val="0"/>
      <w:divBdr>
        <w:top w:val="none" w:sz="0" w:space="0" w:color="auto"/>
        <w:left w:val="none" w:sz="0" w:space="0" w:color="auto"/>
        <w:bottom w:val="none" w:sz="0" w:space="0" w:color="auto"/>
        <w:right w:val="none" w:sz="0" w:space="0" w:color="auto"/>
      </w:divBdr>
    </w:div>
    <w:div w:id="1135096898">
      <w:bodyDiv w:val="1"/>
      <w:marLeft w:val="0"/>
      <w:marRight w:val="0"/>
      <w:marTop w:val="0"/>
      <w:marBottom w:val="0"/>
      <w:divBdr>
        <w:top w:val="none" w:sz="0" w:space="0" w:color="auto"/>
        <w:left w:val="none" w:sz="0" w:space="0" w:color="auto"/>
        <w:bottom w:val="none" w:sz="0" w:space="0" w:color="auto"/>
        <w:right w:val="none" w:sz="0" w:space="0" w:color="auto"/>
      </w:divBdr>
    </w:div>
    <w:div w:id="1157453474">
      <w:bodyDiv w:val="1"/>
      <w:marLeft w:val="0"/>
      <w:marRight w:val="0"/>
      <w:marTop w:val="0"/>
      <w:marBottom w:val="0"/>
      <w:divBdr>
        <w:top w:val="none" w:sz="0" w:space="0" w:color="auto"/>
        <w:left w:val="none" w:sz="0" w:space="0" w:color="auto"/>
        <w:bottom w:val="none" w:sz="0" w:space="0" w:color="auto"/>
        <w:right w:val="none" w:sz="0" w:space="0" w:color="auto"/>
      </w:divBdr>
    </w:div>
    <w:div w:id="1171918412">
      <w:bodyDiv w:val="1"/>
      <w:marLeft w:val="0"/>
      <w:marRight w:val="0"/>
      <w:marTop w:val="0"/>
      <w:marBottom w:val="0"/>
      <w:divBdr>
        <w:top w:val="none" w:sz="0" w:space="0" w:color="auto"/>
        <w:left w:val="none" w:sz="0" w:space="0" w:color="auto"/>
        <w:bottom w:val="none" w:sz="0" w:space="0" w:color="auto"/>
        <w:right w:val="none" w:sz="0" w:space="0" w:color="auto"/>
      </w:divBdr>
    </w:div>
    <w:div w:id="1214392112">
      <w:bodyDiv w:val="1"/>
      <w:marLeft w:val="0"/>
      <w:marRight w:val="0"/>
      <w:marTop w:val="0"/>
      <w:marBottom w:val="0"/>
      <w:divBdr>
        <w:top w:val="none" w:sz="0" w:space="0" w:color="auto"/>
        <w:left w:val="none" w:sz="0" w:space="0" w:color="auto"/>
        <w:bottom w:val="none" w:sz="0" w:space="0" w:color="auto"/>
        <w:right w:val="none" w:sz="0" w:space="0" w:color="auto"/>
      </w:divBdr>
    </w:div>
    <w:div w:id="1237285525">
      <w:bodyDiv w:val="1"/>
      <w:marLeft w:val="0"/>
      <w:marRight w:val="0"/>
      <w:marTop w:val="0"/>
      <w:marBottom w:val="0"/>
      <w:divBdr>
        <w:top w:val="none" w:sz="0" w:space="0" w:color="auto"/>
        <w:left w:val="none" w:sz="0" w:space="0" w:color="auto"/>
        <w:bottom w:val="none" w:sz="0" w:space="0" w:color="auto"/>
        <w:right w:val="none" w:sz="0" w:space="0" w:color="auto"/>
      </w:divBdr>
    </w:div>
    <w:div w:id="1273904375">
      <w:bodyDiv w:val="1"/>
      <w:marLeft w:val="0"/>
      <w:marRight w:val="0"/>
      <w:marTop w:val="0"/>
      <w:marBottom w:val="0"/>
      <w:divBdr>
        <w:top w:val="none" w:sz="0" w:space="0" w:color="auto"/>
        <w:left w:val="none" w:sz="0" w:space="0" w:color="auto"/>
        <w:bottom w:val="none" w:sz="0" w:space="0" w:color="auto"/>
        <w:right w:val="none" w:sz="0" w:space="0" w:color="auto"/>
      </w:divBdr>
    </w:div>
    <w:div w:id="1283922346">
      <w:bodyDiv w:val="1"/>
      <w:marLeft w:val="0"/>
      <w:marRight w:val="0"/>
      <w:marTop w:val="0"/>
      <w:marBottom w:val="0"/>
      <w:divBdr>
        <w:top w:val="none" w:sz="0" w:space="0" w:color="auto"/>
        <w:left w:val="none" w:sz="0" w:space="0" w:color="auto"/>
        <w:bottom w:val="none" w:sz="0" w:space="0" w:color="auto"/>
        <w:right w:val="none" w:sz="0" w:space="0" w:color="auto"/>
      </w:divBdr>
    </w:div>
    <w:div w:id="1313949118">
      <w:bodyDiv w:val="1"/>
      <w:marLeft w:val="0"/>
      <w:marRight w:val="0"/>
      <w:marTop w:val="0"/>
      <w:marBottom w:val="0"/>
      <w:divBdr>
        <w:top w:val="none" w:sz="0" w:space="0" w:color="auto"/>
        <w:left w:val="none" w:sz="0" w:space="0" w:color="auto"/>
        <w:bottom w:val="none" w:sz="0" w:space="0" w:color="auto"/>
        <w:right w:val="none" w:sz="0" w:space="0" w:color="auto"/>
      </w:divBdr>
    </w:div>
    <w:div w:id="1326670761">
      <w:bodyDiv w:val="1"/>
      <w:marLeft w:val="0"/>
      <w:marRight w:val="0"/>
      <w:marTop w:val="0"/>
      <w:marBottom w:val="0"/>
      <w:divBdr>
        <w:top w:val="none" w:sz="0" w:space="0" w:color="auto"/>
        <w:left w:val="none" w:sz="0" w:space="0" w:color="auto"/>
        <w:bottom w:val="none" w:sz="0" w:space="0" w:color="auto"/>
        <w:right w:val="none" w:sz="0" w:space="0" w:color="auto"/>
      </w:divBdr>
    </w:div>
    <w:div w:id="1445464214">
      <w:bodyDiv w:val="1"/>
      <w:marLeft w:val="0"/>
      <w:marRight w:val="0"/>
      <w:marTop w:val="0"/>
      <w:marBottom w:val="0"/>
      <w:divBdr>
        <w:top w:val="none" w:sz="0" w:space="0" w:color="auto"/>
        <w:left w:val="none" w:sz="0" w:space="0" w:color="auto"/>
        <w:bottom w:val="none" w:sz="0" w:space="0" w:color="auto"/>
        <w:right w:val="none" w:sz="0" w:space="0" w:color="auto"/>
      </w:divBdr>
      <w:divsChild>
        <w:div w:id="77093887">
          <w:marLeft w:val="0"/>
          <w:marRight w:val="0"/>
          <w:marTop w:val="0"/>
          <w:marBottom w:val="0"/>
          <w:divBdr>
            <w:top w:val="none" w:sz="0" w:space="0" w:color="auto"/>
            <w:left w:val="none" w:sz="0" w:space="0" w:color="auto"/>
            <w:bottom w:val="none" w:sz="0" w:space="0" w:color="auto"/>
            <w:right w:val="none" w:sz="0" w:space="0" w:color="auto"/>
          </w:divBdr>
          <w:divsChild>
            <w:div w:id="1598175269">
              <w:marLeft w:val="0"/>
              <w:marRight w:val="0"/>
              <w:marTop w:val="0"/>
              <w:marBottom w:val="0"/>
              <w:divBdr>
                <w:top w:val="none" w:sz="0" w:space="0" w:color="auto"/>
                <w:left w:val="none" w:sz="0" w:space="0" w:color="auto"/>
                <w:bottom w:val="none" w:sz="0" w:space="0" w:color="auto"/>
                <w:right w:val="none" w:sz="0" w:space="0" w:color="auto"/>
              </w:divBdr>
              <w:divsChild>
                <w:div w:id="1684816136">
                  <w:marLeft w:val="0"/>
                  <w:marRight w:val="0"/>
                  <w:marTop w:val="0"/>
                  <w:marBottom w:val="0"/>
                  <w:divBdr>
                    <w:top w:val="none" w:sz="0" w:space="0" w:color="auto"/>
                    <w:left w:val="none" w:sz="0" w:space="0" w:color="auto"/>
                    <w:bottom w:val="none" w:sz="0" w:space="0" w:color="auto"/>
                    <w:right w:val="none" w:sz="0" w:space="0" w:color="auto"/>
                  </w:divBdr>
                  <w:divsChild>
                    <w:div w:id="130172849">
                      <w:marLeft w:val="0"/>
                      <w:marRight w:val="0"/>
                      <w:marTop w:val="0"/>
                      <w:marBottom w:val="0"/>
                      <w:divBdr>
                        <w:top w:val="none" w:sz="0" w:space="0" w:color="auto"/>
                        <w:left w:val="none" w:sz="0" w:space="0" w:color="auto"/>
                        <w:bottom w:val="none" w:sz="0" w:space="0" w:color="auto"/>
                        <w:right w:val="none" w:sz="0" w:space="0" w:color="auto"/>
                      </w:divBdr>
                      <w:divsChild>
                        <w:div w:id="641352335">
                          <w:marLeft w:val="0"/>
                          <w:marRight w:val="0"/>
                          <w:marTop w:val="0"/>
                          <w:marBottom w:val="32"/>
                          <w:divBdr>
                            <w:top w:val="none" w:sz="0" w:space="0" w:color="auto"/>
                            <w:left w:val="none" w:sz="0" w:space="0" w:color="auto"/>
                            <w:bottom w:val="none" w:sz="0" w:space="0" w:color="auto"/>
                            <w:right w:val="none" w:sz="0" w:space="0" w:color="auto"/>
                          </w:divBdr>
                          <w:divsChild>
                            <w:div w:id="904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84987">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693995630">
          <w:marLeft w:val="0"/>
          <w:marRight w:val="0"/>
          <w:marTop w:val="0"/>
          <w:marBottom w:val="0"/>
          <w:divBdr>
            <w:top w:val="none" w:sz="0" w:space="0" w:color="auto"/>
            <w:left w:val="none" w:sz="0" w:space="0" w:color="auto"/>
            <w:bottom w:val="none" w:sz="0" w:space="0" w:color="auto"/>
            <w:right w:val="none" w:sz="0" w:space="0" w:color="auto"/>
          </w:divBdr>
          <w:divsChild>
            <w:div w:id="1465781201">
              <w:marLeft w:val="0"/>
              <w:marRight w:val="0"/>
              <w:marTop w:val="0"/>
              <w:marBottom w:val="0"/>
              <w:divBdr>
                <w:top w:val="none" w:sz="0" w:space="0" w:color="auto"/>
                <w:left w:val="none" w:sz="0" w:space="0" w:color="auto"/>
                <w:bottom w:val="none" w:sz="0" w:space="0" w:color="auto"/>
                <w:right w:val="none" w:sz="0" w:space="0" w:color="auto"/>
              </w:divBdr>
              <w:divsChild>
                <w:div w:id="1975865579">
                  <w:marLeft w:val="0"/>
                  <w:marRight w:val="0"/>
                  <w:marTop w:val="0"/>
                  <w:marBottom w:val="0"/>
                  <w:divBdr>
                    <w:top w:val="none" w:sz="0" w:space="0" w:color="auto"/>
                    <w:left w:val="none" w:sz="0" w:space="0" w:color="auto"/>
                    <w:bottom w:val="none" w:sz="0" w:space="0" w:color="auto"/>
                    <w:right w:val="none" w:sz="0" w:space="0" w:color="auto"/>
                  </w:divBdr>
                  <w:divsChild>
                    <w:div w:id="1217812349">
                      <w:marLeft w:val="0"/>
                      <w:marRight w:val="0"/>
                      <w:marTop w:val="0"/>
                      <w:marBottom w:val="0"/>
                      <w:divBdr>
                        <w:top w:val="none" w:sz="0" w:space="0" w:color="auto"/>
                        <w:left w:val="none" w:sz="0" w:space="0" w:color="auto"/>
                        <w:bottom w:val="none" w:sz="0" w:space="0" w:color="auto"/>
                        <w:right w:val="none" w:sz="0" w:space="0" w:color="auto"/>
                      </w:divBdr>
                      <w:divsChild>
                        <w:div w:id="12742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49547">
      <w:bodyDiv w:val="1"/>
      <w:marLeft w:val="0"/>
      <w:marRight w:val="0"/>
      <w:marTop w:val="0"/>
      <w:marBottom w:val="0"/>
      <w:divBdr>
        <w:top w:val="none" w:sz="0" w:space="0" w:color="auto"/>
        <w:left w:val="none" w:sz="0" w:space="0" w:color="auto"/>
        <w:bottom w:val="none" w:sz="0" w:space="0" w:color="auto"/>
        <w:right w:val="none" w:sz="0" w:space="0" w:color="auto"/>
      </w:divBdr>
    </w:div>
    <w:div w:id="1466964475">
      <w:bodyDiv w:val="1"/>
      <w:marLeft w:val="0"/>
      <w:marRight w:val="0"/>
      <w:marTop w:val="0"/>
      <w:marBottom w:val="0"/>
      <w:divBdr>
        <w:top w:val="none" w:sz="0" w:space="0" w:color="auto"/>
        <w:left w:val="none" w:sz="0" w:space="0" w:color="auto"/>
        <w:bottom w:val="none" w:sz="0" w:space="0" w:color="auto"/>
        <w:right w:val="none" w:sz="0" w:space="0" w:color="auto"/>
      </w:divBdr>
    </w:div>
    <w:div w:id="1505198073">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879005596">
          <w:marLeft w:val="0"/>
          <w:marRight w:val="0"/>
          <w:marTop w:val="0"/>
          <w:marBottom w:val="0"/>
          <w:divBdr>
            <w:top w:val="none" w:sz="0" w:space="0" w:color="auto"/>
            <w:left w:val="none" w:sz="0" w:space="0" w:color="auto"/>
            <w:bottom w:val="none" w:sz="0" w:space="0" w:color="auto"/>
            <w:right w:val="none" w:sz="0" w:space="0" w:color="auto"/>
          </w:divBdr>
          <w:divsChild>
            <w:div w:id="2132504653">
              <w:marLeft w:val="0"/>
              <w:marRight w:val="0"/>
              <w:marTop w:val="0"/>
              <w:marBottom w:val="0"/>
              <w:divBdr>
                <w:top w:val="none" w:sz="0" w:space="0" w:color="auto"/>
                <w:left w:val="none" w:sz="0" w:space="0" w:color="auto"/>
                <w:bottom w:val="none" w:sz="0" w:space="0" w:color="auto"/>
                <w:right w:val="none" w:sz="0" w:space="0" w:color="auto"/>
              </w:divBdr>
              <w:divsChild>
                <w:div w:id="721709997">
                  <w:marLeft w:val="0"/>
                  <w:marRight w:val="0"/>
                  <w:marTop w:val="0"/>
                  <w:marBottom w:val="0"/>
                  <w:divBdr>
                    <w:top w:val="none" w:sz="0" w:space="0" w:color="auto"/>
                    <w:left w:val="none" w:sz="0" w:space="0" w:color="auto"/>
                    <w:bottom w:val="none" w:sz="0" w:space="0" w:color="auto"/>
                    <w:right w:val="none" w:sz="0" w:space="0" w:color="auto"/>
                  </w:divBdr>
                  <w:divsChild>
                    <w:div w:id="55979893">
                      <w:marLeft w:val="0"/>
                      <w:marRight w:val="0"/>
                      <w:marTop w:val="0"/>
                      <w:marBottom w:val="0"/>
                      <w:divBdr>
                        <w:top w:val="none" w:sz="0" w:space="0" w:color="auto"/>
                        <w:left w:val="none" w:sz="0" w:space="0" w:color="auto"/>
                        <w:bottom w:val="none" w:sz="0" w:space="0" w:color="auto"/>
                        <w:right w:val="none" w:sz="0" w:space="0" w:color="auto"/>
                      </w:divBdr>
                      <w:divsChild>
                        <w:div w:id="16022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08799">
      <w:bodyDiv w:val="1"/>
      <w:marLeft w:val="0"/>
      <w:marRight w:val="0"/>
      <w:marTop w:val="0"/>
      <w:marBottom w:val="0"/>
      <w:divBdr>
        <w:top w:val="none" w:sz="0" w:space="0" w:color="auto"/>
        <w:left w:val="none" w:sz="0" w:space="0" w:color="auto"/>
        <w:bottom w:val="none" w:sz="0" w:space="0" w:color="auto"/>
        <w:right w:val="none" w:sz="0" w:space="0" w:color="auto"/>
      </w:divBdr>
    </w:div>
    <w:div w:id="1539587905">
      <w:bodyDiv w:val="1"/>
      <w:marLeft w:val="0"/>
      <w:marRight w:val="0"/>
      <w:marTop w:val="0"/>
      <w:marBottom w:val="0"/>
      <w:divBdr>
        <w:top w:val="none" w:sz="0" w:space="0" w:color="auto"/>
        <w:left w:val="none" w:sz="0" w:space="0" w:color="auto"/>
        <w:bottom w:val="none" w:sz="0" w:space="0" w:color="auto"/>
        <w:right w:val="none" w:sz="0" w:space="0" w:color="auto"/>
      </w:divBdr>
    </w:div>
    <w:div w:id="1542983795">
      <w:bodyDiv w:val="1"/>
      <w:marLeft w:val="0"/>
      <w:marRight w:val="0"/>
      <w:marTop w:val="0"/>
      <w:marBottom w:val="0"/>
      <w:divBdr>
        <w:top w:val="none" w:sz="0" w:space="0" w:color="auto"/>
        <w:left w:val="none" w:sz="0" w:space="0" w:color="auto"/>
        <w:bottom w:val="none" w:sz="0" w:space="0" w:color="auto"/>
        <w:right w:val="none" w:sz="0" w:space="0" w:color="auto"/>
      </w:divBdr>
      <w:divsChild>
        <w:div w:id="2048604099">
          <w:marLeft w:val="0"/>
          <w:marRight w:val="0"/>
          <w:marTop w:val="0"/>
          <w:marBottom w:val="0"/>
          <w:divBdr>
            <w:top w:val="none" w:sz="0" w:space="0" w:color="auto"/>
            <w:left w:val="none" w:sz="0" w:space="0" w:color="auto"/>
            <w:bottom w:val="none" w:sz="0" w:space="0" w:color="auto"/>
            <w:right w:val="none" w:sz="0" w:space="0" w:color="auto"/>
          </w:divBdr>
        </w:div>
      </w:divsChild>
    </w:div>
    <w:div w:id="1665628597">
      <w:bodyDiv w:val="1"/>
      <w:marLeft w:val="0"/>
      <w:marRight w:val="0"/>
      <w:marTop w:val="0"/>
      <w:marBottom w:val="0"/>
      <w:divBdr>
        <w:top w:val="none" w:sz="0" w:space="0" w:color="auto"/>
        <w:left w:val="none" w:sz="0" w:space="0" w:color="auto"/>
        <w:bottom w:val="none" w:sz="0" w:space="0" w:color="auto"/>
        <w:right w:val="none" w:sz="0" w:space="0" w:color="auto"/>
      </w:divBdr>
    </w:div>
    <w:div w:id="1757433931">
      <w:bodyDiv w:val="1"/>
      <w:marLeft w:val="0"/>
      <w:marRight w:val="0"/>
      <w:marTop w:val="0"/>
      <w:marBottom w:val="0"/>
      <w:divBdr>
        <w:top w:val="none" w:sz="0" w:space="0" w:color="auto"/>
        <w:left w:val="none" w:sz="0" w:space="0" w:color="auto"/>
        <w:bottom w:val="none" w:sz="0" w:space="0" w:color="auto"/>
        <w:right w:val="none" w:sz="0" w:space="0" w:color="auto"/>
      </w:divBdr>
    </w:div>
    <w:div w:id="1793475842">
      <w:bodyDiv w:val="1"/>
      <w:marLeft w:val="0"/>
      <w:marRight w:val="0"/>
      <w:marTop w:val="0"/>
      <w:marBottom w:val="0"/>
      <w:divBdr>
        <w:top w:val="none" w:sz="0" w:space="0" w:color="auto"/>
        <w:left w:val="none" w:sz="0" w:space="0" w:color="auto"/>
        <w:bottom w:val="none" w:sz="0" w:space="0" w:color="auto"/>
        <w:right w:val="none" w:sz="0" w:space="0" w:color="auto"/>
      </w:divBdr>
    </w:div>
    <w:div w:id="1827016481">
      <w:bodyDiv w:val="1"/>
      <w:marLeft w:val="0"/>
      <w:marRight w:val="0"/>
      <w:marTop w:val="0"/>
      <w:marBottom w:val="0"/>
      <w:divBdr>
        <w:top w:val="none" w:sz="0" w:space="0" w:color="auto"/>
        <w:left w:val="none" w:sz="0" w:space="0" w:color="auto"/>
        <w:bottom w:val="none" w:sz="0" w:space="0" w:color="auto"/>
        <w:right w:val="none" w:sz="0" w:space="0" w:color="auto"/>
      </w:divBdr>
    </w:div>
    <w:div w:id="1890610321">
      <w:bodyDiv w:val="1"/>
      <w:marLeft w:val="0"/>
      <w:marRight w:val="0"/>
      <w:marTop w:val="0"/>
      <w:marBottom w:val="0"/>
      <w:divBdr>
        <w:top w:val="none" w:sz="0" w:space="0" w:color="auto"/>
        <w:left w:val="none" w:sz="0" w:space="0" w:color="auto"/>
        <w:bottom w:val="none" w:sz="0" w:space="0" w:color="auto"/>
        <w:right w:val="none" w:sz="0" w:space="0" w:color="auto"/>
      </w:divBdr>
    </w:div>
    <w:div w:id="1902011634">
      <w:bodyDiv w:val="1"/>
      <w:marLeft w:val="0"/>
      <w:marRight w:val="0"/>
      <w:marTop w:val="0"/>
      <w:marBottom w:val="0"/>
      <w:divBdr>
        <w:top w:val="none" w:sz="0" w:space="0" w:color="auto"/>
        <w:left w:val="none" w:sz="0" w:space="0" w:color="auto"/>
        <w:bottom w:val="none" w:sz="0" w:space="0" w:color="auto"/>
        <w:right w:val="none" w:sz="0" w:space="0" w:color="auto"/>
      </w:divBdr>
      <w:divsChild>
        <w:div w:id="1549951752">
          <w:marLeft w:val="0"/>
          <w:marRight w:val="0"/>
          <w:marTop w:val="0"/>
          <w:marBottom w:val="0"/>
          <w:divBdr>
            <w:top w:val="none" w:sz="0" w:space="0" w:color="auto"/>
            <w:left w:val="none" w:sz="0" w:space="0" w:color="auto"/>
            <w:bottom w:val="none" w:sz="0" w:space="0" w:color="auto"/>
            <w:right w:val="none" w:sz="0" w:space="0" w:color="auto"/>
          </w:divBdr>
          <w:divsChild>
            <w:div w:id="544879275">
              <w:marLeft w:val="3855"/>
              <w:marRight w:val="0"/>
              <w:marTop w:val="0"/>
              <w:marBottom w:val="0"/>
              <w:divBdr>
                <w:top w:val="none" w:sz="0" w:space="0" w:color="auto"/>
                <w:left w:val="none" w:sz="0" w:space="0" w:color="auto"/>
                <w:bottom w:val="none" w:sz="0" w:space="0" w:color="auto"/>
                <w:right w:val="none" w:sz="0" w:space="0" w:color="auto"/>
              </w:divBdr>
              <w:divsChild>
                <w:div w:id="166091773">
                  <w:marLeft w:val="0"/>
                  <w:marRight w:val="0"/>
                  <w:marTop w:val="0"/>
                  <w:marBottom w:val="0"/>
                  <w:divBdr>
                    <w:top w:val="none" w:sz="0" w:space="0" w:color="auto"/>
                    <w:left w:val="none" w:sz="0" w:space="0" w:color="auto"/>
                    <w:bottom w:val="none" w:sz="0" w:space="0" w:color="auto"/>
                    <w:right w:val="none" w:sz="0" w:space="0" w:color="auto"/>
                  </w:divBdr>
                  <w:divsChild>
                    <w:div w:id="465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3089">
      <w:bodyDiv w:val="1"/>
      <w:marLeft w:val="0"/>
      <w:marRight w:val="0"/>
      <w:marTop w:val="0"/>
      <w:marBottom w:val="0"/>
      <w:divBdr>
        <w:top w:val="none" w:sz="0" w:space="0" w:color="auto"/>
        <w:left w:val="none" w:sz="0" w:space="0" w:color="auto"/>
        <w:bottom w:val="none" w:sz="0" w:space="0" w:color="auto"/>
        <w:right w:val="none" w:sz="0" w:space="0" w:color="auto"/>
      </w:divBdr>
    </w:div>
    <w:div w:id="1951349406">
      <w:bodyDiv w:val="1"/>
      <w:marLeft w:val="0"/>
      <w:marRight w:val="0"/>
      <w:marTop w:val="0"/>
      <w:marBottom w:val="0"/>
      <w:divBdr>
        <w:top w:val="none" w:sz="0" w:space="0" w:color="auto"/>
        <w:left w:val="none" w:sz="0" w:space="0" w:color="auto"/>
        <w:bottom w:val="none" w:sz="0" w:space="0" w:color="auto"/>
        <w:right w:val="none" w:sz="0" w:space="0" w:color="auto"/>
      </w:divBdr>
    </w:div>
    <w:div w:id="2002003409">
      <w:bodyDiv w:val="1"/>
      <w:marLeft w:val="0"/>
      <w:marRight w:val="0"/>
      <w:marTop w:val="0"/>
      <w:marBottom w:val="0"/>
      <w:divBdr>
        <w:top w:val="none" w:sz="0" w:space="0" w:color="auto"/>
        <w:left w:val="none" w:sz="0" w:space="0" w:color="auto"/>
        <w:bottom w:val="none" w:sz="0" w:space="0" w:color="auto"/>
        <w:right w:val="none" w:sz="0" w:space="0" w:color="auto"/>
      </w:divBdr>
    </w:div>
    <w:div w:id="2087994637">
      <w:bodyDiv w:val="1"/>
      <w:marLeft w:val="0"/>
      <w:marRight w:val="0"/>
      <w:marTop w:val="0"/>
      <w:marBottom w:val="0"/>
      <w:divBdr>
        <w:top w:val="none" w:sz="0" w:space="0" w:color="auto"/>
        <w:left w:val="none" w:sz="0" w:space="0" w:color="auto"/>
        <w:bottom w:val="none" w:sz="0" w:space="0" w:color="auto"/>
        <w:right w:val="none" w:sz="0" w:space="0" w:color="auto"/>
      </w:divBdr>
    </w:div>
    <w:div w:id="2097091548">
      <w:bodyDiv w:val="1"/>
      <w:marLeft w:val="0"/>
      <w:marRight w:val="0"/>
      <w:marTop w:val="0"/>
      <w:marBottom w:val="0"/>
      <w:divBdr>
        <w:top w:val="none" w:sz="0" w:space="0" w:color="auto"/>
        <w:left w:val="none" w:sz="0" w:space="0" w:color="auto"/>
        <w:bottom w:val="none" w:sz="0" w:space="0" w:color="auto"/>
        <w:right w:val="none" w:sz="0" w:space="0" w:color="auto"/>
      </w:divBdr>
    </w:div>
    <w:div w:id="2127504720">
      <w:bodyDiv w:val="1"/>
      <w:marLeft w:val="0"/>
      <w:marRight w:val="0"/>
      <w:marTop w:val="0"/>
      <w:marBottom w:val="0"/>
      <w:divBdr>
        <w:top w:val="none" w:sz="0" w:space="0" w:color="auto"/>
        <w:left w:val="none" w:sz="0" w:space="0" w:color="auto"/>
        <w:bottom w:val="none" w:sz="0" w:space="0" w:color="auto"/>
        <w:right w:val="none" w:sz="0" w:space="0" w:color="auto"/>
      </w:divBdr>
    </w:div>
    <w:div w:id="2130195063">
      <w:bodyDiv w:val="1"/>
      <w:marLeft w:val="0"/>
      <w:marRight w:val="0"/>
      <w:marTop w:val="0"/>
      <w:marBottom w:val="0"/>
      <w:divBdr>
        <w:top w:val="none" w:sz="0" w:space="0" w:color="auto"/>
        <w:left w:val="none" w:sz="0" w:space="0" w:color="auto"/>
        <w:bottom w:val="none" w:sz="0" w:space="0" w:color="auto"/>
        <w:right w:val="none" w:sz="0" w:space="0" w:color="auto"/>
      </w:divBdr>
    </w:div>
    <w:div w:id="2137872924">
      <w:bodyDiv w:val="1"/>
      <w:marLeft w:val="0"/>
      <w:marRight w:val="0"/>
      <w:marTop w:val="0"/>
      <w:marBottom w:val="0"/>
      <w:divBdr>
        <w:top w:val="none" w:sz="0" w:space="0" w:color="auto"/>
        <w:left w:val="none" w:sz="0" w:space="0" w:color="auto"/>
        <w:bottom w:val="none" w:sz="0" w:space="0" w:color="auto"/>
        <w:right w:val="none" w:sz="0" w:space="0" w:color="auto"/>
      </w:divBdr>
    </w:div>
    <w:div w:id="21436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rgi82.ru"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torgi82.ru"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zakupki.gov.ru"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garantF1://12064203.2" TargetMode="Externa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yperlink" Target="mailto:priemnaya-nbs-nnc@yandex.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76A7-B1B4-44BD-A1F0-3712F5F5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17668</Words>
  <Characters>100713</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User</cp:lastModifiedBy>
  <cp:revision>2</cp:revision>
  <cp:lastPrinted>2023-06-07T13:07:00Z</cp:lastPrinted>
  <dcterms:created xsi:type="dcterms:W3CDTF">2023-10-26T12:13:00Z</dcterms:created>
  <dcterms:modified xsi:type="dcterms:W3CDTF">2023-10-26T12:13:00Z</dcterms:modified>
</cp:coreProperties>
</file>