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992"/>
        <w:gridCol w:w="1417"/>
      </w:tblGrid>
      <w:tr w:rsidR="0049583B" w:rsidRPr="003A21B2" w14:paraId="39FF2F79" w14:textId="77777777" w:rsidTr="003A21B2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49583B" w:rsidRPr="003A21B2" w14:paraId="08C40148" w14:textId="77777777" w:rsidTr="00715C34">
        <w:trPr>
          <w:trHeight w:val="1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91B" w14:textId="77777777" w:rsidR="0049583B" w:rsidRPr="003A21B2" w:rsidRDefault="0049583B" w:rsidP="00931E56">
            <w:pPr>
              <w:jc w:val="center"/>
            </w:pPr>
            <w:r w:rsidRPr="003A21B2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3039D" w14:textId="5D880BA5" w:rsidR="0049583B" w:rsidRPr="003A21B2" w:rsidRDefault="00C91599" w:rsidP="00C2599F">
            <w:pPr>
              <w:jc w:val="center"/>
            </w:pPr>
            <w:r>
              <w:t>Услуга: замена канатов и КВШ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75B" w14:textId="77777777" w:rsidR="0049583B" w:rsidRPr="003A21B2" w:rsidRDefault="0049583B" w:rsidP="00931E56">
            <w:pPr>
              <w:jc w:val="center"/>
            </w:pPr>
            <w:r w:rsidRPr="003A21B2"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9BABE2" w14:textId="77777777" w:rsidR="009D5D92" w:rsidRDefault="00E83D43" w:rsidP="009D5D92">
            <w:r>
              <w:t xml:space="preserve"> </w:t>
            </w:r>
            <w:r w:rsidR="009D5D92">
              <w:t>Работы по замене КВШ и тяговых канатов на</w:t>
            </w:r>
          </w:p>
          <w:p w14:paraId="391DE9D3" w14:textId="77777777" w:rsidR="009D5D92" w:rsidRDefault="009D5D92" w:rsidP="009D5D92">
            <w:r>
              <w:t xml:space="preserve">лифте </w:t>
            </w:r>
            <w:proofErr w:type="spellStart"/>
            <w:r>
              <w:t>ThyssenKrupp</w:t>
            </w:r>
            <w:proofErr w:type="spellEnd"/>
            <w:r>
              <w:t xml:space="preserve"> зав.№298419387,</w:t>
            </w:r>
          </w:p>
          <w:p w14:paraId="4BA00CA2" w14:textId="77777777" w:rsidR="009D5D92" w:rsidRDefault="009D5D92" w:rsidP="009D5D92">
            <w:r>
              <w:t>установленным по адресу: г. Ялта, с.</w:t>
            </w:r>
          </w:p>
          <w:p w14:paraId="1E4759AD" w14:textId="5611798B" w:rsidR="00D864AC" w:rsidRPr="00C91599" w:rsidRDefault="009D5D92" w:rsidP="009D5D92">
            <w:r>
              <w:t>Оползневое Винный парк башня</w:t>
            </w:r>
          </w:p>
          <w:p w14:paraId="34196B08" w14:textId="70AB2AC5" w:rsidR="00E83D43" w:rsidRPr="003A21B2" w:rsidRDefault="00E83D43" w:rsidP="00931E5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B72" w14:textId="0292B2CB" w:rsidR="0049583B" w:rsidRPr="003A21B2" w:rsidRDefault="00C91599" w:rsidP="00931E56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5094" w14:textId="3E1DD807" w:rsidR="0049583B" w:rsidRPr="003A21B2" w:rsidRDefault="00715C34" w:rsidP="00931E56">
            <w:pPr>
              <w:jc w:val="center"/>
            </w:pPr>
            <w:r>
              <w:t>-</w:t>
            </w:r>
          </w:p>
        </w:tc>
      </w:tr>
      <w:tr w:rsidR="00715C34" w:rsidRPr="003A21B2" w14:paraId="0D973111" w14:textId="77777777" w:rsidTr="00715C34">
        <w:trPr>
          <w:trHeight w:val="6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A84B" w14:textId="5489EC02" w:rsidR="00715C34" w:rsidRPr="003A21B2" w:rsidRDefault="00715C34" w:rsidP="00931E56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F035C" w14:textId="01251B9E" w:rsidR="00715C34" w:rsidRDefault="00715C34" w:rsidP="00C2599F">
            <w:pPr>
              <w:jc w:val="center"/>
            </w:pPr>
            <w:r>
              <w:t>Поставка комплектующих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D083" w14:textId="1FA617CD" w:rsidR="00715C34" w:rsidRPr="003A21B2" w:rsidRDefault="00715C34" w:rsidP="00931E56">
            <w:pPr>
              <w:jc w:val="center"/>
            </w:pPr>
            <w:r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8C279A" w14:textId="4BCCB7F9" w:rsidR="00715C34" w:rsidRDefault="00715C34" w:rsidP="00C91599">
            <w:r w:rsidRPr="00C91599">
              <w:rPr>
                <w:b/>
              </w:rPr>
              <w:t>КВШ</w:t>
            </w:r>
            <w:r>
              <w:t xml:space="preserve"> лебедки D440хB132 </w:t>
            </w:r>
            <w:proofErr w:type="spellStart"/>
            <w:r>
              <w:t>zxd</w:t>
            </w:r>
            <w:proofErr w:type="spellEnd"/>
            <w:r>
              <w:t xml:space="preserve"> DAF270M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1C01" w14:textId="41EBC54D" w:rsidR="00715C34" w:rsidRDefault="00715C34" w:rsidP="00931E56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4322" w14:textId="68F011E2" w:rsidR="00715C34" w:rsidRDefault="00715C34" w:rsidP="00931E56">
            <w:pPr>
              <w:jc w:val="center"/>
            </w:pPr>
            <w:r>
              <w:t>нет</w:t>
            </w:r>
          </w:p>
        </w:tc>
      </w:tr>
      <w:tr w:rsidR="00715C34" w:rsidRPr="003A21B2" w14:paraId="05DC3448" w14:textId="77777777" w:rsidTr="00715C34">
        <w:trPr>
          <w:trHeight w:val="6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AA75" w14:textId="157D35E9" w:rsidR="00715C34" w:rsidRDefault="00715C34" w:rsidP="00715C34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10339" w14:textId="77AFBA90" w:rsidR="00715C34" w:rsidRDefault="00715C34" w:rsidP="00715C34">
            <w:pPr>
              <w:jc w:val="center"/>
            </w:pPr>
            <w:r>
              <w:t>Поставка комплектующих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8ECE" w14:textId="2B9530C8" w:rsidR="00715C34" w:rsidRDefault="00715C34" w:rsidP="00715C34">
            <w:pPr>
              <w:jc w:val="center"/>
            </w:pPr>
            <w:r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945160" w14:textId="68D107F5" w:rsidR="00715C34" w:rsidRPr="00C91599" w:rsidRDefault="00715C34" w:rsidP="00715C34">
            <w:pPr>
              <w:rPr>
                <w:b/>
              </w:rPr>
            </w:pPr>
            <w:r w:rsidRPr="00C91599">
              <w:rPr>
                <w:b/>
              </w:rPr>
              <w:t>Канат</w:t>
            </w:r>
            <w:r>
              <w:t xml:space="preserve"> PDC DRAKO 250Т (8x19 W-IWRC) d= 8 </w:t>
            </w:r>
            <w:proofErr w:type="spellStart"/>
            <w:r>
              <w:t>mm</w:t>
            </w:r>
            <w:proofErr w:type="spellEnd"/>
            <w:r>
              <w:t xml:space="preserve">., 1570/1770 N/mm2, </w:t>
            </w:r>
            <w:proofErr w:type="spellStart"/>
            <w:r>
              <w:t>sZ</w:t>
            </w:r>
            <w:proofErr w:type="spellEnd"/>
            <w:r>
              <w:t>, U L155m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8FDE" w14:textId="362B1E17" w:rsidR="00715C34" w:rsidRDefault="00715C34" w:rsidP="00715C34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EFC6" w14:textId="08BEECE8" w:rsidR="00715C34" w:rsidRDefault="00715C34" w:rsidP="00715C34">
            <w:pPr>
              <w:jc w:val="center"/>
            </w:pPr>
            <w:r>
              <w:t>нет</w:t>
            </w:r>
          </w:p>
        </w:tc>
      </w:tr>
    </w:tbl>
    <w:p w14:paraId="7287CF0F" w14:textId="081E7D79" w:rsidR="00E83D43" w:rsidRPr="00E83D43" w:rsidRDefault="00E83D43" w:rsidP="00E83D43">
      <w:pPr>
        <w:pStyle w:val="Footno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14C03345" w14:textId="386F9D69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733A75">
        <w:rPr>
          <w:sz w:val="24"/>
          <w:szCs w:val="24"/>
        </w:rPr>
        <w:t>ООО «</w:t>
      </w:r>
      <w:r w:rsidR="00C91599">
        <w:rPr>
          <w:sz w:val="24"/>
          <w:szCs w:val="24"/>
        </w:rPr>
        <w:t>Горизонт-Сервис</w:t>
      </w:r>
      <w:r w:rsidR="00733A75">
        <w:rPr>
          <w:sz w:val="24"/>
          <w:szCs w:val="24"/>
        </w:rPr>
        <w:t>»</w:t>
      </w:r>
      <w:r w:rsidR="00C91599">
        <w:rPr>
          <w:sz w:val="24"/>
          <w:szCs w:val="24"/>
        </w:rPr>
        <w:t>,</w:t>
      </w:r>
      <w:r w:rsidR="00733A75">
        <w:rPr>
          <w:sz w:val="24"/>
          <w:szCs w:val="24"/>
        </w:rPr>
        <w:t xml:space="preserve"> </w:t>
      </w:r>
      <w:r w:rsidR="00C91599">
        <w:rPr>
          <w:sz w:val="24"/>
          <w:szCs w:val="24"/>
        </w:rPr>
        <w:t xml:space="preserve">замена канатов </w:t>
      </w:r>
      <w:r w:rsidR="00664A6E">
        <w:rPr>
          <w:sz w:val="24"/>
          <w:szCs w:val="24"/>
        </w:rPr>
        <w:t xml:space="preserve">и КВШ </w:t>
      </w:r>
      <w:r w:rsidR="00C91599">
        <w:rPr>
          <w:sz w:val="24"/>
          <w:szCs w:val="24"/>
        </w:rPr>
        <w:t xml:space="preserve">на лифте в винном парке БАШНЯ (зав. Номер. </w:t>
      </w:r>
      <w:r w:rsidR="00C91599" w:rsidRPr="00C91599">
        <w:rPr>
          <w:sz w:val="24"/>
          <w:szCs w:val="24"/>
        </w:rPr>
        <w:t>298419387</w:t>
      </w:r>
      <w:r w:rsidR="00C91599">
        <w:rPr>
          <w:rFonts w:ascii="Segoe UI" w:hAnsi="Segoe UI" w:cs="Segoe UI"/>
          <w:color w:val="000000"/>
          <w:shd w:val="clear" w:color="auto" w:fill="EEFFDE"/>
        </w:rPr>
        <w:t xml:space="preserve">) </w:t>
      </w:r>
      <w:r w:rsidR="00C91599">
        <w:rPr>
          <w:sz w:val="24"/>
          <w:szCs w:val="24"/>
        </w:rPr>
        <w:t xml:space="preserve">необходима ввиду критического износа. </w:t>
      </w:r>
    </w:p>
    <w:p w14:paraId="3099149B" w14:textId="77777777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</w:p>
    <w:p w14:paraId="50AC1915" w14:textId="226FF207" w:rsidR="00E83D43" w:rsidRPr="00E83D43" w:rsidRDefault="00E83D43" w:rsidP="00E83D43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59852D7B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превышать </w:t>
      </w:r>
      <w:r w:rsidR="00D864AC">
        <w:rPr>
          <w:rFonts w:ascii="Times New Roman" w:eastAsia="Calibri" w:hAnsi="Times New Roman" w:cs="Times New Roman"/>
          <w:sz w:val="24"/>
          <w:szCs w:val="24"/>
        </w:rPr>
        <w:t>7 дней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.  Срок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2511D4">
      <w:pPr>
        <w:rPr>
          <w:rFonts w:eastAsia="Calibri"/>
        </w:rPr>
      </w:pP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lastRenderedPageBreak/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5D9AAE6C" w14:textId="78495DA8" w:rsidR="00D864AC" w:rsidRPr="003A21B2" w:rsidRDefault="00C91599">
      <w:r>
        <w:t>Во вложение Коммерческие предложения рекомендованного исполнителя.</w:t>
      </w:r>
    </w:p>
    <w:sectPr w:rsidR="00D864AC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 w16cid:durableId="1856576044">
    <w:abstractNumId w:val="2"/>
  </w:num>
  <w:num w:numId="2" w16cid:durableId="440994684">
    <w:abstractNumId w:val="3"/>
  </w:num>
  <w:num w:numId="3" w16cid:durableId="178087288">
    <w:abstractNumId w:val="1"/>
  </w:num>
  <w:num w:numId="4" w16cid:durableId="1390958156">
    <w:abstractNumId w:val="4"/>
  </w:num>
  <w:num w:numId="5" w16cid:durableId="863133281">
    <w:abstractNumId w:val="0"/>
  </w:num>
  <w:num w:numId="6" w16cid:durableId="21255382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43DF5"/>
    <w:rsid w:val="000D109E"/>
    <w:rsid w:val="00122A7C"/>
    <w:rsid w:val="001E23BB"/>
    <w:rsid w:val="002511D4"/>
    <w:rsid w:val="002E5836"/>
    <w:rsid w:val="003A21B2"/>
    <w:rsid w:val="003F1E0C"/>
    <w:rsid w:val="004432A9"/>
    <w:rsid w:val="00481514"/>
    <w:rsid w:val="00486C37"/>
    <w:rsid w:val="0049583B"/>
    <w:rsid w:val="004C5E05"/>
    <w:rsid w:val="004D09B2"/>
    <w:rsid w:val="00596C97"/>
    <w:rsid w:val="005F4A6B"/>
    <w:rsid w:val="00664A6E"/>
    <w:rsid w:val="006C31F1"/>
    <w:rsid w:val="006D404F"/>
    <w:rsid w:val="00707368"/>
    <w:rsid w:val="00715C34"/>
    <w:rsid w:val="00732FE3"/>
    <w:rsid w:val="00733A75"/>
    <w:rsid w:val="00737443"/>
    <w:rsid w:val="00781CA8"/>
    <w:rsid w:val="007E5A6C"/>
    <w:rsid w:val="008D14BE"/>
    <w:rsid w:val="00931E56"/>
    <w:rsid w:val="00977D86"/>
    <w:rsid w:val="009C0CF0"/>
    <w:rsid w:val="009D5D92"/>
    <w:rsid w:val="00A67AF0"/>
    <w:rsid w:val="00AC32F5"/>
    <w:rsid w:val="00AD041A"/>
    <w:rsid w:val="00AD3099"/>
    <w:rsid w:val="00AF65BB"/>
    <w:rsid w:val="00B443F2"/>
    <w:rsid w:val="00B508CC"/>
    <w:rsid w:val="00B9016D"/>
    <w:rsid w:val="00BC45A3"/>
    <w:rsid w:val="00C2599F"/>
    <w:rsid w:val="00C765CD"/>
    <w:rsid w:val="00C819FC"/>
    <w:rsid w:val="00C91599"/>
    <w:rsid w:val="00C91882"/>
    <w:rsid w:val="00CE5A99"/>
    <w:rsid w:val="00D43022"/>
    <w:rsid w:val="00D864AC"/>
    <w:rsid w:val="00DA4EED"/>
    <w:rsid w:val="00E421EF"/>
    <w:rsid w:val="00E83D43"/>
    <w:rsid w:val="00EA3CCD"/>
    <w:rsid w:val="00ED0113"/>
    <w:rsid w:val="00F47082"/>
    <w:rsid w:val="00F63B1E"/>
    <w:rsid w:val="00F8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Олег Наумов</cp:lastModifiedBy>
  <cp:revision>2</cp:revision>
  <dcterms:created xsi:type="dcterms:W3CDTF">2024-03-12T07:16:00Z</dcterms:created>
  <dcterms:modified xsi:type="dcterms:W3CDTF">2024-03-12T07:16:00Z</dcterms:modified>
</cp:coreProperties>
</file>