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65ABB" w14:textId="77777777" w:rsidR="00C674DA" w:rsidRPr="00C674DA" w:rsidRDefault="00C674DA" w:rsidP="00C674DA">
      <w:pPr>
        <w:keepNext/>
        <w:widowControl w:val="0"/>
        <w:spacing w:before="240" w:after="60"/>
        <w:jc w:val="center"/>
        <w:outlineLvl w:val="0"/>
        <w:rPr>
          <w:b/>
          <w:bCs/>
          <w:color w:val="000000"/>
          <w:kern w:val="32"/>
          <w:lang w:eastAsia="x-none"/>
        </w:rPr>
      </w:pPr>
      <w:bookmarkStart w:id="0" w:name="_Toc94864053"/>
      <w:r w:rsidRPr="00C674DA">
        <w:rPr>
          <w:b/>
          <w:bCs/>
          <w:color w:val="000000"/>
          <w:kern w:val="32"/>
          <w:lang w:val="x-none" w:eastAsia="x-none"/>
        </w:rPr>
        <w:t>ЧАСТЬ I</w:t>
      </w:r>
      <w:r w:rsidRPr="00C674DA">
        <w:rPr>
          <w:b/>
          <w:bCs/>
          <w:color w:val="000000"/>
          <w:kern w:val="32"/>
          <w:lang w:val="en-US" w:eastAsia="x-none"/>
        </w:rPr>
        <w:t>V</w:t>
      </w:r>
      <w:r w:rsidRPr="00C674DA">
        <w:rPr>
          <w:b/>
          <w:bCs/>
          <w:color w:val="000000"/>
          <w:kern w:val="32"/>
          <w:lang w:val="x-none" w:eastAsia="x-none"/>
        </w:rPr>
        <w:t>. ТЕХНИЧЕСК</w:t>
      </w:r>
      <w:bookmarkEnd w:id="0"/>
      <w:r w:rsidRPr="00C674DA">
        <w:rPr>
          <w:b/>
          <w:bCs/>
          <w:color w:val="000000"/>
          <w:kern w:val="32"/>
          <w:lang w:eastAsia="x-none"/>
        </w:rPr>
        <w:t>ОЕ ЗАДАНИЕ</w:t>
      </w: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502"/>
        <w:gridCol w:w="1885"/>
        <w:gridCol w:w="1317"/>
        <w:gridCol w:w="3781"/>
        <w:gridCol w:w="2325"/>
      </w:tblGrid>
      <w:tr w:rsidR="00BA57B0" w:rsidRPr="00D07772" w14:paraId="65900974" w14:textId="77777777" w:rsidTr="00D35FA0">
        <w:trPr>
          <w:trHeight w:val="601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E9F5" w14:textId="77777777" w:rsidR="00BA57B0" w:rsidRPr="00D07772" w:rsidRDefault="00BA57B0" w:rsidP="003E6E8E">
            <w:pPr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</w:rPr>
              <w:t>1. Наименование предмета закупки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27C2" w14:textId="77777777" w:rsidR="00BA57B0" w:rsidRPr="00D07772" w:rsidRDefault="00F02967" w:rsidP="003E6E8E">
            <w:pPr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</w:rPr>
              <w:t>Поставка теплообменных агрегатов для нужд ГУП РК «Крымтеплокоммунэнерго»</w:t>
            </w:r>
          </w:p>
        </w:tc>
      </w:tr>
      <w:tr w:rsidR="00BA57B0" w:rsidRPr="00D07772" w14:paraId="05D202AD" w14:textId="77777777" w:rsidTr="00D35FA0">
        <w:trPr>
          <w:trHeight w:val="300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78805" w14:textId="77777777" w:rsidR="00BA57B0" w:rsidRPr="00D07772" w:rsidRDefault="00BA57B0" w:rsidP="003E6E8E">
            <w:pPr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</w:rPr>
              <w:t>2. Заказчик: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A22B3" w14:textId="42A4C569" w:rsidR="00BA57B0" w:rsidRPr="00D07772" w:rsidRDefault="00C674DA" w:rsidP="003E6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ГУП РК «</w:t>
            </w:r>
            <w:proofErr w:type="spellStart"/>
            <w:r>
              <w:rPr>
                <w:sz w:val="22"/>
                <w:szCs w:val="22"/>
              </w:rPr>
              <w:t>Крымтеплокоммунэнерго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B046F0" w:rsidRPr="00D07772" w14:paraId="4D08AD4D" w14:textId="77777777" w:rsidTr="009E236B">
        <w:trPr>
          <w:trHeight w:val="300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4B90" w14:textId="77777777" w:rsidR="00B046F0" w:rsidRPr="00D07772" w:rsidRDefault="00B046F0" w:rsidP="00B046F0">
            <w:pPr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</w:rPr>
              <w:t>3. Непосредственное описание товаров (необходимый перечень функциональных и технических характеристик, потребительских свойств, комплектации, их количественные, качественные и иные показатели, требуемые с учетом потребностей заказчика) </w:t>
            </w:r>
          </w:p>
        </w:tc>
      </w:tr>
      <w:tr w:rsidR="00BA57B0" w:rsidRPr="00D07772" w14:paraId="35DB6BED" w14:textId="77777777" w:rsidTr="00D35FA0">
        <w:trPr>
          <w:trHeight w:val="30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4294" w14:textId="77777777" w:rsidR="00BA57B0" w:rsidRPr="00D07772" w:rsidRDefault="00BA57B0" w:rsidP="003E6E8E">
            <w:pPr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</w:rPr>
              <w:t>№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1F48" w14:textId="77777777" w:rsidR="00BA57B0" w:rsidRPr="00D07772" w:rsidRDefault="00E73856" w:rsidP="003E6E8E">
            <w:pPr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</w:rPr>
              <w:t>Н</w:t>
            </w:r>
            <w:r w:rsidR="00BA57B0" w:rsidRPr="00D07772">
              <w:rPr>
                <w:sz w:val="22"/>
                <w:szCs w:val="22"/>
              </w:rPr>
              <w:t>аименование Товара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B5C5" w14:textId="77777777" w:rsidR="00BA57B0" w:rsidRPr="00D07772" w:rsidRDefault="00BA57B0" w:rsidP="003E6E8E">
            <w:pPr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</w:rPr>
              <w:t>Количество Товара, шт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60B46" w14:textId="77777777" w:rsidR="00BA57B0" w:rsidRPr="00D07772" w:rsidRDefault="00BA57B0" w:rsidP="003E6E8E">
            <w:pPr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</w:rPr>
              <w:t>Требования, установленные к функциональным, техническим, качественным характеристикам товара (для одной единицы товара)</w:t>
            </w:r>
          </w:p>
        </w:tc>
      </w:tr>
      <w:tr w:rsidR="00BA57B0" w:rsidRPr="00D07772" w14:paraId="649C719F" w14:textId="77777777" w:rsidTr="00D35FA0">
        <w:trPr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215D" w14:textId="77777777" w:rsidR="00BA57B0" w:rsidRPr="00D07772" w:rsidRDefault="00BA57B0" w:rsidP="003E6E8E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C474" w14:textId="77777777" w:rsidR="00BA57B0" w:rsidRPr="00D07772" w:rsidRDefault="00BA57B0" w:rsidP="003E6E8E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5D8C" w14:textId="77777777" w:rsidR="00BA57B0" w:rsidRPr="00D07772" w:rsidRDefault="00BA57B0" w:rsidP="003E6E8E">
            <w:pPr>
              <w:rPr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A1AC" w14:textId="77777777" w:rsidR="00BA57B0" w:rsidRPr="00D07772" w:rsidRDefault="00BA57B0" w:rsidP="003E6E8E">
            <w:pPr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</w:rPr>
              <w:t xml:space="preserve">Наименование показателя, </w:t>
            </w:r>
            <w:proofErr w:type="spellStart"/>
            <w:r w:rsidRPr="00D07772">
              <w:rPr>
                <w:sz w:val="22"/>
                <w:szCs w:val="22"/>
              </w:rPr>
              <w:t>ед.изм</w:t>
            </w:r>
            <w:proofErr w:type="spellEnd"/>
            <w:r w:rsidRPr="00D07772">
              <w:rPr>
                <w:sz w:val="22"/>
                <w:szCs w:val="22"/>
              </w:rPr>
              <w:t xml:space="preserve">. показателя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06D9" w14:textId="77777777" w:rsidR="00BA57B0" w:rsidRPr="00D07772" w:rsidRDefault="00BA57B0" w:rsidP="003E6E8E">
            <w:pPr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</w:rPr>
              <w:t>Описание, значение</w:t>
            </w:r>
          </w:p>
        </w:tc>
      </w:tr>
      <w:tr w:rsidR="00D35FA0" w:rsidRPr="00D07772" w14:paraId="4FA5A5ED" w14:textId="77777777" w:rsidTr="00D35FA0">
        <w:trPr>
          <w:trHeight w:val="303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C2D7" w14:textId="77777777" w:rsidR="00D35FA0" w:rsidRPr="00D07772" w:rsidRDefault="00D35FA0" w:rsidP="00D35FA0">
            <w:pPr>
              <w:jc w:val="center"/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  <w:lang w:val="en-US"/>
              </w:rPr>
              <w:t xml:space="preserve"> </w:t>
            </w:r>
            <w:r w:rsidRPr="00D07772">
              <w:rPr>
                <w:sz w:val="22"/>
                <w:szCs w:val="22"/>
              </w:rPr>
              <w:t>1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A964" w14:textId="77777777" w:rsidR="00D35FA0" w:rsidRDefault="00D35FA0" w:rsidP="00D35FA0">
            <w:pPr>
              <w:jc w:val="center"/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</w:rPr>
              <w:t xml:space="preserve">теплообменный агрегат </w:t>
            </w:r>
            <w:r w:rsidRPr="00D07772">
              <w:rPr>
                <w:sz w:val="22"/>
                <w:szCs w:val="22"/>
                <w:lang w:val="en-US"/>
              </w:rPr>
              <w:t>(</w:t>
            </w:r>
            <w:r w:rsidRPr="00D07772">
              <w:rPr>
                <w:sz w:val="22"/>
                <w:szCs w:val="22"/>
              </w:rPr>
              <w:t>тип 1)</w:t>
            </w:r>
          </w:p>
          <w:p w14:paraId="764941C2" w14:textId="77777777" w:rsidR="00D35FA0" w:rsidRPr="00D07772" w:rsidRDefault="00D35FA0" w:rsidP="00D35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A6E9" w14:textId="77777777" w:rsidR="00D35FA0" w:rsidRPr="00D07772" w:rsidRDefault="00D35FA0" w:rsidP="00D35FA0">
            <w:pPr>
              <w:jc w:val="center"/>
              <w:rPr>
                <w:sz w:val="22"/>
                <w:szCs w:val="22"/>
                <w:lang w:val="en-US"/>
              </w:rPr>
            </w:pPr>
            <w:r w:rsidRPr="00D0777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272A" w14:textId="77777777" w:rsidR="00D35FA0" w:rsidRPr="0083097C" w:rsidRDefault="00D35FA0" w:rsidP="00D35FA0">
            <w:proofErr w:type="spellStart"/>
            <w:r w:rsidRPr="0083097C">
              <w:t>Кожухотрубный</w:t>
            </w:r>
            <w:proofErr w:type="spellEnd"/>
            <w:r w:rsidRPr="0083097C">
              <w:t xml:space="preserve"> горизонтальный </w:t>
            </w:r>
            <w:proofErr w:type="spellStart"/>
            <w:r w:rsidRPr="0083097C">
              <w:t>водоводяной</w:t>
            </w:r>
            <w:proofErr w:type="spellEnd"/>
            <w:r w:rsidRPr="0083097C">
              <w:t xml:space="preserve"> тонкостенный теплообменный агрегат интенсифицированный путем спиральной накатки с трубным пучком и корпусом из нержавеющей стали AISI 316, трубные решетки композитные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4D1A" w14:textId="77777777" w:rsidR="00D35FA0" w:rsidRPr="0083097C" w:rsidRDefault="00D35FA0" w:rsidP="00D35FA0">
            <w:pPr>
              <w:jc w:val="center"/>
            </w:pPr>
            <w:r w:rsidRPr="0083097C">
              <w:t>соответствие</w:t>
            </w:r>
          </w:p>
        </w:tc>
      </w:tr>
      <w:tr w:rsidR="00D35FA0" w:rsidRPr="00D07772" w14:paraId="37CE7189" w14:textId="77777777" w:rsidTr="00D35FA0">
        <w:trPr>
          <w:trHeight w:val="40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59E1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CBFB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1B5A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03E5" w14:textId="77777777" w:rsidR="00D35FA0" w:rsidRPr="0083097C" w:rsidRDefault="00D35FA0" w:rsidP="00D35FA0">
            <w:r w:rsidRPr="0083097C">
              <w:t xml:space="preserve">Патрубки агрегата укомплектованы </w:t>
            </w:r>
            <w:proofErr w:type="spellStart"/>
            <w:r w:rsidRPr="0083097C">
              <w:t>бесфланцевым</w:t>
            </w:r>
            <w:proofErr w:type="spellEnd"/>
            <w:r w:rsidRPr="0083097C">
              <w:t xml:space="preserve"> разъемным болтовым соединением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2482" w14:textId="77777777" w:rsidR="00D35FA0" w:rsidRPr="0083097C" w:rsidRDefault="00D35FA0" w:rsidP="00D35FA0">
            <w:pPr>
              <w:jc w:val="center"/>
            </w:pPr>
            <w:r w:rsidRPr="0083097C">
              <w:t>соответствие</w:t>
            </w:r>
          </w:p>
        </w:tc>
      </w:tr>
      <w:tr w:rsidR="00D35FA0" w:rsidRPr="00D07772" w14:paraId="6C049CB2" w14:textId="77777777" w:rsidTr="00D35FA0">
        <w:trPr>
          <w:trHeight w:val="40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5FB4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2214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411D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EC72" w14:textId="77777777" w:rsidR="00D35FA0" w:rsidRPr="0083097C" w:rsidRDefault="00D35FA0" w:rsidP="00D35FA0">
            <w:r w:rsidRPr="0083097C">
              <w:t>Температура входа/выхода греющей среды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B572" w14:textId="77777777" w:rsidR="00D35FA0" w:rsidRPr="0083097C" w:rsidRDefault="00D35FA0" w:rsidP="00D35FA0">
            <w:pPr>
              <w:jc w:val="center"/>
            </w:pPr>
            <w:r w:rsidRPr="0083097C">
              <w:t xml:space="preserve">110/80 </w:t>
            </w:r>
            <w:proofErr w:type="spellStart"/>
            <w:r w:rsidRPr="0083097C">
              <w:rPr>
                <w:vertAlign w:val="superscript"/>
              </w:rPr>
              <w:t>о</w:t>
            </w:r>
            <w:r w:rsidRPr="0083097C">
              <w:t>С</w:t>
            </w:r>
            <w:proofErr w:type="spellEnd"/>
          </w:p>
        </w:tc>
      </w:tr>
      <w:tr w:rsidR="00D35FA0" w:rsidRPr="00D07772" w14:paraId="6FBAFDA5" w14:textId="77777777" w:rsidTr="00D35FA0">
        <w:trPr>
          <w:trHeight w:val="40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410B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F785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8FD2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3159" w14:textId="77777777" w:rsidR="00D35FA0" w:rsidRPr="0083097C" w:rsidRDefault="00D35FA0" w:rsidP="00D35FA0">
            <w:r w:rsidRPr="0083097C">
              <w:t>Температура входа/выхода нагреваемой среды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F6CD" w14:textId="77777777" w:rsidR="00D35FA0" w:rsidRPr="0083097C" w:rsidRDefault="00D35FA0" w:rsidP="00D35FA0">
            <w:pPr>
              <w:jc w:val="center"/>
            </w:pPr>
            <w:r w:rsidRPr="0083097C">
              <w:t xml:space="preserve">70/95 </w:t>
            </w:r>
            <w:proofErr w:type="spellStart"/>
            <w:r w:rsidRPr="0083097C">
              <w:rPr>
                <w:vertAlign w:val="superscript"/>
              </w:rPr>
              <w:t>о</w:t>
            </w:r>
            <w:r w:rsidRPr="0083097C">
              <w:t>С</w:t>
            </w:r>
            <w:proofErr w:type="spellEnd"/>
          </w:p>
        </w:tc>
      </w:tr>
      <w:tr w:rsidR="00D35FA0" w:rsidRPr="00D07772" w14:paraId="299F6BC2" w14:textId="77777777" w:rsidTr="00D35FA0">
        <w:trPr>
          <w:trHeight w:val="40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A7B6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EC3A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3155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4F90" w14:textId="77777777" w:rsidR="00D35FA0" w:rsidRPr="0083097C" w:rsidRDefault="00D35FA0" w:rsidP="00D35FA0">
            <w:r w:rsidRPr="0083097C">
              <w:t>Тепловая мощность (Теплосъем)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1E4F" w14:textId="77777777" w:rsidR="00D35FA0" w:rsidRPr="0083097C" w:rsidRDefault="00D35FA0" w:rsidP="00D35FA0">
            <w:pPr>
              <w:jc w:val="center"/>
            </w:pPr>
            <w:r w:rsidRPr="0083097C">
              <w:t>не менее 2,58 Гкал/ч</w:t>
            </w:r>
          </w:p>
        </w:tc>
      </w:tr>
      <w:tr w:rsidR="00D35FA0" w:rsidRPr="00D07772" w14:paraId="44ED3E91" w14:textId="77777777" w:rsidTr="00D35FA0">
        <w:trPr>
          <w:trHeight w:val="40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A7A6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7D28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54A1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69F3" w14:textId="77777777" w:rsidR="00D35FA0" w:rsidRPr="0083097C" w:rsidRDefault="00D35FA0" w:rsidP="00D35FA0">
            <w:r w:rsidRPr="0083097C">
              <w:t>Сопротивление по нагреваемой среде (трубная полость)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515C" w14:textId="77777777" w:rsidR="00D35FA0" w:rsidRPr="0083097C" w:rsidRDefault="00D35FA0" w:rsidP="00D35FA0">
            <w:pPr>
              <w:jc w:val="center"/>
            </w:pPr>
            <w:r w:rsidRPr="0083097C">
              <w:t>не более 0,56 кгс/см</w:t>
            </w:r>
            <w:r w:rsidRPr="0083097C">
              <w:rPr>
                <w:vertAlign w:val="superscript"/>
              </w:rPr>
              <w:t>2</w:t>
            </w:r>
          </w:p>
        </w:tc>
      </w:tr>
      <w:tr w:rsidR="00D35FA0" w:rsidRPr="00D07772" w14:paraId="437D3126" w14:textId="77777777" w:rsidTr="00D35FA0">
        <w:trPr>
          <w:trHeight w:val="40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1C29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48C8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EC1C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C4A4" w14:textId="77777777" w:rsidR="00D35FA0" w:rsidRPr="0083097C" w:rsidRDefault="00D35FA0" w:rsidP="00D35FA0">
            <w:r w:rsidRPr="0083097C">
              <w:t>Сопротивление по греющей среде (межтрубная полость)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9295" w14:textId="77777777" w:rsidR="00D35FA0" w:rsidRPr="0083097C" w:rsidRDefault="00D35FA0" w:rsidP="00D35FA0">
            <w:pPr>
              <w:jc w:val="center"/>
            </w:pPr>
            <w:r w:rsidRPr="0083097C">
              <w:t>не более 0,37 кгс/см</w:t>
            </w:r>
            <w:r w:rsidRPr="0083097C">
              <w:rPr>
                <w:vertAlign w:val="superscript"/>
              </w:rPr>
              <w:t>2</w:t>
            </w:r>
          </w:p>
        </w:tc>
      </w:tr>
      <w:tr w:rsidR="00D35FA0" w:rsidRPr="00D07772" w14:paraId="73FEB17B" w14:textId="77777777" w:rsidTr="00D35FA0">
        <w:trPr>
          <w:trHeight w:val="40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6289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F28B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90FF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3996" w14:textId="77777777" w:rsidR="00D35FA0" w:rsidRPr="0083097C" w:rsidRDefault="00D35FA0" w:rsidP="00D35FA0">
            <w:r w:rsidRPr="0083097C">
              <w:t>Размеры теплопередающих трубок: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1D1E" w14:textId="77777777" w:rsidR="00D35FA0" w:rsidRPr="0083097C" w:rsidRDefault="00D35FA0" w:rsidP="00D35FA0">
            <w:pPr>
              <w:jc w:val="center"/>
            </w:pPr>
          </w:p>
        </w:tc>
      </w:tr>
      <w:tr w:rsidR="00D35FA0" w:rsidRPr="00D07772" w14:paraId="675FEEF8" w14:textId="77777777" w:rsidTr="00D35FA0">
        <w:trPr>
          <w:trHeight w:val="40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B49F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F1D5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4973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AF25" w14:textId="77777777" w:rsidR="00D35FA0" w:rsidRPr="0083097C" w:rsidRDefault="00D35FA0" w:rsidP="00D35FA0">
            <w:r w:rsidRPr="0083097C">
              <w:t>Наружный диаметр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0DA3" w14:textId="77777777" w:rsidR="00D35FA0" w:rsidRPr="0083097C" w:rsidRDefault="00D35FA0" w:rsidP="00D35FA0">
            <w:pPr>
              <w:jc w:val="center"/>
            </w:pPr>
            <w:r w:rsidRPr="0083097C">
              <w:t>8,0 мм</w:t>
            </w:r>
          </w:p>
        </w:tc>
      </w:tr>
      <w:tr w:rsidR="00D35FA0" w:rsidRPr="00D07772" w14:paraId="55094665" w14:textId="77777777" w:rsidTr="00D35FA0">
        <w:trPr>
          <w:trHeight w:val="40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883E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9ECB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BDA5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2C00" w14:textId="77777777" w:rsidR="00D35FA0" w:rsidRPr="0083097C" w:rsidRDefault="00D35FA0" w:rsidP="00D35FA0">
            <w:r w:rsidRPr="0083097C">
              <w:t>Внутренний диаметр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B34C" w14:textId="77777777" w:rsidR="00D35FA0" w:rsidRPr="0083097C" w:rsidRDefault="00D35FA0" w:rsidP="00D35FA0">
            <w:pPr>
              <w:jc w:val="center"/>
            </w:pPr>
            <w:r w:rsidRPr="0083097C">
              <w:t>7,5 мм</w:t>
            </w:r>
          </w:p>
        </w:tc>
      </w:tr>
      <w:tr w:rsidR="00D35FA0" w:rsidRPr="00D07772" w14:paraId="11BF7F47" w14:textId="77777777" w:rsidTr="00D35FA0">
        <w:trPr>
          <w:trHeight w:val="40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7E16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F352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8F1E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5555" w14:textId="77777777" w:rsidR="00D35FA0" w:rsidRPr="0083097C" w:rsidRDefault="00D35FA0" w:rsidP="00D35FA0">
            <w:r w:rsidRPr="0083097C">
              <w:t>Вес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52C6" w14:textId="77777777" w:rsidR="00D35FA0" w:rsidRPr="0083097C" w:rsidRDefault="00D35FA0" w:rsidP="00D35FA0">
            <w:pPr>
              <w:jc w:val="center"/>
            </w:pPr>
            <w:r w:rsidRPr="0083097C">
              <w:t>не более 87 кг</w:t>
            </w:r>
          </w:p>
        </w:tc>
      </w:tr>
      <w:tr w:rsidR="00D35FA0" w:rsidRPr="00D07772" w14:paraId="4DBB7135" w14:textId="77777777" w:rsidTr="00D35FA0">
        <w:trPr>
          <w:trHeight w:val="40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7851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BE19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BCE5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61C0" w14:textId="77777777" w:rsidR="00D35FA0" w:rsidRPr="0083097C" w:rsidRDefault="00D35FA0" w:rsidP="00D35FA0">
            <w:r w:rsidRPr="0083097C">
              <w:t>Габаритные размеры: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E44E" w14:textId="77777777" w:rsidR="00D35FA0" w:rsidRPr="0083097C" w:rsidRDefault="00D35FA0" w:rsidP="00D35FA0">
            <w:pPr>
              <w:jc w:val="center"/>
            </w:pPr>
          </w:p>
        </w:tc>
      </w:tr>
      <w:tr w:rsidR="00D35FA0" w:rsidRPr="00D07772" w14:paraId="679B71DF" w14:textId="77777777" w:rsidTr="00D35FA0">
        <w:trPr>
          <w:trHeight w:val="40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D52C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C76F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CDFB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FC2A" w14:textId="77777777" w:rsidR="00D35FA0" w:rsidRPr="0083097C" w:rsidRDefault="00D35FA0" w:rsidP="00D35FA0">
            <w:r w:rsidRPr="0083097C">
              <w:t xml:space="preserve">Длина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92E7" w14:textId="77777777" w:rsidR="00D35FA0" w:rsidRPr="0083097C" w:rsidRDefault="00D35FA0" w:rsidP="00D35FA0">
            <w:pPr>
              <w:jc w:val="center"/>
            </w:pPr>
            <w:r w:rsidRPr="0083097C">
              <w:t>не более 3150 мм</w:t>
            </w:r>
          </w:p>
        </w:tc>
      </w:tr>
      <w:tr w:rsidR="00D35FA0" w:rsidRPr="00D07772" w14:paraId="380B3372" w14:textId="77777777" w:rsidTr="00D35FA0">
        <w:trPr>
          <w:trHeight w:val="40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5C91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F760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E968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F1DB" w14:textId="77777777" w:rsidR="00D35FA0" w:rsidRPr="0083097C" w:rsidRDefault="00D35FA0" w:rsidP="00D35FA0">
            <w:r w:rsidRPr="0083097C">
              <w:t xml:space="preserve">Высота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2570" w14:textId="77777777" w:rsidR="00D35FA0" w:rsidRPr="0083097C" w:rsidRDefault="00D35FA0" w:rsidP="00D35FA0">
            <w:pPr>
              <w:jc w:val="center"/>
            </w:pPr>
            <w:r w:rsidRPr="0083097C">
              <w:t>не более 480 мм</w:t>
            </w:r>
          </w:p>
        </w:tc>
      </w:tr>
      <w:tr w:rsidR="00D35FA0" w:rsidRPr="00D07772" w14:paraId="0016C5D0" w14:textId="77777777" w:rsidTr="0047178A">
        <w:trPr>
          <w:trHeight w:val="408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C17CB3" w14:textId="77777777" w:rsidR="00D35FA0" w:rsidRPr="00D35FA0" w:rsidRDefault="00D35FA0" w:rsidP="00D35F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D9A22A" w14:textId="77777777" w:rsidR="00D35FA0" w:rsidRPr="00D35FA0" w:rsidRDefault="00D35FA0" w:rsidP="00D35FA0">
            <w:pPr>
              <w:jc w:val="center"/>
              <w:rPr>
                <w:lang w:val="en-US"/>
              </w:rPr>
            </w:pPr>
            <w:r w:rsidRPr="0083097C">
              <w:t>Теплообменный агрегат</w:t>
            </w:r>
            <w:r>
              <w:rPr>
                <w:lang w:val="en-US"/>
              </w:rPr>
              <w:t xml:space="preserve"> (</w:t>
            </w:r>
            <w:r w:rsidRPr="0083097C">
              <w:t>тип 2</w:t>
            </w:r>
            <w:r>
              <w:rPr>
                <w:lang w:val="en-US"/>
              </w:rPr>
              <w:t>)</w:t>
            </w:r>
          </w:p>
          <w:p w14:paraId="6D2EF581" w14:textId="77777777" w:rsidR="00D35FA0" w:rsidRPr="0083097C" w:rsidRDefault="00D35FA0" w:rsidP="00D35FA0">
            <w:pPr>
              <w:jc w:val="center"/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8D444F" w14:textId="77777777" w:rsidR="00D35FA0" w:rsidRPr="0083097C" w:rsidRDefault="00D35FA0" w:rsidP="00D35FA0">
            <w:pPr>
              <w:jc w:val="center"/>
            </w:pPr>
            <w:r w:rsidRPr="0083097C">
              <w:t>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5AA5" w14:textId="77777777" w:rsidR="00D35FA0" w:rsidRPr="0083097C" w:rsidRDefault="00D35FA0" w:rsidP="00D35FA0">
            <w:proofErr w:type="spellStart"/>
            <w:r w:rsidRPr="0083097C">
              <w:t>Кожухотрубный</w:t>
            </w:r>
            <w:proofErr w:type="spellEnd"/>
            <w:r w:rsidRPr="0083097C">
              <w:t xml:space="preserve"> горизонтальный пароводяной тонкостенный теплообменный агрегат интенсифицированный путем спиральной накатки, состоящий из парового подогревателя и охладителя конденсата, с трубным пучком и корпусом из нержавеющей стали AISI 316, трубные решетки парового </w:t>
            </w:r>
            <w:r w:rsidRPr="0083097C">
              <w:lastRenderedPageBreak/>
              <w:t>подогревателя из нержавеющей стали AISI 316, трубные решетки охладителя конденсата композитные.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64DF" w14:textId="77777777" w:rsidR="00D35FA0" w:rsidRPr="0083097C" w:rsidRDefault="00D35FA0" w:rsidP="00D35FA0">
            <w:pPr>
              <w:jc w:val="center"/>
            </w:pPr>
            <w:r w:rsidRPr="0083097C">
              <w:lastRenderedPageBreak/>
              <w:t>Соответствие</w:t>
            </w:r>
          </w:p>
        </w:tc>
      </w:tr>
      <w:tr w:rsidR="00D35FA0" w:rsidRPr="00D07772" w14:paraId="4A063399" w14:textId="77777777" w:rsidTr="0047178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F675A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C904F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8F910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C4AF" w14:textId="77777777" w:rsidR="00D35FA0" w:rsidRPr="0083097C" w:rsidRDefault="00D35FA0" w:rsidP="00D35FA0">
            <w:r w:rsidRPr="0083097C">
              <w:t xml:space="preserve">Патрубки агрегата укомплектованы у парового подогревателя фланцами по </w:t>
            </w:r>
            <w:proofErr w:type="spellStart"/>
            <w:r w:rsidRPr="0083097C">
              <w:t>пароконденсатному</w:t>
            </w:r>
            <w:proofErr w:type="spellEnd"/>
            <w:r w:rsidRPr="0083097C">
              <w:t xml:space="preserve"> тракту, все остальные патрубки - </w:t>
            </w:r>
            <w:proofErr w:type="spellStart"/>
            <w:r w:rsidRPr="0083097C">
              <w:t>бесфланцевым</w:t>
            </w:r>
            <w:proofErr w:type="spellEnd"/>
            <w:r w:rsidRPr="0083097C">
              <w:t xml:space="preserve"> разъемным болтовым соединением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60AB" w14:textId="77777777" w:rsidR="00D35FA0" w:rsidRPr="0083097C" w:rsidRDefault="00D35FA0" w:rsidP="00D35FA0">
            <w:pPr>
              <w:jc w:val="center"/>
            </w:pPr>
            <w:r w:rsidRPr="0083097C">
              <w:t>Соответствие</w:t>
            </w:r>
          </w:p>
        </w:tc>
      </w:tr>
      <w:tr w:rsidR="00D35FA0" w:rsidRPr="00D07772" w14:paraId="2790BA0D" w14:textId="77777777" w:rsidTr="0047178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64641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21079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E91F3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06A0" w14:textId="77777777" w:rsidR="00D35FA0" w:rsidRPr="0083097C" w:rsidRDefault="00D35FA0" w:rsidP="00D35FA0">
            <w:r w:rsidRPr="0083097C">
              <w:t xml:space="preserve">Температура входа/выхода греющей среды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D874" w14:textId="77777777" w:rsidR="00D35FA0" w:rsidRPr="0083097C" w:rsidRDefault="00D35FA0" w:rsidP="00D35FA0">
            <w:pPr>
              <w:jc w:val="center"/>
            </w:pPr>
            <w:r w:rsidRPr="0083097C">
              <w:t xml:space="preserve">130/90 </w:t>
            </w:r>
            <w:proofErr w:type="spellStart"/>
            <w:r w:rsidRPr="0083097C">
              <w:rPr>
                <w:vertAlign w:val="superscript"/>
              </w:rPr>
              <w:t>о</w:t>
            </w:r>
            <w:r w:rsidRPr="0083097C">
              <w:t>С</w:t>
            </w:r>
            <w:proofErr w:type="spellEnd"/>
          </w:p>
        </w:tc>
      </w:tr>
      <w:tr w:rsidR="00D35FA0" w:rsidRPr="00D07772" w14:paraId="18C0F8AD" w14:textId="77777777" w:rsidTr="0047178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E4B61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EAD17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33813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203F" w14:textId="77777777" w:rsidR="00D35FA0" w:rsidRPr="0083097C" w:rsidRDefault="00D35FA0" w:rsidP="00D35FA0">
            <w:r w:rsidRPr="0083097C">
              <w:t xml:space="preserve">Температура входа/выхода нагреваемой среды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E795" w14:textId="77777777" w:rsidR="00D35FA0" w:rsidRPr="0083097C" w:rsidRDefault="00D35FA0" w:rsidP="00D35FA0">
            <w:pPr>
              <w:jc w:val="center"/>
            </w:pPr>
            <w:r w:rsidRPr="0083097C">
              <w:t xml:space="preserve">70/110 </w:t>
            </w:r>
            <w:proofErr w:type="spellStart"/>
            <w:r w:rsidRPr="0083097C">
              <w:rPr>
                <w:vertAlign w:val="superscript"/>
              </w:rPr>
              <w:t>о</w:t>
            </w:r>
            <w:r w:rsidRPr="0083097C">
              <w:t>С</w:t>
            </w:r>
            <w:proofErr w:type="spellEnd"/>
          </w:p>
        </w:tc>
      </w:tr>
      <w:tr w:rsidR="00D35FA0" w:rsidRPr="00D07772" w14:paraId="5BE075E4" w14:textId="77777777" w:rsidTr="0047178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0CB81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BF8B8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710D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E121" w14:textId="77777777" w:rsidR="00D35FA0" w:rsidRPr="0083097C" w:rsidRDefault="00D35FA0" w:rsidP="00D35FA0">
            <w:r w:rsidRPr="0083097C">
              <w:t>Тепловая мощность (Теплосъем)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8DED" w14:textId="77777777" w:rsidR="00D35FA0" w:rsidRPr="0083097C" w:rsidRDefault="00D35FA0" w:rsidP="00D35FA0">
            <w:pPr>
              <w:jc w:val="center"/>
            </w:pPr>
            <w:r w:rsidRPr="0083097C">
              <w:t>не менее 4,656 Гкал/ч</w:t>
            </w:r>
          </w:p>
        </w:tc>
      </w:tr>
      <w:tr w:rsidR="00D35FA0" w:rsidRPr="00D07772" w14:paraId="4355C191" w14:textId="77777777" w:rsidTr="0047178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79FE4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DD588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584DF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16E8" w14:textId="77777777" w:rsidR="00D35FA0" w:rsidRPr="0083097C" w:rsidRDefault="00D35FA0" w:rsidP="00D35FA0">
            <w:r w:rsidRPr="0083097C">
              <w:t>Сопротивление подогревателя по нагреваемой воде (трубная полость)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AF74" w14:textId="77777777" w:rsidR="00D35FA0" w:rsidRPr="0083097C" w:rsidRDefault="00D35FA0" w:rsidP="00D35FA0">
            <w:pPr>
              <w:jc w:val="center"/>
            </w:pPr>
            <w:r w:rsidRPr="0083097C">
              <w:t>не более 0,4 кгс/см</w:t>
            </w:r>
            <w:r w:rsidRPr="0083097C">
              <w:rPr>
                <w:vertAlign w:val="superscript"/>
              </w:rPr>
              <w:t>2</w:t>
            </w:r>
          </w:p>
        </w:tc>
      </w:tr>
      <w:tr w:rsidR="00D35FA0" w:rsidRPr="00D07772" w14:paraId="7444D31B" w14:textId="77777777" w:rsidTr="0047178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FBC01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C5485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34A35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AF90" w14:textId="77777777" w:rsidR="00D35FA0" w:rsidRPr="0083097C" w:rsidRDefault="00D35FA0" w:rsidP="00D35FA0">
            <w:r w:rsidRPr="0083097C">
              <w:t>Сопротивление охладителя конденсата по нагреваемой воде (трубная полость)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1F20" w14:textId="77777777" w:rsidR="00D35FA0" w:rsidRPr="0083097C" w:rsidRDefault="00D35FA0" w:rsidP="00D35FA0">
            <w:pPr>
              <w:jc w:val="center"/>
            </w:pPr>
            <w:r w:rsidRPr="0083097C">
              <w:t>не более 0,4 кгс/см</w:t>
            </w:r>
            <w:r w:rsidRPr="0083097C">
              <w:rPr>
                <w:vertAlign w:val="superscript"/>
              </w:rPr>
              <w:t>2</w:t>
            </w:r>
          </w:p>
        </w:tc>
      </w:tr>
      <w:tr w:rsidR="00D35FA0" w:rsidRPr="00D07772" w14:paraId="669979C7" w14:textId="77777777" w:rsidTr="0047178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3B3C4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42178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4EC6E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3146" w14:textId="77777777" w:rsidR="00D35FA0" w:rsidRPr="0083097C" w:rsidRDefault="00D35FA0" w:rsidP="00D35FA0">
            <w:r w:rsidRPr="0083097C">
              <w:t>Сопротивление охладителя конденсата по конденсату (межтрубная полость)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00E7" w14:textId="77777777" w:rsidR="00D35FA0" w:rsidRPr="0083097C" w:rsidRDefault="00D35FA0" w:rsidP="00D35FA0">
            <w:pPr>
              <w:jc w:val="center"/>
            </w:pPr>
            <w:r w:rsidRPr="0083097C">
              <w:t>не более 0,03 кгс/см</w:t>
            </w:r>
            <w:r w:rsidRPr="0083097C">
              <w:rPr>
                <w:vertAlign w:val="superscript"/>
              </w:rPr>
              <w:t>2</w:t>
            </w:r>
          </w:p>
        </w:tc>
      </w:tr>
      <w:tr w:rsidR="00D35FA0" w:rsidRPr="00D07772" w14:paraId="1B5E0841" w14:textId="77777777" w:rsidTr="0047178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1BBA9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8F93D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E97DD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D91E" w14:textId="77777777" w:rsidR="00D35FA0" w:rsidRPr="0083097C" w:rsidRDefault="00D35FA0" w:rsidP="00D35FA0">
            <w:r w:rsidRPr="0083097C">
              <w:t>Размеры теплопередающих трубок: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39F3" w14:textId="77777777" w:rsidR="00D35FA0" w:rsidRPr="0083097C" w:rsidRDefault="00D35FA0" w:rsidP="00D35FA0">
            <w:pPr>
              <w:jc w:val="center"/>
            </w:pPr>
          </w:p>
        </w:tc>
      </w:tr>
      <w:tr w:rsidR="00D35FA0" w:rsidRPr="00D07772" w14:paraId="4496D998" w14:textId="77777777" w:rsidTr="0047178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F6B73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9D958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3D226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BE3C" w14:textId="77777777" w:rsidR="00D35FA0" w:rsidRPr="0083097C" w:rsidRDefault="00D35FA0" w:rsidP="00D35FA0">
            <w:r w:rsidRPr="0083097C">
              <w:t>Наружный диаметр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A507" w14:textId="77777777" w:rsidR="00D35FA0" w:rsidRPr="0083097C" w:rsidRDefault="00D35FA0" w:rsidP="00D35FA0">
            <w:pPr>
              <w:jc w:val="center"/>
            </w:pPr>
            <w:r w:rsidRPr="0083097C">
              <w:t>8,0 мм</w:t>
            </w:r>
          </w:p>
        </w:tc>
      </w:tr>
      <w:tr w:rsidR="00D35FA0" w:rsidRPr="00D07772" w14:paraId="3E91D6B2" w14:textId="77777777" w:rsidTr="0047178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6687E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3A687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87370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8D32" w14:textId="77777777" w:rsidR="00D35FA0" w:rsidRPr="0083097C" w:rsidRDefault="00D35FA0" w:rsidP="00D35FA0">
            <w:r w:rsidRPr="0083097C">
              <w:t>Внутренний диаметр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743B" w14:textId="77777777" w:rsidR="00D35FA0" w:rsidRPr="0083097C" w:rsidRDefault="00D35FA0" w:rsidP="00D35FA0">
            <w:pPr>
              <w:jc w:val="center"/>
            </w:pPr>
            <w:r w:rsidRPr="0083097C">
              <w:t>7,5 мм</w:t>
            </w:r>
          </w:p>
        </w:tc>
      </w:tr>
      <w:tr w:rsidR="00D35FA0" w:rsidRPr="00D07772" w14:paraId="7D41FF03" w14:textId="77777777" w:rsidTr="0047178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64DA4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D8AC2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109D2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92DC" w14:textId="77777777" w:rsidR="00D35FA0" w:rsidRPr="0083097C" w:rsidRDefault="00D35FA0" w:rsidP="00D35FA0">
            <w:r w:rsidRPr="0083097C">
              <w:t>Вес парового подогревателя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C607" w14:textId="77777777" w:rsidR="00D35FA0" w:rsidRPr="0083097C" w:rsidRDefault="00D35FA0" w:rsidP="00D35FA0">
            <w:pPr>
              <w:jc w:val="center"/>
            </w:pPr>
            <w:r w:rsidRPr="0083097C">
              <w:t>не более 64 кг</w:t>
            </w:r>
          </w:p>
        </w:tc>
      </w:tr>
      <w:tr w:rsidR="00D35FA0" w:rsidRPr="00D07772" w14:paraId="6A7A5512" w14:textId="77777777" w:rsidTr="0047178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11BAF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003AE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A14C3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3B8D" w14:textId="77777777" w:rsidR="00D35FA0" w:rsidRPr="0083097C" w:rsidRDefault="00D35FA0" w:rsidP="00D35FA0">
            <w:r w:rsidRPr="0083097C">
              <w:t>Вес охладителя конденсата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91B3" w14:textId="77777777" w:rsidR="00D35FA0" w:rsidRPr="0083097C" w:rsidRDefault="00D35FA0" w:rsidP="00D35FA0">
            <w:pPr>
              <w:jc w:val="center"/>
            </w:pPr>
            <w:r w:rsidRPr="0083097C">
              <w:t>не более 12 кг</w:t>
            </w:r>
          </w:p>
        </w:tc>
      </w:tr>
      <w:tr w:rsidR="00D35FA0" w:rsidRPr="00D07772" w14:paraId="513C753E" w14:textId="77777777" w:rsidTr="0047178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E7398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5892E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C6009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0733" w14:textId="77777777" w:rsidR="00D35FA0" w:rsidRPr="0083097C" w:rsidRDefault="00D35FA0" w:rsidP="00D35FA0">
            <w:r w:rsidRPr="0083097C">
              <w:t>Габаритные размеры пароводяного подогревателя: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DF69" w14:textId="77777777" w:rsidR="00D35FA0" w:rsidRPr="0083097C" w:rsidRDefault="00D35FA0" w:rsidP="00D35FA0">
            <w:pPr>
              <w:jc w:val="center"/>
              <w:rPr>
                <w:b/>
                <w:bCs/>
              </w:rPr>
            </w:pPr>
          </w:p>
        </w:tc>
      </w:tr>
      <w:tr w:rsidR="00D35FA0" w:rsidRPr="00D07772" w14:paraId="3A931912" w14:textId="77777777" w:rsidTr="0047178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AAAE9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B68E2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3A7CE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4D7F" w14:textId="77777777" w:rsidR="00D35FA0" w:rsidRPr="0083097C" w:rsidRDefault="00D35FA0" w:rsidP="00D35FA0">
            <w:r w:rsidRPr="0083097C">
              <w:t xml:space="preserve">Длина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DBCD" w14:textId="77777777" w:rsidR="00D35FA0" w:rsidRPr="0083097C" w:rsidRDefault="00D35FA0" w:rsidP="00D35FA0">
            <w:pPr>
              <w:jc w:val="center"/>
            </w:pPr>
            <w:r w:rsidRPr="0083097C">
              <w:t>не более 2220 мм</w:t>
            </w:r>
          </w:p>
        </w:tc>
      </w:tr>
      <w:tr w:rsidR="00D35FA0" w:rsidRPr="00D07772" w14:paraId="77748BD9" w14:textId="77777777" w:rsidTr="0047178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599F6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044B6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8EBDC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2693" w14:textId="77777777" w:rsidR="00D35FA0" w:rsidRPr="0083097C" w:rsidRDefault="00D35FA0" w:rsidP="00D35FA0">
            <w:r w:rsidRPr="0083097C">
              <w:t xml:space="preserve">Высота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8C19" w14:textId="77777777" w:rsidR="00D35FA0" w:rsidRPr="0083097C" w:rsidRDefault="00D35FA0" w:rsidP="00D35FA0">
            <w:pPr>
              <w:jc w:val="center"/>
            </w:pPr>
            <w:r w:rsidRPr="0083097C">
              <w:t>не более 480 мм</w:t>
            </w:r>
          </w:p>
        </w:tc>
      </w:tr>
      <w:tr w:rsidR="00D35FA0" w:rsidRPr="00D07772" w14:paraId="31A5DCB4" w14:textId="77777777" w:rsidTr="0047178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5EBE8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808A9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10C04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E061" w14:textId="77777777" w:rsidR="00D35FA0" w:rsidRPr="0083097C" w:rsidRDefault="00D35FA0" w:rsidP="00D35FA0">
            <w:r w:rsidRPr="0083097C">
              <w:t>Габаритные размеры охладителя конденсатора: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A481" w14:textId="77777777" w:rsidR="00D35FA0" w:rsidRPr="0083097C" w:rsidRDefault="00D35FA0" w:rsidP="00D35FA0">
            <w:pPr>
              <w:jc w:val="center"/>
            </w:pPr>
          </w:p>
        </w:tc>
      </w:tr>
      <w:tr w:rsidR="00D35FA0" w:rsidRPr="00D07772" w14:paraId="1EECB120" w14:textId="77777777" w:rsidTr="0047178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0B856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C9800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03343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3D2C" w14:textId="77777777" w:rsidR="00D35FA0" w:rsidRPr="0083097C" w:rsidRDefault="00D35FA0" w:rsidP="00D35FA0">
            <w:r w:rsidRPr="0083097C">
              <w:t xml:space="preserve">Длина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A4CA" w14:textId="77777777" w:rsidR="00D35FA0" w:rsidRPr="0083097C" w:rsidRDefault="00D35FA0" w:rsidP="00D35FA0">
            <w:pPr>
              <w:jc w:val="center"/>
            </w:pPr>
            <w:r w:rsidRPr="0083097C">
              <w:t>не более 1280 мм</w:t>
            </w:r>
          </w:p>
        </w:tc>
      </w:tr>
      <w:tr w:rsidR="00D35FA0" w:rsidRPr="00D07772" w14:paraId="183324B1" w14:textId="77777777" w:rsidTr="0047178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E6FF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C4B1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7E1C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E0C6" w14:textId="77777777" w:rsidR="00D35FA0" w:rsidRPr="0083097C" w:rsidRDefault="00D35FA0" w:rsidP="00D35FA0">
            <w:r w:rsidRPr="0083097C">
              <w:t xml:space="preserve">Высота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D549" w14:textId="77777777" w:rsidR="00D35FA0" w:rsidRPr="0083097C" w:rsidRDefault="00D35FA0" w:rsidP="00D35FA0">
            <w:pPr>
              <w:jc w:val="center"/>
            </w:pPr>
            <w:r w:rsidRPr="0083097C">
              <w:t>не более 300 мм</w:t>
            </w:r>
          </w:p>
        </w:tc>
      </w:tr>
      <w:tr w:rsidR="00D35FA0" w:rsidRPr="00D07772" w14:paraId="181FA826" w14:textId="77777777" w:rsidTr="00F63AFD">
        <w:trPr>
          <w:trHeight w:val="408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13659A" w14:textId="77777777" w:rsidR="00D35FA0" w:rsidRPr="00D35FA0" w:rsidRDefault="00D35FA0" w:rsidP="00D35F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2DB3D6" w14:textId="77777777" w:rsidR="00D35FA0" w:rsidRPr="00D35FA0" w:rsidRDefault="00D35FA0" w:rsidP="00D35FA0">
            <w:pPr>
              <w:jc w:val="center"/>
              <w:rPr>
                <w:lang w:val="en-US"/>
              </w:rPr>
            </w:pPr>
            <w:r w:rsidRPr="0083097C">
              <w:t>Теплообменный агрегат</w:t>
            </w:r>
            <w:r>
              <w:rPr>
                <w:lang w:val="en-US"/>
              </w:rPr>
              <w:t xml:space="preserve"> (</w:t>
            </w:r>
            <w:r w:rsidRPr="0083097C">
              <w:t>тип 3</w:t>
            </w:r>
            <w:r>
              <w:rPr>
                <w:lang w:val="en-US"/>
              </w:rPr>
              <w:t>)</w:t>
            </w:r>
          </w:p>
          <w:p w14:paraId="3059125A" w14:textId="77777777" w:rsidR="00D35FA0" w:rsidRPr="0083097C" w:rsidRDefault="00D35FA0" w:rsidP="00D35FA0">
            <w:pPr>
              <w:jc w:val="center"/>
            </w:pPr>
          </w:p>
          <w:p w14:paraId="6421D90A" w14:textId="77777777" w:rsidR="00D35FA0" w:rsidRPr="00D35FA0" w:rsidRDefault="00D35FA0" w:rsidP="00D35FA0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904661" w14:textId="77777777" w:rsidR="00D35FA0" w:rsidRPr="0083097C" w:rsidRDefault="00D35FA0" w:rsidP="00D35FA0">
            <w:pPr>
              <w:jc w:val="center"/>
            </w:pPr>
            <w:r w:rsidRPr="0083097C"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A060" w14:textId="77777777" w:rsidR="00D35FA0" w:rsidRPr="0083097C" w:rsidRDefault="00D35FA0" w:rsidP="00D35FA0">
            <w:proofErr w:type="spellStart"/>
            <w:r w:rsidRPr="0083097C">
              <w:t>Кожухотрубный</w:t>
            </w:r>
            <w:proofErr w:type="spellEnd"/>
            <w:r w:rsidRPr="0083097C">
              <w:t xml:space="preserve"> горизонтальный пароводяной тонкостенный теплообменный агрегат интенсифицированный путем спиральной накатки, состоящий из парового подогревателя и охладителя конденсата, с трубным пучком и корпусом из нержавеющей стали AISI 316, трубные решетки парового подогревателя и охладителя </w:t>
            </w:r>
            <w:r w:rsidRPr="0083097C">
              <w:lastRenderedPageBreak/>
              <w:t>конденсата из нержавеющей стали AISI 316.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51FF" w14:textId="77777777" w:rsidR="00D35FA0" w:rsidRPr="0083097C" w:rsidRDefault="00D35FA0" w:rsidP="00D35FA0">
            <w:pPr>
              <w:jc w:val="center"/>
            </w:pPr>
            <w:r w:rsidRPr="0083097C">
              <w:lastRenderedPageBreak/>
              <w:t>Соответствие</w:t>
            </w:r>
          </w:p>
        </w:tc>
      </w:tr>
      <w:tr w:rsidR="00D35FA0" w:rsidRPr="00D07772" w14:paraId="407E457C" w14:textId="77777777" w:rsidTr="00F63AFD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28975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00433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E094B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6A3F" w14:textId="77777777" w:rsidR="00D35FA0" w:rsidRPr="0083097C" w:rsidRDefault="00D35FA0" w:rsidP="00D35FA0">
            <w:r w:rsidRPr="0083097C">
              <w:t xml:space="preserve">Патрубки агрегата укомплектованы у парового подогревателя и охладителя конденсата фланцами по </w:t>
            </w:r>
            <w:proofErr w:type="spellStart"/>
            <w:r w:rsidRPr="0083097C">
              <w:t>пароконденсатному</w:t>
            </w:r>
            <w:proofErr w:type="spellEnd"/>
            <w:r w:rsidRPr="0083097C">
              <w:t xml:space="preserve"> тракту, все остальные патрубки - </w:t>
            </w:r>
            <w:proofErr w:type="spellStart"/>
            <w:r w:rsidRPr="0083097C">
              <w:t>бесфланцевым</w:t>
            </w:r>
            <w:proofErr w:type="spellEnd"/>
            <w:r w:rsidRPr="0083097C">
              <w:t xml:space="preserve"> разъемным болтовым соединением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D139" w14:textId="77777777" w:rsidR="00D35FA0" w:rsidRPr="0083097C" w:rsidRDefault="00D35FA0" w:rsidP="00D35FA0">
            <w:pPr>
              <w:jc w:val="center"/>
            </w:pPr>
            <w:r w:rsidRPr="0083097C">
              <w:t>Соответствие</w:t>
            </w:r>
          </w:p>
        </w:tc>
      </w:tr>
      <w:tr w:rsidR="00D35FA0" w:rsidRPr="00D07772" w14:paraId="0E632FD1" w14:textId="77777777" w:rsidTr="00F63AFD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C6E5A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25765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FC2B0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C3AA" w14:textId="77777777" w:rsidR="00D35FA0" w:rsidRPr="0083097C" w:rsidRDefault="00D35FA0" w:rsidP="00D35FA0">
            <w:r w:rsidRPr="0083097C">
              <w:t>Температура входа/выхода греющей среды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0F9F" w14:textId="77777777" w:rsidR="00D35FA0" w:rsidRPr="0083097C" w:rsidRDefault="00D35FA0" w:rsidP="00D35FA0">
            <w:pPr>
              <w:jc w:val="center"/>
            </w:pPr>
            <w:r w:rsidRPr="0083097C">
              <w:t xml:space="preserve">190/85 </w:t>
            </w:r>
            <w:proofErr w:type="spellStart"/>
            <w:r w:rsidRPr="0083097C">
              <w:rPr>
                <w:vertAlign w:val="superscript"/>
              </w:rPr>
              <w:t>о</w:t>
            </w:r>
            <w:r w:rsidRPr="0083097C">
              <w:t>С</w:t>
            </w:r>
            <w:proofErr w:type="spellEnd"/>
          </w:p>
        </w:tc>
      </w:tr>
      <w:tr w:rsidR="00D35FA0" w:rsidRPr="00D07772" w14:paraId="5F74B6A3" w14:textId="77777777" w:rsidTr="00F63AFD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E0B5E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6CF98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6C7C5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AA54" w14:textId="77777777" w:rsidR="00D35FA0" w:rsidRPr="0083097C" w:rsidRDefault="00D35FA0" w:rsidP="00D35FA0">
            <w:r w:rsidRPr="0083097C">
              <w:t>Температура входа/выхода нагреваемой среды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4996" w14:textId="77777777" w:rsidR="00D35FA0" w:rsidRPr="0083097C" w:rsidRDefault="00D35FA0" w:rsidP="00D35FA0">
            <w:pPr>
              <w:jc w:val="center"/>
            </w:pPr>
            <w:r w:rsidRPr="0083097C">
              <w:t xml:space="preserve">80/125 </w:t>
            </w:r>
            <w:proofErr w:type="spellStart"/>
            <w:r w:rsidRPr="0083097C">
              <w:rPr>
                <w:vertAlign w:val="superscript"/>
              </w:rPr>
              <w:t>о</w:t>
            </w:r>
            <w:r w:rsidRPr="0083097C">
              <w:t>С</w:t>
            </w:r>
            <w:proofErr w:type="spellEnd"/>
          </w:p>
        </w:tc>
      </w:tr>
      <w:tr w:rsidR="00D35FA0" w:rsidRPr="00D07772" w14:paraId="67B933EC" w14:textId="77777777" w:rsidTr="00F63AFD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F7F6E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86E3C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9D462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6C52" w14:textId="77777777" w:rsidR="00D35FA0" w:rsidRPr="0083097C" w:rsidRDefault="00D35FA0" w:rsidP="00D35FA0">
            <w:r w:rsidRPr="0083097C">
              <w:t xml:space="preserve">Тепловая мощность (Теплосъем)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72E2" w14:textId="77777777" w:rsidR="00D35FA0" w:rsidRPr="0083097C" w:rsidRDefault="00D35FA0" w:rsidP="00D35FA0">
            <w:pPr>
              <w:jc w:val="center"/>
            </w:pPr>
            <w:r w:rsidRPr="0083097C">
              <w:t>не менее 3,59 Гкал/ч</w:t>
            </w:r>
          </w:p>
        </w:tc>
      </w:tr>
      <w:tr w:rsidR="00D35FA0" w:rsidRPr="00D07772" w14:paraId="4A244DDA" w14:textId="77777777" w:rsidTr="00F63AFD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9CD2F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165DB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D5DF8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E403" w14:textId="77777777" w:rsidR="00D35FA0" w:rsidRPr="0083097C" w:rsidRDefault="00D35FA0" w:rsidP="00D35FA0">
            <w:r w:rsidRPr="0083097C">
              <w:t>Вес парового подогревателя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16A9" w14:textId="77777777" w:rsidR="00D35FA0" w:rsidRPr="0083097C" w:rsidRDefault="00D35FA0" w:rsidP="00D35FA0">
            <w:pPr>
              <w:jc w:val="center"/>
            </w:pPr>
            <w:r w:rsidRPr="0083097C">
              <w:t>не более 22 кг</w:t>
            </w:r>
          </w:p>
        </w:tc>
      </w:tr>
      <w:tr w:rsidR="00D35FA0" w:rsidRPr="00D07772" w14:paraId="7A810B5E" w14:textId="77777777" w:rsidTr="00F63AFD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B72CB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FC457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C1B57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BB5C" w14:textId="77777777" w:rsidR="00D35FA0" w:rsidRPr="0083097C" w:rsidRDefault="00D35FA0" w:rsidP="00D35FA0">
            <w:r w:rsidRPr="0083097C">
              <w:t xml:space="preserve">Вес охладителя конденсата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A1B2" w14:textId="77777777" w:rsidR="00D35FA0" w:rsidRPr="0083097C" w:rsidRDefault="00D35FA0" w:rsidP="00D35FA0">
            <w:pPr>
              <w:jc w:val="center"/>
            </w:pPr>
            <w:r w:rsidRPr="0083097C">
              <w:t>не более 14 кг</w:t>
            </w:r>
          </w:p>
        </w:tc>
      </w:tr>
      <w:tr w:rsidR="00D35FA0" w:rsidRPr="00D07772" w14:paraId="156DD76F" w14:textId="77777777" w:rsidTr="00F63AFD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E0FF5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6F8C1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1DA48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D1A5" w14:textId="77777777" w:rsidR="00D35FA0" w:rsidRPr="0083097C" w:rsidRDefault="00D35FA0" w:rsidP="00D35FA0">
            <w:r w:rsidRPr="0083097C">
              <w:t>Сопротивление подогревателя по нагреваемой воде (трубная полость)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B0CF" w14:textId="77777777" w:rsidR="00D35FA0" w:rsidRPr="0083097C" w:rsidRDefault="00D35FA0" w:rsidP="00D35FA0">
            <w:pPr>
              <w:jc w:val="center"/>
            </w:pPr>
            <w:r w:rsidRPr="0083097C">
              <w:t>не более 0,3 кгс/см</w:t>
            </w:r>
            <w:r w:rsidRPr="0083097C">
              <w:rPr>
                <w:vertAlign w:val="superscript"/>
              </w:rPr>
              <w:t>2</w:t>
            </w:r>
          </w:p>
        </w:tc>
      </w:tr>
      <w:tr w:rsidR="00D35FA0" w:rsidRPr="00D07772" w14:paraId="5D0A7185" w14:textId="77777777" w:rsidTr="00F63AFD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E75D2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AD17B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32D82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9531" w14:textId="77777777" w:rsidR="00D35FA0" w:rsidRPr="0083097C" w:rsidRDefault="00D35FA0" w:rsidP="00D35FA0">
            <w:r w:rsidRPr="0083097C">
              <w:t>Сопротивление охладителя конденсата по нагреваемой воде (межтрубная полость)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3EC9" w14:textId="77777777" w:rsidR="00D35FA0" w:rsidRPr="0083097C" w:rsidRDefault="00D35FA0" w:rsidP="00D35FA0">
            <w:pPr>
              <w:jc w:val="center"/>
            </w:pPr>
            <w:r w:rsidRPr="0083097C">
              <w:t>не более 0,3 кгс/см</w:t>
            </w:r>
            <w:r w:rsidRPr="0083097C">
              <w:rPr>
                <w:vertAlign w:val="superscript"/>
              </w:rPr>
              <w:t>2</w:t>
            </w:r>
          </w:p>
        </w:tc>
      </w:tr>
      <w:tr w:rsidR="00D35FA0" w:rsidRPr="00D07772" w14:paraId="701CA02E" w14:textId="77777777" w:rsidTr="00F63AFD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1E69C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8F311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1D1E1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8480" w14:textId="77777777" w:rsidR="00D35FA0" w:rsidRPr="0083097C" w:rsidRDefault="00D35FA0" w:rsidP="00D35FA0">
            <w:r w:rsidRPr="0083097C">
              <w:t>Сопротивление охладителя конденсата по конденсату (трубная полость)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DB5E" w14:textId="77777777" w:rsidR="00D35FA0" w:rsidRPr="0083097C" w:rsidRDefault="00D35FA0" w:rsidP="00D35FA0">
            <w:pPr>
              <w:jc w:val="center"/>
            </w:pPr>
            <w:r w:rsidRPr="0083097C">
              <w:t>не более 0,02 кгс/см</w:t>
            </w:r>
            <w:r w:rsidRPr="0083097C">
              <w:rPr>
                <w:vertAlign w:val="superscript"/>
              </w:rPr>
              <w:t>2</w:t>
            </w:r>
          </w:p>
        </w:tc>
      </w:tr>
      <w:tr w:rsidR="00D35FA0" w:rsidRPr="00D07772" w14:paraId="5EC35ABF" w14:textId="77777777" w:rsidTr="00F63AFD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9E84B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14828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A083E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E09B" w14:textId="77777777" w:rsidR="00D35FA0" w:rsidRPr="0083097C" w:rsidRDefault="00D35FA0" w:rsidP="00D35FA0">
            <w:r w:rsidRPr="0083097C">
              <w:t>Размеры теплопередающих трубок: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68FB" w14:textId="77777777" w:rsidR="00D35FA0" w:rsidRPr="0083097C" w:rsidRDefault="00D35FA0" w:rsidP="00D35FA0">
            <w:pPr>
              <w:jc w:val="center"/>
            </w:pPr>
          </w:p>
        </w:tc>
      </w:tr>
      <w:tr w:rsidR="00D35FA0" w:rsidRPr="00D07772" w14:paraId="429B0BE3" w14:textId="77777777" w:rsidTr="00F63AFD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D2B14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A6200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E7BA2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C355" w14:textId="77777777" w:rsidR="00D35FA0" w:rsidRPr="0083097C" w:rsidRDefault="00D35FA0" w:rsidP="00D35FA0">
            <w:r w:rsidRPr="0083097C">
              <w:t>Наружный диаметр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4051" w14:textId="77777777" w:rsidR="00D35FA0" w:rsidRPr="0083097C" w:rsidRDefault="00D35FA0" w:rsidP="00D35FA0">
            <w:pPr>
              <w:jc w:val="center"/>
            </w:pPr>
            <w:r w:rsidRPr="0083097C">
              <w:t>8,0 мм</w:t>
            </w:r>
          </w:p>
        </w:tc>
      </w:tr>
      <w:tr w:rsidR="00D35FA0" w:rsidRPr="00D07772" w14:paraId="72CD558D" w14:textId="77777777" w:rsidTr="00F63AFD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3E09A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C50C8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3E485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9050" w14:textId="77777777" w:rsidR="00D35FA0" w:rsidRPr="0083097C" w:rsidRDefault="00D35FA0" w:rsidP="00D35FA0">
            <w:r w:rsidRPr="0083097C">
              <w:t>Внутренний диаметр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50A4" w14:textId="77777777" w:rsidR="00D35FA0" w:rsidRPr="0083097C" w:rsidRDefault="00D35FA0" w:rsidP="00D35FA0">
            <w:pPr>
              <w:jc w:val="center"/>
            </w:pPr>
            <w:r w:rsidRPr="0083097C">
              <w:t>7,5 мм</w:t>
            </w:r>
          </w:p>
        </w:tc>
      </w:tr>
      <w:tr w:rsidR="00D35FA0" w:rsidRPr="00D07772" w14:paraId="0A849444" w14:textId="77777777" w:rsidTr="00F63AFD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80858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4F734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C5A90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0388" w14:textId="77777777" w:rsidR="00D35FA0" w:rsidRPr="0083097C" w:rsidRDefault="00D35FA0" w:rsidP="00D35FA0">
            <w:r w:rsidRPr="0083097C">
              <w:t>Габаритные размеры пароводяного подогревателя: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3B3F" w14:textId="77777777" w:rsidR="00D35FA0" w:rsidRPr="0083097C" w:rsidRDefault="00D35FA0" w:rsidP="00D35FA0">
            <w:pPr>
              <w:jc w:val="center"/>
            </w:pPr>
          </w:p>
        </w:tc>
      </w:tr>
      <w:tr w:rsidR="00D35FA0" w:rsidRPr="00D07772" w14:paraId="5ACAFE2E" w14:textId="77777777" w:rsidTr="00F63AFD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8A6E8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7E094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F86DA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210E" w14:textId="77777777" w:rsidR="00D35FA0" w:rsidRPr="0083097C" w:rsidRDefault="00D35FA0" w:rsidP="00D35FA0">
            <w:r w:rsidRPr="0083097C">
              <w:t>Длина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D0FB" w14:textId="77777777" w:rsidR="00D35FA0" w:rsidRPr="0083097C" w:rsidRDefault="00D35FA0" w:rsidP="00D35FA0">
            <w:pPr>
              <w:jc w:val="center"/>
            </w:pPr>
            <w:r w:rsidRPr="0083097C">
              <w:t>не более 1195 мм</w:t>
            </w:r>
          </w:p>
        </w:tc>
      </w:tr>
      <w:tr w:rsidR="00D35FA0" w:rsidRPr="00D07772" w14:paraId="31E9059B" w14:textId="77777777" w:rsidTr="00F63AFD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6121D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1AF7D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616CA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2F0E" w14:textId="77777777" w:rsidR="00D35FA0" w:rsidRPr="0083097C" w:rsidRDefault="00D35FA0" w:rsidP="00D35FA0">
            <w:r w:rsidRPr="0083097C">
              <w:t xml:space="preserve">Высота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0699" w14:textId="77777777" w:rsidR="00D35FA0" w:rsidRPr="0083097C" w:rsidRDefault="00D35FA0" w:rsidP="00D35FA0">
            <w:pPr>
              <w:jc w:val="center"/>
            </w:pPr>
            <w:r w:rsidRPr="0083097C">
              <w:t>не более 390 мм</w:t>
            </w:r>
          </w:p>
        </w:tc>
      </w:tr>
      <w:tr w:rsidR="00D35FA0" w:rsidRPr="00D07772" w14:paraId="05FF2411" w14:textId="77777777" w:rsidTr="00F63AFD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8E60C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E32ED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47C65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27C7" w14:textId="77777777" w:rsidR="00D35FA0" w:rsidRPr="0083097C" w:rsidRDefault="00D35FA0" w:rsidP="00D35FA0">
            <w:r w:rsidRPr="0083097C">
              <w:t>Габаритные размеры охладителя конденсата: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C525" w14:textId="77777777" w:rsidR="00D35FA0" w:rsidRPr="0083097C" w:rsidRDefault="00D35FA0" w:rsidP="00D35FA0">
            <w:pPr>
              <w:jc w:val="center"/>
            </w:pPr>
          </w:p>
        </w:tc>
      </w:tr>
      <w:tr w:rsidR="00D35FA0" w:rsidRPr="00D07772" w14:paraId="108EB977" w14:textId="77777777" w:rsidTr="00F63AFD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74AF6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38E58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88AAE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FE58" w14:textId="77777777" w:rsidR="00D35FA0" w:rsidRPr="0083097C" w:rsidRDefault="00D35FA0" w:rsidP="00D35FA0">
            <w:r w:rsidRPr="0083097C">
              <w:t>Длина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343C" w14:textId="77777777" w:rsidR="00D35FA0" w:rsidRPr="0083097C" w:rsidRDefault="00D35FA0" w:rsidP="00D35FA0">
            <w:pPr>
              <w:jc w:val="center"/>
            </w:pPr>
            <w:r w:rsidRPr="0083097C">
              <w:t>не более 1500 мм</w:t>
            </w:r>
          </w:p>
        </w:tc>
      </w:tr>
      <w:tr w:rsidR="00D35FA0" w:rsidRPr="00D07772" w14:paraId="308D06AF" w14:textId="77777777" w:rsidTr="00F63AFD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D1A3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3806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27E8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AE12" w14:textId="77777777" w:rsidR="00D35FA0" w:rsidRPr="0083097C" w:rsidRDefault="00D35FA0" w:rsidP="00D35FA0">
            <w:r w:rsidRPr="0083097C">
              <w:t xml:space="preserve">Высота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CA9F" w14:textId="77777777" w:rsidR="00D35FA0" w:rsidRPr="0083097C" w:rsidRDefault="00D35FA0" w:rsidP="00D35FA0">
            <w:pPr>
              <w:jc w:val="center"/>
            </w:pPr>
            <w:r w:rsidRPr="0083097C">
              <w:t>не более 300 мм</w:t>
            </w:r>
          </w:p>
        </w:tc>
      </w:tr>
      <w:tr w:rsidR="00D35FA0" w:rsidRPr="00D07772" w14:paraId="41EA6993" w14:textId="77777777" w:rsidTr="009F1D18">
        <w:trPr>
          <w:trHeight w:val="408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464802" w14:textId="77777777" w:rsidR="00D35FA0" w:rsidRPr="00D35FA0" w:rsidRDefault="00D35FA0" w:rsidP="00D35F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4545CC" w14:textId="77777777" w:rsidR="00D35FA0" w:rsidRPr="00D35FA0" w:rsidRDefault="00D35FA0" w:rsidP="00D35FA0">
            <w:pPr>
              <w:jc w:val="center"/>
              <w:rPr>
                <w:lang w:val="en-US"/>
              </w:rPr>
            </w:pPr>
            <w:r w:rsidRPr="0083097C">
              <w:t>Теплообменный агрегат</w:t>
            </w:r>
            <w:r>
              <w:rPr>
                <w:lang w:val="en-US"/>
              </w:rPr>
              <w:t xml:space="preserve"> (</w:t>
            </w:r>
            <w:r w:rsidRPr="0083097C">
              <w:t>тип 4</w:t>
            </w:r>
            <w:r>
              <w:rPr>
                <w:lang w:val="en-US"/>
              </w:rPr>
              <w:t>)</w:t>
            </w:r>
          </w:p>
          <w:p w14:paraId="0893917C" w14:textId="77777777" w:rsidR="00D35FA0" w:rsidRPr="0083097C" w:rsidRDefault="00D35FA0" w:rsidP="00D35FA0">
            <w:pPr>
              <w:jc w:val="center"/>
            </w:pPr>
            <w:r w:rsidRPr="0083097C">
              <w:t xml:space="preserve"> </w:t>
            </w:r>
          </w:p>
          <w:p w14:paraId="2040E497" w14:textId="77777777" w:rsidR="00D35FA0" w:rsidRPr="0083097C" w:rsidRDefault="00D35FA0" w:rsidP="00D35FA0">
            <w:pPr>
              <w:jc w:val="center"/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8E4494" w14:textId="77777777" w:rsidR="00D35FA0" w:rsidRPr="0083097C" w:rsidRDefault="00D35FA0" w:rsidP="00D35FA0">
            <w:pPr>
              <w:jc w:val="center"/>
            </w:pPr>
            <w:r w:rsidRPr="0083097C"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C5CC" w14:textId="77777777" w:rsidR="00D35FA0" w:rsidRPr="0083097C" w:rsidRDefault="00D35FA0" w:rsidP="00D35FA0">
            <w:proofErr w:type="spellStart"/>
            <w:r w:rsidRPr="0083097C">
              <w:t>Кожухотрубный</w:t>
            </w:r>
            <w:proofErr w:type="spellEnd"/>
            <w:r w:rsidRPr="0083097C">
              <w:t xml:space="preserve"> горизонтальный </w:t>
            </w:r>
            <w:proofErr w:type="spellStart"/>
            <w:r w:rsidRPr="0083097C">
              <w:t>водоводяной</w:t>
            </w:r>
            <w:proofErr w:type="spellEnd"/>
            <w:r w:rsidRPr="0083097C">
              <w:t xml:space="preserve"> тонкостенный теплообменный агрегат интенсифицированный путем спиральной накатки с трубным пучком и корпусом из нержавеющей стали AISI 316, трубные решетки композитные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E977" w14:textId="77777777" w:rsidR="00D35FA0" w:rsidRPr="0083097C" w:rsidRDefault="00D35FA0" w:rsidP="00D35FA0">
            <w:pPr>
              <w:jc w:val="center"/>
            </w:pPr>
            <w:r w:rsidRPr="0083097C">
              <w:t>Соответствие</w:t>
            </w:r>
          </w:p>
        </w:tc>
      </w:tr>
      <w:tr w:rsidR="00D35FA0" w:rsidRPr="00D07772" w14:paraId="126DD026" w14:textId="77777777" w:rsidTr="009F1D18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1033E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64F5E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FADED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42B3" w14:textId="77777777" w:rsidR="00D35FA0" w:rsidRPr="0083097C" w:rsidRDefault="00D35FA0" w:rsidP="00D35FA0">
            <w:r w:rsidRPr="0083097C">
              <w:t xml:space="preserve">Патрубки агрегата укомплектованы </w:t>
            </w:r>
            <w:proofErr w:type="spellStart"/>
            <w:r w:rsidRPr="0083097C">
              <w:t>бесфланцевым</w:t>
            </w:r>
            <w:proofErr w:type="spellEnd"/>
            <w:r w:rsidRPr="0083097C">
              <w:t xml:space="preserve"> разъемным болтовым соединением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B28E" w14:textId="77777777" w:rsidR="00D35FA0" w:rsidRPr="0083097C" w:rsidRDefault="00D35FA0" w:rsidP="00D35FA0">
            <w:pPr>
              <w:jc w:val="center"/>
            </w:pPr>
            <w:r w:rsidRPr="0083097C">
              <w:t>Соответствие</w:t>
            </w:r>
          </w:p>
        </w:tc>
      </w:tr>
      <w:tr w:rsidR="00D35FA0" w:rsidRPr="00D07772" w14:paraId="0390BFA0" w14:textId="77777777" w:rsidTr="009F1D18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6FE20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FCD91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E1982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3DEF" w14:textId="77777777" w:rsidR="00D35FA0" w:rsidRPr="0083097C" w:rsidRDefault="00D35FA0" w:rsidP="00D35FA0">
            <w:r w:rsidRPr="0083097C">
              <w:t xml:space="preserve">Температура входа/выхода греющей среды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CC05" w14:textId="77777777" w:rsidR="00D35FA0" w:rsidRPr="0083097C" w:rsidRDefault="00D35FA0" w:rsidP="00D35FA0">
            <w:pPr>
              <w:jc w:val="center"/>
            </w:pPr>
            <w:r w:rsidRPr="0083097C">
              <w:t xml:space="preserve">70/40 </w:t>
            </w:r>
            <w:proofErr w:type="spellStart"/>
            <w:r w:rsidRPr="0083097C">
              <w:rPr>
                <w:vertAlign w:val="superscript"/>
              </w:rPr>
              <w:t>о</w:t>
            </w:r>
            <w:r w:rsidRPr="0083097C">
              <w:t>С</w:t>
            </w:r>
            <w:proofErr w:type="spellEnd"/>
          </w:p>
        </w:tc>
      </w:tr>
      <w:tr w:rsidR="00D35FA0" w:rsidRPr="00D07772" w14:paraId="4A9D1A45" w14:textId="77777777" w:rsidTr="009F1D18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40E80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D393E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9B2D9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18ED" w14:textId="77777777" w:rsidR="00D35FA0" w:rsidRPr="0083097C" w:rsidRDefault="00D35FA0" w:rsidP="00D35FA0">
            <w:r w:rsidRPr="0083097C">
              <w:t xml:space="preserve">Температура входа /выхода нагреваемой среды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4418" w14:textId="77777777" w:rsidR="00D35FA0" w:rsidRPr="0083097C" w:rsidRDefault="00D35FA0" w:rsidP="00D35FA0">
            <w:pPr>
              <w:jc w:val="center"/>
            </w:pPr>
            <w:r w:rsidRPr="0083097C">
              <w:t xml:space="preserve">5/65 </w:t>
            </w:r>
            <w:proofErr w:type="spellStart"/>
            <w:r w:rsidRPr="0083097C">
              <w:rPr>
                <w:vertAlign w:val="superscript"/>
              </w:rPr>
              <w:t>о</w:t>
            </w:r>
            <w:r w:rsidRPr="0083097C">
              <w:t>С</w:t>
            </w:r>
            <w:proofErr w:type="spellEnd"/>
          </w:p>
        </w:tc>
      </w:tr>
      <w:tr w:rsidR="00D35FA0" w:rsidRPr="00D07772" w14:paraId="4782C2C0" w14:textId="77777777" w:rsidTr="009F1D18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5A2D6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49015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85323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59EF" w14:textId="77777777" w:rsidR="00D35FA0" w:rsidRPr="0083097C" w:rsidRDefault="00D35FA0" w:rsidP="00D35FA0">
            <w:r w:rsidRPr="0083097C">
              <w:t xml:space="preserve">Тепловая мощность (Теплосъем)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CECF" w14:textId="77777777" w:rsidR="00D35FA0" w:rsidRPr="0083097C" w:rsidRDefault="00D35FA0" w:rsidP="00D35FA0">
            <w:pPr>
              <w:jc w:val="center"/>
            </w:pPr>
            <w:r w:rsidRPr="0083097C">
              <w:t>не менее 1,498 Гкал/ч</w:t>
            </w:r>
          </w:p>
        </w:tc>
      </w:tr>
      <w:tr w:rsidR="00D35FA0" w:rsidRPr="00D07772" w14:paraId="741B58C7" w14:textId="77777777" w:rsidTr="009F1D18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61AC9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E8576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2BDD5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7688" w14:textId="77777777" w:rsidR="00D35FA0" w:rsidRPr="0083097C" w:rsidRDefault="00D35FA0" w:rsidP="00D35FA0">
            <w:r w:rsidRPr="0083097C">
              <w:t xml:space="preserve">Сопротивление по нагреваемой среде (межтрубная полость)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3DA9" w14:textId="77777777" w:rsidR="00D35FA0" w:rsidRPr="0083097C" w:rsidRDefault="00D35FA0" w:rsidP="00D35FA0">
            <w:pPr>
              <w:jc w:val="center"/>
            </w:pPr>
            <w:r w:rsidRPr="0083097C">
              <w:t>не более 0,04 кгс/см</w:t>
            </w:r>
            <w:r w:rsidRPr="0083097C">
              <w:rPr>
                <w:vertAlign w:val="superscript"/>
              </w:rPr>
              <w:t>2</w:t>
            </w:r>
          </w:p>
        </w:tc>
      </w:tr>
      <w:tr w:rsidR="00D35FA0" w:rsidRPr="00D07772" w14:paraId="2E7CB95C" w14:textId="77777777" w:rsidTr="009F1D18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9C912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39E44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B71AA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743A" w14:textId="77777777" w:rsidR="00D35FA0" w:rsidRPr="0083097C" w:rsidRDefault="00D35FA0" w:rsidP="00D35FA0">
            <w:r w:rsidRPr="0083097C">
              <w:t xml:space="preserve">Сопротивление по греющей среде (трубная полость)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BD5E" w14:textId="77777777" w:rsidR="00D35FA0" w:rsidRPr="0083097C" w:rsidRDefault="00D35FA0" w:rsidP="00D35FA0">
            <w:pPr>
              <w:jc w:val="center"/>
            </w:pPr>
            <w:r w:rsidRPr="0083097C">
              <w:t>не более 0,25 кгс/см</w:t>
            </w:r>
            <w:r w:rsidRPr="0083097C">
              <w:rPr>
                <w:vertAlign w:val="superscript"/>
              </w:rPr>
              <w:t>2</w:t>
            </w:r>
          </w:p>
        </w:tc>
      </w:tr>
      <w:tr w:rsidR="00D35FA0" w:rsidRPr="00D07772" w14:paraId="69783200" w14:textId="77777777" w:rsidTr="009F1D18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FBBB8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12548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03824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86BC" w14:textId="77777777" w:rsidR="00D35FA0" w:rsidRPr="0083097C" w:rsidRDefault="00D35FA0" w:rsidP="00D35FA0">
            <w:r w:rsidRPr="0083097C">
              <w:t xml:space="preserve">Вес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A2FA" w14:textId="77777777" w:rsidR="00D35FA0" w:rsidRPr="0083097C" w:rsidRDefault="00D35FA0" w:rsidP="00D35FA0">
            <w:pPr>
              <w:jc w:val="center"/>
            </w:pPr>
            <w:r w:rsidRPr="0083097C">
              <w:t>не более 120 кг</w:t>
            </w:r>
          </w:p>
        </w:tc>
      </w:tr>
      <w:tr w:rsidR="00D35FA0" w:rsidRPr="00D07772" w14:paraId="0EF711E4" w14:textId="77777777" w:rsidTr="009F1D18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31A64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859DA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CCC6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93D6" w14:textId="77777777" w:rsidR="00D35FA0" w:rsidRPr="0083097C" w:rsidRDefault="00D35FA0" w:rsidP="00D35FA0">
            <w:r w:rsidRPr="0083097C">
              <w:t>Размеры теплопередающих трубок: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2C4B" w14:textId="77777777" w:rsidR="00D35FA0" w:rsidRPr="0083097C" w:rsidRDefault="00D35FA0" w:rsidP="00D35FA0">
            <w:pPr>
              <w:jc w:val="center"/>
            </w:pPr>
          </w:p>
        </w:tc>
      </w:tr>
      <w:tr w:rsidR="00D35FA0" w:rsidRPr="00D07772" w14:paraId="2297C2ED" w14:textId="77777777" w:rsidTr="009F1D18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606BC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D28E6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6C7C9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47C1" w14:textId="77777777" w:rsidR="00D35FA0" w:rsidRPr="0083097C" w:rsidRDefault="00D35FA0" w:rsidP="00D35FA0">
            <w:r w:rsidRPr="0083097C">
              <w:t xml:space="preserve">Наружный диаметр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99DF" w14:textId="77777777" w:rsidR="00D35FA0" w:rsidRPr="0083097C" w:rsidRDefault="00D35FA0" w:rsidP="00D35FA0">
            <w:pPr>
              <w:jc w:val="center"/>
            </w:pPr>
            <w:r w:rsidRPr="0083097C">
              <w:t>6,0 мм</w:t>
            </w:r>
          </w:p>
        </w:tc>
      </w:tr>
      <w:tr w:rsidR="00D35FA0" w:rsidRPr="00D07772" w14:paraId="351F9F24" w14:textId="77777777" w:rsidTr="009F1D18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DB971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FF87F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CEECF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70C4" w14:textId="77777777" w:rsidR="00D35FA0" w:rsidRPr="0083097C" w:rsidRDefault="00D35FA0" w:rsidP="00D35FA0">
            <w:r w:rsidRPr="0083097C">
              <w:t xml:space="preserve">Внутренний диаметр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C287" w14:textId="77777777" w:rsidR="00D35FA0" w:rsidRPr="0083097C" w:rsidRDefault="00D35FA0" w:rsidP="00D35FA0">
            <w:pPr>
              <w:jc w:val="center"/>
            </w:pPr>
            <w:r w:rsidRPr="0083097C">
              <w:t>5,6 мм</w:t>
            </w:r>
          </w:p>
        </w:tc>
      </w:tr>
      <w:tr w:rsidR="00D35FA0" w:rsidRPr="00D07772" w14:paraId="28007DD6" w14:textId="77777777" w:rsidTr="009F1D18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909B6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65898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9204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7247" w14:textId="77777777" w:rsidR="00D35FA0" w:rsidRPr="0083097C" w:rsidRDefault="00D35FA0" w:rsidP="00D35FA0">
            <w:r w:rsidRPr="0083097C">
              <w:t xml:space="preserve">Габаритные размеры: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EAEF" w14:textId="77777777" w:rsidR="00D35FA0" w:rsidRPr="0083097C" w:rsidRDefault="00D35FA0" w:rsidP="00D35FA0">
            <w:pPr>
              <w:jc w:val="center"/>
            </w:pPr>
          </w:p>
        </w:tc>
      </w:tr>
      <w:tr w:rsidR="00D35FA0" w:rsidRPr="00D07772" w14:paraId="4ED6E450" w14:textId="77777777" w:rsidTr="009F1D18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83842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31AB0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39C31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DDDE" w14:textId="77777777" w:rsidR="00D35FA0" w:rsidRPr="0083097C" w:rsidRDefault="00D35FA0" w:rsidP="00D35FA0">
            <w:r w:rsidRPr="0083097C">
              <w:t xml:space="preserve">Длина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4DDD" w14:textId="77777777" w:rsidR="00D35FA0" w:rsidRPr="0083097C" w:rsidRDefault="00D35FA0" w:rsidP="00D35FA0">
            <w:pPr>
              <w:jc w:val="center"/>
            </w:pPr>
            <w:r w:rsidRPr="0083097C">
              <w:t>не более 3870 мм</w:t>
            </w:r>
          </w:p>
        </w:tc>
      </w:tr>
      <w:tr w:rsidR="00D35FA0" w:rsidRPr="00D07772" w14:paraId="117E39F6" w14:textId="77777777" w:rsidTr="009F1D18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A06A" w14:textId="77777777" w:rsidR="00D35FA0" w:rsidRPr="00D07772" w:rsidRDefault="00D35FA0" w:rsidP="00D35F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C3B2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5E8D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2DBA" w14:textId="77777777" w:rsidR="00D35FA0" w:rsidRPr="0083097C" w:rsidRDefault="00D35FA0" w:rsidP="00D35FA0">
            <w:r w:rsidRPr="0083097C">
              <w:t xml:space="preserve">Высота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FEA1" w14:textId="77777777" w:rsidR="00D35FA0" w:rsidRPr="0083097C" w:rsidRDefault="00D35FA0" w:rsidP="00D35FA0">
            <w:pPr>
              <w:jc w:val="center"/>
            </w:pPr>
            <w:r w:rsidRPr="0083097C">
              <w:t>не более 480 мм</w:t>
            </w:r>
          </w:p>
        </w:tc>
      </w:tr>
      <w:tr w:rsidR="00D35FA0" w:rsidRPr="00D07772" w14:paraId="6713CC83" w14:textId="77777777" w:rsidTr="002E727A">
        <w:trPr>
          <w:trHeight w:val="408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82532E" w14:textId="77777777" w:rsidR="00D35FA0" w:rsidRPr="0083097C" w:rsidRDefault="00D35FA0" w:rsidP="00D35FA0">
            <w:pPr>
              <w:jc w:val="center"/>
            </w:pPr>
            <w:r w:rsidRPr="0083097C">
              <w:t>5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BDEA1F" w14:textId="77777777" w:rsidR="00D35FA0" w:rsidRPr="00D35FA0" w:rsidRDefault="00D35FA0" w:rsidP="00D35FA0">
            <w:pPr>
              <w:jc w:val="center"/>
              <w:rPr>
                <w:lang w:val="en-US"/>
              </w:rPr>
            </w:pPr>
            <w:r w:rsidRPr="0083097C">
              <w:t xml:space="preserve">Теплообменный агрегат </w:t>
            </w:r>
            <w:r>
              <w:rPr>
                <w:lang w:val="en-US"/>
              </w:rPr>
              <w:t>(</w:t>
            </w:r>
            <w:r w:rsidRPr="0083097C">
              <w:t>тип 5</w:t>
            </w:r>
            <w:r>
              <w:rPr>
                <w:lang w:val="en-US"/>
              </w:rPr>
              <w:t>)</w:t>
            </w:r>
          </w:p>
          <w:p w14:paraId="2CCB7C02" w14:textId="77777777" w:rsidR="00D35FA0" w:rsidRPr="0083097C" w:rsidRDefault="00D35FA0" w:rsidP="00D35FA0">
            <w:pPr>
              <w:jc w:val="center"/>
            </w:pPr>
          </w:p>
          <w:p w14:paraId="15611CEA" w14:textId="77777777" w:rsidR="00D35FA0" w:rsidRPr="0083097C" w:rsidRDefault="00D35FA0" w:rsidP="00D35FA0">
            <w:pPr>
              <w:jc w:val="center"/>
            </w:pPr>
            <w:r w:rsidRPr="0083097C">
              <w:t xml:space="preserve">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9EFBB9" w14:textId="77777777" w:rsidR="00D35FA0" w:rsidRPr="0083097C" w:rsidRDefault="00D35FA0" w:rsidP="00D35FA0">
            <w:pPr>
              <w:jc w:val="center"/>
              <w:rPr>
                <w:bCs/>
              </w:rPr>
            </w:pPr>
            <w:r w:rsidRPr="0083097C">
              <w:rPr>
                <w:bCs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C351" w14:textId="77777777" w:rsidR="00D35FA0" w:rsidRPr="0083097C" w:rsidRDefault="00D35FA0" w:rsidP="00D35FA0">
            <w:proofErr w:type="spellStart"/>
            <w:r w:rsidRPr="0083097C">
              <w:t>Кожухотрубный</w:t>
            </w:r>
            <w:proofErr w:type="spellEnd"/>
            <w:r w:rsidRPr="0083097C">
              <w:t xml:space="preserve"> горизонтальный </w:t>
            </w:r>
            <w:proofErr w:type="spellStart"/>
            <w:r w:rsidRPr="0083097C">
              <w:t>водоводяной</w:t>
            </w:r>
            <w:proofErr w:type="spellEnd"/>
            <w:r w:rsidRPr="0083097C">
              <w:t xml:space="preserve"> тонкостенный теплообменный агрегат интенсифицированный путем спиральной накатки с трубным пучком и корпусом из нержавеющей стали AISI 316, трубные решетки композитные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F5D4" w14:textId="77777777" w:rsidR="00D35FA0" w:rsidRPr="0083097C" w:rsidRDefault="00D35FA0" w:rsidP="00D35FA0">
            <w:pPr>
              <w:jc w:val="center"/>
            </w:pPr>
            <w:r w:rsidRPr="0083097C">
              <w:t>Соответствие</w:t>
            </w:r>
          </w:p>
        </w:tc>
      </w:tr>
      <w:tr w:rsidR="00D35FA0" w:rsidRPr="00D07772" w14:paraId="1AB4D401" w14:textId="77777777" w:rsidTr="002E727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99939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82588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495C4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655C" w14:textId="77777777" w:rsidR="00D35FA0" w:rsidRPr="0083097C" w:rsidRDefault="00D35FA0" w:rsidP="00D35FA0">
            <w:r w:rsidRPr="0083097C">
              <w:t xml:space="preserve">Патрубки агрегата укомплектованы </w:t>
            </w:r>
            <w:proofErr w:type="spellStart"/>
            <w:r w:rsidRPr="0083097C">
              <w:t>бесфланцевым</w:t>
            </w:r>
            <w:proofErr w:type="spellEnd"/>
            <w:r w:rsidRPr="0083097C">
              <w:t xml:space="preserve"> разъемным болтовым соединением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3623" w14:textId="77777777" w:rsidR="00D35FA0" w:rsidRPr="0083097C" w:rsidRDefault="00D35FA0" w:rsidP="00D35FA0">
            <w:pPr>
              <w:jc w:val="center"/>
            </w:pPr>
            <w:r w:rsidRPr="0083097C">
              <w:t>Соответствие</w:t>
            </w:r>
          </w:p>
        </w:tc>
      </w:tr>
      <w:tr w:rsidR="00D35FA0" w:rsidRPr="00D07772" w14:paraId="7CB3A2B4" w14:textId="77777777" w:rsidTr="002E727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5E46F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94765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4DC10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1AB8" w14:textId="77777777" w:rsidR="00D35FA0" w:rsidRPr="0083097C" w:rsidRDefault="00D35FA0" w:rsidP="00D35FA0">
            <w:r w:rsidRPr="0083097C">
              <w:t xml:space="preserve">Температура входа/выхода греющей среды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D492" w14:textId="77777777" w:rsidR="00D35FA0" w:rsidRPr="0083097C" w:rsidRDefault="00D35FA0" w:rsidP="00D35FA0">
            <w:pPr>
              <w:jc w:val="center"/>
            </w:pPr>
            <w:r w:rsidRPr="0083097C">
              <w:t>70/40</w:t>
            </w:r>
            <w:r w:rsidRPr="0083097C">
              <w:rPr>
                <w:lang w:val="en-US"/>
              </w:rPr>
              <w:t xml:space="preserve"> </w:t>
            </w:r>
            <w:proofErr w:type="spellStart"/>
            <w:r w:rsidRPr="0083097C">
              <w:rPr>
                <w:vertAlign w:val="superscript"/>
              </w:rPr>
              <w:t>о</w:t>
            </w:r>
            <w:r w:rsidRPr="0083097C">
              <w:t>С</w:t>
            </w:r>
            <w:proofErr w:type="spellEnd"/>
          </w:p>
        </w:tc>
      </w:tr>
      <w:tr w:rsidR="00D35FA0" w:rsidRPr="00D07772" w14:paraId="2223F0E2" w14:textId="77777777" w:rsidTr="002E727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5C00A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501CB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2B17F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2C6E" w14:textId="77777777" w:rsidR="00D35FA0" w:rsidRPr="0083097C" w:rsidRDefault="00D35FA0" w:rsidP="00D35FA0">
            <w:r w:rsidRPr="0083097C">
              <w:t xml:space="preserve">Температура входа /выхода нагреваемой среды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42E3" w14:textId="77777777" w:rsidR="00D35FA0" w:rsidRPr="0083097C" w:rsidRDefault="00D35FA0" w:rsidP="00D35FA0">
            <w:pPr>
              <w:jc w:val="center"/>
            </w:pPr>
            <w:r w:rsidRPr="0083097C">
              <w:t xml:space="preserve">5/65 </w:t>
            </w:r>
            <w:proofErr w:type="spellStart"/>
            <w:r w:rsidRPr="0083097C">
              <w:rPr>
                <w:vertAlign w:val="superscript"/>
              </w:rPr>
              <w:t>о</w:t>
            </w:r>
            <w:r w:rsidRPr="0083097C">
              <w:t>С</w:t>
            </w:r>
            <w:proofErr w:type="spellEnd"/>
          </w:p>
        </w:tc>
      </w:tr>
      <w:tr w:rsidR="00D35FA0" w:rsidRPr="00D07772" w14:paraId="5C2EBA86" w14:textId="77777777" w:rsidTr="002E727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CCF96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4A441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E27A2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3968" w14:textId="77777777" w:rsidR="00D35FA0" w:rsidRPr="0083097C" w:rsidRDefault="00D35FA0" w:rsidP="00D35FA0">
            <w:r w:rsidRPr="0083097C">
              <w:t xml:space="preserve">Тепловая мощность (Теплосъем)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3687" w14:textId="77777777" w:rsidR="00D35FA0" w:rsidRPr="0083097C" w:rsidRDefault="00D35FA0" w:rsidP="00D35FA0">
            <w:pPr>
              <w:jc w:val="center"/>
            </w:pPr>
            <w:r w:rsidRPr="0083097C">
              <w:t>не менее 1,232 Гкал/ч</w:t>
            </w:r>
          </w:p>
        </w:tc>
      </w:tr>
      <w:tr w:rsidR="00D35FA0" w:rsidRPr="00D07772" w14:paraId="31263C07" w14:textId="77777777" w:rsidTr="002E727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68C96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C0B2C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3EB1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16D8" w14:textId="77777777" w:rsidR="00D35FA0" w:rsidRPr="0083097C" w:rsidRDefault="00D35FA0" w:rsidP="00D35FA0">
            <w:r w:rsidRPr="0083097C">
              <w:t>Сопротивление по нагреваемой среде (межтрубная полость)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3C4D" w14:textId="77777777" w:rsidR="00D35FA0" w:rsidRPr="0083097C" w:rsidRDefault="00D35FA0" w:rsidP="00D35FA0">
            <w:pPr>
              <w:jc w:val="center"/>
            </w:pPr>
            <w:r w:rsidRPr="0083097C">
              <w:t>не более 0,11 кгс/см</w:t>
            </w:r>
            <w:r w:rsidRPr="0083097C">
              <w:rPr>
                <w:vertAlign w:val="superscript"/>
              </w:rPr>
              <w:t>2</w:t>
            </w:r>
          </w:p>
        </w:tc>
      </w:tr>
      <w:tr w:rsidR="00D35FA0" w:rsidRPr="00D07772" w14:paraId="74AD0CBB" w14:textId="77777777" w:rsidTr="002E727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99B28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2135E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DBBB6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28A8" w14:textId="77777777" w:rsidR="00D35FA0" w:rsidRPr="0083097C" w:rsidRDefault="00D35FA0" w:rsidP="00D35FA0">
            <w:r w:rsidRPr="0083097C">
              <w:t xml:space="preserve">Сопротивление по греющей среде (трубная полость)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9251" w14:textId="77777777" w:rsidR="00D35FA0" w:rsidRPr="0083097C" w:rsidRDefault="00D35FA0" w:rsidP="00D35FA0">
            <w:pPr>
              <w:jc w:val="center"/>
            </w:pPr>
            <w:r w:rsidRPr="0083097C">
              <w:t>не более 0,52 кгс/см</w:t>
            </w:r>
            <w:r w:rsidRPr="0083097C">
              <w:rPr>
                <w:vertAlign w:val="superscript"/>
              </w:rPr>
              <w:t>2</w:t>
            </w:r>
          </w:p>
        </w:tc>
      </w:tr>
      <w:tr w:rsidR="00D35FA0" w:rsidRPr="00D07772" w14:paraId="3C7FA088" w14:textId="77777777" w:rsidTr="002E727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E63F0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CA75B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D3E99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6D0B" w14:textId="77777777" w:rsidR="00D35FA0" w:rsidRPr="0083097C" w:rsidRDefault="00D35FA0" w:rsidP="00D35FA0">
            <w:r w:rsidRPr="0083097C">
              <w:t xml:space="preserve">Размеры теплопередающих трубок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0354" w14:textId="77777777" w:rsidR="00D35FA0" w:rsidRPr="0083097C" w:rsidRDefault="00D35FA0" w:rsidP="00D35FA0">
            <w:pPr>
              <w:jc w:val="center"/>
            </w:pPr>
          </w:p>
        </w:tc>
      </w:tr>
      <w:tr w:rsidR="00D35FA0" w:rsidRPr="00D07772" w14:paraId="13C46408" w14:textId="77777777" w:rsidTr="002E727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E5448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3FD95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43C82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18FA" w14:textId="77777777" w:rsidR="00D35FA0" w:rsidRPr="0083097C" w:rsidRDefault="00D35FA0" w:rsidP="00D35FA0">
            <w:r w:rsidRPr="0083097C">
              <w:t xml:space="preserve">Наружный диаметр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E8D1" w14:textId="77777777" w:rsidR="00D35FA0" w:rsidRPr="0083097C" w:rsidRDefault="00D35FA0" w:rsidP="00D35FA0">
            <w:pPr>
              <w:jc w:val="center"/>
            </w:pPr>
            <w:r w:rsidRPr="0083097C">
              <w:t>6,0 мм</w:t>
            </w:r>
          </w:p>
        </w:tc>
      </w:tr>
      <w:tr w:rsidR="00D35FA0" w:rsidRPr="00D07772" w14:paraId="192C4628" w14:textId="77777777" w:rsidTr="002E727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E5308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448BA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6D3ED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E219" w14:textId="77777777" w:rsidR="00D35FA0" w:rsidRPr="0083097C" w:rsidRDefault="00D35FA0" w:rsidP="00D35FA0">
            <w:r w:rsidRPr="0083097C">
              <w:t xml:space="preserve">Внутренний диаметр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98FE" w14:textId="77777777" w:rsidR="00D35FA0" w:rsidRPr="0083097C" w:rsidRDefault="00D35FA0" w:rsidP="00D35FA0">
            <w:pPr>
              <w:jc w:val="center"/>
            </w:pPr>
            <w:r w:rsidRPr="0083097C">
              <w:t>5,6 мм</w:t>
            </w:r>
          </w:p>
        </w:tc>
      </w:tr>
      <w:tr w:rsidR="00D35FA0" w:rsidRPr="00D07772" w14:paraId="13E7F773" w14:textId="77777777" w:rsidTr="002E727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C2600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AB40D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A3FB2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7BDC" w14:textId="77777777" w:rsidR="00D35FA0" w:rsidRPr="0083097C" w:rsidRDefault="00D35FA0" w:rsidP="00D35FA0">
            <w:r w:rsidRPr="0083097C">
              <w:t xml:space="preserve">Вес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8BDA" w14:textId="77777777" w:rsidR="00D35FA0" w:rsidRPr="0083097C" w:rsidRDefault="00D35FA0" w:rsidP="00D35FA0">
            <w:pPr>
              <w:jc w:val="center"/>
            </w:pPr>
            <w:r w:rsidRPr="0083097C">
              <w:t>не более 70 кг</w:t>
            </w:r>
          </w:p>
        </w:tc>
      </w:tr>
      <w:tr w:rsidR="00D35FA0" w:rsidRPr="00D07772" w14:paraId="1FD1A32E" w14:textId="77777777" w:rsidTr="002E727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CB4AB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BDF50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2B5B7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E30E" w14:textId="77777777" w:rsidR="00D35FA0" w:rsidRPr="0083097C" w:rsidRDefault="00D35FA0" w:rsidP="00D35FA0">
            <w:r w:rsidRPr="0083097C">
              <w:t xml:space="preserve">Габаритные размеры: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650E" w14:textId="77777777" w:rsidR="00D35FA0" w:rsidRPr="0083097C" w:rsidRDefault="00D35FA0" w:rsidP="00D35FA0">
            <w:pPr>
              <w:jc w:val="center"/>
            </w:pPr>
          </w:p>
        </w:tc>
      </w:tr>
      <w:tr w:rsidR="00D35FA0" w:rsidRPr="00D07772" w14:paraId="53CE18D8" w14:textId="77777777" w:rsidTr="002E727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DCE10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7180D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7533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147F" w14:textId="77777777" w:rsidR="00D35FA0" w:rsidRPr="0083097C" w:rsidRDefault="00D35FA0" w:rsidP="00D35FA0">
            <w:r w:rsidRPr="0083097C">
              <w:t xml:space="preserve">Длина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265B" w14:textId="77777777" w:rsidR="00D35FA0" w:rsidRPr="0083097C" w:rsidRDefault="00D35FA0" w:rsidP="00D35FA0">
            <w:pPr>
              <w:jc w:val="center"/>
            </w:pPr>
            <w:r w:rsidRPr="0083097C">
              <w:t>не более 3980 мм</w:t>
            </w:r>
          </w:p>
        </w:tc>
      </w:tr>
      <w:tr w:rsidR="00D35FA0" w:rsidRPr="00D07772" w14:paraId="7F2BD187" w14:textId="77777777" w:rsidTr="002E727A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019E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DA80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1AA6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03FC" w14:textId="77777777" w:rsidR="00D35FA0" w:rsidRPr="0083097C" w:rsidRDefault="00D35FA0" w:rsidP="00D35FA0">
            <w:r w:rsidRPr="0083097C">
              <w:t xml:space="preserve">Высота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9E6E" w14:textId="77777777" w:rsidR="00D35FA0" w:rsidRPr="0083097C" w:rsidRDefault="00D35FA0" w:rsidP="00D35FA0">
            <w:pPr>
              <w:jc w:val="center"/>
            </w:pPr>
            <w:r w:rsidRPr="0083097C">
              <w:t>не более 380 мм</w:t>
            </w:r>
          </w:p>
        </w:tc>
      </w:tr>
      <w:tr w:rsidR="00D35FA0" w:rsidRPr="00D07772" w14:paraId="0ABCBC00" w14:textId="77777777" w:rsidTr="00B81070">
        <w:trPr>
          <w:trHeight w:val="408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1213A4" w14:textId="77777777" w:rsidR="00D35FA0" w:rsidRPr="0083097C" w:rsidRDefault="00D35FA0" w:rsidP="00D35FA0">
            <w:pPr>
              <w:jc w:val="center"/>
            </w:pPr>
            <w:r w:rsidRPr="0083097C">
              <w:t>6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884E21" w14:textId="77777777" w:rsidR="00D35FA0" w:rsidRPr="00D35FA0" w:rsidRDefault="00D35FA0" w:rsidP="00D35FA0">
            <w:pPr>
              <w:jc w:val="center"/>
              <w:rPr>
                <w:lang w:val="en-US"/>
              </w:rPr>
            </w:pPr>
            <w:r w:rsidRPr="0083097C">
              <w:t>Теплообменный агрегат</w:t>
            </w:r>
            <w:r>
              <w:rPr>
                <w:lang w:val="en-US"/>
              </w:rPr>
              <w:t xml:space="preserve"> (</w:t>
            </w:r>
            <w:r w:rsidRPr="0083097C">
              <w:t>тип 6</w:t>
            </w:r>
            <w:r>
              <w:rPr>
                <w:lang w:val="en-US"/>
              </w:rPr>
              <w:t>)</w:t>
            </w:r>
          </w:p>
          <w:p w14:paraId="1F29E969" w14:textId="77777777" w:rsidR="00D35FA0" w:rsidRPr="0083097C" w:rsidRDefault="00D35FA0" w:rsidP="00D35FA0">
            <w:pPr>
              <w:jc w:val="center"/>
            </w:pPr>
            <w:r w:rsidRPr="0083097C">
              <w:lastRenderedPageBreak/>
              <w:t xml:space="preserve">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EC1512" w14:textId="77777777" w:rsidR="00D35FA0" w:rsidRPr="0083097C" w:rsidRDefault="00D35FA0" w:rsidP="00D35FA0">
            <w:pPr>
              <w:jc w:val="center"/>
            </w:pPr>
            <w:r w:rsidRPr="0083097C">
              <w:lastRenderedPageBreak/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28A8" w14:textId="77777777" w:rsidR="00D35FA0" w:rsidRPr="0083097C" w:rsidRDefault="00D35FA0" w:rsidP="00D35FA0">
            <w:proofErr w:type="spellStart"/>
            <w:r w:rsidRPr="0083097C">
              <w:t>Кожухотрубный</w:t>
            </w:r>
            <w:proofErr w:type="spellEnd"/>
            <w:r w:rsidRPr="0083097C">
              <w:t xml:space="preserve"> горизонтальный </w:t>
            </w:r>
            <w:proofErr w:type="spellStart"/>
            <w:r w:rsidRPr="0083097C">
              <w:t>водоводяной</w:t>
            </w:r>
            <w:proofErr w:type="spellEnd"/>
            <w:r w:rsidRPr="0083097C">
              <w:t xml:space="preserve"> тонкостенный </w:t>
            </w:r>
            <w:r w:rsidRPr="0083097C">
              <w:lastRenderedPageBreak/>
              <w:t>теплообменный агрегат интенсифицированный путем спиральной накатки с трубным пучком и корпусом из нержавеющей стали AISI 316, трубные решетки композитные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9C0E" w14:textId="77777777" w:rsidR="00D35FA0" w:rsidRPr="0083097C" w:rsidRDefault="00D35FA0" w:rsidP="00D35FA0">
            <w:pPr>
              <w:jc w:val="center"/>
            </w:pPr>
            <w:r w:rsidRPr="0083097C">
              <w:lastRenderedPageBreak/>
              <w:t>Соответствие</w:t>
            </w:r>
          </w:p>
        </w:tc>
      </w:tr>
      <w:tr w:rsidR="00D35FA0" w:rsidRPr="00D07772" w14:paraId="3A599C3A" w14:textId="77777777" w:rsidTr="00B81070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509AB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0AB67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C76CA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248F" w14:textId="77777777" w:rsidR="00D35FA0" w:rsidRPr="0083097C" w:rsidRDefault="00D35FA0" w:rsidP="00D35FA0">
            <w:r w:rsidRPr="0083097C">
              <w:t xml:space="preserve">Патрубки агрегата укомплектованы </w:t>
            </w:r>
            <w:proofErr w:type="spellStart"/>
            <w:r w:rsidRPr="0083097C">
              <w:t>бесфланцевым</w:t>
            </w:r>
            <w:proofErr w:type="spellEnd"/>
            <w:r w:rsidRPr="0083097C">
              <w:t xml:space="preserve"> разъемным болтовым соединением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617C" w14:textId="77777777" w:rsidR="00D35FA0" w:rsidRPr="0083097C" w:rsidRDefault="00D35FA0" w:rsidP="00D35FA0">
            <w:pPr>
              <w:jc w:val="center"/>
            </w:pPr>
            <w:r w:rsidRPr="0083097C">
              <w:t>Соответствие</w:t>
            </w:r>
          </w:p>
        </w:tc>
      </w:tr>
      <w:tr w:rsidR="00D35FA0" w:rsidRPr="00D07772" w14:paraId="714DB945" w14:textId="77777777" w:rsidTr="00B81070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B302B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3A5F6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274A8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23E8" w14:textId="77777777" w:rsidR="00D35FA0" w:rsidRPr="0083097C" w:rsidRDefault="00D35FA0" w:rsidP="00D35FA0">
            <w:r w:rsidRPr="0083097C">
              <w:t xml:space="preserve">Температура входа/выхода греющей среды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388A" w14:textId="77777777" w:rsidR="00D35FA0" w:rsidRPr="0083097C" w:rsidRDefault="00D35FA0" w:rsidP="00D35FA0">
            <w:pPr>
              <w:jc w:val="center"/>
            </w:pPr>
            <w:r w:rsidRPr="0083097C">
              <w:t xml:space="preserve">70/40 </w:t>
            </w:r>
            <w:proofErr w:type="spellStart"/>
            <w:r w:rsidRPr="0083097C">
              <w:rPr>
                <w:vertAlign w:val="superscript"/>
              </w:rPr>
              <w:t>о</w:t>
            </w:r>
            <w:r w:rsidRPr="0083097C">
              <w:t>С</w:t>
            </w:r>
            <w:proofErr w:type="spellEnd"/>
          </w:p>
        </w:tc>
      </w:tr>
      <w:tr w:rsidR="00D35FA0" w:rsidRPr="00D07772" w14:paraId="7AB7F377" w14:textId="77777777" w:rsidTr="00B81070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977ED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A97E3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1C2AC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06D8" w14:textId="77777777" w:rsidR="00D35FA0" w:rsidRPr="0083097C" w:rsidRDefault="00D35FA0" w:rsidP="00D35FA0">
            <w:r w:rsidRPr="0083097C">
              <w:t xml:space="preserve">Температура входа /выхода нагреваемой среды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5574" w14:textId="77777777" w:rsidR="00D35FA0" w:rsidRPr="0083097C" w:rsidRDefault="00D35FA0" w:rsidP="00D35FA0">
            <w:pPr>
              <w:jc w:val="center"/>
            </w:pPr>
            <w:r w:rsidRPr="0083097C">
              <w:t xml:space="preserve">5/65 </w:t>
            </w:r>
            <w:proofErr w:type="spellStart"/>
            <w:r w:rsidRPr="0083097C">
              <w:rPr>
                <w:vertAlign w:val="superscript"/>
              </w:rPr>
              <w:t>о</w:t>
            </w:r>
            <w:r w:rsidRPr="0083097C">
              <w:t>С</w:t>
            </w:r>
            <w:proofErr w:type="spellEnd"/>
          </w:p>
        </w:tc>
      </w:tr>
      <w:tr w:rsidR="00D35FA0" w:rsidRPr="00D07772" w14:paraId="686BB148" w14:textId="77777777" w:rsidTr="00B81070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42280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C7584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5543F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C224" w14:textId="77777777" w:rsidR="00D35FA0" w:rsidRPr="0083097C" w:rsidRDefault="00D35FA0" w:rsidP="00D35FA0">
            <w:r w:rsidRPr="0083097C">
              <w:t xml:space="preserve">Тепловая мощность (Теплосъем)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9CF8" w14:textId="77777777" w:rsidR="00D35FA0" w:rsidRPr="0083097C" w:rsidRDefault="00D35FA0" w:rsidP="00D35FA0">
            <w:pPr>
              <w:jc w:val="center"/>
            </w:pPr>
            <w:r w:rsidRPr="0083097C">
              <w:t>не менее 1,266 Гкал/ч</w:t>
            </w:r>
          </w:p>
        </w:tc>
      </w:tr>
      <w:tr w:rsidR="00D35FA0" w:rsidRPr="00D07772" w14:paraId="635C61A9" w14:textId="77777777" w:rsidTr="00B81070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CF32C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99490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506EA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3E78" w14:textId="77777777" w:rsidR="00D35FA0" w:rsidRPr="0083097C" w:rsidRDefault="00D35FA0" w:rsidP="00D35FA0">
            <w:r w:rsidRPr="0083097C">
              <w:t xml:space="preserve">Сопротивление по нагреваемой среде (межтрубная полость)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2495" w14:textId="77777777" w:rsidR="00D35FA0" w:rsidRPr="0083097C" w:rsidRDefault="00D35FA0" w:rsidP="00D35FA0">
            <w:pPr>
              <w:jc w:val="center"/>
            </w:pPr>
            <w:r w:rsidRPr="0083097C">
              <w:t>не более 0,11 кгс/см</w:t>
            </w:r>
            <w:r w:rsidRPr="0083097C">
              <w:rPr>
                <w:vertAlign w:val="superscript"/>
              </w:rPr>
              <w:t>2</w:t>
            </w:r>
          </w:p>
        </w:tc>
      </w:tr>
      <w:tr w:rsidR="00D35FA0" w:rsidRPr="00D07772" w14:paraId="2B5D009D" w14:textId="77777777" w:rsidTr="00B81070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B8235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F2816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19EFF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6FA8" w14:textId="77777777" w:rsidR="00D35FA0" w:rsidRPr="0083097C" w:rsidRDefault="00D35FA0" w:rsidP="00D35FA0">
            <w:r w:rsidRPr="0083097C">
              <w:t xml:space="preserve">Сопротивление по греющей среде (трубная полость)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63C3" w14:textId="77777777" w:rsidR="00D35FA0" w:rsidRPr="0083097C" w:rsidRDefault="00D35FA0" w:rsidP="00D35FA0">
            <w:pPr>
              <w:jc w:val="center"/>
            </w:pPr>
            <w:r w:rsidRPr="0083097C">
              <w:t>не более 0,55 кгс/см</w:t>
            </w:r>
            <w:r w:rsidRPr="0083097C">
              <w:rPr>
                <w:vertAlign w:val="superscript"/>
              </w:rPr>
              <w:t>2</w:t>
            </w:r>
          </w:p>
        </w:tc>
      </w:tr>
      <w:tr w:rsidR="00D35FA0" w:rsidRPr="00D07772" w14:paraId="0263474B" w14:textId="77777777" w:rsidTr="00B81070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D5988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08FB9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67376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6C1B" w14:textId="77777777" w:rsidR="00D35FA0" w:rsidRPr="0083097C" w:rsidRDefault="00D35FA0" w:rsidP="00D35FA0">
            <w:r w:rsidRPr="0083097C">
              <w:t xml:space="preserve">Размеры теплопередающих трубок: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138F" w14:textId="77777777" w:rsidR="00D35FA0" w:rsidRPr="0083097C" w:rsidRDefault="00D35FA0" w:rsidP="00D35FA0">
            <w:pPr>
              <w:jc w:val="center"/>
            </w:pPr>
          </w:p>
        </w:tc>
      </w:tr>
      <w:tr w:rsidR="00D35FA0" w:rsidRPr="00D07772" w14:paraId="707E5ABA" w14:textId="77777777" w:rsidTr="00B81070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2C2C4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6ADBA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37EDB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5993" w14:textId="77777777" w:rsidR="00D35FA0" w:rsidRPr="0083097C" w:rsidRDefault="00D35FA0" w:rsidP="00D35FA0">
            <w:r w:rsidRPr="0083097C">
              <w:t>Наружный диаметр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10DA" w14:textId="77777777" w:rsidR="00D35FA0" w:rsidRPr="0083097C" w:rsidRDefault="00D35FA0" w:rsidP="00D35FA0">
            <w:pPr>
              <w:jc w:val="center"/>
            </w:pPr>
            <w:r w:rsidRPr="0083097C">
              <w:t>6,0 мм</w:t>
            </w:r>
          </w:p>
        </w:tc>
      </w:tr>
      <w:tr w:rsidR="00D35FA0" w:rsidRPr="00D07772" w14:paraId="3E58609A" w14:textId="77777777" w:rsidTr="00B81070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B821D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B65C8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C7BEE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1DDF" w14:textId="77777777" w:rsidR="00D35FA0" w:rsidRPr="0083097C" w:rsidRDefault="00D35FA0" w:rsidP="00D35FA0">
            <w:r w:rsidRPr="0083097C">
              <w:t>Внутренний диаметр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C7A1" w14:textId="77777777" w:rsidR="00D35FA0" w:rsidRPr="0083097C" w:rsidRDefault="00D35FA0" w:rsidP="00D35FA0">
            <w:pPr>
              <w:jc w:val="center"/>
            </w:pPr>
            <w:r w:rsidRPr="0083097C">
              <w:t>5,6 мм</w:t>
            </w:r>
          </w:p>
        </w:tc>
      </w:tr>
      <w:tr w:rsidR="00D35FA0" w:rsidRPr="00D07772" w14:paraId="70EB45AB" w14:textId="77777777" w:rsidTr="00B81070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ECA1C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C9008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E400C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EE98" w14:textId="77777777" w:rsidR="00D35FA0" w:rsidRPr="0083097C" w:rsidRDefault="00D35FA0" w:rsidP="00D35FA0">
            <w:r w:rsidRPr="0083097C">
              <w:t xml:space="preserve">Вес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F5B7" w14:textId="77777777" w:rsidR="00D35FA0" w:rsidRPr="0083097C" w:rsidRDefault="00D35FA0" w:rsidP="00D35FA0">
            <w:pPr>
              <w:jc w:val="center"/>
            </w:pPr>
            <w:r w:rsidRPr="0083097C">
              <w:t>не более 70 кг</w:t>
            </w:r>
          </w:p>
        </w:tc>
      </w:tr>
      <w:tr w:rsidR="00D35FA0" w:rsidRPr="00D07772" w14:paraId="2E911BDB" w14:textId="77777777" w:rsidTr="00B81070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CA94F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7FCAA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4CBBE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0487" w14:textId="77777777" w:rsidR="00D35FA0" w:rsidRPr="0083097C" w:rsidRDefault="00D35FA0" w:rsidP="00D35FA0">
            <w:r w:rsidRPr="0083097C">
              <w:t xml:space="preserve">Габаритные размеры: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73FA" w14:textId="77777777" w:rsidR="00D35FA0" w:rsidRPr="0083097C" w:rsidRDefault="00D35FA0" w:rsidP="00D35FA0">
            <w:pPr>
              <w:jc w:val="center"/>
            </w:pPr>
          </w:p>
        </w:tc>
      </w:tr>
      <w:tr w:rsidR="00D35FA0" w:rsidRPr="00D07772" w14:paraId="7E8EB065" w14:textId="77777777" w:rsidTr="00B81070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678D4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60F72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B4542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BB56" w14:textId="77777777" w:rsidR="00D35FA0" w:rsidRPr="0083097C" w:rsidRDefault="00D35FA0" w:rsidP="00D35FA0">
            <w:r w:rsidRPr="0083097C">
              <w:t xml:space="preserve">Длина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9B39" w14:textId="77777777" w:rsidR="00D35FA0" w:rsidRPr="0083097C" w:rsidRDefault="00D35FA0" w:rsidP="00D35FA0">
            <w:pPr>
              <w:jc w:val="center"/>
            </w:pPr>
            <w:r w:rsidRPr="0083097C">
              <w:t>не более 3980 мм</w:t>
            </w:r>
          </w:p>
        </w:tc>
      </w:tr>
      <w:tr w:rsidR="00D35FA0" w:rsidRPr="00D07772" w14:paraId="1FF8CA6F" w14:textId="77777777" w:rsidTr="00B81070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18F7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8264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F4D1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E280" w14:textId="77777777" w:rsidR="00D35FA0" w:rsidRPr="0083097C" w:rsidRDefault="00D35FA0" w:rsidP="00D35FA0">
            <w:r w:rsidRPr="0083097C">
              <w:t xml:space="preserve">Высота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038C" w14:textId="77777777" w:rsidR="00D35FA0" w:rsidRPr="0083097C" w:rsidRDefault="00D35FA0" w:rsidP="00D35FA0">
            <w:pPr>
              <w:jc w:val="center"/>
            </w:pPr>
            <w:r w:rsidRPr="0083097C">
              <w:t>не более 380 мм</w:t>
            </w:r>
          </w:p>
        </w:tc>
      </w:tr>
      <w:tr w:rsidR="00D35FA0" w:rsidRPr="00D07772" w14:paraId="1F6D95FA" w14:textId="77777777" w:rsidTr="00061CEC">
        <w:trPr>
          <w:trHeight w:val="408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7ABD1F" w14:textId="77777777" w:rsidR="00D35FA0" w:rsidRPr="0083097C" w:rsidRDefault="00D35FA0" w:rsidP="00D35FA0">
            <w:pPr>
              <w:jc w:val="center"/>
            </w:pPr>
            <w:r w:rsidRPr="0083097C">
              <w:t>7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B61BF6" w14:textId="77777777" w:rsidR="00D35FA0" w:rsidRPr="00D35FA0" w:rsidRDefault="00D35FA0" w:rsidP="00D35FA0">
            <w:pPr>
              <w:jc w:val="center"/>
              <w:rPr>
                <w:lang w:val="en-US"/>
              </w:rPr>
            </w:pPr>
            <w:r w:rsidRPr="0083097C">
              <w:t>Теплообменный агрегат</w:t>
            </w:r>
            <w:r>
              <w:rPr>
                <w:lang w:val="en-US"/>
              </w:rPr>
              <w:t xml:space="preserve"> (</w:t>
            </w:r>
            <w:r w:rsidRPr="0083097C">
              <w:t>тип 7</w:t>
            </w:r>
            <w:r>
              <w:rPr>
                <w:lang w:val="en-US"/>
              </w:rPr>
              <w:t>)</w:t>
            </w:r>
          </w:p>
          <w:p w14:paraId="5E5B9411" w14:textId="77777777" w:rsidR="00D35FA0" w:rsidRPr="00D35FA0" w:rsidRDefault="00D35FA0" w:rsidP="00D35FA0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4C38FF" w14:textId="77777777" w:rsidR="00D35FA0" w:rsidRPr="0083097C" w:rsidRDefault="00D35FA0" w:rsidP="00D35FA0">
            <w:pPr>
              <w:jc w:val="center"/>
            </w:pPr>
            <w:r w:rsidRPr="0083097C"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9342" w14:textId="77777777" w:rsidR="00D35FA0" w:rsidRPr="0083097C" w:rsidRDefault="00D35FA0" w:rsidP="00D35FA0">
            <w:proofErr w:type="spellStart"/>
            <w:r w:rsidRPr="0083097C">
              <w:t>Кожухотрубный</w:t>
            </w:r>
            <w:proofErr w:type="spellEnd"/>
            <w:r w:rsidRPr="0083097C">
              <w:t xml:space="preserve"> горизонтальный </w:t>
            </w:r>
            <w:proofErr w:type="spellStart"/>
            <w:r w:rsidRPr="0083097C">
              <w:t>водоводяной</w:t>
            </w:r>
            <w:proofErr w:type="spellEnd"/>
            <w:r w:rsidRPr="0083097C">
              <w:t xml:space="preserve"> тонкостенный теплообменный агрегат интенсифицированный путем спиральной накатки с трубным пучком и корпусом из нержавеющей стали AISI 316, трубные решетки </w:t>
            </w:r>
            <w:proofErr w:type="spellStart"/>
            <w:r w:rsidRPr="0083097C">
              <w:t>композитныее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384C" w14:textId="77777777" w:rsidR="00D35FA0" w:rsidRPr="0083097C" w:rsidRDefault="00D35FA0" w:rsidP="00D35FA0">
            <w:pPr>
              <w:jc w:val="center"/>
            </w:pPr>
            <w:r w:rsidRPr="0083097C">
              <w:t>Соответствие</w:t>
            </w:r>
          </w:p>
        </w:tc>
      </w:tr>
      <w:tr w:rsidR="00D35FA0" w:rsidRPr="00D07772" w14:paraId="6D44518E" w14:textId="77777777" w:rsidTr="00061CEC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F4D8B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EB067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23044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7A2B" w14:textId="77777777" w:rsidR="00D35FA0" w:rsidRPr="0083097C" w:rsidRDefault="00D35FA0" w:rsidP="00D35FA0">
            <w:r w:rsidRPr="0083097C">
              <w:t xml:space="preserve">Патрубки агрегата укомплектованы </w:t>
            </w:r>
            <w:proofErr w:type="spellStart"/>
            <w:r w:rsidRPr="0083097C">
              <w:t>бесфланцевым</w:t>
            </w:r>
            <w:proofErr w:type="spellEnd"/>
            <w:r w:rsidRPr="0083097C">
              <w:t xml:space="preserve"> разъемным болтовым соединением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98D1" w14:textId="77777777" w:rsidR="00D35FA0" w:rsidRPr="0083097C" w:rsidRDefault="00D35FA0" w:rsidP="00D35FA0">
            <w:pPr>
              <w:jc w:val="center"/>
            </w:pPr>
            <w:r w:rsidRPr="0083097C">
              <w:t>Соответствие</w:t>
            </w:r>
          </w:p>
        </w:tc>
      </w:tr>
      <w:tr w:rsidR="00D35FA0" w:rsidRPr="00D07772" w14:paraId="229EC86D" w14:textId="77777777" w:rsidTr="00061CEC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9A74C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41269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30D1A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78CF" w14:textId="77777777" w:rsidR="00D35FA0" w:rsidRPr="0083097C" w:rsidRDefault="00D35FA0" w:rsidP="00D35FA0">
            <w:r w:rsidRPr="0083097C">
              <w:t xml:space="preserve">Температура входа/выхода греющей среды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794A" w14:textId="77777777" w:rsidR="00D35FA0" w:rsidRPr="0083097C" w:rsidRDefault="00D35FA0" w:rsidP="00D35FA0">
            <w:pPr>
              <w:jc w:val="center"/>
            </w:pPr>
            <w:r w:rsidRPr="0083097C">
              <w:t xml:space="preserve">70/40 </w:t>
            </w:r>
            <w:proofErr w:type="spellStart"/>
            <w:r w:rsidRPr="0083097C">
              <w:rPr>
                <w:vertAlign w:val="superscript"/>
              </w:rPr>
              <w:t>о</w:t>
            </w:r>
            <w:r w:rsidRPr="0083097C">
              <w:t>С</w:t>
            </w:r>
            <w:proofErr w:type="spellEnd"/>
          </w:p>
        </w:tc>
      </w:tr>
      <w:tr w:rsidR="00D35FA0" w:rsidRPr="00D07772" w14:paraId="70694AEB" w14:textId="77777777" w:rsidTr="00061CEC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BCE72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BC4E0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CC0EF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5875" w14:textId="77777777" w:rsidR="00D35FA0" w:rsidRPr="0083097C" w:rsidRDefault="00D35FA0" w:rsidP="00D35FA0">
            <w:r w:rsidRPr="0083097C">
              <w:t xml:space="preserve">Температура входа/выхода нагреваемой среды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4CDC" w14:textId="77777777" w:rsidR="00D35FA0" w:rsidRPr="0083097C" w:rsidRDefault="00D35FA0" w:rsidP="00D35FA0">
            <w:pPr>
              <w:jc w:val="center"/>
            </w:pPr>
            <w:r w:rsidRPr="0083097C">
              <w:t xml:space="preserve">5/65 </w:t>
            </w:r>
            <w:proofErr w:type="spellStart"/>
            <w:r w:rsidRPr="0083097C">
              <w:rPr>
                <w:vertAlign w:val="superscript"/>
              </w:rPr>
              <w:t>о</w:t>
            </w:r>
            <w:r w:rsidRPr="0083097C">
              <w:t>С</w:t>
            </w:r>
            <w:proofErr w:type="spellEnd"/>
          </w:p>
        </w:tc>
      </w:tr>
      <w:tr w:rsidR="00D35FA0" w:rsidRPr="00D07772" w14:paraId="2F8BFFD6" w14:textId="77777777" w:rsidTr="00061CEC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BFFA7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B5AE5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AE9FF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9735" w14:textId="77777777" w:rsidR="00D35FA0" w:rsidRPr="0083097C" w:rsidRDefault="00D35FA0" w:rsidP="00D35FA0">
            <w:r w:rsidRPr="0083097C">
              <w:t xml:space="preserve">Тепловая мощность (Теплосъем)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8F3D" w14:textId="77777777" w:rsidR="00D35FA0" w:rsidRPr="0083097C" w:rsidRDefault="00D35FA0" w:rsidP="00D35FA0">
            <w:pPr>
              <w:jc w:val="center"/>
            </w:pPr>
            <w:r w:rsidRPr="0083097C">
              <w:t>не менее 0,666 Гкал/ч</w:t>
            </w:r>
          </w:p>
        </w:tc>
      </w:tr>
      <w:tr w:rsidR="00D35FA0" w:rsidRPr="00D07772" w14:paraId="33C072BD" w14:textId="77777777" w:rsidTr="00061CEC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28524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A8C19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D62A4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F2F7" w14:textId="77777777" w:rsidR="00D35FA0" w:rsidRPr="0083097C" w:rsidRDefault="00D35FA0" w:rsidP="00D35FA0">
            <w:r w:rsidRPr="0083097C">
              <w:t xml:space="preserve">Сопротивление по нагреваемой среде (межтрубная полость)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A8D8" w14:textId="77777777" w:rsidR="00D35FA0" w:rsidRPr="0083097C" w:rsidRDefault="00D35FA0" w:rsidP="00D35FA0">
            <w:pPr>
              <w:jc w:val="center"/>
            </w:pPr>
            <w:r w:rsidRPr="0083097C">
              <w:t>не более 0,07 кгс/см</w:t>
            </w:r>
            <w:r w:rsidRPr="0083097C">
              <w:rPr>
                <w:vertAlign w:val="superscript"/>
              </w:rPr>
              <w:t>2</w:t>
            </w:r>
          </w:p>
        </w:tc>
      </w:tr>
      <w:tr w:rsidR="00D35FA0" w:rsidRPr="00D07772" w14:paraId="7E12C77F" w14:textId="77777777" w:rsidTr="00061CEC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E8869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167C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F7415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05B9" w14:textId="77777777" w:rsidR="00D35FA0" w:rsidRPr="0083097C" w:rsidRDefault="00D35FA0" w:rsidP="00D35FA0">
            <w:r w:rsidRPr="0083097C">
              <w:t xml:space="preserve">Сопротивление по греющей среде (трубная полость)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579B" w14:textId="77777777" w:rsidR="00D35FA0" w:rsidRPr="0083097C" w:rsidRDefault="00D35FA0" w:rsidP="00D35FA0">
            <w:pPr>
              <w:jc w:val="center"/>
            </w:pPr>
            <w:r w:rsidRPr="0083097C">
              <w:t>не более 0,32 кгс/см</w:t>
            </w:r>
            <w:r w:rsidRPr="0083097C">
              <w:rPr>
                <w:vertAlign w:val="superscript"/>
              </w:rPr>
              <w:t>2</w:t>
            </w:r>
          </w:p>
        </w:tc>
      </w:tr>
      <w:tr w:rsidR="00D35FA0" w:rsidRPr="00D07772" w14:paraId="38ABCC86" w14:textId="77777777" w:rsidTr="00061CEC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C4C72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D8E41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7091D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6B88" w14:textId="77777777" w:rsidR="00D35FA0" w:rsidRPr="0083097C" w:rsidRDefault="00D35FA0" w:rsidP="00D35FA0">
            <w:r w:rsidRPr="0083097C">
              <w:t>Размеры теплопередающих трубок: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43FA" w14:textId="77777777" w:rsidR="00D35FA0" w:rsidRPr="0083097C" w:rsidRDefault="00D35FA0" w:rsidP="00D35FA0">
            <w:pPr>
              <w:jc w:val="center"/>
            </w:pPr>
          </w:p>
        </w:tc>
      </w:tr>
      <w:tr w:rsidR="00D35FA0" w:rsidRPr="00D07772" w14:paraId="47E446A6" w14:textId="77777777" w:rsidTr="00061CEC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21084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057A4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F178D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686B" w14:textId="77777777" w:rsidR="00D35FA0" w:rsidRPr="0083097C" w:rsidRDefault="00D35FA0" w:rsidP="00D35FA0">
            <w:r w:rsidRPr="0083097C">
              <w:t>Наружный диаметр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B5CC" w14:textId="77777777" w:rsidR="00D35FA0" w:rsidRPr="0083097C" w:rsidRDefault="00D35FA0" w:rsidP="00D35FA0">
            <w:pPr>
              <w:jc w:val="center"/>
            </w:pPr>
            <w:r w:rsidRPr="0083097C">
              <w:t>6,0 мм</w:t>
            </w:r>
          </w:p>
        </w:tc>
      </w:tr>
      <w:tr w:rsidR="00D35FA0" w:rsidRPr="00D07772" w14:paraId="0D79D6C5" w14:textId="77777777" w:rsidTr="00061CEC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72BBE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5DEE8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53DAD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F60E" w14:textId="77777777" w:rsidR="00D35FA0" w:rsidRPr="0083097C" w:rsidRDefault="00D35FA0" w:rsidP="00D35FA0">
            <w:r w:rsidRPr="0083097C">
              <w:t>Внутренний диаметр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599E" w14:textId="77777777" w:rsidR="00D35FA0" w:rsidRPr="0083097C" w:rsidRDefault="00D35FA0" w:rsidP="00D35FA0">
            <w:pPr>
              <w:jc w:val="center"/>
            </w:pPr>
            <w:r w:rsidRPr="0083097C">
              <w:t>5,6 мм</w:t>
            </w:r>
          </w:p>
        </w:tc>
      </w:tr>
      <w:tr w:rsidR="00D35FA0" w:rsidRPr="00D07772" w14:paraId="5CB7B8D1" w14:textId="77777777" w:rsidTr="00061CEC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10B47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A4FBF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251FD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3DA4" w14:textId="77777777" w:rsidR="00D35FA0" w:rsidRPr="0083097C" w:rsidRDefault="00D35FA0" w:rsidP="00D35FA0">
            <w:r w:rsidRPr="0083097C">
              <w:t xml:space="preserve">Вес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712D" w14:textId="77777777" w:rsidR="00D35FA0" w:rsidRPr="0083097C" w:rsidRDefault="00D35FA0" w:rsidP="00D35FA0">
            <w:pPr>
              <w:jc w:val="center"/>
            </w:pPr>
            <w:r w:rsidRPr="0083097C">
              <w:t>не более 46 кг</w:t>
            </w:r>
          </w:p>
        </w:tc>
      </w:tr>
      <w:tr w:rsidR="00D35FA0" w:rsidRPr="00D07772" w14:paraId="7925D266" w14:textId="77777777" w:rsidTr="00061CEC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A123B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A0EEA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B0AA9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E590" w14:textId="77777777" w:rsidR="00D35FA0" w:rsidRPr="0083097C" w:rsidRDefault="00D35FA0" w:rsidP="00D35FA0">
            <w:r w:rsidRPr="0083097C">
              <w:t xml:space="preserve">Габаритные размеры: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9BEF" w14:textId="77777777" w:rsidR="00D35FA0" w:rsidRPr="0083097C" w:rsidRDefault="00D35FA0" w:rsidP="00D35FA0">
            <w:pPr>
              <w:jc w:val="center"/>
            </w:pPr>
          </w:p>
        </w:tc>
      </w:tr>
      <w:tr w:rsidR="00D35FA0" w:rsidRPr="00D07772" w14:paraId="277CE7A7" w14:textId="77777777" w:rsidTr="00061CEC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58432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D56CB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78169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86EB" w14:textId="77777777" w:rsidR="00D35FA0" w:rsidRPr="0083097C" w:rsidRDefault="00D35FA0" w:rsidP="00D35FA0">
            <w:r w:rsidRPr="0083097C">
              <w:t xml:space="preserve">Длина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9CD2" w14:textId="77777777" w:rsidR="00D35FA0" w:rsidRPr="0083097C" w:rsidRDefault="00D35FA0" w:rsidP="00D35FA0">
            <w:pPr>
              <w:jc w:val="center"/>
            </w:pPr>
            <w:r w:rsidRPr="0083097C">
              <w:t>не более 3730 мм</w:t>
            </w:r>
          </w:p>
        </w:tc>
      </w:tr>
      <w:tr w:rsidR="00D35FA0" w:rsidRPr="00D07772" w14:paraId="2FA2CB56" w14:textId="77777777" w:rsidTr="00061CEC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B074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5A96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FD7D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8BD0" w14:textId="77777777" w:rsidR="00D35FA0" w:rsidRPr="0083097C" w:rsidRDefault="00D35FA0" w:rsidP="00D35FA0">
            <w:r w:rsidRPr="0083097C">
              <w:t xml:space="preserve">Высота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7783" w14:textId="77777777" w:rsidR="00D35FA0" w:rsidRPr="0083097C" w:rsidRDefault="00D35FA0" w:rsidP="00D35FA0">
            <w:pPr>
              <w:jc w:val="center"/>
            </w:pPr>
            <w:r w:rsidRPr="0083097C">
              <w:t>не более 325 мм</w:t>
            </w:r>
          </w:p>
        </w:tc>
      </w:tr>
      <w:tr w:rsidR="00D35FA0" w:rsidRPr="00D07772" w14:paraId="19B963D3" w14:textId="77777777" w:rsidTr="00584E93">
        <w:trPr>
          <w:trHeight w:val="408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5F678E" w14:textId="77777777" w:rsidR="00D35FA0" w:rsidRPr="0083097C" w:rsidRDefault="00D35FA0" w:rsidP="00D35FA0">
            <w:pPr>
              <w:jc w:val="center"/>
            </w:pPr>
            <w:r w:rsidRPr="0083097C">
              <w:t>8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1466BC" w14:textId="77777777" w:rsidR="00D35FA0" w:rsidRPr="00D35FA0" w:rsidRDefault="00D35FA0" w:rsidP="00D35FA0">
            <w:pPr>
              <w:jc w:val="center"/>
              <w:rPr>
                <w:lang w:val="en-US"/>
              </w:rPr>
            </w:pPr>
            <w:r w:rsidRPr="0083097C">
              <w:t>Теплообменный агрегат</w:t>
            </w:r>
            <w:r>
              <w:rPr>
                <w:lang w:val="en-US"/>
              </w:rPr>
              <w:t xml:space="preserve"> (</w:t>
            </w:r>
            <w:r w:rsidRPr="0083097C">
              <w:t>тип 8</w:t>
            </w:r>
            <w:r>
              <w:rPr>
                <w:lang w:val="en-US"/>
              </w:rPr>
              <w:t>)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B62451" w14:textId="77777777" w:rsidR="00D35FA0" w:rsidRPr="0083097C" w:rsidRDefault="00D35FA0" w:rsidP="00D35FA0">
            <w:pPr>
              <w:jc w:val="center"/>
              <w:rPr>
                <w:b/>
                <w:bCs/>
              </w:rPr>
            </w:pPr>
            <w:r w:rsidRPr="0083097C">
              <w:rPr>
                <w:b/>
                <w:bCs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3875" w14:textId="77777777" w:rsidR="00D35FA0" w:rsidRPr="0083097C" w:rsidRDefault="00D35FA0" w:rsidP="00D35FA0">
            <w:proofErr w:type="spellStart"/>
            <w:r w:rsidRPr="0083097C">
              <w:t>Кожухотрубный</w:t>
            </w:r>
            <w:proofErr w:type="spellEnd"/>
            <w:r w:rsidRPr="0083097C">
              <w:t xml:space="preserve"> горизонтальный </w:t>
            </w:r>
            <w:proofErr w:type="spellStart"/>
            <w:r w:rsidRPr="0083097C">
              <w:t>водоводяной</w:t>
            </w:r>
            <w:proofErr w:type="spellEnd"/>
            <w:r w:rsidRPr="0083097C">
              <w:t xml:space="preserve"> тонкостенный теплообменный агрегат интенсифицированный путем спиральной накатки с трубным пучком и корпусом из нержавеющей стали AISI 316, трубные решетки </w:t>
            </w:r>
            <w:proofErr w:type="spellStart"/>
            <w:r w:rsidRPr="0083097C">
              <w:t>композитныее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8BE3" w14:textId="77777777" w:rsidR="00D35FA0" w:rsidRPr="0083097C" w:rsidRDefault="00D35FA0" w:rsidP="00D35FA0">
            <w:pPr>
              <w:jc w:val="center"/>
            </w:pPr>
            <w:r w:rsidRPr="0083097C">
              <w:t>Соответствие</w:t>
            </w:r>
          </w:p>
        </w:tc>
      </w:tr>
      <w:tr w:rsidR="00D35FA0" w:rsidRPr="00D07772" w14:paraId="2E963C31" w14:textId="77777777" w:rsidTr="00584E93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75FC1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1619A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A3FC3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0E8F" w14:textId="77777777" w:rsidR="00D35FA0" w:rsidRPr="0083097C" w:rsidRDefault="00D35FA0" w:rsidP="00D35FA0">
            <w:r w:rsidRPr="0083097C">
              <w:t xml:space="preserve">Патрубки агрегата укомплектованы </w:t>
            </w:r>
            <w:proofErr w:type="spellStart"/>
            <w:r w:rsidRPr="0083097C">
              <w:t>бесфланцевым</w:t>
            </w:r>
            <w:proofErr w:type="spellEnd"/>
            <w:r w:rsidRPr="0083097C">
              <w:t xml:space="preserve"> разъемным болтовым соединением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3AF3" w14:textId="77777777" w:rsidR="00D35FA0" w:rsidRPr="0083097C" w:rsidRDefault="00D35FA0" w:rsidP="00D35FA0">
            <w:pPr>
              <w:jc w:val="center"/>
            </w:pPr>
            <w:r w:rsidRPr="0083097C">
              <w:t>Соответствие</w:t>
            </w:r>
          </w:p>
        </w:tc>
      </w:tr>
      <w:tr w:rsidR="00D35FA0" w:rsidRPr="00D07772" w14:paraId="2A041BBC" w14:textId="77777777" w:rsidTr="00584E93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FFB51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93243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9F408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9984" w14:textId="77777777" w:rsidR="00D35FA0" w:rsidRPr="0083097C" w:rsidRDefault="00D35FA0" w:rsidP="00D35FA0">
            <w:r w:rsidRPr="0083097C">
              <w:t xml:space="preserve">Температура входа/выхода греющей среды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4927" w14:textId="77777777" w:rsidR="00D35FA0" w:rsidRPr="0083097C" w:rsidRDefault="00D35FA0" w:rsidP="00D35FA0">
            <w:pPr>
              <w:jc w:val="center"/>
            </w:pPr>
            <w:r w:rsidRPr="0083097C">
              <w:t xml:space="preserve">70/40 </w:t>
            </w:r>
            <w:proofErr w:type="spellStart"/>
            <w:r w:rsidRPr="0083097C">
              <w:rPr>
                <w:vertAlign w:val="superscript"/>
              </w:rPr>
              <w:t>о</w:t>
            </w:r>
            <w:r w:rsidRPr="0083097C">
              <w:t>С</w:t>
            </w:r>
            <w:proofErr w:type="spellEnd"/>
          </w:p>
        </w:tc>
      </w:tr>
      <w:tr w:rsidR="00D35FA0" w:rsidRPr="00D07772" w14:paraId="60C31F6B" w14:textId="77777777" w:rsidTr="00584E93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8C878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FA73E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FD4E9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AAE3" w14:textId="77777777" w:rsidR="00D35FA0" w:rsidRPr="0083097C" w:rsidRDefault="00D35FA0" w:rsidP="00D35FA0">
            <w:r w:rsidRPr="0083097C">
              <w:t xml:space="preserve">Температура входа /выхода нагреваемой среды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A1CE" w14:textId="77777777" w:rsidR="00D35FA0" w:rsidRPr="0083097C" w:rsidRDefault="00D35FA0" w:rsidP="00D35FA0">
            <w:pPr>
              <w:jc w:val="center"/>
            </w:pPr>
            <w:r w:rsidRPr="0083097C">
              <w:t xml:space="preserve">5/65 </w:t>
            </w:r>
            <w:proofErr w:type="spellStart"/>
            <w:r w:rsidRPr="0083097C">
              <w:rPr>
                <w:vertAlign w:val="superscript"/>
              </w:rPr>
              <w:t>о</w:t>
            </w:r>
            <w:r w:rsidRPr="0083097C">
              <w:t>С</w:t>
            </w:r>
            <w:proofErr w:type="spellEnd"/>
          </w:p>
        </w:tc>
      </w:tr>
      <w:tr w:rsidR="00D35FA0" w:rsidRPr="00D07772" w14:paraId="1C945229" w14:textId="77777777" w:rsidTr="00584E93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945EE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C912D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A63C2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DF6B" w14:textId="77777777" w:rsidR="00D35FA0" w:rsidRPr="0083097C" w:rsidRDefault="00D35FA0" w:rsidP="00D35FA0">
            <w:r w:rsidRPr="0083097C">
              <w:t xml:space="preserve">Тепловая мощность (Теплосъем)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F2D3" w14:textId="77777777" w:rsidR="00D35FA0" w:rsidRPr="0083097C" w:rsidRDefault="00D35FA0" w:rsidP="00D35FA0">
            <w:pPr>
              <w:jc w:val="center"/>
            </w:pPr>
            <w:r w:rsidRPr="0083097C">
              <w:t>не менее 0,934 Гкал/ч</w:t>
            </w:r>
          </w:p>
        </w:tc>
      </w:tr>
      <w:tr w:rsidR="00D35FA0" w:rsidRPr="00D07772" w14:paraId="3236AE27" w14:textId="77777777" w:rsidTr="00584E93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0A9A4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8BBA3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34BDD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0E96" w14:textId="77777777" w:rsidR="00D35FA0" w:rsidRPr="0083097C" w:rsidRDefault="00D35FA0" w:rsidP="00D35FA0">
            <w:r w:rsidRPr="0083097C">
              <w:t xml:space="preserve">Сопротивление по нагреваемой среде (межтрубная полость)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7E44" w14:textId="77777777" w:rsidR="00D35FA0" w:rsidRPr="0083097C" w:rsidRDefault="00D35FA0" w:rsidP="00D35FA0">
            <w:pPr>
              <w:jc w:val="center"/>
            </w:pPr>
            <w:r w:rsidRPr="0083097C">
              <w:t>не более 0,06 кгс/см</w:t>
            </w:r>
            <w:r w:rsidRPr="0083097C">
              <w:rPr>
                <w:vertAlign w:val="superscript"/>
              </w:rPr>
              <w:t>2</w:t>
            </w:r>
          </w:p>
        </w:tc>
      </w:tr>
      <w:tr w:rsidR="00D35FA0" w:rsidRPr="00D07772" w14:paraId="11396F55" w14:textId="77777777" w:rsidTr="00584E93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3D187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A0D32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91966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168D" w14:textId="77777777" w:rsidR="00D35FA0" w:rsidRPr="0083097C" w:rsidRDefault="00D35FA0" w:rsidP="00D35FA0">
            <w:r w:rsidRPr="0083097C">
              <w:t xml:space="preserve">Сопротивление по греющей среде (трубная полость)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F76A" w14:textId="77777777" w:rsidR="00D35FA0" w:rsidRPr="0083097C" w:rsidRDefault="00D35FA0" w:rsidP="00D35FA0">
            <w:pPr>
              <w:jc w:val="center"/>
            </w:pPr>
            <w:r w:rsidRPr="0083097C">
              <w:t>не более 0,28 кгс/см</w:t>
            </w:r>
            <w:r w:rsidRPr="0083097C">
              <w:rPr>
                <w:vertAlign w:val="superscript"/>
              </w:rPr>
              <w:t>2</w:t>
            </w:r>
          </w:p>
        </w:tc>
      </w:tr>
      <w:tr w:rsidR="00D35FA0" w:rsidRPr="00D07772" w14:paraId="753F194C" w14:textId="77777777" w:rsidTr="00584E93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0D0D7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8B473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F92A5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88F2" w14:textId="77777777" w:rsidR="00D35FA0" w:rsidRPr="0083097C" w:rsidRDefault="00D35FA0" w:rsidP="00D35FA0">
            <w:r w:rsidRPr="0083097C">
              <w:t>Размеры теплопередающих трубок: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B747" w14:textId="77777777" w:rsidR="00D35FA0" w:rsidRPr="0083097C" w:rsidRDefault="00D35FA0" w:rsidP="00D35FA0">
            <w:pPr>
              <w:jc w:val="center"/>
            </w:pPr>
          </w:p>
        </w:tc>
      </w:tr>
      <w:tr w:rsidR="00D35FA0" w:rsidRPr="00D07772" w14:paraId="7B854DAE" w14:textId="77777777" w:rsidTr="00584E93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A7837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29658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E88EE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FFED" w14:textId="77777777" w:rsidR="00D35FA0" w:rsidRPr="0083097C" w:rsidRDefault="00D35FA0" w:rsidP="00D35FA0">
            <w:r w:rsidRPr="0083097C">
              <w:t>Наружный диаметр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35C3" w14:textId="77777777" w:rsidR="00D35FA0" w:rsidRPr="0083097C" w:rsidRDefault="00D35FA0" w:rsidP="00D35FA0">
            <w:pPr>
              <w:jc w:val="center"/>
            </w:pPr>
            <w:r w:rsidRPr="0083097C">
              <w:t>6,0 мм</w:t>
            </w:r>
          </w:p>
        </w:tc>
      </w:tr>
      <w:tr w:rsidR="00D35FA0" w:rsidRPr="00D07772" w14:paraId="48014D9D" w14:textId="77777777" w:rsidTr="00584E93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2163B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B9F64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E7D86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2805" w14:textId="77777777" w:rsidR="00D35FA0" w:rsidRPr="0083097C" w:rsidRDefault="00D35FA0" w:rsidP="00D35FA0">
            <w:r w:rsidRPr="0083097C">
              <w:t>Внутренний диаметр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ECFC" w14:textId="77777777" w:rsidR="00D35FA0" w:rsidRPr="0083097C" w:rsidRDefault="00D35FA0" w:rsidP="00D35FA0">
            <w:pPr>
              <w:jc w:val="center"/>
            </w:pPr>
            <w:r w:rsidRPr="0083097C">
              <w:t>5,6 мм</w:t>
            </w:r>
          </w:p>
        </w:tc>
      </w:tr>
      <w:tr w:rsidR="00D35FA0" w:rsidRPr="00D07772" w14:paraId="023CBFBC" w14:textId="77777777" w:rsidTr="00584E93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B54F7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7707B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2F620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027D" w14:textId="77777777" w:rsidR="00D35FA0" w:rsidRPr="0083097C" w:rsidRDefault="00D35FA0" w:rsidP="00D35FA0">
            <w:r w:rsidRPr="0083097C">
              <w:t xml:space="preserve">Вес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5F95" w14:textId="77777777" w:rsidR="00D35FA0" w:rsidRPr="0083097C" w:rsidRDefault="00D35FA0" w:rsidP="00D35FA0">
            <w:pPr>
              <w:jc w:val="center"/>
            </w:pPr>
            <w:r w:rsidRPr="0083097C">
              <w:t>не более 66 кг</w:t>
            </w:r>
          </w:p>
        </w:tc>
      </w:tr>
      <w:tr w:rsidR="00D35FA0" w:rsidRPr="00D07772" w14:paraId="732A2D57" w14:textId="77777777" w:rsidTr="00584E93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43249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A140F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03F77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A506" w14:textId="77777777" w:rsidR="00D35FA0" w:rsidRPr="0083097C" w:rsidRDefault="00D35FA0" w:rsidP="00D35FA0">
            <w:pPr>
              <w:rPr>
                <w:b/>
                <w:bCs/>
              </w:rPr>
            </w:pPr>
            <w:r w:rsidRPr="0083097C">
              <w:rPr>
                <w:b/>
                <w:bCs/>
              </w:rPr>
              <w:t xml:space="preserve">Габаритные размеры: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CD7E" w14:textId="77777777" w:rsidR="00D35FA0" w:rsidRPr="0083097C" w:rsidRDefault="00D35FA0" w:rsidP="00D35FA0">
            <w:pPr>
              <w:jc w:val="center"/>
            </w:pPr>
          </w:p>
        </w:tc>
      </w:tr>
      <w:tr w:rsidR="00D35FA0" w:rsidRPr="00D07772" w14:paraId="0B06C3F8" w14:textId="77777777" w:rsidTr="004D2636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A6941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4A5D2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A66DF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3CF9" w14:textId="77777777" w:rsidR="00D35FA0" w:rsidRPr="0083097C" w:rsidRDefault="00D35FA0" w:rsidP="00D35FA0">
            <w:r w:rsidRPr="0083097C">
              <w:t xml:space="preserve">Длина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ECA2" w14:textId="77777777" w:rsidR="00D35FA0" w:rsidRPr="0083097C" w:rsidRDefault="00D35FA0" w:rsidP="00D35FA0">
            <w:pPr>
              <w:jc w:val="center"/>
            </w:pPr>
            <w:r w:rsidRPr="0083097C">
              <w:t>не более 3730 мм</w:t>
            </w:r>
          </w:p>
        </w:tc>
      </w:tr>
      <w:tr w:rsidR="00D35FA0" w:rsidRPr="00D07772" w14:paraId="5E03B28F" w14:textId="77777777" w:rsidTr="004D2636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AEA7" w14:textId="77777777" w:rsidR="00D35FA0" w:rsidRPr="0083097C" w:rsidRDefault="00D35FA0" w:rsidP="00D35FA0"/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0EE" w14:textId="77777777" w:rsidR="00D35FA0" w:rsidRPr="0083097C" w:rsidRDefault="00D35FA0" w:rsidP="00D35FA0"/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7025" w14:textId="77777777" w:rsidR="00D35FA0" w:rsidRPr="0083097C" w:rsidRDefault="00D35FA0" w:rsidP="00D35FA0"/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126E" w14:textId="77777777" w:rsidR="00D35FA0" w:rsidRPr="0083097C" w:rsidRDefault="00D35FA0" w:rsidP="00D35FA0">
            <w:r w:rsidRPr="0083097C">
              <w:t xml:space="preserve">Высота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01BE" w14:textId="77777777" w:rsidR="00D35FA0" w:rsidRPr="0083097C" w:rsidRDefault="00D35FA0" w:rsidP="00D35FA0">
            <w:pPr>
              <w:jc w:val="center"/>
            </w:pPr>
            <w:r w:rsidRPr="0083097C">
              <w:t>не более 380 мм</w:t>
            </w:r>
          </w:p>
        </w:tc>
      </w:tr>
      <w:tr w:rsidR="00D35FA0" w:rsidRPr="00D07772" w14:paraId="6DD71668" w14:textId="77777777" w:rsidTr="00D35FA0">
        <w:trPr>
          <w:trHeight w:val="300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FE4D" w14:textId="77777777" w:rsidR="00D35FA0" w:rsidRPr="00D07772" w:rsidRDefault="00D35FA0" w:rsidP="00D35FA0">
            <w:pPr>
              <w:jc w:val="both"/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</w:rPr>
              <w:t>4. Указание на то, что товар должен быть новым, ранее не использованным, не эксплуатируемым либо допустимый срок бывшей эксплуатации</w:t>
            </w: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AE75" w14:textId="77777777" w:rsidR="00D35FA0" w:rsidRPr="00D07772" w:rsidRDefault="00D35FA0" w:rsidP="00D35FA0">
            <w:pPr>
              <w:jc w:val="both"/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</w:rPr>
              <w:t>Товар должен соответствовать требованиям технических и экологических нормативов, стандартов (ГОСТ) или технических условий (ТУ) на данный вид Товара, действующих на территории Российской Федерации, что должно подтверждаться соответствующими документами, оформленными в соответствии с законодательством Российской Федерации.</w:t>
            </w:r>
          </w:p>
          <w:p w14:paraId="53869A37" w14:textId="77777777" w:rsidR="00D35FA0" w:rsidRPr="00D07772" w:rsidRDefault="00D35FA0" w:rsidP="00D35FA0">
            <w:pPr>
              <w:jc w:val="both"/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</w:rPr>
              <w:t>Поставляемый Товар должен быть новым, то есть Товаром, который не был в употреблении, не прошел ремонт, в том числе восстановление, замену составных частей, восстановление потребительских свойств, отражающей все последние модификации конструкций и материалов. Товар не должен иметь дефектов, связанных с конструкцией, материалами или функционированием при штатном использовании.</w:t>
            </w:r>
          </w:p>
        </w:tc>
      </w:tr>
      <w:tr w:rsidR="00D35FA0" w:rsidRPr="00D07772" w14:paraId="153CDE96" w14:textId="77777777" w:rsidTr="00D35FA0">
        <w:trPr>
          <w:trHeight w:val="300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793B" w14:textId="77777777" w:rsidR="00D35FA0" w:rsidRPr="00D07772" w:rsidRDefault="00D35FA0" w:rsidP="00D35FA0">
            <w:pPr>
              <w:jc w:val="both"/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</w:rPr>
              <w:t>5. Требования к размерам, упаковке, отгрузке товаров</w:t>
            </w: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CA8A" w14:textId="77777777" w:rsidR="00D35FA0" w:rsidRPr="00D07772" w:rsidRDefault="00D35FA0" w:rsidP="00D35FA0">
            <w:pPr>
              <w:jc w:val="both"/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</w:rPr>
              <w:t xml:space="preserve">Товар должен поставляться в упаковке (таре) завода - изготовителя, обеспечивающей его сохранность при доставке и хранении в течение гарантийного срока. Упаковка (тара) должна обеспечивать возможность </w:t>
            </w:r>
            <w:r w:rsidRPr="00D07772">
              <w:rPr>
                <w:sz w:val="22"/>
                <w:szCs w:val="22"/>
              </w:rPr>
              <w:lastRenderedPageBreak/>
              <w:t>безопасной разгрузки товара, исключать перемещение груза при перевозке и воздействие атмосферных осадков.</w:t>
            </w:r>
          </w:p>
        </w:tc>
      </w:tr>
      <w:tr w:rsidR="00D35FA0" w:rsidRPr="00D07772" w14:paraId="6613B6A4" w14:textId="77777777" w:rsidTr="00D35FA0">
        <w:trPr>
          <w:trHeight w:val="300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DAC9" w14:textId="77777777" w:rsidR="00D35FA0" w:rsidRPr="00D07772" w:rsidRDefault="00D35FA0" w:rsidP="00D35FA0">
            <w:pPr>
              <w:jc w:val="both"/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</w:rPr>
              <w:lastRenderedPageBreak/>
              <w:t>6. Требования к остаточному сроку годности, сроку хранения, гарантии качества</w:t>
            </w: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36FF" w14:textId="77777777" w:rsidR="00D35FA0" w:rsidRPr="00D07772" w:rsidRDefault="00D35FA0" w:rsidP="00D35FA0">
            <w:pPr>
              <w:jc w:val="both"/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</w:rPr>
              <w:t>Гарантийный срок на поставляемый товар предоставляется в соответствии с условиями производителя товара, но не менее 18 месяцев с момента поставки Товара.</w:t>
            </w:r>
          </w:p>
        </w:tc>
      </w:tr>
      <w:tr w:rsidR="00D35FA0" w:rsidRPr="00D07772" w14:paraId="22EB1A16" w14:textId="77777777" w:rsidTr="00D35FA0">
        <w:trPr>
          <w:trHeight w:val="300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A1E6" w14:textId="77777777" w:rsidR="00D35FA0" w:rsidRPr="00D07772" w:rsidRDefault="00D35FA0" w:rsidP="00D35FA0">
            <w:pPr>
              <w:jc w:val="both"/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</w:rPr>
              <w:t>7. Требования к качеству, безопасности (в т.ч. приводятся ссылки на нормы, правила, стандарты или другие нормативные документы, касающиеся качества товара и сопутствующих услуг)</w:t>
            </w: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B2C0" w14:textId="77777777" w:rsidR="00D35FA0" w:rsidRPr="00D07772" w:rsidRDefault="00D35FA0" w:rsidP="00D35FA0">
            <w:pPr>
              <w:jc w:val="both"/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</w:rPr>
              <w:t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Товара, что должно подтверждаться соответствующими документами, оформленными в соответствии с законодательством Российской Федерации</w:t>
            </w:r>
          </w:p>
        </w:tc>
      </w:tr>
      <w:tr w:rsidR="00D35FA0" w:rsidRPr="00D07772" w14:paraId="68A08E8B" w14:textId="77777777" w:rsidTr="00D35FA0">
        <w:trPr>
          <w:trHeight w:val="300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8985" w14:textId="77777777" w:rsidR="00D35FA0" w:rsidRPr="00D07772" w:rsidRDefault="00D35FA0" w:rsidP="00D35FA0">
            <w:pPr>
              <w:jc w:val="both"/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</w:rPr>
              <w:t>8. Требования по гарантийному и послегарантийному обслуживанию (срок, место предоставления)</w:t>
            </w: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90C1" w14:textId="77777777" w:rsidR="003D45FC" w:rsidRPr="003D45FC" w:rsidRDefault="003D45FC" w:rsidP="003D45FC">
            <w:pPr>
              <w:jc w:val="both"/>
              <w:rPr>
                <w:sz w:val="22"/>
                <w:szCs w:val="22"/>
              </w:rPr>
            </w:pPr>
            <w:r w:rsidRPr="003D45FC">
              <w:rPr>
                <w:sz w:val="22"/>
                <w:szCs w:val="22"/>
              </w:rPr>
              <w:t>Под гарантией понимается устранение Поставщиком своими силами и за свой счет допущенных по его вине недостатков, выявленных после приемки Товара.</w:t>
            </w:r>
          </w:p>
          <w:p w14:paraId="66BA02FE" w14:textId="77777777" w:rsidR="003D45FC" w:rsidRPr="003D45FC" w:rsidRDefault="003D45FC" w:rsidP="003D45FC">
            <w:pPr>
              <w:jc w:val="both"/>
              <w:rPr>
                <w:sz w:val="22"/>
                <w:szCs w:val="22"/>
              </w:rPr>
            </w:pPr>
            <w:r w:rsidRPr="003D45FC">
              <w:rPr>
                <w:sz w:val="22"/>
                <w:szCs w:val="22"/>
              </w:rPr>
              <w:t>Если в течение гарантийного срока Товар окажется не соответствующим условиям настоящего Договора, Поставщик обязан в течение 14 (четырнадцати) календарных дней за свой счёт заменить некачественный Товар, если неисправность не является результатом действий неопределимой силы, небрежности, неправильного обращения или хранения, повреждений со стороны Заказчика.</w:t>
            </w:r>
          </w:p>
          <w:p w14:paraId="0911C409" w14:textId="77777777" w:rsidR="003D45FC" w:rsidRPr="003D45FC" w:rsidRDefault="003D45FC" w:rsidP="003D45FC">
            <w:pPr>
              <w:jc w:val="both"/>
              <w:rPr>
                <w:sz w:val="22"/>
                <w:szCs w:val="22"/>
              </w:rPr>
            </w:pPr>
            <w:r w:rsidRPr="003D45FC">
              <w:rPr>
                <w:sz w:val="22"/>
                <w:szCs w:val="22"/>
              </w:rPr>
              <w:t>Все расходы, связанные с возвратом и заменой Товара ненадлежащего качества, осуществляются за счет Поставщика.</w:t>
            </w:r>
          </w:p>
          <w:p w14:paraId="099A471E" w14:textId="77777777" w:rsidR="003D45FC" w:rsidRPr="003D45FC" w:rsidRDefault="003D45FC" w:rsidP="003D45FC">
            <w:pPr>
              <w:jc w:val="both"/>
              <w:rPr>
                <w:sz w:val="22"/>
                <w:szCs w:val="22"/>
              </w:rPr>
            </w:pPr>
            <w:r w:rsidRPr="003D45FC">
              <w:rPr>
                <w:sz w:val="22"/>
                <w:szCs w:val="22"/>
              </w:rPr>
              <w:t>Поставщик гарантирует возможность безопасного использования Товара по назначению в течение всего срока годности.</w:t>
            </w:r>
          </w:p>
          <w:p w14:paraId="7EA70610" w14:textId="77777777" w:rsidR="00D35FA0" w:rsidRPr="00D07772" w:rsidRDefault="003D45FC" w:rsidP="003D45FC">
            <w:pPr>
              <w:jc w:val="both"/>
              <w:rPr>
                <w:sz w:val="22"/>
                <w:szCs w:val="22"/>
              </w:rPr>
            </w:pPr>
            <w:r w:rsidRPr="003D45FC">
              <w:rPr>
                <w:sz w:val="22"/>
                <w:szCs w:val="22"/>
              </w:rPr>
              <w:t>На Товар, поставленный Поставщиком взамен Товара, в котором в течение гарантийного срока были обнаружены недостатки и не соответствие качества, устанавливается гарантийный срок той же продолжительности, что и на замененный. Гарантийный срок на Товар, переданный взамен, исчисляется с момента поставки</w:t>
            </w:r>
            <w:r w:rsidR="00D35FA0" w:rsidRPr="00D07772">
              <w:rPr>
                <w:sz w:val="22"/>
                <w:szCs w:val="22"/>
              </w:rPr>
              <w:t>.</w:t>
            </w:r>
          </w:p>
        </w:tc>
      </w:tr>
      <w:tr w:rsidR="00D35FA0" w:rsidRPr="00D07772" w14:paraId="2C3BB82D" w14:textId="77777777" w:rsidTr="00D35FA0">
        <w:trPr>
          <w:trHeight w:val="300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58B6" w14:textId="77777777" w:rsidR="00D35FA0" w:rsidRPr="00D07772" w:rsidRDefault="00D35FA0" w:rsidP="00D35FA0">
            <w:pPr>
              <w:jc w:val="both"/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</w:rPr>
              <w:t>9. Требования по передаче заказчику с товаром технических и иных документов</w:t>
            </w: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45BD" w14:textId="77777777" w:rsidR="00D35FA0" w:rsidRPr="00D07772" w:rsidRDefault="00D35FA0" w:rsidP="00D35FA0">
            <w:pPr>
              <w:jc w:val="both"/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</w:rPr>
              <w:t>Поставляемый товар должен сопровождаться документацией: товарная накладная формы ТОРГ 12 (или УПД), товарно-транспортная накладная или транспортная накладная, счет на оплату и счет-фактура (если Поставщик является плательщиком НДС), в соответствии с действующим законодательством Российской Федерации и документацию, подтверждающую качество Товара: технический паспорт, сертификат качества, копии действительных сертификатов соответствия или декларации о соответствии, инструкцию по эксплуатации.</w:t>
            </w:r>
          </w:p>
          <w:p w14:paraId="700934CE" w14:textId="77777777" w:rsidR="00D35FA0" w:rsidRPr="00D07772" w:rsidRDefault="00D35FA0" w:rsidP="00D35FA0">
            <w:pPr>
              <w:jc w:val="both"/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</w:rPr>
              <w:t>Все документы должны быть заверены надлежащим образом.</w:t>
            </w:r>
          </w:p>
        </w:tc>
      </w:tr>
      <w:tr w:rsidR="00D35FA0" w:rsidRPr="00D07772" w14:paraId="00CCE63F" w14:textId="77777777" w:rsidTr="00D35FA0">
        <w:trPr>
          <w:trHeight w:val="300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5B36" w14:textId="77777777" w:rsidR="00D35FA0" w:rsidRPr="00D07772" w:rsidRDefault="00D35FA0" w:rsidP="00D35FA0">
            <w:pPr>
              <w:jc w:val="both"/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</w:rPr>
              <w:t>10. Требования по количеству, периодичности, сроку и месту поставок</w:t>
            </w: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D751" w14:textId="77777777" w:rsidR="007D69C8" w:rsidRDefault="00D35FA0" w:rsidP="00D35FA0">
            <w:pPr>
              <w:jc w:val="both"/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</w:rPr>
              <w:t>Поставка Товара осуществляется по адрес</w:t>
            </w:r>
            <w:r w:rsidR="007D69C8">
              <w:rPr>
                <w:sz w:val="22"/>
                <w:szCs w:val="22"/>
              </w:rPr>
              <w:t>ам</w:t>
            </w:r>
            <w:r w:rsidRPr="00D07772">
              <w:rPr>
                <w:sz w:val="22"/>
                <w:szCs w:val="22"/>
              </w:rPr>
              <w:t xml:space="preserve">: </w:t>
            </w:r>
          </w:p>
          <w:p w14:paraId="1B49412E" w14:textId="77777777" w:rsidR="00D35FA0" w:rsidRDefault="007D69C8" w:rsidP="00D35F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35FA0" w:rsidRPr="00D07772">
              <w:rPr>
                <w:sz w:val="22"/>
                <w:szCs w:val="22"/>
              </w:rPr>
              <w:t>Республика Крым, г. Симферополь, ул. Узловая/пер. Пищевой, 5/5</w:t>
            </w:r>
            <w:r>
              <w:rPr>
                <w:sz w:val="22"/>
                <w:szCs w:val="22"/>
              </w:rPr>
              <w:t>;</w:t>
            </w:r>
          </w:p>
          <w:p w14:paraId="645633D6" w14:textId="77777777" w:rsidR="007D69C8" w:rsidRDefault="007D69C8" w:rsidP="00D35F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D69C8">
              <w:rPr>
                <w:sz w:val="22"/>
                <w:szCs w:val="22"/>
              </w:rPr>
              <w:t>Российская Федерация,</w:t>
            </w:r>
            <w:r w:rsidR="00854787">
              <w:rPr>
                <w:sz w:val="22"/>
                <w:szCs w:val="22"/>
              </w:rPr>
              <w:t xml:space="preserve"> Республика Крым, г. Керчь, ул.</w:t>
            </w:r>
            <w:r w:rsidR="00854787" w:rsidRPr="00854787">
              <w:rPr>
                <w:sz w:val="22"/>
                <w:szCs w:val="22"/>
              </w:rPr>
              <w:t xml:space="preserve"> </w:t>
            </w:r>
            <w:r w:rsidR="00854787">
              <w:rPr>
                <w:sz w:val="22"/>
                <w:szCs w:val="22"/>
              </w:rPr>
              <w:t>Кирова</w:t>
            </w:r>
            <w:r w:rsidRPr="007D69C8">
              <w:rPr>
                <w:sz w:val="22"/>
                <w:szCs w:val="22"/>
              </w:rPr>
              <w:t>,</w:t>
            </w:r>
            <w:r w:rsidR="00854787">
              <w:rPr>
                <w:sz w:val="22"/>
                <w:szCs w:val="22"/>
              </w:rPr>
              <w:t>79 А</w:t>
            </w:r>
            <w:r>
              <w:rPr>
                <w:sz w:val="22"/>
                <w:szCs w:val="22"/>
              </w:rPr>
              <w:t>;</w:t>
            </w:r>
          </w:p>
          <w:p w14:paraId="5A0F8670" w14:textId="77777777" w:rsidR="007D69C8" w:rsidRPr="00D07772" w:rsidRDefault="007D69C8" w:rsidP="00D35F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D69C8">
              <w:rPr>
                <w:sz w:val="22"/>
                <w:szCs w:val="22"/>
              </w:rPr>
              <w:t>Республика Крым, г. Евпатория, ул. Линейная,10</w:t>
            </w:r>
            <w:r>
              <w:rPr>
                <w:sz w:val="22"/>
                <w:szCs w:val="22"/>
              </w:rPr>
              <w:t>;</w:t>
            </w:r>
          </w:p>
          <w:p w14:paraId="20A54D88" w14:textId="77777777" w:rsidR="00D35FA0" w:rsidRPr="00D07772" w:rsidRDefault="00D35FA0" w:rsidP="00D35FA0">
            <w:pPr>
              <w:jc w:val="both"/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</w:rPr>
              <w:t xml:space="preserve">Поставка Товара осуществляется с момента заключения Договора партиями по заявкам.  Заказчик формирует заявку, в которой указывает дату, время в соответствии со своей потребностью в Товаре и передает такую заявку Поставщику. Сроки поставки товара по заявке в течение </w:t>
            </w:r>
            <w:r w:rsidR="003E443B" w:rsidRPr="003E443B">
              <w:rPr>
                <w:sz w:val="22"/>
                <w:szCs w:val="22"/>
              </w:rPr>
              <w:t>10</w:t>
            </w:r>
            <w:r w:rsidRPr="00D07772">
              <w:rPr>
                <w:sz w:val="22"/>
                <w:szCs w:val="22"/>
              </w:rPr>
              <w:t xml:space="preserve"> (</w:t>
            </w:r>
            <w:r w:rsidR="003E443B">
              <w:rPr>
                <w:sz w:val="22"/>
                <w:szCs w:val="22"/>
              </w:rPr>
              <w:t>десяти</w:t>
            </w:r>
            <w:r w:rsidRPr="00D07772">
              <w:rPr>
                <w:sz w:val="22"/>
                <w:szCs w:val="22"/>
              </w:rPr>
              <w:t>) рабочих дней с момента подачи заявки Поставщику. Передача заявки Поставщику осуществляется Заказчиком одним из способов: нарочно либо факсимильной связью, либо электронной связью, либо курьерской доставкой.</w:t>
            </w:r>
          </w:p>
          <w:p w14:paraId="009C21E4" w14:textId="77777777" w:rsidR="00D35FA0" w:rsidRPr="00D07772" w:rsidRDefault="00D35FA0" w:rsidP="003E443B">
            <w:pPr>
              <w:jc w:val="both"/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</w:rPr>
              <w:t>Полная поставка Товара осуществляется до 0</w:t>
            </w:r>
            <w:r w:rsidR="003E443B">
              <w:rPr>
                <w:sz w:val="22"/>
                <w:szCs w:val="22"/>
              </w:rPr>
              <w:t>6</w:t>
            </w:r>
            <w:r w:rsidRPr="00D07772">
              <w:rPr>
                <w:sz w:val="22"/>
                <w:szCs w:val="22"/>
              </w:rPr>
              <w:t xml:space="preserve"> декабря 20</w:t>
            </w:r>
            <w:r w:rsidRPr="00D35FA0">
              <w:rPr>
                <w:sz w:val="22"/>
                <w:szCs w:val="22"/>
              </w:rPr>
              <w:t>24</w:t>
            </w:r>
            <w:r w:rsidRPr="00D07772">
              <w:rPr>
                <w:sz w:val="22"/>
                <w:szCs w:val="22"/>
              </w:rPr>
              <w:t xml:space="preserve"> года включительно.</w:t>
            </w:r>
          </w:p>
        </w:tc>
      </w:tr>
      <w:tr w:rsidR="00D35FA0" w:rsidRPr="00D07772" w14:paraId="320B56E9" w14:textId="77777777" w:rsidTr="00D35FA0">
        <w:trPr>
          <w:trHeight w:val="300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BE20" w14:textId="77777777" w:rsidR="00D35FA0" w:rsidRPr="00D07772" w:rsidRDefault="00D35FA0" w:rsidP="00D35FA0">
            <w:pPr>
              <w:jc w:val="both"/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</w:rPr>
              <w:t>11.Порядок оплаты (условия, сроки и размер оплаты)</w:t>
            </w: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C2A7" w14:textId="77777777" w:rsidR="00D35FA0" w:rsidRPr="00D07772" w:rsidRDefault="00D35FA0" w:rsidP="00D35FA0">
            <w:pPr>
              <w:jc w:val="both"/>
              <w:rPr>
                <w:sz w:val="22"/>
                <w:szCs w:val="22"/>
              </w:rPr>
            </w:pPr>
            <w:r w:rsidRPr="00D07772">
              <w:rPr>
                <w:sz w:val="22"/>
                <w:szCs w:val="22"/>
              </w:rPr>
              <w:t xml:space="preserve">Оплата производится Заказчиком платежом на расчетный счет Поставщика, указанный в Договоре, после поставки партии Товара в течение 7 (семи) рабочих дней с даты подписания Заказчиком документа о приемке товара - </w:t>
            </w:r>
            <w:r w:rsidRPr="00D07772">
              <w:rPr>
                <w:sz w:val="22"/>
                <w:szCs w:val="22"/>
              </w:rPr>
              <w:lastRenderedPageBreak/>
              <w:t>товарной накладной, счета-фактуры (если Поставщик является плательщиком НДС) и на основании выставленного Поставщиком счета, при отсутствии у Заказчика претензий по количеству и качеству поставленного Товара.</w:t>
            </w:r>
          </w:p>
        </w:tc>
      </w:tr>
    </w:tbl>
    <w:p w14:paraId="7812051A" w14:textId="77777777" w:rsidR="00C439EE" w:rsidRPr="00D07772" w:rsidRDefault="00C439EE" w:rsidP="00B14185">
      <w:pPr>
        <w:rPr>
          <w:sz w:val="22"/>
          <w:szCs w:val="22"/>
        </w:rPr>
      </w:pPr>
    </w:p>
    <w:p w14:paraId="665ABC31" w14:textId="77777777" w:rsidR="00197A5B" w:rsidRPr="00D07772" w:rsidRDefault="00197A5B" w:rsidP="00B14185">
      <w:pPr>
        <w:rPr>
          <w:sz w:val="22"/>
          <w:szCs w:val="22"/>
        </w:rPr>
      </w:pPr>
    </w:p>
    <w:p w14:paraId="41F2867B" w14:textId="77777777" w:rsidR="007F5D46" w:rsidRPr="00D07772" w:rsidRDefault="007F5D46" w:rsidP="00B14185">
      <w:pPr>
        <w:rPr>
          <w:sz w:val="22"/>
          <w:szCs w:val="22"/>
        </w:rPr>
      </w:pPr>
    </w:p>
    <w:sectPr w:rsidR="007F5D46" w:rsidRPr="00D07772" w:rsidSect="00F479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47DC"/>
    <w:multiLevelType w:val="hybridMultilevel"/>
    <w:tmpl w:val="80969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4114A"/>
    <w:multiLevelType w:val="hybridMultilevel"/>
    <w:tmpl w:val="896C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3661"/>
    <w:multiLevelType w:val="hybridMultilevel"/>
    <w:tmpl w:val="74B25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FEFE4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00B6B"/>
    <w:multiLevelType w:val="hybridMultilevel"/>
    <w:tmpl w:val="CF405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C5CAE"/>
    <w:multiLevelType w:val="hybridMultilevel"/>
    <w:tmpl w:val="3052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725DC"/>
    <w:multiLevelType w:val="hybridMultilevel"/>
    <w:tmpl w:val="C9927CC8"/>
    <w:lvl w:ilvl="0" w:tplc="2AA45C64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03350F1"/>
    <w:multiLevelType w:val="hybridMultilevel"/>
    <w:tmpl w:val="19B8F08C"/>
    <w:lvl w:ilvl="0" w:tplc="51B4B9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B7862"/>
    <w:multiLevelType w:val="hybridMultilevel"/>
    <w:tmpl w:val="4712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66E7E"/>
    <w:multiLevelType w:val="hybridMultilevel"/>
    <w:tmpl w:val="2A1A7088"/>
    <w:lvl w:ilvl="0" w:tplc="FEA0ED6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9" w15:restartNumberingAfterBreak="0">
    <w:nsid w:val="7B4C76CE"/>
    <w:multiLevelType w:val="hybridMultilevel"/>
    <w:tmpl w:val="38047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D3"/>
    <w:rsid w:val="000036F7"/>
    <w:rsid w:val="00027956"/>
    <w:rsid w:val="00030C6E"/>
    <w:rsid w:val="00044F40"/>
    <w:rsid w:val="00046782"/>
    <w:rsid w:val="0004727A"/>
    <w:rsid w:val="000573E0"/>
    <w:rsid w:val="000604A7"/>
    <w:rsid w:val="000623A1"/>
    <w:rsid w:val="000628F1"/>
    <w:rsid w:val="00064A4C"/>
    <w:rsid w:val="00066A68"/>
    <w:rsid w:val="000718A3"/>
    <w:rsid w:val="0008168E"/>
    <w:rsid w:val="000A0D54"/>
    <w:rsid w:val="000A0F5B"/>
    <w:rsid w:val="000B21BA"/>
    <w:rsid w:val="000C4CA3"/>
    <w:rsid w:val="000D3110"/>
    <w:rsid w:val="000E069F"/>
    <w:rsid w:val="00100D80"/>
    <w:rsid w:val="001035CE"/>
    <w:rsid w:val="0011752F"/>
    <w:rsid w:val="001203C5"/>
    <w:rsid w:val="00122344"/>
    <w:rsid w:val="001354AB"/>
    <w:rsid w:val="00136B33"/>
    <w:rsid w:val="00141463"/>
    <w:rsid w:val="00155659"/>
    <w:rsid w:val="0015653E"/>
    <w:rsid w:val="00160C2F"/>
    <w:rsid w:val="001755AE"/>
    <w:rsid w:val="00180769"/>
    <w:rsid w:val="0018713D"/>
    <w:rsid w:val="00197A5B"/>
    <w:rsid w:val="001B2B5E"/>
    <w:rsid w:val="001D14A2"/>
    <w:rsid w:val="001E2290"/>
    <w:rsid w:val="001E4DFE"/>
    <w:rsid w:val="001F0D82"/>
    <w:rsid w:val="001F1E7D"/>
    <w:rsid w:val="00207928"/>
    <w:rsid w:val="00213A58"/>
    <w:rsid w:val="002312A2"/>
    <w:rsid w:val="00240D9A"/>
    <w:rsid w:val="00242888"/>
    <w:rsid w:val="0024644C"/>
    <w:rsid w:val="002517DB"/>
    <w:rsid w:val="00253E5B"/>
    <w:rsid w:val="00262E79"/>
    <w:rsid w:val="00264C27"/>
    <w:rsid w:val="002738F6"/>
    <w:rsid w:val="002751BB"/>
    <w:rsid w:val="00285190"/>
    <w:rsid w:val="00297263"/>
    <w:rsid w:val="002C7492"/>
    <w:rsid w:val="002D6011"/>
    <w:rsid w:val="002E0E7B"/>
    <w:rsid w:val="002E5812"/>
    <w:rsid w:val="002F2E34"/>
    <w:rsid w:val="002F4366"/>
    <w:rsid w:val="003138BF"/>
    <w:rsid w:val="0031499E"/>
    <w:rsid w:val="00314D5C"/>
    <w:rsid w:val="003434BC"/>
    <w:rsid w:val="003453BF"/>
    <w:rsid w:val="00355333"/>
    <w:rsid w:val="00390858"/>
    <w:rsid w:val="00393317"/>
    <w:rsid w:val="00393C29"/>
    <w:rsid w:val="0039698C"/>
    <w:rsid w:val="003B2E07"/>
    <w:rsid w:val="003B68F2"/>
    <w:rsid w:val="003B7CBF"/>
    <w:rsid w:val="003C4698"/>
    <w:rsid w:val="003C5068"/>
    <w:rsid w:val="003C6862"/>
    <w:rsid w:val="003D2D3F"/>
    <w:rsid w:val="003D45FC"/>
    <w:rsid w:val="003E3D41"/>
    <w:rsid w:val="003E443B"/>
    <w:rsid w:val="00420624"/>
    <w:rsid w:val="00426AD2"/>
    <w:rsid w:val="004428C7"/>
    <w:rsid w:val="00451DF4"/>
    <w:rsid w:val="004636DF"/>
    <w:rsid w:val="00464E51"/>
    <w:rsid w:val="00485FD7"/>
    <w:rsid w:val="00487161"/>
    <w:rsid w:val="0049214F"/>
    <w:rsid w:val="0049223D"/>
    <w:rsid w:val="00494E1A"/>
    <w:rsid w:val="004977AA"/>
    <w:rsid w:val="004C423C"/>
    <w:rsid w:val="004C5EE9"/>
    <w:rsid w:val="004C6CCB"/>
    <w:rsid w:val="004C7D2B"/>
    <w:rsid w:val="004D00F9"/>
    <w:rsid w:val="004E2F4A"/>
    <w:rsid w:val="004E71D2"/>
    <w:rsid w:val="004F4C64"/>
    <w:rsid w:val="00506DC0"/>
    <w:rsid w:val="0051365B"/>
    <w:rsid w:val="0052316F"/>
    <w:rsid w:val="005352D6"/>
    <w:rsid w:val="00536B25"/>
    <w:rsid w:val="005525D3"/>
    <w:rsid w:val="005610CE"/>
    <w:rsid w:val="00561E9A"/>
    <w:rsid w:val="00563254"/>
    <w:rsid w:val="00570E05"/>
    <w:rsid w:val="00581FB4"/>
    <w:rsid w:val="0058541F"/>
    <w:rsid w:val="005942B9"/>
    <w:rsid w:val="005B225A"/>
    <w:rsid w:val="005B3B49"/>
    <w:rsid w:val="005B52FE"/>
    <w:rsid w:val="005B7E52"/>
    <w:rsid w:val="005C19AA"/>
    <w:rsid w:val="005E6A2A"/>
    <w:rsid w:val="005F1EF7"/>
    <w:rsid w:val="0062227E"/>
    <w:rsid w:val="006252F6"/>
    <w:rsid w:val="0065208A"/>
    <w:rsid w:val="006520FF"/>
    <w:rsid w:val="00660046"/>
    <w:rsid w:val="00685D09"/>
    <w:rsid w:val="00687C90"/>
    <w:rsid w:val="00692972"/>
    <w:rsid w:val="00693150"/>
    <w:rsid w:val="006952DF"/>
    <w:rsid w:val="006A6502"/>
    <w:rsid w:val="006A7239"/>
    <w:rsid w:val="006C1A65"/>
    <w:rsid w:val="006F3A7C"/>
    <w:rsid w:val="006F6A95"/>
    <w:rsid w:val="00702370"/>
    <w:rsid w:val="00711B60"/>
    <w:rsid w:val="00712D5C"/>
    <w:rsid w:val="007354FC"/>
    <w:rsid w:val="00743427"/>
    <w:rsid w:val="007459DE"/>
    <w:rsid w:val="00751D1A"/>
    <w:rsid w:val="00756629"/>
    <w:rsid w:val="00761BE3"/>
    <w:rsid w:val="00765795"/>
    <w:rsid w:val="007671E5"/>
    <w:rsid w:val="00772CCD"/>
    <w:rsid w:val="00791D7A"/>
    <w:rsid w:val="007955B5"/>
    <w:rsid w:val="007973CE"/>
    <w:rsid w:val="007A5B63"/>
    <w:rsid w:val="007A7637"/>
    <w:rsid w:val="007C7EC1"/>
    <w:rsid w:val="007D300B"/>
    <w:rsid w:val="007D42EC"/>
    <w:rsid w:val="007D61AB"/>
    <w:rsid w:val="007D69C8"/>
    <w:rsid w:val="007D6F87"/>
    <w:rsid w:val="007E172E"/>
    <w:rsid w:val="007F5D46"/>
    <w:rsid w:val="00800975"/>
    <w:rsid w:val="00813403"/>
    <w:rsid w:val="008147ED"/>
    <w:rsid w:val="00814F0E"/>
    <w:rsid w:val="00817986"/>
    <w:rsid w:val="00820309"/>
    <w:rsid w:val="00825783"/>
    <w:rsid w:val="0084028B"/>
    <w:rsid w:val="00842214"/>
    <w:rsid w:val="00847359"/>
    <w:rsid w:val="00854787"/>
    <w:rsid w:val="00855A86"/>
    <w:rsid w:val="00861762"/>
    <w:rsid w:val="008768D2"/>
    <w:rsid w:val="00877980"/>
    <w:rsid w:val="00883666"/>
    <w:rsid w:val="008846EA"/>
    <w:rsid w:val="00895C4B"/>
    <w:rsid w:val="008A2B84"/>
    <w:rsid w:val="008A3FDC"/>
    <w:rsid w:val="008A6B7E"/>
    <w:rsid w:val="008A7D82"/>
    <w:rsid w:val="008B0A60"/>
    <w:rsid w:val="008B3E1C"/>
    <w:rsid w:val="008B6329"/>
    <w:rsid w:val="008B6617"/>
    <w:rsid w:val="008B7007"/>
    <w:rsid w:val="008C1A6F"/>
    <w:rsid w:val="008D1861"/>
    <w:rsid w:val="008D341A"/>
    <w:rsid w:val="008E3280"/>
    <w:rsid w:val="008F083F"/>
    <w:rsid w:val="008F2BF9"/>
    <w:rsid w:val="0090025B"/>
    <w:rsid w:val="0090065A"/>
    <w:rsid w:val="00901A73"/>
    <w:rsid w:val="00916F21"/>
    <w:rsid w:val="0093144D"/>
    <w:rsid w:val="009346F8"/>
    <w:rsid w:val="009467B4"/>
    <w:rsid w:val="00964E87"/>
    <w:rsid w:val="009676D2"/>
    <w:rsid w:val="00974B6D"/>
    <w:rsid w:val="00974DBA"/>
    <w:rsid w:val="009772D8"/>
    <w:rsid w:val="0098105B"/>
    <w:rsid w:val="009855DA"/>
    <w:rsid w:val="00985B1C"/>
    <w:rsid w:val="00987D69"/>
    <w:rsid w:val="009914FE"/>
    <w:rsid w:val="00993702"/>
    <w:rsid w:val="00997723"/>
    <w:rsid w:val="009A0314"/>
    <w:rsid w:val="009A1E58"/>
    <w:rsid w:val="009B1352"/>
    <w:rsid w:val="009B41CC"/>
    <w:rsid w:val="009C3C33"/>
    <w:rsid w:val="009E4E57"/>
    <w:rsid w:val="009F0B37"/>
    <w:rsid w:val="009F5B5E"/>
    <w:rsid w:val="00A01F9B"/>
    <w:rsid w:val="00A055A1"/>
    <w:rsid w:val="00A37D56"/>
    <w:rsid w:val="00A41CEC"/>
    <w:rsid w:val="00A542AA"/>
    <w:rsid w:val="00A665A4"/>
    <w:rsid w:val="00A73283"/>
    <w:rsid w:val="00A94A89"/>
    <w:rsid w:val="00A94C08"/>
    <w:rsid w:val="00A96B93"/>
    <w:rsid w:val="00AA2893"/>
    <w:rsid w:val="00AB1C16"/>
    <w:rsid w:val="00AC2A19"/>
    <w:rsid w:val="00AC6D70"/>
    <w:rsid w:val="00AD11D3"/>
    <w:rsid w:val="00AE62AE"/>
    <w:rsid w:val="00AF18A5"/>
    <w:rsid w:val="00B01ED0"/>
    <w:rsid w:val="00B046F0"/>
    <w:rsid w:val="00B05D92"/>
    <w:rsid w:val="00B11E66"/>
    <w:rsid w:val="00B14185"/>
    <w:rsid w:val="00B26E7F"/>
    <w:rsid w:val="00B64000"/>
    <w:rsid w:val="00B644A9"/>
    <w:rsid w:val="00B658C8"/>
    <w:rsid w:val="00B84933"/>
    <w:rsid w:val="00B850FE"/>
    <w:rsid w:val="00BA2553"/>
    <w:rsid w:val="00BA57B0"/>
    <w:rsid w:val="00BC53F7"/>
    <w:rsid w:val="00BD59D0"/>
    <w:rsid w:val="00BD746E"/>
    <w:rsid w:val="00BE658D"/>
    <w:rsid w:val="00BF0FDF"/>
    <w:rsid w:val="00BF623F"/>
    <w:rsid w:val="00C01378"/>
    <w:rsid w:val="00C15E04"/>
    <w:rsid w:val="00C16841"/>
    <w:rsid w:val="00C432F5"/>
    <w:rsid w:val="00C439EE"/>
    <w:rsid w:val="00C530D6"/>
    <w:rsid w:val="00C5475A"/>
    <w:rsid w:val="00C674DA"/>
    <w:rsid w:val="00C7053F"/>
    <w:rsid w:val="00C76EBF"/>
    <w:rsid w:val="00C87B7A"/>
    <w:rsid w:val="00C90738"/>
    <w:rsid w:val="00C90DD0"/>
    <w:rsid w:val="00CA31D9"/>
    <w:rsid w:val="00CA4122"/>
    <w:rsid w:val="00CA58D5"/>
    <w:rsid w:val="00CA5D32"/>
    <w:rsid w:val="00CC03F9"/>
    <w:rsid w:val="00CE5A58"/>
    <w:rsid w:val="00CE5F96"/>
    <w:rsid w:val="00CF74F4"/>
    <w:rsid w:val="00D07772"/>
    <w:rsid w:val="00D11094"/>
    <w:rsid w:val="00D35FA0"/>
    <w:rsid w:val="00D43F85"/>
    <w:rsid w:val="00D4508C"/>
    <w:rsid w:val="00D4742D"/>
    <w:rsid w:val="00D5125A"/>
    <w:rsid w:val="00D53A00"/>
    <w:rsid w:val="00D62524"/>
    <w:rsid w:val="00D67E74"/>
    <w:rsid w:val="00D82976"/>
    <w:rsid w:val="00D92D2F"/>
    <w:rsid w:val="00D97924"/>
    <w:rsid w:val="00DA32B6"/>
    <w:rsid w:val="00DB3321"/>
    <w:rsid w:val="00DB361B"/>
    <w:rsid w:val="00DC4C2F"/>
    <w:rsid w:val="00DC52E7"/>
    <w:rsid w:val="00DE3B6F"/>
    <w:rsid w:val="00DE6AFF"/>
    <w:rsid w:val="00E045B8"/>
    <w:rsid w:val="00E3350A"/>
    <w:rsid w:val="00E4201A"/>
    <w:rsid w:val="00E47976"/>
    <w:rsid w:val="00E57506"/>
    <w:rsid w:val="00E73856"/>
    <w:rsid w:val="00E962C5"/>
    <w:rsid w:val="00E9709C"/>
    <w:rsid w:val="00EB5629"/>
    <w:rsid w:val="00EC02B5"/>
    <w:rsid w:val="00EF5383"/>
    <w:rsid w:val="00F0233C"/>
    <w:rsid w:val="00F02967"/>
    <w:rsid w:val="00F10F13"/>
    <w:rsid w:val="00F15F88"/>
    <w:rsid w:val="00F30F42"/>
    <w:rsid w:val="00F4417A"/>
    <w:rsid w:val="00F479D3"/>
    <w:rsid w:val="00F70065"/>
    <w:rsid w:val="00F80BAE"/>
    <w:rsid w:val="00F847BF"/>
    <w:rsid w:val="00F90039"/>
    <w:rsid w:val="00F92D47"/>
    <w:rsid w:val="00FA3BBD"/>
    <w:rsid w:val="00FC466C"/>
    <w:rsid w:val="00FD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0E9C"/>
  <w15:docId w15:val="{398735EC-1621-4DB0-B5A0-1AE52771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280"/>
    <w:pPr>
      <w:keepNext/>
      <w:spacing w:after="12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3280"/>
    <w:pPr>
      <w:keepNext/>
      <w:outlineLvl w:val="1"/>
    </w:pPr>
    <w:rPr>
      <w:b/>
      <w:bCs/>
      <w:i/>
      <w:iCs/>
      <w:sz w:val="28"/>
      <w:szCs w:val="20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8E3280"/>
    <w:pPr>
      <w:keepNext/>
      <w:jc w:val="both"/>
      <w:outlineLvl w:val="2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4A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C76EBF"/>
    <w:rPr>
      <w:b/>
      <w:bCs/>
    </w:rPr>
  </w:style>
  <w:style w:type="paragraph" w:styleId="a6">
    <w:name w:val="List Paragraph"/>
    <w:basedOn w:val="a"/>
    <w:uiPriority w:val="99"/>
    <w:qFormat/>
    <w:rsid w:val="00D67E7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85B1C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985B1C"/>
    <w:rPr>
      <w:color w:val="800080"/>
      <w:u w:val="single"/>
    </w:rPr>
  </w:style>
  <w:style w:type="paragraph" w:customStyle="1" w:styleId="xl63">
    <w:name w:val="xl63"/>
    <w:basedOn w:val="a"/>
    <w:rsid w:val="00985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985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985B1C"/>
    <w:pPr>
      <w:spacing w:before="100" w:beforeAutospacing="1" w:after="100" w:afterAutospacing="1"/>
    </w:pPr>
  </w:style>
  <w:style w:type="paragraph" w:customStyle="1" w:styleId="xl66">
    <w:name w:val="xl66"/>
    <w:basedOn w:val="a"/>
    <w:rsid w:val="00985B1C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85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85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985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985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985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985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985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985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985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85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styleId="a9">
    <w:name w:val="Table Grid"/>
    <w:basedOn w:val="a1"/>
    <w:uiPriority w:val="59"/>
    <w:rsid w:val="001556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0">
    <w:name w:val="msonormal"/>
    <w:basedOn w:val="a"/>
    <w:rsid w:val="00197A5B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197A5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197A5B"/>
    <w:pPr>
      <w:spacing w:before="100" w:beforeAutospacing="1" w:after="100" w:afterAutospacing="1"/>
    </w:pPr>
    <w:rPr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8E32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3280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3280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a">
    <w:name w:val="Body Text Indent"/>
    <w:basedOn w:val="a"/>
    <w:link w:val="ab"/>
    <w:rsid w:val="008E3280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E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8E3280"/>
    <w:pPr>
      <w:spacing w:line="480" w:lineRule="auto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8E3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8E32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-user-namejs-header-user-name">
    <w:name w:val="header-user-name js-header-user-name"/>
    <w:basedOn w:val="a0"/>
    <w:rsid w:val="008E3280"/>
  </w:style>
  <w:style w:type="numbering" w:customStyle="1" w:styleId="12">
    <w:name w:val="Нет списка1"/>
    <w:next w:val="a2"/>
    <w:uiPriority w:val="99"/>
    <w:semiHidden/>
    <w:unhideWhenUsed/>
    <w:rsid w:val="008E3280"/>
  </w:style>
  <w:style w:type="character" w:styleId="ae">
    <w:name w:val="Intense Emphasis"/>
    <w:uiPriority w:val="99"/>
    <w:qFormat/>
    <w:rsid w:val="008E3280"/>
    <w:rPr>
      <w:b/>
      <w:bCs/>
      <w:i/>
      <w:iCs/>
      <w:color w:val="4F81BD"/>
    </w:rPr>
  </w:style>
  <w:style w:type="character" w:styleId="af">
    <w:name w:val="Intense Reference"/>
    <w:uiPriority w:val="99"/>
    <w:qFormat/>
    <w:rsid w:val="008E3280"/>
    <w:rPr>
      <w:b/>
      <w:bCs/>
      <w:smallCaps/>
      <w:color w:val="auto"/>
      <w:spacing w:val="5"/>
      <w:u w:val="single"/>
    </w:rPr>
  </w:style>
  <w:style w:type="character" w:styleId="af0">
    <w:name w:val="Book Title"/>
    <w:uiPriority w:val="99"/>
    <w:qFormat/>
    <w:rsid w:val="008E3280"/>
    <w:rPr>
      <w:b/>
      <w:bCs/>
      <w:smallCaps/>
      <w:spacing w:val="5"/>
    </w:rPr>
  </w:style>
  <w:style w:type="character" w:styleId="af1">
    <w:name w:val="Placeholder Text"/>
    <w:uiPriority w:val="99"/>
    <w:semiHidden/>
    <w:rsid w:val="008E3280"/>
    <w:rPr>
      <w:color w:val="808080"/>
    </w:rPr>
  </w:style>
  <w:style w:type="numbering" w:customStyle="1" w:styleId="21">
    <w:name w:val="Нет списка2"/>
    <w:next w:val="a2"/>
    <w:uiPriority w:val="99"/>
    <w:semiHidden/>
    <w:unhideWhenUsed/>
    <w:rsid w:val="008E3280"/>
  </w:style>
  <w:style w:type="numbering" w:customStyle="1" w:styleId="31">
    <w:name w:val="Нет списка3"/>
    <w:next w:val="a2"/>
    <w:uiPriority w:val="99"/>
    <w:semiHidden/>
    <w:unhideWhenUsed/>
    <w:rsid w:val="008E3280"/>
  </w:style>
  <w:style w:type="paragraph" w:customStyle="1" w:styleId="xl77">
    <w:name w:val="xl77"/>
    <w:basedOn w:val="a"/>
    <w:rsid w:val="008E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8E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8E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</w:style>
  <w:style w:type="paragraph" w:customStyle="1" w:styleId="xl80">
    <w:name w:val="xl80"/>
    <w:basedOn w:val="a"/>
    <w:rsid w:val="008E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8E3280"/>
    <w:pPr>
      <w:spacing w:before="100" w:beforeAutospacing="1" w:after="100" w:afterAutospacing="1"/>
    </w:pPr>
  </w:style>
  <w:style w:type="paragraph" w:customStyle="1" w:styleId="xl82">
    <w:name w:val="xl82"/>
    <w:basedOn w:val="a"/>
    <w:rsid w:val="008E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8E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8E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85">
    <w:name w:val="xl85"/>
    <w:basedOn w:val="a"/>
    <w:rsid w:val="008E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8E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8E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8E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8E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8E3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8E3280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8E3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8E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8E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8E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8E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color w:val="FF0000"/>
    </w:rPr>
  </w:style>
  <w:style w:type="paragraph" w:customStyle="1" w:styleId="xl97">
    <w:name w:val="xl97"/>
    <w:basedOn w:val="a"/>
    <w:rsid w:val="008E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8E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8E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8E32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8E3280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8E328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8E328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8E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E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8E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7">
    <w:name w:val="xl107"/>
    <w:basedOn w:val="a"/>
    <w:rsid w:val="008E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8E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09">
    <w:name w:val="xl109"/>
    <w:basedOn w:val="a"/>
    <w:rsid w:val="008E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8E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11">
    <w:name w:val="xl111"/>
    <w:basedOn w:val="a"/>
    <w:rsid w:val="008E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22">
    <w:name w:val="Абзац списка2"/>
    <w:basedOn w:val="a"/>
    <w:rsid w:val="00BA57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7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3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AB47-9E45-46F5-BAC7-C928641D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2062</Words>
  <Characters>11756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2024-03-20T08:30:00Z</cp:lastPrinted>
  <dcterms:created xsi:type="dcterms:W3CDTF">2024-03-30T11:10:00Z</dcterms:created>
  <dcterms:modified xsi:type="dcterms:W3CDTF">2024-03-30T11:10:00Z</dcterms:modified>
</cp:coreProperties>
</file>