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31EFA" w14:textId="77777777" w:rsidR="001B7D8D" w:rsidRPr="00280585" w:rsidRDefault="001B7D8D" w:rsidP="001B7D8D">
      <w:pPr>
        <w:pStyle w:val="ConsPlusNormal"/>
        <w:ind w:firstLine="0"/>
        <w:jc w:val="center"/>
        <w:rPr>
          <w:rFonts w:ascii="Times New Roman" w:eastAsia="Times New Roman" w:hAnsi="Times New Roman" w:cs="Times New Roman"/>
          <w:b/>
          <w:bCs/>
          <w:sz w:val="22"/>
          <w:szCs w:val="22"/>
        </w:rPr>
      </w:pPr>
      <w:r w:rsidRPr="00280585">
        <w:rPr>
          <w:rFonts w:ascii="Times New Roman" w:eastAsia="Times New Roman" w:hAnsi="Times New Roman" w:cs="Times New Roman"/>
          <w:b/>
          <w:bCs/>
          <w:sz w:val="22"/>
          <w:szCs w:val="22"/>
        </w:rPr>
        <w:t xml:space="preserve">ДОГОВОР ПОДРЯДА </w:t>
      </w:r>
    </w:p>
    <w:p w14:paraId="4DF812B1" w14:textId="77777777" w:rsidR="001B7D8D" w:rsidRPr="00280585" w:rsidRDefault="001B7D8D" w:rsidP="001B7D8D">
      <w:pPr>
        <w:pStyle w:val="ConsPlusNormal"/>
        <w:ind w:firstLine="0"/>
        <w:jc w:val="center"/>
        <w:rPr>
          <w:rFonts w:ascii="Times New Roman" w:eastAsia="Times New Roman" w:hAnsi="Times New Roman" w:cs="Times New Roman"/>
          <w:b/>
          <w:bCs/>
          <w:sz w:val="22"/>
          <w:szCs w:val="22"/>
        </w:rPr>
      </w:pPr>
      <w:r w:rsidRPr="00280585">
        <w:rPr>
          <w:rFonts w:ascii="Times New Roman" w:eastAsia="Times New Roman" w:hAnsi="Times New Roman" w:cs="Times New Roman"/>
          <w:b/>
          <w:bCs/>
          <w:sz w:val="22"/>
          <w:szCs w:val="22"/>
        </w:rPr>
        <w:t>НА ПРОЕКТИРОВАНИЕ И СТРОИТЕЛЬСТВО</w:t>
      </w:r>
    </w:p>
    <w:p w14:paraId="3DACA4DF" w14:textId="2BDA958B" w:rsidR="00757186" w:rsidRPr="001B7D8D" w:rsidRDefault="001B7D8D" w:rsidP="001B7D8D">
      <w:pPr>
        <w:pStyle w:val="ConsPlusNormal"/>
        <w:ind w:firstLine="0"/>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__________________</w:t>
      </w:r>
    </w:p>
    <w:p w14:paraId="312C3DED" w14:textId="553ABEEC" w:rsidR="003E7176" w:rsidRPr="00DD7329" w:rsidRDefault="0085351A" w:rsidP="006D7C6B">
      <w:pPr>
        <w:spacing w:after="0"/>
        <w:ind w:firstLine="567"/>
        <w:jc w:val="both"/>
        <w:rPr>
          <w:rFonts w:cs="Times New Roman"/>
          <w:b/>
          <w:bCs/>
          <w:sz w:val="24"/>
          <w:szCs w:val="24"/>
        </w:rPr>
      </w:pPr>
      <w:r w:rsidRPr="00DD7329">
        <w:rPr>
          <w:rFonts w:cs="Times New Roman"/>
          <w:b/>
          <w:bCs/>
          <w:sz w:val="24"/>
          <w:szCs w:val="24"/>
        </w:rPr>
        <w:t>г. Краснодар</w:t>
      </w:r>
      <w:r w:rsidRPr="00DD7329">
        <w:rPr>
          <w:rFonts w:cs="Times New Roman"/>
          <w:b/>
          <w:bCs/>
          <w:sz w:val="24"/>
          <w:szCs w:val="24"/>
        </w:rPr>
        <w:tab/>
      </w:r>
      <w:r w:rsidRPr="00DD7329">
        <w:rPr>
          <w:rFonts w:cs="Times New Roman"/>
          <w:b/>
          <w:bCs/>
          <w:sz w:val="24"/>
          <w:szCs w:val="24"/>
        </w:rPr>
        <w:tab/>
      </w:r>
      <w:r w:rsidRPr="00DD7329">
        <w:rPr>
          <w:rFonts w:cs="Times New Roman"/>
          <w:b/>
          <w:bCs/>
          <w:sz w:val="24"/>
          <w:szCs w:val="24"/>
        </w:rPr>
        <w:tab/>
      </w:r>
      <w:r w:rsidRPr="00DD7329">
        <w:rPr>
          <w:rFonts w:cs="Times New Roman"/>
          <w:b/>
          <w:bCs/>
          <w:sz w:val="24"/>
          <w:szCs w:val="24"/>
        </w:rPr>
        <w:tab/>
      </w:r>
      <w:r w:rsidRPr="00DD7329">
        <w:rPr>
          <w:rFonts w:cs="Times New Roman"/>
          <w:b/>
          <w:bCs/>
          <w:sz w:val="24"/>
          <w:szCs w:val="24"/>
        </w:rPr>
        <w:tab/>
      </w:r>
      <w:r w:rsidRPr="00DD7329">
        <w:rPr>
          <w:rFonts w:cs="Times New Roman"/>
          <w:b/>
          <w:bCs/>
          <w:sz w:val="24"/>
          <w:szCs w:val="24"/>
        </w:rPr>
        <w:tab/>
      </w:r>
      <w:r w:rsidRPr="00DD7329">
        <w:rPr>
          <w:rFonts w:cs="Times New Roman"/>
          <w:b/>
          <w:bCs/>
          <w:sz w:val="24"/>
          <w:szCs w:val="24"/>
        </w:rPr>
        <w:tab/>
      </w:r>
      <w:r w:rsidRPr="00DD7329">
        <w:rPr>
          <w:rFonts w:cs="Times New Roman"/>
          <w:b/>
          <w:bCs/>
          <w:sz w:val="24"/>
          <w:szCs w:val="24"/>
        </w:rPr>
        <w:tab/>
      </w:r>
      <w:r w:rsidR="00E366C6">
        <w:rPr>
          <w:rFonts w:cs="Times New Roman"/>
          <w:b/>
          <w:bCs/>
          <w:sz w:val="24"/>
          <w:szCs w:val="24"/>
        </w:rPr>
        <w:t>«___</w:t>
      </w:r>
      <w:proofErr w:type="gramStart"/>
      <w:r w:rsidR="00E366C6">
        <w:rPr>
          <w:rFonts w:cs="Times New Roman"/>
          <w:b/>
          <w:bCs/>
          <w:sz w:val="24"/>
          <w:szCs w:val="24"/>
        </w:rPr>
        <w:t>_»_</w:t>
      </w:r>
      <w:proofErr w:type="gramEnd"/>
      <w:r w:rsidR="00E366C6">
        <w:rPr>
          <w:rFonts w:cs="Times New Roman"/>
          <w:b/>
          <w:bCs/>
          <w:sz w:val="24"/>
          <w:szCs w:val="24"/>
        </w:rPr>
        <w:t>__________</w:t>
      </w:r>
      <w:r w:rsidRPr="00DD7329">
        <w:rPr>
          <w:rFonts w:cs="Times New Roman"/>
          <w:b/>
          <w:bCs/>
          <w:sz w:val="24"/>
          <w:szCs w:val="24"/>
        </w:rPr>
        <w:t>202</w:t>
      </w:r>
      <w:r w:rsidR="006A409F">
        <w:rPr>
          <w:rFonts w:cs="Times New Roman"/>
          <w:b/>
          <w:bCs/>
          <w:sz w:val="24"/>
          <w:szCs w:val="24"/>
        </w:rPr>
        <w:t>4</w:t>
      </w:r>
      <w:r w:rsidR="00DF536D" w:rsidRPr="00DD7329">
        <w:rPr>
          <w:rFonts w:cs="Times New Roman"/>
          <w:b/>
          <w:bCs/>
          <w:sz w:val="24"/>
          <w:szCs w:val="24"/>
        </w:rPr>
        <w:t xml:space="preserve"> </w:t>
      </w:r>
      <w:r w:rsidRPr="00DD7329">
        <w:rPr>
          <w:rFonts w:cs="Times New Roman"/>
          <w:b/>
          <w:bCs/>
          <w:sz w:val="24"/>
          <w:szCs w:val="24"/>
        </w:rPr>
        <w:t>г</w:t>
      </w:r>
      <w:r w:rsidR="00DF536D" w:rsidRPr="00DD7329">
        <w:rPr>
          <w:rFonts w:cs="Times New Roman"/>
          <w:b/>
          <w:bCs/>
          <w:sz w:val="24"/>
          <w:szCs w:val="24"/>
        </w:rPr>
        <w:t>ода</w:t>
      </w:r>
    </w:p>
    <w:p w14:paraId="09508810" w14:textId="451E557B" w:rsidR="003E7176" w:rsidRPr="00DD7329" w:rsidRDefault="00DF536D" w:rsidP="006D7C6B">
      <w:pPr>
        <w:spacing w:after="0"/>
        <w:ind w:firstLine="567"/>
        <w:jc w:val="both"/>
        <w:rPr>
          <w:rFonts w:cs="Times New Roman"/>
          <w:sz w:val="24"/>
          <w:szCs w:val="24"/>
        </w:rPr>
      </w:pPr>
      <w:r w:rsidRPr="00DD7329">
        <w:rPr>
          <w:rFonts w:cs="Times New Roman"/>
          <w:sz w:val="24"/>
          <w:szCs w:val="24"/>
        </w:rPr>
        <w:t xml:space="preserve">  </w:t>
      </w:r>
    </w:p>
    <w:p w14:paraId="3B0E9671" w14:textId="7CF3DCEB" w:rsidR="00525335" w:rsidRPr="00E366C6" w:rsidRDefault="0085351A" w:rsidP="006D7C6B">
      <w:pPr>
        <w:spacing w:after="0"/>
        <w:ind w:firstLine="567"/>
        <w:jc w:val="both"/>
        <w:rPr>
          <w:rFonts w:cs="Times New Roman"/>
          <w:sz w:val="24"/>
          <w:szCs w:val="24"/>
        </w:rPr>
      </w:pPr>
      <w:r w:rsidRPr="00DD7329">
        <w:rPr>
          <w:rFonts w:cs="Times New Roman"/>
          <w:b/>
          <w:sz w:val="24"/>
          <w:szCs w:val="24"/>
        </w:rPr>
        <w:t>Общество с ограниченной ответственностью «</w:t>
      </w:r>
      <w:r w:rsidR="00D56AE9">
        <w:rPr>
          <w:rFonts w:cs="Times New Roman"/>
          <w:b/>
          <w:sz w:val="24"/>
          <w:szCs w:val="24"/>
        </w:rPr>
        <w:t>Тепловая Транспортная Компания</w:t>
      </w:r>
      <w:r w:rsidRPr="00DD7329">
        <w:rPr>
          <w:rFonts w:cs="Times New Roman"/>
          <w:b/>
          <w:sz w:val="24"/>
          <w:szCs w:val="24"/>
        </w:rPr>
        <w:t>»</w:t>
      </w:r>
      <w:r w:rsidR="00DF536D" w:rsidRPr="00DD7329">
        <w:rPr>
          <w:rFonts w:cs="Times New Roman"/>
          <w:b/>
          <w:sz w:val="24"/>
          <w:szCs w:val="24"/>
        </w:rPr>
        <w:t xml:space="preserve"> (ООО </w:t>
      </w:r>
      <w:r w:rsidR="00D56AE9">
        <w:rPr>
          <w:rFonts w:cs="Times New Roman"/>
          <w:b/>
          <w:sz w:val="24"/>
          <w:szCs w:val="24"/>
        </w:rPr>
        <w:t>«ТТК»</w:t>
      </w:r>
      <w:r w:rsidR="00DF536D" w:rsidRPr="00DD7329">
        <w:rPr>
          <w:rFonts w:cs="Times New Roman"/>
          <w:b/>
          <w:sz w:val="24"/>
          <w:szCs w:val="24"/>
        </w:rPr>
        <w:t>)</w:t>
      </w:r>
      <w:r w:rsidRPr="00DD7329">
        <w:rPr>
          <w:rFonts w:cs="Times New Roman"/>
          <w:b/>
          <w:sz w:val="24"/>
          <w:szCs w:val="24"/>
        </w:rPr>
        <w:t xml:space="preserve"> </w:t>
      </w:r>
      <w:r w:rsidRPr="00DD7329">
        <w:rPr>
          <w:rFonts w:cs="Times New Roman"/>
          <w:sz w:val="24"/>
          <w:szCs w:val="24"/>
        </w:rPr>
        <w:t xml:space="preserve">в лице генерального директора </w:t>
      </w:r>
      <w:r w:rsidR="00D56AE9">
        <w:rPr>
          <w:rFonts w:cs="Times New Roman"/>
          <w:sz w:val="24"/>
          <w:szCs w:val="24"/>
        </w:rPr>
        <w:t>Яшиной Ольги Андреевны</w:t>
      </w:r>
      <w:r w:rsidRPr="00DD7329">
        <w:rPr>
          <w:rFonts w:cs="Times New Roman"/>
          <w:sz w:val="24"/>
          <w:szCs w:val="24"/>
        </w:rPr>
        <w:t xml:space="preserve">, действующего на основании Устава, именуемое в дальнейшем </w:t>
      </w:r>
      <w:r w:rsidRPr="00DD7329">
        <w:rPr>
          <w:rFonts w:cs="Times New Roman"/>
          <w:b/>
          <w:bCs/>
          <w:sz w:val="24"/>
          <w:szCs w:val="24"/>
        </w:rPr>
        <w:t>«З</w:t>
      </w:r>
      <w:r w:rsidR="00DF536D" w:rsidRPr="00DD7329">
        <w:rPr>
          <w:rFonts w:cs="Times New Roman"/>
          <w:b/>
          <w:bCs/>
          <w:sz w:val="24"/>
          <w:szCs w:val="24"/>
        </w:rPr>
        <w:t>аказчик</w:t>
      </w:r>
      <w:r w:rsidRPr="00DD7329">
        <w:rPr>
          <w:rFonts w:cs="Times New Roman"/>
          <w:b/>
          <w:bCs/>
          <w:sz w:val="24"/>
          <w:szCs w:val="24"/>
        </w:rPr>
        <w:t>»</w:t>
      </w:r>
      <w:r w:rsidR="00E63BB3" w:rsidRPr="00DD7329">
        <w:rPr>
          <w:rFonts w:cs="Times New Roman"/>
          <w:b/>
          <w:bCs/>
          <w:sz w:val="24"/>
          <w:szCs w:val="24"/>
        </w:rPr>
        <w:t xml:space="preserve">, </w:t>
      </w:r>
      <w:r w:rsidR="00E63BB3" w:rsidRPr="00E366C6">
        <w:rPr>
          <w:rFonts w:cs="Times New Roman"/>
          <w:sz w:val="24"/>
          <w:szCs w:val="24"/>
        </w:rPr>
        <w:t>с одной стороны,</w:t>
      </w:r>
      <w:r w:rsidRPr="00E366C6">
        <w:rPr>
          <w:rFonts w:cs="Times New Roman"/>
          <w:sz w:val="24"/>
          <w:szCs w:val="24"/>
        </w:rPr>
        <w:t xml:space="preserve"> и </w:t>
      </w:r>
    </w:p>
    <w:p w14:paraId="4D454227" w14:textId="2AB693CA" w:rsidR="00525335" w:rsidRPr="00DD7329" w:rsidRDefault="00D56AE9" w:rsidP="006D7C6B">
      <w:pPr>
        <w:spacing w:after="0"/>
        <w:ind w:firstLine="567"/>
        <w:jc w:val="both"/>
        <w:rPr>
          <w:rStyle w:val="a3"/>
          <w:rFonts w:eastAsiaTheme="majorEastAsia"/>
          <w:sz w:val="24"/>
          <w:szCs w:val="24"/>
        </w:rPr>
      </w:pPr>
      <w:r>
        <w:rPr>
          <w:rFonts w:cs="Times New Roman"/>
          <w:b/>
          <w:bCs/>
          <w:sz w:val="24"/>
          <w:szCs w:val="24"/>
        </w:rPr>
        <w:t>__________________________________________________________</w:t>
      </w:r>
      <w:r w:rsidR="00E366C6" w:rsidRPr="00E366C6">
        <w:rPr>
          <w:rFonts w:cs="Times New Roman"/>
          <w:b/>
          <w:bCs/>
          <w:sz w:val="24"/>
          <w:szCs w:val="24"/>
        </w:rPr>
        <w:t xml:space="preserve"> (</w:t>
      </w:r>
      <w:r>
        <w:rPr>
          <w:rFonts w:cs="Times New Roman"/>
          <w:b/>
          <w:bCs/>
          <w:sz w:val="24"/>
          <w:szCs w:val="24"/>
        </w:rPr>
        <w:t>___________________</w:t>
      </w:r>
      <w:r w:rsidR="00E366C6" w:rsidRPr="00E366C6">
        <w:rPr>
          <w:rFonts w:cs="Times New Roman"/>
          <w:b/>
          <w:bCs/>
          <w:sz w:val="24"/>
          <w:szCs w:val="24"/>
        </w:rPr>
        <w:t>)</w:t>
      </w:r>
      <w:r w:rsidR="00E366C6" w:rsidRPr="00E366C6">
        <w:rPr>
          <w:rFonts w:cs="Times New Roman"/>
          <w:sz w:val="24"/>
          <w:szCs w:val="24"/>
        </w:rPr>
        <w:t xml:space="preserve"> в лице </w:t>
      </w:r>
      <w:r>
        <w:rPr>
          <w:rFonts w:cs="Times New Roman"/>
          <w:sz w:val="24"/>
          <w:szCs w:val="24"/>
        </w:rPr>
        <w:t>____________________________________________</w:t>
      </w:r>
      <w:r w:rsidR="00E366C6" w:rsidRPr="00E366C6">
        <w:rPr>
          <w:rFonts w:cs="Times New Roman"/>
          <w:sz w:val="24"/>
          <w:szCs w:val="24"/>
        </w:rPr>
        <w:t>, действующего на основании Устава</w:t>
      </w:r>
      <w:r w:rsidR="0085351A" w:rsidRPr="00DD7329">
        <w:rPr>
          <w:rFonts w:cs="Times New Roman"/>
          <w:sz w:val="24"/>
          <w:szCs w:val="24"/>
        </w:rPr>
        <w:t xml:space="preserve">, именуемое в дальнейшем </w:t>
      </w:r>
      <w:r w:rsidR="0085351A" w:rsidRPr="00DD7329">
        <w:rPr>
          <w:rFonts w:cs="Times New Roman"/>
          <w:b/>
          <w:bCs/>
          <w:sz w:val="24"/>
          <w:szCs w:val="24"/>
        </w:rPr>
        <w:t>«</w:t>
      </w:r>
      <w:r w:rsidR="00DF536D" w:rsidRPr="00DD7329">
        <w:rPr>
          <w:rFonts w:cs="Times New Roman"/>
          <w:b/>
          <w:bCs/>
          <w:sz w:val="24"/>
          <w:szCs w:val="24"/>
        </w:rPr>
        <w:t>Подрядчик</w:t>
      </w:r>
      <w:r w:rsidR="0085351A" w:rsidRPr="00DD7329">
        <w:rPr>
          <w:rFonts w:cs="Times New Roman"/>
          <w:b/>
          <w:bCs/>
          <w:sz w:val="24"/>
          <w:szCs w:val="24"/>
        </w:rPr>
        <w:t>»</w:t>
      </w:r>
      <w:r w:rsidR="0085351A" w:rsidRPr="00DD7329">
        <w:rPr>
          <w:rFonts w:cs="Times New Roman"/>
          <w:sz w:val="24"/>
          <w:szCs w:val="24"/>
        </w:rPr>
        <w:t xml:space="preserve">, </w:t>
      </w:r>
      <w:r w:rsidR="00E63BB3" w:rsidRPr="00DD7329">
        <w:rPr>
          <w:rFonts w:cs="Times New Roman"/>
          <w:sz w:val="24"/>
          <w:szCs w:val="24"/>
        </w:rPr>
        <w:t xml:space="preserve">с другой стороны, </w:t>
      </w:r>
      <w:r w:rsidR="0085351A" w:rsidRPr="00DD7329">
        <w:rPr>
          <w:rFonts w:eastAsia="Times New Roman" w:cs="Times New Roman"/>
          <w:sz w:val="24"/>
          <w:szCs w:val="24"/>
          <w:lang w:eastAsia="ru-RU"/>
        </w:rPr>
        <w:t xml:space="preserve">вместе именуемые </w:t>
      </w:r>
      <w:r w:rsidR="00DF536D" w:rsidRPr="00DD7329">
        <w:rPr>
          <w:rFonts w:eastAsia="Times New Roman" w:cs="Times New Roman"/>
          <w:b/>
          <w:bCs/>
          <w:sz w:val="24"/>
          <w:szCs w:val="24"/>
          <w:lang w:eastAsia="ru-RU"/>
        </w:rPr>
        <w:t>«</w:t>
      </w:r>
      <w:r w:rsidR="0085351A" w:rsidRPr="00DD7329">
        <w:rPr>
          <w:rFonts w:eastAsia="Times New Roman" w:cs="Times New Roman"/>
          <w:b/>
          <w:bCs/>
          <w:sz w:val="24"/>
          <w:szCs w:val="24"/>
          <w:lang w:eastAsia="ru-RU"/>
        </w:rPr>
        <w:t>Стороны</w:t>
      </w:r>
      <w:r w:rsidR="00DF536D" w:rsidRPr="00DD7329">
        <w:rPr>
          <w:rFonts w:eastAsia="Times New Roman" w:cs="Times New Roman"/>
          <w:b/>
          <w:bCs/>
          <w:sz w:val="24"/>
          <w:szCs w:val="24"/>
          <w:lang w:eastAsia="ru-RU"/>
        </w:rPr>
        <w:t>»</w:t>
      </w:r>
      <w:r w:rsidR="0085351A" w:rsidRPr="00DD7329">
        <w:rPr>
          <w:rFonts w:eastAsia="Times New Roman" w:cs="Times New Roman"/>
          <w:b/>
          <w:bCs/>
          <w:sz w:val="24"/>
          <w:szCs w:val="24"/>
          <w:lang w:eastAsia="ru-RU"/>
        </w:rPr>
        <w:t>,</w:t>
      </w:r>
      <w:r w:rsidR="0085351A" w:rsidRPr="00DD7329">
        <w:rPr>
          <w:rFonts w:eastAsia="Times New Roman" w:cs="Times New Roman"/>
          <w:sz w:val="24"/>
          <w:szCs w:val="24"/>
          <w:lang w:eastAsia="ru-RU"/>
        </w:rPr>
        <w:t xml:space="preserve"> а индивидуально – </w:t>
      </w:r>
      <w:r w:rsidR="00DF536D" w:rsidRPr="00DD7329">
        <w:rPr>
          <w:rFonts w:eastAsia="Times New Roman" w:cs="Times New Roman"/>
          <w:sz w:val="24"/>
          <w:szCs w:val="24"/>
          <w:lang w:eastAsia="ru-RU"/>
        </w:rPr>
        <w:t>«</w:t>
      </w:r>
      <w:r w:rsidR="0085351A" w:rsidRPr="00DD7329">
        <w:rPr>
          <w:rFonts w:eastAsia="Times New Roman" w:cs="Times New Roman"/>
          <w:sz w:val="24"/>
          <w:szCs w:val="24"/>
          <w:lang w:eastAsia="ru-RU"/>
        </w:rPr>
        <w:t>Сторона</w:t>
      </w:r>
      <w:r w:rsidR="00DF536D" w:rsidRPr="00DD7329">
        <w:rPr>
          <w:rFonts w:eastAsia="Times New Roman" w:cs="Times New Roman"/>
          <w:sz w:val="24"/>
          <w:szCs w:val="24"/>
          <w:lang w:eastAsia="ru-RU"/>
        </w:rPr>
        <w:t>»</w:t>
      </w:r>
      <w:r w:rsidR="0085351A" w:rsidRPr="00DD7329">
        <w:rPr>
          <w:rFonts w:eastAsia="Times New Roman" w:cs="Times New Roman"/>
          <w:sz w:val="24"/>
          <w:szCs w:val="24"/>
          <w:lang w:eastAsia="ru-RU"/>
        </w:rPr>
        <w:t xml:space="preserve">, </w:t>
      </w:r>
      <w:r w:rsidR="0085351A" w:rsidRPr="00DD7329">
        <w:rPr>
          <w:rStyle w:val="a3"/>
          <w:rFonts w:eastAsiaTheme="majorEastAsia"/>
          <w:sz w:val="24"/>
          <w:szCs w:val="24"/>
        </w:rPr>
        <w:t>заключили настоящий договор</w:t>
      </w:r>
      <w:r w:rsidR="001C3828" w:rsidRPr="00DD7329">
        <w:rPr>
          <w:rStyle w:val="a3"/>
          <w:rFonts w:eastAsiaTheme="majorEastAsia"/>
          <w:sz w:val="24"/>
          <w:szCs w:val="24"/>
        </w:rPr>
        <w:t xml:space="preserve"> </w:t>
      </w:r>
      <w:r w:rsidR="00F053F2" w:rsidRPr="00DD7329">
        <w:rPr>
          <w:rStyle w:val="a3"/>
          <w:rFonts w:eastAsiaTheme="majorEastAsia"/>
          <w:sz w:val="24"/>
          <w:szCs w:val="24"/>
        </w:rPr>
        <w:t xml:space="preserve">(далее – Договор) </w:t>
      </w:r>
      <w:r w:rsidR="0085351A" w:rsidRPr="00DD7329">
        <w:rPr>
          <w:rStyle w:val="a3"/>
          <w:rFonts w:eastAsiaTheme="majorEastAsia"/>
          <w:sz w:val="24"/>
          <w:szCs w:val="24"/>
        </w:rPr>
        <w:t>о нижеследующем</w:t>
      </w:r>
      <w:r w:rsidR="00E63BB3" w:rsidRPr="00DD7329">
        <w:rPr>
          <w:rStyle w:val="a3"/>
          <w:rFonts w:eastAsiaTheme="majorEastAsia"/>
          <w:sz w:val="24"/>
          <w:szCs w:val="24"/>
        </w:rPr>
        <w:t>.</w:t>
      </w:r>
    </w:p>
    <w:p w14:paraId="3D702800" w14:textId="77777777" w:rsidR="00525335" w:rsidRPr="00DD7329" w:rsidRDefault="00525335" w:rsidP="006D7C6B">
      <w:pPr>
        <w:pStyle w:val="af1"/>
        <w:spacing w:before="0" w:after="0"/>
        <w:ind w:firstLine="567"/>
        <w:jc w:val="both"/>
        <w:rPr>
          <w:szCs w:val="24"/>
        </w:rPr>
      </w:pPr>
    </w:p>
    <w:p w14:paraId="12BB6F08" w14:textId="7DA9998C" w:rsidR="00525335" w:rsidRPr="00DD7329" w:rsidRDefault="00525335" w:rsidP="00AD553D">
      <w:pPr>
        <w:pStyle w:val="af1"/>
        <w:numPr>
          <w:ilvl w:val="0"/>
          <w:numId w:val="8"/>
        </w:numPr>
        <w:spacing w:before="0" w:after="0"/>
        <w:jc w:val="center"/>
        <w:rPr>
          <w:b/>
          <w:szCs w:val="24"/>
        </w:rPr>
      </w:pPr>
      <w:r w:rsidRPr="00DD7329">
        <w:rPr>
          <w:b/>
          <w:szCs w:val="24"/>
        </w:rPr>
        <w:t>Термины и определения</w:t>
      </w:r>
    </w:p>
    <w:p w14:paraId="3B9F3004" w14:textId="051485FC" w:rsidR="00525335" w:rsidRPr="001B7D8D" w:rsidRDefault="00525335" w:rsidP="006D7C6B">
      <w:pPr>
        <w:spacing w:after="0"/>
        <w:ind w:firstLine="567"/>
        <w:jc w:val="both"/>
        <w:rPr>
          <w:rFonts w:eastAsia="Calibri" w:cs="Times New Roman"/>
          <w:bCs/>
          <w:sz w:val="24"/>
          <w:szCs w:val="24"/>
        </w:rPr>
      </w:pPr>
      <w:r w:rsidRPr="00DD7329">
        <w:rPr>
          <w:rFonts w:cs="Times New Roman"/>
          <w:sz w:val="24"/>
          <w:szCs w:val="24"/>
        </w:rPr>
        <w:t xml:space="preserve">1.1. «Объект»: </w:t>
      </w:r>
      <w:r w:rsidR="00F741E2" w:rsidRPr="00DD7329">
        <w:rPr>
          <w:rFonts w:eastAsia="Calibri" w:cs="Times New Roman"/>
          <w:bCs/>
          <w:sz w:val="24"/>
          <w:szCs w:val="24"/>
          <w:lang w:eastAsia="ar-SA"/>
        </w:rPr>
        <w:t xml:space="preserve">выполнение работ по разработке </w:t>
      </w:r>
      <w:r w:rsidR="00A331B7">
        <w:rPr>
          <w:rFonts w:eastAsia="Calibri" w:cs="Times New Roman"/>
          <w:bCs/>
          <w:sz w:val="24"/>
          <w:szCs w:val="24"/>
          <w:lang w:eastAsia="ar-SA"/>
        </w:rPr>
        <w:t>рабочей</w:t>
      </w:r>
      <w:r w:rsidR="00F741E2" w:rsidRPr="00DD7329">
        <w:rPr>
          <w:rFonts w:eastAsia="Calibri" w:cs="Times New Roman"/>
          <w:bCs/>
          <w:sz w:val="24"/>
          <w:szCs w:val="24"/>
          <w:lang w:eastAsia="ar-SA"/>
        </w:rPr>
        <w:t xml:space="preserve"> документации и строительству тепловой сети к объек</w:t>
      </w:r>
      <w:r w:rsidR="009D1E5C">
        <w:rPr>
          <w:rFonts w:eastAsia="Calibri" w:cs="Times New Roman"/>
          <w:bCs/>
          <w:sz w:val="24"/>
          <w:szCs w:val="24"/>
          <w:lang w:eastAsia="ar-SA"/>
        </w:rPr>
        <w:t>ту</w:t>
      </w:r>
      <w:r w:rsidR="00F741E2" w:rsidRPr="001B7D8D">
        <w:rPr>
          <w:rFonts w:eastAsia="Times New Roman" w:cs="Times New Roman"/>
          <w:bCs/>
          <w:sz w:val="24"/>
          <w:szCs w:val="24"/>
          <w:lang w:eastAsia="ru-RU"/>
        </w:rPr>
        <w:t xml:space="preserve">: </w:t>
      </w:r>
      <w:r w:rsidR="00606E11" w:rsidRPr="001B7D8D">
        <w:rPr>
          <w:rFonts w:eastAsia="Times New Roman" w:cs="Times New Roman"/>
          <w:bCs/>
          <w:sz w:val="24"/>
          <w:szCs w:val="24"/>
          <w:lang w:eastAsia="ru-RU"/>
        </w:rPr>
        <w:t>«</w:t>
      </w:r>
      <w:r w:rsidR="00D56AE9" w:rsidRPr="001B7D8D">
        <w:rPr>
          <w:rFonts w:eastAsia="Times New Roman" w:cs="Times New Roman"/>
          <w:bCs/>
          <w:sz w:val="24"/>
          <w:szCs w:val="24"/>
          <w:lang w:eastAsia="ru-RU"/>
        </w:rPr>
        <w:t>Общеобразовательная школа на 1550 мест по адресу: Краснодарский край, г. Краснодар, ул. им. генерала Брусилова, уч. 22, на земельном участке с кадастровым номером 23:43:0116030:4826 и дошкольная образовательная организация на 180 мест на земельном участке с кадастровым номером 23:43:0116030:4827 в Прикубанском внутригородском округе г. Краснодара</w:t>
      </w:r>
      <w:r w:rsidR="00606E11" w:rsidRPr="001B7D8D">
        <w:rPr>
          <w:rFonts w:eastAsia="Times New Roman" w:cs="Times New Roman"/>
          <w:bCs/>
          <w:sz w:val="24"/>
          <w:szCs w:val="24"/>
          <w:lang w:eastAsia="ru-RU"/>
        </w:rPr>
        <w:t>»</w:t>
      </w:r>
      <w:r w:rsidR="00092CEB" w:rsidRPr="001B7D8D">
        <w:rPr>
          <w:rFonts w:eastAsia="Calibri" w:cs="Times New Roman"/>
          <w:bCs/>
          <w:sz w:val="24"/>
          <w:szCs w:val="24"/>
        </w:rPr>
        <w:t>.</w:t>
      </w:r>
    </w:p>
    <w:p w14:paraId="16F994FD" w14:textId="0D11A6E6" w:rsidR="00092CEB" w:rsidRPr="001B7D8D" w:rsidRDefault="00092CEB" w:rsidP="006D7C6B">
      <w:pPr>
        <w:spacing w:after="0"/>
        <w:ind w:firstLine="567"/>
        <w:jc w:val="both"/>
        <w:rPr>
          <w:rFonts w:eastAsia="Calibri" w:cs="Times New Roman"/>
          <w:bCs/>
          <w:sz w:val="24"/>
          <w:szCs w:val="24"/>
          <w:lang w:eastAsia="ar-SA"/>
        </w:rPr>
      </w:pPr>
      <w:r w:rsidRPr="001B7D8D">
        <w:rPr>
          <w:rFonts w:eastAsia="Calibri" w:cs="Times New Roman"/>
          <w:bCs/>
          <w:sz w:val="24"/>
          <w:szCs w:val="24"/>
        </w:rPr>
        <w:t xml:space="preserve">1.2. «Исходные данные»: предусмотренные настоящим Договором документы, необходимые для </w:t>
      </w:r>
      <w:r w:rsidRPr="001B7D8D">
        <w:rPr>
          <w:rFonts w:cs="Times New Roman"/>
          <w:sz w:val="24"/>
          <w:szCs w:val="24"/>
        </w:rPr>
        <w:t xml:space="preserve">выполнения проектных и изыскательских работ для разработки Проектной документации </w:t>
      </w:r>
      <w:r w:rsidR="00A331B7" w:rsidRPr="001B7D8D">
        <w:rPr>
          <w:rFonts w:cs="Times New Roman"/>
          <w:sz w:val="24"/>
          <w:szCs w:val="24"/>
        </w:rPr>
        <w:t xml:space="preserve">(стадия «Р») </w:t>
      </w:r>
      <w:r w:rsidRPr="001B7D8D">
        <w:rPr>
          <w:rFonts w:cs="Times New Roman"/>
          <w:sz w:val="24"/>
          <w:szCs w:val="24"/>
        </w:rPr>
        <w:t>- Условия подключения заявителя, Техническое задание.</w:t>
      </w:r>
    </w:p>
    <w:p w14:paraId="6501E670" w14:textId="47C65FC2" w:rsidR="00525335" w:rsidRPr="00DD7329" w:rsidRDefault="00525335" w:rsidP="006D7C6B">
      <w:pPr>
        <w:pStyle w:val="af1"/>
        <w:spacing w:before="0" w:after="0"/>
        <w:ind w:firstLine="567"/>
        <w:jc w:val="both"/>
        <w:rPr>
          <w:szCs w:val="24"/>
        </w:rPr>
      </w:pPr>
      <w:r w:rsidRPr="001B7D8D">
        <w:rPr>
          <w:szCs w:val="24"/>
        </w:rPr>
        <w:t>1.</w:t>
      </w:r>
      <w:r w:rsidR="00A57B2F" w:rsidRPr="001B7D8D">
        <w:rPr>
          <w:szCs w:val="24"/>
        </w:rPr>
        <w:t>3</w:t>
      </w:r>
      <w:r w:rsidRPr="001B7D8D">
        <w:rPr>
          <w:szCs w:val="24"/>
        </w:rPr>
        <w:t>. «Т</w:t>
      </w:r>
      <w:r w:rsidRPr="001B7D8D">
        <w:rPr>
          <w:szCs w:val="24"/>
          <w:shd w:val="clear" w:color="auto" w:fill="FFFFFF"/>
        </w:rPr>
        <w:t>ерритория производства работ» -</w:t>
      </w:r>
      <w:r w:rsidR="00F741E2" w:rsidRPr="001B7D8D">
        <w:rPr>
          <w:szCs w:val="24"/>
          <w:shd w:val="clear" w:color="auto" w:fill="FFFFFF"/>
        </w:rPr>
        <w:t xml:space="preserve"> </w:t>
      </w:r>
      <w:r w:rsidRPr="001B7D8D">
        <w:rPr>
          <w:szCs w:val="24"/>
          <w:shd w:val="clear" w:color="auto" w:fill="FFFFFF"/>
        </w:rPr>
        <w:t>на</w:t>
      </w:r>
      <w:r w:rsidR="00F741E2" w:rsidRPr="001B7D8D">
        <w:rPr>
          <w:szCs w:val="24"/>
          <w:shd w:val="clear" w:color="auto" w:fill="FFFFFF"/>
        </w:rPr>
        <w:t xml:space="preserve"> границе земельного участка </w:t>
      </w:r>
      <w:r w:rsidRPr="001B7D8D">
        <w:rPr>
          <w:szCs w:val="24"/>
          <w:shd w:val="clear" w:color="auto" w:fill="FFFFFF"/>
        </w:rPr>
        <w:t xml:space="preserve">с кадастровым номером </w:t>
      </w:r>
      <w:r w:rsidR="00D56AE9" w:rsidRPr="001B7D8D">
        <w:rPr>
          <w:rFonts w:eastAsia="Calibri"/>
          <w:b/>
          <w:szCs w:val="24"/>
          <w:lang w:eastAsia="ar-SA"/>
        </w:rPr>
        <w:t>23:43:0116030:4827</w:t>
      </w:r>
      <w:r w:rsidRPr="001B7D8D">
        <w:rPr>
          <w:szCs w:val="24"/>
        </w:rPr>
        <w:t>,</w:t>
      </w:r>
      <w:r w:rsidRPr="001B7D8D">
        <w:rPr>
          <w:szCs w:val="24"/>
          <w:shd w:val="clear" w:color="auto" w:fill="FFFFFF"/>
        </w:rPr>
        <w:t xml:space="preserve"> используемая для размещения, в том числе, техники, материалов, оборудования и выполнения работ.</w:t>
      </w:r>
    </w:p>
    <w:p w14:paraId="14F2407D" w14:textId="1E09F365" w:rsidR="00525335" w:rsidRPr="00DD7329" w:rsidRDefault="00525335" w:rsidP="006D7C6B">
      <w:pPr>
        <w:pStyle w:val="af1"/>
        <w:spacing w:before="0" w:after="0"/>
        <w:ind w:firstLine="567"/>
        <w:jc w:val="both"/>
        <w:rPr>
          <w:szCs w:val="24"/>
          <w:highlight w:val="yellow"/>
        </w:rPr>
      </w:pPr>
      <w:r w:rsidRPr="00DD7329">
        <w:rPr>
          <w:szCs w:val="24"/>
        </w:rPr>
        <w:t>1.</w:t>
      </w:r>
      <w:r w:rsidR="00A57B2F" w:rsidRPr="00DD7329">
        <w:rPr>
          <w:szCs w:val="24"/>
        </w:rPr>
        <w:t>4</w:t>
      </w:r>
      <w:r w:rsidRPr="00DD7329">
        <w:rPr>
          <w:szCs w:val="24"/>
        </w:rPr>
        <w:t xml:space="preserve">. «Работы»: означают полный комплекс работ, выполняемых Подрядчиком в соответствии с настоящим Договором. </w:t>
      </w:r>
    </w:p>
    <w:p w14:paraId="2CA0C12B" w14:textId="43A1CD0A" w:rsidR="00525335" w:rsidRPr="00DD7329" w:rsidRDefault="00525335" w:rsidP="006D7C6B">
      <w:pPr>
        <w:pStyle w:val="af1"/>
        <w:spacing w:before="0" w:after="0"/>
        <w:ind w:firstLine="567"/>
        <w:jc w:val="both"/>
        <w:rPr>
          <w:szCs w:val="24"/>
        </w:rPr>
      </w:pPr>
      <w:r w:rsidRPr="00DD7329">
        <w:rPr>
          <w:szCs w:val="24"/>
        </w:rPr>
        <w:t>1.</w:t>
      </w:r>
      <w:r w:rsidR="00A57B2F" w:rsidRPr="00DD7329">
        <w:rPr>
          <w:szCs w:val="24"/>
        </w:rPr>
        <w:t>5</w:t>
      </w:r>
      <w:r w:rsidRPr="00DD7329">
        <w:rPr>
          <w:szCs w:val="24"/>
        </w:rPr>
        <w:t xml:space="preserve">. «Условие «Под ключ»: означает выполнение всего объема работ по </w:t>
      </w:r>
      <w:r w:rsidR="00F741E2" w:rsidRPr="00DD7329">
        <w:rPr>
          <w:szCs w:val="24"/>
        </w:rPr>
        <w:t xml:space="preserve">разработке рабочей документации по Объекту, строительству Объекта </w:t>
      </w:r>
      <w:r w:rsidRPr="00DD7329">
        <w:rPr>
          <w:szCs w:val="24"/>
        </w:rPr>
        <w:t xml:space="preserve">согласно Техническому заданию и условиям Договора, подключение, испытания, получение необходимых допусков и сдача Объекта в </w:t>
      </w:r>
      <w:proofErr w:type="gramStart"/>
      <w:r w:rsidRPr="00DD7329">
        <w:rPr>
          <w:szCs w:val="24"/>
        </w:rPr>
        <w:t>Северо-Кавказском</w:t>
      </w:r>
      <w:proofErr w:type="gramEnd"/>
      <w:r w:rsidRPr="00DD7329">
        <w:rPr>
          <w:szCs w:val="24"/>
        </w:rPr>
        <w:t xml:space="preserve"> управлении «</w:t>
      </w:r>
      <w:proofErr w:type="spellStart"/>
      <w:r w:rsidRPr="00DD7329">
        <w:rPr>
          <w:szCs w:val="24"/>
        </w:rPr>
        <w:t>Ростехнадзора</w:t>
      </w:r>
      <w:proofErr w:type="spellEnd"/>
      <w:r w:rsidRPr="00DD7329">
        <w:rPr>
          <w:szCs w:val="24"/>
        </w:rPr>
        <w:t>»</w:t>
      </w:r>
      <w:r w:rsidR="00DA23D7">
        <w:rPr>
          <w:szCs w:val="24"/>
        </w:rPr>
        <w:t xml:space="preserve"> (при необходимости)</w:t>
      </w:r>
      <w:r w:rsidRPr="00DD7329">
        <w:rPr>
          <w:szCs w:val="24"/>
        </w:rPr>
        <w:t>,</w:t>
      </w:r>
      <w:r w:rsidR="00F741E2" w:rsidRPr="00DD7329">
        <w:rPr>
          <w:szCs w:val="24"/>
        </w:rPr>
        <w:t xml:space="preserve"> Департаменте по надзору в строительной сфере Краснодарского края</w:t>
      </w:r>
      <w:r w:rsidR="00DA23D7">
        <w:rPr>
          <w:szCs w:val="24"/>
        </w:rPr>
        <w:t xml:space="preserve"> (при необходимости)</w:t>
      </w:r>
      <w:r w:rsidR="00F741E2" w:rsidRPr="00DD7329">
        <w:rPr>
          <w:szCs w:val="24"/>
        </w:rPr>
        <w:t>,</w:t>
      </w:r>
      <w:r w:rsidRPr="00DD7329">
        <w:rPr>
          <w:szCs w:val="24"/>
        </w:rPr>
        <w:t xml:space="preserve"> Заказчику, уборка территории производства Работ, вывоз мусора и отходов.</w:t>
      </w:r>
    </w:p>
    <w:p w14:paraId="2E1F6C95" w14:textId="4C0C392A" w:rsidR="00525335" w:rsidRPr="00DD7329" w:rsidRDefault="00525335" w:rsidP="006D7C6B">
      <w:pPr>
        <w:pStyle w:val="af1"/>
        <w:spacing w:before="0" w:after="0"/>
        <w:ind w:firstLine="567"/>
        <w:jc w:val="both"/>
        <w:rPr>
          <w:szCs w:val="24"/>
        </w:rPr>
      </w:pPr>
      <w:r w:rsidRPr="00DD7329">
        <w:rPr>
          <w:szCs w:val="24"/>
        </w:rPr>
        <w:t>1.</w:t>
      </w:r>
      <w:r w:rsidR="00A57B2F" w:rsidRPr="00DD7329">
        <w:rPr>
          <w:szCs w:val="24"/>
        </w:rPr>
        <w:t>6</w:t>
      </w:r>
      <w:r w:rsidRPr="00DD7329">
        <w:rPr>
          <w:szCs w:val="24"/>
        </w:rPr>
        <w:t xml:space="preserve">. «Исполнительная документация»: предусмотренный строительными нормами и правилами, а также иными нормативными документами комплект документов (текстовые и графические материалы: акты, чертежи, схемы и т.д.), показывающий фактическое исполнение проектных решений и точное положение Объекта и его элементов (размеры и детали Работ в том виде, в котором они выполнены), а также сертификаты, технические паспорта и другие документы, удостоверяющие качество материалов, конструкций, изделий и деталей, применяемых при производстве работ. </w:t>
      </w:r>
    </w:p>
    <w:p w14:paraId="0695616E" w14:textId="09EED13E" w:rsidR="00525335" w:rsidRPr="00DD7329" w:rsidRDefault="00525335" w:rsidP="006D7C6B">
      <w:pPr>
        <w:pStyle w:val="af1"/>
        <w:spacing w:before="0" w:after="0"/>
        <w:ind w:firstLine="567"/>
        <w:jc w:val="both"/>
        <w:rPr>
          <w:szCs w:val="24"/>
        </w:rPr>
      </w:pPr>
      <w:r w:rsidRPr="00DD7329">
        <w:rPr>
          <w:szCs w:val="24"/>
        </w:rPr>
        <w:t>1.</w:t>
      </w:r>
      <w:r w:rsidR="00A57B2F" w:rsidRPr="00DD7329">
        <w:rPr>
          <w:szCs w:val="24"/>
        </w:rPr>
        <w:t>7</w:t>
      </w:r>
      <w:r w:rsidRPr="00DD7329">
        <w:rPr>
          <w:szCs w:val="24"/>
        </w:rPr>
        <w:t xml:space="preserve">. «Скрытые работы»: означает Работы, скрываемые последующими Работами и/или конструкциями, качество и точность которых невозможно определить после выполнения последующих Работ, монтажа; указанные Работы оформляются актами освидетельствования скрытых работ по установленной форме, утвержденной Ростехнадзором; перечень скрытых работ, подлежащих освидетельствованию, определяется Рабочей документацией. </w:t>
      </w:r>
    </w:p>
    <w:p w14:paraId="2BC76F83" w14:textId="41A9EF61" w:rsidR="00525335" w:rsidRPr="00DD7329" w:rsidRDefault="00525335" w:rsidP="006D7C6B">
      <w:pPr>
        <w:pStyle w:val="af1"/>
        <w:spacing w:before="0" w:after="0"/>
        <w:ind w:firstLine="567"/>
        <w:jc w:val="both"/>
        <w:rPr>
          <w:szCs w:val="24"/>
        </w:rPr>
      </w:pPr>
      <w:r w:rsidRPr="00DD7329">
        <w:rPr>
          <w:szCs w:val="24"/>
        </w:rPr>
        <w:t>1.</w:t>
      </w:r>
      <w:r w:rsidR="00A57B2F" w:rsidRPr="00DD7329">
        <w:rPr>
          <w:szCs w:val="24"/>
        </w:rPr>
        <w:t>8</w:t>
      </w:r>
      <w:r w:rsidRPr="00DD7329">
        <w:rPr>
          <w:szCs w:val="24"/>
        </w:rPr>
        <w:t>. «Персонал»: означает специалистов и работников Подрядчика, имеющих необходимую квалификацию и привлекаемых Подрядчиком для качественного выполнения Работ</w:t>
      </w:r>
      <w:r w:rsidR="00A4055F" w:rsidRPr="00DD7329">
        <w:rPr>
          <w:szCs w:val="24"/>
        </w:rPr>
        <w:t xml:space="preserve"> по Договору</w:t>
      </w:r>
      <w:r w:rsidRPr="00DD7329">
        <w:rPr>
          <w:szCs w:val="24"/>
        </w:rPr>
        <w:t xml:space="preserve">. </w:t>
      </w:r>
    </w:p>
    <w:p w14:paraId="1D0DB10F" w14:textId="6F08A977" w:rsidR="00525335" w:rsidRPr="00DD7329" w:rsidRDefault="00525335" w:rsidP="006D7C6B">
      <w:pPr>
        <w:pStyle w:val="af1"/>
        <w:spacing w:before="0" w:after="0"/>
        <w:ind w:firstLine="567"/>
        <w:jc w:val="both"/>
        <w:rPr>
          <w:szCs w:val="24"/>
        </w:rPr>
      </w:pPr>
      <w:r w:rsidRPr="00DD7329">
        <w:rPr>
          <w:szCs w:val="24"/>
        </w:rPr>
        <w:t>1.</w:t>
      </w:r>
      <w:r w:rsidR="00A57B2F" w:rsidRPr="00DD7329">
        <w:rPr>
          <w:szCs w:val="24"/>
        </w:rPr>
        <w:t>9</w:t>
      </w:r>
      <w:r w:rsidRPr="00DD7329">
        <w:rPr>
          <w:szCs w:val="24"/>
        </w:rPr>
        <w:t xml:space="preserve">. «Недостатки (дефекты)»: означает любые отступления в Работах от Проектной документации (Рабочей документации) и отступления от требований к качеству Работ, материалов и оборудования, изложенных в ГОСТ и СНиП РФ - допущенные Подрядчиком и выявленные Заказчиком в процессе действия настоящего Договора при приемки выполненных Работ и/или Объекта, а также в течение гарантийного срока после приемки. </w:t>
      </w:r>
    </w:p>
    <w:p w14:paraId="3A5A3138" w14:textId="0BF1B303" w:rsidR="00C03880" w:rsidRPr="00DD7329" w:rsidRDefault="00C03880" w:rsidP="00714571">
      <w:pPr>
        <w:spacing w:after="0"/>
        <w:ind w:firstLine="567"/>
        <w:jc w:val="both"/>
        <w:outlineLvl w:val="2"/>
        <w:rPr>
          <w:rFonts w:cs="Times New Roman"/>
          <w:sz w:val="24"/>
          <w:szCs w:val="24"/>
        </w:rPr>
      </w:pPr>
      <w:r w:rsidRPr="00DD7329">
        <w:rPr>
          <w:rFonts w:cs="Times New Roman"/>
          <w:sz w:val="24"/>
          <w:szCs w:val="24"/>
        </w:rPr>
        <w:t>1.10 «</w:t>
      </w:r>
      <w:bookmarkStart w:id="0" w:name="_Hlk162252752"/>
      <w:r w:rsidRPr="00DD7329">
        <w:rPr>
          <w:rFonts w:cs="Times New Roman"/>
          <w:sz w:val="24"/>
          <w:szCs w:val="24"/>
        </w:rPr>
        <w:t xml:space="preserve">Акт выполненных </w:t>
      </w:r>
      <w:r w:rsidR="003F0D90" w:rsidRPr="00DD7329">
        <w:rPr>
          <w:rFonts w:cs="Times New Roman"/>
          <w:sz w:val="24"/>
          <w:szCs w:val="24"/>
        </w:rPr>
        <w:t>работ по проектированию</w:t>
      </w:r>
      <w:bookmarkEnd w:id="0"/>
      <w:r w:rsidR="003F0D90" w:rsidRPr="00DD7329">
        <w:rPr>
          <w:rFonts w:cs="Times New Roman"/>
          <w:sz w:val="24"/>
          <w:szCs w:val="24"/>
        </w:rPr>
        <w:t xml:space="preserve">» - </w:t>
      </w:r>
      <w:r w:rsidR="006D7C6B" w:rsidRPr="00DD7329">
        <w:rPr>
          <w:rFonts w:cs="Times New Roman"/>
          <w:sz w:val="24"/>
          <w:szCs w:val="24"/>
        </w:rPr>
        <w:t xml:space="preserve">означает составляемый Сторонами документ, подтверждающий выполнение Подрядчиком в полном объеме </w:t>
      </w:r>
      <w:r w:rsidR="00933341">
        <w:rPr>
          <w:rFonts w:cs="Times New Roman"/>
          <w:sz w:val="24"/>
          <w:szCs w:val="24"/>
        </w:rPr>
        <w:t xml:space="preserve">Рабочей документации, </w:t>
      </w:r>
      <w:r w:rsidR="00714571" w:rsidRPr="00DD7329">
        <w:rPr>
          <w:rFonts w:cs="Times New Roman"/>
          <w:sz w:val="24"/>
          <w:szCs w:val="24"/>
        </w:rPr>
        <w:t xml:space="preserve">составление технического отчета по инженерно-геологическим и инженерно-геодезическим </w:t>
      </w:r>
      <w:r w:rsidR="00714571" w:rsidRPr="00DD7329">
        <w:rPr>
          <w:rFonts w:cs="Times New Roman"/>
          <w:sz w:val="24"/>
          <w:szCs w:val="24"/>
        </w:rPr>
        <w:lastRenderedPageBreak/>
        <w:t>изысканиям и топографического плана, получение согласований Документации, установленных Техническим заданием.</w:t>
      </w:r>
    </w:p>
    <w:p w14:paraId="314E5654" w14:textId="75CAF202" w:rsidR="00525335" w:rsidRPr="00DD7329" w:rsidRDefault="00525335" w:rsidP="006D7C6B">
      <w:pPr>
        <w:pStyle w:val="af1"/>
        <w:spacing w:before="0" w:after="0"/>
        <w:ind w:firstLine="567"/>
        <w:jc w:val="both"/>
        <w:rPr>
          <w:szCs w:val="24"/>
        </w:rPr>
      </w:pPr>
      <w:r w:rsidRPr="00DD7329">
        <w:rPr>
          <w:szCs w:val="24"/>
        </w:rPr>
        <w:t>1.</w:t>
      </w:r>
      <w:r w:rsidR="00A57B2F" w:rsidRPr="00DD7329">
        <w:rPr>
          <w:szCs w:val="24"/>
        </w:rPr>
        <w:t>1</w:t>
      </w:r>
      <w:r w:rsidR="003F0D90" w:rsidRPr="00DD7329">
        <w:rPr>
          <w:szCs w:val="24"/>
        </w:rPr>
        <w:t>1</w:t>
      </w:r>
      <w:r w:rsidRPr="00DD7329">
        <w:rPr>
          <w:szCs w:val="24"/>
        </w:rPr>
        <w:t xml:space="preserve">. «Акт о приемке выполненных работ» (форма КС-2): означает составляемый Сторонами документ по форме, утвержденной Постановлением Госкомстата РФ от 11.11.1999 № 100 </w:t>
      </w:r>
      <w:bookmarkStart w:id="1" w:name="_Hlk111461965"/>
      <w:r w:rsidRPr="00DD7329">
        <w:rPr>
          <w:szCs w:val="24"/>
        </w:rPr>
        <w:t>«Об утверждении унифицированных форм первичной учетной документации по учету работ в капитальном строительстве и ремонтно-строительных работ»</w:t>
      </w:r>
      <w:bookmarkEnd w:id="1"/>
      <w:r w:rsidRPr="00DD7329">
        <w:rPr>
          <w:szCs w:val="24"/>
        </w:rPr>
        <w:t>, содержащий перечень фактически выполненных за соответствующий отчетный период видов Работ, а также стоимость фактически выполненных Работ.</w:t>
      </w:r>
    </w:p>
    <w:p w14:paraId="2552B21A" w14:textId="45DF2AC3" w:rsidR="00525335" w:rsidRPr="00DD7329" w:rsidRDefault="00525335" w:rsidP="006D7C6B">
      <w:pPr>
        <w:pStyle w:val="af1"/>
        <w:spacing w:before="0" w:after="0"/>
        <w:ind w:firstLine="567"/>
        <w:jc w:val="both"/>
        <w:rPr>
          <w:szCs w:val="24"/>
        </w:rPr>
      </w:pPr>
      <w:r w:rsidRPr="00DD7329">
        <w:rPr>
          <w:szCs w:val="24"/>
        </w:rPr>
        <w:t>1.1</w:t>
      </w:r>
      <w:r w:rsidR="003F0D90" w:rsidRPr="00DD7329">
        <w:rPr>
          <w:szCs w:val="24"/>
        </w:rPr>
        <w:t>2</w:t>
      </w:r>
      <w:r w:rsidRPr="00DD7329">
        <w:rPr>
          <w:szCs w:val="24"/>
        </w:rPr>
        <w:t xml:space="preserve">. «Справка о стоимости выполненных работ и затрат» (форма КС-3): означает составляемый Сторонами документ по форме, утвержденной Постановлением Госкомстата РФ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на выполненные в отчетном периоде виды работ и является основанием для выставления счета Подрядчиком в соответствии с Договором; </w:t>
      </w:r>
    </w:p>
    <w:p w14:paraId="4A57523D" w14:textId="2BDF8E30" w:rsidR="009644D7" w:rsidRPr="00DD7329" w:rsidRDefault="009644D7" w:rsidP="006D7C6B">
      <w:pPr>
        <w:pStyle w:val="af1"/>
        <w:spacing w:before="0" w:after="0"/>
        <w:ind w:firstLine="567"/>
        <w:jc w:val="both"/>
        <w:rPr>
          <w:szCs w:val="24"/>
        </w:rPr>
      </w:pPr>
      <w:r w:rsidRPr="00DD7329">
        <w:rPr>
          <w:szCs w:val="24"/>
        </w:rPr>
        <w:t>1.1</w:t>
      </w:r>
      <w:r w:rsidR="003F0D90" w:rsidRPr="00DD7329">
        <w:rPr>
          <w:szCs w:val="24"/>
        </w:rPr>
        <w:t>3</w:t>
      </w:r>
      <w:r w:rsidRPr="00DD7329">
        <w:rPr>
          <w:szCs w:val="24"/>
        </w:rPr>
        <w:t xml:space="preserve">. «Акт приемки законченного строительством объекта» (форма КС-11): означает составляемый Сторонами документ по форме, утвержденной Постановлением Госкомстата РФ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w:t>
      </w:r>
      <w:r w:rsidRPr="00DD7329">
        <w:rPr>
          <w:color w:val="000000"/>
          <w:szCs w:val="24"/>
          <w:shd w:val="clear" w:color="auto" w:fill="FFFFFF"/>
        </w:rPr>
        <w:t xml:space="preserve">составляется </w:t>
      </w:r>
      <w:r w:rsidR="00BC7B28" w:rsidRPr="00DD7329">
        <w:rPr>
          <w:color w:val="000000"/>
          <w:szCs w:val="24"/>
          <w:shd w:val="clear" w:color="auto" w:fill="FFFFFF"/>
        </w:rPr>
        <w:t>Подрядчиком</w:t>
      </w:r>
      <w:r w:rsidRPr="00DD7329">
        <w:rPr>
          <w:color w:val="000000"/>
          <w:szCs w:val="24"/>
          <w:shd w:val="clear" w:color="auto" w:fill="FFFFFF"/>
        </w:rPr>
        <w:t xml:space="preserve"> по завершении строительства объекта</w:t>
      </w:r>
      <w:r w:rsidR="00BC7B28" w:rsidRPr="00DD7329">
        <w:rPr>
          <w:color w:val="000000"/>
          <w:szCs w:val="24"/>
          <w:shd w:val="clear" w:color="auto" w:fill="FFFFFF"/>
        </w:rPr>
        <w:t xml:space="preserve"> </w:t>
      </w:r>
      <w:r w:rsidRPr="00DD7329">
        <w:rPr>
          <w:color w:val="000000"/>
          <w:szCs w:val="24"/>
          <w:shd w:val="clear" w:color="auto" w:fill="FFFFFF"/>
        </w:rPr>
        <w:t>после того, как Заказчик проведет соответствующую проверку и задокументирует результаты всех произведенных обследований, испытаний и измерений, которые ложатся в основу акта</w:t>
      </w:r>
      <w:r w:rsidR="00BC7B28" w:rsidRPr="00DD7329">
        <w:rPr>
          <w:color w:val="000000"/>
          <w:szCs w:val="24"/>
          <w:shd w:val="clear" w:color="auto" w:fill="FFFFFF"/>
        </w:rPr>
        <w:t xml:space="preserve">; </w:t>
      </w:r>
      <w:r w:rsidRPr="00DD7329">
        <w:rPr>
          <w:color w:val="000000"/>
          <w:szCs w:val="24"/>
          <w:shd w:val="clear" w:color="auto" w:fill="FFFFFF"/>
        </w:rPr>
        <w:t xml:space="preserve">является основанием для финального расчета в соответствии с </w:t>
      </w:r>
      <w:r w:rsidR="00BC7B28" w:rsidRPr="00DD7329">
        <w:rPr>
          <w:color w:val="000000"/>
          <w:szCs w:val="24"/>
          <w:shd w:val="clear" w:color="auto" w:fill="FFFFFF"/>
        </w:rPr>
        <w:t>Д</w:t>
      </w:r>
      <w:r w:rsidRPr="00DD7329">
        <w:rPr>
          <w:color w:val="000000"/>
          <w:szCs w:val="24"/>
          <w:shd w:val="clear" w:color="auto" w:fill="FFFFFF"/>
        </w:rPr>
        <w:t xml:space="preserve">оговором. </w:t>
      </w:r>
    </w:p>
    <w:p w14:paraId="70876443" w14:textId="57DFFAAF" w:rsidR="00525335" w:rsidRPr="00DD7329" w:rsidRDefault="00525335" w:rsidP="006D7C6B">
      <w:pPr>
        <w:pStyle w:val="af1"/>
        <w:spacing w:before="0" w:after="0"/>
        <w:ind w:firstLine="567"/>
        <w:jc w:val="both"/>
        <w:rPr>
          <w:szCs w:val="24"/>
        </w:rPr>
      </w:pPr>
      <w:r w:rsidRPr="00DD7329">
        <w:rPr>
          <w:szCs w:val="24"/>
        </w:rPr>
        <w:t>1.1</w:t>
      </w:r>
      <w:r w:rsidR="003F0D90" w:rsidRPr="00DD7329">
        <w:rPr>
          <w:szCs w:val="24"/>
        </w:rPr>
        <w:t>4</w:t>
      </w:r>
      <w:r w:rsidRPr="00DD7329">
        <w:rPr>
          <w:szCs w:val="24"/>
        </w:rPr>
        <w:t xml:space="preserve">. «Гарантийный срок»: период времени, в течение которого Подрядчик гарантирует качество выполненных Работ, а также оборудования и материалов в соответствии с условиями Договора и обязуется безвозмездно устранять выявленные недостатки и несоответствия, если они будут иметь место. Гарантия качества распространяется на Объект, на все его конструктивные элементы, инженерные системы, оборудование, материалы и работы, выполненные Подрядчиком по настоящему Договору. </w:t>
      </w:r>
    </w:p>
    <w:p w14:paraId="151E4FDC" w14:textId="27D56AEE" w:rsidR="00525335" w:rsidRPr="00DD7329" w:rsidRDefault="00525335" w:rsidP="006D7C6B">
      <w:pPr>
        <w:pStyle w:val="af1"/>
        <w:spacing w:before="0" w:after="0"/>
        <w:ind w:firstLine="567"/>
        <w:jc w:val="both"/>
        <w:rPr>
          <w:szCs w:val="24"/>
        </w:rPr>
      </w:pPr>
      <w:r w:rsidRPr="00DD7329">
        <w:rPr>
          <w:szCs w:val="24"/>
        </w:rPr>
        <w:t>1.1</w:t>
      </w:r>
      <w:r w:rsidR="003F0D90" w:rsidRPr="00DD7329">
        <w:rPr>
          <w:szCs w:val="24"/>
        </w:rPr>
        <w:t>5</w:t>
      </w:r>
      <w:r w:rsidRPr="00DD7329">
        <w:rPr>
          <w:szCs w:val="24"/>
        </w:rPr>
        <w:t xml:space="preserve">. «Официальный представитель»: означает официальных представителей Подрядчика или Заказчика, которые представляют Стороны в пределах своих полномочий, от имени Сторон будут выполнять все правомерные действия, направленные на своевременное и надлежащее выполнение Работ. </w:t>
      </w:r>
    </w:p>
    <w:p w14:paraId="46EA6597" w14:textId="166E1FD6" w:rsidR="00525335" w:rsidRPr="00DD7329" w:rsidRDefault="00525335" w:rsidP="006D7C6B">
      <w:pPr>
        <w:pStyle w:val="af1"/>
        <w:spacing w:before="0" w:after="0"/>
        <w:ind w:firstLine="567"/>
        <w:jc w:val="both"/>
        <w:rPr>
          <w:szCs w:val="24"/>
        </w:rPr>
      </w:pPr>
      <w:r w:rsidRPr="00DD7329">
        <w:rPr>
          <w:szCs w:val="24"/>
        </w:rPr>
        <w:t>1.1</w:t>
      </w:r>
      <w:r w:rsidR="003F0D90" w:rsidRPr="00DD7329">
        <w:rPr>
          <w:szCs w:val="24"/>
        </w:rPr>
        <w:t>6</w:t>
      </w:r>
      <w:r w:rsidRPr="00DD7329">
        <w:rPr>
          <w:szCs w:val="24"/>
        </w:rPr>
        <w:t xml:space="preserve">. «Оборудование»: означает оборудование Объекта, предусмотренное Рабочей документацией, являющееся основой всех инженерных систем Объекта, стоимость которого включена в стоимость (цену) Работ. </w:t>
      </w:r>
    </w:p>
    <w:p w14:paraId="29483450" w14:textId="29ED3E26" w:rsidR="00525335" w:rsidRPr="00DD7329" w:rsidRDefault="00525335" w:rsidP="006D7C6B">
      <w:pPr>
        <w:pStyle w:val="af1"/>
        <w:spacing w:before="0" w:after="0"/>
        <w:ind w:firstLine="567"/>
        <w:jc w:val="both"/>
        <w:rPr>
          <w:szCs w:val="24"/>
        </w:rPr>
      </w:pPr>
      <w:r w:rsidRPr="00DD7329">
        <w:rPr>
          <w:szCs w:val="24"/>
        </w:rPr>
        <w:t>1.1</w:t>
      </w:r>
      <w:r w:rsidR="003F0D90" w:rsidRPr="00DD7329">
        <w:rPr>
          <w:szCs w:val="24"/>
        </w:rPr>
        <w:t>7</w:t>
      </w:r>
      <w:r w:rsidRPr="00DD7329">
        <w:rPr>
          <w:szCs w:val="24"/>
        </w:rPr>
        <w:t>. «Временное сооружение»: означает временное сооружение любого типа, установленное на территории производства работ, необходимое для выполнения и завершения Работ, которое, при необходимости, своими силами и за свой счет Подрядчик поставляет, а после завершения работ разбирает и вывозит.</w:t>
      </w:r>
    </w:p>
    <w:p w14:paraId="520BAE76" w14:textId="005CD47F" w:rsidR="00525335" w:rsidRPr="00DD7329" w:rsidRDefault="00525335" w:rsidP="006D7C6B">
      <w:pPr>
        <w:pStyle w:val="af1"/>
        <w:spacing w:before="0" w:after="0"/>
        <w:ind w:firstLine="567"/>
        <w:jc w:val="both"/>
        <w:rPr>
          <w:szCs w:val="24"/>
        </w:rPr>
      </w:pPr>
      <w:r w:rsidRPr="00DD7329">
        <w:rPr>
          <w:szCs w:val="24"/>
        </w:rPr>
        <w:t xml:space="preserve"> 1.1</w:t>
      </w:r>
      <w:r w:rsidR="003F0D90" w:rsidRPr="00DD7329">
        <w:rPr>
          <w:szCs w:val="24"/>
        </w:rPr>
        <w:t>8</w:t>
      </w:r>
      <w:r w:rsidRPr="00DD7329">
        <w:rPr>
          <w:szCs w:val="24"/>
        </w:rPr>
        <w:t xml:space="preserve">. «Строительная техника»: означает поставляемые Подрядчиком за свой счет различные виды машин, механизмов, оборудования, временные и передвижные источники тепла и энергии, инструменты, инвентарь и всякого рода оснастки, необходимые Подрядчику для выполнения Работ по Договору. </w:t>
      </w:r>
    </w:p>
    <w:p w14:paraId="2530D70F" w14:textId="273E6DF2" w:rsidR="00525335" w:rsidRPr="00DD7329" w:rsidRDefault="00525335" w:rsidP="006D7C6B">
      <w:pPr>
        <w:pStyle w:val="af1"/>
        <w:spacing w:before="0" w:after="0"/>
        <w:ind w:firstLine="567"/>
        <w:jc w:val="both"/>
        <w:rPr>
          <w:szCs w:val="24"/>
        </w:rPr>
      </w:pPr>
      <w:r w:rsidRPr="00DD7329">
        <w:rPr>
          <w:szCs w:val="24"/>
        </w:rPr>
        <w:t>1.1</w:t>
      </w:r>
      <w:r w:rsidR="003F0D90" w:rsidRPr="00DD7329">
        <w:rPr>
          <w:szCs w:val="24"/>
        </w:rPr>
        <w:t>9</w:t>
      </w:r>
      <w:r w:rsidRPr="00DD7329">
        <w:rPr>
          <w:szCs w:val="24"/>
        </w:rPr>
        <w:t xml:space="preserve">. «Испытание»: означает проверку правильности работы </w:t>
      </w:r>
      <w:r w:rsidR="00A4055F" w:rsidRPr="00DD7329">
        <w:rPr>
          <w:szCs w:val="24"/>
        </w:rPr>
        <w:t>тепловой сети</w:t>
      </w:r>
      <w:r w:rsidRPr="00DD7329">
        <w:rPr>
          <w:szCs w:val="24"/>
        </w:rPr>
        <w:t xml:space="preserve">, пусконаладочные работы, лабораторные испытания, результаты проверки фиксируются в акте. </w:t>
      </w:r>
    </w:p>
    <w:p w14:paraId="5DB72D65" w14:textId="36CA0849" w:rsidR="00525335" w:rsidRPr="00DD7329" w:rsidRDefault="00525335" w:rsidP="006D7C6B">
      <w:pPr>
        <w:pStyle w:val="af1"/>
        <w:spacing w:before="0" w:after="0"/>
        <w:ind w:firstLine="567"/>
        <w:jc w:val="both"/>
        <w:rPr>
          <w:szCs w:val="24"/>
        </w:rPr>
      </w:pPr>
      <w:r w:rsidRPr="00DD7329">
        <w:rPr>
          <w:szCs w:val="24"/>
        </w:rPr>
        <w:t>1.</w:t>
      </w:r>
      <w:r w:rsidR="003F0D90" w:rsidRPr="00DD7329">
        <w:rPr>
          <w:szCs w:val="24"/>
        </w:rPr>
        <w:t>20</w:t>
      </w:r>
      <w:r w:rsidRPr="00DD7329">
        <w:rPr>
          <w:szCs w:val="24"/>
        </w:rPr>
        <w:t>. «Третьи лица»: юридические и физические лица, не являющиеся Сторонами настоящего Договора, либо их правопреемниками.</w:t>
      </w:r>
    </w:p>
    <w:p w14:paraId="7FAC97FB" w14:textId="1FF6B9BA" w:rsidR="00127E33" w:rsidRPr="00DD7329" w:rsidRDefault="00127E33" w:rsidP="00100185">
      <w:pPr>
        <w:pStyle w:val="af1"/>
        <w:spacing w:before="0" w:after="0"/>
        <w:ind w:firstLine="567"/>
        <w:jc w:val="both"/>
        <w:rPr>
          <w:szCs w:val="24"/>
        </w:rPr>
      </w:pPr>
      <w:r w:rsidRPr="00DD7329">
        <w:rPr>
          <w:szCs w:val="24"/>
        </w:rPr>
        <w:t>1.21. «Технический надзор»: осуществление Заказчиком контроля и проверок, проводимых с целью обеспечения соблюдения Подрядчиком сроков выполнения Работ, технологических и прочих процессов,</w:t>
      </w:r>
      <w:r w:rsidR="00100185" w:rsidRPr="00DD7329">
        <w:rPr>
          <w:szCs w:val="24"/>
        </w:rPr>
        <w:t xml:space="preserve"> проектной и исполнительной технической документации,</w:t>
      </w:r>
      <w:r w:rsidRPr="00DD7329">
        <w:rPr>
          <w:szCs w:val="24"/>
        </w:rPr>
        <w:t xml:space="preserve"> общих затрат и прочих вопросов</w:t>
      </w:r>
      <w:r w:rsidR="00100185" w:rsidRPr="00DD7329">
        <w:rPr>
          <w:szCs w:val="24"/>
        </w:rPr>
        <w:t>, связанных с исполнением Договора.</w:t>
      </w:r>
    </w:p>
    <w:p w14:paraId="57555874" w14:textId="6F105AE8" w:rsidR="00525335" w:rsidRPr="00DD7329" w:rsidRDefault="00525335" w:rsidP="006D7C6B">
      <w:pPr>
        <w:pStyle w:val="af1"/>
        <w:spacing w:before="0" w:after="0"/>
        <w:ind w:firstLine="567"/>
        <w:jc w:val="both"/>
        <w:rPr>
          <w:szCs w:val="24"/>
        </w:rPr>
      </w:pPr>
      <w:r w:rsidRPr="00DD7329">
        <w:rPr>
          <w:szCs w:val="24"/>
        </w:rPr>
        <w:t>1.</w:t>
      </w:r>
      <w:r w:rsidR="00BC7B28" w:rsidRPr="00DD7329">
        <w:rPr>
          <w:szCs w:val="24"/>
        </w:rPr>
        <w:t>2</w:t>
      </w:r>
      <w:r w:rsidR="000E49F2">
        <w:rPr>
          <w:szCs w:val="24"/>
        </w:rPr>
        <w:t>2</w:t>
      </w:r>
      <w:r w:rsidRPr="00DD7329">
        <w:rPr>
          <w:szCs w:val="24"/>
        </w:rPr>
        <w:t xml:space="preserve">. «Мотивированный отказ приемки выполненных работ»: отказ от приемки выполненных работ считается мотивированным в любом из следующих случаев: </w:t>
      </w:r>
    </w:p>
    <w:p w14:paraId="002F2F0A" w14:textId="77777777" w:rsidR="00525335" w:rsidRPr="00DD7329" w:rsidRDefault="00525335" w:rsidP="006D7C6B">
      <w:pPr>
        <w:pStyle w:val="af1"/>
        <w:spacing w:before="0" w:after="0"/>
        <w:ind w:firstLine="567"/>
        <w:jc w:val="both"/>
        <w:rPr>
          <w:szCs w:val="24"/>
        </w:rPr>
      </w:pPr>
      <w:r w:rsidRPr="00DD7329">
        <w:rPr>
          <w:szCs w:val="24"/>
        </w:rPr>
        <w:lastRenderedPageBreak/>
        <w:t xml:space="preserve"> несоответствие исполнительной документации Проектной документации или Рабочей документации, Градостроительному кодексу РФ, техническим регламентам, СНиП, другим действующим правовым актам Российской Федерации; </w:t>
      </w:r>
    </w:p>
    <w:p w14:paraId="2D2C3E64" w14:textId="77777777" w:rsidR="00525335" w:rsidRPr="00DD7329" w:rsidRDefault="00525335" w:rsidP="006D7C6B">
      <w:pPr>
        <w:pStyle w:val="af1"/>
        <w:spacing w:before="0" w:after="0"/>
        <w:ind w:firstLine="567"/>
        <w:jc w:val="both"/>
        <w:rPr>
          <w:szCs w:val="24"/>
        </w:rPr>
      </w:pPr>
      <w:r w:rsidRPr="00DD7329">
        <w:rPr>
          <w:szCs w:val="24"/>
        </w:rPr>
        <w:t xml:space="preserve"> несоответствие выполненных Работ Проектной документации или Рабочей документации, или исполнительной документации, Градостроительному кодексу РФ, техническим регламентам, СНиП, другим действующим правовым актам Российской Федерации; </w:t>
      </w:r>
    </w:p>
    <w:p w14:paraId="15625F2B" w14:textId="77777777" w:rsidR="00525335" w:rsidRPr="00DD7329" w:rsidRDefault="00525335" w:rsidP="006D7C6B">
      <w:pPr>
        <w:pStyle w:val="af1"/>
        <w:spacing w:before="0" w:after="0"/>
        <w:ind w:firstLine="567"/>
        <w:jc w:val="both"/>
        <w:rPr>
          <w:szCs w:val="24"/>
        </w:rPr>
      </w:pPr>
      <w:r w:rsidRPr="00DD7329">
        <w:rPr>
          <w:szCs w:val="24"/>
        </w:rPr>
        <w:t xml:space="preserve"> несоответствие поставленного и/или смонтированного оборудования и материалов Проектной документации или Рабочей документации, или исполнительной документации, Градостроительному кодексу РФ, техническим регламентам, СНиП, другим действующим правовым актам Российской Федерации; </w:t>
      </w:r>
    </w:p>
    <w:p w14:paraId="79E9B881" w14:textId="77777777" w:rsidR="00525335" w:rsidRPr="00DD7329" w:rsidRDefault="00525335" w:rsidP="006D7C6B">
      <w:pPr>
        <w:pStyle w:val="af1"/>
        <w:spacing w:before="0" w:after="0"/>
        <w:ind w:firstLine="567"/>
        <w:jc w:val="both"/>
        <w:rPr>
          <w:szCs w:val="24"/>
        </w:rPr>
      </w:pPr>
      <w:r w:rsidRPr="00DD7329">
        <w:rPr>
          <w:szCs w:val="24"/>
        </w:rPr>
        <w:t xml:space="preserve"> непредоставление вместе с документами о приемке Работ (или отсутствие в момент приемки Работ) полного комплекта документов, установленных настоящим Договором или действующим законодательством и подзаконными актами; </w:t>
      </w:r>
    </w:p>
    <w:p w14:paraId="0125A070" w14:textId="7982E748" w:rsidR="00525335" w:rsidRDefault="00525335" w:rsidP="006A409F">
      <w:pPr>
        <w:pStyle w:val="af1"/>
        <w:spacing w:before="0" w:after="0"/>
        <w:ind w:firstLine="567"/>
        <w:jc w:val="both"/>
        <w:rPr>
          <w:szCs w:val="24"/>
        </w:rPr>
      </w:pPr>
      <w:r w:rsidRPr="00DD7329">
        <w:rPr>
          <w:szCs w:val="24"/>
        </w:rPr>
        <w:t> несоблюдение Подрядчиком порядка приемки работ (в том числе порядка и сроков уведомления), установленного настоящим Договором или действующим законодательством Российской Фе</w:t>
      </w:r>
      <w:r w:rsidR="006A409F">
        <w:rPr>
          <w:szCs w:val="24"/>
        </w:rPr>
        <w:t xml:space="preserve">дерации и подзаконными актами. </w:t>
      </w:r>
    </w:p>
    <w:p w14:paraId="26193BB6" w14:textId="77777777" w:rsidR="00D1222F" w:rsidRPr="006A409F" w:rsidRDefault="00D1222F" w:rsidP="006A409F">
      <w:pPr>
        <w:pStyle w:val="af1"/>
        <w:spacing w:before="0" w:after="0"/>
        <w:ind w:firstLine="567"/>
        <w:jc w:val="both"/>
        <w:rPr>
          <w:rStyle w:val="a3"/>
          <w:sz w:val="24"/>
          <w:szCs w:val="24"/>
        </w:rPr>
      </w:pPr>
    </w:p>
    <w:p w14:paraId="6F5A2A8B" w14:textId="591E78FE" w:rsidR="00AD553D" w:rsidRPr="00DD7329" w:rsidRDefault="00A4055F" w:rsidP="00EB19DA">
      <w:pPr>
        <w:spacing w:after="0"/>
        <w:ind w:firstLine="567"/>
        <w:jc w:val="center"/>
        <w:outlineLvl w:val="2"/>
        <w:rPr>
          <w:rFonts w:cs="Times New Roman"/>
          <w:b/>
          <w:bCs/>
          <w:sz w:val="24"/>
          <w:szCs w:val="24"/>
        </w:rPr>
      </w:pPr>
      <w:r w:rsidRPr="00DD7329">
        <w:rPr>
          <w:rFonts w:cs="Times New Roman"/>
          <w:b/>
          <w:bCs/>
          <w:sz w:val="24"/>
          <w:szCs w:val="24"/>
        </w:rPr>
        <w:t>2</w:t>
      </w:r>
      <w:r w:rsidR="0085351A" w:rsidRPr="00DD7329">
        <w:rPr>
          <w:rFonts w:cs="Times New Roman"/>
          <w:b/>
          <w:bCs/>
          <w:sz w:val="24"/>
          <w:szCs w:val="24"/>
        </w:rPr>
        <w:t>. Предмет Договора</w:t>
      </w:r>
    </w:p>
    <w:p w14:paraId="6A356CC6" w14:textId="106CA853" w:rsidR="001B7D8D" w:rsidRPr="001B7D8D" w:rsidRDefault="001B7D8D" w:rsidP="001B7D8D">
      <w:pPr>
        <w:pStyle w:val="ConsPlusNormal"/>
        <w:ind w:firstLine="567"/>
        <w:jc w:val="both"/>
        <w:rPr>
          <w:rFonts w:ascii="Times New Roman" w:eastAsiaTheme="minorHAnsi" w:hAnsi="Times New Roman" w:cs="Times New Roman"/>
          <w:kern w:val="0"/>
          <w:sz w:val="24"/>
          <w:lang w:eastAsia="en-US" w:bidi="ar-SA"/>
        </w:rPr>
      </w:pPr>
      <w:r>
        <w:rPr>
          <w:rFonts w:ascii="Times New Roman" w:eastAsiaTheme="minorHAnsi" w:hAnsi="Times New Roman" w:cs="Times New Roman"/>
          <w:kern w:val="0"/>
          <w:sz w:val="24"/>
          <w:lang w:eastAsia="en-US" w:bidi="ar-SA"/>
        </w:rPr>
        <w:t xml:space="preserve">2.1. </w:t>
      </w:r>
      <w:r w:rsidRPr="001B7D8D">
        <w:rPr>
          <w:rFonts w:ascii="Times New Roman" w:eastAsiaTheme="minorHAnsi" w:hAnsi="Times New Roman" w:cs="Times New Roman"/>
          <w:kern w:val="0"/>
          <w:sz w:val="24"/>
          <w:lang w:eastAsia="en-US" w:bidi="ar-SA"/>
        </w:rPr>
        <w:t>Подрядчик обязуется в соответствии с Техническим з</w:t>
      </w:r>
      <w:r>
        <w:rPr>
          <w:rFonts w:ascii="Times New Roman" w:eastAsiaTheme="minorHAnsi" w:hAnsi="Times New Roman" w:cs="Times New Roman"/>
          <w:kern w:val="0"/>
          <w:sz w:val="24"/>
          <w:lang w:eastAsia="en-US" w:bidi="ar-SA"/>
        </w:rPr>
        <w:t>аданием Заказчика (Приложение №</w:t>
      </w:r>
      <w:r w:rsidRPr="001B7D8D">
        <w:rPr>
          <w:rFonts w:ascii="Times New Roman" w:eastAsiaTheme="minorHAnsi" w:hAnsi="Times New Roman" w:cs="Times New Roman"/>
          <w:kern w:val="0"/>
          <w:sz w:val="24"/>
          <w:lang w:eastAsia="en-US" w:bidi="ar-SA"/>
        </w:rPr>
        <w:t>1</w:t>
      </w:r>
      <w:r>
        <w:rPr>
          <w:rFonts w:ascii="Times New Roman" w:eastAsiaTheme="minorHAnsi" w:hAnsi="Times New Roman" w:cs="Times New Roman"/>
          <w:kern w:val="0"/>
          <w:sz w:val="24"/>
          <w:lang w:eastAsia="en-US" w:bidi="ar-SA"/>
        </w:rPr>
        <w:t>)</w:t>
      </w:r>
      <w:r w:rsidRPr="001B7D8D">
        <w:rPr>
          <w:rFonts w:ascii="Times New Roman" w:eastAsiaTheme="minorHAnsi" w:hAnsi="Times New Roman" w:cs="Times New Roman"/>
          <w:kern w:val="0"/>
          <w:sz w:val="24"/>
          <w:lang w:eastAsia="en-US" w:bidi="ar-SA"/>
        </w:rPr>
        <w:t xml:space="preserve"> к настоящему договору, далее по тексту - Задание) выполнить (обеспечить выполнение) следующих видов проектно-изыскательских и строительно-монтажных работ: «Разработка рабочей документации и строительство тепловых сетей (далее по тексту – работы, документация) к объект</w:t>
      </w:r>
      <w:r w:rsidR="009D1E5C">
        <w:rPr>
          <w:rFonts w:ascii="Times New Roman" w:eastAsiaTheme="minorHAnsi" w:hAnsi="Times New Roman" w:cs="Times New Roman"/>
          <w:kern w:val="0"/>
          <w:sz w:val="24"/>
          <w:lang w:eastAsia="en-US" w:bidi="ar-SA"/>
        </w:rPr>
        <w:t>у</w:t>
      </w:r>
      <w:r w:rsidRPr="001B7D8D">
        <w:rPr>
          <w:rFonts w:ascii="Times New Roman" w:eastAsiaTheme="minorHAnsi" w:hAnsi="Times New Roman" w:cs="Times New Roman"/>
          <w:kern w:val="0"/>
          <w:sz w:val="24"/>
          <w:lang w:eastAsia="en-US" w:bidi="ar-SA"/>
        </w:rPr>
        <w:t>: «Общеобразовательная школа на 1550 мест по адресу: Краснодарский край, г. Краснодар, ул. им. генерала Брусилова, уч. 22, на земельном участке с кадастровым номером 23:43:0116030:4826 и дошкольная образовательная организация на 180 мест на земельном участке с кадастровым номером 23:43:0116030:4827 в Прикубанском внутр</w:t>
      </w:r>
      <w:r>
        <w:rPr>
          <w:rFonts w:ascii="Times New Roman" w:eastAsiaTheme="minorHAnsi" w:hAnsi="Times New Roman" w:cs="Times New Roman"/>
          <w:kern w:val="0"/>
          <w:sz w:val="24"/>
          <w:lang w:eastAsia="en-US" w:bidi="ar-SA"/>
        </w:rPr>
        <w:t>игородском округе г. Краснодара</w:t>
      </w:r>
      <w:r w:rsidRPr="001B7D8D">
        <w:rPr>
          <w:rFonts w:ascii="Times New Roman" w:eastAsiaTheme="minorHAnsi" w:hAnsi="Times New Roman" w:cs="Times New Roman"/>
          <w:kern w:val="0"/>
          <w:sz w:val="24"/>
          <w:lang w:eastAsia="en-US" w:bidi="ar-SA"/>
        </w:rPr>
        <w:t xml:space="preserve">» (далее - Объект): </w:t>
      </w:r>
    </w:p>
    <w:p w14:paraId="1E9ACF1C" w14:textId="77777777" w:rsidR="001B7D8D" w:rsidRPr="001B7D8D" w:rsidRDefault="001B7D8D" w:rsidP="001B7D8D">
      <w:pPr>
        <w:pStyle w:val="ConsPlusNormal"/>
        <w:ind w:firstLine="567"/>
        <w:jc w:val="both"/>
        <w:rPr>
          <w:rFonts w:ascii="Times New Roman" w:eastAsiaTheme="minorHAnsi" w:hAnsi="Times New Roman" w:cs="Times New Roman"/>
          <w:kern w:val="0"/>
          <w:sz w:val="24"/>
          <w:lang w:eastAsia="en-US" w:bidi="ar-SA"/>
        </w:rPr>
      </w:pPr>
      <w:r w:rsidRPr="001B7D8D">
        <w:rPr>
          <w:rFonts w:ascii="Times New Roman" w:eastAsiaTheme="minorHAnsi" w:hAnsi="Times New Roman" w:cs="Times New Roman"/>
          <w:kern w:val="0"/>
          <w:sz w:val="24"/>
          <w:lang w:eastAsia="en-US" w:bidi="ar-SA"/>
        </w:rPr>
        <w:t>- разработка рабочей документации;</w:t>
      </w:r>
    </w:p>
    <w:p w14:paraId="34081D38" w14:textId="77777777" w:rsidR="001B7D8D" w:rsidRPr="001B7D8D" w:rsidRDefault="001B7D8D" w:rsidP="001B7D8D">
      <w:pPr>
        <w:pStyle w:val="ConsPlusNormal"/>
        <w:ind w:firstLine="567"/>
        <w:jc w:val="both"/>
        <w:rPr>
          <w:rFonts w:ascii="Times New Roman" w:eastAsiaTheme="minorHAnsi" w:hAnsi="Times New Roman" w:cs="Times New Roman"/>
          <w:kern w:val="0"/>
          <w:sz w:val="24"/>
          <w:lang w:eastAsia="en-US" w:bidi="ar-SA"/>
        </w:rPr>
      </w:pPr>
      <w:r w:rsidRPr="001B7D8D">
        <w:rPr>
          <w:rFonts w:ascii="Times New Roman" w:eastAsiaTheme="minorHAnsi" w:hAnsi="Times New Roman" w:cs="Times New Roman"/>
          <w:kern w:val="0"/>
          <w:sz w:val="24"/>
          <w:lang w:eastAsia="en-US" w:bidi="ar-SA"/>
        </w:rPr>
        <w:t>- выполнение строительно-монтажных работ по Объекту;</w:t>
      </w:r>
    </w:p>
    <w:p w14:paraId="3655C217" w14:textId="77777777" w:rsidR="001B7D8D" w:rsidRPr="001B7D8D" w:rsidRDefault="001B7D8D" w:rsidP="001B7D8D">
      <w:pPr>
        <w:pStyle w:val="ConsPlusNormal"/>
        <w:ind w:firstLine="567"/>
        <w:jc w:val="both"/>
        <w:rPr>
          <w:rFonts w:ascii="Times New Roman" w:eastAsiaTheme="minorHAnsi" w:hAnsi="Times New Roman" w:cs="Times New Roman"/>
          <w:kern w:val="0"/>
          <w:sz w:val="24"/>
          <w:lang w:eastAsia="en-US" w:bidi="ar-SA"/>
        </w:rPr>
      </w:pPr>
      <w:r w:rsidRPr="001B7D8D">
        <w:rPr>
          <w:rFonts w:ascii="Times New Roman" w:eastAsiaTheme="minorHAnsi" w:hAnsi="Times New Roman" w:cs="Times New Roman"/>
          <w:kern w:val="0"/>
          <w:sz w:val="24"/>
          <w:lang w:eastAsia="en-US" w:bidi="ar-SA"/>
        </w:rPr>
        <w:t xml:space="preserve">а Заказчик обязуется создать Подрядчику необходимые условия для выполнения работ, принять их результат и уплатить обусловленную настоящим договором цену. </w:t>
      </w:r>
    </w:p>
    <w:p w14:paraId="54A72D85" w14:textId="77777777" w:rsidR="001B7D8D" w:rsidRDefault="001B7D8D" w:rsidP="001B7D8D">
      <w:pPr>
        <w:pStyle w:val="ConsPlusNormal"/>
        <w:ind w:firstLine="567"/>
        <w:jc w:val="both"/>
        <w:rPr>
          <w:rFonts w:ascii="Times New Roman" w:eastAsiaTheme="minorHAnsi" w:hAnsi="Times New Roman" w:cs="Times New Roman"/>
          <w:kern w:val="0"/>
          <w:sz w:val="24"/>
          <w:lang w:eastAsia="en-US" w:bidi="ar-SA"/>
        </w:rPr>
      </w:pPr>
      <w:r w:rsidRPr="001B7D8D">
        <w:rPr>
          <w:rFonts w:ascii="Times New Roman" w:eastAsiaTheme="minorHAnsi" w:hAnsi="Times New Roman" w:cs="Times New Roman"/>
          <w:kern w:val="0"/>
          <w:sz w:val="24"/>
          <w:lang w:eastAsia="en-US" w:bidi="ar-SA"/>
        </w:rPr>
        <w:t>Результатом проектно-изыскательских работ по настоящему договору является: разработанная рабочая документация.</w:t>
      </w:r>
    </w:p>
    <w:p w14:paraId="4212B9AD" w14:textId="77777777" w:rsidR="001B7D8D" w:rsidRDefault="006B7A71" w:rsidP="001B7D8D">
      <w:pPr>
        <w:pStyle w:val="ConsPlusNormal"/>
        <w:ind w:firstLine="567"/>
        <w:jc w:val="both"/>
        <w:rPr>
          <w:rFonts w:ascii="Times New Roman" w:hAnsi="Times New Roman" w:cs="Times New Roman"/>
          <w:sz w:val="24"/>
        </w:rPr>
      </w:pPr>
      <w:r w:rsidRPr="00DD7329">
        <w:rPr>
          <w:rFonts w:ascii="Times New Roman" w:hAnsi="Times New Roman" w:cs="Times New Roman"/>
          <w:sz w:val="24"/>
        </w:rPr>
        <w:t>2</w:t>
      </w:r>
      <w:r w:rsidR="00E3644C" w:rsidRPr="00DD7329">
        <w:rPr>
          <w:rFonts w:ascii="Times New Roman" w:hAnsi="Times New Roman" w:cs="Times New Roman"/>
          <w:sz w:val="24"/>
        </w:rPr>
        <w:t xml:space="preserve">.2. Результатом выполнения </w:t>
      </w:r>
      <w:r w:rsidR="00A4055F" w:rsidRPr="00DD7329">
        <w:rPr>
          <w:rFonts w:ascii="Times New Roman" w:hAnsi="Times New Roman" w:cs="Times New Roman"/>
          <w:sz w:val="24"/>
        </w:rPr>
        <w:t>Р</w:t>
      </w:r>
      <w:r w:rsidR="00E3644C" w:rsidRPr="00DD7329">
        <w:rPr>
          <w:rFonts w:ascii="Times New Roman" w:hAnsi="Times New Roman" w:cs="Times New Roman"/>
          <w:sz w:val="24"/>
        </w:rPr>
        <w:t>абот, предусмотренных настоящим Договором, является:</w:t>
      </w:r>
    </w:p>
    <w:p w14:paraId="29BB9374" w14:textId="25CA380A" w:rsidR="00811D0C" w:rsidRPr="00DD7329" w:rsidRDefault="001B7D8D" w:rsidP="001B7D8D">
      <w:pPr>
        <w:pStyle w:val="ConsPlusNormal"/>
        <w:ind w:firstLine="567"/>
        <w:jc w:val="both"/>
        <w:rPr>
          <w:rFonts w:ascii="Times New Roman" w:hAnsi="Times New Roman" w:cs="Times New Roman"/>
          <w:sz w:val="24"/>
        </w:rPr>
      </w:pPr>
      <w:r>
        <w:rPr>
          <w:rFonts w:ascii="Times New Roman" w:hAnsi="Times New Roman" w:cs="Times New Roman"/>
          <w:sz w:val="24"/>
        </w:rPr>
        <w:t>- разработанная и согласованная рабочая документация</w:t>
      </w:r>
      <w:r w:rsidR="00E3644C" w:rsidRPr="00DD7329">
        <w:rPr>
          <w:rFonts w:ascii="Times New Roman" w:hAnsi="Times New Roman" w:cs="Times New Roman"/>
          <w:sz w:val="24"/>
        </w:rPr>
        <w:t xml:space="preserve"> </w:t>
      </w:r>
    </w:p>
    <w:p w14:paraId="5ABDA891" w14:textId="57AA51E8" w:rsidR="00E3644C" w:rsidRPr="00DD7329" w:rsidRDefault="006B7A71" w:rsidP="006D7C6B">
      <w:pPr>
        <w:pStyle w:val="ConsPlusNormal"/>
        <w:ind w:firstLine="567"/>
        <w:jc w:val="both"/>
        <w:rPr>
          <w:rFonts w:ascii="Times New Roman" w:hAnsi="Times New Roman" w:cs="Times New Roman"/>
          <w:i/>
          <w:sz w:val="24"/>
        </w:rPr>
      </w:pPr>
      <w:r w:rsidRPr="00DD7329">
        <w:rPr>
          <w:rFonts w:ascii="Times New Roman" w:hAnsi="Times New Roman" w:cs="Times New Roman"/>
          <w:sz w:val="24"/>
        </w:rPr>
        <w:t>2</w:t>
      </w:r>
      <w:r w:rsidR="00E3644C" w:rsidRPr="00DD7329">
        <w:rPr>
          <w:rFonts w:ascii="Times New Roman" w:hAnsi="Times New Roman" w:cs="Times New Roman"/>
          <w:sz w:val="24"/>
        </w:rPr>
        <w:t xml:space="preserve">.2.1. </w:t>
      </w:r>
      <w:r w:rsidR="00A12269">
        <w:rPr>
          <w:rFonts w:ascii="Times New Roman" w:hAnsi="Times New Roman" w:cs="Times New Roman"/>
          <w:sz w:val="24"/>
        </w:rPr>
        <w:t xml:space="preserve">Рабочая </w:t>
      </w:r>
      <w:r w:rsidR="00E3644C" w:rsidRPr="00DD7329">
        <w:rPr>
          <w:rFonts w:ascii="Times New Roman" w:hAnsi="Times New Roman" w:cs="Times New Roman"/>
          <w:sz w:val="24"/>
        </w:rPr>
        <w:t>документация, содержащая результаты инженерных изысканий</w:t>
      </w:r>
      <w:r w:rsidR="0011308C">
        <w:rPr>
          <w:rFonts w:ascii="Times New Roman" w:hAnsi="Times New Roman" w:cs="Times New Roman"/>
          <w:sz w:val="24"/>
        </w:rPr>
        <w:t xml:space="preserve"> </w:t>
      </w:r>
      <w:r w:rsidR="00BB61F8" w:rsidRPr="00DD7329">
        <w:rPr>
          <w:rFonts w:ascii="Times New Roman" w:hAnsi="Times New Roman" w:cs="Times New Roman"/>
          <w:iCs/>
          <w:sz w:val="24"/>
        </w:rPr>
        <w:t xml:space="preserve">(далее – </w:t>
      </w:r>
      <w:r w:rsidR="00702CBC" w:rsidRPr="00DD7329">
        <w:rPr>
          <w:rFonts w:ascii="Times New Roman" w:hAnsi="Times New Roman" w:cs="Times New Roman"/>
          <w:iCs/>
          <w:sz w:val="24"/>
        </w:rPr>
        <w:t>Д</w:t>
      </w:r>
      <w:r w:rsidR="00BB61F8" w:rsidRPr="00DD7329">
        <w:rPr>
          <w:rFonts w:ascii="Times New Roman" w:hAnsi="Times New Roman" w:cs="Times New Roman"/>
          <w:iCs/>
          <w:sz w:val="24"/>
        </w:rPr>
        <w:t>окументация)</w:t>
      </w:r>
      <w:r w:rsidR="00770885" w:rsidRPr="00DD7329">
        <w:rPr>
          <w:rFonts w:ascii="Times New Roman" w:hAnsi="Times New Roman" w:cs="Times New Roman"/>
          <w:iCs/>
          <w:sz w:val="24"/>
        </w:rPr>
        <w:t>,</w:t>
      </w:r>
      <w:r w:rsidR="00811D0C" w:rsidRPr="00DD7329">
        <w:rPr>
          <w:rFonts w:ascii="Times New Roman" w:hAnsi="Times New Roman" w:cs="Times New Roman"/>
          <w:iCs/>
          <w:sz w:val="24"/>
        </w:rPr>
        <w:t xml:space="preserve"> </w:t>
      </w:r>
      <w:r w:rsidR="00E63BB3" w:rsidRPr="00DD7329">
        <w:rPr>
          <w:rFonts w:ascii="Times New Roman" w:hAnsi="Times New Roman" w:cs="Times New Roman"/>
          <w:iCs/>
          <w:sz w:val="24"/>
        </w:rPr>
        <w:t>разработанная</w:t>
      </w:r>
      <w:r w:rsidR="00E63BB3" w:rsidRPr="00DD7329">
        <w:rPr>
          <w:rFonts w:ascii="Times New Roman" w:hAnsi="Times New Roman" w:cs="Times New Roman"/>
          <w:i/>
          <w:sz w:val="24"/>
        </w:rPr>
        <w:t xml:space="preserve"> </w:t>
      </w:r>
      <w:r w:rsidR="006577D1" w:rsidRPr="00DD7329">
        <w:rPr>
          <w:rFonts w:ascii="Times New Roman" w:hAnsi="Times New Roman" w:cs="Times New Roman"/>
          <w:sz w:val="24"/>
        </w:rPr>
        <w:t>согласно Техническому заданию</w:t>
      </w:r>
      <w:r w:rsidR="00E63BB3" w:rsidRPr="00DD7329">
        <w:rPr>
          <w:rFonts w:ascii="Times New Roman" w:hAnsi="Times New Roman" w:cs="Times New Roman"/>
          <w:sz w:val="24"/>
        </w:rPr>
        <w:t>, являющемуся</w:t>
      </w:r>
      <w:r w:rsidR="006577D1" w:rsidRPr="00DD7329">
        <w:rPr>
          <w:rFonts w:ascii="Times New Roman" w:hAnsi="Times New Roman" w:cs="Times New Roman"/>
          <w:sz w:val="24"/>
        </w:rPr>
        <w:t xml:space="preserve"> Приложение</w:t>
      </w:r>
      <w:r w:rsidR="00E63BB3" w:rsidRPr="00DD7329">
        <w:rPr>
          <w:rFonts w:ascii="Times New Roman" w:hAnsi="Times New Roman" w:cs="Times New Roman"/>
          <w:sz w:val="24"/>
        </w:rPr>
        <w:t>м</w:t>
      </w:r>
      <w:r w:rsidR="006577D1" w:rsidRPr="00DD7329">
        <w:rPr>
          <w:rFonts w:ascii="Times New Roman" w:hAnsi="Times New Roman" w:cs="Times New Roman"/>
          <w:sz w:val="24"/>
        </w:rPr>
        <w:t xml:space="preserve"> № 1</w:t>
      </w:r>
      <w:r w:rsidR="00E63BB3" w:rsidRPr="00DD7329">
        <w:rPr>
          <w:rFonts w:ascii="Times New Roman" w:hAnsi="Times New Roman" w:cs="Times New Roman"/>
          <w:sz w:val="24"/>
        </w:rPr>
        <w:t xml:space="preserve"> к настоящему Договору</w:t>
      </w:r>
      <w:r w:rsidR="006577D1" w:rsidRPr="00DD7329">
        <w:rPr>
          <w:rFonts w:ascii="Times New Roman" w:hAnsi="Times New Roman" w:cs="Times New Roman"/>
          <w:sz w:val="24"/>
        </w:rPr>
        <w:t xml:space="preserve">, </w:t>
      </w:r>
      <w:r w:rsidR="004E7AB4" w:rsidRPr="00DD7329">
        <w:rPr>
          <w:rFonts w:ascii="Times New Roman" w:hAnsi="Times New Roman" w:cs="Times New Roman"/>
          <w:sz w:val="24"/>
        </w:rPr>
        <w:t>в том числе</w:t>
      </w:r>
      <w:r w:rsidR="00E3644C" w:rsidRPr="00DD7329">
        <w:rPr>
          <w:rFonts w:ascii="Times New Roman" w:hAnsi="Times New Roman" w:cs="Times New Roman"/>
          <w:sz w:val="24"/>
        </w:rPr>
        <w:t xml:space="preserve">: </w:t>
      </w:r>
    </w:p>
    <w:p w14:paraId="05C76B3B" w14:textId="50075BC7" w:rsidR="00E3644C" w:rsidRPr="00DD7329" w:rsidRDefault="00E3644C" w:rsidP="006D7C6B">
      <w:pPr>
        <w:spacing w:after="0"/>
        <w:ind w:firstLine="567"/>
        <w:jc w:val="both"/>
        <w:outlineLvl w:val="2"/>
        <w:rPr>
          <w:rFonts w:cs="Times New Roman"/>
          <w:sz w:val="24"/>
          <w:szCs w:val="24"/>
        </w:rPr>
      </w:pPr>
      <w:r w:rsidRPr="00DD7329">
        <w:rPr>
          <w:rFonts w:cs="Times New Roman"/>
          <w:sz w:val="24"/>
          <w:szCs w:val="24"/>
        </w:rPr>
        <w:t>-</w:t>
      </w:r>
      <w:r w:rsidR="00AA2CDB" w:rsidRPr="00DD7329">
        <w:rPr>
          <w:rFonts w:cs="Times New Roman"/>
          <w:sz w:val="24"/>
          <w:szCs w:val="24"/>
        </w:rPr>
        <w:t xml:space="preserve"> </w:t>
      </w:r>
      <w:r w:rsidR="00FE6554" w:rsidRPr="00DD7329">
        <w:rPr>
          <w:rFonts w:cs="Times New Roman"/>
          <w:sz w:val="24"/>
          <w:szCs w:val="24"/>
        </w:rPr>
        <w:t>Р</w:t>
      </w:r>
      <w:r w:rsidR="00E7400B" w:rsidRPr="00DD7329">
        <w:rPr>
          <w:rFonts w:cs="Times New Roman"/>
          <w:sz w:val="24"/>
          <w:szCs w:val="24"/>
        </w:rPr>
        <w:t>абочая документация</w:t>
      </w:r>
      <w:r w:rsidR="004E7AB4" w:rsidRPr="00DD7329">
        <w:rPr>
          <w:rFonts w:cs="Times New Roman"/>
          <w:sz w:val="24"/>
          <w:szCs w:val="24"/>
        </w:rPr>
        <w:t xml:space="preserve">, </w:t>
      </w:r>
      <w:r w:rsidR="00FE6554" w:rsidRPr="00DD7329">
        <w:rPr>
          <w:rFonts w:cs="Times New Roman"/>
          <w:sz w:val="24"/>
          <w:szCs w:val="24"/>
        </w:rPr>
        <w:t>С</w:t>
      </w:r>
      <w:r w:rsidRPr="00DD7329">
        <w:rPr>
          <w:rFonts w:cs="Times New Roman"/>
          <w:sz w:val="24"/>
          <w:szCs w:val="24"/>
        </w:rPr>
        <w:t>метн</w:t>
      </w:r>
      <w:r w:rsidR="00AA2CDB" w:rsidRPr="00DD7329">
        <w:rPr>
          <w:rFonts w:cs="Times New Roman"/>
          <w:sz w:val="24"/>
          <w:szCs w:val="24"/>
        </w:rPr>
        <w:t>ая</w:t>
      </w:r>
      <w:r w:rsidRPr="00DD7329">
        <w:rPr>
          <w:rFonts w:cs="Times New Roman"/>
          <w:sz w:val="24"/>
          <w:szCs w:val="24"/>
        </w:rPr>
        <w:t xml:space="preserve"> документаци</w:t>
      </w:r>
      <w:r w:rsidR="004E7AB4" w:rsidRPr="00DD7329">
        <w:rPr>
          <w:rFonts w:cs="Times New Roman"/>
          <w:sz w:val="24"/>
          <w:szCs w:val="24"/>
        </w:rPr>
        <w:t>я -</w:t>
      </w:r>
      <w:r w:rsidRPr="00DD7329">
        <w:rPr>
          <w:rFonts w:cs="Times New Roman"/>
          <w:sz w:val="24"/>
          <w:szCs w:val="24"/>
        </w:rPr>
        <w:t xml:space="preserve"> в объеме, определенном Техническим заданием</w:t>
      </w:r>
      <w:r w:rsidR="00AA2CDB" w:rsidRPr="00DD7329">
        <w:rPr>
          <w:rFonts w:cs="Times New Roman"/>
          <w:sz w:val="24"/>
          <w:szCs w:val="24"/>
        </w:rPr>
        <w:t>;</w:t>
      </w:r>
    </w:p>
    <w:p w14:paraId="0701BE30" w14:textId="6D256CD1" w:rsidR="00AA2CDB" w:rsidRPr="00DD7329" w:rsidRDefault="00E3644C" w:rsidP="006D7C6B">
      <w:pPr>
        <w:spacing w:after="0"/>
        <w:ind w:firstLine="567"/>
        <w:jc w:val="both"/>
        <w:outlineLvl w:val="2"/>
        <w:rPr>
          <w:rFonts w:cs="Times New Roman"/>
          <w:sz w:val="24"/>
          <w:szCs w:val="24"/>
        </w:rPr>
      </w:pPr>
      <w:r w:rsidRPr="00DD7329">
        <w:rPr>
          <w:rFonts w:cs="Times New Roman"/>
          <w:sz w:val="24"/>
          <w:szCs w:val="24"/>
        </w:rPr>
        <w:t xml:space="preserve">- технический отчет по </w:t>
      </w:r>
      <w:r w:rsidR="008C3BA4" w:rsidRPr="00DD7329">
        <w:rPr>
          <w:rFonts w:cs="Times New Roman"/>
          <w:sz w:val="24"/>
          <w:szCs w:val="24"/>
        </w:rPr>
        <w:t>инженерно-</w:t>
      </w:r>
      <w:r w:rsidRPr="00DD7329">
        <w:rPr>
          <w:rFonts w:cs="Times New Roman"/>
          <w:sz w:val="24"/>
          <w:szCs w:val="24"/>
        </w:rPr>
        <w:t xml:space="preserve">геодезическим изысканиям; </w:t>
      </w:r>
    </w:p>
    <w:p w14:paraId="5250C0CC" w14:textId="251E85A9" w:rsidR="00AA2CDB" w:rsidRPr="00DD7329" w:rsidRDefault="00AA2CDB" w:rsidP="006D7C6B">
      <w:pPr>
        <w:spacing w:after="0"/>
        <w:ind w:firstLine="567"/>
        <w:jc w:val="both"/>
        <w:outlineLvl w:val="2"/>
        <w:rPr>
          <w:rFonts w:cs="Times New Roman"/>
          <w:sz w:val="24"/>
          <w:szCs w:val="24"/>
        </w:rPr>
      </w:pPr>
      <w:r w:rsidRPr="00DD7329">
        <w:rPr>
          <w:rFonts w:cs="Times New Roman"/>
          <w:sz w:val="24"/>
          <w:szCs w:val="24"/>
        </w:rPr>
        <w:t xml:space="preserve">- </w:t>
      </w:r>
      <w:r w:rsidR="00E3644C" w:rsidRPr="00DD7329">
        <w:rPr>
          <w:rFonts w:cs="Times New Roman"/>
          <w:sz w:val="24"/>
          <w:szCs w:val="24"/>
        </w:rPr>
        <w:t>топографический план М 1:500, зарегистрированный в Д</w:t>
      </w:r>
      <w:r w:rsidRPr="00DD7329">
        <w:rPr>
          <w:rFonts w:cs="Times New Roman"/>
          <w:sz w:val="24"/>
          <w:szCs w:val="24"/>
        </w:rPr>
        <w:t>епартаменте архитектуры и градостроительства</w:t>
      </w:r>
      <w:r w:rsidR="00E3644C" w:rsidRPr="00DD7329">
        <w:rPr>
          <w:rFonts w:cs="Times New Roman"/>
          <w:sz w:val="24"/>
          <w:szCs w:val="24"/>
        </w:rPr>
        <w:t xml:space="preserve"> МО г</w:t>
      </w:r>
      <w:r w:rsidRPr="00DD7329">
        <w:rPr>
          <w:rFonts w:cs="Times New Roman"/>
          <w:sz w:val="24"/>
          <w:szCs w:val="24"/>
        </w:rPr>
        <w:t>ород</w:t>
      </w:r>
      <w:r w:rsidR="00E3644C" w:rsidRPr="00DD7329">
        <w:rPr>
          <w:rFonts w:cs="Times New Roman"/>
          <w:sz w:val="24"/>
          <w:szCs w:val="24"/>
        </w:rPr>
        <w:t xml:space="preserve"> Краснодар; </w:t>
      </w:r>
    </w:p>
    <w:p w14:paraId="1EFA6031" w14:textId="60CD9368" w:rsidR="00BB61F8" w:rsidRPr="00DD7329" w:rsidRDefault="00BB61F8" w:rsidP="006D7C6B">
      <w:pPr>
        <w:spacing w:after="0"/>
        <w:ind w:firstLine="567"/>
        <w:jc w:val="both"/>
        <w:outlineLvl w:val="2"/>
        <w:rPr>
          <w:rFonts w:cs="Times New Roman"/>
          <w:sz w:val="24"/>
          <w:szCs w:val="24"/>
        </w:rPr>
      </w:pPr>
      <w:r w:rsidRPr="00DD7329">
        <w:rPr>
          <w:rFonts w:cs="Times New Roman"/>
          <w:sz w:val="24"/>
          <w:szCs w:val="24"/>
        </w:rPr>
        <w:t xml:space="preserve">- получение согласований </w:t>
      </w:r>
      <w:r w:rsidR="00E63BB3" w:rsidRPr="00DD7329">
        <w:rPr>
          <w:rFonts w:cs="Times New Roman"/>
          <w:sz w:val="24"/>
          <w:szCs w:val="24"/>
        </w:rPr>
        <w:t>Д</w:t>
      </w:r>
      <w:r w:rsidRPr="00DD7329">
        <w:rPr>
          <w:rFonts w:cs="Times New Roman"/>
          <w:sz w:val="24"/>
          <w:szCs w:val="24"/>
        </w:rPr>
        <w:t>окументации</w:t>
      </w:r>
      <w:r w:rsidR="008C3BA4" w:rsidRPr="00DD7329">
        <w:rPr>
          <w:rFonts w:cs="Times New Roman"/>
          <w:sz w:val="24"/>
          <w:szCs w:val="24"/>
        </w:rPr>
        <w:t>, установленных Техническим заданием</w:t>
      </w:r>
      <w:r w:rsidR="00407EF9" w:rsidRPr="00DD7329">
        <w:rPr>
          <w:rFonts w:cs="Times New Roman"/>
          <w:sz w:val="24"/>
          <w:szCs w:val="24"/>
        </w:rPr>
        <w:t>,</w:t>
      </w:r>
      <w:r w:rsidR="008C3BA4" w:rsidRPr="00DD7329">
        <w:rPr>
          <w:rFonts w:cs="Times New Roman"/>
          <w:sz w:val="24"/>
          <w:szCs w:val="24"/>
        </w:rPr>
        <w:t xml:space="preserve"> в соответствии с требованиями законодательства Российской Федерации</w:t>
      </w:r>
      <w:r w:rsidRPr="00DD7329">
        <w:rPr>
          <w:rFonts w:cs="Times New Roman"/>
          <w:sz w:val="24"/>
          <w:szCs w:val="24"/>
        </w:rPr>
        <w:t>;</w:t>
      </w:r>
    </w:p>
    <w:p w14:paraId="5F9BCBFB" w14:textId="185C27E8" w:rsidR="00E3644C" w:rsidRPr="00DD7329" w:rsidRDefault="00E3644C" w:rsidP="006D7C6B">
      <w:pPr>
        <w:spacing w:after="0"/>
        <w:ind w:firstLine="567"/>
        <w:jc w:val="both"/>
        <w:outlineLvl w:val="2"/>
        <w:rPr>
          <w:rFonts w:cs="Times New Roman"/>
          <w:sz w:val="24"/>
          <w:szCs w:val="24"/>
        </w:rPr>
      </w:pPr>
      <w:r w:rsidRPr="00DD7329">
        <w:rPr>
          <w:rFonts w:cs="Times New Roman"/>
          <w:sz w:val="24"/>
          <w:szCs w:val="24"/>
        </w:rPr>
        <w:t xml:space="preserve">- получение исходно-разрешительной документации </w:t>
      </w:r>
      <w:r w:rsidR="008C3BA4" w:rsidRPr="00DD7329">
        <w:rPr>
          <w:rFonts w:cs="Times New Roman"/>
          <w:sz w:val="24"/>
          <w:szCs w:val="24"/>
        </w:rPr>
        <w:t>в соответствии с Техническим заданием</w:t>
      </w:r>
      <w:r w:rsidR="00AA2CDB" w:rsidRPr="00DD7329">
        <w:rPr>
          <w:rFonts w:cs="Times New Roman"/>
          <w:sz w:val="24"/>
          <w:szCs w:val="24"/>
        </w:rPr>
        <w:t>.</w:t>
      </w:r>
    </w:p>
    <w:p w14:paraId="13923AF6" w14:textId="1F7D4F99" w:rsidR="00AA2CDB" w:rsidRPr="00DD7329" w:rsidRDefault="006B7A71" w:rsidP="006D7C6B">
      <w:pPr>
        <w:pStyle w:val="ConsPlusNormal"/>
        <w:ind w:firstLine="567"/>
        <w:jc w:val="both"/>
        <w:rPr>
          <w:rFonts w:ascii="Times New Roman" w:hAnsi="Times New Roman" w:cs="Times New Roman"/>
          <w:sz w:val="24"/>
        </w:rPr>
      </w:pPr>
      <w:r w:rsidRPr="00DD7329">
        <w:rPr>
          <w:rFonts w:ascii="Times New Roman" w:hAnsi="Times New Roman" w:cs="Times New Roman"/>
          <w:sz w:val="24"/>
        </w:rPr>
        <w:t>2</w:t>
      </w:r>
      <w:r w:rsidR="00AA2CDB" w:rsidRPr="00DD7329">
        <w:rPr>
          <w:rFonts w:ascii="Times New Roman" w:hAnsi="Times New Roman" w:cs="Times New Roman"/>
          <w:sz w:val="24"/>
        </w:rPr>
        <w:t xml:space="preserve">.2.2. Построенный </w:t>
      </w:r>
      <w:r w:rsidR="00835D83" w:rsidRPr="00DD7329">
        <w:rPr>
          <w:rFonts w:ascii="Times New Roman" w:hAnsi="Times New Roman" w:cs="Times New Roman"/>
          <w:sz w:val="24"/>
        </w:rPr>
        <w:t>О</w:t>
      </w:r>
      <w:r w:rsidR="00AA2CDB" w:rsidRPr="00DD7329">
        <w:rPr>
          <w:rFonts w:ascii="Times New Roman" w:hAnsi="Times New Roman" w:cs="Times New Roman"/>
          <w:sz w:val="24"/>
        </w:rPr>
        <w:t xml:space="preserve">бъект </w:t>
      </w:r>
      <w:r w:rsidR="00811D0C" w:rsidRPr="00DD7329">
        <w:rPr>
          <w:rFonts w:ascii="Times New Roman" w:hAnsi="Times New Roman" w:cs="Times New Roman"/>
          <w:sz w:val="24"/>
        </w:rPr>
        <w:t>– теплов</w:t>
      </w:r>
      <w:r w:rsidR="00AE6FC6" w:rsidRPr="00DD7329">
        <w:rPr>
          <w:rFonts w:ascii="Times New Roman" w:hAnsi="Times New Roman" w:cs="Times New Roman"/>
          <w:sz w:val="24"/>
        </w:rPr>
        <w:t>ая</w:t>
      </w:r>
      <w:r w:rsidR="00811D0C" w:rsidRPr="00DD7329">
        <w:rPr>
          <w:rFonts w:ascii="Times New Roman" w:hAnsi="Times New Roman" w:cs="Times New Roman"/>
          <w:sz w:val="24"/>
        </w:rPr>
        <w:t xml:space="preserve"> сет</w:t>
      </w:r>
      <w:r w:rsidR="00AE6FC6" w:rsidRPr="00DD7329">
        <w:rPr>
          <w:rFonts w:ascii="Times New Roman" w:hAnsi="Times New Roman" w:cs="Times New Roman"/>
          <w:sz w:val="24"/>
        </w:rPr>
        <w:t>ь</w:t>
      </w:r>
      <w:r w:rsidR="00CE6619" w:rsidRPr="00DD7329">
        <w:rPr>
          <w:rFonts w:ascii="Times New Roman" w:hAnsi="Times New Roman" w:cs="Times New Roman"/>
          <w:sz w:val="24"/>
        </w:rPr>
        <w:t>, указанн</w:t>
      </w:r>
      <w:r w:rsidR="00AE6FC6" w:rsidRPr="00DD7329">
        <w:rPr>
          <w:rFonts w:ascii="Times New Roman" w:hAnsi="Times New Roman" w:cs="Times New Roman"/>
          <w:sz w:val="24"/>
        </w:rPr>
        <w:t>ая</w:t>
      </w:r>
      <w:r w:rsidR="00FC13FA" w:rsidRPr="00DD7329">
        <w:rPr>
          <w:rFonts w:ascii="Times New Roman" w:hAnsi="Times New Roman" w:cs="Times New Roman"/>
          <w:sz w:val="24"/>
        </w:rPr>
        <w:t xml:space="preserve"> </w:t>
      </w:r>
      <w:r w:rsidR="00CE6619" w:rsidRPr="00DD7329">
        <w:rPr>
          <w:rFonts w:ascii="Times New Roman" w:hAnsi="Times New Roman" w:cs="Times New Roman"/>
          <w:sz w:val="24"/>
        </w:rPr>
        <w:t>в п</w:t>
      </w:r>
      <w:r w:rsidR="00FC46A9" w:rsidRPr="00DD7329">
        <w:rPr>
          <w:rFonts w:ascii="Times New Roman" w:hAnsi="Times New Roman" w:cs="Times New Roman"/>
          <w:sz w:val="24"/>
        </w:rPr>
        <w:t>ункте</w:t>
      </w:r>
      <w:r w:rsidR="00CE6619" w:rsidRPr="00DD7329">
        <w:rPr>
          <w:rFonts w:ascii="Times New Roman" w:hAnsi="Times New Roman" w:cs="Times New Roman"/>
          <w:sz w:val="24"/>
        </w:rPr>
        <w:t xml:space="preserve"> </w:t>
      </w:r>
      <w:r w:rsidR="00AE6FC6" w:rsidRPr="00DD7329">
        <w:rPr>
          <w:rFonts w:ascii="Times New Roman" w:hAnsi="Times New Roman" w:cs="Times New Roman"/>
          <w:sz w:val="24"/>
        </w:rPr>
        <w:t>1</w:t>
      </w:r>
      <w:r w:rsidR="00CE6619" w:rsidRPr="00DD7329">
        <w:rPr>
          <w:rFonts w:ascii="Times New Roman" w:hAnsi="Times New Roman" w:cs="Times New Roman"/>
          <w:sz w:val="24"/>
        </w:rPr>
        <w:t xml:space="preserve">.1. настоящего </w:t>
      </w:r>
      <w:r w:rsidR="00F053F2" w:rsidRPr="00DD7329">
        <w:rPr>
          <w:rFonts w:ascii="Times New Roman" w:hAnsi="Times New Roman" w:cs="Times New Roman"/>
          <w:sz w:val="24"/>
        </w:rPr>
        <w:t>Д</w:t>
      </w:r>
      <w:r w:rsidR="00CE6619" w:rsidRPr="00DD7329">
        <w:rPr>
          <w:rFonts w:ascii="Times New Roman" w:hAnsi="Times New Roman" w:cs="Times New Roman"/>
          <w:sz w:val="24"/>
        </w:rPr>
        <w:t>оговора</w:t>
      </w:r>
      <w:bookmarkStart w:id="2" w:name="_Hlk113605497"/>
      <w:r w:rsidR="00F053F2" w:rsidRPr="00DD7329">
        <w:rPr>
          <w:rFonts w:ascii="Times New Roman" w:hAnsi="Times New Roman" w:cs="Times New Roman"/>
          <w:sz w:val="24"/>
        </w:rPr>
        <w:t>, согласно Техническому заданию (Приложение № 1)</w:t>
      </w:r>
      <w:bookmarkEnd w:id="2"/>
      <w:r w:rsidR="00F053F2" w:rsidRPr="00DD7329">
        <w:rPr>
          <w:rFonts w:ascii="Times New Roman" w:hAnsi="Times New Roman" w:cs="Times New Roman"/>
          <w:sz w:val="24"/>
        </w:rPr>
        <w:t xml:space="preserve"> - </w:t>
      </w:r>
      <w:r w:rsidR="00AA2CDB" w:rsidRPr="00DD7329">
        <w:rPr>
          <w:rFonts w:ascii="Times New Roman" w:hAnsi="Times New Roman" w:cs="Times New Roman"/>
          <w:sz w:val="24"/>
        </w:rPr>
        <w:t xml:space="preserve">в отношении которого получено заключение органа государственного строительного надзора о соответствии построенного </w:t>
      </w:r>
      <w:r w:rsidR="00835D83" w:rsidRPr="00DD7329">
        <w:rPr>
          <w:rFonts w:ascii="Times New Roman" w:hAnsi="Times New Roman" w:cs="Times New Roman"/>
          <w:sz w:val="24"/>
        </w:rPr>
        <w:t>О</w:t>
      </w:r>
      <w:r w:rsidR="00AA2CDB" w:rsidRPr="00DD7329">
        <w:rPr>
          <w:rFonts w:ascii="Times New Roman" w:hAnsi="Times New Roman" w:cs="Times New Roman"/>
          <w:sz w:val="24"/>
        </w:rPr>
        <w:t>бъекта требованиям технических регламентов и проектной документации,</w:t>
      </w:r>
      <w:r w:rsidR="00FC13FA" w:rsidRPr="00DD7329">
        <w:rPr>
          <w:rFonts w:ascii="Times New Roman" w:hAnsi="Times New Roman" w:cs="Times New Roman"/>
          <w:sz w:val="24"/>
        </w:rPr>
        <w:t xml:space="preserve"> </w:t>
      </w:r>
      <w:r w:rsidR="00AA2CDB" w:rsidRPr="00DD7329">
        <w:rPr>
          <w:rFonts w:ascii="Times New Roman" w:hAnsi="Times New Roman" w:cs="Times New Roman"/>
          <w:sz w:val="24"/>
        </w:rPr>
        <w:t>в том числе</w:t>
      </w:r>
      <w:r w:rsidR="00CE6619" w:rsidRPr="00DD7329">
        <w:rPr>
          <w:rFonts w:ascii="Times New Roman" w:hAnsi="Times New Roman" w:cs="Times New Roman"/>
          <w:sz w:val="24"/>
        </w:rPr>
        <w:t>:</w:t>
      </w:r>
      <w:r w:rsidR="00AA2CDB" w:rsidRPr="00DD7329">
        <w:rPr>
          <w:rFonts w:ascii="Times New Roman" w:hAnsi="Times New Roman" w:cs="Times New Roman"/>
          <w:sz w:val="24"/>
        </w:rPr>
        <w:t xml:space="preserve"> </w:t>
      </w:r>
    </w:p>
    <w:p w14:paraId="098148B4" w14:textId="16512B86" w:rsidR="006577D1" w:rsidRPr="00DD7329" w:rsidRDefault="006577D1" w:rsidP="006D7C6B">
      <w:pPr>
        <w:pStyle w:val="ConsPlusNormal"/>
        <w:ind w:firstLine="567"/>
        <w:jc w:val="both"/>
        <w:rPr>
          <w:rFonts w:ascii="Times New Roman" w:hAnsi="Times New Roman" w:cs="Times New Roman"/>
          <w:sz w:val="24"/>
        </w:rPr>
      </w:pPr>
      <w:r w:rsidRPr="00DD7329">
        <w:rPr>
          <w:rFonts w:ascii="Times New Roman" w:hAnsi="Times New Roman" w:cs="Times New Roman"/>
          <w:sz w:val="24"/>
        </w:rPr>
        <w:t xml:space="preserve">- получение необходимых разрешений и согласований на производство </w:t>
      </w:r>
      <w:r w:rsidR="00AE6FC6" w:rsidRPr="00DD7329">
        <w:rPr>
          <w:rFonts w:ascii="Times New Roman" w:hAnsi="Times New Roman" w:cs="Times New Roman"/>
          <w:sz w:val="24"/>
        </w:rPr>
        <w:t>р</w:t>
      </w:r>
      <w:r w:rsidRPr="00DD7329">
        <w:rPr>
          <w:rFonts w:ascii="Times New Roman" w:hAnsi="Times New Roman" w:cs="Times New Roman"/>
          <w:sz w:val="24"/>
        </w:rPr>
        <w:t>абот;</w:t>
      </w:r>
    </w:p>
    <w:p w14:paraId="16D27236" w14:textId="25B80469" w:rsidR="003E7176" w:rsidRPr="00DD7329" w:rsidRDefault="0085351A" w:rsidP="006D7C6B">
      <w:pPr>
        <w:spacing w:after="0"/>
        <w:ind w:firstLine="567"/>
        <w:jc w:val="both"/>
        <w:outlineLvl w:val="2"/>
        <w:rPr>
          <w:rFonts w:cs="Times New Roman"/>
          <w:sz w:val="24"/>
          <w:szCs w:val="24"/>
        </w:rPr>
      </w:pPr>
      <w:r w:rsidRPr="00DD7329">
        <w:rPr>
          <w:rFonts w:cs="Times New Roman"/>
          <w:sz w:val="24"/>
          <w:szCs w:val="24"/>
        </w:rPr>
        <w:t>- выполн</w:t>
      </w:r>
      <w:r w:rsidR="00782ADA">
        <w:rPr>
          <w:rFonts w:cs="Times New Roman"/>
          <w:sz w:val="24"/>
          <w:szCs w:val="24"/>
        </w:rPr>
        <w:t>ение строительно-монтажных работ</w:t>
      </w:r>
      <w:r w:rsidRPr="00DD7329">
        <w:rPr>
          <w:rFonts w:cs="Times New Roman"/>
          <w:sz w:val="24"/>
          <w:szCs w:val="24"/>
        </w:rPr>
        <w:t>;</w:t>
      </w:r>
    </w:p>
    <w:p w14:paraId="69EF58B4" w14:textId="29DA3677" w:rsidR="00CE6619" w:rsidRPr="00DD7329" w:rsidRDefault="0085351A" w:rsidP="006D7C6B">
      <w:pPr>
        <w:spacing w:after="0"/>
        <w:ind w:firstLine="567"/>
        <w:jc w:val="both"/>
        <w:outlineLvl w:val="2"/>
        <w:rPr>
          <w:rFonts w:cs="Times New Roman"/>
          <w:sz w:val="24"/>
          <w:szCs w:val="24"/>
        </w:rPr>
      </w:pPr>
      <w:r w:rsidRPr="00DD7329">
        <w:rPr>
          <w:rFonts w:cs="Times New Roman"/>
          <w:sz w:val="24"/>
          <w:szCs w:val="24"/>
        </w:rPr>
        <w:t>- выполнение пуско-наладочных работ</w:t>
      </w:r>
      <w:r w:rsidR="00CE6619" w:rsidRPr="00DD7329">
        <w:rPr>
          <w:rFonts w:cs="Times New Roman"/>
          <w:sz w:val="24"/>
          <w:szCs w:val="24"/>
        </w:rPr>
        <w:t>;</w:t>
      </w:r>
    </w:p>
    <w:p w14:paraId="07E23352" w14:textId="7DF739CA" w:rsidR="00FC46A9" w:rsidRPr="00DD7329" w:rsidRDefault="0085351A" w:rsidP="006D7C6B">
      <w:pPr>
        <w:spacing w:after="0"/>
        <w:ind w:firstLine="567"/>
        <w:jc w:val="both"/>
        <w:outlineLvl w:val="2"/>
        <w:rPr>
          <w:rFonts w:cs="Times New Roman"/>
          <w:sz w:val="24"/>
          <w:szCs w:val="24"/>
        </w:rPr>
      </w:pPr>
      <w:r w:rsidRPr="00DD7329">
        <w:rPr>
          <w:rFonts w:cs="Times New Roman"/>
          <w:sz w:val="24"/>
          <w:szCs w:val="24"/>
        </w:rPr>
        <w:t xml:space="preserve">- выполнение работ по вводу </w:t>
      </w:r>
      <w:r w:rsidR="00407EF9" w:rsidRPr="00DD7329">
        <w:rPr>
          <w:rFonts w:cs="Times New Roman"/>
          <w:sz w:val="24"/>
          <w:szCs w:val="24"/>
        </w:rPr>
        <w:t>О</w:t>
      </w:r>
      <w:r w:rsidRPr="00DD7329">
        <w:rPr>
          <w:rFonts w:cs="Times New Roman"/>
          <w:sz w:val="24"/>
          <w:szCs w:val="24"/>
        </w:rPr>
        <w:t>бъекта в эксплуатацию</w:t>
      </w:r>
      <w:r w:rsidR="00FC46A9" w:rsidRPr="00DD7329">
        <w:rPr>
          <w:rFonts w:cs="Times New Roman"/>
          <w:sz w:val="24"/>
          <w:szCs w:val="24"/>
        </w:rPr>
        <w:t>.</w:t>
      </w:r>
    </w:p>
    <w:p w14:paraId="5769DBC9" w14:textId="5F33D2D8" w:rsidR="00210C60" w:rsidRPr="00DD7329" w:rsidRDefault="006B7A71" w:rsidP="006D7C6B">
      <w:pPr>
        <w:spacing w:after="0"/>
        <w:ind w:firstLine="567"/>
        <w:jc w:val="both"/>
        <w:outlineLvl w:val="2"/>
        <w:rPr>
          <w:rFonts w:cs="Times New Roman"/>
          <w:sz w:val="24"/>
          <w:szCs w:val="24"/>
        </w:rPr>
      </w:pPr>
      <w:r w:rsidRPr="00DD7329">
        <w:rPr>
          <w:rFonts w:cs="Times New Roman"/>
          <w:sz w:val="24"/>
          <w:szCs w:val="24"/>
        </w:rPr>
        <w:t>2</w:t>
      </w:r>
      <w:r w:rsidR="00210C60" w:rsidRPr="00DD7329">
        <w:rPr>
          <w:rFonts w:cs="Times New Roman"/>
          <w:sz w:val="24"/>
          <w:szCs w:val="24"/>
        </w:rPr>
        <w:t>.3. Виды и объемы работ определяются Техническим заданием (Приложение № 1).</w:t>
      </w:r>
    </w:p>
    <w:p w14:paraId="111CA212" w14:textId="5BD5300C" w:rsidR="00C31B29" w:rsidRDefault="006B7A71" w:rsidP="006A409F">
      <w:pPr>
        <w:spacing w:after="0"/>
        <w:ind w:firstLine="567"/>
        <w:jc w:val="both"/>
        <w:outlineLvl w:val="2"/>
        <w:rPr>
          <w:rFonts w:cs="Times New Roman"/>
          <w:sz w:val="24"/>
          <w:szCs w:val="24"/>
        </w:rPr>
      </w:pPr>
      <w:r w:rsidRPr="00DD7329">
        <w:rPr>
          <w:rFonts w:cs="Times New Roman"/>
          <w:sz w:val="24"/>
          <w:szCs w:val="24"/>
        </w:rPr>
        <w:lastRenderedPageBreak/>
        <w:t>2</w:t>
      </w:r>
      <w:r w:rsidR="00FC46A9" w:rsidRPr="00DD7329">
        <w:rPr>
          <w:rFonts w:cs="Times New Roman"/>
          <w:sz w:val="24"/>
          <w:szCs w:val="24"/>
        </w:rPr>
        <w:t>.</w:t>
      </w:r>
      <w:r w:rsidR="00210C60" w:rsidRPr="00DD7329">
        <w:rPr>
          <w:rFonts w:cs="Times New Roman"/>
          <w:sz w:val="24"/>
          <w:szCs w:val="24"/>
        </w:rPr>
        <w:t>4</w:t>
      </w:r>
      <w:r w:rsidR="00FC46A9" w:rsidRPr="00DD7329">
        <w:rPr>
          <w:rFonts w:cs="Times New Roman"/>
          <w:sz w:val="24"/>
          <w:szCs w:val="24"/>
        </w:rPr>
        <w:t xml:space="preserve">. </w:t>
      </w:r>
      <w:r w:rsidR="0085351A" w:rsidRPr="00DD7329">
        <w:rPr>
          <w:rFonts w:cs="Times New Roman"/>
          <w:sz w:val="24"/>
          <w:szCs w:val="24"/>
        </w:rPr>
        <w:t>Указанные в</w:t>
      </w:r>
      <w:r w:rsidR="00FC46A9" w:rsidRPr="00DD7329">
        <w:rPr>
          <w:rFonts w:cs="Times New Roman"/>
          <w:sz w:val="24"/>
          <w:szCs w:val="24"/>
        </w:rPr>
        <w:t xml:space="preserve"> </w:t>
      </w:r>
      <w:r w:rsidR="0085351A" w:rsidRPr="00DD7329">
        <w:rPr>
          <w:rFonts w:cs="Times New Roman"/>
          <w:sz w:val="24"/>
          <w:szCs w:val="24"/>
        </w:rPr>
        <w:t>пункте</w:t>
      </w:r>
      <w:r w:rsidR="00FC46A9" w:rsidRPr="00DD7329">
        <w:rPr>
          <w:rFonts w:cs="Times New Roman"/>
          <w:sz w:val="24"/>
          <w:szCs w:val="24"/>
        </w:rPr>
        <w:t xml:space="preserve"> </w:t>
      </w:r>
      <w:r w:rsidR="009E1811" w:rsidRPr="00DD7329">
        <w:rPr>
          <w:rFonts w:cs="Times New Roman"/>
          <w:sz w:val="24"/>
          <w:szCs w:val="24"/>
        </w:rPr>
        <w:t>1</w:t>
      </w:r>
      <w:r w:rsidR="00FC46A9" w:rsidRPr="00DD7329">
        <w:rPr>
          <w:rFonts w:cs="Times New Roman"/>
          <w:sz w:val="24"/>
          <w:szCs w:val="24"/>
        </w:rPr>
        <w:t>.1</w:t>
      </w:r>
      <w:r w:rsidR="0085351A" w:rsidRPr="00DD7329">
        <w:rPr>
          <w:rFonts w:cs="Times New Roman"/>
          <w:sz w:val="24"/>
          <w:szCs w:val="24"/>
        </w:rPr>
        <w:t xml:space="preserve"> </w:t>
      </w:r>
      <w:r w:rsidR="00A57B2F" w:rsidRPr="00DD7329">
        <w:rPr>
          <w:rFonts w:cs="Times New Roman"/>
          <w:sz w:val="24"/>
          <w:szCs w:val="24"/>
        </w:rPr>
        <w:t>Р</w:t>
      </w:r>
      <w:r w:rsidR="0085351A" w:rsidRPr="00DD7329">
        <w:rPr>
          <w:rFonts w:cs="Times New Roman"/>
          <w:sz w:val="24"/>
          <w:szCs w:val="24"/>
        </w:rPr>
        <w:t>аботы</w:t>
      </w:r>
      <w:r w:rsidR="00FC46A9" w:rsidRPr="00DD7329">
        <w:rPr>
          <w:rFonts w:cs="Times New Roman"/>
          <w:sz w:val="24"/>
          <w:szCs w:val="24"/>
        </w:rPr>
        <w:t>,</w:t>
      </w:r>
      <w:r w:rsidR="0085351A" w:rsidRPr="00DD7329">
        <w:rPr>
          <w:rFonts w:cs="Times New Roman"/>
          <w:sz w:val="24"/>
          <w:szCs w:val="24"/>
        </w:rPr>
        <w:t xml:space="preserve"> выполняются на </w:t>
      </w:r>
      <w:r w:rsidR="007D6BB4" w:rsidRPr="00DD7329">
        <w:rPr>
          <w:rFonts w:cs="Times New Roman"/>
          <w:sz w:val="24"/>
          <w:szCs w:val="24"/>
        </w:rPr>
        <w:t xml:space="preserve">границе </w:t>
      </w:r>
      <w:r w:rsidR="0085351A" w:rsidRPr="00DD7329">
        <w:rPr>
          <w:rFonts w:cs="Times New Roman"/>
          <w:sz w:val="24"/>
          <w:szCs w:val="24"/>
        </w:rPr>
        <w:t>земельн</w:t>
      </w:r>
      <w:r w:rsidR="007D6BB4" w:rsidRPr="00DD7329">
        <w:rPr>
          <w:rFonts w:cs="Times New Roman"/>
          <w:sz w:val="24"/>
          <w:szCs w:val="24"/>
        </w:rPr>
        <w:t>ого</w:t>
      </w:r>
      <w:r w:rsidR="0085351A" w:rsidRPr="00DD7329">
        <w:rPr>
          <w:rFonts w:cs="Times New Roman"/>
          <w:sz w:val="24"/>
          <w:szCs w:val="24"/>
        </w:rPr>
        <w:t xml:space="preserve"> участк</w:t>
      </w:r>
      <w:r w:rsidR="007D6BB4" w:rsidRPr="00DD7329">
        <w:rPr>
          <w:rFonts w:cs="Times New Roman"/>
          <w:sz w:val="24"/>
          <w:szCs w:val="24"/>
        </w:rPr>
        <w:t>а</w:t>
      </w:r>
      <w:r w:rsidR="0085351A" w:rsidRPr="00DD7329">
        <w:rPr>
          <w:rFonts w:cs="Times New Roman"/>
          <w:sz w:val="24"/>
          <w:szCs w:val="24"/>
        </w:rPr>
        <w:t xml:space="preserve"> </w:t>
      </w:r>
      <w:r w:rsidR="00FC46A9" w:rsidRPr="00DD7329">
        <w:rPr>
          <w:rFonts w:cs="Times New Roman"/>
          <w:sz w:val="24"/>
          <w:szCs w:val="24"/>
        </w:rPr>
        <w:t xml:space="preserve">с кадастровым номером </w:t>
      </w:r>
      <w:r w:rsidR="00D56AE9" w:rsidRPr="001B7D8D">
        <w:rPr>
          <w:rFonts w:eastAsia="Calibri" w:cs="Times New Roman"/>
          <w:b/>
          <w:sz w:val="24"/>
          <w:szCs w:val="24"/>
          <w:lang w:eastAsia="ar-SA"/>
        </w:rPr>
        <w:t>23:43:0116030:4827</w:t>
      </w:r>
      <w:r w:rsidR="00FC46A9" w:rsidRPr="001B7D8D">
        <w:rPr>
          <w:rFonts w:cs="Times New Roman"/>
          <w:sz w:val="24"/>
          <w:szCs w:val="24"/>
        </w:rPr>
        <w:t>.</w:t>
      </w:r>
    </w:p>
    <w:p w14:paraId="646F95C0" w14:textId="77777777" w:rsidR="00D1222F" w:rsidRDefault="00D1222F" w:rsidP="006A409F">
      <w:pPr>
        <w:spacing w:after="0"/>
        <w:ind w:firstLine="567"/>
        <w:jc w:val="both"/>
        <w:outlineLvl w:val="2"/>
        <w:rPr>
          <w:rFonts w:cs="Times New Roman"/>
          <w:sz w:val="24"/>
          <w:szCs w:val="24"/>
        </w:rPr>
      </w:pPr>
    </w:p>
    <w:p w14:paraId="4E753EB8" w14:textId="16D146E8" w:rsidR="005072B1" w:rsidRPr="00DD7329" w:rsidRDefault="006B7A71" w:rsidP="00EB19DA">
      <w:pPr>
        <w:spacing w:after="0"/>
        <w:ind w:firstLine="567"/>
        <w:jc w:val="center"/>
        <w:outlineLvl w:val="2"/>
        <w:rPr>
          <w:rFonts w:cs="Times New Roman"/>
          <w:b/>
          <w:bCs/>
          <w:sz w:val="24"/>
          <w:szCs w:val="24"/>
        </w:rPr>
      </w:pPr>
      <w:r w:rsidRPr="00782ADA">
        <w:rPr>
          <w:rFonts w:cs="Times New Roman"/>
          <w:b/>
          <w:bCs/>
          <w:sz w:val="24"/>
          <w:szCs w:val="24"/>
        </w:rPr>
        <w:t>3</w:t>
      </w:r>
      <w:r w:rsidR="00FC46A9" w:rsidRPr="00782ADA">
        <w:rPr>
          <w:rFonts w:cs="Times New Roman"/>
          <w:b/>
          <w:bCs/>
          <w:sz w:val="24"/>
          <w:szCs w:val="24"/>
        </w:rPr>
        <w:t xml:space="preserve">. </w:t>
      </w:r>
      <w:r w:rsidR="00782ADA">
        <w:rPr>
          <w:rFonts w:cs="Times New Roman"/>
          <w:b/>
          <w:bCs/>
          <w:sz w:val="24"/>
          <w:szCs w:val="24"/>
        </w:rPr>
        <w:t>Стоимость работ и порядок расчётов</w:t>
      </w:r>
      <w:r w:rsidR="00D1222F">
        <w:rPr>
          <w:rFonts w:cs="Times New Roman"/>
          <w:b/>
          <w:bCs/>
          <w:sz w:val="24"/>
          <w:szCs w:val="24"/>
        </w:rPr>
        <w:t>.</w:t>
      </w:r>
    </w:p>
    <w:p w14:paraId="088E2056" w14:textId="358F9237" w:rsidR="00782ADA" w:rsidRPr="00782ADA" w:rsidRDefault="00782ADA" w:rsidP="00782ADA">
      <w:pPr>
        <w:spacing w:after="0"/>
        <w:ind w:firstLine="567"/>
        <w:jc w:val="both"/>
        <w:outlineLvl w:val="2"/>
        <w:rPr>
          <w:rFonts w:cs="Times New Roman"/>
          <w:sz w:val="24"/>
          <w:szCs w:val="24"/>
        </w:rPr>
      </w:pPr>
      <w:r>
        <w:rPr>
          <w:rFonts w:cs="Times New Roman"/>
          <w:sz w:val="24"/>
          <w:szCs w:val="24"/>
        </w:rPr>
        <w:t>3</w:t>
      </w:r>
      <w:r w:rsidRPr="00782ADA">
        <w:rPr>
          <w:rFonts w:cs="Times New Roman"/>
          <w:sz w:val="24"/>
          <w:szCs w:val="24"/>
        </w:rPr>
        <w:t xml:space="preserve">.1. Стоимость проектно-изыскательских работ, выполняемых в рамках настоящего договора, составляет ______________________________ руб. (_________________________________ рублей ________ копеек), в т.ч. НДС 20% в размере ______________________ руб. (_________________________ рубля __________ копеек) и указывается в </w:t>
      </w:r>
      <w:r w:rsidR="00A12269" w:rsidRPr="00A12269">
        <w:rPr>
          <w:rFonts w:cs="Times New Roman"/>
          <w:sz w:val="24"/>
          <w:szCs w:val="24"/>
        </w:rPr>
        <w:t>с</w:t>
      </w:r>
      <w:r w:rsidRPr="00A12269">
        <w:rPr>
          <w:rFonts w:cs="Times New Roman"/>
          <w:sz w:val="24"/>
          <w:szCs w:val="24"/>
        </w:rPr>
        <w:t>метном</w:t>
      </w:r>
      <w:r w:rsidRPr="00782ADA">
        <w:rPr>
          <w:rFonts w:cs="Times New Roman"/>
          <w:sz w:val="24"/>
          <w:szCs w:val="24"/>
        </w:rPr>
        <w:t xml:space="preserve"> расчете (Приложение №</w:t>
      </w:r>
      <w:r w:rsidR="00F3335F">
        <w:rPr>
          <w:rFonts w:cs="Times New Roman"/>
          <w:sz w:val="24"/>
          <w:szCs w:val="24"/>
        </w:rPr>
        <w:t>2</w:t>
      </w:r>
      <w:r w:rsidRPr="00782ADA">
        <w:rPr>
          <w:rFonts w:cs="Times New Roman"/>
          <w:sz w:val="24"/>
          <w:szCs w:val="24"/>
        </w:rPr>
        <w:t xml:space="preserve"> к настоящему договору). </w:t>
      </w:r>
    </w:p>
    <w:p w14:paraId="4F7B2C9A" w14:textId="4BD64C49" w:rsidR="00782ADA" w:rsidRPr="00782ADA" w:rsidRDefault="00782ADA" w:rsidP="00782ADA">
      <w:pPr>
        <w:spacing w:after="0"/>
        <w:ind w:firstLine="567"/>
        <w:jc w:val="both"/>
        <w:outlineLvl w:val="2"/>
        <w:rPr>
          <w:rFonts w:cs="Times New Roman"/>
          <w:sz w:val="24"/>
          <w:szCs w:val="24"/>
        </w:rPr>
      </w:pPr>
      <w:r>
        <w:rPr>
          <w:rFonts w:cs="Times New Roman"/>
          <w:sz w:val="24"/>
          <w:szCs w:val="24"/>
        </w:rPr>
        <w:t>3</w:t>
      </w:r>
      <w:r w:rsidRPr="00782ADA">
        <w:rPr>
          <w:rFonts w:cs="Times New Roman"/>
          <w:sz w:val="24"/>
          <w:szCs w:val="24"/>
        </w:rPr>
        <w:t xml:space="preserve">.2. Стоимость строительно-монтажных работ определяется сторонами на основании </w:t>
      </w:r>
      <w:r w:rsidRPr="00194239">
        <w:rPr>
          <w:rFonts w:cs="Times New Roman"/>
          <w:sz w:val="24"/>
          <w:szCs w:val="24"/>
        </w:rPr>
        <w:t>сметной</w:t>
      </w:r>
      <w:r w:rsidRPr="00782ADA">
        <w:rPr>
          <w:rFonts w:cs="Times New Roman"/>
          <w:sz w:val="24"/>
          <w:szCs w:val="24"/>
        </w:rPr>
        <w:t xml:space="preserve"> документации, разработанной Подрядчиком по результатам выполнения проектно-изыскательских работ, и указывается в </w:t>
      </w:r>
      <w:r w:rsidRPr="00194239">
        <w:rPr>
          <w:rFonts w:cs="Times New Roman"/>
          <w:sz w:val="24"/>
          <w:szCs w:val="24"/>
        </w:rPr>
        <w:t>локальном сметном расчете,</w:t>
      </w:r>
      <w:r w:rsidRPr="00782ADA">
        <w:rPr>
          <w:rFonts w:cs="Times New Roman"/>
          <w:sz w:val="24"/>
          <w:szCs w:val="24"/>
        </w:rPr>
        <w:t xml:space="preserve"> который составляется, подписывается сторонами и становится неотъемлемой частью настоящего договора. Стоимость строительно-монтажных работ по Объекту не может превышать _____________________________________ руб. с учетом НДС 20%.</w:t>
      </w:r>
    </w:p>
    <w:p w14:paraId="436AF3FA" w14:textId="67F5868D" w:rsidR="00782ADA" w:rsidRPr="00782ADA" w:rsidRDefault="00782ADA" w:rsidP="00782ADA">
      <w:pPr>
        <w:spacing w:after="0"/>
        <w:ind w:firstLine="567"/>
        <w:jc w:val="both"/>
        <w:outlineLvl w:val="2"/>
        <w:rPr>
          <w:rFonts w:cs="Times New Roman"/>
          <w:sz w:val="24"/>
          <w:szCs w:val="24"/>
        </w:rPr>
      </w:pPr>
      <w:r w:rsidRPr="00782ADA">
        <w:rPr>
          <w:rFonts w:cs="Times New Roman"/>
          <w:sz w:val="24"/>
          <w:szCs w:val="24"/>
        </w:rPr>
        <w:t xml:space="preserve">Окончательная стоимость строительно-монтажных работ определяется сторонами по фактически выполненным объемам работ согласно актам о приемке выполненных работ, справкам о стоимости выполненных работ (Форма КС-2 и КС-3). В любом случае окончательная стоимость работ не может превышать стоимость, установленную в </w:t>
      </w:r>
      <w:r w:rsidRPr="00194239">
        <w:rPr>
          <w:rFonts w:cs="Times New Roman"/>
          <w:sz w:val="24"/>
          <w:szCs w:val="24"/>
        </w:rPr>
        <w:t xml:space="preserve">локальном сметном </w:t>
      </w:r>
      <w:r w:rsidR="009C486C" w:rsidRPr="00194239">
        <w:rPr>
          <w:rFonts w:cs="Times New Roman"/>
          <w:sz w:val="24"/>
          <w:szCs w:val="24"/>
        </w:rPr>
        <w:t>расчете</w:t>
      </w:r>
      <w:r w:rsidR="009C486C">
        <w:rPr>
          <w:rFonts w:cs="Times New Roman"/>
          <w:sz w:val="24"/>
          <w:szCs w:val="24"/>
        </w:rPr>
        <w:t>, согласованным</w:t>
      </w:r>
      <w:r w:rsidR="0078271E">
        <w:rPr>
          <w:rFonts w:cs="Times New Roman"/>
          <w:sz w:val="24"/>
          <w:szCs w:val="24"/>
        </w:rPr>
        <w:t xml:space="preserve"> </w:t>
      </w:r>
      <w:r w:rsidR="009C486C">
        <w:rPr>
          <w:rFonts w:cs="Times New Roman"/>
          <w:sz w:val="24"/>
          <w:szCs w:val="24"/>
        </w:rPr>
        <w:t>Заказчиком.</w:t>
      </w:r>
    </w:p>
    <w:p w14:paraId="791E841A" w14:textId="14F03796" w:rsidR="00782ADA" w:rsidRPr="00194239" w:rsidRDefault="00782ADA" w:rsidP="00782ADA">
      <w:pPr>
        <w:spacing w:after="0"/>
        <w:ind w:firstLine="567"/>
        <w:jc w:val="both"/>
        <w:outlineLvl w:val="2"/>
        <w:rPr>
          <w:rFonts w:cs="Times New Roman"/>
          <w:b/>
          <w:bCs/>
          <w:sz w:val="24"/>
          <w:szCs w:val="24"/>
        </w:rPr>
      </w:pPr>
      <w:r>
        <w:rPr>
          <w:rFonts w:cs="Times New Roman"/>
          <w:sz w:val="24"/>
          <w:szCs w:val="24"/>
        </w:rPr>
        <w:t>3</w:t>
      </w:r>
      <w:r w:rsidRPr="00782ADA">
        <w:rPr>
          <w:rFonts w:cs="Times New Roman"/>
          <w:sz w:val="24"/>
          <w:szCs w:val="24"/>
        </w:rPr>
        <w:t xml:space="preserve">.3. Расчет по настоящему договору производится Заказчиком в течение </w:t>
      </w:r>
      <w:r w:rsidRPr="00501708">
        <w:rPr>
          <w:rFonts w:cs="Times New Roman"/>
          <w:sz w:val="24"/>
          <w:szCs w:val="24"/>
        </w:rPr>
        <w:t xml:space="preserve">_____ с момента подписания сторонами </w:t>
      </w:r>
      <w:r w:rsidR="00D21CFF" w:rsidRPr="00501708">
        <w:rPr>
          <w:rFonts w:cs="Times New Roman"/>
          <w:sz w:val="24"/>
          <w:szCs w:val="24"/>
        </w:rPr>
        <w:t>Акт</w:t>
      </w:r>
      <w:r w:rsidR="00194239" w:rsidRPr="00501708">
        <w:rPr>
          <w:rFonts w:cs="Times New Roman"/>
          <w:sz w:val="24"/>
          <w:szCs w:val="24"/>
        </w:rPr>
        <w:t>а</w:t>
      </w:r>
      <w:r w:rsidR="00D21CFF" w:rsidRPr="00501708">
        <w:rPr>
          <w:rFonts w:cs="Times New Roman"/>
          <w:sz w:val="24"/>
          <w:szCs w:val="24"/>
        </w:rPr>
        <w:t xml:space="preserve"> выполненных работ по проектированию, </w:t>
      </w:r>
      <w:r w:rsidRPr="00501708">
        <w:rPr>
          <w:rFonts w:cs="Times New Roman"/>
          <w:sz w:val="24"/>
          <w:szCs w:val="24"/>
        </w:rPr>
        <w:t xml:space="preserve">Акта о приемке выполненных </w:t>
      </w:r>
      <w:r w:rsidR="00194239" w:rsidRPr="00501708">
        <w:rPr>
          <w:rFonts w:cs="Times New Roman"/>
          <w:sz w:val="24"/>
          <w:szCs w:val="24"/>
        </w:rPr>
        <w:t xml:space="preserve">строительно-монтажных </w:t>
      </w:r>
      <w:r w:rsidRPr="00501708">
        <w:rPr>
          <w:rFonts w:cs="Times New Roman"/>
          <w:sz w:val="24"/>
          <w:szCs w:val="24"/>
        </w:rPr>
        <w:t>работ и справки о стоимости выполненных работ (Форма КС-2 и КС-3) (срок оплаты определяется по результатам конкурентной закупочной процедуры).</w:t>
      </w:r>
      <w:r w:rsidR="00501708">
        <w:rPr>
          <w:rFonts w:cs="Times New Roman"/>
          <w:sz w:val="24"/>
          <w:szCs w:val="24"/>
        </w:rPr>
        <w:t xml:space="preserve"> </w:t>
      </w:r>
    </w:p>
    <w:p w14:paraId="22BEC1D3" w14:textId="77777777" w:rsidR="00782ADA" w:rsidRPr="00782ADA" w:rsidRDefault="00782ADA" w:rsidP="00782ADA">
      <w:pPr>
        <w:spacing w:after="0"/>
        <w:ind w:firstLine="567"/>
        <w:jc w:val="both"/>
        <w:outlineLvl w:val="2"/>
        <w:rPr>
          <w:rFonts w:cs="Times New Roman"/>
          <w:sz w:val="24"/>
          <w:szCs w:val="24"/>
        </w:rPr>
      </w:pPr>
      <w:r w:rsidRPr="00782ADA">
        <w:rPr>
          <w:rFonts w:cs="Times New Roman"/>
          <w:sz w:val="24"/>
          <w:szCs w:val="24"/>
        </w:rPr>
        <w:t>При этом, если по результатам выполненных работ в соответствии с требованиями законодательства РФ необходимо получить в органах Ростехнадзора разрешение на допуск объекта в эксплуатацию, 15% от стоимости работ уплачиваются Заказчиком в течение 10 рабочих дней с момента получения указанного разрешения (данное условие применяется в случае, если разрешение Ростехнадзора на допуск объектов в эксплуатацию получено Заказчиком по истечении _________ с момента подписания Сторонами акта о приемке выполненных работ).</w:t>
      </w:r>
    </w:p>
    <w:p w14:paraId="0B1E702E" w14:textId="218178BC" w:rsidR="00782ADA" w:rsidRPr="00782ADA" w:rsidRDefault="00782ADA" w:rsidP="00782ADA">
      <w:pPr>
        <w:spacing w:after="0"/>
        <w:ind w:firstLine="567"/>
        <w:jc w:val="both"/>
        <w:outlineLvl w:val="2"/>
        <w:rPr>
          <w:rFonts w:cs="Times New Roman"/>
          <w:sz w:val="24"/>
          <w:szCs w:val="24"/>
        </w:rPr>
      </w:pPr>
      <w:r>
        <w:rPr>
          <w:rFonts w:cs="Times New Roman"/>
          <w:sz w:val="24"/>
          <w:szCs w:val="24"/>
        </w:rPr>
        <w:t>3</w:t>
      </w:r>
      <w:r w:rsidRPr="00782ADA">
        <w:rPr>
          <w:rFonts w:cs="Times New Roman"/>
          <w:sz w:val="24"/>
          <w:szCs w:val="24"/>
        </w:rPr>
        <w:t>.4. Все платежи по настоящему Договору осуществляются Заказчиком путем безналичного перечисления денежных средств на расчетный счет Подрядчика на основании оригинала счетов на оплату, выставляемых Подрядчиком.</w:t>
      </w:r>
    </w:p>
    <w:p w14:paraId="103991E0" w14:textId="0DEEDB05" w:rsidR="00DE0676" w:rsidRPr="00194239" w:rsidRDefault="00782ADA" w:rsidP="006A409F">
      <w:pPr>
        <w:spacing w:after="0"/>
        <w:ind w:firstLine="567"/>
        <w:jc w:val="both"/>
        <w:outlineLvl w:val="2"/>
        <w:rPr>
          <w:rFonts w:cs="Times New Roman"/>
          <w:b/>
          <w:bCs/>
          <w:sz w:val="24"/>
          <w:szCs w:val="24"/>
        </w:rPr>
      </w:pPr>
      <w:r>
        <w:rPr>
          <w:rFonts w:cs="Times New Roman"/>
          <w:sz w:val="24"/>
          <w:szCs w:val="24"/>
        </w:rPr>
        <w:t>3</w:t>
      </w:r>
      <w:r w:rsidRPr="00782ADA">
        <w:rPr>
          <w:rFonts w:cs="Times New Roman"/>
          <w:sz w:val="24"/>
          <w:szCs w:val="24"/>
        </w:rPr>
        <w:t xml:space="preserve">.5. Оплата Заказчиком выполненных работ производится при условии предоставления Подрядчиком </w:t>
      </w:r>
      <w:r w:rsidR="00194239" w:rsidRPr="00EB5FB0">
        <w:rPr>
          <w:rFonts w:cs="Times New Roman"/>
          <w:sz w:val="24"/>
          <w:szCs w:val="24"/>
        </w:rPr>
        <w:t>рабочей</w:t>
      </w:r>
      <w:r w:rsidRPr="00EB5FB0">
        <w:rPr>
          <w:rFonts w:cs="Times New Roman"/>
          <w:sz w:val="24"/>
          <w:szCs w:val="24"/>
        </w:rPr>
        <w:t xml:space="preserve"> д</w:t>
      </w:r>
      <w:r w:rsidRPr="00782ADA">
        <w:rPr>
          <w:rFonts w:cs="Times New Roman"/>
          <w:sz w:val="24"/>
          <w:szCs w:val="24"/>
        </w:rPr>
        <w:t xml:space="preserve">окументации в полном объеме, </w:t>
      </w:r>
      <w:r w:rsidR="00EB5FB0">
        <w:rPr>
          <w:rFonts w:cs="Times New Roman"/>
          <w:sz w:val="24"/>
          <w:szCs w:val="24"/>
        </w:rPr>
        <w:t xml:space="preserve">а </w:t>
      </w:r>
      <w:r w:rsidR="009C486C">
        <w:rPr>
          <w:rFonts w:cs="Times New Roman"/>
          <w:sz w:val="24"/>
          <w:szCs w:val="24"/>
        </w:rPr>
        <w:t>также</w:t>
      </w:r>
      <w:r w:rsidR="00EB5FB0">
        <w:rPr>
          <w:rFonts w:cs="Times New Roman"/>
          <w:sz w:val="24"/>
          <w:szCs w:val="24"/>
        </w:rPr>
        <w:t xml:space="preserve"> выполнения строительно-монтажных работ «под ключ». </w:t>
      </w:r>
    </w:p>
    <w:p w14:paraId="6C6F0B13" w14:textId="77777777" w:rsidR="00D1222F" w:rsidRPr="00DD7329" w:rsidRDefault="00D1222F" w:rsidP="006A409F">
      <w:pPr>
        <w:spacing w:after="0"/>
        <w:ind w:firstLine="567"/>
        <w:jc w:val="both"/>
        <w:outlineLvl w:val="2"/>
        <w:rPr>
          <w:rFonts w:cs="Times New Roman"/>
          <w:sz w:val="24"/>
          <w:szCs w:val="24"/>
        </w:rPr>
      </w:pPr>
    </w:p>
    <w:p w14:paraId="3690E185" w14:textId="38EDF798" w:rsidR="002858F7" w:rsidRPr="00DD7329" w:rsidRDefault="00DF00AD" w:rsidP="00EB19DA">
      <w:pPr>
        <w:pStyle w:val="af3"/>
        <w:widowControl w:val="0"/>
        <w:numPr>
          <w:ilvl w:val="0"/>
          <w:numId w:val="6"/>
        </w:numPr>
        <w:shd w:val="clear" w:color="auto" w:fill="FFFFFF"/>
        <w:spacing w:after="0"/>
        <w:jc w:val="center"/>
        <w:rPr>
          <w:rFonts w:cs="Times New Roman"/>
          <w:b/>
          <w:sz w:val="24"/>
          <w:szCs w:val="24"/>
        </w:rPr>
      </w:pPr>
      <w:r w:rsidRPr="00DD7329">
        <w:rPr>
          <w:rFonts w:cs="Times New Roman"/>
          <w:b/>
          <w:sz w:val="24"/>
          <w:szCs w:val="24"/>
        </w:rPr>
        <w:t xml:space="preserve">Сроки выполнения </w:t>
      </w:r>
      <w:r w:rsidR="000210CC" w:rsidRPr="00DD7329">
        <w:rPr>
          <w:rFonts w:cs="Times New Roman"/>
          <w:b/>
          <w:sz w:val="24"/>
          <w:szCs w:val="24"/>
        </w:rPr>
        <w:t>р</w:t>
      </w:r>
      <w:r w:rsidRPr="00DD7329">
        <w:rPr>
          <w:rFonts w:cs="Times New Roman"/>
          <w:b/>
          <w:sz w:val="24"/>
          <w:szCs w:val="24"/>
        </w:rPr>
        <w:t>абот</w:t>
      </w:r>
    </w:p>
    <w:p w14:paraId="7EF01FBA" w14:textId="28ECDD95" w:rsidR="00DF00AD" w:rsidRPr="00DD7329" w:rsidRDefault="00775D56" w:rsidP="006D7C6B">
      <w:pPr>
        <w:widowControl w:val="0"/>
        <w:spacing w:after="0"/>
        <w:ind w:firstLine="567"/>
        <w:jc w:val="both"/>
        <w:rPr>
          <w:rFonts w:cs="Times New Roman"/>
          <w:sz w:val="24"/>
          <w:szCs w:val="24"/>
        </w:rPr>
      </w:pPr>
      <w:r>
        <w:rPr>
          <w:rFonts w:cs="Times New Roman"/>
          <w:sz w:val="24"/>
          <w:szCs w:val="24"/>
        </w:rPr>
        <w:t>4</w:t>
      </w:r>
      <w:r w:rsidR="00DF00AD" w:rsidRPr="00DD7329">
        <w:rPr>
          <w:rFonts w:cs="Times New Roman"/>
          <w:sz w:val="24"/>
          <w:szCs w:val="24"/>
        </w:rPr>
        <w:t xml:space="preserve">.1 Сроки выполнения </w:t>
      </w:r>
      <w:r w:rsidR="00835D83" w:rsidRPr="00DD7329">
        <w:rPr>
          <w:rFonts w:cs="Times New Roman"/>
          <w:sz w:val="24"/>
          <w:szCs w:val="24"/>
        </w:rPr>
        <w:t>Р</w:t>
      </w:r>
      <w:r w:rsidR="00DF00AD" w:rsidRPr="00DD7329">
        <w:rPr>
          <w:rFonts w:cs="Times New Roman"/>
          <w:sz w:val="24"/>
          <w:szCs w:val="24"/>
        </w:rPr>
        <w:t xml:space="preserve">абот: </w:t>
      </w:r>
    </w:p>
    <w:p w14:paraId="5CFE276B" w14:textId="5227D87C" w:rsidR="00DF00AD" w:rsidRPr="00DD7329" w:rsidRDefault="00775D56" w:rsidP="006D7C6B">
      <w:pPr>
        <w:widowControl w:val="0"/>
        <w:spacing w:after="0"/>
        <w:ind w:firstLine="567"/>
        <w:jc w:val="both"/>
        <w:rPr>
          <w:rFonts w:cs="Times New Roman"/>
          <w:bCs/>
          <w:sz w:val="24"/>
          <w:szCs w:val="24"/>
        </w:rPr>
      </w:pPr>
      <w:r>
        <w:rPr>
          <w:rFonts w:cs="Times New Roman"/>
          <w:bCs/>
          <w:sz w:val="24"/>
          <w:szCs w:val="24"/>
        </w:rPr>
        <w:t>4</w:t>
      </w:r>
      <w:r w:rsidR="006B1518" w:rsidRPr="00DD7329">
        <w:rPr>
          <w:rFonts w:cs="Times New Roman"/>
          <w:bCs/>
          <w:sz w:val="24"/>
          <w:szCs w:val="24"/>
        </w:rPr>
        <w:t xml:space="preserve">.1.1. </w:t>
      </w:r>
      <w:r w:rsidR="00DF00AD" w:rsidRPr="00DD7329">
        <w:rPr>
          <w:rFonts w:cs="Times New Roman"/>
          <w:bCs/>
          <w:sz w:val="24"/>
          <w:szCs w:val="24"/>
        </w:rPr>
        <w:t xml:space="preserve">Начало </w:t>
      </w:r>
      <w:r w:rsidR="002679CA" w:rsidRPr="00DD7329">
        <w:rPr>
          <w:rFonts w:cs="Times New Roman"/>
          <w:bCs/>
          <w:sz w:val="24"/>
          <w:szCs w:val="24"/>
        </w:rPr>
        <w:t>Р</w:t>
      </w:r>
      <w:r w:rsidR="00DF00AD" w:rsidRPr="00DD7329">
        <w:rPr>
          <w:rFonts w:cs="Times New Roman"/>
          <w:bCs/>
          <w:sz w:val="24"/>
          <w:szCs w:val="24"/>
        </w:rPr>
        <w:t>абот: с даты заключения Договора;</w:t>
      </w:r>
    </w:p>
    <w:p w14:paraId="1D3B0FA9" w14:textId="0068C631" w:rsidR="00DF00AD" w:rsidRPr="00DD7329" w:rsidRDefault="00775D56" w:rsidP="006D7C6B">
      <w:pPr>
        <w:widowControl w:val="0"/>
        <w:spacing w:after="0"/>
        <w:ind w:firstLine="567"/>
        <w:jc w:val="both"/>
        <w:rPr>
          <w:rFonts w:cs="Times New Roman"/>
          <w:bCs/>
          <w:sz w:val="24"/>
          <w:szCs w:val="24"/>
        </w:rPr>
      </w:pPr>
      <w:r>
        <w:rPr>
          <w:rFonts w:cs="Times New Roman"/>
          <w:bCs/>
          <w:sz w:val="24"/>
          <w:szCs w:val="24"/>
        </w:rPr>
        <w:t>4</w:t>
      </w:r>
      <w:r w:rsidR="006B1518" w:rsidRPr="00DD7329">
        <w:rPr>
          <w:rFonts w:cs="Times New Roman"/>
          <w:bCs/>
          <w:sz w:val="24"/>
          <w:szCs w:val="24"/>
        </w:rPr>
        <w:t xml:space="preserve">.1.2. </w:t>
      </w:r>
      <w:r w:rsidR="00DF00AD" w:rsidRPr="00DD7329">
        <w:rPr>
          <w:rFonts w:cs="Times New Roman"/>
          <w:bCs/>
          <w:sz w:val="24"/>
          <w:szCs w:val="24"/>
        </w:rPr>
        <w:t xml:space="preserve">Окончание </w:t>
      </w:r>
      <w:r w:rsidR="00FE6554" w:rsidRPr="00DD7329">
        <w:rPr>
          <w:rFonts w:cs="Times New Roman"/>
          <w:bCs/>
          <w:sz w:val="24"/>
          <w:szCs w:val="24"/>
        </w:rPr>
        <w:t>Р</w:t>
      </w:r>
      <w:r w:rsidR="00DF00AD" w:rsidRPr="00DD7329">
        <w:rPr>
          <w:rFonts w:cs="Times New Roman"/>
          <w:bCs/>
          <w:sz w:val="24"/>
          <w:szCs w:val="24"/>
        </w:rPr>
        <w:t xml:space="preserve">абот: </w:t>
      </w:r>
    </w:p>
    <w:p w14:paraId="6FCACEF2" w14:textId="77C12C58" w:rsidR="00775D56" w:rsidRPr="00775D56" w:rsidRDefault="00775D56" w:rsidP="00775D56">
      <w:pPr>
        <w:widowControl w:val="0"/>
        <w:spacing w:after="0"/>
        <w:ind w:firstLine="567"/>
        <w:jc w:val="both"/>
        <w:rPr>
          <w:rFonts w:cs="Times New Roman"/>
          <w:bCs/>
          <w:sz w:val="24"/>
          <w:szCs w:val="24"/>
        </w:rPr>
      </w:pPr>
      <w:r w:rsidRPr="00775D56">
        <w:rPr>
          <w:rFonts w:cs="Times New Roman"/>
          <w:bCs/>
          <w:sz w:val="24"/>
          <w:szCs w:val="24"/>
        </w:rPr>
        <w:t xml:space="preserve">- </w:t>
      </w:r>
      <w:r w:rsidR="00462F67" w:rsidRPr="00462F67">
        <w:rPr>
          <w:rFonts w:cs="Times New Roman"/>
          <w:bCs/>
          <w:sz w:val="24"/>
          <w:szCs w:val="24"/>
        </w:rPr>
        <w:t>Рабочая документация, Сметная документация</w:t>
      </w:r>
      <w:r w:rsidRPr="00775D56">
        <w:rPr>
          <w:rFonts w:cs="Times New Roman"/>
          <w:bCs/>
          <w:sz w:val="24"/>
          <w:szCs w:val="24"/>
        </w:rPr>
        <w:t>: 40 календарных дней с момента заключения договора</w:t>
      </w:r>
      <w:r w:rsidR="00194239">
        <w:rPr>
          <w:rFonts w:cs="Times New Roman"/>
          <w:bCs/>
          <w:sz w:val="24"/>
          <w:szCs w:val="24"/>
        </w:rPr>
        <w:t>.</w:t>
      </w:r>
    </w:p>
    <w:p w14:paraId="02B72600" w14:textId="32F39498" w:rsidR="00D53666" w:rsidRDefault="00775D56" w:rsidP="00775D56">
      <w:pPr>
        <w:widowControl w:val="0"/>
        <w:spacing w:after="0"/>
        <w:ind w:firstLine="567"/>
        <w:jc w:val="both"/>
        <w:rPr>
          <w:rFonts w:cs="Times New Roman"/>
          <w:bCs/>
          <w:sz w:val="24"/>
          <w:szCs w:val="24"/>
        </w:rPr>
      </w:pPr>
      <w:r w:rsidRPr="00775D56">
        <w:rPr>
          <w:rFonts w:cs="Times New Roman"/>
          <w:bCs/>
          <w:sz w:val="24"/>
          <w:szCs w:val="24"/>
        </w:rPr>
        <w:t>-</w:t>
      </w:r>
      <w:r w:rsidR="00D21CFF" w:rsidRPr="00D21CFF">
        <w:rPr>
          <w:rFonts w:cs="Times New Roman"/>
          <w:bCs/>
          <w:sz w:val="24"/>
          <w:szCs w:val="24"/>
        </w:rPr>
        <w:t xml:space="preserve"> выполнение строительно-монтажных работ</w:t>
      </w:r>
      <w:r w:rsidRPr="00775D56">
        <w:rPr>
          <w:rFonts w:cs="Times New Roman"/>
          <w:bCs/>
          <w:sz w:val="24"/>
          <w:szCs w:val="24"/>
        </w:rPr>
        <w:t xml:space="preserve">: 30 календарных дней с момента </w:t>
      </w:r>
      <w:r w:rsidR="007D3F3D">
        <w:rPr>
          <w:rFonts w:cs="Times New Roman"/>
          <w:bCs/>
          <w:sz w:val="24"/>
          <w:szCs w:val="24"/>
        </w:rPr>
        <w:t xml:space="preserve">выдачи </w:t>
      </w:r>
      <w:r w:rsidRPr="00775D56">
        <w:rPr>
          <w:rFonts w:cs="Times New Roman"/>
          <w:bCs/>
          <w:sz w:val="24"/>
          <w:szCs w:val="24"/>
        </w:rPr>
        <w:t xml:space="preserve">рабочей документации </w:t>
      </w:r>
      <w:r w:rsidR="00EB5FB0">
        <w:rPr>
          <w:rFonts w:cs="Times New Roman"/>
          <w:bCs/>
          <w:sz w:val="24"/>
          <w:szCs w:val="24"/>
        </w:rPr>
        <w:t>для</w:t>
      </w:r>
      <w:r w:rsidRPr="00775D56">
        <w:rPr>
          <w:rFonts w:cs="Times New Roman"/>
          <w:bCs/>
          <w:sz w:val="24"/>
          <w:szCs w:val="24"/>
        </w:rPr>
        <w:t xml:space="preserve"> производства работ</w:t>
      </w:r>
      <w:r w:rsidR="00D1222F">
        <w:rPr>
          <w:rFonts w:cs="Times New Roman"/>
          <w:bCs/>
          <w:sz w:val="24"/>
          <w:szCs w:val="24"/>
        </w:rPr>
        <w:t>.</w:t>
      </w:r>
    </w:p>
    <w:p w14:paraId="629834DE" w14:textId="77777777" w:rsidR="00D1222F" w:rsidRPr="00DD7329" w:rsidRDefault="00D1222F" w:rsidP="00775D56">
      <w:pPr>
        <w:widowControl w:val="0"/>
        <w:spacing w:after="0"/>
        <w:ind w:firstLine="567"/>
        <w:jc w:val="both"/>
        <w:rPr>
          <w:rFonts w:cs="Times New Roman"/>
          <w:bCs/>
          <w:sz w:val="24"/>
          <w:szCs w:val="24"/>
        </w:rPr>
      </w:pPr>
    </w:p>
    <w:p w14:paraId="4F172259" w14:textId="39485D50" w:rsidR="00DF2415" w:rsidRPr="00DD7329" w:rsidRDefault="00775D56" w:rsidP="00EB19DA">
      <w:pPr>
        <w:spacing w:after="0"/>
        <w:ind w:firstLine="567"/>
        <w:jc w:val="center"/>
        <w:outlineLvl w:val="2"/>
        <w:rPr>
          <w:rFonts w:cs="Times New Roman"/>
          <w:b/>
          <w:bCs/>
          <w:sz w:val="24"/>
          <w:szCs w:val="24"/>
        </w:rPr>
      </w:pPr>
      <w:r>
        <w:rPr>
          <w:rFonts w:cs="Times New Roman"/>
          <w:b/>
          <w:bCs/>
          <w:sz w:val="24"/>
          <w:szCs w:val="24"/>
        </w:rPr>
        <w:t>5</w:t>
      </w:r>
      <w:r w:rsidR="0085351A" w:rsidRPr="00DD7329">
        <w:rPr>
          <w:rFonts w:cs="Times New Roman"/>
          <w:b/>
          <w:bCs/>
          <w:sz w:val="24"/>
          <w:szCs w:val="24"/>
        </w:rPr>
        <w:t>. Права и обязанности Сторон</w:t>
      </w:r>
    </w:p>
    <w:p w14:paraId="0497BC15" w14:textId="23163A58" w:rsidR="003E7176" w:rsidRPr="00DD7329" w:rsidRDefault="00775D56" w:rsidP="006D7C6B">
      <w:pPr>
        <w:spacing w:after="0"/>
        <w:ind w:firstLine="567"/>
        <w:jc w:val="both"/>
        <w:outlineLvl w:val="2"/>
        <w:rPr>
          <w:rFonts w:cs="Times New Roman"/>
          <w:sz w:val="24"/>
          <w:szCs w:val="24"/>
          <w:u w:val="single"/>
        </w:rPr>
      </w:pPr>
      <w:r>
        <w:rPr>
          <w:rFonts w:cs="Times New Roman"/>
          <w:sz w:val="24"/>
          <w:szCs w:val="24"/>
          <w:u w:val="single"/>
        </w:rPr>
        <w:t>5</w:t>
      </w:r>
      <w:r w:rsidR="0085351A" w:rsidRPr="00DD7329">
        <w:rPr>
          <w:rFonts w:cs="Times New Roman"/>
          <w:sz w:val="24"/>
          <w:szCs w:val="24"/>
          <w:u w:val="single"/>
        </w:rPr>
        <w:t>.1. Заказчик</w:t>
      </w:r>
      <w:r w:rsidR="00EF5235" w:rsidRPr="00DD7329">
        <w:rPr>
          <w:rFonts w:cs="Times New Roman"/>
          <w:sz w:val="24"/>
          <w:szCs w:val="24"/>
          <w:u w:val="single"/>
        </w:rPr>
        <w:t xml:space="preserve"> обязуется</w:t>
      </w:r>
      <w:r w:rsidR="0085351A" w:rsidRPr="00DD7329">
        <w:rPr>
          <w:rFonts w:cs="Times New Roman"/>
          <w:sz w:val="24"/>
          <w:szCs w:val="24"/>
          <w:u w:val="single"/>
        </w:rPr>
        <w:t xml:space="preserve">: </w:t>
      </w:r>
    </w:p>
    <w:p w14:paraId="4C1712BF" w14:textId="32C8EBD0" w:rsidR="003E7176" w:rsidRPr="00DD7329" w:rsidRDefault="00775D56" w:rsidP="006D7C6B">
      <w:pPr>
        <w:spacing w:after="0"/>
        <w:ind w:firstLine="567"/>
        <w:jc w:val="both"/>
        <w:outlineLvl w:val="2"/>
        <w:rPr>
          <w:rFonts w:cs="Times New Roman"/>
          <w:sz w:val="24"/>
          <w:szCs w:val="24"/>
        </w:rPr>
      </w:pPr>
      <w:r>
        <w:rPr>
          <w:rFonts w:cs="Times New Roman"/>
          <w:sz w:val="24"/>
          <w:szCs w:val="24"/>
        </w:rPr>
        <w:t>5</w:t>
      </w:r>
      <w:r w:rsidR="0085351A" w:rsidRPr="00DD7329">
        <w:rPr>
          <w:rFonts w:cs="Times New Roman"/>
          <w:sz w:val="24"/>
          <w:szCs w:val="24"/>
        </w:rPr>
        <w:t xml:space="preserve">.1.1. </w:t>
      </w:r>
      <w:r w:rsidR="00EF5235" w:rsidRPr="00DD7329">
        <w:rPr>
          <w:rFonts w:cs="Times New Roman"/>
          <w:sz w:val="24"/>
          <w:szCs w:val="24"/>
        </w:rPr>
        <w:t>Н</w:t>
      </w:r>
      <w:r w:rsidR="0085351A" w:rsidRPr="00DD7329">
        <w:rPr>
          <w:rFonts w:cs="Times New Roman"/>
          <w:sz w:val="24"/>
          <w:szCs w:val="24"/>
        </w:rPr>
        <w:t>азначить своих представителей, официально известив об этом Подрядчика в письменном виде с указанием предоставленных им полномочий.</w:t>
      </w:r>
    </w:p>
    <w:p w14:paraId="2C370E2B" w14:textId="2EF2E5B2" w:rsidR="003E7176" w:rsidRPr="00DD7329" w:rsidRDefault="00775D56" w:rsidP="006D7C6B">
      <w:pPr>
        <w:spacing w:after="0"/>
        <w:ind w:firstLine="567"/>
        <w:jc w:val="both"/>
        <w:outlineLvl w:val="2"/>
        <w:rPr>
          <w:rFonts w:cs="Times New Roman"/>
          <w:sz w:val="24"/>
          <w:szCs w:val="24"/>
        </w:rPr>
      </w:pPr>
      <w:r>
        <w:rPr>
          <w:rFonts w:cs="Times New Roman"/>
          <w:sz w:val="24"/>
          <w:szCs w:val="24"/>
        </w:rPr>
        <w:t>5</w:t>
      </w:r>
      <w:r w:rsidR="0085351A" w:rsidRPr="00DD7329">
        <w:rPr>
          <w:rFonts w:cs="Times New Roman"/>
          <w:sz w:val="24"/>
          <w:szCs w:val="24"/>
        </w:rPr>
        <w:t xml:space="preserve">.1.2. </w:t>
      </w:r>
      <w:r w:rsidR="00EF5235" w:rsidRPr="00DD7329">
        <w:rPr>
          <w:rFonts w:cs="Times New Roman"/>
          <w:sz w:val="24"/>
          <w:szCs w:val="24"/>
        </w:rPr>
        <w:t>П</w:t>
      </w:r>
      <w:r w:rsidR="0085351A" w:rsidRPr="00DD7329">
        <w:rPr>
          <w:rFonts w:cs="Times New Roman"/>
          <w:sz w:val="24"/>
          <w:szCs w:val="24"/>
        </w:rPr>
        <w:t xml:space="preserve">ринять и своевременно оплатить выполненные </w:t>
      </w:r>
      <w:r w:rsidR="005A0CD9" w:rsidRPr="00DD7329">
        <w:rPr>
          <w:rFonts w:cs="Times New Roman"/>
          <w:sz w:val="24"/>
          <w:szCs w:val="24"/>
        </w:rPr>
        <w:t>Р</w:t>
      </w:r>
      <w:r w:rsidR="0085351A" w:rsidRPr="00DD7329">
        <w:rPr>
          <w:rFonts w:cs="Times New Roman"/>
          <w:sz w:val="24"/>
          <w:szCs w:val="24"/>
        </w:rPr>
        <w:t xml:space="preserve">аботы в соответствии с условиями настоящего Договора. </w:t>
      </w:r>
    </w:p>
    <w:p w14:paraId="18D64B74" w14:textId="5336B330" w:rsidR="003E7176" w:rsidRPr="00DD7329" w:rsidRDefault="00775D56" w:rsidP="006D7C6B">
      <w:pPr>
        <w:spacing w:after="0"/>
        <w:ind w:firstLine="567"/>
        <w:jc w:val="both"/>
        <w:outlineLvl w:val="2"/>
        <w:rPr>
          <w:rFonts w:cs="Times New Roman"/>
          <w:sz w:val="24"/>
          <w:szCs w:val="24"/>
        </w:rPr>
      </w:pPr>
      <w:r>
        <w:rPr>
          <w:rFonts w:cs="Times New Roman"/>
          <w:sz w:val="24"/>
          <w:szCs w:val="24"/>
        </w:rPr>
        <w:t>5</w:t>
      </w:r>
      <w:r w:rsidR="0085351A" w:rsidRPr="00DD7329">
        <w:rPr>
          <w:rFonts w:cs="Times New Roman"/>
          <w:sz w:val="24"/>
          <w:szCs w:val="24"/>
        </w:rPr>
        <w:t>.1.</w:t>
      </w:r>
      <w:r w:rsidR="00EF5235" w:rsidRPr="00DD7329">
        <w:rPr>
          <w:rFonts w:cs="Times New Roman"/>
          <w:sz w:val="24"/>
          <w:szCs w:val="24"/>
        </w:rPr>
        <w:t>3</w:t>
      </w:r>
      <w:r w:rsidR="0085351A" w:rsidRPr="00DD7329">
        <w:rPr>
          <w:rFonts w:cs="Times New Roman"/>
          <w:sz w:val="24"/>
          <w:szCs w:val="24"/>
        </w:rPr>
        <w:t xml:space="preserve">. </w:t>
      </w:r>
      <w:r w:rsidR="00EF5235" w:rsidRPr="00DD7329">
        <w:rPr>
          <w:rFonts w:cs="Times New Roman"/>
          <w:sz w:val="24"/>
          <w:szCs w:val="24"/>
        </w:rPr>
        <w:t>П</w:t>
      </w:r>
      <w:r w:rsidR="0085351A" w:rsidRPr="00DD7329">
        <w:rPr>
          <w:rFonts w:cs="Times New Roman"/>
          <w:sz w:val="24"/>
          <w:szCs w:val="24"/>
        </w:rPr>
        <w:t>редостав</w:t>
      </w:r>
      <w:r w:rsidR="00EF5235" w:rsidRPr="00DD7329">
        <w:rPr>
          <w:rFonts w:cs="Times New Roman"/>
          <w:sz w:val="24"/>
          <w:szCs w:val="24"/>
        </w:rPr>
        <w:t>ить</w:t>
      </w:r>
      <w:r w:rsidR="0085351A" w:rsidRPr="00DD7329">
        <w:rPr>
          <w:rFonts w:cs="Times New Roman"/>
          <w:sz w:val="24"/>
          <w:szCs w:val="24"/>
        </w:rPr>
        <w:t xml:space="preserve"> Подрядчику на период строительства точки подключения к электроэнергии</w:t>
      </w:r>
      <w:r w:rsidR="00A22879">
        <w:rPr>
          <w:rFonts w:cs="Times New Roman"/>
          <w:sz w:val="24"/>
          <w:szCs w:val="24"/>
        </w:rPr>
        <w:t xml:space="preserve"> на возмездной основе</w:t>
      </w:r>
      <w:r w:rsidR="0085351A" w:rsidRPr="00DD7329">
        <w:rPr>
          <w:rFonts w:cs="Times New Roman"/>
          <w:sz w:val="24"/>
          <w:szCs w:val="24"/>
        </w:rPr>
        <w:t xml:space="preserve">. </w:t>
      </w:r>
    </w:p>
    <w:p w14:paraId="35F8C384" w14:textId="450E8AD5" w:rsidR="005A0CD9" w:rsidRPr="00DD7329" w:rsidRDefault="00775D56" w:rsidP="006D7C6B">
      <w:pPr>
        <w:spacing w:after="0"/>
        <w:ind w:firstLine="567"/>
        <w:jc w:val="both"/>
        <w:outlineLvl w:val="2"/>
        <w:rPr>
          <w:rFonts w:cs="Times New Roman"/>
          <w:strike/>
          <w:color w:val="FF0000"/>
          <w:sz w:val="24"/>
          <w:szCs w:val="24"/>
        </w:rPr>
      </w:pPr>
      <w:r>
        <w:rPr>
          <w:rFonts w:cs="Times New Roman"/>
          <w:sz w:val="24"/>
          <w:szCs w:val="24"/>
        </w:rPr>
        <w:lastRenderedPageBreak/>
        <w:t>5</w:t>
      </w:r>
      <w:r w:rsidR="005A0CD9" w:rsidRPr="00DD7329">
        <w:rPr>
          <w:rFonts w:cs="Times New Roman"/>
          <w:sz w:val="24"/>
          <w:szCs w:val="24"/>
        </w:rPr>
        <w:t>.1.4. Передать Подрядчику</w:t>
      </w:r>
      <w:r w:rsidR="00A57B2F" w:rsidRPr="00DD7329">
        <w:rPr>
          <w:rFonts w:cs="Times New Roman"/>
          <w:sz w:val="24"/>
          <w:szCs w:val="24"/>
        </w:rPr>
        <w:t xml:space="preserve"> по акту приема-передачи</w:t>
      </w:r>
      <w:r w:rsidR="00667F76" w:rsidRPr="00DD7329">
        <w:rPr>
          <w:rFonts w:cs="Times New Roman"/>
          <w:sz w:val="24"/>
          <w:szCs w:val="24"/>
        </w:rPr>
        <w:t>, не позднее, чем в день подписания настоящего Договора,</w:t>
      </w:r>
      <w:r w:rsidR="005A0CD9" w:rsidRPr="00DD7329">
        <w:rPr>
          <w:rFonts w:cs="Times New Roman"/>
          <w:sz w:val="24"/>
          <w:szCs w:val="24"/>
        </w:rPr>
        <w:t xml:space="preserve"> </w:t>
      </w:r>
      <w:r w:rsidR="00092CEB" w:rsidRPr="00DD7329">
        <w:rPr>
          <w:rFonts w:cs="Times New Roman"/>
          <w:sz w:val="24"/>
          <w:szCs w:val="24"/>
        </w:rPr>
        <w:t>И</w:t>
      </w:r>
      <w:r w:rsidR="005A0CD9" w:rsidRPr="00DD7329">
        <w:rPr>
          <w:rFonts w:cs="Times New Roman"/>
          <w:sz w:val="24"/>
          <w:szCs w:val="24"/>
        </w:rPr>
        <w:t xml:space="preserve">сходные </w:t>
      </w:r>
      <w:bookmarkStart w:id="3" w:name="_Hlk114571464"/>
      <w:r w:rsidR="005A0CD9" w:rsidRPr="00DD7329">
        <w:rPr>
          <w:rFonts w:cs="Times New Roman"/>
          <w:sz w:val="24"/>
          <w:szCs w:val="24"/>
        </w:rPr>
        <w:t>данные для выполнения</w:t>
      </w:r>
      <w:r w:rsidR="00667F76" w:rsidRPr="00DD7329">
        <w:rPr>
          <w:rFonts w:cs="Times New Roman"/>
          <w:sz w:val="24"/>
          <w:szCs w:val="24"/>
        </w:rPr>
        <w:t xml:space="preserve"> проектных и изыскательских работ для разработк</w:t>
      </w:r>
      <w:r w:rsidR="00092CEB" w:rsidRPr="00DD7329">
        <w:rPr>
          <w:rFonts w:cs="Times New Roman"/>
          <w:sz w:val="24"/>
          <w:szCs w:val="24"/>
        </w:rPr>
        <w:t>и</w:t>
      </w:r>
      <w:r w:rsidR="00667F76" w:rsidRPr="00DD7329">
        <w:rPr>
          <w:rFonts w:cs="Times New Roman"/>
          <w:sz w:val="24"/>
          <w:szCs w:val="24"/>
        </w:rPr>
        <w:t xml:space="preserve"> </w:t>
      </w:r>
      <w:r w:rsidR="00194239">
        <w:rPr>
          <w:rFonts w:cs="Times New Roman"/>
          <w:sz w:val="24"/>
          <w:szCs w:val="24"/>
        </w:rPr>
        <w:t>Рабочей</w:t>
      </w:r>
      <w:r w:rsidR="00667F76" w:rsidRPr="00DD7329">
        <w:rPr>
          <w:rFonts w:cs="Times New Roman"/>
          <w:sz w:val="24"/>
          <w:szCs w:val="24"/>
        </w:rPr>
        <w:t xml:space="preserve"> документации, указанной в пункте 2.2.1 настоящего Договора</w:t>
      </w:r>
      <w:r w:rsidR="00A57B2F" w:rsidRPr="00DD7329">
        <w:rPr>
          <w:rFonts w:cs="Times New Roman"/>
          <w:sz w:val="24"/>
          <w:szCs w:val="24"/>
        </w:rPr>
        <w:t>.</w:t>
      </w:r>
      <w:r w:rsidR="00667F76" w:rsidRPr="00DD7329">
        <w:rPr>
          <w:rFonts w:cs="Times New Roman"/>
          <w:sz w:val="24"/>
          <w:szCs w:val="24"/>
        </w:rPr>
        <w:t xml:space="preserve"> </w:t>
      </w:r>
      <w:bookmarkEnd w:id="3"/>
    </w:p>
    <w:p w14:paraId="70195956" w14:textId="43B75F0D" w:rsidR="003E7176" w:rsidRPr="00DD7329" w:rsidRDefault="00775D56" w:rsidP="006D7C6B">
      <w:pPr>
        <w:spacing w:after="0"/>
        <w:ind w:firstLine="567"/>
        <w:jc w:val="both"/>
        <w:outlineLvl w:val="2"/>
        <w:rPr>
          <w:rFonts w:cs="Times New Roman"/>
          <w:sz w:val="24"/>
          <w:szCs w:val="24"/>
        </w:rPr>
      </w:pPr>
      <w:r>
        <w:rPr>
          <w:rFonts w:cs="Times New Roman"/>
          <w:sz w:val="24"/>
          <w:szCs w:val="24"/>
        </w:rPr>
        <w:t>5</w:t>
      </w:r>
      <w:r w:rsidR="0085351A" w:rsidRPr="00DD7329">
        <w:rPr>
          <w:rFonts w:cs="Times New Roman"/>
          <w:sz w:val="24"/>
          <w:szCs w:val="24"/>
        </w:rPr>
        <w:t>.1.</w:t>
      </w:r>
      <w:r w:rsidR="005A0CD9" w:rsidRPr="00DD7329">
        <w:rPr>
          <w:rFonts w:cs="Times New Roman"/>
          <w:sz w:val="24"/>
          <w:szCs w:val="24"/>
        </w:rPr>
        <w:t>5</w:t>
      </w:r>
      <w:r w:rsidR="0085351A" w:rsidRPr="00DD7329">
        <w:rPr>
          <w:rFonts w:cs="Times New Roman"/>
          <w:sz w:val="24"/>
          <w:szCs w:val="24"/>
        </w:rPr>
        <w:t xml:space="preserve">. </w:t>
      </w:r>
      <w:r w:rsidR="00087023" w:rsidRPr="00DD7329">
        <w:rPr>
          <w:rFonts w:cs="Times New Roman"/>
          <w:sz w:val="24"/>
          <w:szCs w:val="24"/>
        </w:rPr>
        <w:t>И</w:t>
      </w:r>
      <w:r w:rsidR="0085351A" w:rsidRPr="00DD7329">
        <w:rPr>
          <w:rFonts w:cs="Times New Roman"/>
          <w:sz w:val="24"/>
          <w:szCs w:val="24"/>
        </w:rPr>
        <w:t>сполнять в полном объеме</w:t>
      </w:r>
      <w:r w:rsidR="00087023" w:rsidRPr="00DD7329">
        <w:rPr>
          <w:rFonts w:cs="Times New Roman"/>
          <w:sz w:val="24"/>
          <w:szCs w:val="24"/>
        </w:rPr>
        <w:t xml:space="preserve"> </w:t>
      </w:r>
      <w:r w:rsidR="0085351A" w:rsidRPr="00DD7329">
        <w:rPr>
          <w:rFonts w:cs="Times New Roman"/>
          <w:sz w:val="24"/>
          <w:szCs w:val="24"/>
        </w:rPr>
        <w:t>иные</w:t>
      </w:r>
      <w:r w:rsidR="00087023" w:rsidRPr="00DD7329">
        <w:rPr>
          <w:rFonts w:cs="Times New Roman"/>
          <w:sz w:val="24"/>
          <w:szCs w:val="24"/>
        </w:rPr>
        <w:t xml:space="preserve"> свои</w:t>
      </w:r>
      <w:r w:rsidR="0085351A" w:rsidRPr="00DD7329">
        <w:rPr>
          <w:rFonts w:cs="Times New Roman"/>
          <w:sz w:val="24"/>
          <w:szCs w:val="24"/>
        </w:rPr>
        <w:t xml:space="preserve"> обязательства, предусмотренные настоящим Договором. </w:t>
      </w:r>
    </w:p>
    <w:p w14:paraId="53BD1675" w14:textId="79F9CC28" w:rsidR="00087023" w:rsidRPr="00DD7329" w:rsidRDefault="00775D56" w:rsidP="006D7C6B">
      <w:pPr>
        <w:spacing w:after="0"/>
        <w:ind w:firstLine="567"/>
        <w:jc w:val="both"/>
        <w:outlineLvl w:val="2"/>
        <w:rPr>
          <w:rFonts w:cs="Times New Roman"/>
          <w:sz w:val="24"/>
          <w:szCs w:val="24"/>
          <w:u w:val="single"/>
        </w:rPr>
      </w:pPr>
      <w:r>
        <w:rPr>
          <w:rFonts w:cs="Times New Roman"/>
          <w:sz w:val="24"/>
          <w:szCs w:val="24"/>
          <w:u w:val="single"/>
        </w:rPr>
        <w:t>5</w:t>
      </w:r>
      <w:r w:rsidR="00087023" w:rsidRPr="00DD7329">
        <w:rPr>
          <w:rFonts w:cs="Times New Roman"/>
          <w:sz w:val="24"/>
          <w:szCs w:val="24"/>
          <w:u w:val="single"/>
        </w:rPr>
        <w:t>.2. Заказчик вправе:</w:t>
      </w:r>
    </w:p>
    <w:p w14:paraId="077427CC" w14:textId="17F0350A" w:rsidR="00C63B8B" w:rsidRPr="00DD7329" w:rsidRDefault="00775D56" w:rsidP="006D7C6B">
      <w:pPr>
        <w:spacing w:after="0"/>
        <w:ind w:firstLine="567"/>
        <w:jc w:val="both"/>
        <w:rPr>
          <w:rFonts w:eastAsia="Times New Roman" w:cs="Times New Roman"/>
          <w:sz w:val="24"/>
          <w:szCs w:val="24"/>
          <w:lang w:eastAsia="ru-RU"/>
        </w:rPr>
      </w:pPr>
      <w:r>
        <w:rPr>
          <w:rFonts w:eastAsia="Times New Roman" w:cs="Times New Roman"/>
          <w:sz w:val="24"/>
          <w:szCs w:val="24"/>
          <w:lang w:eastAsia="ru-RU"/>
        </w:rPr>
        <w:t>5</w:t>
      </w:r>
      <w:r w:rsidR="00C63B8B" w:rsidRPr="00DD7329">
        <w:rPr>
          <w:rFonts w:eastAsia="Times New Roman" w:cs="Times New Roman"/>
          <w:sz w:val="24"/>
          <w:szCs w:val="24"/>
          <w:lang w:eastAsia="ru-RU"/>
        </w:rPr>
        <w:t>.2.1. Требовать от Подрядчика исполнения обязательств, предусмотренных настоящим Договором, надлежащим образом</w:t>
      </w:r>
      <w:r w:rsidR="00A57B2F" w:rsidRPr="00DD7329">
        <w:rPr>
          <w:rFonts w:eastAsia="Times New Roman" w:cs="Times New Roman"/>
          <w:sz w:val="24"/>
          <w:szCs w:val="24"/>
          <w:lang w:eastAsia="ru-RU"/>
        </w:rPr>
        <w:t>,</w:t>
      </w:r>
      <w:r w:rsidR="00C63B8B" w:rsidRPr="00DD7329">
        <w:rPr>
          <w:rFonts w:eastAsia="Times New Roman" w:cs="Times New Roman"/>
          <w:sz w:val="24"/>
          <w:szCs w:val="24"/>
          <w:lang w:eastAsia="ru-RU"/>
        </w:rPr>
        <w:t xml:space="preserve"> в соответствии с действующим законодательством Российской Федерации и настоящим Договором.</w:t>
      </w:r>
    </w:p>
    <w:p w14:paraId="0FCEBD1F" w14:textId="3CDB7A75" w:rsidR="002858F7" w:rsidRPr="00DD7329" w:rsidRDefault="00775D56" w:rsidP="006D7C6B">
      <w:pPr>
        <w:spacing w:after="0"/>
        <w:ind w:firstLine="567"/>
        <w:jc w:val="both"/>
        <w:rPr>
          <w:rFonts w:eastAsia="Times New Roman" w:cs="Times New Roman"/>
          <w:sz w:val="24"/>
          <w:szCs w:val="24"/>
          <w:lang w:eastAsia="ru-RU"/>
        </w:rPr>
      </w:pPr>
      <w:r>
        <w:rPr>
          <w:rFonts w:eastAsia="Times New Roman" w:cs="Times New Roman"/>
          <w:sz w:val="24"/>
          <w:szCs w:val="24"/>
          <w:lang w:eastAsia="ru-RU"/>
        </w:rPr>
        <w:t>5</w:t>
      </w:r>
      <w:r w:rsidR="003311F9" w:rsidRPr="00DD7329">
        <w:rPr>
          <w:rFonts w:eastAsia="Times New Roman" w:cs="Times New Roman"/>
          <w:sz w:val="24"/>
          <w:szCs w:val="24"/>
          <w:lang w:eastAsia="ru-RU"/>
        </w:rPr>
        <w:t xml:space="preserve">.2.2. Отказать Подрядчику в приемке выполненных </w:t>
      </w:r>
      <w:r w:rsidR="005A0CD9" w:rsidRPr="00DD7329">
        <w:rPr>
          <w:rFonts w:eastAsia="Times New Roman" w:cs="Times New Roman"/>
          <w:sz w:val="24"/>
          <w:szCs w:val="24"/>
          <w:lang w:eastAsia="ru-RU"/>
        </w:rPr>
        <w:t>Р</w:t>
      </w:r>
      <w:r w:rsidR="003311F9" w:rsidRPr="00DD7329">
        <w:rPr>
          <w:rFonts w:eastAsia="Times New Roman" w:cs="Times New Roman"/>
          <w:sz w:val="24"/>
          <w:szCs w:val="24"/>
          <w:lang w:eastAsia="ru-RU"/>
        </w:rPr>
        <w:t xml:space="preserve">абот в случае их ненадлежащего качества. Отказаться от оплаты </w:t>
      </w:r>
      <w:r w:rsidR="005A0CD9" w:rsidRPr="00DD7329">
        <w:rPr>
          <w:rFonts w:eastAsia="Times New Roman" w:cs="Times New Roman"/>
          <w:sz w:val="24"/>
          <w:szCs w:val="24"/>
          <w:lang w:eastAsia="ru-RU"/>
        </w:rPr>
        <w:t>Р</w:t>
      </w:r>
      <w:r w:rsidR="003311F9" w:rsidRPr="00DD7329">
        <w:rPr>
          <w:rFonts w:eastAsia="Times New Roman" w:cs="Times New Roman"/>
          <w:sz w:val="24"/>
          <w:szCs w:val="24"/>
          <w:lang w:eastAsia="ru-RU"/>
        </w:rPr>
        <w:t xml:space="preserve">абот ненадлежащего качества, а если </w:t>
      </w:r>
      <w:r w:rsidR="005A0CD9" w:rsidRPr="00DD7329">
        <w:rPr>
          <w:rFonts w:eastAsia="Times New Roman" w:cs="Times New Roman"/>
          <w:sz w:val="24"/>
          <w:szCs w:val="24"/>
          <w:lang w:eastAsia="ru-RU"/>
        </w:rPr>
        <w:t>Р</w:t>
      </w:r>
      <w:r w:rsidR="003311F9" w:rsidRPr="00DD7329">
        <w:rPr>
          <w:rFonts w:eastAsia="Times New Roman" w:cs="Times New Roman"/>
          <w:sz w:val="24"/>
          <w:szCs w:val="24"/>
          <w:lang w:eastAsia="ru-RU"/>
        </w:rPr>
        <w:t>аботы оплачены, потребовать возврата уплаченных сумм, а также требовать возмещения убытков.</w:t>
      </w:r>
    </w:p>
    <w:p w14:paraId="17851AED" w14:textId="1F050991" w:rsidR="003E7176" w:rsidRPr="00DD7329" w:rsidRDefault="00775D56" w:rsidP="006D7C6B">
      <w:pPr>
        <w:spacing w:after="0"/>
        <w:ind w:firstLine="567"/>
        <w:jc w:val="both"/>
        <w:outlineLvl w:val="2"/>
        <w:rPr>
          <w:rFonts w:cs="Times New Roman"/>
          <w:sz w:val="24"/>
          <w:szCs w:val="24"/>
        </w:rPr>
      </w:pPr>
      <w:r>
        <w:rPr>
          <w:rFonts w:cs="Times New Roman"/>
          <w:sz w:val="24"/>
          <w:szCs w:val="24"/>
        </w:rPr>
        <w:t>5</w:t>
      </w:r>
      <w:r w:rsidR="00087023" w:rsidRPr="00DD7329">
        <w:rPr>
          <w:rFonts w:cs="Times New Roman"/>
          <w:sz w:val="24"/>
          <w:szCs w:val="24"/>
        </w:rPr>
        <w:t>.2.</w:t>
      </w:r>
      <w:r w:rsidR="009E0AF6" w:rsidRPr="00DD7329">
        <w:rPr>
          <w:rFonts w:cs="Times New Roman"/>
          <w:sz w:val="24"/>
          <w:szCs w:val="24"/>
        </w:rPr>
        <w:t>3</w:t>
      </w:r>
      <w:r w:rsidR="00087023" w:rsidRPr="00DD7329">
        <w:rPr>
          <w:rFonts w:cs="Times New Roman"/>
          <w:sz w:val="24"/>
          <w:szCs w:val="24"/>
        </w:rPr>
        <w:t>. О</w:t>
      </w:r>
      <w:r w:rsidR="0085351A" w:rsidRPr="00DD7329">
        <w:rPr>
          <w:rFonts w:cs="Times New Roman"/>
          <w:sz w:val="24"/>
          <w:szCs w:val="24"/>
        </w:rPr>
        <w:t>существля</w:t>
      </w:r>
      <w:r w:rsidR="00087023" w:rsidRPr="00DD7329">
        <w:rPr>
          <w:rFonts w:cs="Times New Roman"/>
          <w:sz w:val="24"/>
          <w:szCs w:val="24"/>
        </w:rPr>
        <w:t>ть</w:t>
      </w:r>
      <w:r w:rsidR="0085351A" w:rsidRPr="00DD7329">
        <w:rPr>
          <w:rFonts w:cs="Times New Roman"/>
          <w:sz w:val="24"/>
          <w:szCs w:val="24"/>
        </w:rPr>
        <w:t xml:space="preserve"> Технический надзо</w:t>
      </w:r>
      <w:r w:rsidR="00C63B8B" w:rsidRPr="00DD7329">
        <w:rPr>
          <w:rFonts w:cs="Times New Roman"/>
          <w:sz w:val="24"/>
          <w:szCs w:val="24"/>
        </w:rPr>
        <w:t>р на всех этапах</w:t>
      </w:r>
      <w:r w:rsidR="0085351A" w:rsidRPr="00DD7329">
        <w:rPr>
          <w:rFonts w:cs="Times New Roman"/>
          <w:sz w:val="24"/>
          <w:szCs w:val="24"/>
        </w:rPr>
        <w:t xml:space="preserve"> проектирования и строительства.</w:t>
      </w:r>
    </w:p>
    <w:p w14:paraId="12D017ED" w14:textId="560D70C9" w:rsidR="00151F44" w:rsidRPr="00DD7329" w:rsidRDefault="00775D56" w:rsidP="006D7C6B">
      <w:pPr>
        <w:widowControl w:val="0"/>
        <w:shd w:val="clear" w:color="auto" w:fill="FFFFFF"/>
        <w:suppressAutoHyphens w:val="0"/>
        <w:spacing w:after="0"/>
        <w:ind w:firstLine="567"/>
        <w:jc w:val="both"/>
        <w:rPr>
          <w:rFonts w:cs="Times New Roman"/>
          <w:sz w:val="24"/>
          <w:szCs w:val="24"/>
        </w:rPr>
      </w:pPr>
      <w:r>
        <w:rPr>
          <w:rFonts w:cs="Times New Roman"/>
          <w:sz w:val="24"/>
          <w:szCs w:val="24"/>
        </w:rPr>
        <w:t>5</w:t>
      </w:r>
      <w:r w:rsidR="00087023" w:rsidRPr="00DD7329">
        <w:rPr>
          <w:rFonts w:cs="Times New Roman"/>
          <w:sz w:val="24"/>
          <w:szCs w:val="24"/>
        </w:rPr>
        <w:t>.2.</w:t>
      </w:r>
      <w:r w:rsidR="009E0AF6" w:rsidRPr="00DD7329">
        <w:rPr>
          <w:rFonts w:cs="Times New Roman"/>
          <w:sz w:val="24"/>
          <w:szCs w:val="24"/>
        </w:rPr>
        <w:t>4</w:t>
      </w:r>
      <w:r w:rsidR="00087023" w:rsidRPr="00DD7329">
        <w:rPr>
          <w:rFonts w:cs="Times New Roman"/>
          <w:sz w:val="24"/>
          <w:szCs w:val="24"/>
        </w:rPr>
        <w:t>. Т</w:t>
      </w:r>
      <w:r w:rsidR="00A443F4" w:rsidRPr="00DD7329">
        <w:rPr>
          <w:rFonts w:cs="Times New Roman"/>
          <w:sz w:val="24"/>
          <w:szCs w:val="24"/>
        </w:rPr>
        <w:t>ребовать от Подрядчика предъявления требуемых в соответствии с законодательством Российской Федерации</w:t>
      </w:r>
      <w:r w:rsidR="009E0AF6" w:rsidRPr="00DD7329">
        <w:rPr>
          <w:rFonts w:cs="Times New Roman"/>
          <w:sz w:val="24"/>
          <w:szCs w:val="24"/>
        </w:rPr>
        <w:t xml:space="preserve">, </w:t>
      </w:r>
      <w:r w:rsidR="00AE4F5F" w:rsidRPr="00DD7329">
        <w:rPr>
          <w:rFonts w:cs="Times New Roman"/>
          <w:sz w:val="24"/>
          <w:szCs w:val="24"/>
        </w:rPr>
        <w:t>Т</w:t>
      </w:r>
      <w:r w:rsidR="009E0AF6" w:rsidRPr="00DD7329">
        <w:rPr>
          <w:rFonts w:cs="Times New Roman"/>
          <w:sz w:val="24"/>
          <w:szCs w:val="24"/>
        </w:rPr>
        <w:t>ехническим заданием</w:t>
      </w:r>
      <w:r w:rsidR="00A443F4" w:rsidRPr="00DD7329">
        <w:rPr>
          <w:rFonts w:cs="Times New Roman"/>
          <w:sz w:val="24"/>
          <w:szCs w:val="24"/>
        </w:rPr>
        <w:t xml:space="preserve"> допусков или разрешений (лицензий), необходимых для выполнения соответствующих видов </w:t>
      </w:r>
      <w:r w:rsidR="006B7A71" w:rsidRPr="00DD7329">
        <w:rPr>
          <w:rFonts w:cs="Times New Roman"/>
          <w:sz w:val="24"/>
          <w:szCs w:val="24"/>
        </w:rPr>
        <w:t>Р</w:t>
      </w:r>
      <w:r w:rsidR="00A443F4" w:rsidRPr="00DD7329">
        <w:rPr>
          <w:rFonts w:cs="Times New Roman"/>
          <w:sz w:val="24"/>
          <w:szCs w:val="24"/>
        </w:rPr>
        <w:t>абот.</w:t>
      </w:r>
      <w:r w:rsidR="00A47522" w:rsidRPr="00DD7329">
        <w:rPr>
          <w:rFonts w:cs="Times New Roman"/>
          <w:sz w:val="24"/>
          <w:szCs w:val="24"/>
        </w:rPr>
        <w:t xml:space="preserve"> Такие допуски и разрешения должны быть действительными на весь период выполнения </w:t>
      </w:r>
      <w:r w:rsidR="006B7A71" w:rsidRPr="00DD7329">
        <w:rPr>
          <w:rFonts w:cs="Times New Roman"/>
          <w:sz w:val="24"/>
          <w:szCs w:val="24"/>
        </w:rPr>
        <w:t>Р</w:t>
      </w:r>
      <w:r w:rsidR="00A47522" w:rsidRPr="00DD7329">
        <w:rPr>
          <w:rFonts w:cs="Times New Roman"/>
          <w:sz w:val="24"/>
          <w:szCs w:val="24"/>
        </w:rPr>
        <w:t xml:space="preserve">абот. В случае если законодательством Российской Федерации к лицам, осуществляющим выполнение </w:t>
      </w:r>
      <w:r w:rsidR="006B7A71" w:rsidRPr="00DD7329">
        <w:rPr>
          <w:rFonts w:cs="Times New Roman"/>
          <w:sz w:val="24"/>
          <w:szCs w:val="24"/>
        </w:rPr>
        <w:t>Р</w:t>
      </w:r>
      <w:r w:rsidR="00A47522" w:rsidRPr="00DD7329">
        <w:rPr>
          <w:rFonts w:cs="Times New Roman"/>
          <w:sz w:val="24"/>
          <w:szCs w:val="24"/>
        </w:rPr>
        <w:t>абот, являющихся предметом настоящего Договора, установлено требование об их обязательном членстве в саморегулируемых организациях</w:t>
      </w:r>
      <w:r w:rsidR="00AE4F5F" w:rsidRPr="00DD7329">
        <w:rPr>
          <w:rFonts w:cs="Times New Roman"/>
          <w:sz w:val="24"/>
          <w:szCs w:val="24"/>
        </w:rPr>
        <w:t xml:space="preserve"> Подрядчик обязан обеспечить наличие документов, подтверждающих соответствие лиц, выполняющих </w:t>
      </w:r>
      <w:r w:rsidR="006B7A71" w:rsidRPr="00DD7329">
        <w:rPr>
          <w:rFonts w:cs="Times New Roman"/>
          <w:sz w:val="24"/>
          <w:szCs w:val="24"/>
        </w:rPr>
        <w:t>Р</w:t>
      </w:r>
      <w:r w:rsidR="00AE4F5F" w:rsidRPr="00DD7329">
        <w:rPr>
          <w:rFonts w:cs="Times New Roman"/>
          <w:sz w:val="24"/>
          <w:szCs w:val="24"/>
        </w:rPr>
        <w:t>аботы,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Подрядчиком Заказчику по его требованию.</w:t>
      </w:r>
    </w:p>
    <w:p w14:paraId="42566D36" w14:textId="5A044354" w:rsidR="00087023" w:rsidRPr="00DD7329" w:rsidRDefault="00775D56" w:rsidP="006D7C6B">
      <w:pPr>
        <w:widowControl w:val="0"/>
        <w:spacing w:after="0"/>
        <w:ind w:firstLine="567"/>
        <w:jc w:val="both"/>
        <w:rPr>
          <w:rFonts w:cs="Times New Roman"/>
          <w:sz w:val="24"/>
          <w:szCs w:val="24"/>
        </w:rPr>
      </w:pPr>
      <w:r>
        <w:rPr>
          <w:rFonts w:cs="Times New Roman"/>
          <w:sz w:val="24"/>
          <w:szCs w:val="24"/>
        </w:rPr>
        <w:t>5</w:t>
      </w:r>
      <w:r w:rsidR="00087023" w:rsidRPr="00DD7329">
        <w:rPr>
          <w:rFonts w:cs="Times New Roman"/>
          <w:sz w:val="24"/>
          <w:szCs w:val="24"/>
        </w:rPr>
        <w:t>.</w:t>
      </w:r>
      <w:r w:rsidR="007F6309" w:rsidRPr="00DD7329">
        <w:rPr>
          <w:rFonts w:cs="Times New Roman"/>
          <w:sz w:val="24"/>
          <w:szCs w:val="24"/>
        </w:rPr>
        <w:t>2</w:t>
      </w:r>
      <w:r w:rsidR="00087023" w:rsidRPr="00DD7329">
        <w:rPr>
          <w:rFonts w:cs="Times New Roman"/>
          <w:sz w:val="24"/>
          <w:szCs w:val="24"/>
        </w:rPr>
        <w:t>.</w:t>
      </w:r>
      <w:r w:rsidR="009E0AF6" w:rsidRPr="00DD7329">
        <w:rPr>
          <w:rFonts w:cs="Times New Roman"/>
          <w:sz w:val="24"/>
          <w:szCs w:val="24"/>
        </w:rPr>
        <w:t>5</w:t>
      </w:r>
      <w:r w:rsidR="00087023" w:rsidRPr="00DD7329">
        <w:rPr>
          <w:rFonts w:cs="Times New Roman"/>
          <w:sz w:val="24"/>
          <w:szCs w:val="24"/>
        </w:rPr>
        <w:t xml:space="preserve">. </w:t>
      </w:r>
      <w:r w:rsidR="00087023" w:rsidRPr="00DD7329">
        <w:rPr>
          <w:rFonts w:eastAsia="Lucida Sans Unicode" w:cs="Times New Roman"/>
          <w:color w:val="000000"/>
          <w:sz w:val="24"/>
          <w:szCs w:val="24"/>
          <w:lang w:bidi="en-US"/>
        </w:rPr>
        <w:t>О</w:t>
      </w:r>
      <w:r w:rsidR="00087023" w:rsidRPr="00DD7329">
        <w:rPr>
          <w:rFonts w:cs="Times New Roman"/>
          <w:sz w:val="24"/>
          <w:szCs w:val="24"/>
        </w:rPr>
        <w:t xml:space="preserve">существлять контроль за </w:t>
      </w:r>
      <w:r w:rsidR="009E0AF6" w:rsidRPr="00DD7329">
        <w:rPr>
          <w:rFonts w:cs="Times New Roman"/>
          <w:sz w:val="24"/>
          <w:szCs w:val="24"/>
        </w:rPr>
        <w:t xml:space="preserve">соблюдением Подрядчиком </w:t>
      </w:r>
      <w:r w:rsidR="00E242BC" w:rsidRPr="00DD7329">
        <w:rPr>
          <w:rFonts w:cs="Times New Roman"/>
          <w:sz w:val="24"/>
          <w:szCs w:val="24"/>
        </w:rPr>
        <w:t xml:space="preserve">требований законодательства о промышленной безопасности опасных производственных объектов, природоохранного законодательства, безопасных условий труда. </w:t>
      </w:r>
      <w:r w:rsidR="00087023" w:rsidRPr="00DD7329">
        <w:rPr>
          <w:rFonts w:cs="Times New Roman"/>
          <w:sz w:val="24"/>
          <w:szCs w:val="24"/>
        </w:rPr>
        <w:t>В случае несоблюдения Подрядчиком</w:t>
      </w:r>
      <w:r w:rsidR="00087023" w:rsidRPr="00DD7329">
        <w:rPr>
          <w:rFonts w:cs="Times New Roman"/>
          <w:b/>
          <w:bCs/>
          <w:sz w:val="24"/>
          <w:szCs w:val="24"/>
        </w:rPr>
        <w:t xml:space="preserve"> </w:t>
      </w:r>
      <w:r w:rsidR="00087023" w:rsidRPr="00DD7329">
        <w:rPr>
          <w:rFonts w:cs="Times New Roman"/>
          <w:sz w:val="24"/>
          <w:szCs w:val="24"/>
        </w:rPr>
        <w:t xml:space="preserve">своих обязанностей по организации безопасных условий труда, Заказчик имеет право </w:t>
      </w:r>
      <w:r w:rsidR="00A57B2F" w:rsidRPr="00DD7329">
        <w:rPr>
          <w:rFonts w:cs="Times New Roman"/>
          <w:sz w:val="24"/>
          <w:szCs w:val="24"/>
        </w:rPr>
        <w:t xml:space="preserve">применить </w:t>
      </w:r>
      <w:r w:rsidR="00087023" w:rsidRPr="00DD7329">
        <w:rPr>
          <w:rFonts w:cs="Times New Roman"/>
          <w:sz w:val="24"/>
          <w:szCs w:val="24"/>
        </w:rPr>
        <w:t>штрафны</w:t>
      </w:r>
      <w:r w:rsidR="00A57B2F" w:rsidRPr="00DD7329">
        <w:rPr>
          <w:rFonts w:cs="Times New Roman"/>
          <w:sz w:val="24"/>
          <w:szCs w:val="24"/>
        </w:rPr>
        <w:t>е</w:t>
      </w:r>
      <w:r w:rsidR="00087023" w:rsidRPr="00DD7329">
        <w:rPr>
          <w:rFonts w:cs="Times New Roman"/>
          <w:sz w:val="24"/>
          <w:szCs w:val="24"/>
        </w:rPr>
        <w:t xml:space="preserve"> санкци</w:t>
      </w:r>
      <w:r w:rsidR="00A57B2F" w:rsidRPr="00DD7329">
        <w:rPr>
          <w:rFonts w:cs="Times New Roman"/>
          <w:sz w:val="24"/>
          <w:szCs w:val="24"/>
        </w:rPr>
        <w:t>и</w:t>
      </w:r>
      <w:r w:rsidR="00EB5FB0">
        <w:rPr>
          <w:rFonts w:cs="Times New Roman"/>
          <w:sz w:val="24"/>
          <w:szCs w:val="24"/>
        </w:rPr>
        <w:t xml:space="preserve"> в </w:t>
      </w:r>
      <w:r w:rsidR="00EB5FB0" w:rsidRPr="009276A2">
        <w:rPr>
          <w:rFonts w:cs="Times New Roman"/>
          <w:sz w:val="24"/>
          <w:szCs w:val="24"/>
        </w:rPr>
        <w:t>размере 100</w:t>
      </w:r>
      <w:r w:rsidR="009C486C">
        <w:rPr>
          <w:rFonts w:cs="Times New Roman"/>
          <w:sz w:val="24"/>
          <w:szCs w:val="24"/>
        </w:rPr>
        <w:t> </w:t>
      </w:r>
      <w:r w:rsidR="00EB5FB0" w:rsidRPr="009276A2">
        <w:rPr>
          <w:rFonts w:cs="Times New Roman"/>
          <w:sz w:val="24"/>
          <w:szCs w:val="24"/>
        </w:rPr>
        <w:t>000</w:t>
      </w:r>
      <w:r w:rsidR="009C486C">
        <w:rPr>
          <w:rFonts w:cs="Times New Roman"/>
          <w:sz w:val="24"/>
          <w:szCs w:val="24"/>
        </w:rPr>
        <w:t xml:space="preserve"> </w:t>
      </w:r>
      <w:r w:rsidR="00EB5FB0" w:rsidRPr="009276A2">
        <w:rPr>
          <w:rFonts w:cs="Times New Roman"/>
          <w:sz w:val="24"/>
          <w:szCs w:val="24"/>
        </w:rPr>
        <w:t>рублей за каждое</w:t>
      </w:r>
      <w:r w:rsidR="00EB5FB0">
        <w:rPr>
          <w:rFonts w:cs="Times New Roman"/>
          <w:sz w:val="24"/>
          <w:szCs w:val="24"/>
        </w:rPr>
        <w:t xml:space="preserve"> нарушение</w:t>
      </w:r>
      <w:r w:rsidR="00087023" w:rsidRPr="00DD7329">
        <w:rPr>
          <w:rFonts w:cs="Times New Roman"/>
          <w:sz w:val="24"/>
          <w:szCs w:val="24"/>
        </w:rPr>
        <w:t>,</w:t>
      </w:r>
      <w:r w:rsidR="00A57B2F" w:rsidRPr="00DD7329">
        <w:rPr>
          <w:rFonts w:cs="Times New Roman"/>
          <w:sz w:val="24"/>
          <w:szCs w:val="24"/>
        </w:rPr>
        <w:t xml:space="preserve"> потребовать от Подрядчика</w:t>
      </w:r>
      <w:r w:rsidR="00087023" w:rsidRPr="00DD7329">
        <w:rPr>
          <w:rFonts w:cs="Times New Roman"/>
          <w:sz w:val="24"/>
          <w:szCs w:val="24"/>
        </w:rPr>
        <w:t xml:space="preserve"> возмещени</w:t>
      </w:r>
      <w:r w:rsidR="00A57B2F" w:rsidRPr="00DD7329">
        <w:rPr>
          <w:rFonts w:cs="Times New Roman"/>
          <w:sz w:val="24"/>
          <w:szCs w:val="24"/>
        </w:rPr>
        <w:t>я</w:t>
      </w:r>
      <w:r w:rsidR="00087023" w:rsidRPr="00DD7329">
        <w:rPr>
          <w:rFonts w:cs="Times New Roman"/>
          <w:sz w:val="24"/>
          <w:szCs w:val="24"/>
        </w:rPr>
        <w:t xml:space="preserve"> причин</w:t>
      </w:r>
      <w:r w:rsidR="00E242BC" w:rsidRPr="00DD7329">
        <w:rPr>
          <w:rFonts w:cs="Times New Roman"/>
          <w:sz w:val="24"/>
          <w:szCs w:val="24"/>
        </w:rPr>
        <w:t>е</w:t>
      </w:r>
      <w:r w:rsidR="00087023" w:rsidRPr="00DD7329">
        <w:rPr>
          <w:rFonts w:cs="Times New Roman"/>
          <w:sz w:val="24"/>
          <w:szCs w:val="24"/>
        </w:rPr>
        <w:t>нных убытков или расторжени</w:t>
      </w:r>
      <w:r w:rsidR="00A57B2F" w:rsidRPr="00DD7329">
        <w:rPr>
          <w:rFonts w:cs="Times New Roman"/>
          <w:sz w:val="24"/>
          <w:szCs w:val="24"/>
        </w:rPr>
        <w:t>я</w:t>
      </w:r>
      <w:r w:rsidR="00087023" w:rsidRPr="00DD7329">
        <w:rPr>
          <w:rFonts w:cs="Times New Roman"/>
          <w:sz w:val="24"/>
          <w:szCs w:val="24"/>
        </w:rPr>
        <w:t xml:space="preserve"> договорных отношений.</w:t>
      </w:r>
    </w:p>
    <w:p w14:paraId="08A897E0" w14:textId="76564649" w:rsidR="00087023" w:rsidRDefault="00775D56" w:rsidP="006D7C6B">
      <w:pPr>
        <w:widowControl w:val="0"/>
        <w:spacing w:after="0"/>
        <w:ind w:firstLine="567"/>
        <w:jc w:val="both"/>
        <w:rPr>
          <w:rFonts w:cs="Times New Roman"/>
          <w:sz w:val="24"/>
          <w:szCs w:val="24"/>
        </w:rPr>
      </w:pPr>
      <w:r>
        <w:rPr>
          <w:rFonts w:cs="Times New Roman"/>
          <w:sz w:val="24"/>
          <w:szCs w:val="24"/>
        </w:rPr>
        <w:t>5</w:t>
      </w:r>
      <w:r w:rsidR="00087023" w:rsidRPr="00DD7329">
        <w:rPr>
          <w:rFonts w:cs="Times New Roman"/>
          <w:sz w:val="24"/>
          <w:szCs w:val="24"/>
        </w:rPr>
        <w:t>.</w:t>
      </w:r>
      <w:r w:rsidR="00E242BC" w:rsidRPr="00DD7329">
        <w:rPr>
          <w:rFonts w:cs="Times New Roman"/>
          <w:sz w:val="24"/>
          <w:szCs w:val="24"/>
        </w:rPr>
        <w:t>2</w:t>
      </w:r>
      <w:r w:rsidR="00087023" w:rsidRPr="00DD7329">
        <w:rPr>
          <w:rFonts w:cs="Times New Roman"/>
          <w:sz w:val="24"/>
          <w:szCs w:val="24"/>
        </w:rPr>
        <w:t>.</w:t>
      </w:r>
      <w:r w:rsidR="00E242BC" w:rsidRPr="00DD7329">
        <w:rPr>
          <w:rFonts w:cs="Times New Roman"/>
          <w:sz w:val="24"/>
          <w:szCs w:val="24"/>
        </w:rPr>
        <w:t>6</w:t>
      </w:r>
      <w:r w:rsidR="00087023" w:rsidRPr="00DD7329">
        <w:rPr>
          <w:rFonts w:cs="Times New Roman"/>
          <w:sz w:val="24"/>
          <w:szCs w:val="24"/>
        </w:rPr>
        <w:t xml:space="preserve">. Назначить своего </w:t>
      </w:r>
      <w:r w:rsidR="005D6BB4" w:rsidRPr="00DD7329">
        <w:rPr>
          <w:rFonts w:cs="Times New Roman"/>
          <w:sz w:val="24"/>
          <w:szCs w:val="24"/>
        </w:rPr>
        <w:t>у</w:t>
      </w:r>
      <w:r w:rsidR="00087023" w:rsidRPr="00DD7329">
        <w:rPr>
          <w:rFonts w:cs="Times New Roman"/>
          <w:sz w:val="24"/>
          <w:szCs w:val="24"/>
        </w:rPr>
        <w:t xml:space="preserve">полномоченного представителя для контроля за ходом выполнения </w:t>
      </w:r>
      <w:r w:rsidR="006B7A71" w:rsidRPr="00DD7329">
        <w:rPr>
          <w:rFonts w:cs="Times New Roman"/>
          <w:sz w:val="24"/>
          <w:szCs w:val="24"/>
        </w:rPr>
        <w:t>Р</w:t>
      </w:r>
      <w:r w:rsidR="00087023" w:rsidRPr="00DD7329">
        <w:rPr>
          <w:rFonts w:cs="Times New Roman"/>
          <w:sz w:val="24"/>
          <w:szCs w:val="24"/>
        </w:rPr>
        <w:t>абот и уведомить об этом Подрядчика.</w:t>
      </w:r>
    </w:p>
    <w:p w14:paraId="66D35714" w14:textId="5400E9F1" w:rsidR="00307923" w:rsidRPr="00307923" w:rsidRDefault="00307923" w:rsidP="006D7C6B">
      <w:pPr>
        <w:widowControl w:val="0"/>
        <w:spacing w:after="0"/>
        <w:ind w:firstLine="567"/>
        <w:jc w:val="both"/>
        <w:rPr>
          <w:rFonts w:cs="Times New Roman"/>
          <w:sz w:val="24"/>
          <w:szCs w:val="24"/>
        </w:rPr>
      </w:pPr>
      <w:r w:rsidRPr="00307923">
        <w:rPr>
          <w:rFonts w:cs="Times New Roman"/>
          <w:sz w:val="24"/>
          <w:szCs w:val="24"/>
        </w:rPr>
        <w:t>5</w:t>
      </w:r>
      <w:r>
        <w:rPr>
          <w:rFonts w:cs="Times New Roman"/>
          <w:sz w:val="24"/>
          <w:szCs w:val="24"/>
        </w:rPr>
        <w:t xml:space="preserve">.2.7. </w:t>
      </w:r>
      <w:r w:rsidRPr="00307923">
        <w:rPr>
          <w:rFonts w:cs="Times New Roman"/>
          <w:sz w:val="24"/>
          <w:szCs w:val="24"/>
        </w:rPr>
        <w:t>Осуществлять авансовые платежи по настоящему Договору.</w:t>
      </w:r>
    </w:p>
    <w:p w14:paraId="41FF8811" w14:textId="3318C748" w:rsidR="005D6BB4" w:rsidRPr="00DD7329" w:rsidRDefault="00775D56" w:rsidP="006D7C6B">
      <w:pPr>
        <w:widowControl w:val="0"/>
        <w:spacing w:after="0"/>
        <w:ind w:firstLine="567"/>
        <w:jc w:val="both"/>
        <w:rPr>
          <w:rFonts w:cs="Times New Roman"/>
          <w:sz w:val="24"/>
          <w:szCs w:val="24"/>
        </w:rPr>
      </w:pPr>
      <w:r>
        <w:rPr>
          <w:rFonts w:cs="Times New Roman"/>
          <w:bCs/>
          <w:sz w:val="24"/>
          <w:szCs w:val="24"/>
        </w:rPr>
        <w:t>5</w:t>
      </w:r>
      <w:r w:rsidR="005D6BB4" w:rsidRPr="00DD7329">
        <w:rPr>
          <w:rFonts w:cs="Times New Roman"/>
          <w:bCs/>
          <w:sz w:val="24"/>
          <w:szCs w:val="24"/>
        </w:rPr>
        <w:t>.2.</w:t>
      </w:r>
      <w:r w:rsidR="00307923">
        <w:rPr>
          <w:rFonts w:cs="Times New Roman"/>
          <w:bCs/>
          <w:sz w:val="24"/>
          <w:szCs w:val="24"/>
        </w:rPr>
        <w:t>8</w:t>
      </w:r>
      <w:r w:rsidR="00087023" w:rsidRPr="00DD7329">
        <w:rPr>
          <w:rFonts w:cs="Times New Roman"/>
          <w:bCs/>
          <w:sz w:val="24"/>
          <w:szCs w:val="24"/>
        </w:rPr>
        <w:t>.</w:t>
      </w:r>
      <w:r w:rsidR="00087023" w:rsidRPr="00DD7329">
        <w:rPr>
          <w:rFonts w:cs="Times New Roman"/>
          <w:b/>
          <w:sz w:val="24"/>
          <w:szCs w:val="24"/>
        </w:rPr>
        <w:t xml:space="preserve"> </w:t>
      </w:r>
      <w:r w:rsidR="00087023" w:rsidRPr="00DD7329">
        <w:rPr>
          <w:rFonts w:cs="Times New Roman"/>
          <w:sz w:val="24"/>
          <w:szCs w:val="24"/>
        </w:rPr>
        <w:t xml:space="preserve">В случае если результат выполненных </w:t>
      </w:r>
      <w:r w:rsidR="006B7A71" w:rsidRPr="00DD7329">
        <w:rPr>
          <w:rFonts w:cs="Times New Roman"/>
          <w:sz w:val="24"/>
          <w:szCs w:val="24"/>
        </w:rPr>
        <w:t>Р</w:t>
      </w:r>
      <w:r w:rsidR="00087023" w:rsidRPr="00DD7329">
        <w:rPr>
          <w:rFonts w:cs="Times New Roman"/>
          <w:sz w:val="24"/>
          <w:szCs w:val="24"/>
        </w:rPr>
        <w:t xml:space="preserve">абот не отвечает требованиям, установленным настоящим Договором, Заказчик вправе потребовать от Подрядчика устранение недостатков выполненных </w:t>
      </w:r>
      <w:r w:rsidR="006B7A71" w:rsidRPr="00DD7329">
        <w:rPr>
          <w:rFonts w:cs="Times New Roman"/>
          <w:sz w:val="24"/>
          <w:szCs w:val="24"/>
        </w:rPr>
        <w:t>Р</w:t>
      </w:r>
      <w:r w:rsidR="00087023" w:rsidRPr="00DD7329">
        <w:rPr>
          <w:rFonts w:cs="Times New Roman"/>
          <w:sz w:val="24"/>
          <w:szCs w:val="24"/>
        </w:rPr>
        <w:t>абот без взимания дополнительной платы.</w:t>
      </w:r>
    </w:p>
    <w:p w14:paraId="1ED024DC" w14:textId="22239544" w:rsidR="00C63B8B" w:rsidRPr="00DD7329" w:rsidRDefault="00775D56" w:rsidP="006D7C6B">
      <w:pPr>
        <w:widowControl w:val="0"/>
        <w:spacing w:after="0"/>
        <w:ind w:firstLine="567"/>
        <w:jc w:val="both"/>
        <w:rPr>
          <w:rFonts w:cs="Times New Roman"/>
          <w:sz w:val="24"/>
          <w:szCs w:val="24"/>
          <w:highlight w:val="yellow"/>
        </w:rPr>
      </w:pPr>
      <w:r>
        <w:rPr>
          <w:rFonts w:cs="Times New Roman"/>
          <w:sz w:val="24"/>
          <w:szCs w:val="24"/>
        </w:rPr>
        <w:t>5</w:t>
      </w:r>
      <w:r w:rsidR="009E0AF6" w:rsidRPr="00DD7329">
        <w:rPr>
          <w:rFonts w:cs="Times New Roman"/>
          <w:sz w:val="24"/>
          <w:szCs w:val="24"/>
        </w:rPr>
        <w:t>.2.</w:t>
      </w:r>
      <w:r w:rsidR="00307923">
        <w:rPr>
          <w:rFonts w:cs="Times New Roman"/>
          <w:sz w:val="24"/>
          <w:szCs w:val="24"/>
        </w:rPr>
        <w:t>9</w:t>
      </w:r>
      <w:r w:rsidR="009E0AF6" w:rsidRPr="00DD7329">
        <w:rPr>
          <w:rFonts w:cs="Times New Roman"/>
          <w:sz w:val="24"/>
          <w:szCs w:val="24"/>
        </w:rPr>
        <w:t xml:space="preserve">. Многократно использовать </w:t>
      </w:r>
      <w:r w:rsidR="006B7A71" w:rsidRPr="00DD7329">
        <w:rPr>
          <w:rFonts w:cs="Times New Roman"/>
          <w:sz w:val="24"/>
          <w:szCs w:val="24"/>
        </w:rPr>
        <w:t>разработанную</w:t>
      </w:r>
      <w:r w:rsidR="00AC72B2" w:rsidRPr="00DD7329">
        <w:rPr>
          <w:rFonts w:cs="Times New Roman"/>
          <w:sz w:val="24"/>
          <w:szCs w:val="24"/>
        </w:rPr>
        <w:t xml:space="preserve"> Д</w:t>
      </w:r>
      <w:r w:rsidR="009E0AF6" w:rsidRPr="00DD7329">
        <w:rPr>
          <w:rFonts w:cs="Times New Roman"/>
          <w:sz w:val="24"/>
          <w:szCs w:val="24"/>
        </w:rPr>
        <w:t xml:space="preserve">окументацию </w:t>
      </w:r>
      <w:r w:rsidR="006B7A71" w:rsidRPr="00DD7329">
        <w:rPr>
          <w:rFonts w:cs="Times New Roman"/>
          <w:sz w:val="24"/>
          <w:szCs w:val="24"/>
        </w:rPr>
        <w:t>О</w:t>
      </w:r>
      <w:r w:rsidR="009E0AF6" w:rsidRPr="00DD7329">
        <w:rPr>
          <w:rFonts w:cs="Times New Roman"/>
          <w:sz w:val="24"/>
          <w:szCs w:val="24"/>
        </w:rPr>
        <w:t>бъекта</w:t>
      </w:r>
      <w:r w:rsidR="006B7A71" w:rsidRPr="00DD7329">
        <w:rPr>
          <w:rFonts w:cs="Times New Roman"/>
          <w:sz w:val="24"/>
          <w:szCs w:val="24"/>
        </w:rPr>
        <w:t xml:space="preserve"> с момента передачи ее Подрядчиком Заказчику, в том числе по своему усмотрению передавать ее третьим лицам </w:t>
      </w:r>
      <w:r w:rsidR="009E0AF6" w:rsidRPr="00DD7329">
        <w:rPr>
          <w:rFonts w:cs="Times New Roman"/>
          <w:sz w:val="24"/>
          <w:szCs w:val="24"/>
        </w:rPr>
        <w:t xml:space="preserve">без </w:t>
      </w:r>
      <w:r w:rsidR="006B7A71" w:rsidRPr="00DD7329">
        <w:rPr>
          <w:rFonts w:cs="Times New Roman"/>
          <w:sz w:val="24"/>
          <w:szCs w:val="24"/>
        </w:rPr>
        <w:t xml:space="preserve">получения </w:t>
      </w:r>
      <w:r w:rsidR="009E0AF6" w:rsidRPr="00DD7329">
        <w:rPr>
          <w:rFonts w:cs="Times New Roman"/>
          <w:sz w:val="24"/>
          <w:szCs w:val="24"/>
        </w:rPr>
        <w:t>согласия Подрядчика.</w:t>
      </w:r>
    </w:p>
    <w:p w14:paraId="2C37D9E5" w14:textId="65DBF5BE" w:rsidR="00433C8A" w:rsidRPr="00DD7329" w:rsidRDefault="00775D56" w:rsidP="006D7C6B">
      <w:pPr>
        <w:spacing w:after="0"/>
        <w:ind w:firstLine="567"/>
        <w:jc w:val="both"/>
        <w:outlineLvl w:val="2"/>
        <w:rPr>
          <w:rFonts w:cs="Times New Roman"/>
          <w:sz w:val="24"/>
          <w:szCs w:val="24"/>
          <w:u w:val="single"/>
        </w:rPr>
      </w:pPr>
      <w:r>
        <w:rPr>
          <w:rFonts w:cs="Times New Roman"/>
          <w:sz w:val="24"/>
          <w:szCs w:val="24"/>
          <w:u w:val="single"/>
        </w:rPr>
        <w:t>5</w:t>
      </w:r>
      <w:r w:rsidR="005D6BB4" w:rsidRPr="00DD7329">
        <w:rPr>
          <w:rFonts w:cs="Times New Roman"/>
          <w:sz w:val="24"/>
          <w:szCs w:val="24"/>
          <w:u w:val="single"/>
        </w:rPr>
        <w:t>.3</w:t>
      </w:r>
      <w:r w:rsidR="00EC440D" w:rsidRPr="00DD7329">
        <w:rPr>
          <w:rFonts w:cs="Times New Roman"/>
          <w:sz w:val="24"/>
          <w:szCs w:val="24"/>
          <w:u w:val="single"/>
        </w:rPr>
        <w:t>.</w:t>
      </w:r>
      <w:r w:rsidR="005D6BB4" w:rsidRPr="00DD7329">
        <w:rPr>
          <w:rFonts w:cs="Times New Roman"/>
          <w:sz w:val="24"/>
          <w:szCs w:val="24"/>
          <w:u w:val="single"/>
        </w:rPr>
        <w:t xml:space="preserve"> </w:t>
      </w:r>
      <w:r w:rsidR="0085351A" w:rsidRPr="00DD7329">
        <w:rPr>
          <w:rFonts w:cs="Times New Roman"/>
          <w:sz w:val="24"/>
          <w:szCs w:val="24"/>
          <w:u w:val="single"/>
        </w:rPr>
        <w:t>Подрядчик</w:t>
      </w:r>
      <w:r w:rsidR="005D6BB4" w:rsidRPr="00DD7329">
        <w:rPr>
          <w:rFonts w:cs="Times New Roman"/>
          <w:sz w:val="24"/>
          <w:szCs w:val="24"/>
          <w:u w:val="single"/>
        </w:rPr>
        <w:t xml:space="preserve"> обязуется</w:t>
      </w:r>
      <w:r w:rsidR="0085351A" w:rsidRPr="00DD7329">
        <w:rPr>
          <w:rFonts w:cs="Times New Roman"/>
          <w:sz w:val="24"/>
          <w:szCs w:val="24"/>
          <w:u w:val="single"/>
        </w:rPr>
        <w:t xml:space="preserve">: </w:t>
      </w:r>
    </w:p>
    <w:p w14:paraId="4459563D" w14:textId="1E66CFBA" w:rsidR="00A5626D" w:rsidRPr="00DD7329" w:rsidRDefault="00775D56" w:rsidP="006D7C6B">
      <w:pPr>
        <w:spacing w:after="0"/>
        <w:ind w:firstLine="567"/>
        <w:jc w:val="both"/>
        <w:outlineLvl w:val="2"/>
        <w:rPr>
          <w:rFonts w:cs="Times New Roman"/>
          <w:sz w:val="24"/>
          <w:szCs w:val="24"/>
        </w:rPr>
      </w:pPr>
      <w:r>
        <w:rPr>
          <w:rFonts w:cs="Times New Roman"/>
          <w:sz w:val="24"/>
          <w:szCs w:val="24"/>
        </w:rPr>
        <w:t>5</w:t>
      </w:r>
      <w:r w:rsidR="00B36881" w:rsidRPr="00DD7329">
        <w:rPr>
          <w:rFonts w:cs="Times New Roman"/>
          <w:sz w:val="24"/>
          <w:szCs w:val="24"/>
        </w:rPr>
        <w:t xml:space="preserve">.3.1. Выполнить </w:t>
      </w:r>
      <w:r w:rsidR="009703E0" w:rsidRPr="00DD7329">
        <w:rPr>
          <w:rFonts w:cs="Times New Roman"/>
          <w:sz w:val="24"/>
          <w:szCs w:val="24"/>
        </w:rPr>
        <w:t>Р</w:t>
      </w:r>
      <w:r w:rsidR="00B36881" w:rsidRPr="00DD7329">
        <w:rPr>
          <w:rFonts w:cs="Times New Roman"/>
          <w:sz w:val="24"/>
          <w:szCs w:val="24"/>
        </w:rPr>
        <w:t>аботы</w:t>
      </w:r>
      <w:r w:rsidR="007D769B" w:rsidRPr="00DD7329">
        <w:rPr>
          <w:rFonts w:cs="Times New Roman"/>
          <w:sz w:val="24"/>
          <w:szCs w:val="24"/>
        </w:rPr>
        <w:t xml:space="preserve">, указанные в </w:t>
      </w:r>
      <w:r w:rsidR="00A47522" w:rsidRPr="00DD7329">
        <w:rPr>
          <w:rFonts w:cs="Times New Roman"/>
          <w:sz w:val="24"/>
          <w:szCs w:val="24"/>
        </w:rPr>
        <w:t xml:space="preserve">пункте </w:t>
      </w:r>
      <w:r w:rsidR="0087228B">
        <w:rPr>
          <w:rFonts w:cs="Times New Roman"/>
          <w:sz w:val="24"/>
          <w:szCs w:val="24"/>
        </w:rPr>
        <w:t>2</w:t>
      </w:r>
      <w:r w:rsidR="00A47522" w:rsidRPr="00DD7329">
        <w:rPr>
          <w:rFonts w:cs="Times New Roman"/>
          <w:sz w:val="24"/>
          <w:szCs w:val="24"/>
        </w:rPr>
        <w:t>.1</w:t>
      </w:r>
      <w:r w:rsidR="000260B6" w:rsidRPr="00DD7329">
        <w:rPr>
          <w:rFonts w:cs="Times New Roman"/>
          <w:sz w:val="24"/>
          <w:szCs w:val="24"/>
        </w:rPr>
        <w:t xml:space="preserve"> Договора</w:t>
      </w:r>
      <w:r w:rsidR="00B36881" w:rsidRPr="00DD7329">
        <w:rPr>
          <w:rFonts w:cs="Times New Roman"/>
          <w:sz w:val="24"/>
          <w:szCs w:val="24"/>
        </w:rPr>
        <w:t>,</w:t>
      </w:r>
      <w:r w:rsidR="007D769B" w:rsidRPr="00DD7329">
        <w:rPr>
          <w:rFonts w:cs="Times New Roman"/>
          <w:sz w:val="24"/>
          <w:szCs w:val="24"/>
        </w:rPr>
        <w:t xml:space="preserve"> в соответствии с условиями настоящего Договора</w:t>
      </w:r>
      <w:r w:rsidR="00777F4E" w:rsidRPr="00DD7329">
        <w:rPr>
          <w:rFonts w:cs="Times New Roman"/>
          <w:sz w:val="24"/>
          <w:szCs w:val="24"/>
        </w:rPr>
        <w:t xml:space="preserve"> и</w:t>
      </w:r>
      <w:r w:rsidR="00430D36" w:rsidRPr="00DD7329">
        <w:rPr>
          <w:rFonts w:cs="Times New Roman"/>
          <w:sz w:val="24"/>
          <w:szCs w:val="24"/>
        </w:rPr>
        <w:t xml:space="preserve"> </w:t>
      </w:r>
      <w:r w:rsidR="00A5626D" w:rsidRPr="00DD7329">
        <w:rPr>
          <w:rFonts w:cs="Times New Roman"/>
          <w:sz w:val="24"/>
          <w:szCs w:val="24"/>
        </w:rPr>
        <w:t>сдать</w:t>
      </w:r>
      <w:r w:rsidR="00777F4E" w:rsidRPr="00DD7329">
        <w:rPr>
          <w:rFonts w:cs="Times New Roman"/>
          <w:sz w:val="24"/>
          <w:szCs w:val="24"/>
        </w:rPr>
        <w:t xml:space="preserve"> Заказчику</w:t>
      </w:r>
      <w:r w:rsidR="00430D36" w:rsidRPr="00DD7329">
        <w:rPr>
          <w:rFonts w:cs="Times New Roman"/>
          <w:sz w:val="24"/>
          <w:szCs w:val="24"/>
        </w:rPr>
        <w:t xml:space="preserve"> результат </w:t>
      </w:r>
      <w:r w:rsidR="000260B6" w:rsidRPr="00DD7329">
        <w:rPr>
          <w:rFonts w:cs="Times New Roman"/>
          <w:sz w:val="24"/>
          <w:szCs w:val="24"/>
        </w:rPr>
        <w:t>Р</w:t>
      </w:r>
      <w:r w:rsidR="00430D36" w:rsidRPr="00DD7329">
        <w:rPr>
          <w:rFonts w:cs="Times New Roman"/>
          <w:sz w:val="24"/>
          <w:szCs w:val="24"/>
        </w:rPr>
        <w:t>абот</w:t>
      </w:r>
      <w:r w:rsidR="00777F4E" w:rsidRPr="00DD7329">
        <w:rPr>
          <w:rFonts w:cs="Times New Roman"/>
          <w:sz w:val="24"/>
          <w:szCs w:val="24"/>
        </w:rPr>
        <w:t xml:space="preserve"> на условии «под ключ»</w:t>
      </w:r>
      <w:r w:rsidR="00112AA0" w:rsidRPr="00DD7329">
        <w:rPr>
          <w:rFonts w:cs="Times New Roman"/>
          <w:sz w:val="24"/>
          <w:szCs w:val="24"/>
        </w:rPr>
        <w:t xml:space="preserve"> к</w:t>
      </w:r>
      <w:r w:rsidR="00112AA0" w:rsidRPr="00DD7329">
        <w:rPr>
          <w:rFonts w:eastAsia="Times New Roman" w:cs="Times New Roman"/>
          <w:sz w:val="24"/>
          <w:szCs w:val="24"/>
          <w:lang w:eastAsia="ru-RU"/>
        </w:rPr>
        <w:t xml:space="preserve"> окончанию установленного пунктом </w:t>
      </w:r>
      <w:r w:rsidR="00EB5FB0">
        <w:rPr>
          <w:rFonts w:eastAsia="Times New Roman" w:cs="Times New Roman"/>
          <w:sz w:val="24"/>
          <w:szCs w:val="24"/>
          <w:lang w:eastAsia="ru-RU"/>
        </w:rPr>
        <w:t>4.</w:t>
      </w:r>
      <w:r w:rsidR="00A5626D" w:rsidRPr="00DD7329">
        <w:rPr>
          <w:rFonts w:eastAsia="Times New Roman" w:cs="Times New Roman"/>
          <w:sz w:val="24"/>
          <w:szCs w:val="24"/>
          <w:lang w:eastAsia="ru-RU"/>
        </w:rPr>
        <w:t>1</w:t>
      </w:r>
      <w:r w:rsidR="00EB5FB0">
        <w:rPr>
          <w:rFonts w:eastAsia="Times New Roman" w:cs="Times New Roman"/>
          <w:sz w:val="24"/>
          <w:szCs w:val="24"/>
          <w:lang w:eastAsia="ru-RU"/>
        </w:rPr>
        <w:t>.</w:t>
      </w:r>
      <w:r w:rsidR="00112AA0" w:rsidRPr="00DD7329">
        <w:rPr>
          <w:rFonts w:eastAsia="Times New Roman" w:cs="Times New Roman"/>
          <w:sz w:val="24"/>
          <w:szCs w:val="24"/>
          <w:lang w:eastAsia="ru-RU"/>
        </w:rPr>
        <w:t xml:space="preserve"> настоящего</w:t>
      </w:r>
      <w:r w:rsidR="00A5626D" w:rsidRPr="00DD7329">
        <w:rPr>
          <w:rFonts w:eastAsia="Times New Roman" w:cs="Times New Roman"/>
          <w:sz w:val="24"/>
          <w:szCs w:val="24"/>
          <w:lang w:eastAsia="ru-RU"/>
        </w:rPr>
        <w:t xml:space="preserve"> Договора</w:t>
      </w:r>
      <w:r w:rsidR="00112AA0" w:rsidRPr="00DD7329">
        <w:rPr>
          <w:rFonts w:eastAsia="Times New Roman" w:cs="Times New Roman"/>
          <w:sz w:val="24"/>
          <w:szCs w:val="24"/>
          <w:lang w:eastAsia="ru-RU"/>
        </w:rPr>
        <w:t xml:space="preserve"> срока</w:t>
      </w:r>
      <w:r w:rsidR="00A5626D" w:rsidRPr="00DD7329">
        <w:rPr>
          <w:rFonts w:eastAsia="Times New Roman" w:cs="Times New Roman"/>
          <w:sz w:val="24"/>
          <w:szCs w:val="24"/>
          <w:lang w:eastAsia="ru-RU"/>
        </w:rPr>
        <w:t xml:space="preserve"> </w:t>
      </w:r>
      <w:r w:rsidR="00112AA0" w:rsidRPr="00DD7329">
        <w:rPr>
          <w:rFonts w:eastAsia="Times New Roman" w:cs="Times New Roman"/>
          <w:sz w:val="24"/>
          <w:szCs w:val="24"/>
          <w:lang w:eastAsia="ru-RU"/>
        </w:rPr>
        <w:t>по форме № КС-1</w:t>
      </w:r>
      <w:r w:rsidR="00A5626D" w:rsidRPr="00DD7329">
        <w:rPr>
          <w:rFonts w:eastAsia="Times New Roman" w:cs="Times New Roman"/>
          <w:sz w:val="24"/>
          <w:szCs w:val="24"/>
          <w:lang w:eastAsia="ru-RU"/>
        </w:rPr>
        <w:t>1,</w:t>
      </w:r>
      <w:r w:rsidR="00430D36" w:rsidRPr="00DD7329">
        <w:rPr>
          <w:rFonts w:cs="Times New Roman"/>
          <w:sz w:val="24"/>
          <w:szCs w:val="24"/>
        </w:rPr>
        <w:t xml:space="preserve"> </w:t>
      </w:r>
      <w:r w:rsidR="00D40EBB" w:rsidRPr="00DD7329">
        <w:rPr>
          <w:rFonts w:cs="Times New Roman"/>
          <w:sz w:val="24"/>
          <w:szCs w:val="24"/>
        </w:rPr>
        <w:t>включая всю предусмотренную настоящим Договором Документацию</w:t>
      </w:r>
      <w:r w:rsidR="00430D36" w:rsidRPr="00DD7329">
        <w:rPr>
          <w:rFonts w:cs="Times New Roman"/>
          <w:sz w:val="24"/>
          <w:szCs w:val="24"/>
        </w:rPr>
        <w:t xml:space="preserve">. </w:t>
      </w:r>
      <w:r w:rsidR="00777F4E" w:rsidRPr="00DD7329">
        <w:rPr>
          <w:rFonts w:cs="Times New Roman"/>
          <w:sz w:val="24"/>
          <w:szCs w:val="24"/>
        </w:rPr>
        <w:t xml:space="preserve"> </w:t>
      </w:r>
    </w:p>
    <w:p w14:paraId="5F6965D2" w14:textId="1DC21C79" w:rsidR="00B36881" w:rsidRPr="00DD7329" w:rsidRDefault="00775D56" w:rsidP="006D7C6B">
      <w:pPr>
        <w:spacing w:after="0"/>
        <w:ind w:firstLine="567"/>
        <w:jc w:val="both"/>
        <w:outlineLvl w:val="2"/>
        <w:rPr>
          <w:rFonts w:cs="Times New Roman"/>
          <w:sz w:val="24"/>
          <w:szCs w:val="24"/>
        </w:rPr>
      </w:pPr>
      <w:r>
        <w:rPr>
          <w:rFonts w:cs="Times New Roman"/>
          <w:sz w:val="24"/>
          <w:szCs w:val="24"/>
        </w:rPr>
        <w:t>5</w:t>
      </w:r>
      <w:r w:rsidR="0002498F" w:rsidRPr="00DD7329">
        <w:rPr>
          <w:rFonts w:cs="Times New Roman"/>
          <w:sz w:val="24"/>
          <w:szCs w:val="24"/>
        </w:rPr>
        <w:t xml:space="preserve">.3.2. </w:t>
      </w:r>
      <w:r w:rsidR="007D769B" w:rsidRPr="00DD7329">
        <w:rPr>
          <w:rFonts w:cs="Times New Roman"/>
          <w:sz w:val="24"/>
          <w:szCs w:val="24"/>
        </w:rPr>
        <w:t xml:space="preserve">Выполнить </w:t>
      </w:r>
      <w:r w:rsidR="000260B6" w:rsidRPr="00DD7329">
        <w:rPr>
          <w:rFonts w:cs="Times New Roman"/>
          <w:sz w:val="24"/>
          <w:szCs w:val="24"/>
        </w:rPr>
        <w:t>Р</w:t>
      </w:r>
      <w:r w:rsidR="007D769B" w:rsidRPr="00DD7329">
        <w:rPr>
          <w:rFonts w:cs="Times New Roman"/>
          <w:sz w:val="24"/>
          <w:szCs w:val="24"/>
        </w:rPr>
        <w:t>аботы</w:t>
      </w:r>
      <w:r w:rsidR="00B36881" w:rsidRPr="00DD7329">
        <w:rPr>
          <w:rFonts w:cs="Times New Roman"/>
          <w:sz w:val="24"/>
          <w:szCs w:val="24"/>
        </w:rPr>
        <w:t xml:space="preserve"> собственными силами и средствами</w:t>
      </w:r>
      <w:r w:rsidR="009703E0" w:rsidRPr="00DD7329">
        <w:rPr>
          <w:rFonts w:cs="Times New Roman"/>
          <w:sz w:val="24"/>
          <w:szCs w:val="24"/>
        </w:rPr>
        <w:t>, без привлечения третьих лиц.</w:t>
      </w:r>
    </w:p>
    <w:p w14:paraId="7624FE5A" w14:textId="7E843996" w:rsidR="00433C8A" w:rsidRPr="00DD7329" w:rsidRDefault="00775D56" w:rsidP="006D7C6B">
      <w:pPr>
        <w:spacing w:after="0"/>
        <w:ind w:firstLine="567"/>
        <w:jc w:val="both"/>
        <w:rPr>
          <w:rFonts w:eastAsia="Times New Roman" w:cs="Times New Roman"/>
          <w:sz w:val="24"/>
          <w:szCs w:val="24"/>
          <w:lang w:eastAsia="ru-RU"/>
        </w:rPr>
      </w:pPr>
      <w:r>
        <w:rPr>
          <w:rFonts w:eastAsia="Times New Roman" w:cs="Times New Roman"/>
          <w:sz w:val="24"/>
          <w:szCs w:val="24"/>
          <w:lang w:eastAsia="ru-RU"/>
        </w:rPr>
        <w:t>5</w:t>
      </w:r>
      <w:r w:rsidR="00433C8A" w:rsidRPr="00DD7329">
        <w:rPr>
          <w:rFonts w:eastAsia="Times New Roman" w:cs="Times New Roman"/>
          <w:sz w:val="24"/>
          <w:szCs w:val="24"/>
          <w:lang w:eastAsia="ru-RU"/>
        </w:rPr>
        <w:t>.3.</w:t>
      </w:r>
      <w:r w:rsidR="0002498F" w:rsidRPr="00DD7329">
        <w:rPr>
          <w:rFonts w:eastAsia="Times New Roman" w:cs="Times New Roman"/>
          <w:sz w:val="24"/>
          <w:szCs w:val="24"/>
          <w:lang w:eastAsia="ru-RU"/>
        </w:rPr>
        <w:t>3</w:t>
      </w:r>
      <w:r w:rsidR="00433C8A" w:rsidRPr="00DD7329">
        <w:rPr>
          <w:rFonts w:eastAsia="Times New Roman" w:cs="Times New Roman"/>
          <w:sz w:val="24"/>
          <w:szCs w:val="24"/>
          <w:lang w:eastAsia="ru-RU"/>
        </w:rPr>
        <w:t xml:space="preserve">. Соблюдать сроки выполнения </w:t>
      </w:r>
      <w:r w:rsidR="00092CEB" w:rsidRPr="00DD7329">
        <w:rPr>
          <w:rFonts w:eastAsia="Times New Roman" w:cs="Times New Roman"/>
          <w:sz w:val="24"/>
          <w:szCs w:val="24"/>
          <w:lang w:eastAsia="ru-RU"/>
        </w:rPr>
        <w:t>Р</w:t>
      </w:r>
      <w:r w:rsidR="00433C8A" w:rsidRPr="00DD7329">
        <w:rPr>
          <w:rFonts w:eastAsia="Times New Roman" w:cs="Times New Roman"/>
          <w:sz w:val="24"/>
          <w:szCs w:val="24"/>
          <w:lang w:eastAsia="ru-RU"/>
        </w:rPr>
        <w:t>абот, установленн</w:t>
      </w:r>
      <w:r w:rsidR="00AE4F5F" w:rsidRPr="00DD7329">
        <w:rPr>
          <w:rFonts w:eastAsia="Times New Roman" w:cs="Times New Roman"/>
          <w:sz w:val="24"/>
          <w:szCs w:val="24"/>
          <w:lang w:eastAsia="ru-RU"/>
        </w:rPr>
        <w:t xml:space="preserve">ые </w:t>
      </w:r>
      <w:r w:rsidR="00433C8A" w:rsidRPr="00DD7329">
        <w:rPr>
          <w:rFonts w:eastAsia="Times New Roman" w:cs="Times New Roman"/>
          <w:sz w:val="24"/>
          <w:szCs w:val="24"/>
          <w:lang w:eastAsia="ru-RU"/>
        </w:rPr>
        <w:t>настоящ</w:t>
      </w:r>
      <w:r w:rsidR="00AE4F5F" w:rsidRPr="00DD7329">
        <w:rPr>
          <w:rFonts w:eastAsia="Times New Roman" w:cs="Times New Roman"/>
          <w:sz w:val="24"/>
          <w:szCs w:val="24"/>
          <w:lang w:eastAsia="ru-RU"/>
        </w:rPr>
        <w:t>им</w:t>
      </w:r>
      <w:r w:rsidR="00433C8A" w:rsidRPr="00DD7329">
        <w:rPr>
          <w:rFonts w:eastAsia="Times New Roman" w:cs="Times New Roman"/>
          <w:sz w:val="24"/>
          <w:szCs w:val="24"/>
          <w:lang w:eastAsia="ru-RU"/>
        </w:rPr>
        <w:t xml:space="preserve"> Договор</w:t>
      </w:r>
      <w:r w:rsidR="00AE4F5F" w:rsidRPr="00DD7329">
        <w:rPr>
          <w:rFonts w:eastAsia="Times New Roman" w:cs="Times New Roman"/>
          <w:sz w:val="24"/>
          <w:szCs w:val="24"/>
          <w:lang w:eastAsia="ru-RU"/>
        </w:rPr>
        <w:t>ом</w:t>
      </w:r>
      <w:r w:rsidR="00092CEB" w:rsidRPr="00DD7329">
        <w:rPr>
          <w:rFonts w:eastAsia="Times New Roman" w:cs="Times New Roman"/>
          <w:sz w:val="24"/>
          <w:szCs w:val="24"/>
          <w:lang w:eastAsia="ru-RU"/>
        </w:rPr>
        <w:t>,</w:t>
      </w:r>
      <w:r w:rsidR="00433C8A" w:rsidRPr="00DD7329">
        <w:rPr>
          <w:rFonts w:eastAsia="Times New Roman" w:cs="Times New Roman"/>
          <w:sz w:val="24"/>
          <w:szCs w:val="24"/>
          <w:lang w:eastAsia="ru-RU"/>
        </w:rPr>
        <w:t xml:space="preserve"> и к окончанию установленного пунктом </w:t>
      </w:r>
      <w:r w:rsidR="00AF5792">
        <w:rPr>
          <w:rFonts w:eastAsia="Times New Roman" w:cs="Times New Roman"/>
          <w:sz w:val="24"/>
          <w:szCs w:val="24"/>
          <w:lang w:eastAsia="ru-RU"/>
        </w:rPr>
        <w:t>4</w:t>
      </w:r>
      <w:r w:rsidR="00433C8A" w:rsidRPr="00DD7329">
        <w:rPr>
          <w:rFonts w:eastAsia="Times New Roman" w:cs="Times New Roman"/>
          <w:sz w:val="24"/>
          <w:szCs w:val="24"/>
          <w:lang w:eastAsia="ru-RU"/>
        </w:rPr>
        <w:t>.1.</w:t>
      </w:r>
      <w:r w:rsidR="00AF5792">
        <w:rPr>
          <w:rFonts w:eastAsia="Times New Roman" w:cs="Times New Roman"/>
          <w:sz w:val="24"/>
          <w:szCs w:val="24"/>
          <w:lang w:eastAsia="ru-RU"/>
        </w:rPr>
        <w:t xml:space="preserve"> </w:t>
      </w:r>
      <w:r w:rsidR="00433C8A" w:rsidRPr="00DD7329">
        <w:rPr>
          <w:rFonts w:eastAsia="Times New Roman" w:cs="Times New Roman"/>
          <w:sz w:val="24"/>
          <w:szCs w:val="24"/>
          <w:lang w:eastAsia="ru-RU"/>
        </w:rPr>
        <w:t xml:space="preserve">настоящего Договора срока передать Заказчику результат выполненных </w:t>
      </w:r>
      <w:r w:rsidR="00092CEB" w:rsidRPr="00DD7329">
        <w:rPr>
          <w:rFonts w:eastAsia="Times New Roman" w:cs="Times New Roman"/>
          <w:sz w:val="24"/>
          <w:szCs w:val="24"/>
          <w:lang w:eastAsia="ru-RU"/>
        </w:rPr>
        <w:t>Р</w:t>
      </w:r>
      <w:r w:rsidR="00433C8A" w:rsidRPr="00DD7329">
        <w:rPr>
          <w:rFonts w:eastAsia="Times New Roman" w:cs="Times New Roman"/>
          <w:sz w:val="24"/>
          <w:szCs w:val="24"/>
          <w:lang w:eastAsia="ru-RU"/>
        </w:rPr>
        <w:t>абот</w:t>
      </w:r>
      <w:r w:rsidR="007D769B" w:rsidRPr="00DD7329">
        <w:rPr>
          <w:rFonts w:eastAsia="Times New Roman" w:cs="Times New Roman"/>
          <w:sz w:val="24"/>
          <w:szCs w:val="24"/>
          <w:lang w:eastAsia="ru-RU"/>
        </w:rPr>
        <w:t xml:space="preserve"> в объеме и формате, установленными Техническим заданием, условиями настоящего Договора</w:t>
      </w:r>
      <w:r w:rsidR="00433C8A" w:rsidRPr="00DD7329">
        <w:rPr>
          <w:rFonts w:eastAsia="Times New Roman" w:cs="Times New Roman"/>
          <w:sz w:val="24"/>
          <w:szCs w:val="24"/>
          <w:lang w:eastAsia="ru-RU"/>
        </w:rPr>
        <w:t>.</w:t>
      </w:r>
    </w:p>
    <w:p w14:paraId="4CC68610" w14:textId="0DF5A703" w:rsidR="00DE52BF" w:rsidRPr="00DD7329" w:rsidRDefault="00775D56" w:rsidP="006D7C6B">
      <w:pPr>
        <w:autoSpaceDE w:val="0"/>
        <w:autoSpaceDN w:val="0"/>
        <w:adjustRightInd w:val="0"/>
        <w:spacing w:after="0"/>
        <w:ind w:firstLine="567"/>
        <w:jc w:val="both"/>
        <w:rPr>
          <w:rFonts w:cs="Times New Roman"/>
          <w:sz w:val="24"/>
          <w:szCs w:val="24"/>
        </w:rPr>
      </w:pPr>
      <w:r>
        <w:rPr>
          <w:rFonts w:cs="Times New Roman"/>
          <w:iCs/>
          <w:sz w:val="24"/>
          <w:szCs w:val="24"/>
        </w:rPr>
        <w:t>5</w:t>
      </w:r>
      <w:r w:rsidR="00DE52BF" w:rsidRPr="00DD7329">
        <w:rPr>
          <w:rFonts w:cs="Times New Roman"/>
          <w:iCs/>
          <w:sz w:val="24"/>
          <w:szCs w:val="24"/>
        </w:rPr>
        <w:t>.</w:t>
      </w:r>
      <w:r w:rsidR="00777F4E" w:rsidRPr="00DD7329">
        <w:rPr>
          <w:rFonts w:cs="Times New Roman"/>
          <w:iCs/>
          <w:sz w:val="24"/>
          <w:szCs w:val="24"/>
        </w:rPr>
        <w:t>3.</w:t>
      </w:r>
      <w:r w:rsidR="0002498F" w:rsidRPr="00DD7329">
        <w:rPr>
          <w:rFonts w:cs="Times New Roman"/>
          <w:iCs/>
          <w:sz w:val="24"/>
          <w:szCs w:val="24"/>
        </w:rPr>
        <w:t>4</w:t>
      </w:r>
      <w:r w:rsidR="00DE52BF" w:rsidRPr="00DD7329">
        <w:rPr>
          <w:rFonts w:cs="Times New Roman"/>
          <w:iCs/>
          <w:sz w:val="24"/>
          <w:szCs w:val="24"/>
        </w:rPr>
        <w:t xml:space="preserve">. </w:t>
      </w:r>
      <w:r w:rsidR="00DE52BF" w:rsidRPr="00DD7329">
        <w:rPr>
          <w:rFonts w:cs="Times New Roman"/>
          <w:sz w:val="24"/>
          <w:szCs w:val="24"/>
        </w:rPr>
        <w:t xml:space="preserve">Приступить к выполнению </w:t>
      </w:r>
      <w:r w:rsidR="000260B6" w:rsidRPr="00DD7329">
        <w:rPr>
          <w:rFonts w:cs="Times New Roman"/>
          <w:sz w:val="24"/>
          <w:szCs w:val="24"/>
        </w:rPr>
        <w:t>Р</w:t>
      </w:r>
      <w:r w:rsidR="00DE52BF" w:rsidRPr="00DD7329">
        <w:rPr>
          <w:rFonts w:cs="Times New Roman"/>
          <w:sz w:val="24"/>
          <w:szCs w:val="24"/>
        </w:rPr>
        <w:t xml:space="preserve">абот с </w:t>
      </w:r>
      <w:r w:rsidR="000260B6" w:rsidRPr="00DD7329">
        <w:rPr>
          <w:rFonts w:cs="Times New Roman"/>
          <w:sz w:val="24"/>
          <w:szCs w:val="24"/>
        </w:rPr>
        <w:t>даты</w:t>
      </w:r>
      <w:r w:rsidR="00DE52BF" w:rsidRPr="00DD7329">
        <w:rPr>
          <w:rFonts w:cs="Times New Roman"/>
          <w:sz w:val="24"/>
          <w:szCs w:val="24"/>
        </w:rPr>
        <w:t xml:space="preserve"> </w:t>
      </w:r>
      <w:r w:rsidR="000260B6" w:rsidRPr="009276A2">
        <w:rPr>
          <w:rFonts w:cs="Times New Roman"/>
          <w:sz w:val="24"/>
          <w:szCs w:val="24"/>
        </w:rPr>
        <w:t xml:space="preserve">предоставления Заказчиком </w:t>
      </w:r>
      <w:r w:rsidR="003A7378" w:rsidRPr="009276A2">
        <w:rPr>
          <w:rFonts w:cs="Times New Roman"/>
          <w:sz w:val="24"/>
          <w:szCs w:val="24"/>
        </w:rPr>
        <w:t>И</w:t>
      </w:r>
      <w:r w:rsidR="000260B6" w:rsidRPr="009276A2">
        <w:rPr>
          <w:rFonts w:cs="Times New Roman"/>
          <w:sz w:val="24"/>
          <w:szCs w:val="24"/>
        </w:rPr>
        <w:t>сходных данных</w:t>
      </w:r>
      <w:r w:rsidR="000260B6" w:rsidRPr="00DD7329">
        <w:rPr>
          <w:rFonts w:cs="Times New Roman"/>
          <w:sz w:val="24"/>
          <w:szCs w:val="24"/>
        </w:rPr>
        <w:t xml:space="preserve"> для выполнения Работ.</w:t>
      </w:r>
    </w:p>
    <w:p w14:paraId="043EC78C" w14:textId="544E7E23" w:rsidR="00433C8A" w:rsidRPr="00DD7329" w:rsidRDefault="00775D56" w:rsidP="006D7C6B">
      <w:pPr>
        <w:spacing w:after="0"/>
        <w:ind w:firstLine="567"/>
        <w:jc w:val="both"/>
        <w:rPr>
          <w:rFonts w:eastAsia="Times New Roman" w:cs="Times New Roman"/>
          <w:sz w:val="24"/>
          <w:szCs w:val="24"/>
          <w:lang w:eastAsia="ru-RU"/>
        </w:rPr>
      </w:pPr>
      <w:r>
        <w:rPr>
          <w:rFonts w:eastAsia="Times New Roman" w:cs="Times New Roman"/>
          <w:sz w:val="24"/>
          <w:szCs w:val="24"/>
          <w:lang w:eastAsia="ru-RU"/>
        </w:rPr>
        <w:t>5</w:t>
      </w:r>
      <w:r w:rsidR="00433C8A" w:rsidRPr="00DD7329">
        <w:rPr>
          <w:rFonts w:eastAsia="Times New Roman" w:cs="Times New Roman"/>
          <w:sz w:val="24"/>
          <w:szCs w:val="24"/>
          <w:lang w:eastAsia="ru-RU"/>
        </w:rPr>
        <w:t>.3.</w:t>
      </w:r>
      <w:r w:rsidR="0002498F" w:rsidRPr="00DD7329">
        <w:rPr>
          <w:rFonts w:eastAsia="Times New Roman" w:cs="Times New Roman"/>
          <w:sz w:val="24"/>
          <w:szCs w:val="24"/>
          <w:lang w:eastAsia="ru-RU"/>
        </w:rPr>
        <w:t>5</w:t>
      </w:r>
      <w:r w:rsidR="00433C8A" w:rsidRPr="00DD7329">
        <w:rPr>
          <w:rFonts w:eastAsia="Times New Roman" w:cs="Times New Roman"/>
          <w:sz w:val="24"/>
          <w:szCs w:val="24"/>
          <w:lang w:eastAsia="ru-RU"/>
        </w:rPr>
        <w:t xml:space="preserve">. Обеспечить соответствие выполненных </w:t>
      </w:r>
      <w:r w:rsidR="000260B6" w:rsidRPr="00DD7329">
        <w:rPr>
          <w:rFonts w:eastAsia="Times New Roman" w:cs="Times New Roman"/>
          <w:sz w:val="24"/>
          <w:szCs w:val="24"/>
          <w:lang w:eastAsia="ru-RU"/>
        </w:rPr>
        <w:t>Р</w:t>
      </w:r>
      <w:r w:rsidR="00433C8A" w:rsidRPr="00DD7329">
        <w:rPr>
          <w:rFonts w:eastAsia="Times New Roman" w:cs="Times New Roman"/>
          <w:sz w:val="24"/>
          <w:szCs w:val="24"/>
          <w:lang w:eastAsia="ru-RU"/>
        </w:rPr>
        <w:t>абот предъявляемым к ним требованиям, указанным в Техническом задании, а также требованиям законодательства Российской Федерации.</w:t>
      </w:r>
    </w:p>
    <w:p w14:paraId="7779FB48" w14:textId="24DE91F0" w:rsidR="00433C8A" w:rsidRPr="00DD7329" w:rsidRDefault="00775D56" w:rsidP="006D7C6B">
      <w:pPr>
        <w:spacing w:after="0"/>
        <w:ind w:firstLine="567"/>
        <w:jc w:val="both"/>
        <w:rPr>
          <w:rFonts w:eastAsia="Times New Roman" w:cs="Times New Roman"/>
          <w:sz w:val="24"/>
          <w:szCs w:val="24"/>
          <w:lang w:eastAsia="ru-RU"/>
        </w:rPr>
      </w:pPr>
      <w:r>
        <w:rPr>
          <w:rFonts w:eastAsia="Times New Roman" w:cs="Times New Roman"/>
          <w:sz w:val="24"/>
          <w:szCs w:val="24"/>
          <w:lang w:eastAsia="ru-RU"/>
        </w:rPr>
        <w:t>5</w:t>
      </w:r>
      <w:r w:rsidR="00433C8A" w:rsidRPr="00DD7329">
        <w:rPr>
          <w:rFonts w:eastAsia="Times New Roman" w:cs="Times New Roman"/>
          <w:sz w:val="24"/>
          <w:szCs w:val="24"/>
          <w:lang w:eastAsia="ru-RU"/>
        </w:rPr>
        <w:t>.3.</w:t>
      </w:r>
      <w:r w:rsidR="0002498F" w:rsidRPr="00DD7329">
        <w:rPr>
          <w:rFonts w:eastAsia="Times New Roman" w:cs="Times New Roman"/>
          <w:sz w:val="24"/>
          <w:szCs w:val="24"/>
          <w:lang w:eastAsia="ru-RU"/>
        </w:rPr>
        <w:t>6</w:t>
      </w:r>
      <w:r w:rsidR="00433C8A" w:rsidRPr="00DD7329">
        <w:rPr>
          <w:rFonts w:eastAsia="Times New Roman" w:cs="Times New Roman"/>
          <w:sz w:val="24"/>
          <w:szCs w:val="24"/>
          <w:lang w:eastAsia="ru-RU"/>
        </w:rPr>
        <w:t xml:space="preserve">. Устранить недостатки выполненных </w:t>
      </w:r>
      <w:r w:rsidR="000260B6" w:rsidRPr="00DD7329">
        <w:rPr>
          <w:rFonts w:eastAsia="Times New Roman" w:cs="Times New Roman"/>
          <w:sz w:val="24"/>
          <w:szCs w:val="24"/>
          <w:lang w:eastAsia="ru-RU"/>
        </w:rPr>
        <w:t>Р</w:t>
      </w:r>
      <w:r w:rsidR="00433C8A" w:rsidRPr="00DD7329">
        <w:rPr>
          <w:rFonts w:eastAsia="Times New Roman" w:cs="Times New Roman"/>
          <w:sz w:val="24"/>
          <w:szCs w:val="24"/>
          <w:lang w:eastAsia="ru-RU"/>
        </w:rPr>
        <w:t>абот в течение 3 (трех) дней с момента заявления о них Заказчиком, нести расходы, связанные с устранением данных недостатков.</w:t>
      </w:r>
    </w:p>
    <w:p w14:paraId="1DA9E68E" w14:textId="1D45A4A2" w:rsidR="00433C8A" w:rsidRPr="00DD7329" w:rsidRDefault="00775D56" w:rsidP="006D7C6B">
      <w:pPr>
        <w:spacing w:after="0"/>
        <w:ind w:firstLine="567"/>
        <w:jc w:val="both"/>
        <w:rPr>
          <w:rFonts w:eastAsia="Times New Roman" w:cs="Times New Roman"/>
          <w:sz w:val="24"/>
          <w:szCs w:val="24"/>
          <w:lang w:eastAsia="ru-RU"/>
        </w:rPr>
      </w:pPr>
      <w:r>
        <w:rPr>
          <w:rFonts w:eastAsia="Times New Roman" w:cs="Times New Roman"/>
          <w:sz w:val="24"/>
          <w:szCs w:val="24"/>
          <w:lang w:eastAsia="ru-RU"/>
        </w:rPr>
        <w:lastRenderedPageBreak/>
        <w:t>5</w:t>
      </w:r>
      <w:r w:rsidR="00433C8A" w:rsidRPr="00DD7329">
        <w:rPr>
          <w:rFonts w:eastAsia="Times New Roman" w:cs="Times New Roman"/>
          <w:sz w:val="24"/>
          <w:szCs w:val="24"/>
          <w:lang w:eastAsia="ru-RU"/>
        </w:rPr>
        <w:t>.3.</w:t>
      </w:r>
      <w:r w:rsidR="0002498F" w:rsidRPr="00DD7329">
        <w:rPr>
          <w:rFonts w:eastAsia="Times New Roman" w:cs="Times New Roman"/>
          <w:sz w:val="24"/>
          <w:szCs w:val="24"/>
          <w:lang w:eastAsia="ru-RU"/>
        </w:rPr>
        <w:t>7</w:t>
      </w:r>
      <w:r w:rsidR="00433C8A" w:rsidRPr="00DD7329">
        <w:rPr>
          <w:rFonts w:eastAsia="Times New Roman" w:cs="Times New Roman"/>
          <w:sz w:val="24"/>
          <w:szCs w:val="24"/>
          <w:lang w:eastAsia="ru-RU"/>
        </w:rPr>
        <w:t xml:space="preserve">. Гарантировать качество выполненных </w:t>
      </w:r>
      <w:r w:rsidR="000260B6" w:rsidRPr="00DD7329">
        <w:rPr>
          <w:rFonts w:eastAsia="Times New Roman" w:cs="Times New Roman"/>
          <w:sz w:val="24"/>
          <w:szCs w:val="24"/>
          <w:lang w:eastAsia="ru-RU"/>
        </w:rPr>
        <w:t>Р</w:t>
      </w:r>
      <w:r w:rsidR="00433C8A" w:rsidRPr="00DD7329">
        <w:rPr>
          <w:rFonts w:eastAsia="Times New Roman" w:cs="Times New Roman"/>
          <w:sz w:val="24"/>
          <w:szCs w:val="24"/>
          <w:lang w:eastAsia="ru-RU"/>
        </w:rPr>
        <w:t>абот</w:t>
      </w:r>
      <w:r w:rsidR="00433C8A" w:rsidRPr="00DD7329">
        <w:rPr>
          <w:rFonts w:cs="Times New Roman"/>
          <w:sz w:val="24"/>
          <w:szCs w:val="24"/>
        </w:rPr>
        <w:t xml:space="preserve"> в соответствии с требованиями технических регламентов, стандартов, технических условий</w:t>
      </w:r>
      <w:r w:rsidR="002C77D4" w:rsidRPr="00DD7329">
        <w:rPr>
          <w:rFonts w:eastAsia="Times New Roman" w:cs="Times New Roman"/>
          <w:sz w:val="24"/>
          <w:szCs w:val="24"/>
          <w:lang w:eastAsia="ru-RU"/>
        </w:rPr>
        <w:t>, а также Техническо</w:t>
      </w:r>
      <w:r w:rsidR="00DE52BF" w:rsidRPr="00DD7329">
        <w:rPr>
          <w:rFonts w:eastAsia="Times New Roman" w:cs="Times New Roman"/>
          <w:sz w:val="24"/>
          <w:szCs w:val="24"/>
          <w:lang w:eastAsia="ru-RU"/>
        </w:rPr>
        <w:t>го</w:t>
      </w:r>
      <w:r w:rsidR="002C77D4" w:rsidRPr="00DD7329">
        <w:rPr>
          <w:rFonts w:eastAsia="Times New Roman" w:cs="Times New Roman"/>
          <w:sz w:val="24"/>
          <w:szCs w:val="24"/>
          <w:lang w:eastAsia="ru-RU"/>
        </w:rPr>
        <w:t xml:space="preserve"> задани</w:t>
      </w:r>
      <w:r w:rsidR="00DE52BF" w:rsidRPr="00DD7329">
        <w:rPr>
          <w:rFonts w:eastAsia="Times New Roman" w:cs="Times New Roman"/>
          <w:sz w:val="24"/>
          <w:szCs w:val="24"/>
          <w:lang w:eastAsia="ru-RU"/>
        </w:rPr>
        <w:t>я</w:t>
      </w:r>
      <w:r w:rsidR="002C77D4" w:rsidRPr="00DD7329">
        <w:rPr>
          <w:rFonts w:eastAsia="Times New Roman" w:cs="Times New Roman"/>
          <w:sz w:val="24"/>
          <w:szCs w:val="24"/>
          <w:lang w:eastAsia="ru-RU"/>
        </w:rPr>
        <w:t>.</w:t>
      </w:r>
    </w:p>
    <w:p w14:paraId="19FE908F" w14:textId="01355216" w:rsidR="00433C8A" w:rsidRPr="00DD7329" w:rsidRDefault="00775D56" w:rsidP="006D7C6B">
      <w:pPr>
        <w:spacing w:after="0"/>
        <w:ind w:firstLine="567"/>
        <w:jc w:val="both"/>
        <w:rPr>
          <w:rFonts w:eastAsia="Times New Roman" w:cs="Times New Roman"/>
          <w:sz w:val="24"/>
          <w:szCs w:val="24"/>
          <w:lang w:eastAsia="ru-RU"/>
        </w:rPr>
      </w:pPr>
      <w:r>
        <w:rPr>
          <w:rFonts w:eastAsia="Times New Roman" w:cs="Times New Roman"/>
          <w:sz w:val="24"/>
          <w:szCs w:val="24"/>
          <w:lang w:eastAsia="ru-RU"/>
        </w:rPr>
        <w:t>5</w:t>
      </w:r>
      <w:r w:rsidR="00777F4E" w:rsidRPr="00DD7329">
        <w:rPr>
          <w:rFonts w:eastAsia="Times New Roman" w:cs="Times New Roman"/>
          <w:sz w:val="24"/>
          <w:szCs w:val="24"/>
          <w:lang w:eastAsia="ru-RU"/>
        </w:rPr>
        <w:t>.3.</w:t>
      </w:r>
      <w:r w:rsidR="0002498F" w:rsidRPr="00DD7329">
        <w:rPr>
          <w:rFonts w:eastAsia="Times New Roman" w:cs="Times New Roman"/>
          <w:sz w:val="24"/>
          <w:szCs w:val="24"/>
          <w:lang w:eastAsia="ru-RU"/>
        </w:rPr>
        <w:t>8</w:t>
      </w:r>
      <w:r w:rsidR="00433C8A" w:rsidRPr="00DD7329">
        <w:rPr>
          <w:rFonts w:eastAsia="Times New Roman" w:cs="Times New Roman"/>
          <w:sz w:val="24"/>
          <w:szCs w:val="24"/>
          <w:lang w:eastAsia="ru-RU"/>
        </w:rPr>
        <w:t xml:space="preserve">. Предоставлять по требованию Заказчика полную и точную информацию о </w:t>
      </w:r>
      <w:r w:rsidR="000260B6" w:rsidRPr="00DD7329">
        <w:rPr>
          <w:rFonts w:eastAsia="Times New Roman" w:cs="Times New Roman"/>
          <w:sz w:val="24"/>
          <w:szCs w:val="24"/>
          <w:lang w:eastAsia="ru-RU"/>
        </w:rPr>
        <w:t>Р</w:t>
      </w:r>
      <w:r w:rsidR="00433C8A" w:rsidRPr="00DD7329">
        <w:rPr>
          <w:rFonts w:eastAsia="Times New Roman" w:cs="Times New Roman"/>
          <w:sz w:val="24"/>
          <w:szCs w:val="24"/>
          <w:lang w:eastAsia="ru-RU"/>
        </w:rPr>
        <w:t xml:space="preserve">аботах, а также о ходе исполнения своих обязательств по настоящему </w:t>
      </w:r>
      <w:r w:rsidR="00C110FF" w:rsidRPr="00DD7329">
        <w:rPr>
          <w:rFonts w:eastAsia="Times New Roman" w:cs="Times New Roman"/>
          <w:sz w:val="24"/>
          <w:szCs w:val="24"/>
          <w:lang w:eastAsia="ru-RU"/>
        </w:rPr>
        <w:t>Договору</w:t>
      </w:r>
      <w:r w:rsidR="00433C8A" w:rsidRPr="00DD7329">
        <w:rPr>
          <w:rFonts w:eastAsia="Times New Roman" w:cs="Times New Roman"/>
          <w:sz w:val="24"/>
          <w:szCs w:val="24"/>
          <w:lang w:eastAsia="ru-RU"/>
        </w:rPr>
        <w:t xml:space="preserve">, в том числе о сложностях, возникающих при исполнении </w:t>
      </w:r>
      <w:r w:rsidR="00B36881" w:rsidRPr="00DD7329">
        <w:rPr>
          <w:rFonts w:eastAsia="Times New Roman" w:cs="Times New Roman"/>
          <w:sz w:val="24"/>
          <w:szCs w:val="24"/>
          <w:lang w:eastAsia="ru-RU"/>
        </w:rPr>
        <w:t>Договора</w:t>
      </w:r>
      <w:r w:rsidR="00433C8A" w:rsidRPr="00DD7329">
        <w:rPr>
          <w:rFonts w:eastAsia="Times New Roman" w:cs="Times New Roman"/>
          <w:sz w:val="24"/>
          <w:szCs w:val="24"/>
          <w:lang w:eastAsia="ru-RU"/>
        </w:rPr>
        <w:t>.</w:t>
      </w:r>
    </w:p>
    <w:p w14:paraId="031BC5AA" w14:textId="221544F0" w:rsidR="00433C8A" w:rsidRPr="00DD7329" w:rsidRDefault="00775D56" w:rsidP="006D7C6B">
      <w:pPr>
        <w:autoSpaceDE w:val="0"/>
        <w:autoSpaceDN w:val="0"/>
        <w:adjustRightInd w:val="0"/>
        <w:spacing w:after="0"/>
        <w:ind w:firstLine="567"/>
        <w:jc w:val="both"/>
        <w:rPr>
          <w:rFonts w:cs="Times New Roman"/>
          <w:sz w:val="24"/>
          <w:szCs w:val="24"/>
        </w:rPr>
      </w:pPr>
      <w:r>
        <w:rPr>
          <w:rFonts w:cs="Times New Roman"/>
          <w:sz w:val="24"/>
          <w:szCs w:val="24"/>
        </w:rPr>
        <w:t>5</w:t>
      </w:r>
      <w:r w:rsidR="00777F4E" w:rsidRPr="00DD7329">
        <w:rPr>
          <w:rFonts w:cs="Times New Roman"/>
          <w:sz w:val="24"/>
          <w:szCs w:val="24"/>
        </w:rPr>
        <w:t>.3</w:t>
      </w:r>
      <w:r w:rsidR="00433C8A" w:rsidRPr="00DD7329">
        <w:rPr>
          <w:rFonts w:cs="Times New Roman"/>
          <w:sz w:val="24"/>
          <w:szCs w:val="24"/>
        </w:rPr>
        <w:t>.</w:t>
      </w:r>
      <w:r w:rsidR="0002498F" w:rsidRPr="00DD7329">
        <w:rPr>
          <w:rFonts w:cs="Times New Roman"/>
          <w:sz w:val="24"/>
          <w:szCs w:val="24"/>
        </w:rPr>
        <w:t>9</w:t>
      </w:r>
      <w:r w:rsidR="00433C8A" w:rsidRPr="00DD7329">
        <w:rPr>
          <w:rFonts w:cs="Times New Roman"/>
          <w:sz w:val="24"/>
          <w:szCs w:val="24"/>
        </w:rPr>
        <w:t xml:space="preserve">. При осуществлении строительства и связанных с ним </w:t>
      </w:r>
      <w:r w:rsidR="000260B6" w:rsidRPr="00DD7329">
        <w:rPr>
          <w:rFonts w:cs="Times New Roman"/>
          <w:sz w:val="24"/>
          <w:szCs w:val="24"/>
        </w:rPr>
        <w:t>Р</w:t>
      </w:r>
      <w:r w:rsidR="00433C8A" w:rsidRPr="00DD7329">
        <w:rPr>
          <w:rFonts w:cs="Times New Roman"/>
          <w:sz w:val="24"/>
          <w:szCs w:val="24"/>
        </w:rPr>
        <w:t>абот соблюдать требования закон</w:t>
      </w:r>
      <w:r w:rsidR="000260B6" w:rsidRPr="00DD7329">
        <w:rPr>
          <w:rFonts w:cs="Times New Roman"/>
          <w:sz w:val="24"/>
          <w:szCs w:val="24"/>
        </w:rPr>
        <w:t>одательства Российской Федерации</w:t>
      </w:r>
      <w:r w:rsidR="00433C8A" w:rsidRPr="00DD7329">
        <w:rPr>
          <w:rFonts w:cs="Times New Roman"/>
          <w:sz w:val="24"/>
          <w:szCs w:val="24"/>
        </w:rPr>
        <w:t xml:space="preserve"> и иных правовых актов об охране окружающей среды и о безопасности строительных </w:t>
      </w:r>
      <w:r w:rsidR="000260B6" w:rsidRPr="00DD7329">
        <w:rPr>
          <w:rFonts w:cs="Times New Roman"/>
          <w:sz w:val="24"/>
          <w:szCs w:val="24"/>
        </w:rPr>
        <w:t>Р</w:t>
      </w:r>
      <w:r w:rsidR="00433C8A" w:rsidRPr="00DD7329">
        <w:rPr>
          <w:rFonts w:cs="Times New Roman"/>
          <w:sz w:val="24"/>
          <w:szCs w:val="24"/>
        </w:rPr>
        <w:t>абот.</w:t>
      </w:r>
    </w:p>
    <w:p w14:paraId="628F8293" w14:textId="16938963" w:rsidR="00777F4E" w:rsidRPr="00DD7329" w:rsidRDefault="00775D56" w:rsidP="006D7C6B">
      <w:pPr>
        <w:widowControl w:val="0"/>
        <w:tabs>
          <w:tab w:val="left" w:pos="709"/>
        </w:tabs>
        <w:autoSpaceDE w:val="0"/>
        <w:autoSpaceDN w:val="0"/>
        <w:adjustRightInd w:val="0"/>
        <w:spacing w:after="0"/>
        <w:ind w:firstLine="567"/>
        <w:jc w:val="both"/>
        <w:rPr>
          <w:rFonts w:cs="Times New Roman"/>
          <w:sz w:val="24"/>
          <w:szCs w:val="24"/>
        </w:rPr>
      </w:pPr>
      <w:r>
        <w:rPr>
          <w:rFonts w:cs="Times New Roman"/>
          <w:sz w:val="24"/>
          <w:szCs w:val="24"/>
        </w:rPr>
        <w:t>5</w:t>
      </w:r>
      <w:r w:rsidR="00777F4E" w:rsidRPr="00DD7329">
        <w:rPr>
          <w:rFonts w:cs="Times New Roman"/>
          <w:sz w:val="24"/>
          <w:szCs w:val="24"/>
        </w:rPr>
        <w:t>.3.</w:t>
      </w:r>
      <w:r w:rsidR="0002498F" w:rsidRPr="00DD7329">
        <w:rPr>
          <w:rFonts w:cs="Times New Roman"/>
          <w:sz w:val="24"/>
          <w:szCs w:val="24"/>
        </w:rPr>
        <w:t>10</w:t>
      </w:r>
      <w:r w:rsidR="00433C8A" w:rsidRPr="00DD7329">
        <w:rPr>
          <w:rFonts w:cs="Times New Roman"/>
          <w:sz w:val="24"/>
          <w:szCs w:val="24"/>
        </w:rPr>
        <w:t xml:space="preserve">. Передать Заказчику всю необходимую </w:t>
      </w:r>
      <w:r w:rsidR="0002498F" w:rsidRPr="00DD7329">
        <w:rPr>
          <w:rFonts w:cs="Times New Roman"/>
          <w:sz w:val="24"/>
          <w:szCs w:val="24"/>
        </w:rPr>
        <w:t>Д</w:t>
      </w:r>
      <w:r w:rsidR="00433C8A" w:rsidRPr="00DD7329">
        <w:rPr>
          <w:rFonts w:cs="Times New Roman"/>
          <w:sz w:val="24"/>
          <w:szCs w:val="24"/>
        </w:rPr>
        <w:t xml:space="preserve">окументацию при сдаче </w:t>
      </w:r>
      <w:r w:rsidR="000260B6" w:rsidRPr="00DD7329">
        <w:rPr>
          <w:rFonts w:cs="Times New Roman"/>
          <w:sz w:val="24"/>
          <w:szCs w:val="24"/>
        </w:rPr>
        <w:t>О</w:t>
      </w:r>
      <w:r w:rsidR="00433C8A" w:rsidRPr="00DD7329">
        <w:rPr>
          <w:rFonts w:cs="Times New Roman"/>
          <w:sz w:val="24"/>
          <w:szCs w:val="24"/>
        </w:rPr>
        <w:t>бъекта строительства (</w:t>
      </w:r>
      <w:r w:rsidR="00A5626D" w:rsidRPr="00DD7329">
        <w:rPr>
          <w:rFonts w:cs="Times New Roman"/>
          <w:sz w:val="24"/>
          <w:szCs w:val="24"/>
        </w:rPr>
        <w:t xml:space="preserve">результата </w:t>
      </w:r>
      <w:r w:rsidR="00B36881" w:rsidRPr="00DD7329">
        <w:rPr>
          <w:rFonts w:cs="Times New Roman"/>
          <w:sz w:val="24"/>
          <w:szCs w:val="24"/>
        </w:rPr>
        <w:t xml:space="preserve">соответствующих </w:t>
      </w:r>
      <w:r w:rsidR="000260B6" w:rsidRPr="00DD7329">
        <w:rPr>
          <w:rFonts w:cs="Times New Roman"/>
          <w:sz w:val="24"/>
          <w:szCs w:val="24"/>
        </w:rPr>
        <w:t>Ра</w:t>
      </w:r>
      <w:r w:rsidR="00B36881" w:rsidRPr="00DD7329">
        <w:rPr>
          <w:rFonts w:cs="Times New Roman"/>
          <w:sz w:val="24"/>
          <w:szCs w:val="24"/>
        </w:rPr>
        <w:t>бот</w:t>
      </w:r>
      <w:r w:rsidR="00433C8A" w:rsidRPr="00DD7329">
        <w:rPr>
          <w:rFonts w:cs="Times New Roman"/>
          <w:sz w:val="24"/>
          <w:szCs w:val="24"/>
        </w:rPr>
        <w:t xml:space="preserve">), а также документы, необходимые для ввода в эксплуатацию </w:t>
      </w:r>
      <w:r w:rsidR="000260B6" w:rsidRPr="00DD7329">
        <w:rPr>
          <w:rFonts w:cs="Times New Roman"/>
          <w:sz w:val="24"/>
          <w:szCs w:val="24"/>
        </w:rPr>
        <w:t>О</w:t>
      </w:r>
      <w:r w:rsidR="00433C8A" w:rsidRPr="00DD7329">
        <w:rPr>
          <w:rFonts w:cs="Times New Roman"/>
          <w:sz w:val="24"/>
          <w:szCs w:val="24"/>
        </w:rPr>
        <w:t>бъекта в соответствии с градостроительным законодательством Российской Федерации.</w:t>
      </w:r>
    </w:p>
    <w:p w14:paraId="326146D8" w14:textId="2C0FB4E2" w:rsidR="007D769B" w:rsidRPr="00DD7329" w:rsidRDefault="00775D56" w:rsidP="006D7C6B">
      <w:pPr>
        <w:autoSpaceDE w:val="0"/>
        <w:autoSpaceDN w:val="0"/>
        <w:adjustRightInd w:val="0"/>
        <w:spacing w:after="0"/>
        <w:ind w:firstLine="567"/>
        <w:jc w:val="both"/>
        <w:rPr>
          <w:rFonts w:cs="Times New Roman"/>
          <w:color w:val="FF0000"/>
          <w:sz w:val="24"/>
          <w:szCs w:val="24"/>
        </w:rPr>
      </w:pPr>
      <w:r>
        <w:rPr>
          <w:rFonts w:cs="Times New Roman"/>
          <w:sz w:val="24"/>
          <w:szCs w:val="24"/>
        </w:rPr>
        <w:t>5</w:t>
      </w:r>
      <w:r w:rsidR="00777F4E" w:rsidRPr="00DD7329">
        <w:rPr>
          <w:rFonts w:cs="Times New Roman"/>
          <w:sz w:val="24"/>
          <w:szCs w:val="24"/>
        </w:rPr>
        <w:t>.3.1</w:t>
      </w:r>
      <w:r w:rsidR="0002498F" w:rsidRPr="00DD7329">
        <w:rPr>
          <w:rFonts w:cs="Times New Roman"/>
          <w:sz w:val="24"/>
          <w:szCs w:val="24"/>
        </w:rPr>
        <w:t>1</w:t>
      </w:r>
      <w:r w:rsidR="00777F4E" w:rsidRPr="00DD7329">
        <w:rPr>
          <w:rFonts w:cs="Times New Roman"/>
          <w:sz w:val="24"/>
          <w:szCs w:val="24"/>
        </w:rPr>
        <w:t>.</w:t>
      </w:r>
      <w:r w:rsidR="00777F4E" w:rsidRPr="00DD7329">
        <w:rPr>
          <w:rFonts w:cs="Times New Roman"/>
          <w:color w:val="FF0000"/>
          <w:sz w:val="24"/>
          <w:szCs w:val="24"/>
        </w:rPr>
        <w:t xml:space="preserve"> </w:t>
      </w:r>
      <w:r w:rsidR="00DE52BF" w:rsidRPr="00DD7329">
        <w:rPr>
          <w:rFonts w:cs="Times New Roman"/>
          <w:sz w:val="24"/>
          <w:szCs w:val="24"/>
        </w:rPr>
        <w:t>О</w:t>
      </w:r>
      <w:r w:rsidR="007D769B" w:rsidRPr="00DD7329">
        <w:rPr>
          <w:rFonts w:cs="Times New Roman"/>
          <w:sz w:val="24"/>
          <w:szCs w:val="24"/>
        </w:rPr>
        <w:t xml:space="preserve">беспечить наличие документов, подтверждающих соответствие лиц, выполняющих </w:t>
      </w:r>
      <w:r w:rsidR="003A7378" w:rsidRPr="00DD7329">
        <w:rPr>
          <w:rFonts w:cs="Times New Roman"/>
          <w:sz w:val="24"/>
          <w:szCs w:val="24"/>
        </w:rPr>
        <w:t>Р</w:t>
      </w:r>
      <w:r w:rsidR="007D769B" w:rsidRPr="00DD7329">
        <w:rPr>
          <w:rFonts w:cs="Times New Roman"/>
          <w:sz w:val="24"/>
          <w:szCs w:val="24"/>
        </w:rPr>
        <w:t>аботы, требованиям, установленным законодательством Российской Федерации, в течение всего срока исполнения Договора</w:t>
      </w:r>
      <w:r w:rsidR="00DE52BF" w:rsidRPr="00DD7329">
        <w:rPr>
          <w:rFonts w:cs="Times New Roman"/>
          <w:sz w:val="24"/>
          <w:szCs w:val="24"/>
        </w:rPr>
        <w:t>, и передать к</w:t>
      </w:r>
      <w:r w:rsidR="007D769B" w:rsidRPr="00DD7329">
        <w:rPr>
          <w:rFonts w:cs="Times New Roman"/>
          <w:sz w:val="24"/>
          <w:szCs w:val="24"/>
        </w:rPr>
        <w:t>опии таких документов Заказчику по его требованию.</w:t>
      </w:r>
    </w:p>
    <w:p w14:paraId="58E795D3" w14:textId="41DDEB9B" w:rsidR="007D769B" w:rsidRPr="00DD7329" w:rsidRDefault="007D769B" w:rsidP="006D7C6B">
      <w:pPr>
        <w:widowControl w:val="0"/>
        <w:shd w:val="clear" w:color="auto" w:fill="FFFFFF"/>
        <w:tabs>
          <w:tab w:val="left" w:pos="1134"/>
        </w:tabs>
        <w:spacing w:after="0"/>
        <w:ind w:firstLine="567"/>
        <w:jc w:val="both"/>
        <w:rPr>
          <w:rFonts w:cs="Times New Roman"/>
          <w:sz w:val="24"/>
          <w:szCs w:val="24"/>
        </w:rPr>
      </w:pPr>
      <w:r w:rsidRPr="00DD7329">
        <w:rPr>
          <w:rFonts w:cs="Times New Roman"/>
          <w:sz w:val="24"/>
          <w:szCs w:val="24"/>
        </w:rPr>
        <w:t xml:space="preserve">Непредоставление указанных документов, допусков, разрешений (лицензий) в </w:t>
      </w:r>
      <w:r w:rsidR="003A7378" w:rsidRPr="00DD7329">
        <w:rPr>
          <w:rFonts w:cs="Times New Roman"/>
          <w:sz w:val="24"/>
          <w:szCs w:val="24"/>
        </w:rPr>
        <w:t>течение 3 (трех) дней</w:t>
      </w:r>
      <w:r w:rsidRPr="00DD7329">
        <w:rPr>
          <w:rFonts w:cs="Times New Roman"/>
          <w:sz w:val="24"/>
          <w:szCs w:val="24"/>
        </w:rPr>
        <w:t xml:space="preserve"> с даты предъявления соответствующего требования расценивается как существенное нарушение договорных обязательств и является основанием для приостановления выполняемых </w:t>
      </w:r>
      <w:r w:rsidR="000260B6" w:rsidRPr="00DD7329">
        <w:rPr>
          <w:rFonts w:cs="Times New Roman"/>
          <w:sz w:val="24"/>
          <w:szCs w:val="24"/>
        </w:rPr>
        <w:t>Р</w:t>
      </w:r>
      <w:r w:rsidRPr="00DD7329">
        <w:rPr>
          <w:rFonts w:cs="Times New Roman"/>
          <w:sz w:val="24"/>
          <w:szCs w:val="24"/>
        </w:rPr>
        <w:t>абот и расторжения Договора в одностороннем порядке по инициативе Заказчика.</w:t>
      </w:r>
    </w:p>
    <w:p w14:paraId="627CEFC1" w14:textId="139023D7" w:rsidR="00777F4E" w:rsidRPr="00DD7329" w:rsidRDefault="00775D56" w:rsidP="006D7C6B">
      <w:pPr>
        <w:widowControl w:val="0"/>
        <w:shd w:val="clear" w:color="auto" w:fill="FFFFFF"/>
        <w:tabs>
          <w:tab w:val="left" w:pos="1134"/>
        </w:tabs>
        <w:spacing w:after="0"/>
        <w:ind w:firstLine="567"/>
        <w:jc w:val="both"/>
        <w:rPr>
          <w:rFonts w:cs="Times New Roman"/>
          <w:color w:val="FF0000"/>
          <w:sz w:val="24"/>
          <w:szCs w:val="24"/>
        </w:rPr>
      </w:pPr>
      <w:r>
        <w:rPr>
          <w:rFonts w:cs="Times New Roman"/>
          <w:sz w:val="24"/>
          <w:szCs w:val="24"/>
        </w:rPr>
        <w:t>5</w:t>
      </w:r>
      <w:r w:rsidR="00777F4E" w:rsidRPr="00DD7329">
        <w:rPr>
          <w:rFonts w:cs="Times New Roman"/>
          <w:sz w:val="24"/>
          <w:szCs w:val="24"/>
        </w:rPr>
        <w:t>.3.1</w:t>
      </w:r>
      <w:r w:rsidR="0002498F" w:rsidRPr="00DD7329">
        <w:rPr>
          <w:rFonts w:cs="Times New Roman"/>
          <w:sz w:val="24"/>
          <w:szCs w:val="24"/>
        </w:rPr>
        <w:t>2</w:t>
      </w:r>
      <w:r w:rsidR="00777F4E" w:rsidRPr="00DD7329">
        <w:rPr>
          <w:rFonts w:cs="Times New Roman"/>
          <w:sz w:val="24"/>
          <w:szCs w:val="24"/>
        </w:rPr>
        <w:t xml:space="preserve">. </w:t>
      </w:r>
      <w:r w:rsidR="00DE52BF" w:rsidRPr="00DD7329">
        <w:rPr>
          <w:rFonts w:cs="Times New Roman"/>
          <w:sz w:val="24"/>
          <w:szCs w:val="24"/>
        </w:rPr>
        <w:t>Обеспечить соответствие выполняемых</w:t>
      </w:r>
      <w:r w:rsidR="008C6736" w:rsidRPr="00DD7329">
        <w:rPr>
          <w:rFonts w:cs="Times New Roman"/>
          <w:sz w:val="24"/>
          <w:szCs w:val="24"/>
        </w:rPr>
        <w:t xml:space="preserve"> </w:t>
      </w:r>
      <w:r w:rsidR="000260B6" w:rsidRPr="00DD7329">
        <w:rPr>
          <w:rFonts w:cs="Times New Roman"/>
          <w:sz w:val="24"/>
          <w:szCs w:val="24"/>
        </w:rPr>
        <w:t>Р</w:t>
      </w:r>
      <w:r w:rsidR="007D769B" w:rsidRPr="00DD7329">
        <w:rPr>
          <w:rFonts w:cs="Times New Roman"/>
          <w:sz w:val="24"/>
          <w:szCs w:val="24"/>
        </w:rPr>
        <w:t>абот</w:t>
      </w:r>
      <w:r w:rsidR="00DE52BF" w:rsidRPr="00DD7329">
        <w:rPr>
          <w:rFonts w:cs="Times New Roman"/>
          <w:sz w:val="24"/>
          <w:szCs w:val="24"/>
        </w:rPr>
        <w:t xml:space="preserve"> </w:t>
      </w:r>
      <w:r w:rsidR="007D769B" w:rsidRPr="00DD7329">
        <w:rPr>
          <w:rFonts w:cs="Times New Roman"/>
          <w:sz w:val="24"/>
          <w:szCs w:val="24"/>
        </w:rPr>
        <w:t xml:space="preserve">в рамках настоящего Договора, а также используемые при исполнении настоящего Договора </w:t>
      </w:r>
      <w:r w:rsidR="00DE52BF" w:rsidRPr="00DD7329">
        <w:rPr>
          <w:rFonts w:cs="Times New Roman"/>
          <w:sz w:val="24"/>
          <w:szCs w:val="24"/>
        </w:rPr>
        <w:t>о</w:t>
      </w:r>
      <w:r w:rsidR="007D769B" w:rsidRPr="00DD7329">
        <w:rPr>
          <w:rFonts w:cs="Times New Roman"/>
          <w:sz w:val="24"/>
          <w:szCs w:val="24"/>
        </w:rPr>
        <w:t xml:space="preserve">борудование и </w:t>
      </w:r>
      <w:r w:rsidR="00DE52BF" w:rsidRPr="00DD7329">
        <w:rPr>
          <w:rFonts w:cs="Times New Roman"/>
          <w:sz w:val="24"/>
          <w:szCs w:val="24"/>
        </w:rPr>
        <w:t>м</w:t>
      </w:r>
      <w:r w:rsidR="007D769B" w:rsidRPr="00DD7329">
        <w:rPr>
          <w:rFonts w:cs="Times New Roman"/>
          <w:sz w:val="24"/>
          <w:szCs w:val="24"/>
        </w:rPr>
        <w:t xml:space="preserve">атериалы стандартам и иным обязательным требованиям, установленным и действующим на момент выполнения Работ на территории Российской Федерации. </w:t>
      </w:r>
    </w:p>
    <w:p w14:paraId="66A8D5F5" w14:textId="56EDDB39" w:rsidR="00433C8A" w:rsidRPr="00DD7329" w:rsidRDefault="00775D56" w:rsidP="006D7C6B">
      <w:pPr>
        <w:widowControl w:val="0"/>
        <w:shd w:val="clear" w:color="auto" w:fill="FFFFFF"/>
        <w:tabs>
          <w:tab w:val="left" w:pos="1134"/>
        </w:tabs>
        <w:spacing w:after="0"/>
        <w:ind w:firstLine="567"/>
        <w:jc w:val="both"/>
        <w:rPr>
          <w:rFonts w:cs="Times New Roman"/>
          <w:color w:val="FF0000"/>
          <w:sz w:val="24"/>
          <w:szCs w:val="24"/>
        </w:rPr>
      </w:pPr>
      <w:r>
        <w:rPr>
          <w:rFonts w:cs="Times New Roman"/>
          <w:sz w:val="24"/>
          <w:szCs w:val="24"/>
        </w:rPr>
        <w:t>5</w:t>
      </w:r>
      <w:r w:rsidR="00777F4E" w:rsidRPr="00DD7329">
        <w:rPr>
          <w:rFonts w:cs="Times New Roman"/>
          <w:sz w:val="24"/>
          <w:szCs w:val="24"/>
        </w:rPr>
        <w:t>.3.1</w:t>
      </w:r>
      <w:r w:rsidR="0002498F" w:rsidRPr="00DD7329">
        <w:rPr>
          <w:rFonts w:cs="Times New Roman"/>
          <w:sz w:val="24"/>
          <w:szCs w:val="24"/>
        </w:rPr>
        <w:t>3</w:t>
      </w:r>
      <w:r w:rsidR="00777F4E" w:rsidRPr="00DD7329">
        <w:rPr>
          <w:rFonts w:cs="Times New Roman"/>
          <w:sz w:val="24"/>
          <w:szCs w:val="24"/>
        </w:rPr>
        <w:t>.</w:t>
      </w:r>
      <w:r w:rsidR="00433C8A" w:rsidRPr="00DD7329">
        <w:rPr>
          <w:rFonts w:cs="Times New Roman"/>
          <w:sz w:val="24"/>
          <w:szCs w:val="24"/>
        </w:rPr>
        <w:t xml:space="preserve"> Представлять Заказчику (комиссии Заказчика) информацию и документы, необходимые для о</w:t>
      </w:r>
      <w:r w:rsidR="00433C8A" w:rsidRPr="00DD7329">
        <w:rPr>
          <w:rFonts w:eastAsia="Times New Roman" w:cs="Times New Roman"/>
          <w:sz w:val="24"/>
          <w:szCs w:val="24"/>
          <w:lang w:eastAsia="ru-RU"/>
        </w:rPr>
        <w:t>существл</w:t>
      </w:r>
      <w:r w:rsidR="00433C8A" w:rsidRPr="00DD7329">
        <w:rPr>
          <w:rFonts w:cs="Times New Roman"/>
          <w:sz w:val="24"/>
          <w:szCs w:val="24"/>
        </w:rPr>
        <w:t>ения</w:t>
      </w:r>
      <w:r w:rsidR="00433C8A" w:rsidRPr="00DD7329">
        <w:rPr>
          <w:rFonts w:eastAsia="Times New Roman" w:cs="Times New Roman"/>
          <w:sz w:val="24"/>
          <w:szCs w:val="24"/>
          <w:lang w:eastAsia="ru-RU"/>
        </w:rPr>
        <w:t xml:space="preserve"> </w:t>
      </w:r>
      <w:r w:rsidR="00433C8A" w:rsidRPr="00DD7329">
        <w:rPr>
          <w:rFonts w:cs="Times New Roman"/>
          <w:sz w:val="24"/>
          <w:szCs w:val="24"/>
        </w:rPr>
        <w:t xml:space="preserve">Заказчиком </w:t>
      </w:r>
      <w:r w:rsidR="00433C8A" w:rsidRPr="00DD7329">
        <w:rPr>
          <w:rFonts w:eastAsia="Times New Roman" w:cs="Times New Roman"/>
          <w:sz w:val="24"/>
          <w:szCs w:val="24"/>
          <w:lang w:eastAsia="ru-RU"/>
        </w:rPr>
        <w:t>контрол</w:t>
      </w:r>
      <w:r w:rsidR="00433C8A" w:rsidRPr="00DD7329">
        <w:rPr>
          <w:rFonts w:cs="Times New Roman"/>
          <w:sz w:val="24"/>
          <w:szCs w:val="24"/>
        </w:rPr>
        <w:t xml:space="preserve">я </w:t>
      </w:r>
      <w:r w:rsidR="00433C8A" w:rsidRPr="00DD7329">
        <w:rPr>
          <w:rFonts w:eastAsia="Times New Roman" w:cs="Times New Roman"/>
          <w:sz w:val="24"/>
          <w:szCs w:val="24"/>
          <w:lang w:eastAsia="ru-RU"/>
        </w:rPr>
        <w:t xml:space="preserve">за ходом исполнения </w:t>
      </w:r>
      <w:r w:rsidR="00433C8A" w:rsidRPr="00DD7329">
        <w:rPr>
          <w:rFonts w:cs="Times New Roman"/>
          <w:sz w:val="24"/>
          <w:szCs w:val="24"/>
        </w:rPr>
        <w:t xml:space="preserve">Подрядчиком </w:t>
      </w:r>
      <w:r w:rsidR="00433C8A" w:rsidRPr="00DD7329">
        <w:rPr>
          <w:rFonts w:eastAsia="Times New Roman" w:cs="Times New Roman"/>
          <w:sz w:val="24"/>
          <w:szCs w:val="24"/>
          <w:lang w:eastAsia="ru-RU"/>
        </w:rPr>
        <w:t xml:space="preserve">условий </w:t>
      </w:r>
      <w:r w:rsidR="00433C8A" w:rsidRPr="00DD7329">
        <w:rPr>
          <w:rFonts w:cs="Times New Roman"/>
          <w:sz w:val="24"/>
          <w:szCs w:val="24"/>
        </w:rPr>
        <w:t xml:space="preserve">исполнения </w:t>
      </w:r>
      <w:r w:rsidR="00777F4E" w:rsidRPr="00DD7329">
        <w:rPr>
          <w:rFonts w:eastAsia="Times New Roman" w:cs="Times New Roman"/>
          <w:sz w:val="24"/>
          <w:szCs w:val="24"/>
          <w:lang w:eastAsia="ru-RU"/>
        </w:rPr>
        <w:t>Договора</w:t>
      </w:r>
      <w:r w:rsidR="00433C8A" w:rsidRPr="00DD7329">
        <w:rPr>
          <w:rFonts w:cs="Times New Roman"/>
          <w:sz w:val="24"/>
          <w:szCs w:val="24"/>
        </w:rPr>
        <w:t>, а также обеспечить доступ на территорию (в</w:t>
      </w:r>
      <w:r w:rsidR="00B84DB9" w:rsidRPr="00DD7329">
        <w:rPr>
          <w:rFonts w:cs="Times New Roman"/>
          <w:sz w:val="24"/>
          <w:szCs w:val="24"/>
        </w:rPr>
        <w:t>ременные здания, сооружения</w:t>
      </w:r>
      <w:r w:rsidR="00433C8A" w:rsidRPr="00DD7329">
        <w:rPr>
          <w:rFonts w:cs="Times New Roman"/>
          <w:sz w:val="24"/>
          <w:szCs w:val="24"/>
        </w:rPr>
        <w:t xml:space="preserve">) для проверки исполнения Подрядчиком обязательств по настоящему </w:t>
      </w:r>
      <w:r w:rsidR="00777F4E" w:rsidRPr="00DD7329">
        <w:rPr>
          <w:rFonts w:cs="Times New Roman"/>
          <w:sz w:val="24"/>
          <w:szCs w:val="24"/>
        </w:rPr>
        <w:t>Договору</w:t>
      </w:r>
      <w:r w:rsidR="00433C8A" w:rsidRPr="00DD7329">
        <w:rPr>
          <w:rFonts w:cs="Times New Roman"/>
          <w:sz w:val="24"/>
          <w:szCs w:val="24"/>
        </w:rPr>
        <w:t>.</w:t>
      </w:r>
    </w:p>
    <w:p w14:paraId="23D741E7" w14:textId="4BD98C3C" w:rsidR="004F0A2B" w:rsidRPr="00DD7329" w:rsidRDefault="00775D56" w:rsidP="006D7C6B">
      <w:pPr>
        <w:autoSpaceDE w:val="0"/>
        <w:autoSpaceDN w:val="0"/>
        <w:adjustRightInd w:val="0"/>
        <w:spacing w:after="0"/>
        <w:ind w:firstLine="567"/>
        <w:jc w:val="both"/>
        <w:rPr>
          <w:rFonts w:eastAsia="Times New Roman" w:cs="Times New Roman"/>
          <w:sz w:val="24"/>
          <w:szCs w:val="24"/>
          <w:lang w:eastAsia="ru-RU"/>
        </w:rPr>
      </w:pPr>
      <w:r>
        <w:rPr>
          <w:rFonts w:eastAsia="Times New Roman" w:cs="Times New Roman"/>
          <w:sz w:val="24"/>
          <w:szCs w:val="24"/>
          <w:lang w:eastAsia="ru-RU"/>
        </w:rPr>
        <w:t>5</w:t>
      </w:r>
      <w:r w:rsidR="005D6BB4" w:rsidRPr="00DD7329">
        <w:rPr>
          <w:rFonts w:eastAsia="Times New Roman" w:cs="Times New Roman"/>
          <w:sz w:val="24"/>
          <w:szCs w:val="24"/>
          <w:lang w:eastAsia="ru-RU"/>
        </w:rPr>
        <w:t>.3.1</w:t>
      </w:r>
      <w:r w:rsidR="0002498F" w:rsidRPr="00DD7329">
        <w:rPr>
          <w:rFonts w:eastAsia="Times New Roman" w:cs="Times New Roman"/>
          <w:sz w:val="24"/>
          <w:szCs w:val="24"/>
          <w:lang w:eastAsia="ru-RU"/>
        </w:rPr>
        <w:t>4</w:t>
      </w:r>
      <w:r w:rsidR="005D6BB4" w:rsidRPr="00DD7329">
        <w:rPr>
          <w:rFonts w:eastAsia="Times New Roman" w:cs="Times New Roman"/>
          <w:sz w:val="24"/>
          <w:szCs w:val="24"/>
          <w:lang w:eastAsia="ru-RU"/>
        </w:rPr>
        <w:t xml:space="preserve">. </w:t>
      </w:r>
      <w:r w:rsidR="004F0A2B" w:rsidRPr="00DD7329">
        <w:rPr>
          <w:rFonts w:eastAsia="Times New Roman" w:cs="Times New Roman"/>
          <w:sz w:val="24"/>
          <w:szCs w:val="24"/>
          <w:lang w:eastAsia="ru-RU"/>
        </w:rPr>
        <w:t xml:space="preserve">В случае если действующим законодательством Российской Федерации предусмотрены требования, предъявляемые к лицам, выполняющим </w:t>
      </w:r>
      <w:r w:rsidR="008C6736" w:rsidRPr="00DD7329">
        <w:rPr>
          <w:rFonts w:eastAsia="Times New Roman" w:cs="Times New Roman"/>
          <w:sz w:val="24"/>
          <w:szCs w:val="24"/>
          <w:lang w:eastAsia="ru-RU"/>
        </w:rPr>
        <w:t>Р</w:t>
      </w:r>
      <w:r w:rsidR="004F0A2B" w:rsidRPr="00DD7329">
        <w:rPr>
          <w:rFonts w:eastAsia="Times New Roman" w:cs="Times New Roman"/>
          <w:sz w:val="24"/>
          <w:szCs w:val="24"/>
          <w:lang w:eastAsia="ru-RU"/>
        </w:rPr>
        <w:t xml:space="preserve">аботы, составляющие предмет настоящего </w:t>
      </w:r>
      <w:r w:rsidR="008C6736" w:rsidRPr="00DD7329">
        <w:rPr>
          <w:rFonts w:eastAsia="Times New Roman" w:cs="Times New Roman"/>
          <w:sz w:val="24"/>
          <w:szCs w:val="24"/>
          <w:lang w:eastAsia="ru-RU"/>
        </w:rPr>
        <w:t>Д</w:t>
      </w:r>
      <w:r w:rsidR="005D6BB4" w:rsidRPr="00DD7329">
        <w:rPr>
          <w:rFonts w:eastAsia="Times New Roman" w:cs="Times New Roman"/>
          <w:sz w:val="24"/>
          <w:szCs w:val="24"/>
          <w:lang w:eastAsia="ru-RU"/>
        </w:rPr>
        <w:t>оговора</w:t>
      </w:r>
      <w:r w:rsidR="004F0A2B" w:rsidRPr="00DD7329">
        <w:rPr>
          <w:rFonts w:eastAsia="Times New Roman" w:cs="Times New Roman"/>
          <w:sz w:val="24"/>
          <w:szCs w:val="24"/>
          <w:lang w:eastAsia="ru-RU"/>
        </w:rPr>
        <w:t>, Подрядчик должен соответствовать таким требованиям.</w:t>
      </w:r>
    </w:p>
    <w:p w14:paraId="570A6D80" w14:textId="3BCA3142" w:rsidR="00BD6981" w:rsidRPr="00DD7329" w:rsidRDefault="00775D56" w:rsidP="006D7C6B">
      <w:pPr>
        <w:pStyle w:val="ConsPlusNormal"/>
        <w:ind w:firstLine="56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5</w:t>
      </w:r>
      <w:r w:rsidR="00864C89" w:rsidRPr="00DD7329">
        <w:rPr>
          <w:rFonts w:ascii="Times New Roman" w:eastAsia="Times New Roman" w:hAnsi="Times New Roman" w:cs="Times New Roman"/>
          <w:sz w:val="24"/>
          <w:shd w:val="clear" w:color="auto" w:fill="FFFFFF"/>
        </w:rPr>
        <w:t>.3.1</w:t>
      </w:r>
      <w:r w:rsidR="0002498F" w:rsidRPr="00DD7329">
        <w:rPr>
          <w:rFonts w:ascii="Times New Roman" w:eastAsia="Times New Roman" w:hAnsi="Times New Roman" w:cs="Times New Roman"/>
          <w:sz w:val="24"/>
          <w:shd w:val="clear" w:color="auto" w:fill="FFFFFF"/>
        </w:rPr>
        <w:t>5</w:t>
      </w:r>
      <w:r w:rsidR="00864C89" w:rsidRPr="00DD7329">
        <w:rPr>
          <w:rFonts w:ascii="Times New Roman" w:eastAsia="Times New Roman" w:hAnsi="Times New Roman" w:cs="Times New Roman"/>
          <w:sz w:val="24"/>
          <w:shd w:val="clear" w:color="auto" w:fill="FFFFFF"/>
        </w:rPr>
        <w:t xml:space="preserve">. </w:t>
      </w:r>
      <w:r w:rsidR="00BD6981" w:rsidRPr="00DD7329">
        <w:rPr>
          <w:rFonts w:ascii="Times New Roman" w:eastAsia="Times New Roman" w:hAnsi="Times New Roman" w:cs="Times New Roman"/>
          <w:sz w:val="24"/>
          <w:shd w:val="clear" w:color="auto" w:fill="FFFFFF"/>
        </w:rPr>
        <w:t xml:space="preserve">Не передавать </w:t>
      </w:r>
      <w:r w:rsidR="00864C89" w:rsidRPr="00DD7329">
        <w:rPr>
          <w:rFonts w:ascii="Times New Roman" w:eastAsia="Times New Roman" w:hAnsi="Times New Roman" w:cs="Times New Roman"/>
          <w:sz w:val="24"/>
          <w:shd w:val="clear" w:color="auto" w:fill="FFFFFF"/>
        </w:rPr>
        <w:t>Д</w:t>
      </w:r>
      <w:r w:rsidR="00BD6981" w:rsidRPr="00DD7329">
        <w:rPr>
          <w:rFonts w:ascii="Times New Roman" w:eastAsia="Times New Roman" w:hAnsi="Times New Roman" w:cs="Times New Roman"/>
          <w:sz w:val="24"/>
          <w:shd w:val="clear" w:color="auto" w:fill="FFFFFF"/>
        </w:rPr>
        <w:t>окументацию</w:t>
      </w:r>
      <w:r w:rsidR="00864C89" w:rsidRPr="00DD7329">
        <w:rPr>
          <w:rFonts w:ascii="Times New Roman" w:eastAsia="Times New Roman" w:hAnsi="Times New Roman" w:cs="Times New Roman"/>
          <w:sz w:val="24"/>
          <w:shd w:val="clear" w:color="auto" w:fill="FFFFFF"/>
        </w:rPr>
        <w:t xml:space="preserve"> (</w:t>
      </w:r>
      <w:r w:rsidR="00B84DB9" w:rsidRPr="00DD7329">
        <w:rPr>
          <w:rFonts w:ascii="Times New Roman" w:eastAsia="Times New Roman" w:hAnsi="Times New Roman" w:cs="Times New Roman"/>
          <w:sz w:val="24"/>
          <w:shd w:val="clear" w:color="auto" w:fill="FFFFFF"/>
        </w:rPr>
        <w:t>П</w:t>
      </w:r>
      <w:r w:rsidR="00864C89" w:rsidRPr="00DD7329">
        <w:rPr>
          <w:rFonts w:ascii="Times New Roman" w:eastAsia="Times New Roman" w:hAnsi="Times New Roman" w:cs="Times New Roman"/>
          <w:sz w:val="24"/>
          <w:shd w:val="clear" w:color="auto" w:fill="FFFFFF"/>
        </w:rPr>
        <w:t xml:space="preserve">роектную, </w:t>
      </w:r>
      <w:r w:rsidR="00B84DB9" w:rsidRPr="00DD7329">
        <w:rPr>
          <w:rFonts w:ascii="Times New Roman" w:eastAsia="Times New Roman" w:hAnsi="Times New Roman" w:cs="Times New Roman"/>
          <w:sz w:val="24"/>
          <w:shd w:val="clear" w:color="auto" w:fill="FFFFFF"/>
        </w:rPr>
        <w:t>Р</w:t>
      </w:r>
      <w:r w:rsidR="00864C89" w:rsidRPr="00DD7329">
        <w:rPr>
          <w:rFonts w:ascii="Times New Roman" w:eastAsia="Times New Roman" w:hAnsi="Times New Roman" w:cs="Times New Roman"/>
          <w:sz w:val="24"/>
          <w:shd w:val="clear" w:color="auto" w:fill="FFFFFF"/>
        </w:rPr>
        <w:t>абочую)</w:t>
      </w:r>
      <w:r w:rsidR="00BD6981" w:rsidRPr="00DD7329">
        <w:rPr>
          <w:rFonts w:ascii="Times New Roman" w:eastAsia="Times New Roman" w:hAnsi="Times New Roman" w:cs="Times New Roman"/>
          <w:sz w:val="24"/>
          <w:shd w:val="clear" w:color="auto" w:fill="FFFFFF"/>
        </w:rPr>
        <w:t xml:space="preserve">, </w:t>
      </w:r>
      <w:r w:rsidR="003A7378" w:rsidRPr="00DD7329">
        <w:rPr>
          <w:rFonts w:ascii="Times New Roman" w:eastAsia="Times New Roman" w:hAnsi="Times New Roman" w:cs="Times New Roman"/>
          <w:sz w:val="24"/>
          <w:shd w:val="clear" w:color="auto" w:fill="FFFFFF"/>
        </w:rPr>
        <w:t>И</w:t>
      </w:r>
      <w:r w:rsidR="00BD6981" w:rsidRPr="00DD7329">
        <w:rPr>
          <w:rFonts w:ascii="Times New Roman" w:eastAsia="Times New Roman" w:hAnsi="Times New Roman" w:cs="Times New Roman"/>
          <w:sz w:val="24"/>
          <w:shd w:val="clear" w:color="auto" w:fill="FFFFFF"/>
        </w:rPr>
        <w:t xml:space="preserve">сходные данные, предоставленные Заказчиком, третьим лицам без письменного согласия Заказчика. Согласовывать с Заказчиком готовую </w:t>
      </w:r>
      <w:r w:rsidR="00864C89" w:rsidRPr="00DD7329">
        <w:rPr>
          <w:rFonts w:ascii="Times New Roman" w:eastAsia="Times New Roman" w:hAnsi="Times New Roman" w:cs="Times New Roman"/>
          <w:sz w:val="24"/>
          <w:shd w:val="clear" w:color="auto" w:fill="FFFFFF"/>
        </w:rPr>
        <w:t>Д</w:t>
      </w:r>
      <w:r w:rsidR="00BD6981" w:rsidRPr="00DD7329">
        <w:rPr>
          <w:rFonts w:ascii="Times New Roman" w:eastAsia="Times New Roman" w:hAnsi="Times New Roman" w:cs="Times New Roman"/>
          <w:sz w:val="24"/>
          <w:shd w:val="clear" w:color="auto" w:fill="FFFFFF"/>
        </w:rPr>
        <w:t>окументацию, а также выполнить все обязательные согласования, предусмотренные Договором и приложениями к нему.</w:t>
      </w:r>
    </w:p>
    <w:p w14:paraId="61DECCC6" w14:textId="02ACB599" w:rsidR="003E7176" w:rsidRPr="00DD7329" w:rsidRDefault="0085351A" w:rsidP="006D7C6B">
      <w:pPr>
        <w:spacing w:after="0"/>
        <w:ind w:firstLine="567"/>
        <w:jc w:val="both"/>
        <w:outlineLvl w:val="2"/>
        <w:rPr>
          <w:rFonts w:cs="Times New Roman"/>
          <w:sz w:val="24"/>
          <w:szCs w:val="24"/>
        </w:rPr>
      </w:pPr>
      <w:r w:rsidRPr="00DD7329">
        <w:rPr>
          <w:rFonts w:cs="Times New Roman"/>
          <w:sz w:val="24"/>
          <w:szCs w:val="24"/>
        </w:rPr>
        <w:t xml:space="preserve"> </w:t>
      </w:r>
      <w:r w:rsidR="00775D56">
        <w:rPr>
          <w:rFonts w:cs="Times New Roman"/>
          <w:sz w:val="24"/>
          <w:szCs w:val="24"/>
        </w:rPr>
        <w:t>5</w:t>
      </w:r>
      <w:r w:rsidR="00864C89" w:rsidRPr="00DD7329">
        <w:rPr>
          <w:rFonts w:cs="Times New Roman"/>
          <w:sz w:val="24"/>
          <w:szCs w:val="24"/>
        </w:rPr>
        <w:t>.3.1</w:t>
      </w:r>
      <w:r w:rsidR="0002498F" w:rsidRPr="00DD7329">
        <w:rPr>
          <w:rFonts w:cs="Times New Roman"/>
          <w:sz w:val="24"/>
          <w:szCs w:val="24"/>
        </w:rPr>
        <w:t>6</w:t>
      </w:r>
      <w:r w:rsidRPr="00DD7329">
        <w:rPr>
          <w:rFonts w:cs="Times New Roman"/>
          <w:sz w:val="24"/>
          <w:szCs w:val="24"/>
        </w:rPr>
        <w:t xml:space="preserve">. </w:t>
      </w:r>
      <w:r w:rsidR="00864C89" w:rsidRPr="00DD7329">
        <w:rPr>
          <w:rFonts w:cs="Times New Roman"/>
          <w:sz w:val="24"/>
          <w:szCs w:val="24"/>
        </w:rPr>
        <w:t>Н</w:t>
      </w:r>
      <w:r w:rsidRPr="00DD7329">
        <w:rPr>
          <w:rFonts w:cs="Times New Roman"/>
          <w:sz w:val="24"/>
          <w:szCs w:val="24"/>
        </w:rPr>
        <w:t xml:space="preserve">азначить своих представителей, официально известив об этом Заказчика в письменном виде с указанием предоставленных им полномочий. </w:t>
      </w:r>
    </w:p>
    <w:p w14:paraId="0AB1C19A" w14:textId="6AD91A1C" w:rsidR="00864C89" w:rsidRPr="00DD7329" w:rsidRDefault="00775D56" w:rsidP="006D7C6B">
      <w:pPr>
        <w:spacing w:after="0"/>
        <w:ind w:firstLine="567"/>
        <w:jc w:val="both"/>
        <w:outlineLvl w:val="2"/>
        <w:rPr>
          <w:rFonts w:cs="Times New Roman"/>
          <w:sz w:val="24"/>
          <w:szCs w:val="24"/>
        </w:rPr>
      </w:pPr>
      <w:r>
        <w:rPr>
          <w:rFonts w:cs="Times New Roman"/>
          <w:sz w:val="24"/>
          <w:szCs w:val="24"/>
        </w:rPr>
        <w:t>5</w:t>
      </w:r>
      <w:r w:rsidR="00864C89" w:rsidRPr="00DD7329">
        <w:rPr>
          <w:rFonts w:cs="Times New Roman"/>
          <w:sz w:val="24"/>
          <w:szCs w:val="24"/>
        </w:rPr>
        <w:t>.3.1</w:t>
      </w:r>
      <w:r w:rsidR="0002498F" w:rsidRPr="00DD7329">
        <w:rPr>
          <w:rFonts w:cs="Times New Roman"/>
          <w:sz w:val="24"/>
          <w:szCs w:val="24"/>
        </w:rPr>
        <w:t>7</w:t>
      </w:r>
      <w:r w:rsidR="0085351A" w:rsidRPr="00DD7329">
        <w:rPr>
          <w:rFonts w:cs="Times New Roman"/>
          <w:sz w:val="24"/>
          <w:szCs w:val="24"/>
        </w:rPr>
        <w:t xml:space="preserve">. </w:t>
      </w:r>
      <w:r w:rsidR="00864C89" w:rsidRPr="00DD7329">
        <w:rPr>
          <w:rFonts w:cs="Times New Roman"/>
          <w:sz w:val="24"/>
          <w:szCs w:val="24"/>
        </w:rPr>
        <w:t>О</w:t>
      </w:r>
      <w:r w:rsidR="0085351A" w:rsidRPr="00DD7329">
        <w:rPr>
          <w:rFonts w:cs="Times New Roman"/>
          <w:sz w:val="24"/>
          <w:szCs w:val="24"/>
        </w:rPr>
        <w:t xml:space="preserve">существить временные присоединения коммуникаций на период выполнения Работ в точках подключения, указанных Заказчиком, а также обеспечить на </w:t>
      </w:r>
      <w:r w:rsidR="00864C89" w:rsidRPr="00DD7329">
        <w:rPr>
          <w:rFonts w:cs="Times New Roman"/>
          <w:sz w:val="24"/>
          <w:szCs w:val="24"/>
        </w:rPr>
        <w:t>с</w:t>
      </w:r>
      <w:r w:rsidR="0085351A" w:rsidRPr="00DD7329">
        <w:rPr>
          <w:rFonts w:cs="Times New Roman"/>
          <w:sz w:val="24"/>
          <w:szCs w:val="24"/>
        </w:rPr>
        <w:t>троительной площадке освещение и установить необходимые знаки и указатели, информационные щиты.</w:t>
      </w:r>
    </w:p>
    <w:p w14:paraId="476077A6" w14:textId="50902676" w:rsidR="003E7176" w:rsidRPr="00DD7329" w:rsidRDefault="00775D56" w:rsidP="006D7C6B">
      <w:pPr>
        <w:spacing w:after="0"/>
        <w:ind w:firstLine="567"/>
        <w:jc w:val="both"/>
        <w:outlineLvl w:val="2"/>
        <w:rPr>
          <w:rFonts w:cs="Times New Roman"/>
          <w:sz w:val="24"/>
          <w:szCs w:val="24"/>
        </w:rPr>
      </w:pPr>
      <w:r>
        <w:rPr>
          <w:rFonts w:cs="Times New Roman"/>
          <w:sz w:val="24"/>
          <w:szCs w:val="24"/>
        </w:rPr>
        <w:t>5</w:t>
      </w:r>
      <w:r w:rsidR="00864C89" w:rsidRPr="00DD7329">
        <w:rPr>
          <w:rFonts w:cs="Times New Roman"/>
          <w:sz w:val="24"/>
          <w:szCs w:val="24"/>
        </w:rPr>
        <w:t>.3.1</w:t>
      </w:r>
      <w:r w:rsidR="0002498F" w:rsidRPr="00DD7329">
        <w:rPr>
          <w:rFonts w:cs="Times New Roman"/>
          <w:sz w:val="24"/>
          <w:szCs w:val="24"/>
        </w:rPr>
        <w:t>8</w:t>
      </w:r>
      <w:r w:rsidR="00864C89" w:rsidRPr="00DD7329">
        <w:rPr>
          <w:rFonts w:cs="Times New Roman"/>
          <w:sz w:val="24"/>
          <w:szCs w:val="24"/>
        </w:rPr>
        <w:t>. Р</w:t>
      </w:r>
      <w:r w:rsidR="0085351A" w:rsidRPr="00DD7329">
        <w:rPr>
          <w:rFonts w:cs="Times New Roman"/>
          <w:sz w:val="24"/>
          <w:szCs w:val="24"/>
        </w:rPr>
        <w:t>азработать и согласовать с Заказчиком</w:t>
      </w:r>
      <w:r w:rsidR="00902817" w:rsidRPr="00DD7329">
        <w:rPr>
          <w:rFonts w:cs="Times New Roman"/>
          <w:sz w:val="24"/>
          <w:szCs w:val="24"/>
        </w:rPr>
        <w:t xml:space="preserve"> </w:t>
      </w:r>
      <w:r w:rsidR="0085351A" w:rsidRPr="00DD7329">
        <w:rPr>
          <w:rFonts w:cs="Times New Roman"/>
          <w:sz w:val="24"/>
          <w:szCs w:val="24"/>
        </w:rPr>
        <w:t>График организации и выполнения строительно</w:t>
      </w:r>
      <w:r w:rsidR="00B76E46" w:rsidRPr="00DD7329">
        <w:rPr>
          <w:rFonts w:cs="Times New Roman"/>
          <w:sz w:val="24"/>
          <w:szCs w:val="24"/>
        </w:rPr>
        <w:t>-м</w:t>
      </w:r>
      <w:r w:rsidR="0085351A" w:rsidRPr="00DD7329">
        <w:rPr>
          <w:rFonts w:cs="Times New Roman"/>
          <w:sz w:val="24"/>
          <w:szCs w:val="24"/>
        </w:rPr>
        <w:t>онтажных работ</w:t>
      </w:r>
      <w:r w:rsidR="00902817" w:rsidRPr="00DD7329">
        <w:rPr>
          <w:rFonts w:cs="Times New Roman"/>
          <w:sz w:val="24"/>
          <w:szCs w:val="24"/>
        </w:rPr>
        <w:t xml:space="preserve"> </w:t>
      </w:r>
      <w:r w:rsidR="0085351A" w:rsidRPr="00DD7329">
        <w:rPr>
          <w:rFonts w:cs="Times New Roman"/>
          <w:sz w:val="24"/>
          <w:szCs w:val="24"/>
        </w:rPr>
        <w:t xml:space="preserve">не позднее дня начала выполнения </w:t>
      </w:r>
      <w:r w:rsidR="008C6736" w:rsidRPr="00DD7329">
        <w:rPr>
          <w:rFonts w:cs="Times New Roman"/>
          <w:sz w:val="24"/>
          <w:szCs w:val="24"/>
        </w:rPr>
        <w:t>Р</w:t>
      </w:r>
      <w:r w:rsidR="0085351A" w:rsidRPr="00DD7329">
        <w:rPr>
          <w:rFonts w:cs="Times New Roman"/>
          <w:sz w:val="24"/>
          <w:szCs w:val="24"/>
        </w:rPr>
        <w:t xml:space="preserve">абот, все изменения к графику подлежат согласованию с Заказчиком. </w:t>
      </w:r>
    </w:p>
    <w:p w14:paraId="5ADB03D4" w14:textId="47616B44" w:rsidR="003E7176" w:rsidRPr="00DD7329" w:rsidRDefault="00775D56" w:rsidP="006D7C6B">
      <w:pPr>
        <w:spacing w:after="0"/>
        <w:ind w:firstLine="567"/>
        <w:jc w:val="both"/>
        <w:outlineLvl w:val="2"/>
        <w:rPr>
          <w:rFonts w:cs="Times New Roman"/>
          <w:sz w:val="24"/>
          <w:szCs w:val="24"/>
        </w:rPr>
      </w:pPr>
      <w:r>
        <w:rPr>
          <w:rFonts w:cs="Times New Roman"/>
          <w:sz w:val="24"/>
          <w:szCs w:val="24"/>
        </w:rPr>
        <w:t>5</w:t>
      </w:r>
      <w:r w:rsidR="00D462C6" w:rsidRPr="00DD7329">
        <w:rPr>
          <w:rFonts w:cs="Times New Roman"/>
          <w:sz w:val="24"/>
          <w:szCs w:val="24"/>
        </w:rPr>
        <w:t>.3.1</w:t>
      </w:r>
      <w:r w:rsidR="0002498F" w:rsidRPr="00DD7329">
        <w:rPr>
          <w:rFonts w:cs="Times New Roman"/>
          <w:sz w:val="24"/>
          <w:szCs w:val="24"/>
        </w:rPr>
        <w:t>9</w:t>
      </w:r>
      <w:r w:rsidR="0085351A" w:rsidRPr="00DD7329">
        <w:rPr>
          <w:rFonts w:cs="Times New Roman"/>
          <w:sz w:val="24"/>
          <w:szCs w:val="24"/>
        </w:rPr>
        <w:t>.</w:t>
      </w:r>
      <w:r w:rsidR="00D462C6" w:rsidRPr="00DD7329">
        <w:rPr>
          <w:rFonts w:cs="Times New Roman"/>
          <w:sz w:val="24"/>
          <w:szCs w:val="24"/>
        </w:rPr>
        <w:t xml:space="preserve"> В</w:t>
      </w:r>
      <w:r w:rsidR="0085351A" w:rsidRPr="00DD7329">
        <w:rPr>
          <w:rFonts w:cs="Times New Roman"/>
          <w:sz w:val="24"/>
          <w:szCs w:val="24"/>
        </w:rPr>
        <w:t xml:space="preserve"> соответствии с требованиями законодательства, СНиПов, иных обязательных норм и правил получить Разрешение на производство земляных работ и предоставить заверенную Подрядчиком копию такого разрешения Заказчику; а та</w:t>
      </w:r>
      <w:r w:rsidR="00D462C6" w:rsidRPr="00DD7329">
        <w:rPr>
          <w:rFonts w:cs="Times New Roman"/>
          <w:sz w:val="24"/>
          <w:szCs w:val="24"/>
        </w:rPr>
        <w:t xml:space="preserve">кже </w:t>
      </w:r>
      <w:r w:rsidR="0085351A" w:rsidRPr="00DD7329">
        <w:rPr>
          <w:rFonts w:cs="Times New Roman"/>
          <w:sz w:val="24"/>
          <w:szCs w:val="24"/>
        </w:rPr>
        <w:t xml:space="preserve">своевременно получать иные разрешения и согласования, относящиеся к зоне ответственности Подрядчика. </w:t>
      </w:r>
    </w:p>
    <w:p w14:paraId="1F2EC4C5" w14:textId="3E191159" w:rsidR="003E7176" w:rsidRPr="00DD7329" w:rsidRDefault="00775D56" w:rsidP="006D7C6B">
      <w:pPr>
        <w:spacing w:after="0"/>
        <w:ind w:firstLine="567"/>
        <w:jc w:val="both"/>
        <w:outlineLvl w:val="2"/>
        <w:rPr>
          <w:rFonts w:cs="Times New Roman"/>
          <w:sz w:val="24"/>
          <w:szCs w:val="24"/>
        </w:rPr>
      </w:pPr>
      <w:r>
        <w:rPr>
          <w:rFonts w:cs="Times New Roman"/>
          <w:sz w:val="24"/>
          <w:szCs w:val="24"/>
        </w:rPr>
        <w:t>5</w:t>
      </w:r>
      <w:r w:rsidR="00D462C6" w:rsidRPr="00DD7329">
        <w:rPr>
          <w:rFonts w:cs="Times New Roman"/>
          <w:sz w:val="24"/>
          <w:szCs w:val="24"/>
        </w:rPr>
        <w:t>.3.</w:t>
      </w:r>
      <w:r w:rsidR="0002498F" w:rsidRPr="00DD7329">
        <w:rPr>
          <w:rFonts w:cs="Times New Roman"/>
          <w:sz w:val="24"/>
          <w:szCs w:val="24"/>
        </w:rPr>
        <w:t>20</w:t>
      </w:r>
      <w:r w:rsidR="00D462C6" w:rsidRPr="00DD7329">
        <w:rPr>
          <w:rFonts w:cs="Times New Roman"/>
          <w:sz w:val="24"/>
          <w:szCs w:val="24"/>
        </w:rPr>
        <w:t>. О</w:t>
      </w:r>
      <w:r w:rsidR="0085351A" w:rsidRPr="00DD7329">
        <w:rPr>
          <w:rFonts w:cs="Times New Roman"/>
          <w:sz w:val="24"/>
          <w:szCs w:val="24"/>
        </w:rPr>
        <w:t>казывать поддержку Заказчику для получения иных разрешений и согласований, относящихся к зоне ответственности Заказчика.</w:t>
      </w:r>
    </w:p>
    <w:p w14:paraId="603F6A7E" w14:textId="4C225A70" w:rsidR="003E7176" w:rsidRPr="00DD7329" w:rsidRDefault="0085351A" w:rsidP="006D7C6B">
      <w:pPr>
        <w:spacing w:after="0"/>
        <w:ind w:firstLine="567"/>
        <w:jc w:val="both"/>
        <w:outlineLvl w:val="2"/>
        <w:rPr>
          <w:rFonts w:cs="Times New Roman"/>
          <w:sz w:val="24"/>
          <w:szCs w:val="24"/>
        </w:rPr>
      </w:pPr>
      <w:r w:rsidRPr="00DD7329">
        <w:rPr>
          <w:rFonts w:cs="Times New Roman"/>
          <w:sz w:val="24"/>
          <w:szCs w:val="24"/>
        </w:rPr>
        <w:t xml:space="preserve"> </w:t>
      </w:r>
      <w:r w:rsidR="00775D56">
        <w:rPr>
          <w:rFonts w:cs="Times New Roman"/>
          <w:sz w:val="24"/>
          <w:szCs w:val="24"/>
        </w:rPr>
        <w:t>5</w:t>
      </w:r>
      <w:r w:rsidR="00D462C6" w:rsidRPr="00DD7329">
        <w:rPr>
          <w:rFonts w:cs="Times New Roman"/>
          <w:sz w:val="24"/>
          <w:szCs w:val="24"/>
        </w:rPr>
        <w:t>.3.2</w:t>
      </w:r>
      <w:r w:rsidR="0002498F" w:rsidRPr="00DD7329">
        <w:rPr>
          <w:rFonts w:cs="Times New Roman"/>
          <w:sz w:val="24"/>
          <w:szCs w:val="24"/>
        </w:rPr>
        <w:t>1</w:t>
      </w:r>
      <w:r w:rsidR="00D462C6" w:rsidRPr="00DD7329">
        <w:rPr>
          <w:rFonts w:cs="Times New Roman"/>
          <w:sz w:val="24"/>
          <w:szCs w:val="24"/>
        </w:rPr>
        <w:t>. О</w:t>
      </w:r>
      <w:r w:rsidRPr="00DD7329">
        <w:rPr>
          <w:rFonts w:cs="Times New Roman"/>
          <w:sz w:val="24"/>
          <w:szCs w:val="24"/>
        </w:rPr>
        <w:t xml:space="preserve">беспечить </w:t>
      </w:r>
      <w:r w:rsidR="00DA23D7">
        <w:rPr>
          <w:rFonts w:cs="Times New Roman"/>
          <w:sz w:val="24"/>
          <w:szCs w:val="24"/>
        </w:rPr>
        <w:t>постоянный доступ заказчику на Объект</w:t>
      </w:r>
      <w:r w:rsidRPr="00DD7329">
        <w:rPr>
          <w:rFonts w:cs="Times New Roman"/>
          <w:sz w:val="24"/>
          <w:szCs w:val="24"/>
        </w:rPr>
        <w:t>.</w:t>
      </w:r>
    </w:p>
    <w:p w14:paraId="7BE55510" w14:textId="37086789" w:rsidR="003E7176" w:rsidRPr="00DD7329" w:rsidRDefault="0085351A" w:rsidP="006D7C6B">
      <w:pPr>
        <w:spacing w:after="0"/>
        <w:ind w:firstLine="567"/>
        <w:jc w:val="both"/>
        <w:outlineLvl w:val="2"/>
        <w:rPr>
          <w:rFonts w:cs="Times New Roman"/>
          <w:sz w:val="24"/>
          <w:szCs w:val="24"/>
        </w:rPr>
      </w:pPr>
      <w:r w:rsidRPr="00DD7329">
        <w:rPr>
          <w:rFonts w:cs="Times New Roman"/>
          <w:sz w:val="24"/>
          <w:szCs w:val="24"/>
        </w:rPr>
        <w:t xml:space="preserve"> </w:t>
      </w:r>
      <w:r w:rsidR="00775D56">
        <w:rPr>
          <w:rFonts w:cs="Times New Roman"/>
          <w:sz w:val="24"/>
          <w:szCs w:val="24"/>
        </w:rPr>
        <w:t>5</w:t>
      </w:r>
      <w:r w:rsidR="00D462C6" w:rsidRPr="00DD7329">
        <w:rPr>
          <w:rFonts w:cs="Times New Roman"/>
          <w:sz w:val="24"/>
          <w:szCs w:val="24"/>
        </w:rPr>
        <w:t>.3.2</w:t>
      </w:r>
      <w:r w:rsidR="0002498F" w:rsidRPr="00DD7329">
        <w:rPr>
          <w:rFonts w:cs="Times New Roman"/>
          <w:sz w:val="24"/>
          <w:szCs w:val="24"/>
        </w:rPr>
        <w:t>2</w:t>
      </w:r>
      <w:r w:rsidRPr="00DD7329">
        <w:rPr>
          <w:rFonts w:cs="Times New Roman"/>
          <w:sz w:val="24"/>
          <w:szCs w:val="24"/>
        </w:rPr>
        <w:t xml:space="preserve">. </w:t>
      </w:r>
      <w:r w:rsidR="00D462C6" w:rsidRPr="00DD7329">
        <w:rPr>
          <w:rFonts w:cs="Times New Roman"/>
          <w:sz w:val="24"/>
          <w:szCs w:val="24"/>
        </w:rPr>
        <w:t>С</w:t>
      </w:r>
      <w:r w:rsidRPr="00DD7329">
        <w:rPr>
          <w:rFonts w:cs="Times New Roman"/>
          <w:sz w:val="24"/>
          <w:szCs w:val="24"/>
        </w:rPr>
        <w:t>воими силами и средствами возвести на Строительной площадке временные сооружения,</w:t>
      </w:r>
      <w:r w:rsidR="008C6736" w:rsidRPr="00DD7329">
        <w:rPr>
          <w:rFonts w:cs="Times New Roman"/>
          <w:sz w:val="24"/>
          <w:szCs w:val="24"/>
        </w:rPr>
        <w:t xml:space="preserve"> бытовые помещения,</w:t>
      </w:r>
      <w:r w:rsidRPr="00DD7329">
        <w:rPr>
          <w:rFonts w:cs="Times New Roman"/>
          <w:sz w:val="24"/>
          <w:szCs w:val="24"/>
        </w:rPr>
        <w:t xml:space="preserve"> необходимые для выполнения </w:t>
      </w:r>
      <w:r w:rsidR="008C6736" w:rsidRPr="00DD7329">
        <w:rPr>
          <w:rFonts w:cs="Times New Roman"/>
          <w:sz w:val="24"/>
          <w:szCs w:val="24"/>
        </w:rPr>
        <w:t>Р</w:t>
      </w:r>
      <w:r w:rsidRPr="00DD7329">
        <w:rPr>
          <w:rFonts w:cs="Times New Roman"/>
          <w:sz w:val="24"/>
          <w:szCs w:val="24"/>
        </w:rPr>
        <w:t xml:space="preserve">абот и хранения </w:t>
      </w:r>
      <w:r w:rsidR="00151F44" w:rsidRPr="00DD7329">
        <w:rPr>
          <w:rFonts w:cs="Times New Roman"/>
          <w:sz w:val="24"/>
          <w:szCs w:val="24"/>
        </w:rPr>
        <w:t>м</w:t>
      </w:r>
      <w:r w:rsidRPr="00DD7329">
        <w:rPr>
          <w:rFonts w:cs="Times New Roman"/>
          <w:sz w:val="24"/>
          <w:szCs w:val="24"/>
        </w:rPr>
        <w:t xml:space="preserve">атериалов, </w:t>
      </w:r>
      <w:r w:rsidR="00151F44" w:rsidRPr="00DD7329">
        <w:rPr>
          <w:rFonts w:cs="Times New Roman"/>
          <w:sz w:val="24"/>
          <w:szCs w:val="24"/>
        </w:rPr>
        <w:t>о</w:t>
      </w:r>
      <w:r w:rsidRPr="00DD7329">
        <w:rPr>
          <w:rFonts w:cs="Times New Roman"/>
          <w:sz w:val="24"/>
          <w:szCs w:val="24"/>
        </w:rPr>
        <w:t xml:space="preserve">борудования, строительной техники, обеспечить их охрану, а после завершения </w:t>
      </w:r>
      <w:r w:rsidR="008C6736" w:rsidRPr="00DD7329">
        <w:rPr>
          <w:rFonts w:cs="Times New Roman"/>
          <w:sz w:val="24"/>
          <w:szCs w:val="24"/>
        </w:rPr>
        <w:t>Р</w:t>
      </w:r>
      <w:r w:rsidRPr="00DD7329">
        <w:rPr>
          <w:rFonts w:cs="Times New Roman"/>
          <w:sz w:val="24"/>
          <w:szCs w:val="24"/>
        </w:rPr>
        <w:t xml:space="preserve">абот (после подписания </w:t>
      </w:r>
      <w:r w:rsidR="001D5E48" w:rsidRPr="00DD7329">
        <w:rPr>
          <w:rFonts w:cs="Times New Roman"/>
          <w:sz w:val="24"/>
          <w:szCs w:val="24"/>
        </w:rPr>
        <w:t>приемки Заказчиком всех Работ по Договору</w:t>
      </w:r>
      <w:r w:rsidRPr="00DD7329">
        <w:rPr>
          <w:rFonts w:cs="Times New Roman"/>
          <w:sz w:val="24"/>
          <w:szCs w:val="24"/>
        </w:rPr>
        <w:t xml:space="preserve">) разобрать и вывезти их; </w:t>
      </w:r>
      <w:r w:rsidR="00D462C6" w:rsidRPr="00DD7329">
        <w:rPr>
          <w:rFonts w:cs="Times New Roman"/>
          <w:sz w:val="24"/>
          <w:szCs w:val="24"/>
        </w:rPr>
        <w:t xml:space="preserve">осуществлять </w:t>
      </w:r>
      <w:r w:rsidRPr="00DD7329">
        <w:rPr>
          <w:rFonts w:cs="Times New Roman"/>
          <w:sz w:val="24"/>
          <w:szCs w:val="24"/>
        </w:rPr>
        <w:t xml:space="preserve">контроль над всеми поступающими на </w:t>
      </w:r>
      <w:r w:rsidR="001D5E48" w:rsidRPr="00DD7329">
        <w:rPr>
          <w:rFonts w:cs="Times New Roman"/>
          <w:sz w:val="24"/>
          <w:szCs w:val="24"/>
        </w:rPr>
        <w:t>С</w:t>
      </w:r>
      <w:r w:rsidRPr="00DD7329">
        <w:rPr>
          <w:rFonts w:cs="Times New Roman"/>
          <w:sz w:val="24"/>
          <w:szCs w:val="24"/>
        </w:rPr>
        <w:t>троительную площадку материальными ценностями и вывозом их с</w:t>
      </w:r>
      <w:r w:rsidR="00D462C6" w:rsidRPr="00DD7329">
        <w:rPr>
          <w:rFonts w:cs="Times New Roman"/>
          <w:sz w:val="24"/>
          <w:szCs w:val="24"/>
        </w:rPr>
        <w:t xml:space="preserve">о </w:t>
      </w:r>
      <w:r w:rsidR="001D5E48" w:rsidRPr="00DD7329">
        <w:rPr>
          <w:rFonts w:cs="Times New Roman"/>
          <w:sz w:val="24"/>
          <w:szCs w:val="24"/>
        </w:rPr>
        <w:t>С</w:t>
      </w:r>
      <w:r w:rsidR="00D462C6" w:rsidRPr="00DD7329">
        <w:rPr>
          <w:rFonts w:cs="Times New Roman"/>
          <w:sz w:val="24"/>
          <w:szCs w:val="24"/>
        </w:rPr>
        <w:t>троительной</w:t>
      </w:r>
      <w:r w:rsidRPr="00DD7329">
        <w:rPr>
          <w:rFonts w:cs="Times New Roman"/>
          <w:sz w:val="24"/>
          <w:szCs w:val="24"/>
        </w:rPr>
        <w:t xml:space="preserve"> площадк</w:t>
      </w:r>
      <w:r w:rsidR="00D462C6" w:rsidRPr="00DD7329">
        <w:rPr>
          <w:rFonts w:cs="Times New Roman"/>
          <w:sz w:val="24"/>
          <w:szCs w:val="24"/>
        </w:rPr>
        <w:t>и</w:t>
      </w:r>
      <w:r w:rsidRPr="00DD7329">
        <w:rPr>
          <w:rFonts w:cs="Times New Roman"/>
          <w:sz w:val="24"/>
          <w:szCs w:val="24"/>
        </w:rPr>
        <w:t>.</w:t>
      </w:r>
    </w:p>
    <w:p w14:paraId="3D6FBE70" w14:textId="025BD7AF" w:rsidR="00AA604A" w:rsidRPr="00DD7329" w:rsidRDefault="0085351A" w:rsidP="006D7C6B">
      <w:pPr>
        <w:spacing w:after="0"/>
        <w:ind w:firstLine="567"/>
        <w:jc w:val="both"/>
        <w:outlineLvl w:val="2"/>
        <w:rPr>
          <w:rFonts w:cs="Times New Roman"/>
          <w:sz w:val="24"/>
          <w:szCs w:val="24"/>
        </w:rPr>
      </w:pPr>
      <w:r w:rsidRPr="00DD7329">
        <w:rPr>
          <w:rFonts w:cs="Times New Roman"/>
          <w:sz w:val="24"/>
          <w:szCs w:val="24"/>
        </w:rPr>
        <w:lastRenderedPageBreak/>
        <w:t xml:space="preserve"> </w:t>
      </w:r>
      <w:r w:rsidR="00775D56">
        <w:rPr>
          <w:rFonts w:cs="Times New Roman"/>
          <w:sz w:val="24"/>
          <w:szCs w:val="24"/>
        </w:rPr>
        <w:t>5</w:t>
      </w:r>
      <w:r w:rsidR="00D462C6" w:rsidRPr="00DD7329">
        <w:rPr>
          <w:rFonts w:cs="Times New Roman"/>
          <w:sz w:val="24"/>
          <w:szCs w:val="24"/>
        </w:rPr>
        <w:t>.3.2</w:t>
      </w:r>
      <w:r w:rsidR="0002498F" w:rsidRPr="00DD7329">
        <w:rPr>
          <w:rFonts w:cs="Times New Roman"/>
          <w:sz w:val="24"/>
          <w:szCs w:val="24"/>
        </w:rPr>
        <w:t>3</w:t>
      </w:r>
      <w:r w:rsidR="00D462C6" w:rsidRPr="00DD7329">
        <w:rPr>
          <w:rFonts w:cs="Times New Roman"/>
          <w:sz w:val="24"/>
          <w:szCs w:val="24"/>
        </w:rPr>
        <w:t>. П</w:t>
      </w:r>
      <w:r w:rsidRPr="00DD7329">
        <w:rPr>
          <w:rFonts w:cs="Times New Roman"/>
          <w:sz w:val="24"/>
          <w:szCs w:val="24"/>
        </w:rPr>
        <w:t xml:space="preserve">оставить на </w:t>
      </w:r>
      <w:r w:rsidR="001D5E48" w:rsidRPr="00DD7329">
        <w:rPr>
          <w:rFonts w:cs="Times New Roman"/>
          <w:sz w:val="24"/>
          <w:szCs w:val="24"/>
        </w:rPr>
        <w:t>С</w:t>
      </w:r>
      <w:r w:rsidRPr="00DD7329">
        <w:rPr>
          <w:rFonts w:cs="Times New Roman"/>
          <w:sz w:val="24"/>
          <w:szCs w:val="24"/>
        </w:rPr>
        <w:t xml:space="preserve">троительную площадку </w:t>
      </w:r>
      <w:r w:rsidR="00FF603D" w:rsidRPr="00DD7329">
        <w:rPr>
          <w:rFonts w:cs="Times New Roman"/>
          <w:sz w:val="24"/>
          <w:szCs w:val="24"/>
        </w:rPr>
        <w:t xml:space="preserve">материалы, </w:t>
      </w:r>
      <w:r w:rsidRPr="00DD7329">
        <w:rPr>
          <w:rFonts w:cs="Times New Roman"/>
          <w:sz w:val="24"/>
          <w:szCs w:val="24"/>
        </w:rPr>
        <w:t>строительные машины, механизмы, оборудование и инструменты, необходимые для производства Работ</w:t>
      </w:r>
      <w:r w:rsidR="00FF603D" w:rsidRPr="00DD7329">
        <w:rPr>
          <w:rFonts w:cs="Times New Roman"/>
          <w:sz w:val="24"/>
          <w:szCs w:val="24"/>
        </w:rPr>
        <w:t>, и обеспечить их хранение</w:t>
      </w:r>
      <w:r w:rsidRPr="00DD7329">
        <w:rPr>
          <w:rFonts w:cs="Times New Roman"/>
          <w:sz w:val="24"/>
          <w:szCs w:val="24"/>
        </w:rPr>
        <w:t>; производить ремонт и техническое обслуживание принадлежащего Подрядчику строительного оборудования и механизмов, не допуская простоев, влияющих на срок выполнения Ра</w:t>
      </w:r>
      <w:r w:rsidR="00AA604A" w:rsidRPr="00DD7329">
        <w:rPr>
          <w:rFonts w:cs="Times New Roman"/>
          <w:sz w:val="24"/>
          <w:szCs w:val="24"/>
        </w:rPr>
        <w:t>б</w:t>
      </w:r>
      <w:r w:rsidRPr="00DD7329">
        <w:rPr>
          <w:rFonts w:cs="Times New Roman"/>
          <w:sz w:val="24"/>
          <w:szCs w:val="24"/>
        </w:rPr>
        <w:t xml:space="preserve">от. </w:t>
      </w:r>
    </w:p>
    <w:p w14:paraId="38894DFF" w14:textId="45D9BC13" w:rsidR="003E7176" w:rsidRPr="00DD7329" w:rsidRDefault="00775D56" w:rsidP="006D7C6B">
      <w:pPr>
        <w:spacing w:after="0"/>
        <w:ind w:firstLine="567"/>
        <w:jc w:val="both"/>
        <w:outlineLvl w:val="2"/>
        <w:rPr>
          <w:rFonts w:cs="Times New Roman"/>
          <w:sz w:val="24"/>
          <w:szCs w:val="24"/>
        </w:rPr>
      </w:pPr>
      <w:r>
        <w:rPr>
          <w:rFonts w:cs="Times New Roman"/>
          <w:sz w:val="24"/>
          <w:szCs w:val="24"/>
        </w:rPr>
        <w:t>5</w:t>
      </w:r>
      <w:r w:rsidR="00AA604A" w:rsidRPr="00DD7329">
        <w:rPr>
          <w:rFonts w:cs="Times New Roman"/>
          <w:sz w:val="24"/>
          <w:szCs w:val="24"/>
        </w:rPr>
        <w:t>.3.2</w:t>
      </w:r>
      <w:r w:rsidR="0002498F" w:rsidRPr="00DD7329">
        <w:rPr>
          <w:rFonts w:cs="Times New Roman"/>
          <w:sz w:val="24"/>
          <w:szCs w:val="24"/>
        </w:rPr>
        <w:t>4</w:t>
      </w:r>
      <w:r w:rsidR="00AA604A" w:rsidRPr="00DD7329">
        <w:rPr>
          <w:rFonts w:cs="Times New Roman"/>
          <w:sz w:val="24"/>
          <w:szCs w:val="24"/>
        </w:rPr>
        <w:t xml:space="preserve">. </w:t>
      </w:r>
      <w:r w:rsidR="0085351A" w:rsidRPr="00DD7329">
        <w:rPr>
          <w:rFonts w:cs="Times New Roman"/>
          <w:sz w:val="24"/>
          <w:szCs w:val="24"/>
        </w:rPr>
        <w:t>По вызову Заказчика принимать участие в совещаниях, проводимых Заказчиком.</w:t>
      </w:r>
    </w:p>
    <w:p w14:paraId="45538343" w14:textId="438D6DA9" w:rsidR="003E7176" w:rsidRPr="00DD7329" w:rsidRDefault="00775D56" w:rsidP="006D7C6B">
      <w:pPr>
        <w:spacing w:after="0"/>
        <w:ind w:firstLine="567"/>
        <w:jc w:val="both"/>
        <w:outlineLvl w:val="2"/>
        <w:rPr>
          <w:rFonts w:cs="Times New Roman"/>
          <w:sz w:val="24"/>
          <w:szCs w:val="24"/>
        </w:rPr>
      </w:pPr>
      <w:r>
        <w:rPr>
          <w:rFonts w:cs="Times New Roman"/>
          <w:sz w:val="24"/>
          <w:szCs w:val="24"/>
        </w:rPr>
        <w:t>5</w:t>
      </w:r>
      <w:r w:rsidR="00AA604A" w:rsidRPr="00DD7329">
        <w:rPr>
          <w:rFonts w:cs="Times New Roman"/>
          <w:sz w:val="24"/>
          <w:szCs w:val="24"/>
        </w:rPr>
        <w:t>.3.2</w:t>
      </w:r>
      <w:r w:rsidR="0002498F" w:rsidRPr="00DD7329">
        <w:rPr>
          <w:rFonts w:cs="Times New Roman"/>
          <w:sz w:val="24"/>
          <w:szCs w:val="24"/>
        </w:rPr>
        <w:t>5</w:t>
      </w:r>
      <w:r w:rsidR="00AA604A" w:rsidRPr="00DD7329">
        <w:rPr>
          <w:rFonts w:cs="Times New Roman"/>
          <w:sz w:val="24"/>
          <w:szCs w:val="24"/>
        </w:rPr>
        <w:t>. С</w:t>
      </w:r>
      <w:r w:rsidR="0085351A" w:rsidRPr="00DD7329">
        <w:rPr>
          <w:rFonts w:cs="Times New Roman"/>
          <w:sz w:val="24"/>
          <w:szCs w:val="24"/>
        </w:rPr>
        <w:t xml:space="preserve"> начала производства </w:t>
      </w:r>
      <w:r w:rsidR="00FF603D" w:rsidRPr="00DD7329">
        <w:rPr>
          <w:rFonts w:cs="Times New Roman"/>
          <w:sz w:val="24"/>
          <w:szCs w:val="24"/>
        </w:rPr>
        <w:t>Р</w:t>
      </w:r>
      <w:r w:rsidR="0085351A" w:rsidRPr="00DD7329">
        <w:rPr>
          <w:rFonts w:cs="Times New Roman"/>
          <w:sz w:val="24"/>
          <w:szCs w:val="24"/>
        </w:rPr>
        <w:t xml:space="preserve">абот и до сдачи Объекта </w:t>
      </w:r>
      <w:r w:rsidR="001D5E48" w:rsidRPr="00DD7329">
        <w:rPr>
          <w:rFonts w:cs="Times New Roman"/>
          <w:sz w:val="24"/>
          <w:szCs w:val="24"/>
        </w:rPr>
        <w:t>Заказчику</w:t>
      </w:r>
      <w:r w:rsidR="0085351A" w:rsidRPr="00DD7329">
        <w:rPr>
          <w:rFonts w:cs="Times New Roman"/>
          <w:sz w:val="24"/>
          <w:szCs w:val="24"/>
        </w:rPr>
        <w:t xml:space="preserve"> обеспечить: </w:t>
      </w:r>
    </w:p>
    <w:p w14:paraId="2FDF6946" w14:textId="77777777" w:rsidR="003E7176" w:rsidRPr="00DD7329" w:rsidRDefault="0085351A" w:rsidP="006D7C6B">
      <w:pPr>
        <w:spacing w:after="0"/>
        <w:ind w:firstLine="567"/>
        <w:jc w:val="both"/>
        <w:outlineLvl w:val="2"/>
        <w:rPr>
          <w:rFonts w:cs="Times New Roman"/>
          <w:sz w:val="24"/>
          <w:szCs w:val="24"/>
        </w:rPr>
      </w:pPr>
      <w:bookmarkStart w:id="4" w:name="_Hlk53642228"/>
      <w:r w:rsidRPr="00DD7329">
        <w:rPr>
          <w:rFonts w:eastAsia="Symbol" w:cs="Times New Roman"/>
          <w:sz w:val="24"/>
          <w:szCs w:val="24"/>
        </w:rPr>
        <w:t></w:t>
      </w:r>
      <w:r w:rsidRPr="00DD7329">
        <w:rPr>
          <w:rFonts w:cs="Times New Roman"/>
          <w:sz w:val="24"/>
          <w:szCs w:val="24"/>
        </w:rPr>
        <w:t xml:space="preserve"> нормальное освещение рабочих мест</w:t>
      </w:r>
      <w:bookmarkEnd w:id="4"/>
      <w:r w:rsidRPr="00DD7329">
        <w:rPr>
          <w:rFonts w:cs="Times New Roman"/>
          <w:sz w:val="24"/>
          <w:szCs w:val="24"/>
        </w:rPr>
        <w:t>;</w:t>
      </w:r>
    </w:p>
    <w:p w14:paraId="28D6644B" w14:textId="77777777" w:rsidR="003E7176" w:rsidRPr="00DD7329" w:rsidRDefault="0085351A" w:rsidP="006D7C6B">
      <w:pPr>
        <w:spacing w:after="0"/>
        <w:ind w:firstLine="567"/>
        <w:jc w:val="both"/>
        <w:outlineLvl w:val="2"/>
        <w:rPr>
          <w:rFonts w:cs="Times New Roman"/>
          <w:sz w:val="24"/>
          <w:szCs w:val="24"/>
        </w:rPr>
      </w:pPr>
      <w:r w:rsidRPr="00DD7329">
        <w:rPr>
          <w:rFonts w:eastAsia="Symbol" w:cs="Times New Roman"/>
          <w:sz w:val="24"/>
          <w:szCs w:val="24"/>
        </w:rPr>
        <w:t></w:t>
      </w:r>
      <w:r w:rsidRPr="00DD7329">
        <w:rPr>
          <w:rFonts w:cs="Times New Roman"/>
          <w:sz w:val="24"/>
          <w:szCs w:val="24"/>
        </w:rPr>
        <w:t xml:space="preserve"> своевременную уборку строительного мусора и отходов;</w:t>
      </w:r>
    </w:p>
    <w:p w14:paraId="43D25E1F" w14:textId="7355812B" w:rsidR="003E7176" w:rsidRPr="00DD7329" w:rsidRDefault="0085351A" w:rsidP="006D7C6B">
      <w:pPr>
        <w:spacing w:after="0"/>
        <w:ind w:firstLine="567"/>
        <w:jc w:val="both"/>
        <w:outlineLvl w:val="2"/>
        <w:rPr>
          <w:rFonts w:cs="Times New Roman"/>
          <w:sz w:val="24"/>
          <w:szCs w:val="24"/>
        </w:rPr>
      </w:pPr>
      <w:r w:rsidRPr="00DD7329">
        <w:rPr>
          <w:rFonts w:eastAsia="Symbol" w:cs="Times New Roman"/>
          <w:sz w:val="24"/>
          <w:szCs w:val="24"/>
        </w:rPr>
        <w:t></w:t>
      </w:r>
      <w:r w:rsidRPr="00DD7329">
        <w:rPr>
          <w:rFonts w:cs="Times New Roman"/>
          <w:sz w:val="24"/>
          <w:szCs w:val="24"/>
        </w:rPr>
        <w:t xml:space="preserve">исключение доступа посторонних лиц на </w:t>
      </w:r>
      <w:r w:rsidR="001D5E48" w:rsidRPr="00DD7329">
        <w:rPr>
          <w:rFonts w:cs="Times New Roman"/>
          <w:sz w:val="24"/>
          <w:szCs w:val="24"/>
        </w:rPr>
        <w:t>С</w:t>
      </w:r>
      <w:r w:rsidRPr="00DD7329">
        <w:rPr>
          <w:rFonts w:cs="Times New Roman"/>
          <w:sz w:val="24"/>
          <w:szCs w:val="24"/>
        </w:rPr>
        <w:t xml:space="preserve">троительную площадку; контроль загазованности, задымления, содержания предельно допустимой концентрации вредных веществ на строительной площадке и рабочих местах, сточных водах. </w:t>
      </w:r>
    </w:p>
    <w:p w14:paraId="7871B309" w14:textId="51FE4EEC" w:rsidR="003E7176" w:rsidRPr="00DD7329" w:rsidRDefault="00775D56" w:rsidP="006D7C6B">
      <w:pPr>
        <w:spacing w:after="0"/>
        <w:ind w:firstLine="567"/>
        <w:jc w:val="both"/>
        <w:outlineLvl w:val="2"/>
        <w:rPr>
          <w:rFonts w:cs="Times New Roman"/>
          <w:sz w:val="24"/>
          <w:szCs w:val="24"/>
        </w:rPr>
      </w:pPr>
      <w:r>
        <w:rPr>
          <w:rFonts w:cs="Times New Roman"/>
          <w:sz w:val="24"/>
          <w:szCs w:val="24"/>
        </w:rPr>
        <w:t>5</w:t>
      </w:r>
      <w:r w:rsidR="00AA604A" w:rsidRPr="00DD7329">
        <w:rPr>
          <w:rFonts w:cs="Times New Roman"/>
          <w:sz w:val="24"/>
          <w:szCs w:val="24"/>
        </w:rPr>
        <w:t>.3.2</w:t>
      </w:r>
      <w:r w:rsidR="0002498F" w:rsidRPr="00DD7329">
        <w:rPr>
          <w:rFonts w:cs="Times New Roman"/>
          <w:sz w:val="24"/>
          <w:szCs w:val="24"/>
        </w:rPr>
        <w:t>6</w:t>
      </w:r>
      <w:r w:rsidR="00AA604A" w:rsidRPr="00DD7329">
        <w:rPr>
          <w:rFonts w:cs="Times New Roman"/>
          <w:sz w:val="24"/>
          <w:szCs w:val="24"/>
        </w:rPr>
        <w:t>. И</w:t>
      </w:r>
      <w:r w:rsidR="0085351A" w:rsidRPr="00DD7329">
        <w:rPr>
          <w:rFonts w:cs="Times New Roman"/>
          <w:sz w:val="24"/>
          <w:szCs w:val="24"/>
        </w:rPr>
        <w:t xml:space="preserve">сполнять все полученные в ходе выполнения </w:t>
      </w:r>
      <w:r w:rsidR="00FF603D" w:rsidRPr="00DD7329">
        <w:rPr>
          <w:rFonts w:cs="Times New Roman"/>
          <w:sz w:val="24"/>
          <w:szCs w:val="24"/>
        </w:rPr>
        <w:t>Р</w:t>
      </w:r>
      <w:r w:rsidR="0085351A" w:rsidRPr="00DD7329">
        <w:rPr>
          <w:rFonts w:cs="Times New Roman"/>
          <w:sz w:val="24"/>
          <w:szCs w:val="24"/>
        </w:rPr>
        <w:t xml:space="preserve">абот по Договору указания Заказчика, представленные в письменном виде, в том числе о внесении изменений и дополнений в </w:t>
      </w:r>
      <w:r w:rsidR="00AF5792">
        <w:rPr>
          <w:rFonts w:cs="Times New Roman"/>
          <w:sz w:val="24"/>
          <w:szCs w:val="24"/>
        </w:rPr>
        <w:t xml:space="preserve">Рабочую </w:t>
      </w:r>
      <w:r w:rsidR="0085351A" w:rsidRPr="00DD7329">
        <w:rPr>
          <w:rFonts w:cs="Times New Roman"/>
          <w:sz w:val="24"/>
          <w:szCs w:val="24"/>
        </w:rPr>
        <w:t xml:space="preserve">документацию, если они не противоречат условиям настоящего Договора, действующему законодательству и нормативным документам. </w:t>
      </w:r>
    </w:p>
    <w:p w14:paraId="3CEE5010" w14:textId="058304DB" w:rsidR="003E7176" w:rsidRPr="00DD7329" w:rsidRDefault="00775D56" w:rsidP="006D7C6B">
      <w:pPr>
        <w:spacing w:after="0"/>
        <w:ind w:firstLine="567"/>
        <w:jc w:val="both"/>
        <w:outlineLvl w:val="2"/>
        <w:rPr>
          <w:rFonts w:cs="Times New Roman"/>
          <w:sz w:val="24"/>
          <w:szCs w:val="24"/>
        </w:rPr>
      </w:pPr>
      <w:r>
        <w:rPr>
          <w:rFonts w:cs="Times New Roman"/>
          <w:sz w:val="24"/>
          <w:szCs w:val="24"/>
        </w:rPr>
        <w:t>5</w:t>
      </w:r>
      <w:r w:rsidR="00AA604A" w:rsidRPr="00DD7329">
        <w:rPr>
          <w:rFonts w:cs="Times New Roman"/>
          <w:sz w:val="24"/>
          <w:szCs w:val="24"/>
        </w:rPr>
        <w:t>.3.2</w:t>
      </w:r>
      <w:r w:rsidR="0002498F" w:rsidRPr="00DD7329">
        <w:rPr>
          <w:rFonts w:cs="Times New Roman"/>
          <w:sz w:val="24"/>
          <w:szCs w:val="24"/>
        </w:rPr>
        <w:t>7</w:t>
      </w:r>
      <w:r w:rsidR="00AA604A" w:rsidRPr="00DD7329">
        <w:rPr>
          <w:rFonts w:cs="Times New Roman"/>
          <w:sz w:val="24"/>
          <w:szCs w:val="24"/>
        </w:rPr>
        <w:t>. Н</w:t>
      </w:r>
      <w:r w:rsidR="0085351A" w:rsidRPr="00DD7329">
        <w:rPr>
          <w:rFonts w:cs="Times New Roman"/>
          <w:sz w:val="24"/>
          <w:szCs w:val="24"/>
        </w:rPr>
        <w:t xml:space="preserve">емедленно известить Заказчика и до получения от него указаний приостановить Работы при обнаружении: </w:t>
      </w:r>
    </w:p>
    <w:p w14:paraId="1D824FF4" w14:textId="77777777" w:rsidR="003E7176" w:rsidRPr="00DD7329" w:rsidRDefault="0085351A" w:rsidP="006D7C6B">
      <w:pPr>
        <w:spacing w:after="0"/>
        <w:ind w:firstLine="567"/>
        <w:jc w:val="both"/>
        <w:outlineLvl w:val="2"/>
        <w:rPr>
          <w:rFonts w:cs="Times New Roman"/>
          <w:sz w:val="24"/>
          <w:szCs w:val="24"/>
        </w:rPr>
      </w:pPr>
      <w:r w:rsidRPr="00DD7329">
        <w:rPr>
          <w:rFonts w:eastAsia="Symbol" w:cs="Times New Roman"/>
          <w:sz w:val="24"/>
          <w:szCs w:val="24"/>
        </w:rPr>
        <w:t></w:t>
      </w:r>
      <w:r w:rsidRPr="00DD7329">
        <w:rPr>
          <w:rFonts w:cs="Times New Roman"/>
          <w:sz w:val="24"/>
          <w:szCs w:val="24"/>
        </w:rPr>
        <w:t xml:space="preserve"> возможных неблагоприятных для Заказчика последствий выполнения его указания о способе исполнения Работ по настоящему Договору; </w:t>
      </w:r>
    </w:p>
    <w:p w14:paraId="2B420AD3" w14:textId="77777777" w:rsidR="003E7176" w:rsidRPr="00DD7329" w:rsidRDefault="0085351A" w:rsidP="006D7C6B">
      <w:pPr>
        <w:spacing w:after="0"/>
        <w:ind w:firstLine="567"/>
        <w:jc w:val="both"/>
        <w:outlineLvl w:val="2"/>
        <w:rPr>
          <w:rFonts w:cs="Times New Roman"/>
          <w:sz w:val="24"/>
          <w:szCs w:val="24"/>
        </w:rPr>
      </w:pPr>
      <w:r w:rsidRPr="00DD7329">
        <w:rPr>
          <w:rFonts w:eastAsia="Symbol" w:cs="Times New Roman"/>
          <w:sz w:val="24"/>
          <w:szCs w:val="24"/>
        </w:rPr>
        <w:t></w:t>
      </w:r>
      <w:r w:rsidRPr="00DD7329">
        <w:rPr>
          <w:rFonts w:cs="Times New Roman"/>
          <w:sz w:val="24"/>
          <w:szCs w:val="24"/>
        </w:rPr>
        <w:t xml:space="preserve"> иных, независящих от Подрядчика обстоятельств, угрожающих годности или прочности результатов Работ по настоящему Договору, либо создающих невозможность их завершения. </w:t>
      </w:r>
    </w:p>
    <w:p w14:paraId="3FC982AC" w14:textId="02C0AE66" w:rsidR="003E7176" w:rsidRPr="00DD7329" w:rsidRDefault="00775D56" w:rsidP="006D7C6B">
      <w:pPr>
        <w:spacing w:after="0"/>
        <w:ind w:firstLine="567"/>
        <w:jc w:val="both"/>
        <w:outlineLvl w:val="2"/>
        <w:rPr>
          <w:rFonts w:cs="Times New Roman"/>
          <w:sz w:val="24"/>
          <w:szCs w:val="24"/>
        </w:rPr>
      </w:pPr>
      <w:r>
        <w:rPr>
          <w:rFonts w:cs="Times New Roman"/>
          <w:sz w:val="24"/>
          <w:szCs w:val="24"/>
        </w:rPr>
        <w:t>5</w:t>
      </w:r>
      <w:r w:rsidR="00AA604A" w:rsidRPr="00DD7329">
        <w:rPr>
          <w:rFonts w:cs="Times New Roman"/>
          <w:sz w:val="24"/>
          <w:szCs w:val="24"/>
        </w:rPr>
        <w:t>.3.2</w:t>
      </w:r>
      <w:r w:rsidR="0002498F" w:rsidRPr="00DD7329">
        <w:rPr>
          <w:rFonts w:cs="Times New Roman"/>
          <w:sz w:val="24"/>
          <w:szCs w:val="24"/>
        </w:rPr>
        <w:t>8</w:t>
      </w:r>
      <w:r w:rsidR="00AA604A" w:rsidRPr="00DD7329">
        <w:rPr>
          <w:rFonts w:cs="Times New Roman"/>
          <w:sz w:val="24"/>
          <w:szCs w:val="24"/>
        </w:rPr>
        <w:t>. Обеспечить</w:t>
      </w:r>
      <w:r w:rsidR="007D173F" w:rsidRPr="00DD7329">
        <w:rPr>
          <w:rFonts w:eastAsia="Times New Roman" w:cs="Times New Roman"/>
          <w:sz w:val="24"/>
          <w:szCs w:val="24"/>
          <w:lang w:eastAsia="ru-RU"/>
        </w:rPr>
        <w:t xml:space="preserve"> ограждение Строительной площадки, обеспечить</w:t>
      </w:r>
      <w:r w:rsidR="00AA604A" w:rsidRPr="00DD7329">
        <w:rPr>
          <w:rFonts w:cs="Times New Roman"/>
          <w:sz w:val="24"/>
          <w:szCs w:val="24"/>
        </w:rPr>
        <w:t xml:space="preserve"> </w:t>
      </w:r>
      <w:r w:rsidR="0085351A" w:rsidRPr="00DD7329">
        <w:rPr>
          <w:rFonts w:cs="Times New Roman"/>
          <w:sz w:val="24"/>
          <w:szCs w:val="24"/>
        </w:rPr>
        <w:t xml:space="preserve">в ходе выполнения </w:t>
      </w:r>
      <w:r w:rsidR="00FF603D" w:rsidRPr="00DD7329">
        <w:rPr>
          <w:rFonts w:cs="Times New Roman"/>
          <w:sz w:val="24"/>
          <w:szCs w:val="24"/>
        </w:rPr>
        <w:t>Р</w:t>
      </w:r>
      <w:r w:rsidR="0085351A" w:rsidRPr="00DD7329">
        <w:rPr>
          <w:rFonts w:cs="Times New Roman"/>
          <w:sz w:val="24"/>
          <w:szCs w:val="24"/>
        </w:rPr>
        <w:t>абот необходимых мероприятий по охране труда, противопожарной безопасности, производственной санитарии, охране окружающей среды, зеленых насаждений и земли, а также проведение Работ в соответствии с требованиями СНиП и действующих на территории Р</w:t>
      </w:r>
      <w:r w:rsidR="003F7238" w:rsidRPr="00DD7329">
        <w:rPr>
          <w:rFonts w:cs="Times New Roman"/>
          <w:sz w:val="24"/>
          <w:szCs w:val="24"/>
        </w:rPr>
        <w:t xml:space="preserve">оссийской </w:t>
      </w:r>
      <w:r w:rsidR="0085351A" w:rsidRPr="00DD7329">
        <w:rPr>
          <w:rFonts w:cs="Times New Roman"/>
          <w:sz w:val="24"/>
          <w:szCs w:val="24"/>
        </w:rPr>
        <w:t>Ф</w:t>
      </w:r>
      <w:r w:rsidR="003F7238" w:rsidRPr="00DD7329">
        <w:rPr>
          <w:rFonts w:cs="Times New Roman"/>
          <w:sz w:val="24"/>
          <w:szCs w:val="24"/>
        </w:rPr>
        <w:t>едерации</w:t>
      </w:r>
      <w:r w:rsidR="0085351A" w:rsidRPr="00DD7329">
        <w:rPr>
          <w:rFonts w:cs="Times New Roman"/>
          <w:sz w:val="24"/>
          <w:szCs w:val="24"/>
        </w:rPr>
        <w:t xml:space="preserve"> норм</w:t>
      </w:r>
      <w:r w:rsidR="003F7238" w:rsidRPr="00DD7329">
        <w:rPr>
          <w:rFonts w:cs="Times New Roman"/>
          <w:sz w:val="24"/>
          <w:szCs w:val="24"/>
        </w:rPr>
        <w:t>,</w:t>
      </w:r>
      <w:r w:rsidR="0085351A" w:rsidRPr="00DD7329">
        <w:rPr>
          <w:rFonts w:cs="Times New Roman"/>
          <w:sz w:val="24"/>
          <w:szCs w:val="24"/>
        </w:rPr>
        <w:t xml:space="preserve"> исключить хранение на территории места производства </w:t>
      </w:r>
      <w:r w:rsidR="001D5E48" w:rsidRPr="00DD7329">
        <w:rPr>
          <w:rFonts w:cs="Times New Roman"/>
          <w:sz w:val="24"/>
          <w:szCs w:val="24"/>
        </w:rPr>
        <w:t>Р</w:t>
      </w:r>
      <w:r w:rsidR="0085351A" w:rsidRPr="00DD7329">
        <w:rPr>
          <w:rFonts w:cs="Times New Roman"/>
          <w:sz w:val="24"/>
          <w:szCs w:val="24"/>
        </w:rPr>
        <w:t xml:space="preserve">абот взрывчатых, огнеопасных и других веществ и предметов, способных причинить вред Объекту, находящимся на Объекте людям, машинам, оборудованию, материалам, обеспечить курение персонала Подрядчика только в местах, специально отведенных для курения. </w:t>
      </w:r>
    </w:p>
    <w:p w14:paraId="0D99623D" w14:textId="386CC298" w:rsidR="003E7176" w:rsidRPr="00DD7329" w:rsidRDefault="00775D56" w:rsidP="006D7C6B">
      <w:pPr>
        <w:spacing w:after="0"/>
        <w:ind w:firstLine="567"/>
        <w:jc w:val="both"/>
        <w:outlineLvl w:val="2"/>
        <w:rPr>
          <w:rFonts w:cs="Times New Roman"/>
          <w:sz w:val="24"/>
          <w:szCs w:val="24"/>
        </w:rPr>
      </w:pPr>
      <w:r>
        <w:rPr>
          <w:rFonts w:cs="Times New Roman"/>
          <w:sz w:val="24"/>
          <w:szCs w:val="24"/>
        </w:rPr>
        <w:t>5</w:t>
      </w:r>
      <w:r w:rsidR="0085351A" w:rsidRPr="00DD7329">
        <w:rPr>
          <w:rFonts w:cs="Times New Roman"/>
          <w:sz w:val="24"/>
          <w:szCs w:val="24"/>
        </w:rPr>
        <w:t>.</w:t>
      </w:r>
      <w:r w:rsidR="003F7238" w:rsidRPr="00DD7329">
        <w:rPr>
          <w:rFonts w:cs="Times New Roman"/>
          <w:sz w:val="24"/>
          <w:szCs w:val="24"/>
        </w:rPr>
        <w:t>3</w:t>
      </w:r>
      <w:r w:rsidR="0085351A" w:rsidRPr="00DD7329">
        <w:rPr>
          <w:rFonts w:cs="Times New Roman"/>
          <w:sz w:val="24"/>
          <w:szCs w:val="24"/>
        </w:rPr>
        <w:t>.2</w:t>
      </w:r>
      <w:r w:rsidR="0002498F" w:rsidRPr="00DD7329">
        <w:rPr>
          <w:rFonts w:cs="Times New Roman"/>
          <w:sz w:val="24"/>
          <w:szCs w:val="24"/>
        </w:rPr>
        <w:t>9</w:t>
      </w:r>
      <w:r w:rsidR="0085351A" w:rsidRPr="00DD7329">
        <w:rPr>
          <w:rFonts w:cs="Times New Roman"/>
          <w:sz w:val="24"/>
          <w:szCs w:val="24"/>
        </w:rPr>
        <w:t xml:space="preserve">. </w:t>
      </w:r>
      <w:r w:rsidR="00FF603D" w:rsidRPr="00DD7329">
        <w:rPr>
          <w:rFonts w:cs="Times New Roman"/>
          <w:sz w:val="24"/>
          <w:szCs w:val="24"/>
        </w:rPr>
        <w:t>Проводить необходимый инструктаж персонала по соблюдению требований охраны труда и техник</w:t>
      </w:r>
      <w:r w:rsidR="00B84DB9" w:rsidRPr="00DD7329">
        <w:rPr>
          <w:rFonts w:cs="Times New Roman"/>
          <w:sz w:val="24"/>
          <w:szCs w:val="24"/>
        </w:rPr>
        <w:t>и</w:t>
      </w:r>
      <w:r w:rsidR="00FF603D" w:rsidRPr="00DD7329">
        <w:rPr>
          <w:rFonts w:cs="Times New Roman"/>
          <w:sz w:val="24"/>
          <w:szCs w:val="24"/>
        </w:rPr>
        <w:t xml:space="preserve"> безопасности, противопожарной безопасности, производственной санитарии, охране окружающей среды и др.</w:t>
      </w:r>
    </w:p>
    <w:p w14:paraId="505A802C" w14:textId="332FFE0C" w:rsidR="003E7176" w:rsidRPr="00DD7329" w:rsidRDefault="00775D56" w:rsidP="006D7C6B">
      <w:pPr>
        <w:spacing w:after="0"/>
        <w:ind w:firstLine="567"/>
        <w:jc w:val="both"/>
        <w:outlineLvl w:val="2"/>
        <w:rPr>
          <w:rFonts w:cs="Times New Roman"/>
          <w:sz w:val="24"/>
          <w:szCs w:val="24"/>
        </w:rPr>
      </w:pPr>
      <w:r>
        <w:rPr>
          <w:rFonts w:cs="Times New Roman"/>
          <w:sz w:val="24"/>
          <w:szCs w:val="24"/>
        </w:rPr>
        <w:t>5</w:t>
      </w:r>
      <w:r w:rsidR="0085351A" w:rsidRPr="00DD7329">
        <w:rPr>
          <w:rFonts w:cs="Times New Roman"/>
          <w:sz w:val="24"/>
          <w:szCs w:val="24"/>
        </w:rPr>
        <w:t>.</w:t>
      </w:r>
      <w:r w:rsidR="00065DDC" w:rsidRPr="00DD7329">
        <w:rPr>
          <w:rFonts w:cs="Times New Roman"/>
          <w:sz w:val="24"/>
          <w:szCs w:val="24"/>
        </w:rPr>
        <w:t>3</w:t>
      </w:r>
      <w:r w:rsidR="0085351A" w:rsidRPr="00DD7329">
        <w:rPr>
          <w:rFonts w:cs="Times New Roman"/>
          <w:sz w:val="24"/>
          <w:szCs w:val="24"/>
        </w:rPr>
        <w:t>.</w:t>
      </w:r>
      <w:r w:rsidR="0002498F" w:rsidRPr="00DD7329">
        <w:rPr>
          <w:rFonts w:cs="Times New Roman"/>
          <w:sz w:val="24"/>
          <w:szCs w:val="24"/>
        </w:rPr>
        <w:t>30</w:t>
      </w:r>
      <w:r w:rsidR="0085351A" w:rsidRPr="00DD7329">
        <w:rPr>
          <w:rFonts w:cs="Times New Roman"/>
          <w:sz w:val="24"/>
          <w:szCs w:val="24"/>
        </w:rPr>
        <w:t xml:space="preserve">. </w:t>
      </w:r>
      <w:r w:rsidR="00065DDC" w:rsidRPr="00DD7329">
        <w:rPr>
          <w:rFonts w:cs="Times New Roman"/>
          <w:sz w:val="24"/>
          <w:szCs w:val="24"/>
        </w:rPr>
        <w:t>Н</w:t>
      </w:r>
      <w:r w:rsidR="0085351A" w:rsidRPr="00DD7329">
        <w:rPr>
          <w:rFonts w:cs="Times New Roman"/>
          <w:sz w:val="24"/>
          <w:szCs w:val="24"/>
        </w:rPr>
        <w:t>езамедлительно уведомить представителя Заказчика о любом происшествии на строительной площадке, в том числе повреждении или гибели имущества, гибели или увечье персонала и принимаемых мерах по скорейшему устранению последствий происшествия; освободить Заказчика от расходов и ответственности в связи с несчастными случаями, возникшими по вине Подрядчика, повлекшими за собой смерть или увечье работающ</w:t>
      </w:r>
      <w:r w:rsidR="00FF603D" w:rsidRPr="00DD7329">
        <w:rPr>
          <w:rFonts w:cs="Times New Roman"/>
          <w:sz w:val="24"/>
          <w:szCs w:val="24"/>
        </w:rPr>
        <w:t>его персонала</w:t>
      </w:r>
      <w:r w:rsidR="0085351A" w:rsidRPr="00DD7329">
        <w:rPr>
          <w:rFonts w:cs="Times New Roman"/>
          <w:sz w:val="24"/>
          <w:szCs w:val="24"/>
        </w:rPr>
        <w:t xml:space="preserve"> Подрядчика, а также повреждение имущества на строительной площадке в период выполнения работ на Объекте.</w:t>
      </w:r>
    </w:p>
    <w:p w14:paraId="3BB65BA5" w14:textId="39271E07" w:rsidR="003E7176" w:rsidRPr="00DD7329" w:rsidRDefault="00775D56" w:rsidP="006D7C6B">
      <w:pPr>
        <w:spacing w:after="0"/>
        <w:ind w:firstLine="567"/>
        <w:jc w:val="both"/>
        <w:outlineLvl w:val="2"/>
        <w:rPr>
          <w:rFonts w:cs="Times New Roman"/>
          <w:sz w:val="24"/>
          <w:szCs w:val="24"/>
        </w:rPr>
      </w:pPr>
      <w:r>
        <w:rPr>
          <w:rFonts w:cs="Times New Roman"/>
          <w:sz w:val="24"/>
          <w:szCs w:val="24"/>
        </w:rPr>
        <w:t>5</w:t>
      </w:r>
      <w:r w:rsidR="0085351A" w:rsidRPr="00DD7329">
        <w:rPr>
          <w:rFonts w:cs="Times New Roman"/>
          <w:sz w:val="24"/>
          <w:szCs w:val="24"/>
        </w:rPr>
        <w:t>.</w:t>
      </w:r>
      <w:r w:rsidR="00065DDC" w:rsidRPr="00DD7329">
        <w:rPr>
          <w:rFonts w:cs="Times New Roman"/>
          <w:sz w:val="24"/>
          <w:szCs w:val="24"/>
        </w:rPr>
        <w:t>3</w:t>
      </w:r>
      <w:r w:rsidR="0085351A" w:rsidRPr="00DD7329">
        <w:rPr>
          <w:rFonts w:cs="Times New Roman"/>
          <w:sz w:val="24"/>
          <w:szCs w:val="24"/>
        </w:rPr>
        <w:t>.</w:t>
      </w:r>
      <w:r w:rsidR="00065DDC" w:rsidRPr="00DD7329">
        <w:rPr>
          <w:rFonts w:cs="Times New Roman"/>
          <w:sz w:val="24"/>
          <w:szCs w:val="24"/>
        </w:rPr>
        <w:t>3</w:t>
      </w:r>
      <w:r w:rsidR="0002498F" w:rsidRPr="00DD7329">
        <w:rPr>
          <w:rFonts w:cs="Times New Roman"/>
          <w:sz w:val="24"/>
          <w:szCs w:val="24"/>
        </w:rPr>
        <w:t>1</w:t>
      </w:r>
      <w:r w:rsidR="0085351A" w:rsidRPr="00DD7329">
        <w:rPr>
          <w:rFonts w:cs="Times New Roman"/>
          <w:sz w:val="24"/>
          <w:szCs w:val="24"/>
        </w:rPr>
        <w:t>. В течение 5 (</w:t>
      </w:r>
      <w:r w:rsidR="00065DDC" w:rsidRPr="00DD7329">
        <w:rPr>
          <w:rFonts w:cs="Times New Roman"/>
          <w:sz w:val="24"/>
          <w:szCs w:val="24"/>
        </w:rPr>
        <w:t>п</w:t>
      </w:r>
      <w:r w:rsidR="0085351A" w:rsidRPr="00DD7329">
        <w:rPr>
          <w:rFonts w:cs="Times New Roman"/>
          <w:sz w:val="24"/>
          <w:szCs w:val="24"/>
        </w:rPr>
        <w:t>яти) рабочих дней после заключения договоров с поставщиками оборудования передать Заказчику копии договоров, заключенных между Подрядчиком и поставщиками</w:t>
      </w:r>
      <w:r w:rsidR="001D5E48" w:rsidRPr="00DD7329">
        <w:rPr>
          <w:rFonts w:cs="Times New Roman"/>
          <w:sz w:val="24"/>
          <w:szCs w:val="24"/>
        </w:rPr>
        <w:t xml:space="preserve"> </w:t>
      </w:r>
      <w:r w:rsidR="0085351A" w:rsidRPr="00DD7329">
        <w:rPr>
          <w:rFonts w:cs="Times New Roman"/>
          <w:sz w:val="24"/>
          <w:szCs w:val="24"/>
        </w:rPr>
        <w:t>оборудования; при необходимости включать в такие договоры условия, позволяющие раскрывать Заказчику их содержание.</w:t>
      </w:r>
    </w:p>
    <w:p w14:paraId="71A6DF5B" w14:textId="38AE5484" w:rsidR="003E7176" w:rsidRPr="00DD7329" w:rsidRDefault="00775D56" w:rsidP="006D7C6B">
      <w:pPr>
        <w:spacing w:after="0"/>
        <w:ind w:firstLine="567"/>
        <w:jc w:val="both"/>
        <w:outlineLvl w:val="2"/>
        <w:rPr>
          <w:rFonts w:cs="Times New Roman"/>
          <w:sz w:val="24"/>
          <w:szCs w:val="24"/>
        </w:rPr>
      </w:pPr>
      <w:r>
        <w:rPr>
          <w:rFonts w:cs="Times New Roman"/>
          <w:sz w:val="24"/>
          <w:szCs w:val="24"/>
        </w:rPr>
        <w:t>5</w:t>
      </w:r>
      <w:r w:rsidR="0085351A" w:rsidRPr="00DD7329">
        <w:rPr>
          <w:rFonts w:cs="Times New Roman"/>
          <w:sz w:val="24"/>
          <w:szCs w:val="24"/>
        </w:rPr>
        <w:t>.</w:t>
      </w:r>
      <w:r w:rsidR="00065DDC" w:rsidRPr="00DD7329">
        <w:rPr>
          <w:rFonts w:cs="Times New Roman"/>
          <w:sz w:val="24"/>
          <w:szCs w:val="24"/>
        </w:rPr>
        <w:t>3</w:t>
      </w:r>
      <w:r w:rsidR="0085351A" w:rsidRPr="00DD7329">
        <w:rPr>
          <w:rFonts w:cs="Times New Roman"/>
          <w:sz w:val="24"/>
          <w:szCs w:val="24"/>
        </w:rPr>
        <w:t>.</w:t>
      </w:r>
      <w:r w:rsidR="00065DDC" w:rsidRPr="00DD7329">
        <w:rPr>
          <w:rFonts w:cs="Times New Roman"/>
          <w:sz w:val="24"/>
          <w:szCs w:val="24"/>
        </w:rPr>
        <w:t>3</w:t>
      </w:r>
      <w:r w:rsidR="0002498F" w:rsidRPr="00DD7329">
        <w:rPr>
          <w:rFonts w:cs="Times New Roman"/>
          <w:sz w:val="24"/>
          <w:szCs w:val="24"/>
        </w:rPr>
        <w:t>2</w:t>
      </w:r>
      <w:r w:rsidR="0085351A" w:rsidRPr="00DD7329">
        <w:rPr>
          <w:rFonts w:cs="Times New Roman"/>
          <w:sz w:val="24"/>
          <w:szCs w:val="24"/>
        </w:rPr>
        <w:t xml:space="preserve">. </w:t>
      </w:r>
      <w:r w:rsidR="00065DDC" w:rsidRPr="00DD7329">
        <w:rPr>
          <w:rFonts w:cs="Times New Roman"/>
          <w:sz w:val="24"/>
          <w:szCs w:val="24"/>
        </w:rPr>
        <w:t>П</w:t>
      </w:r>
      <w:r w:rsidR="0085351A" w:rsidRPr="00DD7329">
        <w:rPr>
          <w:rFonts w:cs="Times New Roman"/>
          <w:sz w:val="24"/>
          <w:szCs w:val="24"/>
        </w:rPr>
        <w:t xml:space="preserve">ередать Заказчику сертификаты, технические паспорта и другие документы, удостоверяющие качество оборудования и материалов, используемых при производстве </w:t>
      </w:r>
      <w:r w:rsidR="00C34AB8" w:rsidRPr="00DD7329">
        <w:rPr>
          <w:rFonts w:cs="Times New Roman"/>
          <w:sz w:val="24"/>
          <w:szCs w:val="24"/>
        </w:rPr>
        <w:t>Р</w:t>
      </w:r>
      <w:r w:rsidR="0085351A" w:rsidRPr="00DD7329">
        <w:rPr>
          <w:rFonts w:cs="Times New Roman"/>
          <w:sz w:val="24"/>
          <w:szCs w:val="24"/>
        </w:rPr>
        <w:t xml:space="preserve">абот. Указанные в настоящем пункте документы передаются Подрядчиком Заказчику одновременно с Актом о приемке выполненных работ (форма </w:t>
      </w:r>
      <w:r w:rsidR="008232C3" w:rsidRPr="00DD7329">
        <w:rPr>
          <w:rFonts w:cs="Times New Roman"/>
          <w:sz w:val="24"/>
          <w:szCs w:val="24"/>
        </w:rPr>
        <w:t xml:space="preserve">№ </w:t>
      </w:r>
      <w:r w:rsidR="0085351A" w:rsidRPr="00DD7329">
        <w:rPr>
          <w:rFonts w:cs="Times New Roman"/>
          <w:sz w:val="24"/>
          <w:szCs w:val="24"/>
        </w:rPr>
        <w:t xml:space="preserve">КС-2) и Справкой о стоимости выполненных работ и затрат (форма </w:t>
      </w:r>
      <w:r w:rsidR="008232C3" w:rsidRPr="00DD7329">
        <w:rPr>
          <w:rFonts w:cs="Times New Roman"/>
          <w:sz w:val="24"/>
          <w:szCs w:val="24"/>
        </w:rPr>
        <w:t xml:space="preserve">№ </w:t>
      </w:r>
      <w:r w:rsidR="0085351A" w:rsidRPr="00DD7329">
        <w:rPr>
          <w:rFonts w:cs="Times New Roman"/>
          <w:sz w:val="24"/>
          <w:szCs w:val="24"/>
        </w:rPr>
        <w:t xml:space="preserve">КС-3) за тот период, в котором осуществляется приемка </w:t>
      </w:r>
      <w:r w:rsidR="006E55B5" w:rsidRPr="00DD7329">
        <w:rPr>
          <w:rFonts w:cs="Times New Roman"/>
          <w:sz w:val="24"/>
          <w:szCs w:val="24"/>
        </w:rPr>
        <w:t>Ра</w:t>
      </w:r>
      <w:r w:rsidR="0085351A" w:rsidRPr="00DD7329">
        <w:rPr>
          <w:rFonts w:cs="Times New Roman"/>
          <w:sz w:val="24"/>
          <w:szCs w:val="24"/>
        </w:rPr>
        <w:t xml:space="preserve">бот с данным оборудованием и материалами. </w:t>
      </w:r>
    </w:p>
    <w:p w14:paraId="6F79680F" w14:textId="0A0127B6" w:rsidR="00EC440D" w:rsidRPr="00DD7329" w:rsidRDefault="00775D56" w:rsidP="006D7C6B">
      <w:pPr>
        <w:spacing w:after="0"/>
        <w:ind w:firstLine="567"/>
        <w:jc w:val="both"/>
        <w:outlineLvl w:val="2"/>
        <w:rPr>
          <w:rFonts w:cs="Times New Roman"/>
          <w:sz w:val="24"/>
          <w:szCs w:val="24"/>
        </w:rPr>
      </w:pPr>
      <w:r>
        <w:rPr>
          <w:rFonts w:cs="Times New Roman"/>
          <w:sz w:val="24"/>
          <w:szCs w:val="24"/>
        </w:rPr>
        <w:t>5</w:t>
      </w:r>
      <w:r w:rsidR="0085351A" w:rsidRPr="00DD7329">
        <w:rPr>
          <w:rFonts w:cs="Times New Roman"/>
          <w:sz w:val="24"/>
          <w:szCs w:val="24"/>
        </w:rPr>
        <w:t>.</w:t>
      </w:r>
      <w:r w:rsidR="008B5506" w:rsidRPr="00DD7329">
        <w:rPr>
          <w:rFonts w:cs="Times New Roman"/>
          <w:sz w:val="24"/>
          <w:szCs w:val="24"/>
        </w:rPr>
        <w:t>3</w:t>
      </w:r>
      <w:r w:rsidR="0085351A" w:rsidRPr="00DD7329">
        <w:rPr>
          <w:rFonts w:cs="Times New Roman"/>
          <w:sz w:val="24"/>
          <w:szCs w:val="24"/>
        </w:rPr>
        <w:t>.</w:t>
      </w:r>
      <w:r w:rsidR="008B5506" w:rsidRPr="00DD7329">
        <w:rPr>
          <w:rFonts w:cs="Times New Roman"/>
          <w:sz w:val="24"/>
          <w:szCs w:val="24"/>
        </w:rPr>
        <w:t>3</w:t>
      </w:r>
      <w:r w:rsidR="0002498F" w:rsidRPr="00DD7329">
        <w:rPr>
          <w:rFonts w:cs="Times New Roman"/>
          <w:sz w:val="24"/>
          <w:szCs w:val="24"/>
        </w:rPr>
        <w:t>3</w:t>
      </w:r>
      <w:r w:rsidR="0085351A" w:rsidRPr="00DD7329">
        <w:rPr>
          <w:rFonts w:cs="Times New Roman"/>
          <w:sz w:val="24"/>
          <w:szCs w:val="24"/>
        </w:rPr>
        <w:t xml:space="preserve">. Производить </w:t>
      </w:r>
      <w:r w:rsidR="006E55B5" w:rsidRPr="00DD7329">
        <w:rPr>
          <w:rFonts w:cs="Times New Roman"/>
          <w:sz w:val="24"/>
          <w:szCs w:val="24"/>
        </w:rPr>
        <w:t>Р</w:t>
      </w:r>
      <w:r w:rsidR="0085351A" w:rsidRPr="00DD7329">
        <w:rPr>
          <w:rFonts w:cs="Times New Roman"/>
          <w:sz w:val="24"/>
          <w:szCs w:val="24"/>
        </w:rPr>
        <w:t>аботы обученными квалифицированными кадрами; соблюдать правила использования иностранной и иногородней рабочей силы, устанавливаемые законодательством Р</w:t>
      </w:r>
      <w:r w:rsidR="00065DDC" w:rsidRPr="00DD7329">
        <w:rPr>
          <w:rFonts w:cs="Times New Roman"/>
          <w:sz w:val="24"/>
          <w:szCs w:val="24"/>
        </w:rPr>
        <w:t xml:space="preserve">оссийской </w:t>
      </w:r>
      <w:r w:rsidR="0085351A" w:rsidRPr="00DD7329">
        <w:rPr>
          <w:rFonts w:cs="Times New Roman"/>
          <w:sz w:val="24"/>
          <w:szCs w:val="24"/>
        </w:rPr>
        <w:t>Ф</w:t>
      </w:r>
      <w:r w:rsidR="00065DDC" w:rsidRPr="00DD7329">
        <w:rPr>
          <w:rFonts w:cs="Times New Roman"/>
          <w:sz w:val="24"/>
          <w:szCs w:val="24"/>
        </w:rPr>
        <w:t>едерации</w:t>
      </w:r>
      <w:r w:rsidR="0085351A" w:rsidRPr="00DD7329">
        <w:rPr>
          <w:rFonts w:cs="Times New Roman"/>
          <w:sz w:val="24"/>
          <w:szCs w:val="24"/>
        </w:rPr>
        <w:t xml:space="preserve"> и правовыми актами Краснодарского края. В случае возникновения претензий компетентных органов Р</w:t>
      </w:r>
      <w:r w:rsidR="00065DDC" w:rsidRPr="00DD7329">
        <w:rPr>
          <w:rFonts w:cs="Times New Roman"/>
          <w:sz w:val="24"/>
          <w:szCs w:val="24"/>
        </w:rPr>
        <w:t xml:space="preserve">оссийской </w:t>
      </w:r>
      <w:r w:rsidR="0085351A" w:rsidRPr="00DD7329">
        <w:rPr>
          <w:rFonts w:cs="Times New Roman"/>
          <w:sz w:val="24"/>
          <w:szCs w:val="24"/>
        </w:rPr>
        <w:t>Ф</w:t>
      </w:r>
      <w:r w:rsidR="00065DDC" w:rsidRPr="00DD7329">
        <w:rPr>
          <w:rFonts w:cs="Times New Roman"/>
          <w:sz w:val="24"/>
          <w:szCs w:val="24"/>
        </w:rPr>
        <w:t>едерации</w:t>
      </w:r>
      <w:r w:rsidR="0085351A" w:rsidRPr="00DD7329">
        <w:rPr>
          <w:rFonts w:cs="Times New Roman"/>
          <w:sz w:val="24"/>
          <w:szCs w:val="24"/>
        </w:rPr>
        <w:t>, уполномоченных контролировать соблюдение миграционного законодательства, самостоятельно и за свой счет решать вопросы об уплате всех административных штрафов и устранении нарушений законодательства</w:t>
      </w:r>
      <w:r w:rsidR="008B5506" w:rsidRPr="00DD7329">
        <w:rPr>
          <w:rFonts w:cs="Times New Roman"/>
          <w:sz w:val="24"/>
          <w:szCs w:val="24"/>
        </w:rPr>
        <w:t>. О</w:t>
      </w:r>
      <w:r w:rsidR="00371235" w:rsidRPr="00DD7329">
        <w:rPr>
          <w:rFonts w:cs="Times New Roman"/>
          <w:sz w:val="24"/>
          <w:szCs w:val="24"/>
        </w:rPr>
        <w:t xml:space="preserve">беспечить наличие документов, подтверждающих соответствие лиц, выполняющих </w:t>
      </w:r>
      <w:r w:rsidR="00C34AB8" w:rsidRPr="00DD7329">
        <w:rPr>
          <w:rFonts w:cs="Times New Roman"/>
          <w:sz w:val="24"/>
          <w:szCs w:val="24"/>
        </w:rPr>
        <w:t>Р</w:t>
      </w:r>
      <w:r w:rsidR="00371235" w:rsidRPr="00DD7329">
        <w:rPr>
          <w:rFonts w:cs="Times New Roman"/>
          <w:sz w:val="24"/>
          <w:szCs w:val="24"/>
        </w:rPr>
        <w:t>аботы</w:t>
      </w:r>
      <w:r w:rsidR="00C34AB8" w:rsidRPr="00DD7329">
        <w:rPr>
          <w:rFonts w:cs="Times New Roman"/>
          <w:sz w:val="24"/>
          <w:szCs w:val="24"/>
        </w:rPr>
        <w:t>,</w:t>
      </w:r>
      <w:r w:rsidR="00371235" w:rsidRPr="00DD7329">
        <w:rPr>
          <w:rFonts w:cs="Times New Roman"/>
          <w:sz w:val="24"/>
          <w:szCs w:val="24"/>
        </w:rPr>
        <w:t xml:space="preserve"> требованиям, </w:t>
      </w:r>
      <w:r w:rsidR="00371235" w:rsidRPr="00DD7329">
        <w:rPr>
          <w:rFonts w:cs="Times New Roman"/>
          <w:sz w:val="24"/>
          <w:szCs w:val="24"/>
        </w:rPr>
        <w:lastRenderedPageBreak/>
        <w:t>установленным законодательством Российской Федерации, в течение всего срока исполнения Договора.</w:t>
      </w:r>
      <w:r w:rsidR="00371235" w:rsidRPr="00DD7329">
        <w:rPr>
          <w:rFonts w:eastAsia="Times New Roman" w:cs="Times New Roman"/>
          <w:sz w:val="24"/>
          <w:szCs w:val="24"/>
          <w:lang w:eastAsia="ru-RU"/>
        </w:rPr>
        <w:t xml:space="preserve"> Копии таких документов должны быть переданы Подрядчиком Заказчику по его требованию.</w:t>
      </w:r>
      <w:r w:rsidR="00EC440D" w:rsidRPr="00DD7329">
        <w:rPr>
          <w:rFonts w:eastAsia="Times New Roman" w:cs="Times New Roman"/>
          <w:sz w:val="24"/>
          <w:szCs w:val="24"/>
          <w:lang w:eastAsia="ru-RU"/>
        </w:rPr>
        <w:t xml:space="preserve"> </w:t>
      </w:r>
      <w:r w:rsidR="00EC440D" w:rsidRPr="00DD7329">
        <w:rPr>
          <w:rFonts w:cs="Times New Roman"/>
          <w:sz w:val="24"/>
          <w:szCs w:val="24"/>
        </w:rPr>
        <w:t xml:space="preserve">Такие допуски и разрешения должны быть действительными на весь период выполнения </w:t>
      </w:r>
      <w:r w:rsidR="00C34AB8" w:rsidRPr="00DD7329">
        <w:rPr>
          <w:rFonts w:cs="Times New Roman"/>
          <w:sz w:val="24"/>
          <w:szCs w:val="24"/>
        </w:rPr>
        <w:t>Р</w:t>
      </w:r>
      <w:r w:rsidR="00EC440D" w:rsidRPr="00DD7329">
        <w:rPr>
          <w:rFonts w:cs="Times New Roman"/>
          <w:sz w:val="24"/>
          <w:szCs w:val="24"/>
        </w:rPr>
        <w:t>абот. В случае, если законодательством Российской Федерации к лицам, осуществляющим выполнение работ, являющихся предметом настоящего Договора, установлено требование об их обязательном членстве в саморегулируемых организациях</w:t>
      </w:r>
      <w:r w:rsidR="00B17382">
        <w:rPr>
          <w:rFonts w:cs="Times New Roman"/>
          <w:sz w:val="24"/>
          <w:szCs w:val="24"/>
        </w:rPr>
        <w:t>, Подрядчик должен соответствовать таким требованиям.</w:t>
      </w:r>
    </w:p>
    <w:p w14:paraId="5B9CA2AA" w14:textId="5C0F2F94" w:rsidR="00371235" w:rsidRPr="00DD7329" w:rsidRDefault="00371235" w:rsidP="006D7C6B">
      <w:pPr>
        <w:widowControl w:val="0"/>
        <w:shd w:val="clear" w:color="auto" w:fill="FFFFFF"/>
        <w:tabs>
          <w:tab w:val="left" w:pos="1134"/>
        </w:tabs>
        <w:suppressAutoHyphens w:val="0"/>
        <w:spacing w:after="0"/>
        <w:ind w:firstLine="567"/>
        <w:jc w:val="both"/>
        <w:rPr>
          <w:rFonts w:eastAsia="Times New Roman" w:cs="Times New Roman"/>
          <w:sz w:val="24"/>
          <w:szCs w:val="24"/>
          <w:lang w:eastAsia="ru-RU"/>
        </w:rPr>
      </w:pPr>
      <w:r w:rsidRPr="00DD7329">
        <w:rPr>
          <w:rFonts w:eastAsia="Times New Roman" w:cs="Times New Roman"/>
          <w:sz w:val="24"/>
          <w:szCs w:val="24"/>
          <w:lang w:eastAsia="ru-RU"/>
        </w:rPr>
        <w:t>Непредоставление указанных документов, допусков, разрешений (лицензий) в трехдневный срок с даты предъявления соответствующего требования расценивается как существенное нарушение договорных обязательств и является основанием для приостановления выполн</w:t>
      </w:r>
      <w:r w:rsidR="004A02DD" w:rsidRPr="00DD7329">
        <w:rPr>
          <w:rFonts w:eastAsia="Times New Roman" w:cs="Times New Roman"/>
          <w:sz w:val="24"/>
          <w:szCs w:val="24"/>
          <w:lang w:eastAsia="ru-RU"/>
        </w:rPr>
        <w:t>ения</w:t>
      </w:r>
      <w:r w:rsidRPr="00DD7329">
        <w:rPr>
          <w:rFonts w:eastAsia="Times New Roman" w:cs="Times New Roman"/>
          <w:sz w:val="24"/>
          <w:szCs w:val="24"/>
          <w:lang w:eastAsia="ru-RU"/>
        </w:rPr>
        <w:t xml:space="preserve"> </w:t>
      </w:r>
      <w:r w:rsidR="004A02DD" w:rsidRPr="00DD7329">
        <w:rPr>
          <w:rFonts w:eastAsia="Times New Roman" w:cs="Times New Roman"/>
          <w:sz w:val="24"/>
          <w:szCs w:val="24"/>
          <w:lang w:eastAsia="ru-RU"/>
        </w:rPr>
        <w:t>Р</w:t>
      </w:r>
      <w:r w:rsidRPr="00DD7329">
        <w:rPr>
          <w:rFonts w:eastAsia="Times New Roman" w:cs="Times New Roman"/>
          <w:sz w:val="24"/>
          <w:szCs w:val="24"/>
          <w:lang w:eastAsia="ru-RU"/>
        </w:rPr>
        <w:t>абот и расторжения Договора в одностороннем порядке по инициативе Заказчика.</w:t>
      </w:r>
    </w:p>
    <w:p w14:paraId="7BDEE8B6" w14:textId="467F98B1" w:rsidR="003E7176" w:rsidRPr="00DD7329" w:rsidRDefault="00775D56" w:rsidP="006D7C6B">
      <w:pPr>
        <w:spacing w:after="0"/>
        <w:ind w:firstLine="567"/>
        <w:jc w:val="both"/>
        <w:outlineLvl w:val="2"/>
        <w:rPr>
          <w:rFonts w:cs="Times New Roman"/>
          <w:sz w:val="24"/>
          <w:szCs w:val="24"/>
        </w:rPr>
      </w:pPr>
      <w:r>
        <w:rPr>
          <w:rFonts w:cs="Times New Roman"/>
          <w:sz w:val="24"/>
          <w:szCs w:val="24"/>
        </w:rPr>
        <w:t>5</w:t>
      </w:r>
      <w:r w:rsidR="0085351A" w:rsidRPr="00DD7329">
        <w:rPr>
          <w:rFonts w:cs="Times New Roman"/>
          <w:sz w:val="24"/>
          <w:szCs w:val="24"/>
        </w:rPr>
        <w:t>.</w:t>
      </w:r>
      <w:r w:rsidR="008B5506" w:rsidRPr="00DD7329">
        <w:rPr>
          <w:rFonts w:cs="Times New Roman"/>
          <w:sz w:val="24"/>
          <w:szCs w:val="24"/>
        </w:rPr>
        <w:t>3</w:t>
      </w:r>
      <w:r w:rsidR="0085351A" w:rsidRPr="00DD7329">
        <w:rPr>
          <w:rFonts w:cs="Times New Roman"/>
          <w:sz w:val="24"/>
          <w:szCs w:val="24"/>
        </w:rPr>
        <w:t>.</w:t>
      </w:r>
      <w:r w:rsidR="008B5506" w:rsidRPr="00DD7329">
        <w:rPr>
          <w:rFonts w:cs="Times New Roman"/>
          <w:sz w:val="24"/>
          <w:szCs w:val="24"/>
        </w:rPr>
        <w:t>3</w:t>
      </w:r>
      <w:r w:rsidR="0002498F" w:rsidRPr="00DD7329">
        <w:rPr>
          <w:rFonts w:cs="Times New Roman"/>
          <w:sz w:val="24"/>
          <w:szCs w:val="24"/>
        </w:rPr>
        <w:t>4</w:t>
      </w:r>
      <w:r w:rsidR="0085351A" w:rsidRPr="00DD7329">
        <w:rPr>
          <w:rFonts w:cs="Times New Roman"/>
          <w:sz w:val="24"/>
          <w:szCs w:val="24"/>
        </w:rPr>
        <w:t xml:space="preserve">. </w:t>
      </w:r>
      <w:r w:rsidR="008B5506" w:rsidRPr="00DD7329">
        <w:rPr>
          <w:rFonts w:cs="Times New Roman"/>
          <w:sz w:val="24"/>
          <w:szCs w:val="24"/>
        </w:rPr>
        <w:t>П</w:t>
      </w:r>
      <w:r w:rsidR="0085351A" w:rsidRPr="00DD7329">
        <w:rPr>
          <w:rFonts w:cs="Times New Roman"/>
          <w:sz w:val="24"/>
          <w:szCs w:val="24"/>
        </w:rPr>
        <w:t xml:space="preserve">о требованию </w:t>
      </w:r>
      <w:r w:rsidR="008B5506" w:rsidRPr="00DD7329">
        <w:rPr>
          <w:rFonts w:cs="Times New Roman"/>
          <w:sz w:val="24"/>
          <w:szCs w:val="24"/>
        </w:rPr>
        <w:t>о</w:t>
      </w:r>
      <w:r w:rsidR="0085351A" w:rsidRPr="00DD7329">
        <w:rPr>
          <w:rFonts w:cs="Times New Roman"/>
          <w:sz w:val="24"/>
          <w:szCs w:val="24"/>
        </w:rPr>
        <w:t xml:space="preserve">фициального представителя Заказчика и/или представителей органов государственного надзора, представлять Общий </w:t>
      </w:r>
      <w:r w:rsidR="00F40F15" w:rsidRPr="00DD7329">
        <w:rPr>
          <w:rFonts w:cs="Times New Roman"/>
          <w:sz w:val="24"/>
          <w:szCs w:val="24"/>
        </w:rPr>
        <w:t>ж</w:t>
      </w:r>
      <w:r w:rsidR="0085351A" w:rsidRPr="00DD7329">
        <w:rPr>
          <w:rFonts w:cs="Times New Roman"/>
          <w:sz w:val="24"/>
          <w:szCs w:val="24"/>
        </w:rPr>
        <w:t xml:space="preserve">урнал работ для проверки и записей о качестве выполняемых Подрядчиком </w:t>
      </w:r>
      <w:r w:rsidR="00F40F15" w:rsidRPr="00DD7329">
        <w:rPr>
          <w:rFonts w:cs="Times New Roman"/>
          <w:sz w:val="24"/>
          <w:szCs w:val="24"/>
        </w:rPr>
        <w:t>р</w:t>
      </w:r>
      <w:r w:rsidR="0085351A" w:rsidRPr="00DD7329">
        <w:rPr>
          <w:rFonts w:cs="Times New Roman"/>
          <w:sz w:val="24"/>
          <w:szCs w:val="24"/>
        </w:rPr>
        <w:t xml:space="preserve">абот. Замечания официального представителя Технического надзора Заказчика по качеству </w:t>
      </w:r>
      <w:r w:rsidR="004A02DD" w:rsidRPr="00DD7329">
        <w:rPr>
          <w:rFonts w:cs="Times New Roman"/>
          <w:sz w:val="24"/>
          <w:szCs w:val="24"/>
        </w:rPr>
        <w:t>Р</w:t>
      </w:r>
      <w:r w:rsidR="0085351A" w:rsidRPr="00DD7329">
        <w:rPr>
          <w:rFonts w:cs="Times New Roman"/>
          <w:sz w:val="24"/>
          <w:szCs w:val="24"/>
        </w:rPr>
        <w:t xml:space="preserve">абот, направленные в письменной форме или сделанные в Общем </w:t>
      </w:r>
      <w:r w:rsidR="00F40F15" w:rsidRPr="00DD7329">
        <w:rPr>
          <w:rFonts w:cs="Times New Roman"/>
          <w:sz w:val="24"/>
          <w:szCs w:val="24"/>
        </w:rPr>
        <w:t>ж</w:t>
      </w:r>
      <w:r w:rsidR="0085351A" w:rsidRPr="00DD7329">
        <w:rPr>
          <w:rFonts w:cs="Times New Roman"/>
          <w:sz w:val="24"/>
          <w:szCs w:val="24"/>
        </w:rPr>
        <w:t xml:space="preserve">урнале работ, устраняются Подрядчиком незамедлительно своими силами и за свой счет. </w:t>
      </w:r>
    </w:p>
    <w:p w14:paraId="5E4B12E2" w14:textId="15604334" w:rsidR="003E7176" w:rsidRPr="00DD7329" w:rsidRDefault="00775D56" w:rsidP="00100185">
      <w:pPr>
        <w:spacing w:after="0"/>
        <w:ind w:firstLine="567"/>
        <w:jc w:val="both"/>
        <w:outlineLvl w:val="2"/>
        <w:rPr>
          <w:rFonts w:cs="Times New Roman"/>
          <w:sz w:val="24"/>
          <w:szCs w:val="24"/>
          <w:highlight w:val="yellow"/>
        </w:rPr>
      </w:pPr>
      <w:r>
        <w:rPr>
          <w:rFonts w:cs="Times New Roman"/>
          <w:sz w:val="24"/>
          <w:szCs w:val="24"/>
        </w:rPr>
        <w:t>5</w:t>
      </w:r>
      <w:r w:rsidR="0085351A" w:rsidRPr="00DD7329">
        <w:rPr>
          <w:rFonts w:cs="Times New Roman"/>
          <w:sz w:val="24"/>
          <w:szCs w:val="24"/>
        </w:rPr>
        <w:t>.</w:t>
      </w:r>
      <w:r w:rsidR="00F40F15" w:rsidRPr="00DD7329">
        <w:rPr>
          <w:rFonts w:cs="Times New Roman"/>
          <w:sz w:val="24"/>
          <w:szCs w:val="24"/>
        </w:rPr>
        <w:t>3</w:t>
      </w:r>
      <w:r w:rsidR="0085351A" w:rsidRPr="00DD7329">
        <w:rPr>
          <w:rFonts w:cs="Times New Roman"/>
          <w:sz w:val="24"/>
          <w:szCs w:val="24"/>
        </w:rPr>
        <w:t>.</w:t>
      </w:r>
      <w:r w:rsidR="00F40F15" w:rsidRPr="00DD7329">
        <w:rPr>
          <w:rFonts w:cs="Times New Roman"/>
          <w:sz w:val="24"/>
          <w:szCs w:val="24"/>
        </w:rPr>
        <w:t>3</w:t>
      </w:r>
      <w:r w:rsidR="0002498F" w:rsidRPr="00DD7329">
        <w:rPr>
          <w:rFonts w:cs="Times New Roman"/>
          <w:sz w:val="24"/>
          <w:szCs w:val="24"/>
        </w:rPr>
        <w:t>5</w:t>
      </w:r>
      <w:r w:rsidR="0085351A" w:rsidRPr="00DD7329">
        <w:rPr>
          <w:rFonts w:cs="Times New Roman"/>
          <w:sz w:val="24"/>
          <w:szCs w:val="24"/>
        </w:rPr>
        <w:t xml:space="preserve">. </w:t>
      </w:r>
      <w:r w:rsidR="00100185" w:rsidRPr="00DD7329">
        <w:rPr>
          <w:rFonts w:cs="Times New Roman"/>
          <w:sz w:val="24"/>
          <w:szCs w:val="24"/>
        </w:rPr>
        <w:t>Получить все необходимые допуски и согласования</w:t>
      </w:r>
      <w:r w:rsidR="00591CEE" w:rsidRPr="00DD7329">
        <w:rPr>
          <w:rFonts w:cs="Times New Roman"/>
          <w:sz w:val="24"/>
          <w:szCs w:val="24"/>
        </w:rPr>
        <w:t xml:space="preserve"> в уполномоченных государственных органах</w:t>
      </w:r>
      <w:r w:rsidR="00100185" w:rsidRPr="00DD7329">
        <w:rPr>
          <w:rFonts w:cs="Times New Roman"/>
          <w:sz w:val="24"/>
          <w:szCs w:val="24"/>
        </w:rPr>
        <w:t>, предусмотренные Техническим заданием и условиями настоящего Договора</w:t>
      </w:r>
      <w:r w:rsidR="00591CEE" w:rsidRPr="00DD7329">
        <w:rPr>
          <w:rFonts w:cs="Times New Roman"/>
          <w:sz w:val="24"/>
          <w:szCs w:val="24"/>
        </w:rPr>
        <w:t>,</w:t>
      </w:r>
      <w:r w:rsidR="00100185" w:rsidRPr="00DD7329">
        <w:rPr>
          <w:rFonts w:eastAsia="Times New Roman" w:cs="Times New Roman"/>
          <w:sz w:val="24"/>
          <w:szCs w:val="24"/>
          <w:lang w:eastAsia="ru-RU"/>
        </w:rPr>
        <w:t xml:space="preserve"> в установленные сроки</w:t>
      </w:r>
      <w:r w:rsidR="00100185" w:rsidRPr="00DD7329">
        <w:rPr>
          <w:rFonts w:cs="Times New Roman"/>
          <w:sz w:val="24"/>
          <w:szCs w:val="24"/>
        </w:rPr>
        <w:t>, п</w:t>
      </w:r>
      <w:r w:rsidR="0085351A" w:rsidRPr="00DD7329">
        <w:rPr>
          <w:rFonts w:cs="Times New Roman"/>
          <w:sz w:val="24"/>
          <w:szCs w:val="24"/>
        </w:rPr>
        <w:t>редостав</w:t>
      </w:r>
      <w:r w:rsidR="00591CEE" w:rsidRPr="00DD7329">
        <w:rPr>
          <w:rFonts w:cs="Times New Roman"/>
          <w:sz w:val="24"/>
          <w:szCs w:val="24"/>
        </w:rPr>
        <w:t>ить</w:t>
      </w:r>
      <w:r w:rsidR="0085351A" w:rsidRPr="00DD7329">
        <w:rPr>
          <w:rFonts w:cs="Times New Roman"/>
          <w:sz w:val="24"/>
          <w:szCs w:val="24"/>
        </w:rPr>
        <w:t xml:space="preserve"> Заказчику исполнительную </w:t>
      </w:r>
      <w:r w:rsidR="00F40F15" w:rsidRPr="00DD7329">
        <w:rPr>
          <w:rFonts w:cs="Times New Roman"/>
          <w:sz w:val="24"/>
          <w:szCs w:val="24"/>
        </w:rPr>
        <w:t xml:space="preserve">документацию </w:t>
      </w:r>
      <w:r w:rsidR="0085351A" w:rsidRPr="00DD7329">
        <w:rPr>
          <w:rFonts w:cs="Times New Roman"/>
          <w:sz w:val="24"/>
          <w:szCs w:val="24"/>
        </w:rPr>
        <w:t xml:space="preserve">и другие результаты </w:t>
      </w:r>
      <w:r w:rsidR="00100185" w:rsidRPr="00DD7329">
        <w:rPr>
          <w:rFonts w:cs="Times New Roman"/>
          <w:sz w:val="24"/>
          <w:szCs w:val="24"/>
        </w:rPr>
        <w:t>Р</w:t>
      </w:r>
      <w:r w:rsidR="0085351A" w:rsidRPr="00DD7329">
        <w:rPr>
          <w:rFonts w:cs="Times New Roman"/>
          <w:sz w:val="24"/>
          <w:szCs w:val="24"/>
        </w:rPr>
        <w:t>абот в сроки, предусмотренные настоящим Договором</w:t>
      </w:r>
      <w:r w:rsidR="00100185" w:rsidRPr="00DD7329">
        <w:rPr>
          <w:rFonts w:cs="Times New Roman"/>
          <w:sz w:val="24"/>
          <w:szCs w:val="24"/>
        </w:rPr>
        <w:t xml:space="preserve">, </w:t>
      </w:r>
      <w:r w:rsidR="0085351A" w:rsidRPr="00DD7329">
        <w:rPr>
          <w:rFonts w:cs="Times New Roman"/>
          <w:sz w:val="24"/>
          <w:szCs w:val="24"/>
        </w:rPr>
        <w:t>получить разрешение на ввод Объекта в эксплуатацию в уполномоченных государственных органах в соответствии с требованиями действующего законодательства</w:t>
      </w:r>
      <w:r w:rsidR="00F40F15" w:rsidRPr="00DD7329">
        <w:rPr>
          <w:rFonts w:cs="Times New Roman"/>
          <w:sz w:val="24"/>
          <w:szCs w:val="24"/>
        </w:rPr>
        <w:t xml:space="preserve"> Российской Федерации</w:t>
      </w:r>
      <w:r w:rsidR="0002498F" w:rsidRPr="00DD7329">
        <w:rPr>
          <w:rFonts w:cs="Times New Roman"/>
          <w:sz w:val="24"/>
          <w:szCs w:val="24"/>
        </w:rPr>
        <w:t>.</w:t>
      </w:r>
      <w:r w:rsidR="00100185" w:rsidRPr="00DD7329">
        <w:rPr>
          <w:rFonts w:cs="Times New Roman"/>
          <w:sz w:val="24"/>
          <w:szCs w:val="24"/>
        </w:rPr>
        <w:t xml:space="preserve"> </w:t>
      </w:r>
    </w:p>
    <w:p w14:paraId="01204877" w14:textId="0B81F6E7" w:rsidR="003E7176" w:rsidRPr="00DD7329" w:rsidRDefault="00775D56" w:rsidP="006D7C6B">
      <w:pPr>
        <w:spacing w:after="0"/>
        <w:ind w:firstLine="567"/>
        <w:jc w:val="both"/>
        <w:outlineLvl w:val="2"/>
        <w:rPr>
          <w:rFonts w:cs="Times New Roman"/>
          <w:sz w:val="24"/>
          <w:szCs w:val="24"/>
        </w:rPr>
      </w:pPr>
      <w:r>
        <w:rPr>
          <w:rFonts w:cs="Times New Roman"/>
          <w:sz w:val="24"/>
          <w:szCs w:val="24"/>
        </w:rPr>
        <w:t>5</w:t>
      </w:r>
      <w:r w:rsidR="0085351A" w:rsidRPr="00DD7329">
        <w:rPr>
          <w:rFonts w:cs="Times New Roman"/>
          <w:sz w:val="24"/>
          <w:szCs w:val="24"/>
        </w:rPr>
        <w:t>.</w:t>
      </w:r>
      <w:r w:rsidR="00F40F15" w:rsidRPr="00DD7329">
        <w:rPr>
          <w:rFonts w:cs="Times New Roman"/>
          <w:sz w:val="24"/>
          <w:szCs w:val="24"/>
        </w:rPr>
        <w:t>3</w:t>
      </w:r>
      <w:r w:rsidR="0085351A" w:rsidRPr="00DD7329">
        <w:rPr>
          <w:rFonts w:cs="Times New Roman"/>
          <w:sz w:val="24"/>
          <w:szCs w:val="24"/>
        </w:rPr>
        <w:t>.</w:t>
      </w:r>
      <w:r w:rsidR="00F40F15" w:rsidRPr="00DD7329">
        <w:rPr>
          <w:rFonts w:cs="Times New Roman"/>
          <w:sz w:val="24"/>
          <w:szCs w:val="24"/>
        </w:rPr>
        <w:t>3</w:t>
      </w:r>
      <w:r w:rsidR="0002498F" w:rsidRPr="00DD7329">
        <w:rPr>
          <w:rFonts w:cs="Times New Roman"/>
          <w:sz w:val="24"/>
          <w:szCs w:val="24"/>
        </w:rPr>
        <w:t>6</w:t>
      </w:r>
      <w:r w:rsidR="0085351A" w:rsidRPr="00DD7329">
        <w:rPr>
          <w:rFonts w:cs="Times New Roman"/>
          <w:sz w:val="24"/>
          <w:szCs w:val="24"/>
        </w:rPr>
        <w:t xml:space="preserve">. </w:t>
      </w:r>
      <w:r w:rsidR="00F40F15" w:rsidRPr="00DD7329">
        <w:rPr>
          <w:rFonts w:cs="Times New Roman"/>
          <w:sz w:val="24"/>
          <w:szCs w:val="24"/>
        </w:rPr>
        <w:t>И</w:t>
      </w:r>
      <w:r w:rsidR="0085351A" w:rsidRPr="00DD7329">
        <w:rPr>
          <w:rFonts w:cs="Times New Roman"/>
          <w:sz w:val="24"/>
          <w:szCs w:val="24"/>
        </w:rPr>
        <w:t>звещать Заказчика не позднее, чем за 3 (</w:t>
      </w:r>
      <w:r w:rsidR="00F40F15" w:rsidRPr="00DD7329">
        <w:rPr>
          <w:rFonts w:cs="Times New Roman"/>
          <w:sz w:val="24"/>
          <w:szCs w:val="24"/>
        </w:rPr>
        <w:t>т</w:t>
      </w:r>
      <w:r w:rsidR="0085351A" w:rsidRPr="00DD7329">
        <w:rPr>
          <w:rFonts w:cs="Times New Roman"/>
          <w:sz w:val="24"/>
          <w:szCs w:val="24"/>
        </w:rPr>
        <w:t xml:space="preserve">ри) рабочих дня до начала приемки ответственных конструкций и </w:t>
      </w:r>
      <w:r w:rsidR="00EC440D" w:rsidRPr="00DD7329">
        <w:rPr>
          <w:rFonts w:cs="Times New Roman"/>
          <w:sz w:val="24"/>
          <w:szCs w:val="24"/>
        </w:rPr>
        <w:t>с</w:t>
      </w:r>
      <w:r w:rsidR="0085351A" w:rsidRPr="00DD7329">
        <w:rPr>
          <w:rFonts w:cs="Times New Roman"/>
          <w:sz w:val="24"/>
          <w:szCs w:val="24"/>
        </w:rPr>
        <w:t xml:space="preserve">крытых </w:t>
      </w:r>
      <w:r w:rsidR="00EC440D" w:rsidRPr="00DD7329">
        <w:rPr>
          <w:rFonts w:cs="Times New Roman"/>
          <w:sz w:val="24"/>
          <w:szCs w:val="24"/>
        </w:rPr>
        <w:t>р</w:t>
      </w:r>
      <w:r w:rsidR="0085351A" w:rsidRPr="00DD7329">
        <w:rPr>
          <w:rFonts w:cs="Times New Roman"/>
          <w:sz w:val="24"/>
          <w:szCs w:val="24"/>
        </w:rPr>
        <w:t>абот. Приступ</w:t>
      </w:r>
      <w:r w:rsidR="00F40F15" w:rsidRPr="00DD7329">
        <w:rPr>
          <w:rFonts w:cs="Times New Roman"/>
          <w:sz w:val="24"/>
          <w:szCs w:val="24"/>
        </w:rPr>
        <w:t>ить</w:t>
      </w:r>
      <w:r w:rsidR="0085351A" w:rsidRPr="00DD7329">
        <w:rPr>
          <w:rFonts w:cs="Times New Roman"/>
          <w:sz w:val="24"/>
          <w:szCs w:val="24"/>
        </w:rPr>
        <w:t xml:space="preserve"> к выполнению последующих </w:t>
      </w:r>
      <w:r w:rsidR="006E55B5" w:rsidRPr="00DD7329">
        <w:rPr>
          <w:rFonts w:cs="Times New Roman"/>
          <w:sz w:val="24"/>
          <w:szCs w:val="24"/>
        </w:rPr>
        <w:t>Р</w:t>
      </w:r>
      <w:r w:rsidR="0085351A" w:rsidRPr="00DD7329">
        <w:rPr>
          <w:rFonts w:cs="Times New Roman"/>
          <w:sz w:val="24"/>
          <w:szCs w:val="24"/>
        </w:rPr>
        <w:t xml:space="preserve">абот только после приемки Заказчиком </w:t>
      </w:r>
      <w:r w:rsidR="00EC440D" w:rsidRPr="00DD7329">
        <w:rPr>
          <w:rFonts w:cs="Times New Roman"/>
          <w:sz w:val="24"/>
          <w:szCs w:val="24"/>
        </w:rPr>
        <w:t>с</w:t>
      </w:r>
      <w:r w:rsidR="0085351A" w:rsidRPr="00DD7329">
        <w:rPr>
          <w:rFonts w:cs="Times New Roman"/>
          <w:sz w:val="24"/>
          <w:szCs w:val="24"/>
        </w:rPr>
        <w:t xml:space="preserve">крытых </w:t>
      </w:r>
      <w:r w:rsidR="00EC440D" w:rsidRPr="00DD7329">
        <w:rPr>
          <w:rFonts w:cs="Times New Roman"/>
          <w:sz w:val="24"/>
          <w:szCs w:val="24"/>
        </w:rPr>
        <w:t>р</w:t>
      </w:r>
      <w:r w:rsidR="0085351A" w:rsidRPr="00DD7329">
        <w:rPr>
          <w:rFonts w:cs="Times New Roman"/>
          <w:sz w:val="24"/>
          <w:szCs w:val="24"/>
        </w:rPr>
        <w:t xml:space="preserve">абот и составления актов освидетельствования </w:t>
      </w:r>
      <w:r w:rsidR="00F40F15" w:rsidRPr="00DD7329">
        <w:rPr>
          <w:rFonts w:cs="Times New Roman"/>
          <w:sz w:val="24"/>
          <w:szCs w:val="24"/>
        </w:rPr>
        <w:t>скрытых</w:t>
      </w:r>
      <w:r w:rsidR="0085351A" w:rsidRPr="00DD7329">
        <w:rPr>
          <w:rFonts w:cs="Times New Roman"/>
          <w:sz w:val="24"/>
          <w:szCs w:val="24"/>
        </w:rPr>
        <w:t xml:space="preserve"> </w:t>
      </w:r>
      <w:r w:rsidR="00F40F15" w:rsidRPr="00DD7329">
        <w:rPr>
          <w:rFonts w:cs="Times New Roman"/>
          <w:sz w:val="24"/>
          <w:szCs w:val="24"/>
        </w:rPr>
        <w:t>р</w:t>
      </w:r>
      <w:r w:rsidR="0085351A" w:rsidRPr="00DD7329">
        <w:rPr>
          <w:rFonts w:cs="Times New Roman"/>
          <w:sz w:val="24"/>
          <w:szCs w:val="24"/>
        </w:rPr>
        <w:t xml:space="preserve">абот. Если закрытие </w:t>
      </w:r>
      <w:r w:rsidR="006E55B5" w:rsidRPr="00DD7329">
        <w:rPr>
          <w:rFonts w:cs="Times New Roman"/>
          <w:sz w:val="24"/>
          <w:szCs w:val="24"/>
        </w:rPr>
        <w:t xml:space="preserve">скрытых </w:t>
      </w:r>
      <w:r w:rsidR="00F40F15" w:rsidRPr="00DD7329">
        <w:rPr>
          <w:rFonts w:cs="Times New Roman"/>
          <w:sz w:val="24"/>
          <w:szCs w:val="24"/>
        </w:rPr>
        <w:t>р</w:t>
      </w:r>
      <w:r w:rsidR="0085351A" w:rsidRPr="00DD7329">
        <w:rPr>
          <w:rFonts w:cs="Times New Roman"/>
          <w:sz w:val="24"/>
          <w:szCs w:val="24"/>
        </w:rPr>
        <w:t xml:space="preserve">абот выполнено без подтверждения Заказчика, в случаях, когда он не был извещен об этом, то по требованию Заказчика, Подрядчик обязан за свой счет вскрыть любую часть скрытых </w:t>
      </w:r>
      <w:r w:rsidR="00EC440D" w:rsidRPr="00DD7329">
        <w:rPr>
          <w:rFonts w:cs="Times New Roman"/>
          <w:sz w:val="24"/>
          <w:szCs w:val="24"/>
        </w:rPr>
        <w:t>р</w:t>
      </w:r>
      <w:r w:rsidR="0085351A" w:rsidRPr="00DD7329">
        <w:rPr>
          <w:rFonts w:cs="Times New Roman"/>
          <w:sz w:val="24"/>
          <w:szCs w:val="24"/>
        </w:rPr>
        <w:t xml:space="preserve">абот, согласно указанию Заказчика, а затем восстановить ее за свой счет; в случае если надлежаще уведомленный Заказчик не обеспечит явку своего представителя в установленный срок, </w:t>
      </w:r>
      <w:r w:rsidR="00EC440D" w:rsidRPr="00DD7329">
        <w:rPr>
          <w:rFonts w:cs="Times New Roman"/>
          <w:sz w:val="24"/>
          <w:szCs w:val="24"/>
        </w:rPr>
        <w:t>с</w:t>
      </w:r>
      <w:r w:rsidR="0085351A" w:rsidRPr="00DD7329">
        <w:rPr>
          <w:rFonts w:cs="Times New Roman"/>
          <w:sz w:val="24"/>
          <w:szCs w:val="24"/>
        </w:rPr>
        <w:t xml:space="preserve">крытые </w:t>
      </w:r>
      <w:r w:rsidR="00EC440D" w:rsidRPr="00DD7329">
        <w:rPr>
          <w:rFonts w:cs="Times New Roman"/>
          <w:sz w:val="24"/>
          <w:szCs w:val="24"/>
        </w:rPr>
        <w:t>р</w:t>
      </w:r>
      <w:r w:rsidR="0085351A" w:rsidRPr="00DD7329">
        <w:rPr>
          <w:rFonts w:cs="Times New Roman"/>
          <w:sz w:val="24"/>
          <w:szCs w:val="24"/>
        </w:rPr>
        <w:t xml:space="preserve">аботы считаются принятыми, о чем составляется акт освидетельствования </w:t>
      </w:r>
      <w:r w:rsidR="00EC440D" w:rsidRPr="00DD7329">
        <w:rPr>
          <w:rFonts w:cs="Times New Roman"/>
          <w:sz w:val="24"/>
          <w:szCs w:val="24"/>
        </w:rPr>
        <w:t>с</w:t>
      </w:r>
      <w:r w:rsidR="0085351A" w:rsidRPr="00DD7329">
        <w:rPr>
          <w:rFonts w:cs="Times New Roman"/>
          <w:sz w:val="24"/>
          <w:szCs w:val="24"/>
        </w:rPr>
        <w:t xml:space="preserve">крытых </w:t>
      </w:r>
      <w:r w:rsidR="00EC440D" w:rsidRPr="00DD7329">
        <w:rPr>
          <w:rFonts w:cs="Times New Roman"/>
          <w:sz w:val="24"/>
          <w:szCs w:val="24"/>
        </w:rPr>
        <w:t>р</w:t>
      </w:r>
      <w:r w:rsidR="0085351A" w:rsidRPr="00DD7329">
        <w:rPr>
          <w:rFonts w:cs="Times New Roman"/>
          <w:sz w:val="24"/>
          <w:szCs w:val="24"/>
        </w:rPr>
        <w:t xml:space="preserve">абот, который Заказчик обязан подписать. </w:t>
      </w:r>
    </w:p>
    <w:p w14:paraId="4E88A0F9" w14:textId="4F2E9241" w:rsidR="003E7176" w:rsidRPr="00DD7329" w:rsidRDefault="00775D56" w:rsidP="006D7C6B">
      <w:pPr>
        <w:spacing w:after="0"/>
        <w:ind w:firstLine="567"/>
        <w:jc w:val="both"/>
        <w:outlineLvl w:val="2"/>
        <w:rPr>
          <w:rFonts w:cs="Times New Roman"/>
          <w:sz w:val="24"/>
          <w:szCs w:val="24"/>
        </w:rPr>
      </w:pPr>
      <w:r>
        <w:rPr>
          <w:rFonts w:cs="Times New Roman"/>
          <w:sz w:val="24"/>
          <w:szCs w:val="24"/>
        </w:rPr>
        <w:t>5</w:t>
      </w:r>
      <w:r w:rsidR="0085351A" w:rsidRPr="00DD7329">
        <w:rPr>
          <w:rFonts w:cs="Times New Roman"/>
          <w:sz w:val="24"/>
          <w:szCs w:val="24"/>
        </w:rPr>
        <w:t>.</w:t>
      </w:r>
      <w:r w:rsidR="00F40F15" w:rsidRPr="00DD7329">
        <w:rPr>
          <w:rFonts w:cs="Times New Roman"/>
          <w:sz w:val="24"/>
          <w:szCs w:val="24"/>
        </w:rPr>
        <w:t>3</w:t>
      </w:r>
      <w:r w:rsidR="0085351A" w:rsidRPr="00DD7329">
        <w:rPr>
          <w:rFonts w:cs="Times New Roman"/>
          <w:sz w:val="24"/>
          <w:szCs w:val="24"/>
        </w:rPr>
        <w:t>.3</w:t>
      </w:r>
      <w:r w:rsidR="0002498F" w:rsidRPr="00DD7329">
        <w:rPr>
          <w:rFonts w:cs="Times New Roman"/>
          <w:sz w:val="24"/>
          <w:szCs w:val="24"/>
        </w:rPr>
        <w:t>7</w:t>
      </w:r>
      <w:r w:rsidR="0085351A" w:rsidRPr="00DD7329">
        <w:rPr>
          <w:rFonts w:cs="Times New Roman"/>
          <w:sz w:val="24"/>
          <w:szCs w:val="24"/>
        </w:rPr>
        <w:t xml:space="preserve">. Произвести индивидуальное и комплексное испытание смонтированного оборудования (инженерных систем) в присутствии представителей Заказчика. При положительных результатах испытаний Заказчик и Подрядчик подписывают акт о проведении испытаний оборудования (инженерных систем), подтверждающий соответствие показателей работы оборудования (инженерных систем) характеристикам, указанным в рабочей документации, и условиями Договора. </w:t>
      </w:r>
    </w:p>
    <w:p w14:paraId="53E51A69" w14:textId="2624B65A" w:rsidR="003E7176" w:rsidRPr="00DD7329" w:rsidRDefault="00775D56" w:rsidP="006D7C6B">
      <w:pPr>
        <w:spacing w:after="0"/>
        <w:ind w:firstLine="567"/>
        <w:jc w:val="both"/>
        <w:outlineLvl w:val="2"/>
        <w:rPr>
          <w:rFonts w:cs="Times New Roman"/>
          <w:sz w:val="24"/>
          <w:szCs w:val="24"/>
        </w:rPr>
      </w:pPr>
      <w:r>
        <w:rPr>
          <w:rFonts w:cs="Times New Roman"/>
          <w:sz w:val="24"/>
          <w:szCs w:val="24"/>
        </w:rPr>
        <w:t>5</w:t>
      </w:r>
      <w:r w:rsidR="0085351A" w:rsidRPr="00DD7329">
        <w:rPr>
          <w:rFonts w:cs="Times New Roman"/>
          <w:sz w:val="24"/>
          <w:szCs w:val="24"/>
        </w:rPr>
        <w:t>.</w:t>
      </w:r>
      <w:r w:rsidR="00F40F15" w:rsidRPr="00DD7329">
        <w:rPr>
          <w:rFonts w:cs="Times New Roman"/>
          <w:sz w:val="24"/>
          <w:szCs w:val="24"/>
        </w:rPr>
        <w:t>3</w:t>
      </w:r>
      <w:r w:rsidR="0085351A" w:rsidRPr="00DD7329">
        <w:rPr>
          <w:rFonts w:cs="Times New Roman"/>
          <w:sz w:val="24"/>
          <w:szCs w:val="24"/>
        </w:rPr>
        <w:t>.3</w:t>
      </w:r>
      <w:r w:rsidR="0002498F" w:rsidRPr="00DD7329">
        <w:rPr>
          <w:rFonts w:cs="Times New Roman"/>
          <w:sz w:val="24"/>
          <w:szCs w:val="24"/>
        </w:rPr>
        <w:t>8</w:t>
      </w:r>
      <w:r w:rsidR="0085351A" w:rsidRPr="00DD7329">
        <w:rPr>
          <w:rFonts w:cs="Times New Roman"/>
          <w:sz w:val="24"/>
          <w:szCs w:val="24"/>
        </w:rPr>
        <w:t xml:space="preserve">. </w:t>
      </w:r>
      <w:r w:rsidR="00F40F15" w:rsidRPr="00DD7329">
        <w:rPr>
          <w:rFonts w:cs="Times New Roman"/>
          <w:sz w:val="24"/>
          <w:szCs w:val="24"/>
        </w:rPr>
        <w:t>Н</w:t>
      </w:r>
      <w:r w:rsidR="0085351A" w:rsidRPr="00DD7329">
        <w:rPr>
          <w:rFonts w:cs="Times New Roman"/>
          <w:sz w:val="24"/>
          <w:szCs w:val="24"/>
        </w:rPr>
        <w:t>е позднее чем за 1</w:t>
      </w:r>
      <w:r w:rsidR="00E179A1" w:rsidRPr="00DD7329">
        <w:rPr>
          <w:rFonts w:cs="Times New Roman"/>
          <w:sz w:val="24"/>
          <w:szCs w:val="24"/>
        </w:rPr>
        <w:t>0 (десять</w:t>
      </w:r>
      <w:r w:rsidR="0085351A" w:rsidRPr="00DD7329">
        <w:rPr>
          <w:rFonts w:cs="Times New Roman"/>
          <w:sz w:val="24"/>
          <w:szCs w:val="24"/>
        </w:rPr>
        <w:t xml:space="preserve">) рабочих дней до даты подписания Акта о приемке выполненных </w:t>
      </w:r>
      <w:r w:rsidR="0002498F" w:rsidRPr="00DD7329">
        <w:rPr>
          <w:rFonts w:cs="Times New Roman"/>
          <w:sz w:val="24"/>
          <w:szCs w:val="24"/>
        </w:rPr>
        <w:t>Р</w:t>
      </w:r>
      <w:r w:rsidR="0085351A" w:rsidRPr="00DD7329">
        <w:rPr>
          <w:rFonts w:cs="Times New Roman"/>
          <w:sz w:val="24"/>
          <w:szCs w:val="24"/>
        </w:rPr>
        <w:t xml:space="preserve">абот вывезти за пределы </w:t>
      </w:r>
      <w:r w:rsidR="0002498F" w:rsidRPr="00DD7329">
        <w:rPr>
          <w:rFonts w:cs="Times New Roman"/>
          <w:sz w:val="24"/>
          <w:szCs w:val="24"/>
        </w:rPr>
        <w:t>С</w:t>
      </w:r>
      <w:r w:rsidR="0085351A" w:rsidRPr="00DD7329">
        <w:rPr>
          <w:rFonts w:cs="Times New Roman"/>
          <w:sz w:val="24"/>
          <w:szCs w:val="24"/>
        </w:rPr>
        <w:t xml:space="preserve">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за исключением имущества (оборудования, материалов, временных сооружений и т.д.), нахождение которого на Строительной площадке будет отдельно согласовано с Заказчиком. </w:t>
      </w:r>
    </w:p>
    <w:p w14:paraId="60FC2C3F" w14:textId="2CC001EF" w:rsidR="002E7CA1" w:rsidRPr="00DD7329" w:rsidRDefault="00775D56" w:rsidP="006D7C6B">
      <w:pPr>
        <w:spacing w:after="0"/>
        <w:ind w:firstLine="567"/>
        <w:jc w:val="both"/>
        <w:outlineLvl w:val="2"/>
        <w:rPr>
          <w:rFonts w:cs="Times New Roman"/>
          <w:sz w:val="24"/>
          <w:szCs w:val="24"/>
        </w:rPr>
      </w:pPr>
      <w:r>
        <w:rPr>
          <w:rFonts w:cs="Times New Roman"/>
          <w:sz w:val="24"/>
          <w:szCs w:val="24"/>
        </w:rPr>
        <w:t>5</w:t>
      </w:r>
      <w:r w:rsidR="0085351A" w:rsidRPr="00DD7329">
        <w:rPr>
          <w:rFonts w:cs="Times New Roman"/>
          <w:sz w:val="24"/>
          <w:szCs w:val="24"/>
        </w:rPr>
        <w:t>.</w:t>
      </w:r>
      <w:r w:rsidR="00DA44D7" w:rsidRPr="00DD7329">
        <w:rPr>
          <w:rFonts w:cs="Times New Roman"/>
          <w:sz w:val="24"/>
          <w:szCs w:val="24"/>
        </w:rPr>
        <w:t>3</w:t>
      </w:r>
      <w:r w:rsidR="0085351A" w:rsidRPr="00DD7329">
        <w:rPr>
          <w:rFonts w:cs="Times New Roman"/>
          <w:sz w:val="24"/>
          <w:szCs w:val="24"/>
        </w:rPr>
        <w:t>.</w:t>
      </w:r>
      <w:r w:rsidR="007D3F3D">
        <w:rPr>
          <w:rFonts w:cs="Times New Roman"/>
          <w:sz w:val="24"/>
          <w:szCs w:val="24"/>
        </w:rPr>
        <w:t>39</w:t>
      </w:r>
      <w:r w:rsidR="0085351A" w:rsidRPr="00DD7329">
        <w:rPr>
          <w:rFonts w:cs="Times New Roman"/>
          <w:sz w:val="24"/>
          <w:szCs w:val="24"/>
        </w:rPr>
        <w:t xml:space="preserve">. </w:t>
      </w:r>
      <w:r w:rsidR="00DA44D7" w:rsidRPr="00DD7329">
        <w:rPr>
          <w:rFonts w:cs="Times New Roman"/>
          <w:sz w:val="24"/>
          <w:szCs w:val="24"/>
        </w:rPr>
        <w:t>О</w:t>
      </w:r>
      <w:r w:rsidR="0085351A" w:rsidRPr="00DD7329">
        <w:rPr>
          <w:rFonts w:cs="Times New Roman"/>
          <w:sz w:val="24"/>
          <w:szCs w:val="24"/>
        </w:rPr>
        <w:t>беспечить своевременное устранение замечаний и предписаний государственных контролирующих и надзорных органов; выполнение распоряжений муниципальных служб в отношении</w:t>
      </w:r>
      <w:r w:rsidR="004A02DD" w:rsidRPr="00DD7329">
        <w:rPr>
          <w:rFonts w:cs="Times New Roman"/>
          <w:sz w:val="24"/>
          <w:szCs w:val="24"/>
        </w:rPr>
        <w:t xml:space="preserve"> производимых</w:t>
      </w:r>
      <w:r w:rsidR="0085351A" w:rsidRPr="00DD7329">
        <w:rPr>
          <w:rFonts w:cs="Times New Roman"/>
          <w:sz w:val="24"/>
          <w:szCs w:val="24"/>
        </w:rPr>
        <w:t xml:space="preserve"> </w:t>
      </w:r>
      <w:r w:rsidR="002B0512" w:rsidRPr="00DD7329">
        <w:rPr>
          <w:rFonts w:cs="Times New Roman"/>
          <w:sz w:val="24"/>
          <w:szCs w:val="24"/>
        </w:rPr>
        <w:t>Р</w:t>
      </w:r>
      <w:r w:rsidR="0085351A" w:rsidRPr="00DD7329">
        <w:rPr>
          <w:rFonts w:cs="Times New Roman"/>
          <w:sz w:val="24"/>
          <w:szCs w:val="24"/>
        </w:rPr>
        <w:t>абот.</w:t>
      </w:r>
    </w:p>
    <w:p w14:paraId="1439F46C" w14:textId="1AADAAAC" w:rsidR="003E7176" w:rsidRPr="00DD7329" w:rsidRDefault="00775D56" w:rsidP="006D7C6B">
      <w:pPr>
        <w:spacing w:after="0"/>
        <w:ind w:firstLine="567"/>
        <w:jc w:val="both"/>
        <w:outlineLvl w:val="2"/>
        <w:rPr>
          <w:rFonts w:cs="Times New Roman"/>
          <w:sz w:val="24"/>
          <w:szCs w:val="24"/>
        </w:rPr>
      </w:pPr>
      <w:r>
        <w:rPr>
          <w:rFonts w:cs="Times New Roman"/>
          <w:sz w:val="24"/>
          <w:szCs w:val="24"/>
        </w:rPr>
        <w:t>5</w:t>
      </w:r>
      <w:r w:rsidR="0085351A" w:rsidRPr="00DD7329">
        <w:rPr>
          <w:rFonts w:cs="Times New Roman"/>
          <w:sz w:val="24"/>
          <w:szCs w:val="24"/>
        </w:rPr>
        <w:t>.</w:t>
      </w:r>
      <w:r w:rsidR="00DA44D7" w:rsidRPr="00DD7329">
        <w:rPr>
          <w:rFonts w:cs="Times New Roman"/>
          <w:sz w:val="24"/>
          <w:szCs w:val="24"/>
        </w:rPr>
        <w:t>3</w:t>
      </w:r>
      <w:r w:rsidR="0085351A" w:rsidRPr="00DD7329">
        <w:rPr>
          <w:rFonts w:cs="Times New Roman"/>
          <w:sz w:val="24"/>
          <w:szCs w:val="24"/>
        </w:rPr>
        <w:t>.</w:t>
      </w:r>
      <w:r w:rsidR="00DA44D7" w:rsidRPr="00DD7329">
        <w:rPr>
          <w:rFonts w:cs="Times New Roman"/>
          <w:sz w:val="24"/>
          <w:szCs w:val="24"/>
        </w:rPr>
        <w:t>4</w:t>
      </w:r>
      <w:r w:rsidR="007D3F3D">
        <w:rPr>
          <w:rFonts w:cs="Times New Roman"/>
          <w:sz w:val="24"/>
          <w:szCs w:val="24"/>
        </w:rPr>
        <w:t>0</w:t>
      </w:r>
      <w:r w:rsidR="0085351A" w:rsidRPr="00DD7329">
        <w:rPr>
          <w:rFonts w:cs="Times New Roman"/>
          <w:sz w:val="24"/>
          <w:szCs w:val="24"/>
        </w:rPr>
        <w:t xml:space="preserve">. Подрядчик обязан осуществлять систематическую (ежедневную), а по завершению </w:t>
      </w:r>
      <w:r w:rsidR="002B0512" w:rsidRPr="00DD7329">
        <w:rPr>
          <w:rFonts w:cs="Times New Roman"/>
          <w:sz w:val="24"/>
          <w:szCs w:val="24"/>
        </w:rPr>
        <w:t>Р</w:t>
      </w:r>
      <w:r w:rsidR="0085351A" w:rsidRPr="00DD7329">
        <w:rPr>
          <w:rFonts w:cs="Times New Roman"/>
          <w:sz w:val="24"/>
          <w:szCs w:val="24"/>
        </w:rPr>
        <w:t>абот окончательную уборку рабочих мест; складирование мусора производить в местах, отведенных Заказчиком.</w:t>
      </w:r>
    </w:p>
    <w:p w14:paraId="46E7FE5B" w14:textId="260D73BE" w:rsidR="007D173F" w:rsidRPr="00DD7329" w:rsidRDefault="00775D56" w:rsidP="006D7C6B">
      <w:pPr>
        <w:spacing w:after="0"/>
        <w:ind w:firstLine="567"/>
        <w:jc w:val="both"/>
        <w:outlineLvl w:val="2"/>
        <w:rPr>
          <w:rFonts w:cs="Times New Roman"/>
          <w:sz w:val="24"/>
          <w:szCs w:val="24"/>
        </w:rPr>
      </w:pPr>
      <w:r>
        <w:rPr>
          <w:rFonts w:eastAsia="Times New Roman" w:cs="Times New Roman"/>
          <w:sz w:val="24"/>
          <w:szCs w:val="24"/>
          <w:lang w:eastAsia="ru-RU"/>
        </w:rPr>
        <w:t>5</w:t>
      </w:r>
      <w:r w:rsidR="007D173F" w:rsidRPr="00DD7329">
        <w:rPr>
          <w:rFonts w:eastAsia="Times New Roman" w:cs="Times New Roman"/>
          <w:sz w:val="24"/>
          <w:szCs w:val="24"/>
          <w:lang w:eastAsia="ru-RU"/>
        </w:rPr>
        <w:t>.3.4</w:t>
      </w:r>
      <w:r w:rsidR="007D3F3D">
        <w:rPr>
          <w:rFonts w:eastAsia="Times New Roman" w:cs="Times New Roman"/>
          <w:sz w:val="24"/>
          <w:szCs w:val="24"/>
          <w:lang w:eastAsia="ru-RU"/>
        </w:rPr>
        <w:t>1</w:t>
      </w:r>
      <w:r w:rsidR="007D173F" w:rsidRPr="00DD7329">
        <w:rPr>
          <w:rFonts w:eastAsia="Times New Roman" w:cs="Times New Roman"/>
          <w:sz w:val="24"/>
          <w:szCs w:val="24"/>
          <w:lang w:eastAsia="ru-RU"/>
        </w:rPr>
        <w:t>. Принимать все необходимые меры для предотвращения причинения ущерба или повреждения в процессе выполнения Работ на Объекте дорогам, различным сооружениям транспортом Подрядчика.</w:t>
      </w:r>
    </w:p>
    <w:p w14:paraId="04EEDEFB" w14:textId="6D2B52A0" w:rsidR="00430D36" w:rsidRPr="00DD7329" w:rsidRDefault="00775D56" w:rsidP="006D7C6B">
      <w:pPr>
        <w:spacing w:after="0"/>
        <w:ind w:firstLine="567"/>
        <w:jc w:val="both"/>
        <w:outlineLvl w:val="2"/>
        <w:rPr>
          <w:rFonts w:cs="Times New Roman"/>
          <w:sz w:val="24"/>
          <w:szCs w:val="24"/>
          <w:u w:val="single"/>
        </w:rPr>
      </w:pPr>
      <w:r>
        <w:rPr>
          <w:rFonts w:cs="Times New Roman"/>
          <w:sz w:val="24"/>
          <w:szCs w:val="24"/>
          <w:u w:val="single"/>
        </w:rPr>
        <w:t>5</w:t>
      </w:r>
      <w:r w:rsidR="00430D36" w:rsidRPr="00DD7329">
        <w:rPr>
          <w:rFonts w:cs="Times New Roman"/>
          <w:sz w:val="24"/>
          <w:szCs w:val="24"/>
          <w:u w:val="single"/>
        </w:rPr>
        <w:t>.4. Подрядчик вправе:</w:t>
      </w:r>
    </w:p>
    <w:p w14:paraId="006219E4" w14:textId="25DF075E" w:rsidR="000B4D9B" w:rsidRPr="00DD7329" w:rsidRDefault="00775D56" w:rsidP="006D7C6B">
      <w:pPr>
        <w:spacing w:after="0"/>
        <w:ind w:firstLine="567"/>
        <w:jc w:val="both"/>
        <w:rPr>
          <w:rFonts w:eastAsia="Times New Roman" w:cs="Times New Roman"/>
          <w:sz w:val="24"/>
          <w:szCs w:val="24"/>
          <w:lang w:eastAsia="ru-RU"/>
        </w:rPr>
      </w:pPr>
      <w:r>
        <w:rPr>
          <w:rFonts w:eastAsia="Times New Roman" w:cs="Times New Roman"/>
          <w:sz w:val="24"/>
          <w:szCs w:val="24"/>
          <w:lang w:eastAsia="ru-RU"/>
        </w:rPr>
        <w:t>5</w:t>
      </w:r>
      <w:r w:rsidR="00430D36" w:rsidRPr="00DD7329">
        <w:rPr>
          <w:rFonts w:eastAsia="Times New Roman" w:cs="Times New Roman"/>
          <w:sz w:val="24"/>
          <w:szCs w:val="24"/>
          <w:lang w:eastAsia="ru-RU"/>
        </w:rPr>
        <w:t>.4.1</w:t>
      </w:r>
      <w:r w:rsidR="00DA44D7" w:rsidRPr="00DD7329">
        <w:rPr>
          <w:rFonts w:eastAsia="Times New Roman" w:cs="Times New Roman"/>
          <w:sz w:val="24"/>
          <w:szCs w:val="24"/>
          <w:lang w:eastAsia="ru-RU"/>
        </w:rPr>
        <w:t xml:space="preserve">. Требовать от Заказчика своевременного исполнения обязательств по приемке и оплате стоимости </w:t>
      </w:r>
      <w:r w:rsidR="002B0512" w:rsidRPr="00DD7329">
        <w:rPr>
          <w:rFonts w:eastAsia="Times New Roman" w:cs="Times New Roman"/>
          <w:sz w:val="24"/>
          <w:szCs w:val="24"/>
          <w:lang w:eastAsia="ru-RU"/>
        </w:rPr>
        <w:t>Р</w:t>
      </w:r>
      <w:r w:rsidR="00DA44D7" w:rsidRPr="00DD7329">
        <w:rPr>
          <w:rFonts w:eastAsia="Times New Roman" w:cs="Times New Roman"/>
          <w:sz w:val="24"/>
          <w:szCs w:val="24"/>
          <w:lang w:eastAsia="ru-RU"/>
        </w:rPr>
        <w:t xml:space="preserve">абот по настоящему </w:t>
      </w:r>
      <w:r w:rsidR="00430D36" w:rsidRPr="00DD7329">
        <w:rPr>
          <w:rFonts w:eastAsia="Times New Roman" w:cs="Times New Roman"/>
          <w:sz w:val="24"/>
          <w:szCs w:val="24"/>
          <w:lang w:eastAsia="ru-RU"/>
        </w:rPr>
        <w:t>Договору</w:t>
      </w:r>
      <w:r w:rsidR="00DA44D7" w:rsidRPr="00DD7329">
        <w:rPr>
          <w:rFonts w:eastAsia="Times New Roman" w:cs="Times New Roman"/>
          <w:sz w:val="24"/>
          <w:szCs w:val="24"/>
          <w:lang w:eastAsia="ru-RU"/>
        </w:rPr>
        <w:t>.</w:t>
      </w:r>
    </w:p>
    <w:p w14:paraId="64C0B000" w14:textId="0322B37C" w:rsidR="0002498F" w:rsidRPr="00DD7329" w:rsidRDefault="00775D56" w:rsidP="00733A5E">
      <w:pPr>
        <w:spacing w:after="0"/>
        <w:ind w:firstLine="567"/>
        <w:jc w:val="both"/>
        <w:rPr>
          <w:rFonts w:cs="Times New Roman"/>
          <w:sz w:val="24"/>
          <w:szCs w:val="24"/>
        </w:rPr>
      </w:pPr>
      <w:r>
        <w:rPr>
          <w:rFonts w:eastAsia="Times New Roman" w:cs="Times New Roman"/>
          <w:sz w:val="24"/>
          <w:szCs w:val="24"/>
          <w:lang w:eastAsia="ru-RU"/>
        </w:rPr>
        <w:lastRenderedPageBreak/>
        <w:t>5</w:t>
      </w:r>
      <w:r w:rsidR="000B4D9B" w:rsidRPr="00DD7329">
        <w:rPr>
          <w:rFonts w:eastAsia="Times New Roman" w:cs="Times New Roman"/>
          <w:sz w:val="24"/>
          <w:szCs w:val="24"/>
          <w:lang w:eastAsia="ru-RU"/>
        </w:rPr>
        <w:t xml:space="preserve">.4.2. </w:t>
      </w:r>
      <w:r w:rsidR="00DA44D7" w:rsidRPr="00DD7329">
        <w:rPr>
          <w:rFonts w:cs="Times New Roman"/>
          <w:sz w:val="24"/>
          <w:szCs w:val="24"/>
        </w:rPr>
        <w:t xml:space="preserve">По согласованию с Заказчиком выполнить </w:t>
      </w:r>
      <w:r w:rsidR="002B0512" w:rsidRPr="00DD7329">
        <w:rPr>
          <w:rFonts w:cs="Times New Roman"/>
          <w:sz w:val="24"/>
          <w:szCs w:val="24"/>
        </w:rPr>
        <w:t>Р</w:t>
      </w:r>
      <w:r w:rsidR="00DA44D7" w:rsidRPr="00DD7329">
        <w:rPr>
          <w:rFonts w:cs="Times New Roman"/>
          <w:sz w:val="24"/>
          <w:szCs w:val="24"/>
        </w:rPr>
        <w:t xml:space="preserve">аботы,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предусмотренными настоящим </w:t>
      </w:r>
      <w:r w:rsidR="00430D36" w:rsidRPr="00DD7329">
        <w:rPr>
          <w:rFonts w:cs="Times New Roman"/>
          <w:sz w:val="24"/>
          <w:szCs w:val="24"/>
        </w:rPr>
        <w:t>Договором</w:t>
      </w:r>
      <w:r w:rsidR="00DA44D7" w:rsidRPr="00DD7329">
        <w:rPr>
          <w:rFonts w:cs="Times New Roman"/>
          <w:sz w:val="24"/>
          <w:szCs w:val="24"/>
        </w:rPr>
        <w:t>.</w:t>
      </w:r>
    </w:p>
    <w:p w14:paraId="587357BA" w14:textId="3B1DB081" w:rsidR="0002498F" w:rsidRDefault="00775D56" w:rsidP="006A409F">
      <w:pPr>
        <w:spacing w:after="0"/>
        <w:ind w:firstLine="567"/>
        <w:jc w:val="both"/>
        <w:rPr>
          <w:rFonts w:cs="Times New Roman"/>
          <w:sz w:val="24"/>
          <w:szCs w:val="24"/>
        </w:rPr>
      </w:pPr>
      <w:r>
        <w:rPr>
          <w:rFonts w:cs="Times New Roman"/>
          <w:sz w:val="24"/>
          <w:szCs w:val="24"/>
        </w:rPr>
        <w:t>5</w:t>
      </w:r>
      <w:r w:rsidR="0002498F" w:rsidRPr="00DD7329">
        <w:rPr>
          <w:rFonts w:cs="Times New Roman"/>
          <w:sz w:val="24"/>
          <w:szCs w:val="24"/>
        </w:rPr>
        <w:t>.4.3. Приостановить выполнение Работ, предварительно</w:t>
      </w:r>
      <w:r w:rsidR="00733A5E" w:rsidRPr="00DD7329">
        <w:rPr>
          <w:rFonts w:cs="Times New Roman"/>
          <w:sz w:val="24"/>
          <w:szCs w:val="24"/>
        </w:rPr>
        <w:t xml:space="preserve"> письменно уведомив об этом Заказчика, в связи с непредвиденными обстоятельствами, влекущими невозможность дальнейшего выполнения Работ в соответствии с условиями настоящего Договора, до получения письменного </w:t>
      </w:r>
      <w:r w:rsidR="009A1C45" w:rsidRPr="00DD7329">
        <w:rPr>
          <w:rFonts w:cs="Times New Roman"/>
          <w:sz w:val="24"/>
          <w:szCs w:val="24"/>
        </w:rPr>
        <w:t>ответа</w:t>
      </w:r>
      <w:r w:rsidR="00733A5E" w:rsidRPr="00DD7329">
        <w:rPr>
          <w:rFonts w:cs="Times New Roman"/>
          <w:sz w:val="24"/>
          <w:szCs w:val="24"/>
        </w:rPr>
        <w:t xml:space="preserve"> от Заказчика. В этом случае по соглашению Сторон Договор может быть продлен на срок приостановки</w:t>
      </w:r>
      <w:r w:rsidR="006A409F">
        <w:rPr>
          <w:rFonts w:cs="Times New Roman"/>
          <w:sz w:val="24"/>
          <w:szCs w:val="24"/>
        </w:rPr>
        <w:t xml:space="preserve"> выполнения Работ.</w:t>
      </w:r>
    </w:p>
    <w:p w14:paraId="186C4E34" w14:textId="77777777" w:rsidR="00D1222F" w:rsidRPr="00DD7329" w:rsidRDefault="00D1222F" w:rsidP="006A409F">
      <w:pPr>
        <w:spacing w:after="0"/>
        <w:ind w:firstLine="567"/>
        <w:jc w:val="both"/>
        <w:rPr>
          <w:rFonts w:cs="Times New Roman"/>
          <w:sz w:val="24"/>
          <w:szCs w:val="24"/>
        </w:rPr>
      </w:pPr>
    </w:p>
    <w:p w14:paraId="3A080AEE" w14:textId="552BE277" w:rsidR="00A737CF" w:rsidRPr="00DD7329" w:rsidRDefault="00775D56" w:rsidP="00EB19DA">
      <w:pPr>
        <w:pStyle w:val="3"/>
        <w:widowControl w:val="0"/>
        <w:spacing w:after="0"/>
        <w:ind w:left="0" w:firstLine="567"/>
        <w:jc w:val="center"/>
        <w:rPr>
          <w:rFonts w:cs="Times New Roman"/>
          <w:b/>
          <w:sz w:val="24"/>
          <w:szCs w:val="24"/>
        </w:rPr>
      </w:pPr>
      <w:r>
        <w:rPr>
          <w:rFonts w:cs="Times New Roman"/>
          <w:b/>
          <w:sz w:val="24"/>
          <w:szCs w:val="24"/>
        </w:rPr>
        <w:t>6</w:t>
      </w:r>
      <w:r w:rsidR="006B04B5" w:rsidRPr="00DD7329">
        <w:rPr>
          <w:rFonts w:cs="Times New Roman"/>
          <w:b/>
          <w:sz w:val="24"/>
          <w:szCs w:val="24"/>
        </w:rPr>
        <w:t xml:space="preserve">. Сдача и приемка </w:t>
      </w:r>
      <w:r w:rsidR="004D5649" w:rsidRPr="00DD7329">
        <w:rPr>
          <w:rFonts w:cs="Times New Roman"/>
          <w:b/>
          <w:sz w:val="24"/>
          <w:szCs w:val="24"/>
        </w:rPr>
        <w:t>р</w:t>
      </w:r>
      <w:r w:rsidR="006B04B5" w:rsidRPr="00DD7329">
        <w:rPr>
          <w:rFonts w:cs="Times New Roman"/>
          <w:b/>
          <w:sz w:val="24"/>
          <w:szCs w:val="24"/>
        </w:rPr>
        <w:t>абот</w:t>
      </w:r>
    </w:p>
    <w:p w14:paraId="5FE6D4B9" w14:textId="587DF0E4" w:rsidR="002B0512" w:rsidRPr="00DD7329" w:rsidRDefault="00775D56" w:rsidP="006D7C6B">
      <w:pPr>
        <w:widowControl w:val="0"/>
        <w:spacing w:after="0"/>
        <w:ind w:firstLine="567"/>
        <w:jc w:val="both"/>
        <w:rPr>
          <w:rFonts w:cs="Times New Roman"/>
          <w:sz w:val="24"/>
          <w:szCs w:val="24"/>
        </w:rPr>
      </w:pPr>
      <w:r>
        <w:rPr>
          <w:rFonts w:cs="Times New Roman"/>
          <w:sz w:val="24"/>
          <w:szCs w:val="24"/>
        </w:rPr>
        <w:t>6</w:t>
      </w:r>
      <w:r w:rsidR="00370978" w:rsidRPr="00DD7329">
        <w:rPr>
          <w:rFonts w:cs="Times New Roman"/>
          <w:sz w:val="24"/>
          <w:szCs w:val="24"/>
        </w:rPr>
        <w:t>.</w:t>
      </w:r>
      <w:r w:rsidR="004D5649" w:rsidRPr="00DD7329">
        <w:rPr>
          <w:rFonts w:cs="Times New Roman"/>
          <w:sz w:val="24"/>
          <w:szCs w:val="24"/>
        </w:rPr>
        <w:t>1</w:t>
      </w:r>
      <w:r w:rsidR="00370978" w:rsidRPr="00DD7329">
        <w:rPr>
          <w:rFonts w:cs="Times New Roman"/>
          <w:sz w:val="24"/>
          <w:szCs w:val="24"/>
        </w:rPr>
        <w:t xml:space="preserve">. После завершения </w:t>
      </w:r>
      <w:r w:rsidR="002B0512" w:rsidRPr="00DD7329">
        <w:rPr>
          <w:rFonts w:cs="Times New Roman"/>
          <w:sz w:val="24"/>
          <w:szCs w:val="24"/>
        </w:rPr>
        <w:t>Р</w:t>
      </w:r>
      <w:r w:rsidR="00370978" w:rsidRPr="00DD7329">
        <w:rPr>
          <w:rFonts w:cs="Times New Roman"/>
          <w:sz w:val="24"/>
          <w:szCs w:val="24"/>
        </w:rPr>
        <w:t>абот</w:t>
      </w:r>
      <w:r w:rsidR="00241E49" w:rsidRPr="00DD7329">
        <w:rPr>
          <w:rFonts w:cs="Times New Roman"/>
          <w:sz w:val="24"/>
          <w:szCs w:val="24"/>
        </w:rPr>
        <w:t xml:space="preserve">, указанных в пункте </w:t>
      </w:r>
      <w:r w:rsidR="002B0512" w:rsidRPr="00DD7329">
        <w:rPr>
          <w:rFonts w:cs="Times New Roman"/>
          <w:sz w:val="24"/>
          <w:szCs w:val="24"/>
        </w:rPr>
        <w:t>2</w:t>
      </w:r>
      <w:r w:rsidR="00241E49" w:rsidRPr="00DD7329">
        <w:rPr>
          <w:rFonts w:cs="Times New Roman"/>
          <w:sz w:val="24"/>
          <w:szCs w:val="24"/>
        </w:rPr>
        <w:t>.2.1 настоящего Договора,</w:t>
      </w:r>
      <w:r w:rsidR="00370978" w:rsidRPr="00DD7329">
        <w:rPr>
          <w:rFonts w:cs="Times New Roman"/>
          <w:sz w:val="24"/>
          <w:szCs w:val="24"/>
        </w:rPr>
        <w:t xml:space="preserve"> Подрядчик предоставляет Заказчику</w:t>
      </w:r>
      <w:r w:rsidR="007D3F3D">
        <w:rPr>
          <w:rFonts w:cs="Times New Roman"/>
          <w:sz w:val="24"/>
          <w:szCs w:val="24"/>
        </w:rPr>
        <w:t xml:space="preserve"> Рабочую документацию</w:t>
      </w:r>
      <w:r w:rsidR="00241E49" w:rsidRPr="00DD7329">
        <w:rPr>
          <w:rFonts w:cs="Times New Roman"/>
          <w:sz w:val="24"/>
          <w:szCs w:val="24"/>
        </w:rPr>
        <w:t xml:space="preserve">, </w:t>
      </w:r>
      <w:r w:rsidR="00D118D7" w:rsidRPr="00DD7329">
        <w:rPr>
          <w:rFonts w:cs="Times New Roman"/>
          <w:sz w:val="24"/>
          <w:szCs w:val="24"/>
        </w:rPr>
        <w:t>С</w:t>
      </w:r>
      <w:r w:rsidR="00241E49" w:rsidRPr="00DD7329">
        <w:rPr>
          <w:rFonts w:cs="Times New Roman"/>
          <w:sz w:val="24"/>
          <w:szCs w:val="24"/>
        </w:rPr>
        <w:t>метную документаци</w:t>
      </w:r>
      <w:r w:rsidR="002B0512" w:rsidRPr="00DD7329">
        <w:rPr>
          <w:rFonts w:cs="Times New Roman"/>
          <w:sz w:val="24"/>
          <w:szCs w:val="24"/>
        </w:rPr>
        <w:t>ю</w:t>
      </w:r>
      <w:r w:rsidR="00DE2BB5" w:rsidRPr="00DD7329">
        <w:rPr>
          <w:rFonts w:cs="Times New Roman"/>
          <w:sz w:val="24"/>
          <w:szCs w:val="24"/>
        </w:rPr>
        <w:t xml:space="preserve"> -</w:t>
      </w:r>
      <w:r w:rsidR="00241E49" w:rsidRPr="00DD7329">
        <w:rPr>
          <w:rFonts w:cs="Times New Roman"/>
          <w:sz w:val="24"/>
          <w:szCs w:val="24"/>
        </w:rPr>
        <w:t xml:space="preserve"> в </w:t>
      </w:r>
      <w:r w:rsidR="009D1E5C">
        <w:rPr>
          <w:rFonts w:cs="Times New Roman"/>
          <w:sz w:val="24"/>
          <w:szCs w:val="24"/>
        </w:rPr>
        <w:t>3</w:t>
      </w:r>
      <w:r w:rsidR="00241E49" w:rsidRPr="00DD7329">
        <w:rPr>
          <w:rFonts w:cs="Times New Roman"/>
          <w:sz w:val="24"/>
          <w:szCs w:val="24"/>
        </w:rPr>
        <w:t xml:space="preserve"> (</w:t>
      </w:r>
      <w:r w:rsidR="009D1E5C">
        <w:rPr>
          <w:rFonts w:cs="Times New Roman"/>
          <w:sz w:val="24"/>
          <w:szCs w:val="24"/>
        </w:rPr>
        <w:t>трех</w:t>
      </w:r>
      <w:r w:rsidR="00241E49" w:rsidRPr="00DD7329">
        <w:rPr>
          <w:rFonts w:cs="Times New Roman"/>
          <w:sz w:val="24"/>
          <w:szCs w:val="24"/>
        </w:rPr>
        <w:t>) экземплярах на бумажн</w:t>
      </w:r>
      <w:r w:rsidR="000A1AC8" w:rsidRPr="00DD7329">
        <w:rPr>
          <w:rFonts w:cs="Times New Roman"/>
          <w:sz w:val="24"/>
          <w:szCs w:val="24"/>
        </w:rPr>
        <w:t>ых</w:t>
      </w:r>
      <w:r w:rsidR="00241E49" w:rsidRPr="00DD7329">
        <w:rPr>
          <w:rFonts w:cs="Times New Roman"/>
          <w:sz w:val="24"/>
          <w:szCs w:val="24"/>
        </w:rPr>
        <w:t xml:space="preserve"> носител</w:t>
      </w:r>
      <w:r w:rsidR="000A1AC8" w:rsidRPr="00DD7329">
        <w:rPr>
          <w:rFonts w:cs="Times New Roman"/>
          <w:sz w:val="24"/>
          <w:szCs w:val="24"/>
        </w:rPr>
        <w:t>ях</w:t>
      </w:r>
      <w:r w:rsidR="00241E49" w:rsidRPr="00DD7329">
        <w:rPr>
          <w:rFonts w:cs="Times New Roman"/>
          <w:sz w:val="24"/>
          <w:szCs w:val="24"/>
        </w:rPr>
        <w:t xml:space="preserve">, в формате </w:t>
      </w:r>
      <w:r w:rsidR="00241E49" w:rsidRPr="00DD7329">
        <w:rPr>
          <w:rFonts w:cs="Times New Roman"/>
          <w:sz w:val="24"/>
          <w:szCs w:val="24"/>
          <w:lang w:val="en-US"/>
        </w:rPr>
        <w:t>Pdf</w:t>
      </w:r>
      <w:r w:rsidR="00241E49" w:rsidRPr="00DD7329">
        <w:rPr>
          <w:rFonts w:cs="Times New Roman"/>
          <w:sz w:val="24"/>
          <w:szCs w:val="24"/>
        </w:rPr>
        <w:t xml:space="preserve">, </w:t>
      </w:r>
      <w:r w:rsidR="00241E49" w:rsidRPr="00DD7329">
        <w:rPr>
          <w:rFonts w:cs="Times New Roman"/>
          <w:sz w:val="24"/>
          <w:szCs w:val="24"/>
          <w:lang w:val="en-US"/>
        </w:rPr>
        <w:t>Dwg</w:t>
      </w:r>
      <w:r w:rsidR="00241E49" w:rsidRPr="00DD7329">
        <w:rPr>
          <w:rFonts w:cs="Times New Roman"/>
          <w:sz w:val="24"/>
          <w:szCs w:val="24"/>
        </w:rPr>
        <w:t xml:space="preserve">. </w:t>
      </w:r>
    </w:p>
    <w:p w14:paraId="71BBEA0D" w14:textId="0AD56337" w:rsidR="00B7787E" w:rsidRPr="00DD7329" w:rsidRDefault="00775D56" w:rsidP="00B7787E">
      <w:pPr>
        <w:widowControl w:val="0"/>
        <w:spacing w:after="0"/>
        <w:ind w:firstLine="567"/>
        <w:jc w:val="both"/>
        <w:rPr>
          <w:rFonts w:cs="Times New Roman"/>
          <w:sz w:val="24"/>
          <w:szCs w:val="24"/>
        </w:rPr>
      </w:pPr>
      <w:r>
        <w:rPr>
          <w:rFonts w:cs="Times New Roman"/>
          <w:sz w:val="24"/>
          <w:szCs w:val="24"/>
        </w:rPr>
        <w:t>6</w:t>
      </w:r>
      <w:r w:rsidR="002F25FD" w:rsidRPr="00DD7329">
        <w:rPr>
          <w:rFonts w:cs="Times New Roman"/>
          <w:sz w:val="24"/>
          <w:szCs w:val="24"/>
        </w:rPr>
        <w:t xml:space="preserve">.2. </w:t>
      </w:r>
      <w:r w:rsidR="00241E49" w:rsidRPr="00DD7329">
        <w:rPr>
          <w:rFonts w:cs="Times New Roman"/>
          <w:sz w:val="24"/>
          <w:szCs w:val="24"/>
        </w:rPr>
        <w:t xml:space="preserve">После завершения </w:t>
      </w:r>
      <w:r w:rsidR="002F25FD" w:rsidRPr="00DD7329">
        <w:rPr>
          <w:rFonts w:cs="Times New Roman"/>
          <w:sz w:val="24"/>
          <w:szCs w:val="24"/>
        </w:rPr>
        <w:t>Р</w:t>
      </w:r>
      <w:r w:rsidR="00241E49" w:rsidRPr="00DD7329">
        <w:rPr>
          <w:rFonts w:cs="Times New Roman"/>
          <w:sz w:val="24"/>
          <w:szCs w:val="24"/>
        </w:rPr>
        <w:t xml:space="preserve">абот, указанных в пункте </w:t>
      </w:r>
      <w:r w:rsidR="002F25FD" w:rsidRPr="00DD7329">
        <w:rPr>
          <w:rFonts w:cs="Times New Roman"/>
          <w:sz w:val="24"/>
          <w:szCs w:val="24"/>
        </w:rPr>
        <w:t>2</w:t>
      </w:r>
      <w:r w:rsidR="00241E49" w:rsidRPr="00DD7329">
        <w:rPr>
          <w:rFonts w:cs="Times New Roman"/>
          <w:sz w:val="24"/>
          <w:szCs w:val="24"/>
        </w:rPr>
        <w:t xml:space="preserve">.2.2 настоящего Договора, </w:t>
      </w:r>
      <w:r w:rsidR="00D118D7" w:rsidRPr="00DD7329">
        <w:rPr>
          <w:rFonts w:cs="Times New Roman"/>
          <w:sz w:val="24"/>
          <w:szCs w:val="24"/>
        </w:rPr>
        <w:t>Подрядчик предоставляет Заказчику Акт о приемке выполненных работ по форме № КС-2 и Справку о стоимости выполненных работ и затрат по форме № КС-3, утвержденных Постановлением Госкомстата Российской Федерации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2B7055" w:rsidRPr="00DD7329">
        <w:rPr>
          <w:rFonts w:cs="Times New Roman"/>
          <w:sz w:val="24"/>
          <w:szCs w:val="24"/>
        </w:rPr>
        <w:t xml:space="preserve">. К указанным документам Подрядчик в обязательном порядке прилагает: исполнительную документацию в 3 (трех) экземплярах на бумажных носителях </w:t>
      </w:r>
      <w:r w:rsidR="003F2DE9" w:rsidRPr="00DD7329">
        <w:rPr>
          <w:rFonts w:cs="Times New Roman"/>
          <w:sz w:val="24"/>
          <w:szCs w:val="24"/>
        </w:rPr>
        <w:t>и 1</w:t>
      </w:r>
      <w:r w:rsidR="002B7055" w:rsidRPr="00DD7329">
        <w:rPr>
          <w:rFonts w:cs="Times New Roman"/>
          <w:sz w:val="24"/>
          <w:szCs w:val="24"/>
        </w:rPr>
        <w:t xml:space="preserve"> (один) экземпляр на электронном носителе на выполненные Работы, акты приемки скрытых работ, счета, счета-фактуры, сертификаты качества, инструкции и всю иную техническую документацию в отношении </w:t>
      </w:r>
      <w:r w:rsidR="00AB630F" w:rsidRPr="00DD7329">
        <w:rPr>
          <w:rFonts w:cs="Times New Roman"/>
          <w:sz w:val="24"/>
          <w:szCs w:val="24"/>
        </w:rPr>
        <w:t>Объекта и выполненных Работ,</w:t>
      </w:r>
      <w:r w:rsidR="002B7055" w:rsidRPr="00DD7329">
        <w:rPr>
          <w:rFonts w:cs="Times New Roman"/>
          <w:sz w:val="24"/>
          <w:szCs w:val="24"/>
        </w:rPr>
        <w:t xml:space="preserve"> в соответствии с Техническим заданием (Приложение № 1).</w:t>
      </w:r>
    </w:p>
    <w:p w14:paraId="2008064D" w14:textId="6C936E93" w:rsidR="00B7787E" w:rsidRPr="00DD7329" w:rsidRDefault="00775D56" w:rsidP="00B7787E">
      <w:pPr>
        <w:widowControl w:val="0"/>
        <w:spacing w:after="0"/>
        <w:ind w:firstLine="567"/>
        <w:jc w:val="both"/>
        <w:rPr>
          <w:rFonts w:cs="Times New Roman"/>
          <w:sz w:val="24"/>
          <w:szCs w:val="24"/>
        </w:rPr>
      </w:pPr>
      <w:r>
        <w:rPr>
          <w:rFonts w:cs="Times New Roman"/>
          <w:sz w:val="24"/>
          <w:szCs w:val="24"/>
        </w:rPr>
        <w:t>6</w:t>
      </w:r>
      <w:r w:rsidR="00B7787E" w:rsidRPr="00DD7329">
        <w:rPr>
          <w:rFonts w:cs="Times New Roman"/>
          <w:sz w:val="24"/>
          <w:szCs w:val="24"/>
        </w:rPr>
        <w:t>.3. При проведении скрытых работ, Подрядчик предоставляет акты скрытых работ. Подрядчик приступает к выполнению последующих работ только после приемки Заказчиком скрытых работ.</w:t>
      </w:r>
    </w:p>
    <w:p w14:paraId="7406598F" w14:textId="39BC98BB" w:rsidR="00B7787E" w:rsidRPr="00DD7329" w:rsidRDefault="00775D56" w:rsidP="00AB630F">
      <w:pPr>
        <w:widowControl w:val="0"/>
        <w:spacing w:after="0"/>
        <w:ind w:firstLine="567"/>
        <w:jc w:val="both"/>
        <w:rPr>
          <w:rFonts w:cs="Times New Roman"/>
          <w:sz w:val="24"/>
          <w:szCs w:val="24"/>
        </w:rPr>
      </w:pPr>
      <w:r>
        <w:rPr>
          <w:rFonts w:cs="Times New Roman"/>
          <w:sz w:val="24"/>
          <w:szCs w:val="24"/>
        </w:rPr>
        <w:t>6</w:t>
      </w:r>
      <w:r w:rsidR="00DA23D7">
        <w:rPr>
          <w:rFonts w:cs="Times New Roman"/>
          <w:sz w:val="24"/>
          <w:szCs w:val="24"/>
        </w:rPr>
        <w:t>.4</w:t>
      </w:r>
      <w:r w:rsidR="00B7787E" w:rsidRPr="00DD7329">
        <w:rPr>
          <w:rFonts w:cs="Times New Roman"/>
          <w:sz w:val="24"/>
          <w:szCs w:val="24"/>
        </w:rPr>
        <w:t>. Заказчик в течение 5 (пяти) календарных дней с момента получения от Подрядчика Акта о пуско-наладке рассматривает и подписывает его (в случае отсутствия обоснованных замечаний), либо в этот же срок возвращает его без подписания с указанием (приложением) обоснованных замечаний Заказчика. В случае, если Заказчик в срок, установленный настоящим пунктом, не направит Подрядчику подписанные документы, либо в этот же срок не направит Подрядчику обоснованные замечания – Акт о пуско-наладке считается подписанным Заказчиком</w:t>
      </w:r>
      <w:r w:rsidR="00AB630F" w:rsidRPr="00DD7329">
        <w:rPr>
          <w:rFonts w:cs="Times New Roman"/>
          <w:sz w:val="24"/>
          <w:szCs w:val="24"/>
        </w:rPr>
        <w:t>.</w:t>
      </w:r>
      <w:r w:rsidR="00B7787E" w:rsidRPr="00DD7329">
        <w:rPr>
          <w:rFonts w:cs="Times New Roman"/>
          <w:sz w:val="24"/>
          <w:szCs w:val="24"/>
        </w:rPr>
        <w:t xml:space="preserve"> </w:t>
      </w:r>
    </w:p>
    <w:p w14:paraId="32A6BD62" w14:textId="19915FF9" w:rsidR="00B7787E" w:rsidRPr="00DD7329" w:rsidRDefault="00775D56" w:rsidP="00B7787E">
      <w:pPr>
        <w:spacing w:after="0"/>
        <w:ind w:firstLine="567"/>
        <w:jc w:val="both"/>
        <w:outlineLvl w:val="2"/>
        <w:rPr>
          <w:rFonts w:cs="Times New Roman"/>
          <w:sz w:val="24"/>
          <w:szCs w:val="24"/>
        </w:rPr>
      </w:pPr>
      <w:r>
        <w:rPr>
          <w:rFonts w:cs="Times New Roman"/>
          <w:sz w:val="24"/>
          <w:szCs w:val="24"/>
        </w:rPr>
        <w:t>6</w:t>
      </w:r>
      <w:r w:rsidR="00DA23D7">
        <w:rPr>
          <w:rFonts w:cs="Times New Roman"/>
          <w:sz w:val="24"/>
          <w:szCs w:val="24"/>
        </w:rPr>
        <w:t>.5</w:t>
      </w:r>
      <w:r w:rsidR="00B7787E" w:rsidRPr="00DD7329">
        <w:rPr>
          <w:rFonts w:cs="Times New Roman"/>
          <w:sz w:val="24"/>
          <w:szCs w:val="24"/>
        </w:rPr>
        <w:t xml:space="preserve">. Подрядчик после завершения всех Работ на Объекте по настоящему Договору, не менее чем за 5 (пять) рабочих дней уведомляет Заказчика о готовности Объекта к итоговой проверке </w:t>
      </w:r>
      <w:r w:rsidR="00B7787E" w:rsidRPr="00795532">
        <w:rPr>
          <w:rFonts w:cs="Times New Roman"/>
          <w:sz w:val="24"/>
          <w:szCs w:val="24"/>
        </w:rPr>
        <w:t>Ростехнадзора</w:t>
      </w:r>
      <w:r w:rsidR="00795532" w:rsidRPr="00795532">
        <w:rPr>
          <w:rFonts w:cs="Times New Roman"/>
          <w:sz w:val="24"/>
          <w:szCs w:val="24"/>
        </w:rPr>
        <w:t xml:space="preserve">, </w:t>
      </w:r>
      <w:r w:rsidR="00B7787E" w:rsidRPr="00795532">
        <w:rPr>
          <w:rFonts w:cs="Times New Roman"/>
          <w:sz w:val="24"/>
          <w:szCs w:val="24"/>
        </w:rPr>
        <w:t>совместно с Заказчиком и представителями соответствующих органов осуществляют проверку (приемку) построенного Объекта.</w:t>
      </w:r>
      <w:r w:rsidR="00B7787E" w:rsidRPr="00DD7329">
        <w:rPr>
          <w:rFonts w:cs="Times New Roman"/>
          <w:sz w:val="24"/>
          <w:szCs w:val="24"/>
        </w:rPr>
        <w:t xml:space="preserve"> </w:t>
      </w:r>
    </w:p>
    <w:p w14:paraId="5D7D93D8" w14:textId="4526CC10" w:rsidR="00B7787E" w:rsidRPr="00DD7329" w:rsidRDefault="00775D56" w:rsidP="00EB19DA">
      <w:pPr>
        <w:widowControl w:val="0"/>
        <w:spacing w:after="0"/>
        <w:ind w:firstLine="567"/>
        <w:jc w:val="both"/>
        <w:rPr>
          <w:rFonts w:cs="Times New Roman"/>
          <w:sz w:val="24"/>
          <w:szCs w:val="24"/>
        </w:rPr>
      </w:pPr>
      <w:r>
        <w:rPr>
          <w:rFonts w:cs="Times New Roman"/>
          <w:sz w:val="24"/>
          <w:szCs w:val="24"/>
        </w:rPr>
        <w:t>6</w:t>
      </w:r>
      <w:r w:rsidR="00B7787E" w:rsidRPr="00DD7329">
        <w:rPr>
          <w:rFonts w:cs="Times New Roman"/>
          <w:sz w:val="24"/>
          <w:szCs w:val="24"/>
        </w:rPr>
        <w:t>.</w:t>
      </w:r>
      <w:r w:rsidR="00DA23D7">
        <w:rPr>
          <w:rFonts w:cs="Times New Roman"/>
          <w:sz w:val="24"/>
          <w:szCs w:val="24"/>
        </w:rPr>
        <w:t>6</w:t>
      </w:r>
      <w:r w:rsidR="00B7787E" w:rsidRPr="00DD7329">
        <w:rPr>
          <w:rFonts w:cs="Times New Roman"/>
          <w:sz w:val="24"/>
          <w:szCs w:val="24"/>
        </w:rPr>
        <w:t xml:space="preserve">. </w:t>
      </w:r>
      <w:bookmarkStart w:id="5" w:name="_Hlk114565029"/>
      <w:r w:rsidR="00EB19DA" w:rsidRPr="00DD7329">
        <w:rPr>
          <w:rFonts w:cs="Times New Roman"/>
          <w:sz w:val="24"/>
          <w:szCs w:val="24"/>
        </w:rPr>
        <w:t xml:space="preserve">Заказчик, </w:t>
      </w:r>
      <w:r w:rsidR="00B7787E" w:rsidRPr="00DD7329">
        <w:rPr>
          <w:rFonts w:cs="Times New Roman"/>
          <w:sz w:val="24"/>
          <w:szCs w:val="24"/>
        </w:rPr>
        <w:t xml:space="preserve">при условии получения от Подрядчика полного комплекта документов, указанного в пунктах </w:t>
      </w:r>
      <w:r w:rsidR="00EB19DA" w:rsidRPr="00DD7329">
        <w:rPr>
          <w:rFonts w:cs="Times New Roman"/>
          <w:sz w:val="24"/>
          <w:szCs w:val="24"/>
        </w:rPr>
        <w:t>7</w:t>
      </w:r>
      <w:r w:rsidR="00B7787E" w:rsidRPr="00DD7329">
        <w:rPr>
          <w:rFonts w:cs="Times New Roman"/>
          <w:sz w:val="24"/>
          <w:szCs w:val="24"/>
        </w:rPr>
        <w:t>.2. настоящего Договора</w:t>
      </w:r>
      <w:bookmarkEnd w:id="5"/>
      <w:r w:rsidR="00B7787E" w:rsidRPr="00DD7329">
        <w:rPr>
          <w:rFonts w:cs="Times New Roman"/>
          <w:sz w:val="24"/>
          <w:szCs w:val="24"/>
        </w:rPr>
        <w:t>, в течение 5 (пяти) календарных дней с момента его получения, рассматривает и подписывает (в случае отсутствия обоснованных замечаний), либо в этот же срок возвращает указанные документы без подписания с указанием (приложением) обоснованных замечаний, выявленных недостатков и недоделок (если их существо позволяет их устранить) и сроки для их устранения. В случае, если Заказчик в срок, установленный настоящим пунктом, не направит Подрядчику подписанные документы, либо в этот же срок не направит Подрядчику обоснованные замечания – указанные документы считаются подписанными Заказчиком</w:t>
      </w:r>
      <w:r w:rsidR="00EB19DA" w:rsidRPr="00DD7329">
        <w:rPr>
          <w:rFonts w:cs="Times New Roman"/>
          <w:sz w:val="24"/>
          <w:szCs w:val="24"/>
        </w:rPr>
        <w:t>.</w:t>
      </w:r>
    </w:p>
    <w:p w14:paraId="6E3254AC" w14:textId="1D6567D0" w:rsidR="004D5649" w:rsidRPr="00DD7329" w:rsidRDefault="00775D56" w:rsidP="00EB19DA">
      <w:pPr>
        <w:widowControl w:val="0"/>
        <w:spacing w:after="0"/>
        <w:ind w:firstLine="567"/>
        <w:jc w:val="both"/>
        <w:rPr>
          <w:rFonts w:cs="Times New Roman"/>
          <w:sz w:val="24"/>
          <w:szCs w:val="24"/>
        </w:rPr>
      </w:pPr>
      <w:r>
        <w:rPr>
          <w:rFonts w:cs="Times New Roman"/>
          <w:sz w:val="24"/>
          <w:szCs w:val="24"/>
        </w:rPr>
        <w:t>6</w:t>
      </w:r>
      <w:r w:rsidR="002B7055" w:rsidRPr="00DD7329">
        <w:rPr>
          <w:rFonts w:cs="Times New Roman"/>
          <w:sz w:val="24"/>
          <w:szCs w:val="24"/>
        </w:rPr>
        <w:t>.</w:t>
      </w:r>
      <w:r w:rsidR="00EB19DA" w:rsidRPr="00DD7329">
        <w:rPr>
          <w:rFonts w:cs="Times New Roman"/>
          <w:sz w:val="24"/>
          <w:szCs w:val="24"/>
        </w:rPr>
        <w:t>7</w:t>
      </w:r>
      <w:r w:rsidR="002B7055" w:rsidRPr="00DD7329">
        <w:rPr>
          <w:rFonts w:cs="Times New Roman"/>
          <w:sz w:val="24"/>
          <w:szCs w:val="24"/>
        </w:rPr>
        <w:t xml:space="preserve">. По завершении всего комплекса Работ, предусмотренных настоящим Договором, Стороны подписывают </w:t>
      </w:r>
      <w:r w:rsidR="00D118D7" w:rsidRPr="00A62A77">
        <w:rPr>
          <w:rFonts w:cs="Times New Roman"/>
          <w:sz w:val="24"/>
          <w:szCs w:val="24"/>
        </w:rPr>
        <w:t>Акт приемки законченного строительством Объекта по форме № КС-11</w:t>
      </w:r>
      <w:r w:rsidR="00795532">
        <w:rPr>
          <w:rFonts w:cs="Times New Roman"/>
          <w:sz w:val="24"/>
          <w:szCs w:val="24"/>
        </w:rPr>
        <w:t>.</w:t>
      </w:r>
    </w:p>
    <w:p w14:paraId="6E500A87" w14:textId="517CD2DC" w:rsidR="00EB19DA" w:rsidRPr="00DD7329" w:rsidRDefault="00775D56" w:rsidP="00EB19DA">
      <w:pPr>
        <w:widowControl w:val="0"/>
        <w:tabs>
          <w:tab w:val="left" w:pos="709"/>
        </w:tabs>
        <w:autoSpaceDE w:val="0"/>
        <w:autoSpaceDN w:val="0"/>
        <w:adjustRightInd w:val="0"/>
        <w:spacing w:after="0"/>
        <w:ind w:firstLine="567"/>
        <w:jc w:val="both"/>
        <w:rPr>
          <w:rFonts w:cs="Times New Roman"/>
          <w:sz w:val="24"/>
          <w:szCs w:val="24"/>
        </w:rPr>
      </w:pPr>
      <w:r>
        <w:rPr>
          <w:rFonts w:cs="Times New Roman"/>
          <w:sz w:val="24"/>
          <w:szCs w:val="24"/>
        </w:rPr>
        <w:t>6</w:t>
      </w:r>
      <w:r w:rsidR="00EB19DA" w:rsidRPr="00DD7329">
        <w:rPr>
          <w:rFonts w:cs="Times New Roman"/>
          <w:sz w:val="24"/>
          <w:szCs w:val="24"/>
        </w:rPr>
        <w:t>.8. Подрядчик обязан п</w:t>
      </w:r>
      <w:r w:rsidR="00DD6084" w:rsidRPr="00DD7329">
        <w:rPr>
          <w:rFonts w:cs="Times New Roman"/>
          <w:sz w:val="24"/>
          <w:szCs w:val="24"/>
        </w:rPr>
        <w:t xml:space="preserve">ередать Заказчику всю необходимую документацию при сдаче </w:t>
      </w:r>
      <w:r w:rsidR="00EB19DA" w:rsidRPr="00DD7329">
        <w:rPr>
          <w:rFonts w:cs="Times New Roman"/>
          <w:sz w:val="24"/>
          <w:szCs w:val="24"/>
        </w:rPr>
        <w:t>О</w:t>
      </w:r>
      <w:r w:rsidR="00DD6084" w:rsidRPr="00DD7329">
        <w:rPr>
          <w:rFonts w:cs="Times New Roman"/>
          <w:sz w:val="24"/>
          <w:szCs w:val="24"/>
        </w:rPr>
        <w:t>бъекта строительства (этапа строительства) Заказчику, а также документы, необходимые для ввода в эксплуатацию Объекта строительства в соответствии с градостроительным законодательством Российской Федерации</w:t>
      </w:r>
      <w:r w:rsidR="00EB19DA" w:rsidRPr="00DD7329">
        <w:rPr>
          <w:rFonts w:cs="Times New Roman"/>
          <w:sz w:val="24"/>
          <w:szCs w:val="24"/>
        </w:rPr>
        <w:t xml:space="preserve">. </w:t>
      </w:r>
    </w:p>
    <w:p w14:paraId="3A330A92" w14:textId="1BADAEEA" w:rsidR="0002262A" w:rsidRPr="00DD7329" w:rsidRDefault="00775D56" w:rsidP="00EB19DA">
      <w:pPr>
        <w:widowControl w:val="0"/>
        <w:tabs>
          <w:tab w:val="left" w:pos="709"/>
        </w:tabs>
        <w:autoSpaceDE w:val="0"/>
        <w:autoSpaceDN w:val="0"/>
        <w:adjustRightInd w:val="0"/>
        <w:spacing w:after="0"/>
        <w:ind w:firstLine="567"/>
        <w:jc w:val="both"/>
        <w:rPr>
          <w:rFonts w:cs="Times New Roman"/>
          <w:sz w:val="24"/>
          <w:szCs w:val="24"/>
          <w:highlight w:val="yellow"/>
        </w:rPr>
      </w:pPr>
      <w:r>
        <w:rPr>
          <w:rFonts w:cs="Times New Roman"/>
          <w:sz w:val="24"/>
          <w:szCs w:val="24"/>
        </w:rPr>
        <w:t>6</w:t>
      </w:r>
      <w:r w:rsidR="00EB19DA" w:rsidRPr="00DD7329">
        <w:rPr>
          <w:rFonts w:cs="Times New Roman"/>
          <w:sz w:val="24"/>
          <w:szCs w:val="24"/>
        </w:rPr>
        <w:t>.9</w:t>
      </w:r>
      <w:r w:rsidR="000B4D9B" w:rsidRPr="00DD7329">
        <w:rPr>
          <w:rFonts w:cs="Times New Roman"/>
          <w:sz w:val="24"/>
          <w:szCs w:val="24"/>
        </w:rPr>
        <w:t xml:space="preserve">. </w:t>
      </w:r>
      <w:r w:rsidR="006B04B5" w:rsidRPr="00DD7329">
        <w:rPr>
          <w:rFonts w:cs="Times New Roman"/>
          <w:sz w:val="24"/>
          <w:szCs w:val="24"/>
        </w:rPr>
        <w:t xml:space="preserve">Стороны вправе создать рабочую комиссию для оценки результата выполненных </w:t>
      </w:r>
      <w:r w:rsidR="00EB19DA" w:rsidRPr="00DD7329">
        <w:rPr>
          <w:rFonts w:cs="Times New Roman"/>
          <w:sz w:val="24"/>
          <w:szCs w:val="24"/>
        </w:rPr>
        <w:t>Р</w:t>
      </w:r>
      <w:r w:rsidR="006B04B5" w:rsidRPr="00DD7329">
        <w:rPr>
          <w:rFonts w:cs="Times New Roman"/>
          <w:sz w:val="24"/>
          <w:szCs w:val="24"/>
        </w:rPr>
        <w:t xml:space="preserve">абот на предмет соответствия установленным требованиям. По результатам своей работы рабочая комиссия </w:t>
      </w:r>
      <w:r w:rsidR="006B04B5" w:rsidRPr="00DD7329">
        <w:rPr>
          <w:rFonts w:cs="Times New Roman"/>
          <w:sz w:val="24"/>
          <w:szCs w:val="24"/>
        </w:rPr>
        <w:lastRenderedPageBreak/>
        <w:t>подготавливает акт с соответствующим заключением.</w:t>
      </w:r>
    </w:p>
    <w:p w14:paraId="566EF732" w14:textId="788489E1" w:rsidR="00370978" w:rsidRDefault="00775D56" w:rsidP="006A409F">
      <w:pPr>
        <w:widowControl w:val="0"/>
        <w:spacing w:after="0"/>
        <w:ind w:firstLine="567"/>
        <w:jc w:val="both"/>
        <w:rPr>
          <w:rFonts w:cs="Times New Roman"/>
          <w:sz w:val="24"/>
          <w:szCs w:val="24"/>
        </w:rPr>
      </w:pPr>
      <w:r>
        <w:rPr>
          <w:rFonts w:cs="Times New Roman"/>
          <w:sz w:val="24"/>
          <w:szCs w:val="24"/>
        </w:rPr>
        <w:t>6</w:t>
      </w:r>
      <w:r w:rsidR="00EB19DA" w:rsidRPr="00DD7329">
        <w:rPr>
          <w:rFonts w:cs="Times New Roman"/>
          <w:sz w:val="24"/>
          <w:szCs w:val="24"/>
        </w:rPr>
        <w:t>.10</w:t>
      </w:r>
      <w:r w:rsidR="0002262A" w:rsidRPr="00DD7329">
        <w:rPr>
          <w:rFonts w:cs="Times New Roman"/>
          <w:sz w:val="24"/>
          <w:szCs w:val="24"/>
        </w:rPr>
        <w:t>. В случае выполнения работ ненадлежащего качества Подрядчик обязан безвозмездно устранить недостатки работ в течение 3 дней с момента заявления о них Заказчиком либо возместить расходы Заказчика на устранение недостатков работ.</w:t>
      </w:r>
    </w:p>
    <w:p w14:paraId="52279D14" w14:textId="77777777" w:rsidR="00D1222F" w:rsidRPr="006A409F" w:rsidRDefault="00D1222F" w:rsidP="006A409F">
      <w:pPr>
        <w:widowControl w:val="0"/>
        <w:spacing w:after="0"/>
        <w:ind w:firstLine="567"/>
        <w:jc w:val="both"/>
        <w:rPr>
          <w:rFonts w:cs="Times New Roman"/>
          <w:sz w:val="24"/>
          <w:szCs w:val="24"/>
        </w:rPr>
      </w:pPr>
    </w:p>
    <w:p w14:paraId="658A11A7" w14:textId="7016C42A" w:rsidR="00035698" w:rsidRPr="00DD7329" w:rsidRDefault="00775D56" w:rsidP="00EB19DA">
      <w:pPr>
        <w:spacing w:after="0"/>
        <w:ind w:firstLine="567"/>
        <w:jc w:val="center"/>
        <w:outlineLvl w:val="2"/>
        <w:rPr>
          <w:rFonts w:cs="Times New Roman"/>
          <w:b/>
          <w:bCs/>
          <w:sz w:val="24"/>
          <w:szCs w:val="24"/>
        </w:rPr>
      </w:pPr>
      <w:r>
        <w:rPr>
          <w:rFonts w:cs="Times New Roman"/>
          <w:b/>
          <w:bCs/>
          <w:sz w:val="24"/>
          <w:szCs w:val="24"/>
        </w:rPr>
        <w:t>7</w:t>
      </w:r>
      <w:r w:rsidR="0085351A" w:rsidRPr="00DD7329">
        <w:rPr>
          <w:rFonts w:cs="Times New Roman"/>
          <w:b/>
          <w:bCs/>
          <w:sz w:val="24"/>
          <w:szCs w:val="24"/>
        </w:rPr>
        <w:t>. Гарантии качества</w:t>
      </w:r>
    </w:p>
    <w:p w14:paraId="033026DE" w14:textId="213827B4" w:rsidR="003E7176" w:rsidRPr="00DD7329" w:rsidRDefault="00775D56" w:rsidP="006D7C6B">
      <w:pPr>
        <w:spacing w:after="0"/>
        <w:ind w:firstLine="567"/>
        <w:jc w:val="both"/>
        <w:outlineLvl w:val="2"/>
        <w:rPr>
          <w:rFonts w:cs="Times New Roman"/>
          <w:sz w:val="24"/>
          <w:szCs w:val="24"/>
        </w:rPr>
      </w:pPr>
      <w:r>
        <w:rPr>
          <w:rFonts w:cs="Times New Roman"/>
          <w:sz w:val="24"/>
          <w:szCs w:val="24"/>
        </w:rPr>
        <w:t>7</w:t>
      </w:r>
      <w:r w:rsidR="0085351A" w:rsidRPr="00DD7329">
        <w:rPr>
          <w:rFonts w:cs="Times New Roman"/>
          <w:sz w:val="24"/>
          <w:szCs w:val="24"/>
        </w:rPr>
        <w:t xml:space="preserve">.1. Подрядчик гарантирует: </w:t>
      </w:r>
    </w:p>
    <w:p w14:paraId="694FCF44" w14:textId="633915CF" w:rsidR="003E7176" w:rsidRPr="00DD7329" w:rsidRDefault="00775D56" w:rsidP="006D7C6B">
      <w:pPr>
        <w:spacing w:after="0"/>
        <w:ind w:firstLine="567"/>
        <w:jc w:val="both"/>
        <w:outlineLvl w:val="2"/>
        <w:rPr>
          <w:rFonts w:cs="Times New Roman"/>
          <w:sz w:val="24"/>
          <w:szCs w:val="24"/>
        </w:rPr>
      </w:pPr>
      <w:r>
        <w:rPr>
          <w:rFonts w:cs="Times New Roman"/>
          <w:sz w:val="24"/>
          <w:szCs w:val="24"/>
        </w:rPr>
        <w:t>7</w:t>
      </w:r>
      <w:r w:rsidR="0085351A" w:rsidRPr="00DD7329">
        <w:rPr>
          <w:rFonts w:cs="Times New Roman"/>
          <w:sz w:val="24"/>
          <w:szCs w:val="24"/>
        </w:rPr>
        <w:t xml:space="preserve">.1.1. </w:t>
      </w:r>
      <w:r w:rsidR="00EB19DA" w:rsidRPr="00DD7329">
        <w:rPr>
          <w:rFonts w:cs="Times New Roman"/>
          <w:sz w:val="24"/>
          <w:szCs w:val="24"/>
        </w:rPr>
        <w:t>н</w:t>
      </w:r>
      <w:r w:rsidR="0085351A" w:rsidRPr="00DD7329">
        <w:rPr>
          <w:rFonts w:cs="Times New Roman"/>
          <w:sz w:val="24"/>
          <w:szCs w:val="24"/>
        </w:rPr>
        <w:t>адлежащее качество используемых материалов, конструкций, оборудования и систем, соответствие их проектным спецификациям (либо спецификациям, согласованным с Заказчиком,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r w:rsidR="009846BA" w:rsidRPr="00DD7329">
        <w:rPr>
          <w:rFonts w:cs="Times New Roman"/>
          <w:sz w:val="24"/>
          <w:szCs w:val="24"/>
        </w:rPr>
        <w:t>;</w:t>
      </w:r>
      <w:r w:rsidR="0085351A" w:rsidRPr="00DD7329">
        <w:rPr>
          <w:rFonts w:cs="Times New Roman"/>
          <w:sz w:val="24"/>
          <w:szCs w:val="24"/>
        </w:rPr>
        <w:t xml:space="preserve"> </w:t>
      </w:r>
    </w:p>
    <w:p w14:paraId="35CF5285" w14:textId="50D7031C" w:rsidR="003E7176" w:rsidRPr="00DD7329" w:rsidRDefault="00775D56" w:rsidP="006D7C6B">
      <w:pPr>
        <w:spacing w:after="0"/>
        <w:ind w:firstLine="567"/>
        <w:jc w:val="both"/>
        <w:outlineLvl w:val="2"/>
        <w:rPr>
          <w:rFonts w:cs="Times New Roman"/>
          <w:sz w:val="24"/>
          <w:szCs w:val="24"/>
        </w:rPr>
      </w:pPr>
      <w:r>
        <w:rPr>
          <w:rFonts w:cs="Times New Roman"/>
          <w:sz w:val="24"/>
          <w:szCs w:val="24"/>
        </w:rPr>
        <w:t>7</w:t>
      </w:r>
      <w:r w:rsidR="0085351A" w:rsidRPr="00DD7329">
        <w:rPr>
          <w:rFonts w:cs="Times New Roman"/>
          <w:sz w:val="24"/>
          <w:szCs w:val="24"/>
        </w:rPr>
        <w:t xml:space="preserve">.1.2. </w:t>
      </w:r>
      <w:r w:rsidR="009846BA" w:rsidRPr="00DD7329">
        <w:rPr>
          <w:rFonts w:cs="Times New Roman"/>
          <w:sz w:val="24"/>
          <w:szCs w:val="24"/>
        </w:rPr>
        <w:t>к</w:t>
      </w:r>
      <w:r w:rsidR="0085351A" w:rsidRPr="00DD7329">
        <w:rPr>
          <w:rFonts w:cs="Times New Roman"/>
          <w:sz w:val="24"/>
          <w:szCs w:val="24"/>
        </w:rPr>
        <w:t>ачество выполнения всех работ в соответствии с настоящим Договором, Техническим заданием (Приложение № 1), утвержденной Заказчиком Проектной документацией, СНиП, техническими условиями, действующим законодательством Р</w:t>
      </w:r>
      <w:r w:rsidR="009846BA" w:rsidRPr="00DD7329">
        <w:rPr>
          <w:rFonts w:cs="Times New Roman"/>
          <w:sz w:val="24"/>
          <w:szCs w:val="24"/>
        </w:rPr>
        <w:t xml:space="preserve">оссийской </w:t>
      </w:r>
      <w:r w:rsidR="0085351A" w:rsidRPr="00DD7329">
        <w:rPr>
          <w:rFonts w:cs="Times New Roman"/>
          <w:sz w:val="24"/>
          <w:szCs w:val="24"/>
        </w:rPr>
        <w:t>Ф</w:t>
      </w:r>
      <w:r w:rsidR="009846BA" w:rsidRPr="00DD7329">
        <w:rPr>
          <w:rFonts w:cs="Times New Roman"/>
          <w:sz w:val="24"/>
          <w:szCs w:val="24"/>
        </w:rPr>
        <w:t>едерации;</w:t>
      </w:r>
      <w:r w:rsidR="0085351A" w:rsidRPr="00DD7329">
        <w:rPr>
          <w:rFonts w:cs="Times New Roman"/>
          <w:sz w:val="24"/>
          <w:szCs w:val="24"/>
        </w:rPr>
        <w:t xml:space="preserve"> </w:t>
      </w:r>
    </w:p>
    <w:p w14:paraId="6D9D7CF3" w14:textId="7101C2A7" w:rsidR="003E7176" w:rsidRPr="00DD7329" w:rsidRDefault="00775D56" w:rsidP="006D7C6B">
      <w:pPr>
        <w:spacing w:after="0"/>
        <w:ind w:firstLine="567"/>
        <w:jc w:val="both"/>
        <w:outlineLvl w:val="2"/>
        <w:rPr>
          <w:rFonts w:cs="Times New Roman"/>
          <w:sz w:val="24"/>
          <w:szCs w:val="24"/>
        </w:rPr>
      </w:pPr>
      <w:r>
        <w:rPr>
          <w:rFonts w:cs="Times New Roman"/>
          <w:sz w:val="24"/>
          <w:szCs w:val="24"/>
        </w:rPr>
        <w:t>7</w:t>
      </w:r>
      <w:r w:rsidR="0085351A" w:rsidRPr="00DD7329">
        <w:rPr>
          <w:rFonts w:cs="Times New Roman"/>
          <w:sz w:val="24"/>
          <w:szCs w:val="24"/>
        </w:rPr>
        <w:t xml:space="preserve">.1.3. </w:t>
      </w:r>
      <w:r w:rsidR="009846BA" w:rsidRPr="00DD7329">
        <w:rPr>
          <w:rFonts w:cs="Times New Roman"/>
          <w:sz w:val="24"/>
          <w:szCs w:val="24"/>
        </w:rPr>
        <w:t>с</w:t>
      </w:r>
      <w:r w:rsidR="0085351A" w:rsidRPr="00DD7329">
        <w:rPr>
          <w:rFonts w:cs="Times New Roman"/>
          <w:sz w:val="24"/>
          <w:szCs w:val="24"/>
        </w:rPr>
        <w:t>воевременное устранение недостатков и дефектов, выявленных при приемке работ и в период гарантийного срока</w:t>
      </w:r>
      <w:r w:rsidR="00A535D3" w:rsidRPr="00DD7329">
        <w:rPr>
          <w:rFonts w:cs="Times New Roman"/>
          <w:sz w:val="24"/>
          <w:szCs w:val="24"/>
        </w:rPr>
        <w:t>;</w:t>
      </w:r>
    </w:p>
    <w:p w14:paraId="4DCF5ECD" w14:textId="43BEA318" w:rsidR="003E7176" w:rsidRPr="00DD7329" w:rsidRDefault="00775D56" w:rsidP="006D7C6B">
      <w:pPr>
        <w:spacing w:after="0"/>
        <w:ind w:firstLine="567"/>
        <w:jc w:val="both"/>
        <w:outlineLvl w:val="2"/>
        <w:rPr>
          <w:rFonts w:cs="Times New Roman"/>
          <w:sz w:val="24"/>
          <w:szCs w:val="24"/>
          <w:highlight w:val="yellow"/>
        </w:rPr>
      </w:pPr>
      <w:r>
        <w:rPr>
          <w:rFonts w:cs="Times New Roman"/>
          <w:sz w:val="24"/>
          <w:szCs w:val="24"/>
        </w:rPr>
        <w:t>7</w:t>
      </w:r>
      <w:r w:rsidR="0085351A" w:rsidRPr="00DD7329">
        <w:rPr>
          <w:rFonts w:cs="Times New Roman"/>
          <w:sz w:val="24"/>
          <w:szCs w:val="24"/>
        </w:rPr>
        <w:t xml:space="preserve">.1.4. </w:t>
      </w:r>
      <w:r w:rsidR="009846BA" w:rsidRPr="00DD7329">
        <w:rPr>
          <w:rFonts w:cs="Times New Roman"/>
          <w:sz w:val="24"/>
          <w:szCs w:val="24"/>
        </w:rPr>
        <w:t>б</w:t>
      </w:r>
      <w:r w:rsidR="0085351A" w:rsidRPr="00DD7329">
        <w:rPr>
          <w:rFonts w:cs="Times New Roman"/>
          <w:sz w:val="24"/>
          <w:szCs w:val="24"/>
        </w:rPr>
        <w:t xml:space="preserve">есперебойное функционирование в течение гарантийного срока инженерных систем и оборудования при надлежащей эксплуатации Объекта. </w:t>
      </w:r>
    </w:p>
    <w:p w14:paraId="2A3452CF" w14:textId="47064A0F" w:rsidR="006E1298" w:rsidRPr="00DD7329" w:rsidRDefault="00775D56" w:rsidP="006D7C6B">
      <w:pPr>
        <w:spacing w:after="0"/>
        <w:ind w:firstLine="567"/>
        <w:jc w:val="both"/>
        <w:outlineLvl w:val="2"/>
        <w:rPr>
          <w:rFonts w:cs="Times New Roman"/>
          <w:sz w:val="24"/>
          <w:szCs w:val="24"/>
        </w:rPr>
      </w:pPr>
      <w:r>
        <w:rPr>
          <w:rFonts w:cs="Times New Roman"/>
          <w:sz w:val="24"/>
          <w:szCs w:val="24"/>
        </w:rPr>
        <w:t>7</w:t>
      </w:r>
      <w:r w:rsidR="0085351A" w:rsidRPr="00DD7329">
        <w:rPr>
          <w:rFonts w:cs="Times New Roman"/>
          <w:sz w:val="24"/>
          <w:szCs w:val="24"/>
        </w:rPr>
        <w:t xml:space="preserve">.2. </w:t>
      </w:r>
      <w:r w:rsidR="005D6246" w:rsidRPr="00DD7329">
        <w:rPr>
          <w:rFonts w:cs="Times New Roman"/>
          <w:iCs/>
          <w:sz w:val="24"/>
          <w:szCs w:val="24"/>
        </w:rPr>
        <w:t xml:space="preserve">На выполненные </w:t>
      </w:r>
      <w:r w:rsidR="00DB2504" w:rsidRPr="00DD7329">
        <w:rPr>
          <w:rFonts w:cs="Times New Roman"/>
          <w:iCs/>
          <w:sz w:val="24"/>
          <w:szCs w:val="24"/>
        </w:rPr>
        <w:t>Р</w:t>
      </w:r>
      <w:r w:rsidR="005D6246" w:rsidRPr="00DD7329">
        <w:rPr>
          <w:rFonts w:cs="Times New Roman"/>
          <w:iCs/>
          <w:sz w:val="24"/>
          <w:szCs w:val="24"/>
        </w:rPr>
        <w:t>аботы Подрядчик предоставляет гарантию качества.</w:t>
      </w:r>
      <w:r w:rsidR="005D6246" w:rsidRPr="00DD7329">
        <w:rPr>
          <w:rFonts w:cs="Times New Roman"/>
          <w:i/>
          <w:sz w:val="24"/>
          <w:szCs w:val="24"/>
        </w:rPr>
        <w:t xml:space="preserve"> </w:t>
      </w:r>
      <w:r w:rsidR="0085351A" w:rsidRPr="00DD7329">
        <w:rPr>
          <w:rFonts w:cs="Times New Roman"/>
          <w:sz w:val="24"/>
          <w:szCs w:val="24"/>
        </w:rPr>
        <w:t xml:space="preserve">Гарантийный срок на выполненные </w:t>
      </w:r>
      <w:r w:rsidR="005D6246" w:rsidRPr="00DD7329">
        <w:rPr>
          <w:rFonts w:cs="Times New Roman"/>
          <w:sz w:val="24"/>
          <w:szCs w:val="24"/>
        </w:rPr>
        <w:t>р</w:t>
      </w:r>
      <w:r w:rsidR="0085351A" w:rsidRPr="00DD7329">
        <w:rPr>
          <w:rFonts w:cs="Times New Roman"/>
          <w:sz w:val="24"/>
          <w:szCs w:val="24"/>
        </w:rPr>
        <w:t>аботы, составляет 60 (</w:t>
      </w:r>
      <w:r w:rsidR="00A535D3" w:rsidRPr="00DD7329">
        <w:rPr>
          <w:rFonts w:cs="Times New Roman"/>
          <w:sz w:val="24"/>
          <w:szCs w:val="24"/>
        </w:rPr>
        <w:t>ш</w:t>
      </w:r>
      <w:r w:rsidR="0085351A" w:rsidRPr="00DD7329">
        <w:rPr>
          <w:rFonts w:cs="Times New Roman"/>
          <w:sz w:val="24"/>
          <w:szCs w:val="24"/>
        </w:rPr>
        <w:t xml:space="preserve">естьдесят) месяцев с момента </w:t>
      </w:r>
      <w:r w:rsidR="007D3F3D">
        <w:rPr>
          <w:rFonts w:cs="Times New Roman"/>
          <w:sz w:val="24"/>
          <w:szCs w:val="24"/>
        </w:rPr>
        <w:t>подписания Актов Выполненных Работ</w:t>
      </w:r>
      <w:r w:rsidR="0085351A" w:rsidRPr="00DD7329">
        <w:rPr>
          <w:rFonts w:cs="Times New Roman"/>
          <w:sz w:val="24"/>
          <w:szCs w:val="24"/>
        </w:rPr>
        <w:t>. На оборудование и материалы, используемые в составе Работ, действуют сроки, установленные производителями оборудования и материалов, входящих в состав Работ.</w:t>
      </w:r>
    </w:p>
    <w:p w14:paraId="410D18C7" w14:textId="1FE62F82" w:rsidR="006E1298" w:rsidRPr="00DD7329" w:rsidRDefault="00775D56" w:rsidP="006D7C6B">
      <w:pPr>
        <w:spacing w:after="0"/>
        <w:ind w:firstLine="567"/>
        <w:jc w:val="both"/>
        <w:outlineLvl w:val="2"/>
        <w:rPr>
          <w:rFonts w:cs="Times New Roman"/>
          <w:sz w:val="24"/>
          <w:szCs w:val="24"/>
        </w:rPr>
      </w:pPr>
      <w:r>
        <w:rPr>
          <w:rFonts w:cs="Times New Roman"/>
          <w:sz w:val="24"/>
          <w:szCs w:val="24"/>
        </w:rPr>
        <w:t>7</w:t>
      </w:r>
      <w:r w:rsidR="006E1298" w:rsidRPr="00DD7329">
        <w:rPr>
          <w:rFonts w:cs="Times New Roman"/>
          <w:sz w:val="24"/>
          <w:szCs w:val="24"/>
        </w:rPr>
        <w:t xml:space="preserve">.3. </w:t>
      </w:r>
      <w:r w:rsidR="006E1298" w:rsidRPr="00DD7329">
        <w:rPr>
          <w:rFonts w:cs="Times New Roman"/>
          <w:color w:val="000000"/>
          <w:sz w:val="24"/>
          <w:szCs w:val="24"/>
        </w:rPr>
        <w:t xml:space="preserve">Заказчик вправе предъявлять требования, связанные с ненадлежащим качеством результата выполненных </w:t>
      </w:r>
      <w:r w:rsidR="00DB2504" w:rsidRPr="00DD7329">
        <w:rPr>
          <w:rFonts w:cs="Times New Roman"/>
          <w:color w:val="000000"/>
          <w:sz w:val="24"/>
          <w:szCs w:val="24"/>
        </w:rPr>
        <w:t>Р</w:t>
      </w:r>
      <w:r w:rsidR="006E1298" w:rsidRPr="00DD7329">
        <w:rPr>
          <w:rFonts w:cs="Times New Roman"/>
          <w:color w:val="000000"/>
          <w:sz w:val="24"/>
          <w:szCs w:val="24"/>
        </w:rPr>
        <w:t>абот, в течение установленного гарантийного срока.</w:t>
      </w:r>
      <w:r w:rsidR="006E1298" w:rsidRPr="00DD7329">
        <w:rPr>
          <w:rFonts w:cs="Times New Roman"/>
          <w:sz w:val="24"/>
          <w:szCs w:val="24"/>
        </w:rPr>
        <w:t xml:space="preserve"> Подрядчик обязуется за свой счет производить необходимый ремонт, в том числе замену товара, используемого в результате выполненных </w:t>
      </w:r>
      <w:r w:rsidR="00DB2504" w:rsidRPr="00DD7329">
        <w:rPr>
          <w:rFonts w:cs="Times New Roman"/>
          <w:sz w:val="24"/>
          <w:szCs w:val="24"/>
        </w:rPr>
        <w:t>Р</w:t>
      </w:r>
      <w:r w:rsidR="006E1298" w:rsidRPr="00DD7329">
        <w:rPr>
          <w:rFonts w:cs="Times New Roman"/>
          <w:sz w:val="24"/>
          <w:szCs w:val="24"/>
        </w:rPr>
        <w:t>абот, устранение недостатков в соответствии с требованиями действующего законодательства</w:t>
      </w:r>
      <w:r w:rsidR="00DB2504" w:rsidRPr="00DD7329">
        <w:rPr>
          <w:rFonts w:cs="Times New Roman"/>
          <w:sz w:val="24"/>
          <w:szCs w:val="24"/>
        </w:rPr>
        <w:t xml:space="preserve"> Российской Федерации.</w:t>
      </w:r>
    </w:p>
    <w:p w14:paraId="544978EA" w14:textId="1F96FE65" w:rsidR="00C810C7" w:rsidRPr="00DD7329" w:rsidRDefault="00775D56" w:rsidP="006D7C6B">
      <w:pPr>
        <w:spacing w:after="0"/>
        <w:ind w:firstLine="567"/>
        <w:jc w:val="both"/>
        <w:outlineLvl w:val="2"/>
        <w:rPr>
          <w:rFonts w:cs="Times New Roman"/>
          <w:sz w:val="24"/>
          <w:szCs w:val="24"/>
        </w:rPr>
      </w:pPr>
      <w:r>
        <w:rPr>
          <w:rFonts w:cs="Times New Roman"/>
          <w:sz w:val="24"/>
          <w:szCs w:val="24"/>
        </w:rPr>
        <w:t>7</w:t>
      </w:r>
      <w:r w:rsidR="00C810C7" w:rsidRPr="00DD7329">
        <w:rPr>
          <w:rFonts w:cs="Times New Roman"/>
          <w:sz w:val="24"/>
          <w:szCs w:val="24"/>
        </w:rPr>
        <w:t xml:space="preserve">.4. В случаях обнаружения недостатков работ в течение гарантийного срока Заказчик вправе по своему выбору: </w:t>
      </w:r>
    </w:p>
    <w:p w14:paraId="21B081CD" w14:textId="5D4D9D9F" w:rsidR="00C810C7" w:rsidRPr="00DD7329" w:rsidRDefault="00775D56" w:rsidP="006D7C6B">
      <w:pPr>
        <w:spacing w:after="0"/>
        <w:ind w:firstLine="567"/>
        <w:jc w:val="both"/>
        <w:outlineLvl w:val="2"/>
        <w:rPr>
          <w:rFonts w:cs="Times New Roman"/>
          <w:sz w:val="24"/>
          <w:szCs w:val="24"/>
        </w:rPr>
      </w:pPr>
      <w:r>
        <w:rPr>
          <w:rFonts w:cs="Times New Roman"/>
          <w:sz w:val="24"/>
          <w:szCs w:val="24"/>
        </w:rPr>
        <w:t>7</w:t>
      </w:r>
      <w:r w:rsidR="00C810C7" w:rsidRPr="00DD7329">
        <w:rPr>
          <w:rFonts w:cs="Times New Roman"/>
          <w:sz w:val="24"/>
          <w:szCs w:val="24"/>
        </w:rPr>
        <w:t xml:space="preserve">.4.1. Потребовать от Подрядчика безвозмездного устранения недостатков в срок, определенный в акте, составленном согласно пункту 7.4. Договора. </w:t>
      </w:r>
    </w:p>
    <w:p w14:paraId="0B705251" w14:textId="4B826EEA" w:rsidR="00C810C7" w:rsidRPr="00DD7329" w:rsidRDefault="00775D56" w:rsidP="006D7C6B">
      <w:pPr>
        <w:spacing w:after="0"/>
        <w:ind w:firstLine="567"/>
        <w:jc w:val="both"/>
        <w:outlineLvl w:val="2"/>
        <w:rPr>
          <w:rFonts w:cs="Times New Roman"/>
          <w:sz w:val="24"/>
          <w:szCs w:val="24"/>
        </w:rPr>
      </w:pPr>
      <w:r>
        <w:rPr>
          <w:rFonts w:cs="Times New Roman"/>
          <w:sz w:val="24"/>
          <w:szCs w:val="24"/>
        </w:rPr>
        <w:t>7</w:t>
      </w:r>
      <w:r w:rsidR="00C810C7" w:rsidRPr="00DD7329">
        <w:rPr>
          <w:rFonts w:cs="Times New Roman"/>
          <w:sz w:val="24"/>
          <w:szCs w:val="24"/>
        </w:rPr>
        <w:t xml:space="preserve">.4.2. Потребовать от Подрядчика соразмерного уменьшения Цены Договора. </w:t>
      </w:r>
    </w:p>
    <w:p w14:paraId="033B44A3" w14:textId="7D1B6410" w:rsidR="00C810C7" w:rsidRPr="00DD7329" w:rsidRDefault="00775D56" w:rsidP="006D7C6B">
      <w:pPr>
        <w:spacing w:after="0"/>
        <w:ind w:firstLine="567"/>
        <w:jc w:val="both"/>
        <w:outlineLvl w:val="2"/>
        <w:rPr>
          <w:rFonts w:cs="Times New Roman"/>
          <w:sz w:val="24"/>
          <w:szCs w:val="24"/>
        </w:rPr>
      </w:pPr>
      <w:r>
        <w:rPr>
          <w:rFonts w:cs="Times New Roman"/>
          <w:sz w:val="24"/>
          <w:szCs w:val="24"/>
        </w:rPr>
        <w:t>7</w:t>
      </w:r>
      <w:r w:rsidR="00C810C7" w:rsidRPr="00DD7329">
        <w:rPr>
          <w:rFonts w:cs="Times New Roman"/>
          <w:sz w:val="24"/>
          <w:szCs w:val="24"/>
        </w:rPr>
        <w:t>.4.3. Поручить исправление недостатков третьим лицам с отнесением соответствующих расходов на Подрядчика.</w:t>
      </w:r>
    </w:p>
    <w:p w14:paraId="201A1DF1" w14:textId="145FA5FC" w:rsidR="00C810C7" w:rsidRPr="00DD7329" w:rsidRDefault="00775D56" w:rsidP="006D7C6B">
      <w:pPr>
        <w:spacing w:after="0"/>
        <w:ind w:firstLine="567"/>
        <w:jc w:val="both"/>
        <w:outlineLvl w:val="2"/>
        <w:rPr>
          <w:rFonts w:cs="Times New Roman"/>
          <w:sz w:val="24"/>
          <w:szCs w:val="24"/>
        </w:rPr>
      </w:pPr>
      <w:r>
        <w:rPr>
          <w:rFonts w:eastAsia="Times New Roman" w:cs="Times New Roman"/>
          <w:color w:val="000000"/>
          <w:sz w:val="24"/>
          <w:szCs w:val="24"/>
          <w:lang w:eastAsia="ru-RU"/>
        </w:rPr>
        <w:t>7</w:t>
      </w:r>
      <w:r w:rsidR="006E1298" w:rsidRPr="00DD7329">
        <w:rPr>
          <w:rFonts w:eastAsia="Times New Roman" w:cs="Times New Roman"/>
          <w:color w:val="000000"/>
          <w:sz w:val="24"/>
          <w:szCs w:val="24"/>
          <w:lang w:eastAsia="ru-RU"/>
        </w:rPr>
        <w:t>.</w:t>
      </w:r>
      <w:r w:rsidR="00C810C7" w:rsidRPr="00DD7329">
        <w:rPr>
          <w:rFonts w:eastAsia="Times New Roman" w:cs="Times New Roman"/>
          <w:color w:val="000000"/>
          <w:sz w:val="24"/>
          <w:szCs w:val="24"/>
          <w:lang w:eastAsia="ru-RU"/>
        </w:rPr>
        <w:t>5</w:t>
      </w:r>
      <w:r w:rsidR="006E1298" w:rsidRPr="00DD7329">
        <w:rPr>
          <w:rFonts w:eastAsia="Times New Roman" w:cs="Times New Roman"/>
          <w:color w:val="000000"/>
          <w:sz w:val="24"/>
          <w:szCs w:val="24"/>
          <w:lang w:eastAsia="ru-RU"/>
        </w:rPr>
        <w:t xml:space="preserve">. </w:t>
      </w:r>
      <w:r w:rsidR="006E1298" w:rsidRPr="00DD7329">
        <w:rPr>
          <w:rFonts w:eastAsia="Times New Roman" w:cs="Times New Roman"/>
          <w:sz w:val="24"/>
          <w:szCs w:val="24"/>
          <w:lang w:eastAsia="ru-RU"/>
        </w:rPr>
        <w:t>При выявлении Заказчиком недостатков выполненных работ составляется акт. Для участия в составлении акта, фиксирующего недостатки (дефекты) выполненных работ,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w:t>
      </w:r>
      <w:r w:rsidR="00C810C7" w:rsidRPr="00DD7329">
        <w:rPr>
          <w:rFonts w:cs="Times New Roman"/>
          <w:sz w:val="24"/>
          <w:szCs w:val="24"/>
        </w:rPr>
        <w:t xml:space="preserve"> В случае неявки или уклонения Подрядчика от подписания и/или от составления указанного акта</w:t>
      </w:r>
      <w:r w:rsidR="00DB2504" w:rsidRPr="00DD7329">
        <w:rPr>
          <w:rFonts w:cs="Times New Roman"/>
          <w:sz w:val="24"/>
          <w:szCs w:val="24"/>
        </w:rPr>
        <w:t>,</w:t>
      </w:r>
      <w:r w:rsidR="00C810C7" w:rsidRPr="00DD7329">
        <w:rPr>
          <w:rFonts w:cs="Times New Roman"/>
          <w:sz w:val="24"/>
          <w:szCs w:val="24"/>
        </w:rPr>
        <w:t xml:space="preserve"> Заказчик вправе составить таковой акт в одностороннем порядке. </w:t>
      </w:r>
    </w:p>
    <w:p w14:paraId="7EDE61AB" w14:textId="38F7D6A2" w:rsidR="00C810C7" w:rsidRPr="00DD7329" w:rsidRDefault="00775D56" w:rsidP="006D7C6B">
      <w:pPr>
        <w:spacing w:after="0"/>
        <w:ind w:firstLine="567"/>
        <w:jc w:val="both"/>
        <w:outlineLvl w:val="2"/>
        <w:rPr>
          <w:rFonts w:cs="Times New Roman"/>
          <w:sz w:val="24"/>
          <w:szCs w:val="24"/>
        </w:rPr>
      </w:pPr>
      <w:r>
        <w:rPr>
          <w:rFonts w:cs="Times New Roman"/>
          <w:sz w:val="24"/>
          <w:szCs w:val="24"/>
        </w:rPr>
        <w:t>7</w:t>
      </w:r>
      <w:r w:rsidR="00760100" w:rsidRPr="00DD7329">
        <w:rPr>
          <w:rFonts w:cs="Times New Roman"/>
          <w:sz w:val="24"/>
          <w:szCs w:val="24"/>
        </w:rPr>
        <w:t xml:space="preserve">.6. </w:t>
      </w:r>
      <w:r w:rsidR="00C810C7" w:rsidRPr="00DD7329">
        <w:rPr>
          <w:rFonts w:cs="Times New Roman"/>
          <w:sz w:val="24"/>
          <w:szCs w:val="24"/>
        </w:rPr>
        <w:t xml:space="preserve">В случае, если Подрядчик в течение срока, указанного в </w:t>
      </w:r>
      <w:r w:rsidR="00760100" w:rsidRPr="00DD7329">
        <w:rPr>
          <w:rFonts w:cs="Times New Roman"/>
          <w:sz w:val="24"/>
          <w:szCs w:val="24"/>
        </w:rPr>
        <w:t>а</w:t>
      </w:r>
      <w:r w:rsidR="00C810C7" w:rsidRPr="00DD7329">
        <w:rPr>
          <w:rFonts w:cs="Times New Roman"/>
          <w:sz w:val="24"/>
          <w:szCs w:val="24"/>
        </w:rPr>
        <w:t xml:space="preserve">кте, не устранит дефекты и недоделки, указанные в </w:t>
      </w:r>
      <w:r w:rsidR="00760100" w:rsidRPr="00DD7329">
        <w:rPr>
          <w:rFonts w:cs="Times New Roman"/>
          <w:sz w:val="24"/>
          <w:szCs w:val="24"/>
        </w:rPr>
        <w:t>а</w:t>
      </w:r>
      <w:r w:rsidR="00C810C7" w:rsidRPr="00DD7329">
        <w:rPr>
          <w:rFonts w:cs="Times New Roman"/>
          <w:sz w:val="24"/>
          <w:szCs w:val="24"/>
        </w:rPr>
        <w:t xml:space="preserve">кте, Заказчик вправе без ущемления своих прав по гарантии, устранить дефекты и недоделки своими силами или силами третьих лиц с отнесением соответствующих расходов на Подрядчика. </w:t>
      </w:r>
    </w:p>
    <w:p w14:paraId="1FC90C02" w14:textId="4D5FF270" w:rsidR="00C810C7" w:rsidRPr="00DD7329" w:rsidRDefault="00775D56" w:rsidP="006D7C6B">
      <w:pPr>
        <w:spacing w:after="0"/>
        <w:ind w:firstLine="567"/>
        <w:jc w:val="both"/>
        <w:outlineLvl w:val="2"/>
        <w:rPr>
          <w:rFonts w:cs="Times New Roman"/>
          <w:sz w:val="24"/>
          <w:szCs w:val="24"/>
        </w:rPr>
      </w:pPr>
      <w:r>
        <w:rPr>
          <w:rFonts w:cs="Times New Roman"/>
          <w:sz w:val="24"/>
          <w:szCs w:val="24"/>
        </w:rPr>
        <w:t>7</w:t>
      </w:r>
      <w:r w:rsidR="00C810C7" w:rsidRPr="00DD7329">
        <w:rPr>
          <w:rFonts w:cs="Times New Roman"/>
          <w:sz w:val="24"/>
          <w:szCs w:val="24"/>
        </w:rPr>
        <w:t>.</w:t>
      </w:r>
      <w:r w:rsidR="00760100" w:rsidRPr="00DD7329">
        <w:rPr>
          <w:rFonts w:cs="Times New Roman"/>
          <w:sz w:val="24"/>
          <w:szCs w:val="24"/>
        </w:rPr>
        <w:t>7</w:t>
      </w:r>
      <w:r w:rsidR="00C810C7" w:rsidRPr="00DD7329">
        <w:rPr>
          <w:rFonts w:cs="Times New Roman"/>
          <w:sz w:val="24"/>
          <w:szCs w:val="24"/>
        </w:rPr>
        <w:t>. В случа</w:t>
      </w:r>
      <w:r w:rsidR="00760100" w:rsidRPr="00DD7329">
        <w:rPr>
          <w:rFonts w:cs="Times New Roman"/>
          <w:sz w:val="24"/>
          <w:szCs w:val="24"/>
        </w:rPr>
        <w:t>е</w:t>
      </w:r>
      <w:r w:rsidR="00C810C7" w:rsidRPr="00DD7329">
        <w:rPr>
          <w:rFonts w:cs="Times New Roman"/>
          <w:sz w:val="24"/>
          <w:szCs w:val="24"/>
        </w:rPr>
        <w:t>, указанн</w:t>
      </w:r>
      <w:r w:rsidR="00760100" w:rsidRPr="00DD7329">
        <w:rPr>
          <w:rFonts w:cs="Times New Roman"/>
          <w:sz w:val="24"/>
          <w:szCs w:val="24"/>
        </w:rPr>
        <w:t>ом</w:t>
      </w:r>
      <w:r w:rsidR="00C810C7" w:rsidRPr="00DD7329">
        <w:rPr>
          <w:rFonts w:cs="Times New Roman"/>
          <w:sz w:val="24"/>
          <w:szCs w:val="24"/>
        </w:rPr>
        <w:t xml:space="preserve"> в пункт</w:t>
      </w:r>
      <w:r w:rsidR="00760100" w:rsidRPr="00DD7329">
        <w:rPr>
          <w:rFonts w:cs="Times New Roman"/>
          <w:sz w:val="24"/>
          <w:szCs w:val="24"/>
        </w:rPr>
        <w:t>е</w:t>
      </w:r>
      <w:r w:rsidR="00C810C7" w:rsidRPr="00DD7329">
        <w:rPr>
          <w:rFonts w:cs="Times New Roman"/>
          <w:sz w:val="24"/>
          <w:szCs w:val="24"/>
        </w:rPr>
        <w:t xml:space="preserve"> 7.</w:t>
      </w:r>
      <w:r w:rsidR="00760100" w:rsidRPr="00DD7329">
        <w:rPr>
          <w:rFonts w:cs="Times New Roman"/>
          <w:sz w:val="24"/>
          <w:szCs w:val="24"/>
        </w:rPr>
        <w:t xml:space="preserve">6 </w:t>
      </w:r>
      <w:r w:rsidR="00C810C7" w:rsidRPr="00DD7329">
        <w:rPr>
          <w:rFonts w:cs="Times New Roman"/>
          <w:sz w:val="24"/>
          <w:szCs w:val="24"/>
        </w:rPr>
        <w:t>Договора, Подрядчик возмещает расходы</w:t>
      </w:r>
      <w:r w:rsidR="00760100" w:rsidRPr="00DD7329">
        <w:rPr>
          <w:rFonts w:cs="Times New Roman"/>
          <w:sz w:val="24"/>
          <w:szCs w:val="24"/>
        </w:rPr>
        <w:t xml:space="preserve">, понесенные </w:t>
      </w:r>
      <w:r w:rsidR="00C810C7" w:rsidRPr="00DD7329">
        <w:rPr>
          <w:rFonts w:cs="Times New Roman"/>
          <w:sz w:val="24"/>
          <w:szCs w:val="24"/>
        </w:rPr>
        <w:t>Заказчик</w:t>
      </w:r>
      <w:r w:rsidR="00760100" w:rsidRPr="00DD7329">
        <w:rPr>
          <w:rFonts w:cs="Times New Roman"/>
          <w:sz w:val="24"/>
          <w:szCs w:val="24"/>
        </w:rPr>
        <w:t>ом</w:t>
      </w:r>
      <w:r w:rsidR="00C810C7" w:rsidRPr="00DD7329">
        <w:rPr>
          <w:rFonts w:cs="Times New Roman"/>
          <w:sz w:val="24"/>
          <w:szCs w:val="24"/>
        </w:rPr>
        <w:t xml:space="preserve"> на устранение недостатков</w:t>
      </w:r>
      <w:r w:rsidR="00760100" w:rsidRPr="00DD7329">
        <w:rPr>
          <w:rFonts w:cs="Times New Roman"/>
          <w:sz w:val="24"/>
          <w:szCs w:val="24"/>
        </w:rPr>
        <w:t>,</w:t>
      </w:r>
      <w:r w:rsidR="00C810C7" w:rsidRPr="00DD7329">
        <w:rPr>
          <w:rFonts w:cs="Times New Roman"/>
          <w:sz w:val="24"/>
          <w:szCs w:val="24"/>
        </w:rPr>
        <w:t xml:space="preserve"> в течение 5 (пяти) рабочих дней с момента выставления Заказчиком соответствующего письменного требования.  Заказчик вправе в случае неоплаты Подрядчиком требуемой суммы удержать ее из любых денежных сумм, причитающихся Подрядчику на основании данного Договора или по иным основаниям. </w:t>
      </w:r>
    </w:p>
    <w:p w14:paraId="0BF00225" w14:textId="57B68AC3" w:rsidR="006E1298" w:rsidRPr="00DD7329" w:rsidRDefault="00775D56" w:rsidP="006D7C6B">
      <w:pPr>
        <w:spacing w:after="0"/>
        <w:ind w:firstLine="567"/>
        <w:jc w:val="both"/>
        <w:outlineLvl w:val="2"/>
        <w:rPr>
          <w:rFonts w:cs="Times New Roman"/>
          <w:sz w:val="24"/>
          <w:szCs w:val="24"/>
        </w:rPr>
      </w:pPr>
      <w:r>
        <w:rPr>
          <w:rFonts w:eastAsia="Times New Roman" w:cs="Times New Roman"/>
          <w:color w:val="000000"/>
          <w:sz w:val="24"/>
          <w:szCs w:val="24"/>
          <w:lang w:eastAsia="ru-RU"/>
        </w:rPr>
        <w:t>7</w:t>
      </w:r>
      <w:r w:rsidR="006E1298" w:rsidRPr="00DD7329">
        <w:rPr>
          <w:rFonts w:eastAsia="Times New Roman" w:cs="Times New Roman"/>
          <w:color w:val="000000"/>
          <w:sz w:val="24"/>
          <w:szCs w:val="24"/>
          <w:lang w:eastAsia="ru-RU"/>
        </w:rPr>
        <w:t>.</w:t>
      </w:r>
      <w:r w:rsidR="00760100" w:rsidRPr="00DD7329">
        <w:rPr>
          <w:rFonts w:eastAsia="Times New Roman" w:cs="Times New Roman"/>
          <w:color w:val="000000"/>
          <w:sz w:val="24"/>
          <w:szCs w:val="24"/>
          <w:lang w:eastAsia="ru-RU"/>
        </w:rPr>
        <w:t>8</w:t>
      </w:r>
      <w:r w:rsidR="006E1298" w:rsidRPr="00DD7329">
        <w:rPr>
          <w:rFonts w:eastAsia="Times New Roman" w:cs="Times New Roman"/>
          <w:color w:val="000000"/>
          <w:sz w:val="24"/>
          <w:szCs w:val="24"/>
          <w:lang w:eastAsia="ru-RU"/>
        </w:rPr>
        <w:t xml:space="preserve">. Течение гарантийного срока прерывается на время, в течение которого объект, на котором Подрядчиком выполнялись работы, предусмотренные настоящим </w:t>
      </w:r>
      <w:r w:rsidR="00C810C7" w:rsidRPr="00DD7329">
        <w:rPr>
          <w:rFonts w:eastAsia="Times New Roman" w:cs="Times New Roman"/>
          <w:color w:val="000000"/>
          <w:sz w:val="24"/>
          <w:szCs w:val="24"/>
          <w:lang w:eastAsia="ru-RU"/>
        </w:rPr>
        <w:t>Договором</w:t>
      </w:r>
      <w:r w:rsidR="006E1298" w:rsidRPr="00DD7329">
        <w:rPr>
          <w:rFonts w:eastAsia="Times New Roman" w:cs="Times New Roman"/>
          <w:color w:val="000000"/>
          <w:sz w:val="24"/>
          <w:szCs w:val="24"/>
          <w:lang w:eastAsia="ru-RU"/>
        </w:rPr>
        <w:t>, не мог эксплуатироваться вследствие выявленных Заказчиком недостатков, возникших по вине Подрядчика.</w:t>
      </w:r>
    </w:p>
    <w:p w14:paraId="16145CE1" w14:textId="0BF6210B" w:rsidR="003E7176" w:rsidRDefault="00775D56" w:rsidP="006A409F">
      <w:pPr>
        <w:spacing w:after="0"/>
        <w:ind w:firstLine="567"/>
        <w:jc w:val="both"/>
        <w:outlineLvl w:val="2"/>
        <w:rPr>
          <w:rFonts w:eastAsia="Times New Roman" w:cs="Times New Roman"/>
          <w:sz w:val="24"/>
          <w:szCs w:val="24"/>
        </w:rPr>
      </w:pPr>
      <w:r>
        <w:rPr>
          <w:rFonts w:cs="Times New Roman"/>
          <w:sz w:val="24"/>
          <w:szCs w:val="24"/>
        </w:rPr>
        <w:t>7</w:t>
      </w:r>
      <w:r w:rsidR="0085351A" w:rsidRPr="00DD7329">
        <w:rPr>
          <w:rFonts w:cs="Times New Roman"/>
          <w:sz w:val="24"/>
          <w:szCs w:val="24"/>
        </w:rPr>
        <w:t>.</w:t>
      </w:r>
      <w:r w:rsidR="005D6246" w:rsidRPr="00DD7329">
        <w:rPr>
          <w:rFonts w:cs="Times New Roman"/>
          <w:sz w:val="24"/>
          <w:szCs w:val="24"/>
        </w:rPr>
        <w:t>9</w:t>
      </w:r>
      <w:r w:rsidR="0085351A" w:rsidRPr="00DD7329">
        <w:rPr>
          <w:rFonts w:cs="Times New Roman"/>
          <w:sz w:val="24"/>
          <w:szCs w:val="24"/>
        </w:rPr>
        <w:t xml:space="preserve">. </w:t>
      </w:r>
      <w:r w:rsidR="0085351A" w:rsidRPr="00DD7329">
        <w:rPr>
          <w:rFonts w:eastAsia="Times New Roman" w:cs="Times New Roman"/>
          <w:sz w:val="24"/>
          <w:szCs w:val="24"/>
        </w:rPr>
        <w:t xml:space="preserve">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w:t>
      </w:r>
      <w:r w:rsidR="0085351A" w:rsidRPr="00DD7329">
        <w:rPr>
          <w:rFonts w:eastAsia="Times New Roman" w:cs="Times New Roman"/>
          <w:sz w:val="24"/>
          <w:szCs w:val="24"/>
        </w:rPr>
        <w:lastRenderedPageBreak/>
        <w:t>или его частей, неправильной его эксплуатации или ошибочных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14:paraId="2B90888E" w14:textId="77777777" w:rsidR="00D1222F" w:rsidRPr="006A409F" w:rsidRDefault="00D1222F" w:rsidP="006A409F">
      <w:pPr>
        <w:spacing w:after="0"/>
        <w:ind w:firstLine="567"/>
        <w:jc w:val="both"/>
        <w:outlineLvl w:val="2"/>
        <w:rPr>
          <w:rFonts w:eastAsia="Times New Roman" w:cs="Times New Roman"/>
          <w:sz w:val="24"/>
          <w:szCs w:val="24"/>
        </w:rPr>
      </w:pPr>
    </w:p>
    <w:p w14:paraId="643462B0" w14:textId="03FCB837" w:rsidR="003E7176" w:rsidRPr="00DD7329" w:rsidRDefault="00775D56" w:rsidP="00EB19DA">
      <w:pPr>
        <w:spacing w:after="0"/>
        <w:ind w:firstLine="567"/>
        <w:jc w:val="center"/>
        <w:outlineLvl w:val="2"/>
        <w:rPr>
          <w:rFonts w:cs="Times New Roman"/>
          <w:b/>
          <w:bCs/>
          <w:sz w:val="24"/>
          <w:szCs w:val="24"/>
        </w:rPr>
      </w:pPr>
      <w:r>
        <w:rPr>
          <w:rFonts w:cs="Times New Roman"/>
          <w:b/>
          <w:bCs/>
          <w:sz w:val="24"/>
          <w:szCs w:val="24"/>
        </w:rPr>
        <w:t>8</w:t>
      </w:r>
      <w:r w:rsidR="0085351A" w:rsidRPr="00DD7329">
        <w:rPr>
          <w:rFonts w:cs="Times New Roman"/>
          <w:b/>
          <w:bCs/>
          <w:sz w:val="24"/>
          <w:szCs w:val="24"/>
        </w:rPr>
        <w:t>. Права на результаты интеллектуальной деятельности</w:t>
      </w:r>
    </w:p>
    <w:p w14:paraId="48BAF246" w14:textId="3985ED04" w:rsidR="003E7176" w:rsidRPr="00DD7329" w:rsidRDefault="00775D56" w:rsidP="006D7C6B">
      <w:pPr>
        <w:spacing w:after="0"/>
        <w:ind w:firstLine="567"/>
        <w:jc w:val="both"/>
        <w:outlineLvl w:val="2"/>
        <w:rPr>
          <w:rFonts w:cs="Times New Roman"/>
          <w:sz w:val="24"/>
          <w:szCs w:val="24"/>
        </w:rPr>
      </w:pPr>
      <w:r>
        <w:rPr>
          <w:rFonts w:cs="Times New Roman"/>
          <w:sz w:val="24"/>
          <w:szCs w:val="24"/>
        </w:rPr>
        <w:t>8</w:t>
      </w:r>
      <w:r w:rsidR="0085351A" w:rsidRPr="00DD7329">
        <w:rPr>
          <w:rFonts w:cs="Times New Roman"/>
          <w:sz w:val="24"/>
          <w:szCs w:val="24"/>
        </w:rPr>
        <w:t xml:space="preserve">.1. </w:t>
      </w:r>
      <w:r w:rsidR="00264E74" w:rsidRPr="00DD7329">
        <w:rPr>
          <w:rFonts w:cs="Times New Roman"/>
          <w:sz w:val="24"/>
          <w:szCs w:val="24"/>
        </w:rPr>
        <w:t>Исключительные п</w:t>
      </w:r>
      <w:r w:rsidR="00E179A1" w:rsidRPr="00DD7329">
        <w:rPr>
          <w:rFonts w:cs="Times New Roman"/>
          <w:sz w:val="24"/>
          <w:szCs w:val="24"/>
        </w:rPr>
        <w:t>рава на документаци</w:t>
      </w:r>
      <w:r w:rsidR="00264E74" w:rsidRPr="00DD7329">
        <w:rPr>
          <w:rFonts w:cs="Times New Roman"/>
          <w:sz w:val="24"/>
          <w:szCs w:val="24"/>
        </w:rPr>
        <w:t>ю</w:t>
      </w:r>
      <w:r w:rsidR="00E179A1" w:rsidRPr="00DD7329">
        <w:rPr>
          <w:rFonts w:cs="Times New Roman"/>
          <w:sz w:val="24"/>
          <w:szCs w:val="24"/>
        </w:rPr>
        <w:t>, содержащ</w:t>
      </w:r>
      <w:r w:rsidR="00264E74" w:rsidRPr="00DD7329">
        <w:rPr>
          <w:rFonts w:cs="Times New Roman"/>
          <w:sz w:val="24"/>
          <w:szCs w:val="24"/>
        </w:rPr>
        <w:t>ую</w:t>
      </w:r>
      <w:r w:rsidR="00E179A1" w:rsidRPr="00DD7329">
        <w:rPr>
          <w:rFonts w:cs="Times New Roman"/>
          <w:sz w:val="24"/>
          <w:szCs w:val="24"/>
        </w:rPr>
        <w:t xml:space="preserve"> результаты инженерных изысканий</w:t>
      </w:r>
      <w:r w:rsidR="0085351A" w:rsidRPr="00DD7329">
        <w:rPr>
          <w:rFonts w:cs="Times New Roman"/>
          <w:sz w:val="24"/>
          <w:szCs w:val="24"/>
        </w:rPr>
        <w:t>,</w:t>
      </w:r>
      <w:r w:rsidR="00264E74" w:rsidRPr="00DD7329">
        <w:rPr>
          <w:rFonts w:cs="Times New Roman"/>
          <w:sz w:val="24"/>
          <w:szCs w:val="24"/>
        </w:rPr>
        <w:t xml:space="preserve"> разработанную Подрядчиком в рамках исполнения обязательств по настоящему Договору</w:t>
      </w:r>
      <w:r w:rsidR="0085351A" w:rsidRPr="00DD7329">
        <w:rPr>
          <w:rFonts w:cs="Times New Roman"/>
          <w:sz w:val="24"/>
          <w:szCs w:val="24"/>
        </w:rPr>
        <w:t xml:space="preserve">, </w:t>
      </w:r>
      <w:r w:rsidR="00264E74" w:rsidRPr="00DD7329">
        <w:rPr>
          <w:rFonts w:cs="Times New Roman"/>
          <w:sz w:val="24"/>
          <w:szCs w:val="24"/>
        </w:rPr>
        <w:t>принадлежат Заказчику.</w:t>
      </w:r>
      <w:r w:rsidR="0085351A" w:rsidRPr="00DD7329">
        <w:rPr>
          <w:rFonts w:cs="Times New Roman"/>
          <w:sz w:val="24"/>
          <w:szCs w:val="24"/>
        </w:rPr>
        <w:t xml:space="preserve"> </w:t>
      </w:r>
    </w:p>
    <w:p w14:paraId="154A189F" w14:textId="3C111058" w:rsidR="003E7176" w:rsidRDefault="00775D56" w:rsidP="006A409F">
      <w:pPr>
        <w:spacing w:after="0"/>
        <w:ind w:firstLine="567"/>
        <w:jc w:val="both"/>
        <w:outlineLvl w:val="2"/>
        <w:rPr>
          <w:rFonts w:cs="Times New Roman"/>
          <w:sz w:val="24"/>
          <w:szCs w:val="24"/>
        </w:rPr>
      </w:pPr>
      <w:r>
        <w:rPr>
          <w:rFonts w:cs="Times New Roman"/>
          <w:sz w:val="24"/>
          <w:szCs w:val="24"/>
        </w:rPr>
        <w:t>8</w:t>
      </w:r>
      <w:r w:rsidR="0085351A" w:rsidRPr="00DD7329">
        <w:rPr>
          <w:rFonts w:cs="Times New Roman"/>
          <w:sz w:val="24"/>
          <w:szCs w:val="24"/>
        </w:rPr>
        <w:t xml:space="preserve">.2. В случае, если в соответствии с условиями настоящего Договора и в порядке, установленном настоящим Договором, Подрядчик внесет изменения и/или дополнения в Проектную документацию, то Подрядчик одновременно с такими изменениями и/или дополнениями передает Заказчику все исключительные права на них. </w:t>
      </w:r>
    </w:p>
    <w:p w14:paraId="6383635C" w14:textId="77777777" w:rsidR="00D1222F" w:rsidRPr="006A409F" w:rsidRDefault="00D1222F" w:rsidP="006A409F">
      <w:pPr>
        <w:spacing w:after="0"/>
        <w:ind w:firstLine="567"/>
        <w:jc w:val="both"/>
        <w:outlineLvl w:val="2"/>
        <w:rPr>
          <w:rFonts w:cs="Times New Roman"/>
          <w:sz w:val="24"/>
          <w:szCs w:val="24"/>
        </w:rPr>
      </w:pPr>
    </w:p>
    <w:p w14:paraId="3A26AC58" w14:textId="21DD15F3" w:rsidR="003E7176" w:rsidRPr="00DD7329" w:rsidRDefault="00775D56" w:rsidP="00EB19DA">
      <w:pPr>
        <w:spacing w:after="0"/>
        <w:ind w:firstLine="567"/>
        <w:jc w:val="center"/>
        <w:outlineLvl w:val="2"/>
        <w:rPr>
          <w:rFonts w:cs="Times New Roman"/>
          <w:b/>
          <w:bCs/>
          <w:sz w:val="24"/>
          <w:szCs w:val="24"/>
        </w:rPr>
      </w:pPr>
      <w:r>
        <w:rPr>
          <w:rFonts w:cs="Times New Roman"/>
          <w:b/>
          <w:bCs/>
          <w:sz w:val="24"/>
          <w:szCs w:val="24"/>
        </w:rPr>
        <w:t>9</w:t>
      </w:r>
      <w:r w:rsidR="0085351A" w:rsidRPr="00DD7329">
        <w:rPr>
          <w:rFonts w:cs="Times New Roman"/>
          <w:b/>
          <w:bCs/>
          <w:sz w:val="24"/>
          <w:szCs w:val="24"/>
        </w:rPr>
        <w:t>. Ответственность сторон</w:t>
      </w:r>
    </w:p>
    <w:p w14:paraId="78AE8727" w14:textId="264B9053" w:rsidR="003E7176" w:rsidRPr="00DD7329" w:rsidRDefault="00775D56" w:rsidP="006D7C6B">
      <w:pPr>
        <w:spacing w:after="0"/>
        <w:ind w:firstLine="567"/>
        <w:jc w:val="both"/>
        <w:outlineLvl w:val="2"/>
        <w:rPr>
          <w:rFonts w:cs="Times New Roman"/>
          <w:sz w:val="24"/>
          <w:szCs w:val="24"/>
        </w:rPr>
      </w:pPr>
      <w:r>
        <w:rPr>
          <w:rFonts w:cs="Times New Roman"/>
          <w:sz w:val="24"/>
          <w:szCs w:val="24"/>
        </w:rPr>
        <w:t>9</w:t>
      </w:r>
      <w:r w:rsidR="0085351A" w:rsidRPr="00DD7329">
        <w:rPr>
          <w:rFonts w:cs="Times New Roman"/>
          <w:sz w:val="24"/>
          <w:szCs w:val="24"/>
        </w:rPr>
        <w:t>.1. Стороны несут ответственность за неисполнение и</w:t>
      </w:r>
      <w:r w:rsidR="00370978" w:rsidRPr="00DD7329">
        <w:rPr>
          <w:rFonts w:cs="Times New Roman"/>
          <w:sz w:val="24"/>
          <w:szCs w:val="24"/>
        </w:rPr>
        <w:t>/и</w:t>
      </w:r>
      <w:r w:rsidR="0085351A" w:rsidRPr="00DD7329">
        <w:rPr>
          <w:rFonts w:cs="Times New Roman"/>
          <w:sz w:val="24"/>
          <w:szCs w:val="24"/>
        </w:rPr>
        <w:t xml:space="preserve">ли ненадлежащее исполнение своих обязательств по настоящему Договору в соответствии с действующим законодательством Российской Федерации и условиями настоящего Договора. </w:t>
      </w:r>
    </w:p>
    <w:p w14:paraId="5A83E58B" w14:textId="7D763300" w:rsidR="003E7176" w:rsidRPr="00DD7329" w:rsidRDefault="00775D56" w:rsidP="006D7C6B">
      <w:pPr>
        <w:spacing w:after="0"/>
        <w:ind w:firstLine="567"/>
        <w:jc w:val="both"/>
        <w:outlineLvl w:val="2"/>
        <w:rPr>
          <w:rFonts w:cs="Times New Roman"/>
          <w:sz w:val="24"/>
          <w:szCs w:val="24"/>
        </w:rPr>
      </w:pPr>
      <w:r>
        <w:rPr>
          <w:rFonts w:cs="Times New Roman"/>
          <w:sz w:val="24"/>
          <w:szCs w:val="24"/>
        </w:rPr>
        <w:t>9</w:t>
      </w:r>
      <w:r w:rsidR="0085351A" w:rsidRPr="00DD7329">
        <w:rPr>
          <w:rFonts w:cs="Times New Roman"/>
          <w:sz w:val="24"/>
          <w:szCs w:val="24"/>
        </w:rPr>
        <w:t xml:space="preserve">.2. Любой ущерб, причиненный Подрядчиком Заказчику и/или третьим лицам в процессе производства </w:t>
      </w:r>
      <w:r w:rsidR="00370978" w:rsidRPr="00DD7329">
        <w:rPr>
          <w:rFonts w:cs="Times New Roman"/>
          <w:sz w:val="24"/>
          <w:szCs w:val="24"/>
        </w:rPr>
        <w:t>р</w:t>
      </w:r>
      <w:r w:rsidR="0085351A" w:rsidRPr="00DD7329">
        <w:rPr>
          <w:rFonts w:cs="Times New Roman"/>
          <w:sz w:val="24"/>
          <w:szCs w:val="24"/>
        </w:rPr>
        <w:t xml:space="preserve">абот по настоящему Договору, подлежит возмещению Подрядчиком. </w:t>
      </w:r>
    </w:p>
    <w:p w14:paraId="1E217372" w14:textId="5BF2AAAB" w:rsidR="00405746" w:rsidRPr="00DD7329" w:rsidRDefault="00775D56" w:rsidP="006D7C6B">
      <w:pPr>
        <w:spacing w:after="0"/>
        <w:ind w:firstLine="567"/>
        <w:jc w:val="both"/>
        <w:outlineLvl w:val="2"/>
        <w:rPr>
          <w:rFonts w:cs="Times New Roman"/>
          <w:sz w:val="24"/>
          <w:szCs w:val="24"/>
        </w:rPr>
      </w:pPr>
      <w:r>
        <w:rPr>
          <w:rFonts w:cs="Times New Roman"/>
          <w:sz w:val="24"/>
          <w:szCs w:val="24"/>
        </w:rPr>
        <w:t>9</w:t>
      </w:r>
      <w:r w:rsidR="0085351A" w:rsidRPr="00DD7329">
        <w:rPr>
          <w:rFonts w:cs="Times New Roman"/>
          <w:sz w:val="24"/>
          <w:szCs w:val="24"/>
        </w:rPr>
        <w:t xml:space="preserve">.3. Ни одна из Сторон не вправе передавать свои права по настоящему Договору третьей стороне без письменного согласия другой Стороны. </w:t>
      </w:r>
    </w:p>
    <w:p w14:paraId="58CF228B" w14:textId="672CD33D" w:rsidR="00405746" w:rsidRPr="009276A2" w:rsidRDefault="00775D56" w:rsidP="006D7C6B">
      <w:pPr>
        <w:pStyle w:val="af1"/>
        <w:spacing w:before="0" w:after="0"/>
        <w:ind w:firstLine="567"/>
        <w:jc w:val="both"/>
        <w:rPr>
          <w:szCs w:val="24"/>
        </w:rPr>
      </w:pPr>
      <w:r>
        <w:rPr>
          <w:szCs w:val="24"/>
        </w:rPr>
        <w:t>9</w:t>
      </w:r>
      <w:r w:rsidR="00405746" w:rsidRPr="00DD7329">
        <w:rPr>
          <w:szCs w:val="24"/>
        </w:rPr>
        <w:t>.4</w:t>
      </w:r>
      <w:r w:rsidR="00405746" w:rsidRPr="009276A2">
        <w:rPr>
          <w:szCs w:val="24"/>
        </w:rPr>
        <w:t xml:space="preserve">. В случае нарушения Заказчиком сроков оплаты Работ, установленных Договором, Заказчик уплачивает Подрядчику неустойку (пеню) в размере </w:t>
      </w:r>
      <w:r w:rsidR="00EC3F45" w:rsidRPr="009276A2">
        <w:rPr>
          <w:szCs w:val="24"/>
        </w:rPr>
        <w:t xml:space="preserve">1/300 ставки рефинансирования, установленной Центральным банком Российской Федерации на дату уплаты пени </w:t>
      </w:r>
      <w:r w:rsidR="00405746" w:rsidRPr="009276A2">
        <w:rPr>
          <w:szCs w:val="24"/>
        </w:rPr>
        <w:t xml:space="preserve">от стоимости неоплаченных Работ за каждый день просрочки. </w:t>
      </w:r>
    </w:p>
    <w:p w14:paraId="1D6D1573" w14:textId="13F33166" w:rsidR="00405746" w:rsidRPr="009276A2" w:rsidRDefault="00775D56" w:rsidP="00EC3F45">
      <w:pPr>
        <w:pStyle w:val="af1"/>
        <w:spacing w:before="0" w:after="0"/>
        <w:ind w:firstLine="567"/>
        <w:jc w:val="both"/>
        <w:rPr>
          <w:szCs w:val="24"/>
        </w:rPr>
      </w:pPr>
      <w:r w:rsidRPr="009276A2">
        <w:rPr>
          <w:szCs w:val="24"/>
        </w:rPr>
        <w:t>9</w:t>
      </w:r>
      <w:r w:rsidR="00405746" w:rsidRPr="009276A2">
        <w:rPr>
          <w:szCs w:val="24"/>
        </w:rPr>
        <w:t>.5. В случае нарушения Подрядчиком сроков выполнения Работ по Договору, Подрядчик уплачивает Заказчику неустойку (пеню) в размере</w:t>
      </w:r>
      <w:r w:rsidR="00EC3F45" w:rsidRPr="009276A2">
        <w:rPr>
          <w:szCs w:val="24"/>
          <w:shd w:val="clear" w:color="auto" w:fill="FFFFFF"/>
        </w:rPr>
        <w:t xml:space="preserve"> </w:t>
      </w:r>
      <w:r w:rsidR="00EC3F45" w:rsidRPr="009276A2">
        <w:rPr>
          <w:szCs w:val="24"/>
        </w:rPr>
        <w:t xml:space="preserve">1/300 ставки рефинансирования, установленной Центральным банком Российской Федерации на дату уплаты пени от стоимости </w:t>
      </w:r>
      <w:r w:rsidR="00DD7329" w:rsidRPr="009276A2">
        <w:rPr>
          <w:szCs w:val="24"/>
        </w:rPr>
        <w:t>просроченного к исполнению обязательства</w:t>
      </w:r>
      <w:r w:rsidR="00EC3F45" w:rsidRPr="009276A2">
        <w:rPr>
          <w:szCs w:val="24"/>
        </w:rPr>
        <w:t xml:space="preserve"> </w:t>
      </w:r>
      <w:r w:rsidR="00EC3F45" w:rsidRPr="009276A2">
        <w:rPr>
          <w:szCs w:val="24"/>
          <w:shd w:val="clear" w:color="auto" w:fill="FFFFFF"/>
        </w:rPr>
        <w:t>за каждый день просрочки.</w:t>
      </w:r>
      <w:r w:rsidR="00405746" w:rsidRPr="009276A2">
        <w:rPr>
          <w:szCs w:val="24"/>
        </w:rPr>
        <w:t xml:space="preserve"> </w:t>
      </w:r>
    </w:p>
    <w:p w14:paraId="2BC79140" w14:textId="36E156FD" w:rsidR="00405746" w:rsidRDefault="00775D56" w:rsidP="006A409F">
      <w:pPr>
        <w:pStyle w:val="af1"/>
        <w:spacing w:before="0" w:after="0"/>
        <w:ind w:firstLine="567"/>
        <w:jc w:val="both"/>
        <w:rPr>
          <w:szCs w:val="24"/>
        </w:rPr>
      </w:pPr>
      <w:r w:rsidRPr="009276A2">
        <w:rPr>
          <w:szCs w:val="24"/>
        </w:rPr>
        <w:t>9</w:t>
      </w:r>
      <w:r w:rsidR="00405746" w:rsidRPr="009276A2">
        <w:rPr>
          <w:szCs w:val="24"/>
        </w:rPr>
        <w:t xml:space="preserve">.6. Подрядчик самостоятельно и за свой счет производит оплату всех штрафов, налагаемых на Подрядчика государственными, муниципальными и другими контрольными </w:t>
      </w:r>
      <w:r w:rsidR="00405746" w:rsidRPr="00DD7329">
        <w:rPr>
          <w:szCs w:val="24"/>
        </w:rPr>
        <w:t xml:space="preserve">органами (организациями) в связи с выполнением Работ по настоящему Договору. </w:t>
      </w:r>
    </w:p>
    <w:p w14:paraId="6B859C59" w14:textId="77777777" w:rsidR="00D1222F" w:rsidRPr="006A409F" w:rsidRDefault="00D1222F" w:rsidP="006A409F">
      <w:pPr>
        <w:pStyle w:val="af1"/>
        <w:spacing w:before="0" w:after="0"/>
        <w:ind w:firstLine="567"/>
        <w:jc w:val="both"/>
        <w:rPr>
          <w:szCs w:val="24"/>
        </w:rPr>
      </w:pPr>
    </w:p>
    <w:p w14:paraId="32C2CBB9" w14:textId="217C0D53" w:rsidR="003E7176" w:rsidRPr="00DD7329" w:rsidRDefault="0085351A" w:rsidP="00EB19DA">
      <w:pPr>
        <w:spacing w:after="0"/>
        <w:ind w:firstLine="567"/>
        <w:jc w:val="center"/>
        <w:outlineLvl w:val="2"/>
        <w:rPr>
          <w:rFonts w:cs="Times New Roman"/>
          <w:b/>
          <w:bCs/>
          <w:sz w:val="24"/>
          <w:szCs w:val="24"/>
        </w:rPr>
      </w:pPr>
      <w:r w:rsidRPr="00DD7329">
        <w:rPr>
          <w:rFonts w:cs="Times New Roman"/>
          <w:b/>
          <w:bCs/>
          <w:sz w:val="24"/>
          <w:szCs w:val="24"/>
        </w:rPr>
        <w:t>1</w:t>
      </w:r>
      <w:r w:rsidR="00775D56">
        <w:rPr>
          <w:rFonts w:cs="Times New Roman"/>
          <w:b/>
          <w:bCs/>
          <w:sz w:val="24"/>
          <w:szCs w:val="24"/>
        </w:rPr>
        <w:t>0</w:t>
      </w:r>
      <w:r w:rsidRPr="00DD7329">
        <w:rPr>
          <w:rFonts w:cs="Times New Roman"/>
          <w:b/>
          <w:bCs/>
          <w:sz w:val="24"/>
          <w:szCs w:val="24"/>
        </w:rPr>
        <w:t>. Обстоятельства непреодолимой силы (форс-мажор)</w:t>
      </w:r>
    </w:p>
    <w:p w14:paraId="760E38DE" w14:textId="22A23C6C" w:rsidR="003E7176" w:rsidRPr="00DD7329" w:rsidRDefault="0085351A" w:rsidP="006D7C6B">
      <w:pPr>
        <w:spacing w:after="0"/>
        <w:ind w:firstLine="567"/>
        <w:jc w:val="both"/>
        <w:outlineLvl w:val="2"/>
        <w:rPr>
          <w:rFonts w:cs="Times New Roman"/>
          <w:sz w:val="24"/>
          <w:szCs w:val="24"/>
        </w:rPr>
      </w:pPr>
      <w:r w:rsidRPr="00DD7329">
        <w:rPr>
          <w:rFonts w:cs="Times New Roman"/>
          <w:sz w:val="24"/>
          <w:szCs w:val="24"/>
        </w:rPr>
        <w:t>1</w:t>
      </w:r>
      <w:r w:rsidR="00775D56">
        <w:rPr>
          <w:rFonts w:cs="Times New Roman"/>
          <w:sz w:val="24"/>
          <w:szCs w:val="24"/>
        </w:rPr>
        <w:t>0</w:t>
      </w:r>
      <w:r w:rsidRPr="00DD7329">
        <w:rPr>
          <w:rFonts w:cs="Times New Roman"/>
          <w:sz w:val="24"/>
          <w:szCs w:val="24"/>
        </w:rPr>
        <w:t xml:space="preserve">.1. 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 </w:t>
      </w:r>
    </w:p>
    <w:p w14:paraId="1AA8937D" w14:textId="123C459B" w:rsidR="003E7176" w:rsidRPr="00DD7329" w:rsidRDefault="0085351A" w:rsidP="006D7C6B">
      <w:pPr>
        <w:spacing w:after="0"/>
        <w:ind w:firstLine="567"/>
        <w:jc w:val="both"/>
        <w:outlineLvl w:val="2"/>
        <w:rPr>
          <w:rFonts w:cs="Times New Roman"/>
          <w:sz w:val="24"/>
          <w:szCs w:val="24"/>
        </w:rPr>
      </w:pPr>
      <w:r w:rsidRPr="00DD7329">
        <w:rPr>
          <w:rFonts w:cs="Times New Roman"/>
          <w:sz w:val="24"/>
          <w:szCs w:val="24"/>
        </w:rPr>
        <w:t>1</w:t>
      </w:r>
      <w:r w:rsidR="00775D56">
        <w:rPr>
          <w:rFonts w:cs="Times New Roman"/>
          <w:sz w:val="24"/>
          <w:szCs w:val="24"/>
        </w:rPr>
        <w:t>0</w:t>
      </w:r>
      <w:r w:rsidRPr="00DD7329">
        <w:rPr>
          <w:rFonts w:cs="Times New Roman"/>
          <w:sz w:val="24"/>
          <w:szCs w:val="24"/>
        </w:rPr>
        <w:t xml:space="preserve">.2. Понятием обстоятельств непреодолимой силы охватываются внешние и чрезвычайные события, отсутствующие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оправдано и целесообразно ожидать от добросовестно действующей Стороны. К подобным обстоятельствам Стороны относят: военные действия, эпидемии, пожары, природные катастрофы, акты и действия государственных органов, делающие невозможными исполнение обязательств по настоящему Договору в соответствии с законным порядком. </w:t>
      </w:r>
    </w:p>
    <w:p w14:paraId="502ED92F" w14:textId="7D7DB142" w:rsidR="003E7176" w:rsidRPr="00DD7329" w:rsidRDefault="0085351A" w:rsidP="006D7C6B">
      <w:pPr>
        <w:spacing w:after="0"/>
        <w:ind w:firstLine="567"/>
        <w:jc w:val="both"/>
        <w:outlineLvl w:val="2"/>
        <w:rPr>
          <w:rFonts w:cs="Times New Roman"/>
          <w:sz w:val="24"/>
          <w:szCs w:val="24"/>
        </w:rPr>
      </w:pPr>
      <w:r w:rsidRPr="00DD7329">
        <w:rPr>
          <w:rFonts w:cs="Times New Roman"/>
          <w:sz w:val="24"/>
          <w:szCs w:val="24"/>
        </w:rPr>
        <w:t>1</w:t>
      </w:r>
      <w:r w:rsidR="00775D56">
        <w:rPr>
          <w:rFonts w:cs="Times New Roman"/>
          <w:sz w:val="24"/>
          <w:szCs w:val="24"/>
        </w:rPr>
        <w:t>0</w:t>
      </w:r>
      <w:r w:rsidRPr="00DD7329">
        <w:rPr>
          <w:rFonts w:cs="Times New Roman"/>
          <w:sz w:val="24"/>
          <w:szCs w:val="24"/>
        </w:rPr>
        <w:t xml:space="preserve">.3. Сторона по настоящему Договору, затронутая обстоятельствами непреодолимой силы, должна немедленно уведомить об этом другую Сторону, а также сообщить о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основании освобождения от ответственности. </w:t>
      </w:r>
    </w:p>
    <w:p w14:paraId="7991AA9C" w14:textId="7915ED32" w:rsidR="00102919" w:rsidRDefault="0085351A" w:rsidP="006A409F">
      <w:pPr>
        <w:spacing w:after="0"/>
        <w:ind w:firstLine="567"/>
        <w:jc w:val="both"/>
        <w:outlineLvl w:val="2"/>
        <w:rPr>
          <w:rFonts w:cs="Times New Roman"/>
          <w:sz w:val="24"/>
          <w:szCs w:val="24"/>
        </w:rPr>
      </w:pPr>
      <w:r w:rsidRPr="00DD7329">
        <w:rPr>
          <w:rFonts w:cs="Times New Roman"/>
          <w:sz w:val="24"/>
          <w:szCs w:val="24"/>
        </w:rPr>
        <w:t>1</w:t>
      </w:r>
      <w:r w:rsidR="00775D56">
        <w:rPr>
          <w:rFonts w:cs="Times New Roman"/>
          <w:sz w:val="24"/>
          <w:szCs w:val="24"/>
        </w:rPr>
        <w:t>0</w:t>
      </w:r>
      <w:r w:rsidRPr="00DD7329">
        <w:rPr>
          <w:rFonts w:cs="Times New Roman"/>
          <w:sz w:val="24"/>
          <w:szCs w:val="24"/>
        </w:rPr>
        <w:t xml:space="preserve">.4. Если действие обстоятельств непреодолимой силы продолжается более </w:t>
      </w:r>
      <w:r w:rsidR="006E1298" w:rsidRPr="00DD7329">
        <w:rPr>
          <w:rFonts w:cs="Times New Roman"/>
          <w:sz w:val="24"/>
          <w:szCs w:val="24"/>
        </w:rPr>
        <w:t>2</w:t>
      </w:r>
      <w:r w:rsidRPr="00DD7329">
        <w:rPr>
          <w:rFonts w:cs="Times New Roman"/>
          <w:sz w:val="24"/>
          <w:szCs w:val="24"/>
        </w:rPr>
        <w:t xml:space="preserve"> </w:t>
      </w:r>
      <w:r w:rsidR="006E1298" w:rsidRPr="00DD7329">
        <w:rPr>
          <w:rFonts w:cs="Times New Roman"/>
          <w:sz w:val="24"/>
          <w:szCs w:val="24"/>
        </w:rPr>
        <w:t>(двух</w:t>
      </w:r>
      <w:r w:rsidRPr="00DD7329">
        <w:rPr>
          <w:rFonts w:cs="Times New Roman"/>
          <w:sz w:val="24"/>
          <w:szCs w:val="24"/>
        </w:rPr>
        <w:t xml:space="preserve">) месяцев, Стороны должны договориться о судьбе настоящего Договора. Если соглашение Сторонами не достигнуто, любая из Сторон вправе в одностороннем порядке расторгнуть настоящий Договор путем направления заказным письмом другой Стороне соответствующего извещения. </w:t>
      </w:r>
    </w:p>
    <w:p w14:paraId="6E669EDD" w14:textId="77777777" w:rsidR="00D1222F" w:rsidRPr="00DD7329" w:rsidRDefault="00D1222F" w:rsidP="006A409F">
      <w:pPr>
        <w:spacing w:after="0"/>
        <w:ind w:firstLine="567"/>
        <w:jc w:val="both"/>
        <w:outlineLvl w:val="2"/>
        <w:rPr>
          <w:rFonts w:cs="Times New Roman"/>
          <w:sz w:val="24"/>
          <w:szCs w:val="24"/>
        </w:rPr>
      </w:pPr>
    </w:p>
    <w:p w14:paraId="75C360EB" w14:textId="0C5DACDD" w:rsidR="00EB19DA" w:rsidRPr="00DD7329" w:rsidRDefault="006813DF" w:rsidP="00EB19DA">
      <w:pPr>
        <w:autoSpaceDE w:val="0"/>
        <w:autoSpaceDN w:val="0"/>
        <w:adjustRightInd w:val="0"/>
        <w:spacing w:after="0"/>
        <w:ind w:firstLine="567"/>
        <w:jc w:val="center"/>
        <w:rPr>
          <w:rFonts w:cs="Times New Roman"/>
          <w:b/>
          <w:sz w:val="24"/>
          <w:szCs w:val="24"/>
        </w:rPr>
      </w:pPr>
      <w:r w:rsidRPr="00DD7329">
        <w:rPr>
          <w:rFonts w:cs="Times New Roman"/>
          <w:b/>
          <w:sz w:val="24"/>
          <w:szCs w:val="24"/>
        </w:rPr>
        <w:lastRenderedPageBreak/>
        <w:t>1</w:t>
      </w:r>
      <w:r w:rsidR="00775D56">
        <w:rPr>
          <w:rFonts w:cs="Times New Roman"/>
          <w:b/>
          <w:sz w:val="24"/>
          <w:szCs w:val="24"/>
        </w:rPr>
        <w:t>1</w:t>
      </w:r>
      <w:r w:rsidRPr="00DD7329">
        <w:rPr>
          <w:rFonts w:cs="Times New Roman"/>
          <w:b/>
          <w:sz w:val="24"/>
          <w:szCs w:val="24"/>
        </w:rPr>
        <w:t>. Распределение рисков</w:t>
      </w:r>
    </w:p>
    <w:p w14:paraId="7AE665BD" w14:textId="34843C34" w:rsidR="006813DF" w:rsidRPr="00DD7329" w:rsidRDefault="006813DF" w:rsidP="00EB19DA">
      <w:pPr>
        <w:spacing w:after="0"/>
        <w:ind w:firstLine="567"/>
        <w:jc w:val="both"/>
        <w:rPr>
          <w:rFonts w:eastAsia="Times New Roman" w:cs="Times New Roman"/>
          <w:sz w:val="24"/>
          <w:szCs w:val="24"/>
          <w:lang w:eastAsia="ru-RU"/>
        </w:rPr>
      </w:pPr>
      <w:r w:rsidRPr="00DD7329">
        <w:rPr>
          <w:rFonts w:eastAsia="Times New Roman" w:cs="Times New Roman"/>
          <w:sz w:val="24"/>
          <w:szCs w:val="24"/>
          <w:lang w:eastAsia="ru-RU"/>
        </w:rPr>
        <w:t>1</w:t>
      </w:r>
      <w:r w:rsidR="00775D56">
        <w:rPr>
          <w:rFonts w:eastAsia="Times New Roman" w:cs="Times New Roman"/>
          <w:sz w:val="24"/>
          <w:szCs w:val="24"/>
          <w:lang w:eastAsia="ru-RU"/>
        </w:rPr>
        <w:t>1</w:t>
      </w:r>
      <w:r w:rsidRPr="00DD7329">
        <w:rPr>
          <w:rFonts w:eastAsia="Times New Roman" w:cs="Times New Roman"/>
          <w:sz w:val="24"/>
          <w:szCs w:val="24"/>
          <w:lang w:eastAsia="ru-RU"/>
        </w:rPr>
        <w:t>.1. До сдачи Объекта в установленном порядке Заказчику (приемочной комиссии) Подрядчик несет ответственность за риск случайного его уничтожения и повреждения, кроме случаев, связанных с обстоятельствами непреодолимой силы.</w:t>
      </w:r>
    </w:p>
    <w:p w14:paraId="73DA09C7" w14:textId="4CAF5BC7" w:rsidR="006813DF" w:rsidRPr="00DD7329" w:rsidRDefault="006813DF" w:rsidP="00EB19DA">
      <w:pPr>
        <w:spacing w:after="0"/>
        <w:ind w:firstLine="567"/>
        <w:jc w:val="both"/>
        <w:rPr>
          <w:rFonts w:eastAsia="Times New Roman" w:cs="Times New Roman"/>
          <w:sz w:val="24"/>
          <w:szCs w:val="24"/>
          <w:lang w:eastAsia="ru-RU"/>
        </w:rPr>
      </w:pPr>
      <w:r w:rsidRPr="00DD7329">
        <w:rPr>
          <w:rFonts w:eastAsia="Times New Roman" w:cs="Times New Roman"/>
          <w:sz w:val="24"/>
          <w:szCs w:val="24"/>
          <w:lang w:eastAsia="ru-RU"/>
        </w:rPr>
        <w:t>1</w:t>
      </w:r>
      <w:r w:rsidR="00775D56">
        <w:rPr>
          <w:rFonts w:eastAsia="Times New Roman" w:cs="Times New Roman"/>
          <w:sz w:val="24"/>
          <w:szCs w:val="24"/>
          <w:lang w:eastAsia="ru-RU"/>
        </w:rPr>
        <w:t>1</w:t>
      </w:r>
      <w:r w:rsidRPr="00DD7329">
        <w:rPr>
          <w:rFonts w:eastAsia="Times New Roman" w:cs="Times New Roman"/>
          <w:sz w:val="24"/>
          <w:szCs w:val="24"/>
          <w:lang w:eastAsia="ru-RU"/>
        </w:rPr>
        <w:t>.2. Риск случайной гибели или повреждения материалов переходит на Заказчика только после подписания Заказчиком в установленном порядке акта приемки законченного строительством объекта (форма № КС-1</w:t>
      </w:r>
      <w:r w:rsidR="009A1C45" w:rsidRPr="00DD7329">
        <w:rPr>
          <w:rFonts w:eastAsia="Times New Roman" w:cs="Times New Roman"/>
          <w:sz w:val="24"/>
          <w:szCs w:val="24"/>
          <w:lang w:eastAsia="ru-RU"/>
        </w:rPr>
        <w:t>1</w:t>
      </w:r>
      <w:r w:rsidRPr="00DD7329">
        <w:rPr>
          <w:rFonts w:eastAsia="Times New Roman" w:cs="Times New Roman"/>
          <w:sz w:val="24"/>
          <w:szCs w:val="24"/>
          <w:lang w:eastAsia="ru-RU"/>
        </w:rPr>
        <w:t>).</w:t>
      </w:r>
    </w:p>
    <w:p w14:paraId="72252751" w14:textId="6B576156" w:rsidR="00405746" w:rsidRDefault="00775D56" w:rsidP="006A409F">
      <w:pPr>
        <w:spacing w:after="0"/>
        <w:ind w:firstLine="567"/>
        <w:jc w:val="both"/>
        <w:rPr>
          <w:rFonts w:eastAsia="Times New Roman" w:cs="Times New Roman"/>
          <w:sz w:val="24"/>
          <w:szCs w:val="24"/>
          <w:lang w:eastAsia="ru-RU"/>
        </w:rPr>
      </w:pPr>
      <w:r>
        <w:rPr>
          <w:rFonts w:eastAsia="Times New Roman" w:cs="Times New Roman"/>
          <w:sz w:val="24"/>
          <w:szCs w:val="24"/>
          <w:lang w:eastAsia="ru-RU"/>
        </w:rPr>
        <w:t>11</w:t>
      </w:r>
      <w:r w:rsidR="006813DF" w:rsidRPr="00DD7329">
        <w:rPr>
          <w:rFonts w:eastAsia="Times New Roman" w:cs="Times New Roman"/>
          <w:sz w:val="24"/>
          <w:szCs w:val="24"/>
          <w:lang w:eastAsia="ru-RU"/>
        </w:rPr>
        <w:t>.3. При производстве работ ответственность за риск случайного повреждения выполненных конструкций и работ, существующих коммуникаций, сетей,</w:t>
      </w:r>
      <w:r w:rsidR="006813DF" w:rsidRPr="00DD7329">
        <w:rPr>
          <w:rFonts w:cs="Times New Roman"/>
          <w:sz w:val="24"/>
          <w:szCs w:val="24"/>
        </w:rPr>
        <w:t xml:space="preserve"> </w:t>
      </w:r>
      <w:r w:rsidR="006813DF" w:rsidRPr="00DD7329">
        <w:rPr>
          <w:rFonts w:eastAsia="Times New Roman" w:cs="Times New Roman"/>
          <w:sz w:val="24"/>
          <w:szCs w:val="24"/>
          <w:lang w:eastAsia="ru-RU"/>
        </w:rPr>
        <w:t xml:space="preserve">а также, ущерб нанесенным иным лицам </w:t>
      </w:r>
      <w:r w:rsidR="006A409F">
        <w:rPr>
          <w:rFonts w:eastAsia="Times New Roman" w:cs="Times New Roman"/>
          <w:sz w:val="24"/>
          <w:szCs w:val="24"/>
          <w:lang w:eastAsia="ru-RU"/>
        </w:rPr>
        <w:t>и организациям несет Подрядчик.</w:t>
      </w:r>
    </w:p>
    <w:p w14:paraId="259B0C06" w14:textId="77777777" w:rsidR="00D1222F" w:rsidRPr="006A409F" w:rsidRDefault="00D1222F" w:rsidP="006A409F">
      <w:pPr>
        <w:spacing w:after="0"/>
        <w:ind w:firstLine="567"/>
        <w:jc w:val="both"/>
        <w:rPr>
          <w:rFonts w:eastAsia="Times New Roman" w:cs="Times New Roman"/>
          <w:sz w:val="24"/>
          <w:szCs w:val="24"/>
          <w:lang w:eastAsia="ru-RU"/>
        </w:rPr>
      </w:pPr>
    </w:p>
    <w:p w14:paraId="649ED310" w14:textId="64185C51" w:rsidR="00102919" w:rsidRPr="00DD7329" w:rsidRDefault="0085351A" w:rsidP="00EB19DA">
      <w:pPr>
        <w:spacing w:after="0"/>
        <w:ind w:firstLine="567"/>
        <w:jc w:val="center"/>
        <w:outlineLvl w:val="2"/>
        <w:rPr>
          <w:rFonts w:cs="Times New Roman"/>
          <w:b/>
          <w:bCs/>
          <w:sz w:val="24"/>
          <w:szCs w:val="24"/>
        </w:rPr>
      </w:pPr>
      <w:r w:rsidRPr="00DD7329">
        <w:rPr>
          <w:rFonts w:cs="Times New Roman"/>
          <w:b/>
          <w:bCs/>
          <w:sz w:val="24"/>
          <w:szCs w:val="24"/>
        </w:rPr>
        <w:t>1</w:t>
      </w:r>
      <w:r w:rsidR="00775D56">
        <w:rPr>
          <w:rFonts w:cs="Times New Roman"/>
          <w:b/>
          <w:bCs/>
          <w:sz w:val="24"/>
          <w:szCs w:val="24"/>
        </w:rPr>
        <w:t>2</w:t>
      </w:r>
      <w:r w:rsidRPr="00DD7329">
        <w:rPr>
          <w:rFonts w:cs="Times New Roman"/>
          <w:b/>
          <w:bCs/>
          <w:sz w:val="24"/>
          <w:szCs w:val="24"/>
        </w:rPr>
        <w:t>. Срок действия, порядок и условия расторжения Договора</w:t>
      </w:r>
    </w:p>
    <w:p w14:paraId="1EA086BD" w14:textId="69BA4C61" w:rsidR="005D6246" w:rsidRPr="00DD7329" w:rsidRDefault="0085351A" w:rsidP="006D7C6B">
      <w:pPr>
        <w:spacing w:after="0"/>
        <w:ind w:firstLine="567"/>
        <w:jc w:val="both"/>
        <w:outlineLvl w:val="2"/>
        <w:rPr>
          <w:rFonts w:eastAsia="Times New Roman" w:cs="Times New Roman"/>
          <w:iCs/>
          <w:sz w:val="24"/>
          <w:szCs w:val="24"/>
          <w:lang w:eastAsia="ru-RU"/>
        </w:rPr>
      </w:pPr>
      <w:r w:rsidRPr="00DD7329">
        <w:rPr>
          <w:rFonts w:cs="Times New Roman"/>
          <w:sz w:val="24"/>
          <w:szCs w:val="24"/>
        </w:rPr>
        <w:t>1</w:t>
      </w:r>
      <w:r w:rsidR="00775D56">
        <w:rPr>
          <w:rFonts w:cs="Times New Roman"/>
          <w:sz w:val="24"/>
          <w:szCs w:val="24"/>
        </w:rPr>
        <w:t>2</w:t>
      </w:r>
      <w:r w:rsidRPr="00DD7329">
        <w:rPr>
          <w:rFonts w:cs="Times New Roman"/>
          <w:sz w:val="24"/>
          <w:szCs w:val="24"/>
        </w:rPr>
        <w:t xml:space="preserve">.1. Настоящий Договор вступает в силу с момента подписания его обеими Сторонами и </w:t>
      </w:r>
      <w:r w:rsidRPr="00181DE2">
        <w:rPr>
          <w:rFonts w:cs="Times New Roman"/>
          <w:sz w:val="24"/>
          <w:szCs w:val="24"/>
        </w:rPr>
        <w:t xml:space="preserve">действует до </w:t>
      </w:r>
      <w:r w:rsidR="00775D56">
        <w:rPr>
          <w:rFonts w:cs="Times New Roman"/>
          <w:sz w:val="24"/>
          <w:szCs w:val="24"/>
        </w:rPr>
        <w:t>полного выполнения Сторонами обязательств</w:t>
      </w:r>
      <w:r w:rsidR="00181DE2" w:rsidRPr="00181DE2">
        <w:rPr>
          <w:rFonts w:cs="Times New Roman"/>
          <w:sz w:val="24"/>
          <w:szCs w:val="24"/>
        </w:rPr>
        <w:t xml:space="preserve"> или расторжения Договора в порядке, предусмотренном действующим законодательством Российской Федерации, условиями Договора</w:t>
      </w:r>
      <w:r w:rsidR="00181DE2">
        <w:rPr>
          <w:rFonts w:cs="Times New Roman"/>
          <w:sz w:val="24"/>
          <w:szCs w:val="24"/>
        </w:rPr>
        <w:t>.</w:t>
      </w:r>
      <w:r w:rsidR="00181DE2" w:rsidRPr="00181DE2">
        <w:rPr>
          <w:rFonts w:cs="Times New Roman"/>
          <w:sz w:val="24"/>
          <w:szCs w:val="24"/>
        </w:rPr>
        <w:t xml:space="preserve"> </w:t>
      </w:r>
      <w:r w:rsidR="005D6246" w:rsidRPr="00181DE2">
        <w:rPr>
          <w:rFonts w:eastAsia="Times New Roman" w:cs="Times New Roman"/>
          <w:iCs/>
          <w:sz w:val="24"/>
          <w:szCs w:val="24"/>
          <w:lang w:eastAsia="ru-RU"/>
        </w:rPr>
        <w:t>Окончание</w:t>
      </w:r>
      <w:r w:rsidR="005D6246" w:rsidRPr="00DD7329">
        <w:rPr>
          <w:rFonts w:eastAsia="Times New Roman" w:cs="Times New Roman"/>
          <w:iCs/>
          <w:sz w:val="24"/>
          <w:szCs w:val="24"/>
          <w:lang w:eastAsia="ru-RU"/>
        </w:rPr>
        <w:t xml:space="preserve"> срока действия Договора не освобождает Стороны от ответственности за его нарушение.</w:t>
      </w:r>
    </w:p>
    <w:p w14:paraId="535302AD" w14:textId="3D9E66F5" w:rsidR="00045694" w:rsidRPr="00DD7329" w:rsidRDefault="005D6246" w:rsidP="006D7C6B">
      <w:pPr>
        <w:spacing w:after="0"/>
        <w:ind w:firstLine="567"/>
        <w:jc w:val="both"/>
        <w:rPr>
          <w:rFonts w:eastAsia="Times New Roman" w:cs="Times New Roman"/>
          <w:sz w:val="24"/>
          <w:szCs w:val="24"/>
          <w:lang w:eastAsia="ru-RU"/>
        </w:rPr>
      </w:pPr>
      <w:r w:rsidRPr="00DD7329">
        <w:rPr>
          <w:rFonts w:eastAsia="Times New Roman" w:cs="Times New Roman"/>
          <w:sz w:val="24"/>
          <w:szCs w:val="24"/>
          <w:lang w:eastAsia="ru-RU"/>
        </w:rPr>
        <w:t>1</w:t>
      </w:r>
      <w:r w:rsidR="00775D56">
        <w:rPr>
          <w:rFonts w:eastAsia="Times New Roman" w:cs="Times New Roman"/>
          <w:sz w:val="24"/>
          <w:szCs w:val="24"/>
          <w:lang w:eastAsia="ru-RU"/>
        </w:rPr>
        <w:t>2</w:t>
      </w:r>
      <w:r w:rsidRPr="00DD7329">
        <w:rPr>
          <w:rFonts w:eastAsia="Times New Roman" w:cs="Times New Roman"/>
          <w:sz w:val="24"/>
          <w:szCs w:val="24"/>
          <w:lang w:eastAsia="ru-RU"/>
        </w:rPr>
        <w:t>.2. Любые изменения и дополнения к настоящему Договору имеют силу только в том случае, если они оформлены в письменном виде и подписаны обеими Сторонами. В случае изменения названия, места нахождения какой-либо из Сторон, данная Сторона обязана в течение 10 (десяти) дней письменно известить об этом другую Сторону.</w:t>
      </w:r>
    </w:p>
    <w:p w14:paraId="0F61DCE2" w14:textId="53BB1351" w:rsidR="00DD7329" w:rsidRDefault="005D6246" w:rsidP="00DD7329">
      <w:pPr>
        <w:spacing w:after="0"/>
        <w:ind w:firstLine="567"/>
        <w:jc w:val="both"/>
        <w:rPr>
          <w:rFonts w:eastAsia="Times New Roman" w:cs="Times New Roman"/>
          <w:sz w:val="24"/>
          <w:szCs w:val="24"/>
          <w:lang w:eastAsia="ru-RU"/>
        </w:rPr>
      </w:pPr>
      <w:r w:rsidRPr="00DD7329">
        <w:rPr>
          <w:rFonts w:eastAsia="Times New Roman" w:cs="Times New Roman"/>
          <w:sz w:val="24"/>
          <w:szCs w:val="24"/>
          <w:lang w:eastAsia="ru-RU"/>
        </w:rPr>
        <w:t>1</w:t>
      </w:r>
      <w:r w:rsidR="00775D56">
        <w:rPr>
          <w:rFonts w:eastAsia="Times New Roman" w:cs="Times New Roman"/>
          <w:sz w:val="24"/>
          <w:szCs w:val="24"/>
          <w:lang w:eastAsia="ru-RU"/>
        </w:rPr>
        <w:t>2</w:t>
      </w:r>
      <w:r w:rsidRPr="00DD7329">
        <w:rPr>
          <w:rFonts w:eastAsia="Times New Roman" w:cs="Times New Roman"/>
          <w:sz w:val="24"/>
          <w:szCs w:val="24"/>
          <w:lang w:eastAsia="ru-RU"/>
        </w:rPr>
        <w:t xml:space="preserve">.3. </w:t>
      </w:r>
      <w:r w:rsidRPr="00DD7329">
        <w:rPr>
          <w:rFonts w:cs="Times New Roman"/>
          <w:sz w:val="24"/>
          <w:szCs w:val="24"/>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2F3973B2" w14:textId="12F48B8E" w:rsidR="005D6246" w:rsidRPr="00DD7329" w:rsidRDefault="005D6246" w:rsidP="00DD7329">
      <w:pPr>
        <w:spacing w:after="0"/>
        <w:ind w:firstLine="567"/>
        <w:jc w:val="both"/>
        <w:rPr>
          <w:rFonts w:eastAsia="Times New Roman" w:cs="Times New Roman"/>
          <w:sz w:val="24"/>
          <w:szCs w:val="24"/>
          <w:lang w:eastAsia="ru-RU"/>
        </w:rPr>
      </w:pPr>
      <w:r w:rsidRPr="00DD7329">
        <w:rPr>
          <w:rFonts w:eastAsia="Times New Roman" w:cs="Times New Roman"/>
          <w:sz w:val="24"/>
          <w:szCs w:val="24"/>
          <w:lang w:eastAsia="ru-RU"/>
        </w:rPr>
        <w:t>1</w:t>
      </w:r>
      <w:r w:rsidR="00775D56">
        <w:rPr>
          <w:rFonts w:eastAsia="Times New Roman" w:cs="Times New Roman"/>
          <w:sz w:val="24"/>
          <w:szCs w:val="24"/>
          <w:lang w:eastAsia="ru-RU"/>
        </w:rPr>
        <w:t>2</w:t>
      </w:r>
      <w:r w:rsidRPr="00DD7329">
        <w:rPr>
          <w:rFonts w:eastAsia="Times New Roman" w:cs="Times New Roman"/>
          <w:sz w:val="24"/>
          <w:szCs w:val="24"/>
          <w:lang w:eastAsia="ru-RU"/>
        </w:rPr>
        <w:t xml:space="preserve">.4. </w:t>
      </w:r>
      <w:r w:rsidRPr="00DD7329">
        <w:rPr>
          <w:rFonts w:cs="Times New Roman"/>
          <w:sz w:val="24"/>
          <w:szCs w:val="24"/>
        </w:rPr>
        <w:t xml:space="preserve">Заказчик вправе принять решение об одностороннем отказе от исполнения </w:t>
      </w:r>
      <w:r w:rsidR="00045694" w:rsidRPr="00DD7329">
        <w:rPr>
          <w:rFonts w:cs="Times New Roman"/>
          <w:sz w:val="24"/>
          <w:szCs w:val="24"/>
        </w:rPr>
        <w:t>Договора</w:t>
      </w:r>
      <w:r w:rsidRPr="00DD7329">
        <w:rPr>
          <w:rFonts w:cs="Times New Roman"/>
          <w:sz w:val="24"/>
          <w:szCs w:val="24"/>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C2B5F3B" w14:textId="62981E8D" w:rsidR="003E7176" w:rsidRPr="00DD7329" w:rsidRDefault="0085351A" w:rsidP="006D7C6B">
      <w:pPr>
        <w:spacing w:after="0"/>
        <w:ind w:firstLine="567"/>
        <w:jc w:val="both"/>
        <w:outlineLvl w:val="2"/>
        <w:rPr>
          <w:rFonts w:cs="Times New Roman"/>
          <w:sz w:val="24"/>
          <w:szCs w:val="24"/>
        </w:rPr>
      </w:pPr>
      <w:r w:rsidRPr="00DD7329">
        <w:rPr>
          <w:rFonts w:cs="Times New Roman"/>
          <w:sz w:val="24"/>
          <w:szCs w:val="24"/>
        </w:rPr>
        <w:t>1</w:t>
      </w:r>
      <w:r w:rsidR="00775D56">
        <w:rPr>
          <w:rFonts w:cs="Times New Roman"/>
          <w:sz w:val="24"/>
          <w:szCs w:val="24"/>
        </w:rPr>
        <w:t>2</w:t>
      </w:r>
      <w:r w:rsidRPr="00DD7329">
        <w:rPr>
          <w:rFonts w:cs="Times New Roman"/>
          <w:sz w:val="24"/>
          <w:szCs w:val="24"/>
        </w:rPr>
        <w:t>.5. При расторжении настоящего Договора по любым основаниям Заказчик может потребовать от Подрядчика, а Подрядчик в этом случае должен произвести переуступку прав Заказчику по договорам, заключенным с Поставщиками оборудования</w:t>
      </w:r>
      <w:r w:rsidR="002400F7" w:rsidRPr="00DD7329">
        <w:rPr>
          <w:rFonts w:cs="Times New Roman"/>
          <w:sz w:val="24"/>
          <w:szCs w:val="24"/>
        </w:rPr>
        <w:t xml:space="preserve"> или материалов</w:t>
      </w:r>
      <w:r w:rsidRPr="00DD7329">
        <w:rPr>
          <w:rFonts w:cs="Times New Roman"/>
          <w:sz w:val="24"/>
          <w:szCs w:val="24"/>
        </w:rPr>
        <w:t xml:space="preserve">. </w:t>
      </w:r>
    </w:p>
    <w:p w14:paraId="5A9C9EFF" w14:textId="6F59134D" w:rsidR="005D6246" w:rsidRPr="00DD7329" w:rsidRDefault="0085351A" w:rsidP="006D7C6B">
      <w:pPr>
        <w:spacing w:after="0"/>
        <w:ind w:firstLine="567"/>
        <w:jc w:val="both"/>
        <w:outlineLvl w:val="2"/>
        <w:rPr>
          <w:rFonts w:cs="Times New Roman"/>
          <w:sz w:val="24"/>
          <w:szCs w:val="24"/>
        </w:rPr>
      </w:pPr>
      <w:r w:rsidRPr="00DD7329">
        <w:rPr>
          <w:rFonts w:cs="Times New Roman"/>
          <w:sz w:val="24"/>
          <w:szCs w:val="24"/>
        </w:rPr>
        <w:t>1</w:t>
      </w:r>
      <w:r w:rsidR="00775D56">
        <w:rPr>
          <w:rFonts w:cs="Times New Roman"/>
          <w:sz w:val="24"/>
          <w:szCs w:val="24"/>
        </w:rPr>
        <w:t>2</w:t>
      </w:r>
      <w:r w:rsidRPr="00DD7329">
        <w:rPr>
          <w:rFonts w:cs="Times New Roman"/>
          <w:sz w:val="24"/>
          <w:szCs w:val="24"/>
        </w:rPr>
        <w:t>.6.  В случае досрочного расторжения Договора по инициативе Заказчика, Подрядчик обязан передать Заказчику по акту выполненные по Договору работы, по степени их готовности на момент прекращения работ, а Заказчик обязан оплатить их стоимость за вычетом авансовых платежей. Соответственно Сторонами составляется и подписывается акт сверки договорных и финансовых обязательств, подписываются акты сдачи-приемки выполненных работ.</w:t>
      </w:r>
    </w:p>
    <w:p w14:paraId="0479C488" w14:textId="08C43F6B" w:rsidR="003E7176" w:rsidRDefault="005D6246" w:rsidP="006A409F">
      <w:pPr>
        <w:spacing w:after="0"/>
        <w:ind w:firstLine="567"/>
        <w:jc w:val="both"/>
        <w:rPr>
          <w:rFonts w:eastAsia="Times New Roman" w:cs="Times New Roman"/>
          <w:sz w:val="24"/>
          <w:szCs w:val="24"/>
          <w:lang w:eastAsia="ru-RU"/>
        </w:rPr>
      </w:pPr>
      <w:r w:rsidRPr="00DD7329">
        <w:rPr>
          <w:rFonts w:eastAsia="Times New Roman" w:cs="Times New Roman"/>
          <w:sz w:val="24"/>
          <w:szCs w:val="24"/>
          <w:lang w:eastAsia="ru-RU"/>
        </w:rPr>
        <w:t>1</w:t>
      </w:r>
      <w:r w:rsidR="00775D56">
        <w:rPr>
          <w:rFonts w:eastAsia="Times New Roman" w:cs="Times New Roman"/>
          <w:sz w:val="24"/>
          <w:szCs w:val="24"/>
          <w:lang w:eastAsia="ru-RU"/>
        </w:rPr>
        <w:t>2</w:t>
      </w:r>
      <w:r w:rsidRPr="00DD7329">
        <w:rPr>
          <w:rFonts w:eastAsia="Times New Roman" w:cs="Times New Roman"/>
          <w:sz w:val="24"/>
          <w:szCs w:val="24"/>
          <w:lang w:eastAsia="ru-RU"/>
        </w:rPr>
        <w:t>.</w:t>
      </w:r>
      <w:r w:rsidR="00045694" w:rsidRPr="00DD7329">
        <w:rPr>
          <w:rFonts w:eastAsia="Times New Roman" w:cs="Times New Roman"/>
          <w:sz w:val="24"/>
          <w:szCs w:val="24"/>
          <w:lang w:eastAsia="ru-RU"/>
        </w:rPr>
        <w:t>7</w:t>
      </w:r>
      <w:r w:rsidRPr="00DD7329">
        <w:rPr>
          <w:rFonts w:eastAsia="Times New Roman" w:cs="Times New Roman"/>
          <w:sz w:val="24"/>
          <w:szCs w:val="24"/>
          <w:lang w:eastAsia="ru-RU"/>
        </w:rPr>
        <w:t xml:space="preserve">. Во всем, что не предусмотрено настоящим </w:t>
      </w:r>
      <w:r w:rsidR="00045694" w:rsidRPr="00DD7329">
        <w:rPr>
          <w:rFonts w:eastAsia="Times New Roman" w:cs="Times New Roman"/>
          <w:sz w:val="24"/>
          <w:szCs w:val="24"/>
          <w:lang w:eastAsia="ru-RU"/>
        </w:rPr>
        <w:t>Договором</w:t>
      </w:r>
      <w:r w:rsidRPr="00DD7329">
        <w:rPr>
          <w:rFonts w:eastAsia="Times New Roman" w:cs="Times New Roman"/>
          <w:sz w:val="24"/>
          <w:szCs w:val="24"/>
          <w:lang w:eastAsia="ru-RU"/>
        </w:rPr>
        <w:t>, Стороны руководствуются действующим законодательством Российской Федерации.</w:t>
      </w:r>
    </w:p>
    <w:p w14:paraId="4F08E4D8" w14:textId="77777777" w:rsidR="00D1222F" w:rsidRPr="00DD7329" w:rsidRDefault="00D1222F" w:rsidP="006A409F">
      <w:pPr>
        <w:spacing w:after="0"/>
        <w:ind w:firstLine="567"/>
        <w:jc w:val="both"/>
        <w:rPr>
          <w:rFonts w:eastAsia="Times New Roman" w:cs="Times New Roman"/>
          <w:sz w:val="24"/>
          <w:szCs w:val="24"/>
          <w:lang w:eastAsia="ru-RU"/>
        </w:rPr>
      </w:pPr>
    </w:p>
    <w:p w14:paraId="043D7A7E" w14:textId="4DB68344" w:rsidR="003E7176" w:rsidRPr="00DD7329" w:rsidRDefault="0085351A" w:rsidP="00EB19DA">
      <w:pPr>
        <w:spacing w:after="0"/>
        <w:ind w:firstLine="567"/>
        <w:jc w:val="center"/>
        <w:outlineLvl w:val="2"/>
        <w:rPr>
          <w:rFonts w:cs="Times New Roman"/>
          <w:b/>
          <w:bCs/>
          <w:sz w:val="24"/>
          <w:szCs w:val="24"/>
        </w:rPr>
      </w:pPr>
      <w:r w:rsidRPr="00DD7329">
        <w:rPr>
          <w:rFonts w:cs="Times New Roman"/>
          <w:b/>
          <w:bCs/>
          <w:sz w:val="24"/>
          <w:szCs w:val="24"/>
        </w:rPr>
        <w:t>1</w:t>
      </w:r>
      <w:r w:rsidR="00775D56">
        <w:rPr>
          <w:rFonts w:cs="Times New Roman"/>
          <w:b/>
          <w:bCs/>
          <w:sz w:val="24"/>
          <w:szCs w:val="24"/>
        </w:rPr>
        <w:t>3</w:t>
      </w:r>
      <w:r w:rsidRPr="00DD7329">
        <w:rPr>
          <w:rFonts w:cs="Times New Roman"/>
          <w:b/>
          <w:bCs/>
          <w:sz w:val="24"/>
          <w:szCs w:val="24"/>
        </w:rPr>
        <w:t>. Прочие условия Договора</w:t>
      </w:r>
    </w:p>
    <w:p w14:paraId="4590F09D" w14:textId="4813CECD" w:rsidR="003E7176" w:rsidRPr="00DD7329" w:rsidRDefault="0085351A" w:rsidP="006D7C6B">
      <w:pPr>
        <w:spacing w:after="0"/>
        <w:ind w:firstLine="567"/>
        <w:jc w:val="both"/>
        <w:outlineLvl w:val="2"/>
        <w:rPr>
          <w:rFonts w:cs="Times New Roman"/>
          <w:sz w:val="24"/>
          <w:szCs w:val="24"/>
        </w:rPr>
      </w:pPr>
      <w:r w:rsidRPr="00DD7329">
        <w:rPr>
          <w:rFonts w:cs="Times New Roman"/>
          <w:sz w:val="24"/>
          <w:szCs w:val="24"/>
        </w:rPr>
        <w:t>1</w:t>
      </w:r>
      <w:r w:rsidR="00775D56">
        <w:rPr>
          <w:rFonts w:cs="Times New Roman"/>
          <w:sz w:val="24"/>
          <w:szCs w:val="24"/>
        </w:rPr>
        <w:t>3</w:t>
      </w:r>
      <w:r w:rsidRPr="00DD7329">
        <w:rPr>
          <w:rFonts w:cs="Times New Roman"/>
          <w:sz w:val="24"/>
          <w:szCs w:val="24"/>
        </w:rPr>
        <w:t xml:space="preserve">.1. Настоящий </w:t>
      </w:r>
      <w:r w:rsidR="000639CC" w:rsidRPr="00DD7329">
        <w:rPr>
          <w:rFonts w:cs="Times New Roman"/>
          <w:color w:val="000000"/>
          <w:sz w:val="24"/>
          <w:szCs w:val="24"/>
        </w:rPr>
        <w:t>Договор составлен в 2 (двух) экземплярах, имеющих равную юридическую силу, по одному экземпляру для каждой из Сторон</w:t>
      </w:r>
      <w:r w:rsidRPr="00DD7329">
        <w:rPr>
          <w:rFonts w:cs="Times New Roman"/>
          <w:sz w:val="24"/>
          <w:szCs w:val="24"/>
        </w:rPr>
        <w:t xml:space="preserve">. </w:t>
      </w:r>
    </w:p>
    <w:p w14:paraId="3894C330" w14:textId="75095447" w:rsidR="000639CC" w:rsidRPr="00DD7329" w:rsidRDefault="0085351A" w:rsidP="006D7C6B">
      <w:pPr>
        <w:spacing w:after="0"/>
        <w:ind w:firstLine="567"/>
        <w:jc w:val="both"/>
        <w:outlineLvl w:val="2"/>
        <w:rPr>
          <w:rFonts w:cs="Times New Roman"/>
          <w:sz w:val="24"/>
          <w:szCs w:val="24"/>
        </w:rPr>
      </w:pPr>
      <w:r w:rsidRPr="00DD7329">
        <w:rPr>
          <w:rFonts w:cs="Times New Roman"/>
          <w:sz w:val="24"/>
          <w:szCs w:val="24"/>
        </w:rPr>
        <w:t>1</w:t>
      </w:r>
      <w:r w:rsidR="00775D56">
        <w:rPr>
          <w:rFonts w:cs="Times New Roman"/>
          <w:sz w:val="24"/>
          <w:szCs w:val="24"/>
        </w:rPr>
        <w:t>3</w:t>
      </w:r>
      <w:r w:rsidRPr="00DD7329">
        <w:rPr>
          <w:rFonts w:cs="Times New Roman"/>
          <w:sz w:val="24"/>
          <w:szCs w:val="24"/>
        </w:rPr>
        <w:t xml:space="preserve">.2. Все изменения и дополнения к настоящему Договору должны быть составлены в письменном виде и подписаны </w:t>
      </w:r>
      <w:r w:rsidR="000639CC" w:rsidRPr="00DD7329">
        <w:rPr>
          <w:rFonts w:cs="Times New Roman"/>
          <w:sz w:val="24"/>
          <w:szCs w:val="24"/>
        </w:rPr>
        <w:t>уполномоченными представителями обеих Сторон</w:t>
      </w:r>
      <w:r w:rsidRPr="00DD7329">
        <w:rPr>
          <w:rFonts w:cs="Times New Roman"/>
          <w:sz w:val="24"/>
          <w:szCs w:val="24"/>
        </w:rPr>
        <w:t xml:space="preserve">. </w:t>
      </w:r>
    </w:p>
    <w:p w14:paraId="6C7A7391" w14:textId="2E98EE9A" w:rsidR="000639CC" w:rsidRPr="00DD7329" w:rsidRDefault="000639CC" w:rsidP="006D7C6B">
      <w:pPr>
        <w:pStyle w:val="af1"/>
        <w:spacing w:before="0" w:after="0"/>
        <w:ind w:firstLine="567"/>
        <w:jc w:val="both"/>
        <w:rPr>
          <w:szCs w:val="24"/>
        </w:rPr>
      </w:pPr>
      <w:r w:rsidRPr="00DD7329">
        <w:rPr>
          <w:szCs w:val="24"/>
        </w:rPr>
        <w:t>1</w:t>
      </w:r>
      <w:r w:rsidR="00775D56">
        <w:rPr>
          <w:szCs w:val="24"/>
        </w:rPr>
        <w:t>3</w:t>
      </w:r>
      <w:r w:rsidRPr="00DD7329">
        <w:rPr>
          <w:szCs w:val="24"/>
        </w:rPr>
        <w:t xml:space="preserve">.3. Все споры и разногласия, которые могут возникнуть между Сторонами по настоящему Договору или в связи с ним, Стороны будут стремиться разрешить путем переговоров. Для решения споров Стороны устанавливают обязательный претензионный порядок со сроком ответа на претензию 10 (десять) календарных дней с момента ее получения. </w:t>
      </w:r>
    </w:p>
    <w:p w14:paraId="30B084F4" w14:textId="4B353074" w:rsidR="000639CC" w:rsidRPr="00DD7329" w:rsidRDefault="000639CC" w:rsidP="006D7C6B">
      <w:pPr>
        <w:pStyle w:val="af1"/>
        <w:spacing w:before="0" w:after="0"/>
        <w:ind w:firstLine="567"/>
        <w:jc w:val="both"/>
        <w:rPr>
          <w:szCs w:val="24"/>
        </w:rPr>
      </w:pPr>
      <w:r w:rsidRPr="00DD7329">
        <w:rPr>
          <w:szCs w:val="24"/>
        </w:rPr>
        <w:t>1</w:t>
      </w:r>
      <w:r w:rsidR="00775D56">
        <w:rPr>
          <w:szCs w:val="24"/>
        </w:rPr>
        <w:t>3</w:t>
      </w:r>
      <w:r w:rsidRPr="00DD7329">
        <w:rPr>
          <w:szCs w:val="24"/>
        </w:rPr>
        <w:t xml:space="preserve">.4. В случае не разрешения спора путем переговоров спор подлежит рассмотрению в Арбитражном суде Краснодарского края. </w:t>
      </w:r>
    </w:p>
    <w:p w14:paraId="7EE9411B" w14:textId="5DD3E4C9" w:rsidR="000639CC" w:rsidRPr="00DD7329" w:rsidRDefault="000639CC" w:rsidP="006D7C6B">
      <w:pPr>
        <w:pStyle w:val="af1"/>
        <w:spacing w:before="0" w:after="0"/>
        <w:ind w:firstLine="567"/>
        <w:jc w:val="both"/>
        <w:rPr>
          <w:szCs w:val="24"/>
        </w:rPr>
      </w:pPr>
      <w:r w:rsidRPr="00DD7329">
        <w:rPr>
          <w:szCs w:val="24"/>
        </w:rPr>
        <w:t>1</w:t>
      </w:r>
      <w:r w:rsidR="00775D56">
        <w:rPr>
          <w:szCs w:val="24"/>
        </w:rPr>
        <w:t>3</w:t>
      </w:r>
      <w:r w:rsidRPr="00DD7329">
        <w:rPr>
          <w:szCs w:val="24"/>
        </w:rPr>
        <w:t xml:space="preserve">.5. Любая корреспонденция в рамках настоящего Договора должна передаваться Сторонам лично под расписку (отметку) или направляться Сторонам по почтовым адресам, указанным в настоящем Договоре, с уведомлением о вручении или иным способом, позволяющем подтвердить получение корреспонденции Стороной. Стороны несут ответственность за своевременное получение корреспонденции по указанным адресам. </w:t>
      </w:r>
    </w:p>
    <w:p w14:paraId="5573990D" w14:textId="222A1FF0" w:rsidR="000639CC" w:rsidRPr="00DD7329" w:rsidRDefault="000639CC" w:rsidP="006D7C6B">
      <w:pPr>
        <w:pStyle w:val="af1"/>
        <w:spacing w:before="0" w:after="0"/>
        <w:ind w:firstLine="567"/>
        <w:jc w:val="both"/>
        <w:rPr>
          <w:szCs w:val="24"/>
        </w:rPr>
      </w:pPr>
      <w:r w:rsidRPr="00DD7329">
        <w:rPr>
          <w:szCs w:val="24"/>
        </w:rPr>
        <w:t>1</w:t>
      </w:r>
      <w:r w:rsidR="00775D56">
        <w:rPr>
          <w:szCs w:val="24"/>
        </w:rPr>
        <w:t>3</w:t>
      </w:r>
      <w:r w:rsidRPr="00DD7329">
        <w:rPr>
          <w:szCs w:val="24"/>
        </w:rPr>
        <w:t xml:space="preserve">.6. Любая корреспонденция в рамках настоящего Договора считается полученной адресатом в момент ее фактического получения, подтвержденного распиской (отметкой) или уведомлением. </w:t>
      </w:r>
      <w:r w:rsidRPr="00DD7329">
        <w:rPr>
          <w:color w:val="000000"/>
          <w:szCs w:val="24"/>
        </w:rPr>
        <w:lastRenderedPageBreak/>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4EC36575" w14:textId="6E16338A" w:rsidR="000639CC" w:rsidRPr="00DD7329" w:rsidRDefault="000639CC" w:rsidP="006D7C6B">
      <w:pPr>
        <w:pStyle w:val="af1"/>
        <w:spacing w:before="0" w:after="0"/>
        <w:ind w:firstLine="567"/>
        <w:jc w:val="both"/>
        <w:rPr>
          <w:szCs w:val="24"/>
        </w:rPr>
      </w:pPr>
      <w:r w:rsidRPr="00DD7329">
        <w:rPr>
          <w:szCs w:val="24"/>
        </w:rPr>
        <w:t>1</w:t>
      </w:r>
      <w:r w:rsidR="00775D56">
        <w:rPr>
          <w:szCs w:val="24"/>
        </w:rPr>
        <w:t>3</w:t>
      </w:r>
      <w:r w:rsidRPr="00DD7329">
        <w:rPr>
          <w:szCs w:val="24"/>
        </w:rPr>
        <w:t xml:space="preserve">.7. К настоящему Договору прилагаются и являются его неотъемлемой частью следующие приложения: </w:t>
      </w:r>
    </w:p>
    <w:p w14:paraId="39FF8C8B" w14:textId="77777777" w:rsidR="00A3088F" w:rsidRPr="00A3088F" w:rsidRDefault="00A3088F" w:rsidP="00A3088F">
      <w:pPr>
        <w:spacing w:after="0"/>
        <w:ind w:firstLine="567"/>
        <w:outlineLvl w:val="2"/>
        <w:rPr>
          <w:rFonts w:eastAsia="Times New Roman" w:cs="Times New Roman"/>
          <w:sz w:val="24"/>
          <w:szCs w:val="24"/>
          <w:lang w:eastAsia="ru-RU"/>
        </w:rPr>
      </w:pPr>
      <w:r w:rsidRPr="00A3088F">
        <w:rPr>
          <w:rFonts w:eastAsia="Times New Roman" w:cs="Times New Roman"/>
          <w:sz w:val="24"/>
          <w:szCs w:val="24"/>
          <w:lang w:eastAsia="ru-RU"/>
        </w:rPr>
        <w:t>- Техническое задание (Приложение № 1);</w:t>
      </w:r>
    </w:p>
    <w:p w14:paraId="46FF4849" w14:textId="743FD072" w:rsidR="002552EF" w:rsidRDefault="00A3088F" w:rsidP="00A3088F">
      <w:pPr>
        <w:spacing w:after="0"/>
        <w:ind w:firstLine="567"/>
        <w:outlineLvl w:val="2"/>
        <w:rPr>
          <w:rFonts w:eastAsia="Times New Roman" w:cs="Times New Roman"/>
          <w:sz w:val="24"/>
          <w:szCs w:val="24"/>
          <w:lang w:eastAsia="ru-RU"/>
        </w:rPr>
      </w:pPr>
      <w:r w:rsidRPr="00A3088F">
        <w:rPr>
          <w:rFonts w:eastAsia="Times New Roman" w:cs="Times New Roman"/>
          <w:sz w:val="24"/>
          <w:szCs w:val="24"/>
          <w:lang w:eastAsia="ru-RU"/>
        </w:rPr>
        <w:t>- Сметный расчет на ПИР (Приложение № 2).</w:t>
      </w:r>
    </w:p>
    <w:p w14:paraId="4F2C9090" w14:textId="77777777" w:rsidR="00A3088F" w:rsidRDefault="00A3088F" w:rsidP="00A3088F">
      <w:pPr>
        <w:spacing w:after="0"/>
        <w:ind w:firstLine="567"/>
        <w:outlineLvl w:val="2"/>
        <w:rPr>
          <w:rFonts w:cs="Times New Roman"/>
          <w:b/>
          <w:bCs/>
          <w:sz w:val="24"/>
          <w:szCs w:val="24"/>
        </w:rPr>
      </w:pPr>
    </w:p>
    <w:p w14:paraId="36AEB4A6" w14:textId="73E89A73" w:rsidR="002552EF" w:rsidRDefault="0085351A" w:rsidP="006A409F">
      <w:pPr>
        <w:spacing w:after="0"/>
        <w:ind w:firstLine="567"/>
        <w:outlineLvl w:val="2"/>
        <w:rPr>
          <w:rFonts w:cs="Times New Roman"/>
          <w:b/>
          <w:bCs/>
          <w:sz w:val="24"/>
          <w:szCs w:val="24"/>
        </w:rPr>
      </w:pPr>
      <w:r w:rsidRPr="00DD7329">
        <w:rPr>
          <w:rFonts w:cs="Times New Roman"/>
          <w:b/>
          <w:bCs/>
          <w:sz w:val="24"/>
          <w:szCs w:val="24"/>
        </w:rPr>
        <w:t>1</w:t>
      </w:r>
      <w:r w:rsidR="00775D56">
        <w:rPr>
          <w:rFonts w:cs="Times New Roman"/>
          <w:b/>
          <w:bCs/>
          <w:sz w:val="24"/>
          <w:szCs w:val="24"/>
        </w:rPr>
        <w:t>4</w:t>
      </w:r>
      <w:r w:rsidRPr="00DD7329">
        <w:rPr>
          <w:rFonts w:cs="Times New Roman"/>
          <w:b/>
          <w:bCs/>
          <w:sz w:val="24"/>
          <w:szCs w:val="24"/>
        </w:rPr>
        <w:t xml:space="preserve">. </w:t>
      </w:r>
      <w:r w:rsidR="007E191C" w:rsidRPr="00DD7329">
        <w:rPr>
          <w:rFonts w:cs="Times New Roman"/>
          <w:b/>
          <w:bCs/>
          <w:sz w:val="24"/>
          <w:szCs w:val="24"/>
        </w:rPr>
        <w:t>Адреса, р</w:t>
      </w:r>
      <w:r w:rsidRPr="00DD7329">
        <w:rPr>
          <w:rFonts w:cs="Times New Roman"/>
          <w:b/>
          <w:bCs/>
          <w:sz w:val="24"/>
          <w:szCs w:val="24"/>
        </w:rPr>
        <w:t>еквизиты и подписи Сторон</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2552EF" w14:paraId="33DBB89F" w14:textId="77777777" w:rsidTr="002552EF">
        <w:tc>
          <w:tcPr>
            <w:tcW w:w="5097" w:type="dxa"/>
          </w:tcPr>
          <w:p w14:paraId="5DE501AA" w14:textId="77777777" w:rsidR="006A409F" w:rsidRPr="006A409F" w:rsidRDefault="006A409F" w:rsidP="006A409F">
            <w:pPr>
              <w:spacing w:after="0"/>
              <w:outlineLvl w:val="2"/>
              <w:rPr>
                <w:rFonts w:cs="Times New Roman"/>
                <w:b/>
                <w:bCs/>
                <w:sz w:val="24"/>
                <w:szCs w:val="24"/>
              </w:rPr>
            </w:pPr>
            <w:r w:rsidRPr="006A409F">
              <w:rPr>
                <w:rFonts w:cs="Times New Roman"/>
                <w:b/>
                <w:bCs/>
                <w:sz w:val="24"/>
                <w:szCs w:val="24"/>
              </w:rPr>
              <w:t>Заказчик:</w:t>
            </w:r>
          </w:p>
          <w:p w14:paraId="357DB82A" w14:textId="77777777" w:rsidR="006A409F" w:rsidRPr="006A409F" w:rsidRDefault="006A409F" w:rsidP="006A409F">
            <w:pPr>
              <w:spacing w:after="0"/>
              <w:outlineLvl w:val="2"/>
              <w:rPr>
                <w:rFonts w:cs="Times New Roman"/>
                <w:b/>
                <w:bCs/>
                <w:sz w:val="24"/>
                <w:szCs w:val="24"/>
              </w:rPr>
            </w:pPr>
            <w:r w:rsidRPr="006A409F">
              <w:rPr>
                <w:rFonts w:cs="Times New Roman"/>
                <w:b/>
                <w:bCs/>
                <w:sz w:val="24"/>
                <w:szCs w:val="24"/>
              </w:rPr>
              <w:t>ООО «ТТК»</w:t>
            </w:r>
          </w:p>
          <w:p w14:paraId="330F0231" w14:textId="7F9DC0EA" w:rsidR="006A409F" w:rsidRPr="00D21CFF" w:rsidRDefault="006A409F" w:rsidP="006A409F">
            <w:pPr>
              <w:spacing w:after="0"/>
              <w:outlineLvl w:val="2"/>
              <w:rPr>
                <w:rFonts w:cs="Times New Roman"/>
                <w:sz w:val="24"/>
                <w:szCs w:val="24"/>
              </w:rPr>
            </w:pPr>
            <w:r w:rsidRPr="00D21CFF">
              <w:rPr>
                <w:rFonts w:cs="Times New Roman"/>
                <w:sz w:val="24"/>
                <w:szCs w:val="24"/>
              </w:rPr>
              <w:t>Юридический адрес: 35003</w:t>
            </w:r>
            <w:r w:rsidR="00D21CFF">
              <w:rPr>
                <w:rFonts w:cs="Times New Roman"/>
                <w:sz w:val="24"/>
                <w:szCs w:val="24"/>
              </w:rPr>
              <w:t>9</w:t>
            </w:r>
            <w:r w:rsidRPr="00D21CFF">
              <w:rPr>
                <w:rFonts w:cs="Times New Roman"/>
                <w:sz w:val="24"/>
                <w:szCs w:val="24"/>
              </w:rPr>
              <w:t>,</w:t>
            </w:r>
          </w:p>
          <w:p w14:paraId="61D3F0F5" w14:textId="77777777" w:rsidR="006A409F" w:rsidRPr="00D21CFF" w:rsidRDefault="006A409F" w:rsidP="006A409F">
            <w:pPr>
              <w:spacing w:after="0"/>
              <w:outlineLvl w:val="2"/>
              <w:rPr>
                <w:rFonts w:cs="Times New Roman"/>
                <w:sz w:val="24"/>
                <w:szCs w:val="24"/>
              </w:rPr>
            </w:pPr>
            <w:r w:rsidRPr="00D21CFF">
              <w:rPr>
                <w:rFonts w:cs="Times New Roman"/>
                <w:sz w:val="24"/>
                <w:szCs w:val="24"/>
              </w:rPr>
              <w:t xml:space="preserve">Краснодарский край, г. Краснодар, </w:t>
            </w:r>
          </w:p>
          <w:p w14:paraId="1ACFDB12" w14:textId="77777777" w:rsidR="006A409F" w:rsidRPr="00D21CFF" w:rsidRDefault="006A409F" w:rsidP="006A409F">
            <w:pPr>
              <w:spacing w:after="0"/>
              <w:outlineLvl w:val="2"/>
              <w:rPr>
                <w:rFonts w:cs="Times New Roman"/>
                <w:sz w:val="24"/>
                <w:szCs w:val="24"/>
              </w:rPr>
            </w:pPr>
            <w:r w:rsidRPr="00D21CFF">
              <w:rPr>
                <w:rFonts w:cs="Times New Roman"/>
                <w:sz w:val="24"/>
                <w:szCs w:val="24"/>
              </w:rPr>
              <w:t>проезд Мирный, 4/1, оф. 201</w:t>
            </w:r>
          </w:p>
          <w:p w14:paraId="331402E1" w14:textId="77777777" w:rsidR="006A409F" w:rsidRPr="00D21CFF" w:rsidRDefault="006A409F" w:rsidP="006A409F">
            <w:pPr>
              <w:spacing w:after="0"/>
              <w:outlineLvl w:val="2"/>
              <w:rPr>
                <w:rFonts w:cs="Times New Roman"/>
                <w:sz w:val="24"/>
                <w:szCs w:val="24"/>
              </w:rPr>
            </w:pPr>
            <w:r w:rsidRPr="00D21CFF">
              <w:rPr>
                <w:rFonts w:cs="Times New Roman"/>
                <w:sz w:val="24"/>
                <w:szCs w:val="24"/>
              </w:rPr>
              <w:t>ОГРН 1202300025234</w:t>
            </w:r>
          </w:p>
          <w:p w14:paraId="21BF3434" w14:textId="77777777" w:rsidR="006A409F" w:rsidRPr="00D21CFF" w:rsidRDefault="006A409F" w:rsidP="006A409F">
            <w:pPr>
              <w:spacing w:after="0"/>
              <w:outlineLvl w:val="2"/>
              <w:rPr>
                <w:rFonts w:cs="Times New Roman"/>
                <w:sz w:val="24"/>
                <w:szCs w:val="24"/>
              </w:rPr>
            </w:pPr>
            <w:r w:rsidRPr="00D21CFF">
              <w:rPr>
                <w:rFonts w:cs="Times New Roman"/>
                <w:sz w:val="24"/>
                <w:szCs w:val="24"/>
              </w:rPr>
              <w:t>ИНН 2311305369</w:t>
            </w:r>
          </w:p>
          <w:p w14:paraId="3F4266CA" w14:textId="77777777" w:rsidR="006A409F" w:rsidRPr="00D21CFF" w:rsidRDefault="006A409F" w:rsidP="006A409F">
            <w:pPr>
              <w:spacing w:after="0"/>
              <w:outlineLvl w:val="2"/>
              <w:rPr>
                <w:rFonts w:cs="Times New Roman"/>
                <w:sz w:val="24"/>
                <w:szCs w:val="24"/>
              </w:rPr>
            </w:pPr>
            <w:r w:rsidRPr="00D21CFF">
              <w:rPr>
                <w:rFonts w:cs="Times New Roman"/>
                <w:sz w:val="24"/>
                <w:szCs w:val="24"/>
              </w:rPr>
              <w:t>КПП 231101001</w:t>
            </w:r>
          </w:p>
          <w:p w14:paraId="716E1A30" w14:textId="77777777" w:rsidR="006A409F" w:rsidRPr="00D21CFF" w:rsidRDefault="006A409F" w:rsidP="006A409F">
            <w:pPr>
              <w:spacing w:after="0"/>
              <w:outlineLvl w:val="2"/>
              <w:rPr>
                <w:rFonts w:cs="Times New Roman"/>
                <w:sz w:val="24"/>
                <w:szCs w:val="24"/>
              </w:rPr>
            </w:pPr>
            <w:r w:rsidRPr="00D21CFF">
              <w:rPr>
                <w:rFonts w:cs="Times New Roman"/>
                <w:sz w:val="24"/>
                <w:szCs w:val="24"/>
              </w:rPr>
              <w:t>ООО КБ «ГТ БАНК» г. Краснодар</w:t>
            </w:r>
          </w:p>
          <w:p w14:paraId="27EF963B" w14:textId="77777777" w:rsidR="006A409F" w:rsidRPr="00D21CFF" w:rsidRDefault="006A409F" w:rsidP="006A409F">
            <w:pPr>
              <w:spacing w:after="0"/>
              <w:outlineLvl w:val="2"/>
              <w:rPr>
                <w:rFonts w:cs="Times New Roman"/>
                <w:sz w:val="24"/>
                <w:szCs w:val="24"/>
              </w:rPr>
            </w:pPr>
            <w:r w:rsidRPr="00D21CFF">
              <w:rPr>
                <w:rFonts w:cs="Times New Roman"/>
                <w:sz w:val="24"/>
                <w:szCs w:val="24"/>
              </w:rPr>
              <w:t>р/с 40702810900020046038</w:t>
            </w:r>
          </w:p>
          <w:p w14:paraId="2D631367" w14:textId="77777777" w:rsidR="006A409F" w:rsidRPr="00D21CFF" w:rsidRDefault="006A409F" w:rsidP="006A409F">
            <w:pPr>
              <w:spacing w:after="0"/>
              <w:outlineLvl w:val="2"/>
              <w:rPr>
                <w:rFonts w:cs="Times New Roman"/>
                <w:sz w:val="24"/>
                <w:szCs w:val="24"/>
              </w:rPr>
            </w:pPr>
            <w:r w:rsidRPr="00D21CFF">
              <w:rPr>
                <w:rFonts w:cs="Times New Roman"/>
                <w:sz w:val="24"/>
                <w:szCs w:val="24"/>
              </w:rPr>
              <w:t>к/с 30101810303490000789</w:t>
            </w:r>
          </w:p>
          <w:p w14:paraId="4CEC1236" w14:textId="77777777" w:rsidR="006A409F" w:rsidRPr="00D21CFF" w:rsidRDefault="006A409F" w:rsidP="006A409F">
            <w:pPr>
              <w:spacing w:after="0"/>
              <w:outlineLvl w:val="2"/>
              <w:rPr>
                <w:rFonts w:cs="Times New Roman"/>
                <w:sz w:val="24"/>
                <w:szCs w:val="24"/>
              </w:rPr>
            </w:pPr>
            <w:r w:rsidRPr="00D21CFF">
              <w:rPr>
                <w:rFonts w:cs="Times New Roman"/>
                <w:sz w:val="24"/>
                <w:szCs w:val="24"/>
              </w:rPr>
              <w:t>БИК 040349789</w:t>
            </w:r>
          </w:p>
          <w:p w14:paraId="105A1B95" w14:textId="77777777" w:rsidR="006A409F" w:rsidRPr="006A409F" w:rsidRDefault="006A409F" w:rsidP="006A409F">
            <w:pPr>
              <w:spacing w:after="0"/>
              <w:outlineLvl w:val="2"/>
              <w:rPr>
                <w:rFonts w:cs="Times New Roman"/>
                <w:b/>
                <w:bCs/>
                <w:sz w:val="24"/>
                <w:szCs w:val="24"/>
              </w:rPr>
            </w:pPr>
          </w:p>
          <w:p w14:paraId="2E224CA0" w14:textId="77777777" w:rsidR="006A409F" w:rsidRPr="00F3335F" w:rsidRDefault="006A409F" w:rsidP="006A409F">
            <w:pPr>
              <w:spacing w:after="0"/>
              <w:outlineLvl w:val="2"/>
              <w:rPr>
                <w:rFonts w:cs="Times New Roman"/>
                <w:sz w:val="24"/>
                <w:szCs w:val="24"/>
              </w:rPr>
            </w:pPr>
            <w:r w:rsidRPr="00F3335F">
              <w:rPr>
                <w:rFonts w:cs="Times New Roman"/>
                <w:sz w:val="24"/>
                <w:szCs w:val="24"/>
              </w:rPr>
              <w:t>Генеральный директор</w:t>
            </w:r>
          </w:p>
          <w:p w14:paraId="74E260D3" w14:textId="77777777" w:rsidR="006A409F" w:rsidRPr="00F3335F" w:rsidRDefault="006A409F" w:rsidP="006A409F">
            <w:pPr>
              <w:spacing w:after="0"/>
              <w:outlineLvl w:val="2"/>
              <w:rPr>
                <w:rFonts w:cs="Times New Roman"/>
                <w:sz w:val="24"/>
                <w:szCs w:val="24"/>
              </w:rPr>
            </w:pPr>
          </w:p>
          <w:p w14:paraId="2BA98287" w14:textId="77777777" w:rsidR="006A409F" w:rsidRPr="00F3335F" w:rsidRDefault="006A409F" w:rsidP="006A409F">
            <w:pPr>
              <w:spacing w:after="0"/>
              <w:outlineLvl w:val="2"/>
              <w:rPr>
                <w:rFonts w:cs="Times New Roman"/>
                <w:sz w:val="24"/>
                <w:szCs w:val="24"/>
              </w:rPr>
            </w:pPr>
            <w:r w:rsidRPr="00F3335F">
              <w:rPr>
                <w:rFonts w:cs="Times New Roman"/>
                <w:sz w:val="24"/>
                <w:szCs w:val="24"/>
              </w:rPr>
              <w:t xml:space="preserve">____________________/О.А. Яшина/ </w:t>
            </w:r>
          </w:p>
          <w:p w14:paraId="3C39CD2B" w14:textId="210142E5" w:rsidR="002552EF" w:rsidRPr="00F3335F" w:rsidRDefault="006A409F" w:rsidP="006A409F">
            <w:pPr>
              <w:spacing w:after="0"/>
              <w:outlineLvl w:val="2"/>
              <w:rPr>
                <w:rFonts w:cs="Times New Roman"/>
                <w:sz w:val="24"/>
                <w:szCs w:val="24"/>
              </w:rPr>
            </w:pPr>
            <w:r w:rsidRPr="00F3335F">
              <w:rPr>
                <w:rFonts w:cs="Times New Roman"/>
                <w:sz w:val="24"/>
                <w:szCs w:val="24"/>
              </w:rPr>
              <w:t xml:space="preserve">М.П.                          </w:t>
            </w:r>
          </w:p>
        </w:tc>
        <w:tc>
          <w:tcPr>
            <w:tcW w:w="5098" w:type="dxa"/>
          </w:tcPr>
          <w:p w14:paraId="5C7258D5" w14:textId="77777777" w:rsidR="002552EF" w:rsidRPr="00515DDA" w:rsidRDefault="002552EF" w:rsidP="002552EF">
            <w:pPr>
              <w:spacing w:after="0"/>
              <w:rPr>
                <w:rFonts w:eastAsiaTheme="minorEastAsia"/>
                <w:b/>
                <w:bCs/>
                <w:sz w:val="24"/>
                <w:szCs w:val="24"/>
              </w:rPr>
            </w:pPr>
            <w:r w:rsidRPr="00515DDA">
              <w:rPr>
                <w:rFonts w:eastAsiaTheme="minorEastAsia"/>
                <w:b/>
                <w:bCs/>
                <w:sz w:val="24"/>
                <w:szCs w:val="24"/>
              </w:rPr>
              <w:t>Подрядчик:</w:t>
            </w:r>
          </w:p>
          <w:p w14:paraId="16A44F6F" w14:textId="45748E2E" w:rsidR="002552EF" w:rsidRDefault="002552EF" w:rsidP="002552EF">
            <w:pPr>
              <w:spacing w:after="0"/>
              <w:rPr>
                <w:rFonts w:eastAsiaTheme="minorEastAsia"/>
                <w:sz w:val="24"/>
                <w:szCs w:val="24"/>
                <w:lang w:eastAsia="zh-CN"/>
              </w:rPr>
            </w:pPr>
          </w:p>
          <w:p w14:paraId="237F4F62" w14:textId="60067FB8" w:rsidR="006A409F" w:rsidRDefault="006A409F" w:rsidP="002552EF">
            <w:pPr>
              <w:spacing w:after="0"/>
              <w:rPr>
                <w:rFonts w:eastAsiaTheme="minorEastAsia"/>
                <w:sz w:val="24"/>
                <w:szCs w:val="24"/>
                <w:lang w:eastAsia="zh-CN"/>
              </w:rPr>
            </w:pPr>
          </w:p>
          <w:p w14:paraId="745E906E" w14:textId="0F31A706" w:rsidR="006A409F" w:rsidRDefault="006A409F" w:rsidP="002552EF">
            <w:pPr>
              <w:spacing w:after="0"/>
              <w:rPr>
                <w:rFonts w:eastAsiaTheme="minorEastAsia"/>
                <w:sz w:val="24"/>
                <w:szCs w:val="24"/>
                <w:lang w:eastAsia="zh-CN"/>
              </w:rPr>
            </w:pPr>
          </w:p>
          <w:p w14:paraId="7EE1488C" w14:textId="00C5B9C6" w:rsidR="006A409F" w:rsidRDefault="006A409F" w:rsidP="002552EF">
            <w:pPr>
              <w:spacing w:after="0"/>
              <w:rPr>
                <w:rFonts w:eastAsiaTheme="minorEastAsia"/>
                <w:sz w:val="24"/>
                <w:szCs w:val="24"/>
                <w:lang w:eastAsia="zh-CN"/>
              </w:rPr>
            </w:pPr>
          </w:p>
          <w:p w14:paraId="3C748DF6" w14:textId="604563CE" w:rsidR="006A409F" w:rsidRDefault="006A409F" w:rsidP="002552EF">
            <w:pPr>
              <w:spacing w:after="0"/>
              <w:rPr>
                <w:rFonts w:eastAsiaTheme="minorEastAsia"/>
                <w:sz w:val="24"/>
                <w:szCs w:val="24"/>
                <w:lang w:eastAsia="zh-CN"/>
              </w:rPr>
            </w:pPr>
          </w:p>
          <w:p w14:paraId="6112C328" w14:textId="72AAD3EA" w:rsidR="006A409F" w:rsidRDefault="006A409F" w:rsidP="002552EF">
            <w:pPr>
              <w:spacing w:after="0"/>
              <w:rPr>
                <w:rFonts w:eastAsiaTheme="minorEastAsia"/>
                <w:sz w:val="24"/>
                <w:szCs w:val="24"/>
                <w:lang w:eastAsia="zh-CN"/>
              </w:rPr>
            </w:pPr>
          </w:p>
          <w:p w14:paraId="1E90A15C" w14:textId="717441E6" w:rsidR="006A409F" w:rsidRDefault="006A409F" w:rsidP="002552EF">
            <w:pPr>
              <w:spacing w:after="0"/>
              <w:rPr>
                <w:rFonts w:eastAsiaTheme="minorEastAsia"/>
                <w:sz w:val="24"/>
                <w:szCs w:val="24"/>
                <w:lang w:eastAsia="zh-CN"/>
              </w:rPr>
            </w:pPr>
          </w:p>
          <w:p w14:paraId="14110CE4" w14:textId="7806B7E2" w:rsidR="006A409F" w:rsidRDefault="006A409F" w:rsidP="002552EF">
            <w:pPr>
              <w:spacing w:after="0"/>
              <w:rPr>
                <w:rFonts w:eastAsiaTheme="minorEastAsia"/>
                <w:sz w:val="24"/>
                <w:szCs w:val="24"/>
                <w:lang w:eastAsia="zh-CN"/>
              </w:rPr>
            </w:pPr>
          </w:p>
          <w:p w14:paraId="34C93E41" w14:textId="645F154D" w:rsidR="006A409F" w:rsidRDefault="006A409F" w:rsidP="002552EF">
            <w:pPr>
              <w:spacing w:after="0"/>
              <w:rPr>
                <w:rFonts w:eastAsiaTheme="minorEastAsia"/>
                <w:sz w:val="24"/>
                <w:szCs w:val="24"/>
                <w:lang w:eastAsia="zh-CN"/>
              </w:rPr>
            </w:pPr>
          </w:p>
          <w:p w14:paraId="2EC1130D" w14:textId="742F71A7" w:rsidR="006A409F" w:rsidRDefault="006A409F" w:rsidP="002552EF">
            <w:pPr>
              <w:spacing w:after="0"/>
              <w:rPr>
                <w:rFonts w:eastAsiaTheme="minorEastAsia"/>
                <w:sz w:val="24"/>
                <w:szCs w:val="24"/>
                <w:lang w:eastAsia="zh-CN"/>
              </w:rPr>
            </w:pPr>
          </w:p>
          <w:p w14:paraId="5B28197D" w14:textId="29D31E23" w:rsidR="006A409F" w:rsidRDefault="006A409F" w:rsidP="002552EF">
            <w:pPr>
              <w:spacing w:after="0"/>
              <w:rPr>
                <w:rFonts w:eastAsiaTheme="minorEastAsia"/>
                <w:sz w:val="24"/>
                <w:szCs w:val="24"/>
                <w:lang w:eastAsia="zh-CN"/>
              </w:rPr>
            </w:pPr>
          </w:p>
          <w:p w14:paraId="2840E6FC" w14:textId="77777777" w:rsidR="006A409F" w:rsidRPr="00515DDA" w:rsidRDefault="006A409F" w:rsidP="002552EF">
            <w:pPr>
              <w:spacing w:after="0"/>
              <w:rPr>
                <w:rFonts w:eastAsiaTheme="minorEastAsia"/>
                <w:sz w:val="24"/>
                <w:szCs w:val="24"/>
                <w:lang w:eastAsia="zh-CN"/>
              </w:rPr>
            </w:pPr>
          </w:p>
          <w:p w14:paraId="38880714" w14:textId="1BAEE9C7" w:rsidR="002552EF" w:rsidRPr="00F3335F" w:rsidRDefault="006A409F" w:rsidP="002552EF">
            <w:pPr>
              <w:spacing w:after="0"/>
              <w:rPr>
                <w:rFonts w:eastAsiaTheme="minorEastAsia"/>
                <w:sz w:val="24"/>
                <w:szCs w:val="24"/>
              </w:rPr>
            </w:pPr>
            <w:r w:rsidRPr="00F3335F">
              <w:rPr>
                <w:rFonts w:eastAsiaTheme="minorEastAsia"/>
                <w:sz w:val="24"/>
                <w:szCs w:val="24"/>
              </w:rPr>
              <w:t>___________________________</w:t>
            </w:r>
            <w:r w:rsidR="002552EF" w:rsidRPr="00F3335F">
              <w:rPr>
                <w:rFonts w:eastAsiaTheme="minorEastAsia"/>
                <w:sz w:val="24"/>
                <w:szCs w:val="24"/>
              </w:rPr>
              <w:t xml:space="preserve"> </w:t>
            </w:r>
          </w:p>
          <w:p w14:paraId="5584551E" w14:textId="77777777" w:rsidR="002552EF" w:rsidRPr="00F3335F" w:rsidRDefault="002552EF" w:rsidP="002552EF">
            <w:pPr>
              <w:spacing w:after="0"/>
              <w:rPr>
                <w:rFonts w:eastAsiaTheme="minorEastAsia"/>
                <w:sz w:val="24"/>
                <w:szCs w:val="24"/>
              </w:rPr>
            </w:pPr>
          </w:p>
          <w:p w14:paraId="50C24B58" w14:textId="473E2A1B" w:rsidR="002552EF" w:rsidRPr="00F3335F" w:rsidRDefault="002552EF" w:rsidP="002552EF">
            <w:pPr>
              <w:spacing w:after="0"/>
              <w:textAlignment w:val="baseline"/>
              <w:rPr>
                <w:rFonts w:eastAsiaTheme="minorEastAsia"/>
                <w:kern w:val="2"/>
                <w:sz w:val="24"/>
                <w:szCs w:val="24"/>
                <w:lang w:bidi="hi-IN"/>
              </w:rPr>
            </w:pPr>
            <w:r w:rsidRPr="00F3335F">
              <w:rPr>
                <w:kern w:val="2"/>
                <w:sz w:val="24"/>
                <w:szCs w:val="24"/>
                <w:lang w:eastAsia="zh-CN" w:bidi="hi-IN"/>
              </w:rPr>
              <w:t>______________________ /</w:t>
            </w:r>
            <w:r w:rsidR="006A409F" w:rsidRPr="00F3335F">
              <w:rPr>
                <w:rFonts w:eastAsiaTheme="minorEastAsia"/>
                <w:kern w:val="2"/>
                <w:sz w:val="24"/>
                <w:szCs w:val="24"/>
                <w:lang w:bidi="hi-IN"/>
              </w:rPr>
              <w:t>_____________</w:t>
            </w:r>
            <w:r w:rsidRPr="00F3335F">
              <w:rPr>
                <w:rFonts w:eastAsiaTheme="minorEastAsia"/>
                <w:kern w:val="2"/>
                <w:sz w:val="24"/>
                <w:szCs w:val="24"/>
                <w:lang w:bidi="hi-IN"/>
              </w:rPr>
              <w:t>/</w:t>
            </w:r>
          </w:p>
          <w:p w14:paraId="1080AF8F" w14:textId="48D15AF1" w:rsidR="002552EF" w:rsidRPr="006A409F" w:rsidRDefault="002552EF" w:rsidP="002552EF">
            <w:pPr>
              <w:spacing w:after="0"/>
              <w:outlineLvl w:val="2"/>
              <w:rPr>
                <w:rFonts w:cs="Times New Roman"/>
                <w:b/>
                <w:sz w:val="24"/>
                <w:szCs w:val="24"/>
              </w:rPr>
            </w:pPr>
            <w:r w:rsidRPr="00F3335F">
              <w:rPr>
                <w:spacing w:val="2"/>
                <w:kern w:val="2"/>
                <w:sz w:val="24"/>
                <w:szCs w:val="24"/>
                <w:lang w:eastAsia="zh-CN" w:bidi="hi-IN"/>
              </w:rPr>
              <w:t>М.П.</w:t>
            </w:r>
          </w:p>
        </w:tc>
      </w:tr>
    </w:tbl>
    <w:p w14:paraId="2E9CD5FC" w14:textId="1563292F" w:rsidR="00386795" w:rsidRDefault="00386795" w:rsidP="001B7D8D">
      <w:pPr>
        <w:spacing w:after="0"/>
        <w:rPr>
          <w:rFonts w:eastAsia="Calibri" w:cs="Times New Roman"/>
          <w:b/>
          <w:sz w:val="24"/>
          <w:szCs w:val="24"/>
          <w:lang w:eastAsia="ar-SA"/>
        </w:rPr>
      </w:pPr>
    </w:p>
    <w:p w14:paraId="04B5F883" w14:textId="77777777" w:rsidR="00D21CFF" w:rsidRDefault="00D21CFF" w:rsidP="00386795">
      <w:pPr>
        <w:spacing w:after="0"/>
        <w:ind w:left="5607" w:firstLine="765"/>
        <w:rPr>
          <w:rFonts w:eastAsia="Calibri" w:cs="Times New Roman"/>
          <w:bCs/>
          <w:sz w:val="24"/>
          <w:szCs w:val="24"/>
          <w:lang w:eastAsia="ar-SA"/>
        </w:rPr>
      </w:pPr>
    </w:p>
    <w:p w14:paraId="52AF3604" w14:textId="77777777" w:rsidR="00D21CFF" w:rsidRDefault="00D21CFF" w:rsidP="00386795">
      <w:pPr>
        <w:spacing w:after="0"/>
        <w:ind w:left="5607" w:firstLine="765"/>
        <w:rPr>
          <w:rFonts w:eastAsia="Calibri" w:cs="Times New Roman"/>
          <w:bCs/>
          <w:sz w:val="24"/>
          <w:szCs w:val="24"/>
          <w:lang w:eastAsia="ar-SA"/>
        </w:rPr>
      </w:pPr>
    </w:p>
    <w:p w14:paraId="507E056D" w14:textId="77777777" w:rsidR="00F3335F" w:rsidRDefault="00F3335F" w:rsidP="00386795">
      <w:pPr>
        <w:spacing w:after="0"/>
        <w:ind w:left="5607" w:firstLine="765"/>
        <w:rPr>
          <w:rFonts w:eastAsia="Calibri" w:cs="Times New Roman"/>
          <w:bCs/>
          <w:sz w:val="24"/>
          <w:szCs w:val="24"/>
          <w:lang w:eastAsia="ar-SA"/>
        </w:rPr>
      </w:pPr>
    </w:p>
    <w:p w14:paraId="4026C7F0" w14:textId="77777777" w:rsidR="00F3335F" w:rsidRDefault="00F3335F" w:rsidP="00386795">
      <w:pPr>
        <w:spacing w:after="0"/>
        <w:ind w:left="5607" w:firstLine="765"/>
        <w:rPr>
          <w:rFonts w:eastAsia="Calibri" w:cs="Times New Roman"/>
          <w:bCs/>
          <w:sz w:val="24"/>
          <w:szCs w:val="24"/>
          <w:lang w:eastAsia="ar-SA"/>
        </w:rPr>
      </w:pPr>
    </w:p>
    <w:p w14:paraId="34B6D880" w14:textId="77777777" w:rsidR="00F3335F" w:rsidRDefault="00F3335F" w:rsidP="00386795">
      <w:pPr>
        <w:spacing w:after="0"/>
        <w:ind w:left="5607" w:firstLine="765"/>
        <w:rPr>
          <w:rFonts w:eastAsia="Calibri" w:cs="Times New Roman"/>
          <w:bCs/>
          <w:sz w:val="24"/>
          <w:szCs w:val="24"/>
          <w:lang w:eastAsia="ar-SA"/>
        </w:rPr>
      </w:pPr>
    </w:p>
    <w:p w14:paraId="3BC42B84" w14:textId="77777777" w:rsidR="00F3335F" w:rsidRDefault="00F3335F" w:rsidP="00386795">
      <w:pPr>
        <w:spacing w:after="0"/>
        <w:ind w:left="5607" w:firstLine="765"/>
        <w:rPr>
          <w:rFonts w:eastAsia="Calibri" w:cs="Times New Roman"/>
          <w:bCs/>
          <w:sz w:val="24"/>
          <w:szCs w:val="24"/>
          <w:lang w:eastAsia="ar-SA"/>
        </w:rPr>
      </w:pPr>
    </w:p>
    <w:p w14:paraId="2403D9AB" w14:textId="77777777" w:rsidR="00F3335F" w:rsidRDefault="00F3335F" w:rsidP="00386795">
      <w:pPr>
        <w:spacing w:after="0"/>
        <w:ind w:left="5607" w:firstLine="765"/>
        <w:rPr>
          <w:rFonts w:eastAsia="Calibri" w:cs="Times New Roman"/>
          <w:bCs/>
          <w:sz w:val="24"/>
          <w:szCs w:val="24"/>
          <w:lang w:eastAsia="ar-SA"/>
        </w:rPr>
      </w:pPr>
    </w:p>
    <w:p w14:paraId="32A40D51" w14:textId="77777777" w:rsidR="00F3335F" w:rsidRDefault="00F3335F" w:rsidP="00386795">
      <w:pPr>
        <w:spacing w:after="0"/>
        <w:ind w:left="5607" w:firstLine="765"/>
        <w:rPr>
          <w:rFonts w:eastAsia="Calibri" w:cs="Times New Roman"/>
          <w:bCs/>
          <w:sz w:val="24"/>
          <w:szCs w:val="24"/>
          <w:lang w:eastAsia="ar-SA"/>
        </w:rPr>
      </w:pPr>
    </w:p>
    <w:p w14:paraId="11FFD45F" w14:textId="77777777" w:rsidR="00F3335F" w:rsidRDefault="00F3335F" w:rsidP="00386795">
      <w:pPr>
        <w:spacing w:after="0"/>
        <w:ind w:left="5607" w:firstLine="765"/>
        <w:rPr>
          <w:rFonts w:eastAsia="Calibri" w:cs="Times New Roman"/>
          <w:bCs/>
          <w:sz w:val="24"/>
          <w:szCs w:val="24"/>
          <w:lang w:eastAsia="ar-SA"/>
        </w:rPr>
      </w:pPr>
    </w:p>
    <w:p w14:paraId="2024E19B" w14:textId="77777777" w:rsidR="00F3335F" w:rsidRDefault="00F3335F" w:rsidP="00386795">
      <w:pPr>
        <w:spacing w:after="0"/>
        <w:ind w:left="5607" w:firstLine="765"/>
        <w:rPr>
          <w:rFonts w:eastAsia="Calibri" w:cs="Times New Roman"/>
          <w:bCs/>
          <w:sz w:val="24"/>
          <w:szCs w:val="24"/>
          <w:lang w:eastAsia="ar-SA"/>
        </w:rPr>
      </w:pPr>
    </w:p>
    <w:p w14:paraId="24D63768" w14:textId="77777777" w:rsidR="00F3335F" w:rsidRDefault="00F3335F" w:rsidP="00386795">
      <w:pPr>
        <w:spacing w:after="0"/>
        <w:ind w:left="5607" w:firstLine="765"/>
        <w:rPr>
          <w:rFonts w:eastAsia="Calibri" w:cs="Times New Roman"/>
          <w:bCs/>
          <w:sz w:val="24"/>
          <w:szCs w:val="24"/>
          <w:lang w:eastAsia="ar-SA"/>
        </w:rPr>
      </w:pPr>
    </w:p>
    <w:p w14:paraId="44D9B44F" w14:textId="77777777" w:rsidR="00F3335F" w:rsidRDefault="00F3335F" w:rsidP="00386795">
      <w:pPr>
        <w:spacing w:after="0"/>
        <w:ind w:left="5607" w:firstLine="765"/>
        <w:rPr>
          <w:rFonts w:eastAsia="Calibri" w:cs="Times New Roman"/>
          <w:bCs/>
          <w:sz w:val="24"/>
          <w:szCs w:val="24"/>
          <w:lang w:eastAsia="ar-SA"/>
        </w:rPr>
      </w:pPr>
    </w:p>
    <w:p w14:paraId="338FD259" w14:textId="77777777" w:rsidR="00F3335F" w:rsidRDefault="00F3335F" w:rsidP="00386795">
      <w:pPr>
        <w:spacing w:after="0"/>
        <w:ind w:left="5607" w:firstLine="765"/>
        <w:rPr>
          <w:rFonts w:eastAsia="Calibri" w:cs="Times New Roman"/>
          <w:bCs/>
          <w:sz w:val="24"/>
          <w:szCs w:val="24"/>
          <w:lang w:eastAsia="ar-SA"/>
        </w:rPr>
      </w:pPr>
    </w:p>
    <w:p w14:paraId="2BBB9D8B" w14:textId="77777777" w:rsidR="00F3335F" w:rsidRDefault="00F3335F" w:rsidP="00386795">
      <w:pPr>
        <w:spacing w:after="0"/>
        <w:ind w:left="5607" w:firstLine="765"/>
        <w:rPr>
          <w:rFonts w:eastAsia="Calibri" w:cs="Times New Roman"/>
          <w:bCs/>
          <w:sz w:val="24"/>
          <w:szCs w:val="24"/>
          <w:lang w:eastAsia="ar-SA"/>
        </w:rPr>
      </w:pPr>
    </w:p>
    <w:p w14:paraId="6D64E955" w14:textId="77777777" w:rsidR="00F3335F" w:rsidRDefault="00F3335F" w:rsidP="00386795">
      <w:pPr>
        <w:spacing w:after="0"/>
        <w:ind w:left="5607" w:firstLine="765"/>
        <w:rPr>
          <w:rFonts w:eastAsia="Calibri" w:cs="Times New Roman"/>
          <w:bCs/>
          <w:sz w:val="24"/>
          <w:szCs w:val="24"/>
          <w:lang w:eastAsia="ar-SA"/>
        </w:rPr>
      </w:pPr>
    </w:p>
    <w:p w14:paraId="7EE5E653" w14:textId="77777777" w:rsidR="00F3335F" w:rsidRDefault="00F3335F" w:rsidP="00386795">
      <w:pPr>
        <w:spacing w:after="0"/>
        <w:ind w:left="5607" w:firstLine="765"/>
        <w:rPr>
          <w:rFonts w:eastAsia="Calibri" w:cs="Times New Roman"/>
          <w:bCs/>
          <w:sz w:val="24"/>
          <w:szCs w:val="24"/>
          <w:lang w:eastAsia="ar-SA"/>
        </w:rPr>
      </w:pPr>
    </w:p>
    <w:p w14:paraId="2ED2370E" w14:textId="77777777" w:rsidR="00F3335F" w:rsidRDefault="00F3335F" w:rsidP="00386795">
      <w:pPr>
        <w:spacing w:after="0"/>
        <w:ind w:left="5607" w:firstLine="765"/>
        <w:rPr>
          <w:rFonts w:eastAsia="Calibri" w:cs="Times New Roman"/>
          <w:bCs/>
          <w:sz w:val="24"/>
          <w:szCs w:val="24"/>
          <w:lang w:eastAsia="ar-SA"/>
        </w:rPr>
      </w:pPr>
    </w:p>
    <w:p w14:paraId="2366AEF9" w14:textId="53BBB607" w:rsidR="00F3335F" w:rsidRDefault="00F3335F" w:rsidP="00386795">
      <w:pPr>
        <w:spacing w:after="0"/>
        <w:ind w:left="5607" w:firstLine="765"/>
        <w:rPr>
          <w:rFonts w:eastAsia="Calibri" w:cs="Times New Roman"/>
          <w:bCs/>
          <w:sz w:val="24"/>
          <w:szCs w:val="24"/>
          <w:lang w:eastAsia="ar-SA"/>
        </w:rPr>
      </w:pPr>
    </w:p>
    <w:p w14:paraId="6343025B" w14:textId="3371ED42" w:rsidR="00DA23D7" w:rsidRDefault="00DA23D7" w:rsidP="00386795">
      <w:pPr>
        <w:spacing w:after="0"/>
        <w:ind w:left="5607" w:firstLine="765"/>
        <w:rPr>
          <w:rFonts w:eastAsia="Calibri" w:cs="Times New Roman"/>
          <w:bCs/>
          <w:sz w:val="24"/>
          <w:szCs w:val="24"/>
          <w:lang w:eastAsia="ar-SA"/>
        </w:rPr>
      </w:pPr>
    </w:p>
    <w:p w14:paraId="34A7D1A6" w14:textId="532138A0" w:rsidR="00DA23D7" w:rsidRDefault="00DA23D7" w:rsidP="00386795">
      <w:pPr>
        <w:spacing w:after="0"/>
        <w:ind w:left="5607" w:firstLine="765"/>
        <w:rPr>
          <w:rFonts w:eastAsia="Calibri" w:cs="Times New Roman"/>
          <w:bCs/>
          <w:sz w:val="24"/>
          <w:szCs w:val="24"/>
          <w:lang w:eastAsia="ar-SA"/>
        </w:rPr>
      </w:pPr>
    </w:p>
    <w:p w14:paraId="3C8628F8" w14:textId="6E802FAD" w:rsidR="00DA23D7" w:rsidRDefault="00DA23D7" w:rsidP="00386795">
      <w:pPr>
        <w:spacing w:after="0"/>
        <w:ind w:left="5607" w:firstLine="765"/>
        <w:rPr>
          <w:rFonts w:eastAsia="Calibri" w:cs="Times New Roman"/>
          <w:bCs/>
          <w:sz w:val="24"/>
          <w:szCs w:val="24"/>
          <w:lang w:eastAsia="ar-SA"/>
        </w:rPr>
      </w:pPr>
    </w:p>
    <w:p w14:paraId="46B1FEC7" w14:textId="2B3B580D" w:rsidR="00DA23D7" w:rsidRDefault="00DA23D7" w:rsidP="00386795">
      <w:pPr>
        <w:spacing w:after="0"/>
        <w:ind w:left="5607" w:firstLine="765"/>
        <w:rPr>
          <w:rFonts w:eastAsia="Calibri" w:cs="Times New Roman"/>
          <w:bCs/>
          <w:sz w:val="24"/>
          <w:szCs w:val="24"/>
          <w:lang w:eastAsia="ar-SA"/>
        </w:rPr>
      </w:pPr>
    </w:p>
    <w:p w14:paraId="1EADC769" w14:textId="10648149" w:rsidR="00DA23D7" w:rsidRDefault="00DA23D7" w:rsidP="00386795">
      <w:pPr>
        <w:spacing w:after="0"/>
        <w:ind w:left="5607" w:firstLine="765"/>
        <w:rPr>
          <w:rFonts w:eastAsia="Calibri" w:cs="Times New Roman"/>
          <w:bCs/>
          <w:sz w:val="24"/>
          <w:szCs w:val="24"/>
          <w:lang w:eastAsia="ar-SA"/>
        </w:rPr>
      </w:pPr>
    </w:p>
    <w:p w14:paraId="7AC07767" w14:textId="392CBF65" w:rsidR="00DA23D7" w:rsidRDefault="00DA23D7" w:rsidP="00386795">
      <w:pPr>
        <w:spacing w:after="0"/>
        <w:ind w:left="5607" w:firstLine="765"/>
        <w:rPr>
          <w:rFonts w:eastAsia="Calibri" w:cs="Times New Roman"/>
          <w:bCs/>
          <w:sz w:val="24"/>
          <w:szCs w:val="24"/>
          <w:lang w:eastAsia="ar-SA"/>
        </w:rPr>
      </w:pPr>
    </w:p>
    <w:p w14:paraId="04B74EC0" w14:textId="26A15122" w:rsidR="00DA23D7" w:rsidRDefault="00DA23D7" w:rsidP="00386795">
      <w:pPr>
        <w:spacing w:after="0"/>
        <w:ind w:left="5607" w:firstLine="765"/>
        <w:rPr>
          <w:rFonts w:eastAsia="Calibri" w:cs="Times New Roman"/>
          <w:bCs/>
          <w:sz w:val="24"/>
          <w:szCs w:val="24"/>
          <w:lang w:eastAsia="ar-SA"/>
        </w:rPr>
      </w:pPr>
    </w:p>
    <w:p w14:paraId="15B25959" w14:textId="77777777" w:rsidR="00DA23D7" w:rsidRDefault="00DA23D7" w:rsidP="00386795">
      <w:pPr>
        <w:spacing w:after="0"/>
        <w:ind w:left="5607" w:firstLine="765"/>
        <w:rPr>
          <w:rFonts w:eastAsia="Calibri" w:cs="Times New Roman"/>
          <w:bCs/>
          <w:sz w:val="24"/>
          <w:szCs w:val="24"/>
          <w:lang w:eastAsia="ar-SA"/>
        </w:rPr>
      </w:pPr>
    </w:p>
    <w:p w14:paraId="591E06BD" w14:textId="77777777" w:rsidR="00F3335F" w:rsidRDefault="00F3335F" w:rsidP="00386795">
      <w:pPr>
        <w:spacing w:after="0"/>
        <w:ind w:left="5607" w:firstLine="765"/>
        <w:rPr>
          <w:rFonts w:eastAsia="Calibri" w:cs="Times New Roman"/>
          <w:bCs/>
          <w:sz w:val="24"/>
          <w:szCs w:val="24"/>
          <w:lang w:eastAsia="ar-SA"/>
        </w:rPr>
      </w:pPr>
    </w:p>
    <w:p w14:paraId="3B56E96E" w14:textId="77777777" w:rsidR="00F3335F" w:rsidRDefault="00F3335F" w:rsidP="00386795">
      <w:pPr>
        <w:spacing w:after="0"/>
        <w:ind w:left="5607" w:firstLine="765"/>
        <w:rPr>
          <w:rFonts w:eastAsia="Calibri" w:cs="Times New Roman"/>
          <w:bCs/>
          <w:sz w:val="24"/>
          <w:szCs w:val="24"/>
          <w:lang w:eastAsia="ar-SA"/>
        </w:rPr>
      </w:pPr>
    </w:p>
    <w:p w14:paraId="64DEFCBC" w14:textId="77777777" w:rsidR="00F3335F" w:rsidRDefault="00F3335F" w:rsidP="00386795">
      <w:pPr>
        <w:spacing w:after="0"/>
        <w:ind w:left="5607" w:firstLine="765"/>
        <w:rPr>
          <w:rFonts w:eastAsia="Calibri" w:cs="Times New Roman"/>
          <w:bCs/>
          <w:sz w:val="24"/>
          <w:szCs w:val="24"/>
          <w:lang w:eastAsia="ar-SA"/>
        </w:rPr>
      </w:pPr>
    </w:p>
    <w:p w14:paraId="7F0B304E" w14:textId="1045E7EC" w:rsidR="00D21CFF" w:rsidRDefault="00386795" w:rsidP="00386795">
      <w:pPr>
        <w:spacing w:after="0"/>
        <w:ind w:left="5607" w:firstLine="765"/>
        <w:rPr>
          <w:rFonts w:eastAsia="Calibri" w:cs="Times New Roman"/>
          <w:bCs/>
          <w:sz w:val="24"/>
          <w:szCs w:val="24"/>
          <w:lang w:eastAsia="ar-SA"/>
        </w:rPr>
      </w:pPr>
      <w:r w:rsidRPr="00386795">
        <w:rPr>
          <w:rFonts w:eastAsia="Calibri" w:cs="Times New Roman"/>
          <w:bCs/>
          <w:sz w:val="24"/>
          <w:szCs w:val="24"/>
          <w:lang w:eastAsia="ar-SA"/>
        </w:rPr>
        <w:t xml:space="preserve">Приложение №1 к договору </w:t>
      </w:r>
      <w:r w:rsidR="00D21CFF">
        <w:rPr>
          <w:rFonts w:eastAsia="Calibri" w:cs="Times New Roman"/>
          <w:bCs/>
          <w:sz w:val="24"/>
          <w:szCs w:val="24"/>
          <w:lang w:eastAsia="ar-SA"/>
        </w:rPr>
        <w:t xml:space="preserve">на </w:t>
      </w:r>
    </w:p>
    <w:p w14:paraId="2EE68EBD" w14:textId="3F501A3B" w:rsidR="00386795" w:rsidRDefault="00D21CFF" w:rsidP="00386795">
      <w:pPr>
        <w:spacing w:after="0"/>
        <w:ind w:left="5607" w:firstLine="765"/>
        <w:rPr>
          <w:rFonts w:eastAsia="Calibri" w:cs="Times New Roman"/>
          <w:bCs/>
          <w:sz w:val="24"/>
          <w:szCs w:val="24"/>
          <w:lang w:eastAsia="ar-SA"/>
        </w:rPr>
      </w:pPr>
      <w:r>
        <w:rPr>
          <w:rFonts w:eastAsia="Calibri" w:cs="Times New Roman"/>
          <w:bCs/>
          <w:sz w:val="24"/>
          <w:szCs w:val="24"/>
          <w:lang w:eastAsia="ar-SA"/>
        </w:rPr>
        <w:t>проектирование и строительство</w:t>
      </w:r>
    </w:p>
    <w:p w14:paraId="75F638A4" w14:textId="01E7F048" w:rsidR="00A331B7" w:rsidRDefault="00386795" w:rsidP="00A331B7">
      <w:pPr>
        <w:spacing w:after="0"/>
        <w:ind w:left="5607" w:firstLine="765"/>
        <w:rPr>
          <w:rFonts w:eastAsia="Calibri" w:cs="Times New Roman"/>
          <w:bCs/>
          <w:sz w:val="24"/>
          <w:szCs w:val="24"/>
          <w:lang w:eastAsia="ar-SA"/>
        </w:rPr>
      </w:pPr>
      <w:r>
        <w:rPr>
          <w:rFonts w:eastAsia="Calibri" w:cs="Times New Roman"/>
          <w:bCs/>
          <w:sz w:val="24"/>
          <w:szCs w:val="24"/>
          <w:lang w:eastAsia="ar-SA"/>
        </w:rPr>
        <w:t>№__</w:t>
      </w:r>
      <w:r w:rsidR="00A331B7">
        <w:rPr>
          <w:rFonts w:eastAsia="Calibri" w:cs="Times New Roman"/>
          <w:bCs/>
          <w:sz w:val="24"/>
          <w:szCs w:val="24"/>
          <w:lang w:eastAsia="ar-SA"/>
        </w:rPr>
        <w:t>____________</w:t>
      </w:r>
      <w:r>
        <w:rPr>
          <w:rFonts w:eastAsia="Calibri" w:cs="Times New Roman"/>
          <w:bCs/>
          <w:sz w:val="24"/>
          <w:szCs w:val="24"/>
          <w:lang w:eastAsia="ar-SA"/>
        </w:rPr>
        <w:t>_____</w:t>
      </w:r>
    </w:p>
    <w:p w14:paraId="6B18C0E9" w14:textId="7DC72410" w:rsidR="00386795" w:rsidRPr="00386795" w:rsidRDefault="00386795" w:rsidP="00A331B7">
      <w:pPr>
        <w:spacing w:after="0"/>
        <w:ind w:left="5607" w:firstLine="765"/>
        <w:rPr>
          <w:rFonts w:eastAsia="Calibri" w:cs="Times New Roman"/>
          <w:bCs/>
          <w:sz w:val="24"/>
          <w:szCs w:val="24"/>
          <w:lang w:eastAsia="ar-SA"/>
        </w:rPr>
      </w:pPr>
      <w:r>
        <w:rPr>
          <w:rFonts w:eastAsia="Calibri" w:cs="Times New Roman"/>
          <w:bCs/>
          <w:sz w:val="24"/>
          <w:szCs w:val="24"/>
          <w:lang w:eastAsia="ar-SA"/>
        </w:rPr>
        <w:t>от «_</w:t>
      </w:r>
      <w:r w:rsidR="00A331B7">
        <w:rPr>
          <w:rFonts w:eastAsia="Calibri" w:cs="Times New Roman"/>
          <w:bCs/>
          <w:sz w:val="24"/>
          <w:szCs w:val="24"/>
          <w:lang w:eastAsia="ar-SA"/>
        </w:rPr>
        <w:t>_</w:t>
      </w:r>
      <w:r>
        <w:rPr>
          <w:rFonts w:eastAsia="Calibri" w:cs="Times New Roman"/>
          <w:bCs/>
          <w:sz w:val="24"/>
          <w:szCs w:val="24"/>
          <w:lang w:eastAsia="ar-SA"/>
        </w:rPr>
        <w:t>_</w:t>
      </w:r>
      <w:proofErr w:type="gramStart"/>
      <w:r>
        <w:rPr>
          <w:rFonts w:eastAsia="Calibri" w:cs="Times New Roman"/>
          <w:bCs/>
          <w:sz w:val="24"/>
          <w:szCs w:val="24"/>
          <w:lang w:eastAsia="ar-SA"/>
        </w:rPr>
        <w:t>_»_</w:t>
      </w:r>
      <w:proofErr w:type="gramEnd"/>
      <w:r>
        <w:rPr>
          <w:rFonts w:eastAsia="Calibri" w:cs="Times New Roman"/>
          <w:bCs/>
          <w:sz w:val="24"/>
          <w:szCs w:val="24"/>
          <w:lang w:eastAsia="ar-SA"/>
        </w:rPr>
        <w:t>__</w:t>
      </w:r>
      <w:r w:rsidR="00A331B7">
        <w:rPr>
          <w:rFonts w:eastAsia="Calibri" w:cs="Times New Roman"/>
          <w:bCs/>
          <w:sz w:val="24"/>
          <w:szCs w:val="24"/>
          <w:lang w:eastAsia="ar-SA"/>
        </w:rPr>
        <w:t>_____</w:t>
      </w:r>
      <w:r>
        <w:rPr>
          <w:rFonts w:eastAsia="Calibri" w:cs="Times New Roman"/>
          <w:bCs/>
          <w:sz w:val="24"/>
          <w:szCs w:val="24"/>
          <w:lang w:eastAsia="ar-SA"/>
        </w:rPr>
        <w:t>__ 202</w:t>
      </w:r>
      <w:r w:rsidR="00D21CFF">
        <w:rPr>
          <w:rFonts w:eastAsia="Calibri" w:cs="Times New Roman"/>
          <w:bCs/>
          <w:sz w:val="24"/>
          <w:szCs w:val="24"/>
          <w:lang w:eastAsia="ar-SA"/>
        </w:rPr>
        <w:t>4</w:t>
      </w:r>
      <w:r>
        <w:rPr>
          <w:rFonts w:eastAsia="Calibri" w:cs="Times New Roman"/>
          <w:bCs/>
          <w:sz w:val="24"/>
          <w:szCs w:val="24"/>
          <w:lang w:eastAsia="ar-SA"/>
        </w:rPr>
        <w:t xml:space="preserve"> г.</w:t>
      </w:r>
    </w:p>
    <w:p w14:paraId="0C98F24D" w14:textId="77777777" w:rsidR="00386795" w:rsidRPr="00386795" w:rsidRDefault="00386795" w:rsidP="00386795">
      <w:pPr>
        <w:spacing w:after="0"/>
        <w:ind w:left="-57"/>
        <w:jc w:val="center"/>
        <w:rPr>
          <w:rFonts w:eastAsia="Calibri" w:cs="Times New Roman"/>
          <w:bCs/>
          <w:sz w:val="24"/>
          <w:szCs w:val="24"/>
          <w:lang w:eastAsia="ar-SA"/>
        </w:rPr>
      </w:pPr>
    </w:p>
    <w:p w14:paraId="6C3B1019" w14:textId="77777777" w:rsidR="00386795" w:rsidRPr="00386795" w:rsidRDefault="00386795" w:rsidP="00386795">
      <w:pPr>
        <w:spacing w:after="0"/>
        <w:ind w:left="-57"/>
        <w:jc w:val="center"/>
        <w:rPr>
          <w:rFonts w:eastAsia="Calibri" w:cs="Times New Roman"/>
          <w:bCs/>
          <w:sz w:val="24"/>
          <w:szCs w:val="24"/>
          <w:lang w:eastAsia="ar-SA"/>
        </w:rPr>
      </w:pPr>
    </w:p>
    <w:p w14:paraId="28807058" w14:textId="77777777" w:rsidR="00B541E5" w:rsidRDefault="00B541E5" w:rsidP="00B541E5">
      <w:pPr>
        <w:spacing w:after="0"/>
        <w:ind w:left="-57"/>
        <w:jc w:val="center"/>
        <w:rPr>
          <w:b/>
          <w:sz w:val="24"/>
          <w:szCs w:val="24"/>
          <w:lang w:eastAsia="ar-SA"/>
        </w:rPr>
      </w:pPr>
      <w:r>
        <w:rPr>
          <w:b/>
          <w:sz w:val="24"/>
          <w:szCs w:val="24"/>
          <w:lang w:eastAsia="ar-SA"/>
        </w:rPr>
        <w:t>ТЕХНИЧЕСКОЕ ЗАДАНИЕ</w:t>
      </w:r>
    </w:p>
    <w:p w14:paraId="582BE097" w14:textId="14F15AE3" w:rsidR="00A3088F" w:rsidRDefault="00B541E5" w:rsidP="00D21CFF">
      <w:pPr>
        <w:spacing w:after="0"/>
        <w:ind w:left="57" w:right="57"/>
        <w:jc w:val="center"/>
        <w:rPr>
          <w:sz w:val="24"/>
          <w:szCs w:val="24"/>
        </w:rPr>
      </w:pPr>
      <w:bookmarkStart w:id="6" w:name="_Hlk146025644"/>
      <w:r w:rsidRPr="00C54C12">
        <w:rPr>
          <w:b/>
          <w:sz w:val="24"/>
          <w:szCs w:val="24"/>
          <w:lang w:eastAsia="ar-SA"/>
        </w:rPr>
        <w:t>на разработку рабочей документации и строительство тепловой сети к объект</w:t>
      </w:r>
      <w:r w:rsidR="009D1E5C">
        <w:rPr>
          <w:b/>
          <w:sz w:val="24"/>
          <w:szCs w:val="24"/>
          <w:lang w:eastAsia="ar-SA"/>
        </w:rPr>
        <w:t>у</w:t>
      </w:r>
      <w:r w:rsidRPr="00C54C12">
        <w:rPr>
          <w:rFonts w:eastAsia="Times New Roman"/>
          <w:b/>
          <w:sz w:val="24"/>
          <w:szCs w:val="24"/>
          <w:lang w:eastAsia="ru-RU"/>
        </w:rPr>
        <w:t xml:space="preserve">: </w:t>
      </w:r>
      <w:r w:rsidRPr="00C54C12">
        <w:rPr>
          <w:b/>
          <w:bCs/>
          <w:sz w:val="24"/>
          <w:szCs w:val="24"/>
        </w:rPr>
        <w:t>«</w:t>
      </w:r>
      <w:r w:rsidR="00A3088F" w:rsidRPr="001B7D8D">
        <w:rPr>
          <w:rFonts w:cs="Times New Roman"/>
          <w:sz w:val="24"/>
        </w:rPr>
        <w:t>Общеобразовательная школа на 1550 мест по адресу: Краснодарский край, г. Краснодар, ул. им. генерала Брусилова, уч. 22, на земельном участке с кадастровым номером 23:43:0116030:4826 и дошкольная образовательная организация на 180 мест на земельном участке с кадастровым номером 23:43:0116030:4827 в Прикубанском внутр</w:t>
      </w:r>
      <w:r w:rsidR="00A3088F">
        <w:rPr>
          <w:rFonts w:cs="Times New Roman"/>
          <w:sz w:val="24"/>
        </w:rPr>
        <w:t>игородском округе г. Краснодара</w:t>
      </w:r>
      <w:r w:rsidRPr="001B7D8D">
        <w:rPr>
          <w:sz w:val="24"/>
          <w:szCs w:val="24"/>
        </w:rPr>
        <w:t>»</w:t>
      </w:r>
      <w:bookmarkEnd w:id="6"/>
      <w:r w:rsidR="00A3088F">
        <w:rPr>
          <w:sz w:val="24"/>
          <w:szCs w:val="24"/>
        </w:rPr>
        <w:t>.</w:t>
      </w:r>
    </w:p>
    <w:p w14:paraId="62629850" w14:textId="1E9513F8" w:rsidR="00B541E5" w:rsidRPr="001B7D8D" w:rsidRDefault="00B541E5" w:rsidP="001B7D8D">
      <w:pPr>
        <w:spacing w:after="0"/>
        <w:ind w:left="57" w:right="57"/>
        <w:jc w:val="both"/>
        <w:rPr>
          <w:sz w:val="24"/>
          <w:szCs w:val="24"/>
        </w:rPr>
      </w:pPr>
      <w:r w:rsidRPr="00C54C12">
        <w:rPr>
          <w:sz w:val="24"/>
          <w:szCs w:val="24"/>
        </w:rPr>
        <w:t xml:space="preserve"> </w:t>
      </w:r>
    </w:p>
    <w:tbl>
      <w:tblPr>
        <w:tblW w:w="10202" w:type="dxa"/>
        <w:tblInd w:w="-115" w:type="dxa"/>
        <w:tblLayout w:type="fixed"/>
        <w:tblCellMar>
          <w:left w:w="0" w:type="dxa"/>
          <w:right w:w="0" w:type="dxa"/>
        </w:tblCellMar>
        <w:tblLook w:val="0000" w:firstRow="0" w:lastRow="0" w:firstColumn="0" w:lastColumn="0" w:noHBand="0" w:noVBand="0"/>
      </w:tblPr>
      <w:tblGrid>
        <w:gridCol w:w="25"/>
        <w:gridCol w:w="105"/>
        <w:gridCol w:w="8799"/>
        <w:gridCol w:w="1241"/>
        <w:gridCol w:w="7"/>
        <w:gridCol w:w="25"/>
      </w:tblGrid>
      <w:tr w:rsidR="00B541E5" w:rsidRPr="001B7D8D" w14:paraId="18045E47" w14:textId="77777777" w:rsidTr="00DA23D7">
        <w:trPr>
          <w:gridAfter w:val="1"/>
          <w:wAfter w:w="25" w:type="dxa"/>
          <w:trHeight w:val="527"/>
        </w:trPr>
        <w:tc>
          <w:tcPr>
            <w:tcW w:w="10177" w:type="dxa"/>
            <w:gridSpan w:val="5"/>
            <w:shd w:val="clear" w:color="auto" w:fill="FFFFFF"/>
          </w:tcPr>
          <w:p w14:paraId="7B7A25AD" w14:textId="77777777" w:rsidR="00B541E5" w:rsidRPr="001B7D8D" w:rsidRDefault="00B541E5" w:rsidP="001B7D8D">
            <w:pPr>
              <w:spacing w:after="0"/>
              <w:ind w:left="57" w:right="57"/>
              <w:jc w:val="both"/>
              <w:rPr>
                <w:sz w:val="24"/>
                <w:szCs w:val="24"/>
              </w:rPr>
            </w:pPr>
            <w:r w:rsidRPr="001B7D8D">
              <w:rPr>
                <w:sz w:val="24"/>
                <w:szCs w:val="24"/>
              </w:rPr>
              <w:t>Наименование объекта.</w:t>
            </w:r>
          </w:p>
        </w:tc>
      </w:tr>
      <w:tr w:rsidR="00B541E5" w14:paraId="223DFB7F" w14:textId="77777777" w:rsidTr="00DA23D7">
        <w:tblPrEx>
          <w:tblCellMar>
            <w:top w:w="55" w:type="dxa"/>
            <w:left w:w="55" w:type="dxa"/>
            <w:bottom w:w="55" w:type="dxa"/>
            <w:right w:w="55" w:type="dxa"/>
          </w:tblCellMar>
        </w:tblPrEx>
        <w:trPr>
          <w:gridAfter w:val="1"/>
          <w:wAfter w:w="25" w:type="dxa"/>
          <w:trHeight w:val="464"/>
        </w:trPr>
        <w:tc>
          <w:tcPr>
            <w:tcW w:w="10177" w:type="dxa"/>
            <w:gridSpan w:val="5"/>
            <w:tcBorders>
              <w:top w:val="single" w:sz="1" w:space="0" w:color="000000"/>
              <w:left w:val="single" w:sz="1" w:space="0" w:color="000000"/>
              <w:bottom w:val="single" w:sz="1" w:space="0" w:color="000000"/>
              <w:right w:val="single" w:sz="1" w:space="0" w:color="000000"/>
            </w:tcBorders>
            <w:shd w:val="clear" w:color="auto" w:fill="FFFFFF"/>
          </w:tcPr>
          <w:p w14:paraId="7AA18A27" w14:textId="1CCB97D1" w:rsidR="00B541E5" w:rsidRPr="001B7D8D" w:rsidRDefault="00B541E5" w:rsidP="001B7D8D">
            <w:pPr>
              <w:spacing w:after="0"/>
              <w:ind w:left="57" w:right="57"/>
              <w:jc w:val="both"/>
              <w:rPr>
                <w:sz w:val="24"/>
                <w:szCs w:val="24"/>
              </w:rPr>
            </w:pPr>
            <w:r w:rsidRPr="001B7D8D">
              <w:rPr>
                <w:sz w:val="24"/>
                <w:szCs w:val="24"/>
              </w:rPr>
              <w:t>Разработка рабочей документации и строительство тепловой сети к объект</w:t>
            </w:r>
            <w:r w:rsidR="009D1E5C">
              <w:rPr>
                <w:sz w:val="24"/>
                <w:szCs w:val="24"/>
              </w:rPr>
              <w:t>у</w:t>
            </w:r>
            <w:r w:rsidRPr="001B7D8D">
              <w:rPr>
                <w:sz w:val="24"/>
                <w:szCs w:val="24"/>
              </w:rPr>
              <w:t>: «Общеобразовательная школа на 1550 мест по адресу: Краснодарский край, г. Краснодар, ул. им. генерала Брусилова, уч. 22, на земельном участке с кадастровым номером 23:43:0116030:4826 и дошкольн</w:t>
            </w:r>
            <w:r w:rsidR="00AA6F11">
              <w:rPr>
                <w:sz w:val="24"/>
                <w:szCs w:val="24"/>
              </w:rPr>
              <w:t>ая</w:t>
            </w:r>
            <w:r w:rsidRPr="001B7D8D">
              <w:rPr>
                <w:sz w:val="24"/>
                <w:szCs w:val="24"/>
              </w:rPr>
              <w:t xml:space="preserve"> образовательн</w:t>
            </w:r>
            <w:r w:rsidR="00AA6F11">
              <w:rPr>
                <w:sz w:val="24"/>
                <w:szCs w:val="24"/>
              </w:rPr>
              <w:t>ая</w:t>
            </w:r>
            <w:r w:rsidRPr="001B7D8D">
              <w:rPr>
                <w:sz w:val="24"/>
                <w:szCs w:val="24"/>
              </w:rPr>
              <w:t xml:space="preserve"> организация на 180 мест на земельном участке с кадастровым номером 23:43:0116030:4827 в Прикубанском внутригородском округе г. Краснодара».  </w:t>
            </w:r>
          </w:p>
        </w:tc>
      </w:tr>
      <w:tr w:rsidR="00B541E5" w:rsidRPr="001B7D8D" w14:paraId="185D3891" w14:textId="77777777" w:rsidTr="00DA23D7">
        <w:trPr>
          <w:gridAfter w:val="1"/>
          <w:wAfter w:w="25" w:type="dxa"/>
          <w:trHeight w:val="128"/>
        </w:trPr>
        <w:tc>
          <w:tcPr>
            <w:tcW w:w="10177" w:type="dxa"/>
            <w:gridSpan w:val="5"/>
            <w:shd w:val="clear" w:color="auto" w:fill="auto"/>
          </w:tcPr>
          <w:p w14:paraId="3EE5FE65" w14:textId="77777777" w:rsidR="00B541E5" w:rsidRPr="001B7D8D" w:rsidRDefault="00B541E5" w:rsidP="001B7D8D">
            <w:pPr>
              <w:spacing w:after="0"/>
              <w:ind w:left="57" w:right="57"/>
              <w:jc w:val="both"/>
              <w:rPr>
                <w:sz w:val="24"/>
                <w:szCs w:val="24"/>
              </w:rPr>
            </w:pPr>
            <w:r w:rsidRPr="001B7D8D">
              <w:rPr>
                <w:sz w:val="24"/>
                <w:szCs w:val="24"/>
              </w:rPr>
              <w:t xml:space="preserve">2. Географическое положение объекта присоединения.  </w:t>
            </w:r>
          </w:p>
        </w:tc>
      </w:tr>
      <w:tr w:rsidR="00B541E5" w14:paraId="520F2E32" w14:textId="77777777" w:rsidTr="00DA23D7">
        <w:tblPrEx>
          <w:tblCellMar>
            <w:top w:w="55" w:type="dxa"/>
            <w:left w:w="55" w:type="dxa"/>
            <w:bottom w:w="55" w:type="dxa"/>
            <w:right w:w="55" w:type="dxa"/>
          </w:tblCellMar>
        </w:tblPrEx>
        <w:trPr>
          <w:gridAfter w:val="1"/>
          <w:wAfter w:w="25" w:type="dxa"/>
        </w:trPr>
        <w:tc>
          <w:tcPr>
            <w:tcW w:w="10177" w:type="dxa"/>
            <w:gridSpan w:val="5"/>
            <w:tcBorders>
              <w:top w:val="single" w:sz="1" w:space="0" w:color="000000"/>
              <w:left w:val="single" w:sz="1" w:space="0" w:color="000000"/>
              <w:bottom w:val="single" w:sz="1" w:space="0" w:color="000000"/>
              <w:right w:val="single" w:sz="1" w:space="0" w:color="000000"/>
            </w:tcBorders>
            <w:shd w:val="clear" w:color="auto" w:fill="auto"/>
          </w:tcPr>
          <w:p w14:paraId="4B4FDE47" w14:textId="77777777" w:rsidR="00B541E5" w:rsidRDefault="00B541E5" w:rsidP="001B7D8D">
            <w:pPr>
              <w:spacing w:after="0"/>
              <w:ind w:left="57" w:right="57"/>
              <w:jc w:val="both"/>
              <w:rPr>
                <w:sz w:val="24"/>
                <w:szCs w:val="24"/>
              </w:rPr>
            </w:pPr>
            <w:r w:rsidRPr="001B7D8D">
              <w:rPr>
                <w:sz w:val="24"/>
                <w:szCs w:val="24"/>
              </w:rPr>
              <w:t>з/у с к/н: 23:43:0116030:4826 и 23:43:0116030:4827</w:t>
            </w:r>
          </w:p>
        </w:tc>
      </w:tr>
      <w:tr w:rsidR="00B541E5" w:rsidRPr="001B7D8D" w14:paraId="6DAC73A6" w14:textId="77777777" w:rsidTr="00DA23D7">
        <w:trPr>
          <w:gridAfter w:val="1"/>
          <w:wAfter w:w="25" w:type="dxa"/>
        </w:trPr>
        <w:tc>
          <w:tcPr>
            <w:tcW w:w="10177" w:type="dxa"/>
            <w:gridSpan w:val="5"/>
            <w:shd w:val="clear" w:color="auto" w:fill="auto"/>
          </w:tcPr>
          <w:p w14:paraId="2B6C1D4A" w14:textId="77777777" w:rsidR="00B541E5" w:rsidRPr="001B7D8D" w:rsidRDefault="00B541E5" w:rsidP="001B7D8D">
            <w:pPr>
              <w:spacing w:after="0"/>
              <w:ind w:left="57" w:right="57"/>
              <w:jc w:val="both"/>
              <w:rPr>
                <w:sz w:val="24"/>
                <w:szCs w:val="24"/>
              </w:rPr>
            </w:pPr>
            <w:r w:rsidRPr="001B7D8D">
              <w:rPr>
                <w:sz w:val="24"/>
                <w:szCs w:val="24"/>
              </w:rPr>
              <w:t>3. Заказчик.</w:t>
            </w:r>
          </w:p>
        </w:tc>
      </w:tr>
      <w:tr w:rsidR="00B541E5" w14:paraId="51DD330F" w14:textId="77777777" w:rsidTr="00DA23D7">
        <w:tblPrEx>
          <w:tblCellMar>
            <w:top w:w="55" w:type="dxa"/>
            <w:left w:w="55" w:type="dxa"/>
            <w:bottom w:w="55" w:type="dxa"/>
            <w:right w:w="55" w:type="dxa"/>
          </w:tblCellMar>
        </w:tblPrEx>
        <w:trPr>
          <w:gridAfter w:val="1"/>
          <w:wAfter w:w="25" w:type="dxa"/>
        </w:trPr>
        <w:tc>
          <w:tcPr>
            <w:tcW w:w="10177" w:type="dxa"/>
            <w:gridSpan w:val="5"/>
            <w:tcBorders>
              <w:top w:val="single" w:sz="1" w:space="0" w:color="000000"/>
              <w:left w:val="single" w:sz="1" w:space="0" w:color="000000"/>
              <w:bottom w:val="single" w:sz="1" w:space="0" w:color="000000"/>
              <w:right w:val="single" w:sz="1" w:space="0" w:color="000000"/>
            </w:tcBorders>
            <w:shd w:val="clear" w:color="auto" w:fill="auto"/>
          </w:tcPr>
          <w:p w14:paraId="0BDDAA5C" w14:textId="77777777" w:rsidR="00B541E5" w:rsidRPr="005B7048" w:rsidRDefault="00B541E5" w:rsidP="001B7D8D">
            <w:pPr>
              <w:spacing w:after="0"/>
              <w:ind w:left="57" w:right="57"/>
              <w:jc w:val="both"/>
              <w:rPr>
                <w:sz w:val="24"/>
                <w:szCs w:val="24"/>
              </w:rPr>
            </w:pPr>
            <w:r>
              <w:rPr>
                <w:sz w:val="24"/>
                <w:szCs w:val="24"/>
              </w:rPr>
              <w:t xml:space="preserve"> ООО «ТТК»</w:t>
            </w:r>
          </w:p>
        </w:tc>
      </w:tr>
      <w:tr w:rsidR="00B541E5" w:rsidRPr="001B7D8D" w14:paraId="501F62BC" w14:textId="77777777" w:rsidTr="00DA23D7">
        <w:trPr>
          <w:gridAfter w:val="1"/>
          <w:wAfter w:w="25" w:type="dxa"/>
        </w:trPr>
        <w:tc>
          <w:tcPr>
            <w:tcW w:w="10177" w:type="dxa"/>
            <w:gridSpan w:val="5"/>
            <w:shd w:val="clear" w:color="auto" w:fill="auto"/>
          </w:tcPr>
          <w:p w14:paraId="2DFCA3A9" w14:textId="77777777" w:rsidR="00B541E5" w:rsidRPr="001B7D8D" w:rsidRDefault="00B541E5" w:rsidP="001B7D8D">
            <w:pPr>
              <w:spacing w:after="0"/>
              <w:ind w:left="57" w:right="57"/>
              <w:jc w:val="both"/>
              <w:rPr>
                <w:sz w:val="24"/>
                <w:szCs w:val="24"/>
              </w:rPr>
            </w:pPr>
            <w:r w:rsidRPr="001B7D8D">
              <w:rPr>
                <w:sz w:val="24"/>
                <w:szCs w:val="24"/>
              </w:rPr>
              <w:t xml:space="preserve">4. Планируемые затраты, статья расхода </w:t>
            </w:r>
          </w:p>
        </w:tc>
      </w:tr>
      <w:tr w:rsidR="00B541E5" w14:paraId="42BE462C" w14:textId="77777777" w:rsidTr="00DA23D7">
        <w:tblPrEx>
          <w:tblCellMar>
            <w:top w:w="55" w:type="dxa"/>
            <w:left w:w="55" w:type="dxa"/>
            <w:bottom w:w="55" w:type="dxa"/>
            <w:right w:w="55" w:type="dxa"/>
          </w:tblCellMar>
        </w:tblPrEx>
        <w:trPr>
          <w:gridAfter w:val="1"/>
          <w:wAfter w:w="25" w:type="dxa"/>
        </w:trPr>
        <w:tc>
          <w:tcPr>
            <w:tcW w:w="10177" w:type="dxa"/>
            <w:gridSpan w:val="5"/>
            <w:tcBorders>
              <w:top w:val="single" w:sz="1" w:space="0" w:color="000000"/>
              <w:left w:val="single" w:sz="1" w:space="0" w:color="000000"/>
              <w:bottom w:val="single" w:sz="1" w:space="0" w:color="000000"/>
              <w:right w:val="single" w:sz="1" w:space="0" w:color="000000"/>
            </w:tcBorders>
            <w:shd w:val="clear" w:color="auto" w:fill="auto"/>
          </w:tcPr>
          <w:p w14:paraId="5F1BA60E" w14:textId="77777777" w:rsidR="00B541E5" w:rsidRDefault="00B541E5" w:rsidP="001B7D8D">
            <w:pPr>
              <w:spacing w:after="0"/>
              <w:ind w:left="57" w:right="57"/>
              <w:jc w:val="both"/>
              <w:rPr>
                <w:sz w:val="24"/>
                <w:szCs w:val="24"/>
              </w:rPr>
            </w:pPr>
            <w:r w:rsidRPr="001B7D8D">
              <w:rPr>
                <w:sz w:val="24"/>
                <w:szCs w:val="24"/>
              </w:rPr>
              <w:t xml:space="preserve"> Согласно укрупненному сметному расчету №1</w:t>
            </w:r>
          </w:p>
        </w:tc>
      </w:tr>
      <w:tr w:rsidR="00B541E5" w:rsidRPr="001B7D8D" w14:paraId="6C38744D" w14:textId="77777777" w:rsidTr="00DA23D7">
        <w:trPr>
          <w:gridAfter w:val="1"/>
          <w:wAfter w:w="25" w:type="dxa"/>
        </w:trPr>
        <w:tc>
          <w:tcPr>
            <w:tcW w:w="10177" w:type="dxa"/>
            <w:gridSpan w:val="5"/>
            <w:tcBorders>
              <w:bottom w:val="single" w:sz="4" w:space="0" w:color="auto"/>
            </w:tcBorders>
            <w:shd w:val="clear" w:color="auto" w:fill="auto"/>
          </w:tcPr>
          <w:p w14:paraId="1896CCB8" w14:textId="77777777" w:rsidR="00B541E5" w:rsidRPr="001B7D8D" w:rsidRDefault="00B541E5" w:rsidP="001B7D8D">
            <w:pPr>
              <w:spacing w:after="0"/>
              <w:ind w:left="57" w:right="57"/>
              <w:jc w:val="both"/>
              <w:rPr>
                <w:sz w:val="24"/>
                <w:szCs w:val="24"/>
              </w:rPr>
            </w:pPr>
            <w:r w:rsidRPr="001B7D8D">
              <w:rPr>
                <w:sz w:val="24"/>
                <w:szCs w:val="24"/>
              </w:rPr>
              <w:t>5. Список подключаемых потребителей и мощностей.</w:t>
            </w:r>
          </w:p>
        </w:tc>
      </w:tr>
      <w:tr w:rsidR="00B541E5" w14:paraId="45E18F2A" w14:textId="77777777" w:rsidTr="00DA23D7">
        <w:trPr>
          <w:gridAfter w:val="1"/>
          <w:wAfter w:w="25" w:type="dxa"/>
        </w:trPr>
        <w:tc>
          <w:tcPr>
            <w:tcW w:w="10177" w:type="dxa"/>
            <w:gridSpan w:val="5"/>
            <w:tcBorders>
              <w:top w:val="single" w:sz="4" w:space="0" w:color="auto"/>
              <w:left w:val="single" w:sz="4" w:space="0" w:color="auto"/>
              <w:bottom w:val="single" w:sz="4" w:space="0" w:color="auto"/>
              <w:right w:val="single" w:sz="4" w:space="0" w:color="auto"/>
            </w:tcBorders>
            <w:shd w:val="clear" w:color="auto" w:fill="auto"/>
          </w:tcPr>
          <w:p w14:paraId="0E97FD65" w14:textId="675355D0" w:rsidR="00B541E5" w:rsidRDefault="00B541E5" w:rsidP="001B7D8D">
            <w:pPr>
              <w:spacing w:after="0"/>
              <w:ind w:left="57" w:right="57"/>
              <w:jc w:val="both"/>
              <w:rPr>
                <w:sz w:val="24"/>
                <w:szCs w:val="24"/>
              </w:rPr>
            </w:pPr>
            <w:r>
              <w:rPr>
                <w:sz w:val="24"/>
                <w:szCs w:val="24"/>
              </w:rPr>
              <w:t xml:space="preserve"> - </w:t>
            </w:r>
            <w:r w:rsidRPr="001B7D8D">
              <w:rPr>
                <w:sz w:val="24"/>
                <w:szCs w:val="24"/>
              </w:rPr>
              <w:t xml:space="preserve">«Общеобразовательной школы на 1550 мест </w:t>
            </w:r>
            <w:proofErr w:type="spellStart"/>
            <w:proofErr w:type="gramStart"/>
            <w:r w:rsidRPr="001B7D8D">
              <w:rPr>
                <w:sz w:val="24"/>
                <w:szCs w:val="24"/>
              </w:rPr>
              <w:t>ул</w:t>
            </w:r>
            <w:proofErr w:type="spellEnd"/>
            <w:r w:rsidRPr="001B7D8D">
              <w:rPr>
                <w:sz w:val="24"/>
                <w:szCs w:val="24"/>
              </w:rPr>
              <w:t xml:space="preserve"> .</w:t>
            </w:r>
            <w:proofErr w:type="gramEnd"/>
            <w:r w:rsidRPr="001B7D8D">
              <w:rPr>
                <w:sz w:val="24"/>
                <w:szCs w:val="24"/>
              </w:rPr>
              <w:t xml:space="preserve"> им . Генерала </w:t>
            </w:r>
            <w:proofErr w:type="gramStart"/>
            <w:r w:rsidRPr="001B7D8D">
              <w:rPr>
                <w:sz w:val="24"/>
                <w:szCs w:val="24"/>
              </w:rPr>
              <w:t>Брусилова ,</w:t>
            </w:r>
            <w:proofErr w:type="gramEnd"/>
            <w:r w:rsidRPr="001B7D8D">
              <w:rPr>
                <w:sz w:val="24"/>
                <w:szCs w:val="24"/>
              </w:rPr>
              <w:t xml:space="preserve"> 22</w:t>
            </w:r>
            <w:r w:rsidR="0078271E">
              <w:rPr>
                <w:sz w:val="24"/>
                <w:szCs w:val="24"/>
              </w:rPr>
              <w:t>»</w:t>
            </w:r>
          </w:p>
          <w:p w14:paraId="4CD2966C" w14:textId="20905D30" w:rsidR="00AA6F11" w:rsidRDefault="00AA6F11" w:rsidP="001B7D8D">
            <w:pPr>
              <w:spacing w:after="0"/>
              <w:ind w:left="57" w:right="57"/>
              <w:jc w:val="both"/>
              <w:rPr>
                <w:sz w:val="24"/>
                <w:szCs w:val="24"/>
              </w:rPr>
            </w:pPr>
            <w:r>
              <w:rPr>
                <w:sz w:val="24"/>
                <w:szCs w:val="24"/>
              </w:rPr>
              <w:t xml:space="preserve"> - </w:t>
            </w:r>
            <w:r w:rsidRPr="00AA6F11">
              <w:rPr>
                <w:sz w:val="24"/>
                <w:szCs w:val="24"/>
              </w:rPr>
              <w:t>дошкольная образовательная организация на 180 мест на земельном участке с кадастровым номером 23:43:0116030:4827</w:t>
            </w:r>
          </w:p>
        </w:tc>
      </w:tr>
      <w:tr w:rsidR="00B541E5" w14:paraId="1CD4C2C7" w14:textId="77777777" w:rsidTr="00DA23D7">
        <w:trPr>
          <w:gridAfter w:val="1"/>
          <w:wAfter w:w="25" w:type="dxa"/>
        </w:trPr>
        <w:tc>
          <w:tcPr>
            <w:tcW w:w="10177" w:type="dxa"/>
            <w:gridSpan w:val="5"/>
            <w:tcBorders>
              <w:top w:val="single" w:sz="4" w:space="0" w:color="auto"/>
            </w:tcBorders>
            <w:shd w:val="clear" w:color="auto" w:fill="auto"/>
          </w:tcPr>
          <w:tbl>
            <w:tblPr>
              <w:tblW w:w="10207" w:type="dxa"/>
              <w:tblLayout w:type="fixed"/>
              <w:tblCellMar>
                <w:left w:w="0" w:type="dxa"/>
                <w:right w:w="0" w:type="dxa"/>
              </w:tblCellMar>
              <w:tblLook w:val="0000" w:firstRow="0" w:lastRow="0" w:firstColumn="0" w:lastColumn="0" w:noHBand="0" w:noVBand="0"/>
            </w:tblPr>
            <w:tblGrid>
              <w:gridCol w:w="25"/>
              <w:gridCol w:w="110"/>
              <w:gridCol w:w="8801"/>
              <w:gridCol w:w="1132"/>
              <w:gridCol w:w="139"/>
            </w:tblGrid>
            <w:tr w:rsidR="00B541E5" w:rsidRPr="0069514A" w14:paraId="6A89F5EE" w14:textId="77777777" w:rsidTr="00DA23D7">
              <w:trPr>
                <w:gridAfter w:val="1"/>
                <w:wAfter w:w="139" w:type="dxa"/>
              </w:trPr>
              <w:tc>
                <w:tcPr>
                  <w:tcW w:w="25" w:type="dxa"/>
                  <w:shd w:val="clear" w:color="auto" w:fill="auto"/>
                </w:tcPr>
                <w:p w14:paraId="793E279B" w14:textId="77777777" w:rsidR="00B541E5" w:rsidRPr="001B7D8D" w:rsidRDefault="00B541E5" w:rsidP="001B7D8D">
                  <w:pPr>
                    <w:spacing w:after="0"/>
                    <w:ind w:left="57" w:right="57"/>
                    <w:jc w:val="both"/>
                    <w:rPr>
                      <w:sz w:val="24"/>
                      <w:szCs w:val="24"/>
                    </w:rPr>
                  </w:pPr>
                </w:p>
              </w:tc>
              <w:tc>
                <w:tcPr>
                  <w:tcW w:w="8911" w:type="dxa"/>
                  <w:gridSpan w:val="2"/>
                  <w:shd w:val="clear" w:color="auto" w:fill="auto"/>
                </w:tcPr>
                <w:p w14:paraId="60824DFB" w14:textId="77777777" w:rsidR="00B541E5" w:rsidRPr="001B7D8D" w:rsidRDefault="00B541E5" w:rsidP="001B7D8D">
                  <w:pPr>
                    <w:spacing w:after="0"/>
                    <w:ind w:left="57" w:right="57"/>
                    <w:jc w:val="both"/>
                    <w:rPr>
                      <w:sz w:val="24"/>
                      <w:szCs w:val="24"/>
                    </w:rPr>
                  </w:pPr>
                  <w:r w:rsidRPr="001B7D8D">
                    <w:rPr>
                      <w:sz w:val="24"/>
                      <w:szCs w:val="24"/>
                    </w:rPr>
                    <w:t>6. Срок окончания строительства, либо ввода объекта в эксплуатацию.</w:t>
                  </w:r>
                </w:p>
              </w:tc>
              <w:tc>
                <w:tcPr>
                  <w:tcW w:w="1132" w:type="dxa"/>
                  <w:shd w:val="clear" w:color="auto" w:fill="auto"/>
                </w:tcPr>
                <w:p w14:paraId="01F68CF3" w14:textId="77777777" w:rsidR="00B541E5" w:rsidRPr="0069514A" w:rsidRDefault="00B541E5" w:rsidP="001B7D8D">
                  <w:pPr>
                    <w:spacing w:after="0"/>
                    <w:ind w:left="57" w:right="57"/>
                    <w:jc w:val="both"/>
                    <w:rPr>
                      <w:sz w:val="24"/>
                      <w:szCs w:val="24"/>
                    </w:rPr>
                  </w:pPr>
                </w:p>
              </w:tc>
            </w:tr>
            <w:tr w:rsidR="00B541E5" w:rsidRPr="0069514A" w14:paraId="774F6253" w14:textId="77777777" w:rsidTr="00DA23D7">
              <w:tblPrEx>
                <w:tblCellMar>
                  <w:top w:w="55" w:type="dxa"/>
                  <w:left w:w="55" w:type="dxa"/>
                  <w:bottom w:w="55" w:type="dxa"/>
                  <w:right w:w="55" w:type="dxa"/>
                </w:tblCellMar>
              </w:tblPrEx>
              <w:tc>
                <w:tcPr>
                  <w:tcW w:w="135" w:type="dxa"/>
                  <w:gridSpan w:val="2"/>
                  <w:shd w:val="clear" w:color="auto" w:fill="auto"/>
                </w:tcPr>
                <w:p w14:paraId="49AC9962" w14:textId="77777777" w:rsidR="00B541E5" w:rsidRPr="0069514A" w:rsidRDefault="00B541E5" w:rsidP="001B7D8D">
                  <w:pPr>
                    <w:spacing w:after="0"/>
                    <w:ind w:left="57" w:right="57"/>
                    <w:jc w:val="both"/>
                    <w:rPr>
                      <w:sz w:val="24"/>
                      <w:szCs w:val="24"/>
                    </w:rPr>
                  </w:pPr>
                </w:p>
              </w:tc>
              <w:tc>
                <w:tcPr>
                  <w:tcW w:w="10043" w:type="dxa"/>
                  <w:gridSpan w:val="3"/>
                  <w:tcBorders>
                    <w:top w:val="single" w:sz="1" w:space="0" w:color="000000"/>
                    <w:left w:val="single" w:sz="1" w:space="0" w:color="000000"/>
                    <w:bottom w:val="single" w:sz="1" w:space="0" w:color="000000"/>
                    <w:right w:val="single" w:sz="1" w:space="0" w:color="000000"/>
                  </w:tcBorders>
                  <w:shd w:val="clear" w:color="auto" w:fill="auto"/>
                </w:tcPr>
                <w:p w14:paraId="7D8520FC" w14:textId="77777777" w:rsidR="00B541E5" w:rsidRPr="0069514A" w:rsidRDefault="00B541E5" w:rsidP="001B7D8D">
                  <w:pPr>
                    <w:spacing w:after="0"/>
                    <w:ind w:left="57" w:right="57"/>
                    <w:jc w:val="both"/>
                    <w:rPr>
                      <w:sz w:val="24"/>
                      <w:szCs w:val="24"/>
                    </w:rPr>
                  </w:pPr>
                  <w:r w:rsidRPr="001B7D8D">
                    <w:rPr>
                      <w:sz w:val="24"/>
                      <w:szCs w:val="24"/>
                    </w:rPr>
                    <w:t>2024 год</w:t>
                  </w:r>
                </w:p>
              </w:tc>
            </w:tr>
          </w:tbl>
          <w:p w14:paraId="3B7BF0E1" w14:textId="77777777" w:rsidR="00B541E5" w:rsidRDefault="00B541E5" w:rsidP="001B7D8D">
            <w:pPr>
              <w:spacing w:after="0"/>
              <w:ind w:left="57" w:right="57"/>
              <w:jc w:val="both"/>
              <w:rPr>
                <w:sz w:val="24"/>
                <w:szCs w:val="24"/>
              </w:rPr>
            </w:pPr>
          </w:p>
        </w:tc>
      </w:tr>
      <w:tr w:rsidR="00B541E5" w:rsidRPr="001B7D8D" w14:paraId="419D6C54" w14:textId="77777777" w:rsidTr="00DA23D7">
        <w:trPr>
          <w:gridAfter w:val="1"/>
          <w:wAfter w:w="25" w:type="dxa"/>
        </w:trPr>
        <w:tc>
          <w:tcPr>
            <w:tcW w:w="10177" w:type="dxa"/>
            <w:gridSpan w:val="5"/>
            <w:tcBorders>
              <w:bottom w:val="single" w:sz="4" w:space="0" w:color="auto"/>
            </w:tcBorders>
            <w:shd w:val="clear" w:color="auto" w:fill="auto"/>
          </w:tcPr>
          <w:p w14:paraId="29411A5F" w14:textId="77777777" w:rsidR="00B541E5" w:rsidRPr="001B7D8D" w:rsidRDefault="00B541E5" w:rsidP="001B7D8D">
            <w:pPr>
              <w:spacing w:after="0"/>
              <w:ind w:left="57" w:right="57"/>
              <w:jc w:val="both"/>
              <w:rPr>
                <w:sz w:val="24"/>
                <w:szCs w:val="24"/>
              </w:rPr>
            </w:pPr>
            <w:r w:rsidRPr="001B7D8D">
              <w:rPr>
                <w:sz w:val="24"/>
                <w:szCs w:val="24"/>
              </w:rPr>
              <w:t xml:space="preserve"> 7. ОСНОВНЫЕ ТРЕБОВАНИЯ К ПРОЕКТНЫМ РЕШЕНИЯМ</w:t>
            </w:r>
          </w:p>
        </w:tc>
      </w:tr>
      <w:tr w:rsidR="00B541E5" w:rsidRPr="001B7D8D" w14:paraId="0A765A6F" w14:textId="77777777" w:rsidTr="00DA23D7">
        <w:trPr>
          <w:gridAfter w:val="1"/>
          <w:wAfter w:w="25" w:type="dxa"/>
        </w:trPr>
        <w:tc>
          <w:tcPr>
            <w:tcW w:w="10177" w:type="dxa"/>
            <w:gridSpan w:val="5"/>
            <w:tcBorders>
              <w:bottom w:val="single" w:sz="4" w:space="0" w:color="auto"/>
            </w:tcBorders>
            <w:shd w:val="clear" w:color="auto" w:fill="auto"/>
          </w:tcPr>
          <w:p w14:paraId="4F51A6BC" w14:textId="77777777" w:rsidR="00B541E5" w:rsidRPr="001B7D8D" w:rsidRDefault="00B541E5" w:rsidP="001B7D8D">
            <w:pPr>
              <w:spacing w:after="0"/>
              <w:ind w:left="57" w:right="57"/>
              <w:jc w:val="both"/>
              <w:rPr>
                <w:sz w:val="24"/>
                <w:szCs w:val="24"/>
              </w:rPr>
            </w:pPr>
            <w:r w:rsidRPr="001B7D8D">
              <w:rPr>
                <w:sz w:val="24"/>
                <w:szCs w:val="24"/>
              </w:rPr>
              <w:t xml:space="preserve"> 7.1. Основные технические показатели объекта</w:t>
            </w:r>
          </w:p>
        </w:tc>
      </w:tr>
      <w:tr w:rsidR="00B541E5" w14:paraId="4DCF09DB" w14:textId="77777777" w:rsidTr="00DA23D7">
        <w:trPr>
          <w:gridAfter w:val="1"/>
          <w:wAfter w:w="25" w:type="dxa"/>
        </w:trPr>
        <w:tc>
          <w:tcPr>
            <w:tcW w:w="10177" w:type="dxa"/>
            <w:gridSpan w:val="5"/>
            <w:tcBorders>
              <w:top w:val="single" w:sz="4" w:space="0" w:color="auto"/>
              <w:left w:val="single" w:sz="4" w:space="0" w:color="auto"/>
              <w:bottom w:val="single" w:sz="4" w:space="0" w:color="auto"/>
              <w:right w:val="single" w:sz="4" w:space="0" w:color="auto"/>
            </w:tcBorders>
            <w:shd w:val="clear" w:color="auto" w:fill="auto"/>
          </w:tcPr>
          <w:p w14:paraId="79780985" w14:textId="6B492F99" w:rsidR="00B541E5" w:rsidRDefault="00B541E5" w:rsidP="00DA23D7">
            <w:pPr>
              <w:spacing w:after="0"/>
              <w:ind w:left="57" w:right="57"/>
              <w:jc w:val="both"/>
              <w:rPr>
                <w:sz w:val="24"/>
                <w:szCs w:val="24"/>
              </w:rPr>
            </w:pPr>
            <w:r>
              <w:rPr>
                <w:sz w:val="24"/>
                <w:szCs w:val="24"/>
              </w:rPr>
              <w:t xml:space="preserve">1. </w:t>
            </w:r>
            <w:r w:rsidRPr="005B7048">
              <w:rPr>
                <w:sz w:val="24"/>
                <w:szCs w:val="24"/>
              </w:rPr>
              <w:t>1.</w:t>
            </w:r>
            <w:r w:rsidRPr="005B7048">
              <w:rPr>
                <w:sz w:val="24"/>
                <w:szCs w:val="24"/>
              </w:rPr>
              <w:tab/>
              <w:t>Источником теплоснабжения принять котельную на земельном участке кадастровым номером 23:43:0116032:33</w:t>
            </w:r>
            <w:r>
              <w:rPr>
                <w:sz w:val="24"/>
                <w:szCs w:val="24"/>
              </w:rPr>
              <w:t>.</w:t>
            </w:r>
          </w:p>
          <w:p w14:paraId="0D12322C" w14:textId="77777777" w:rsidR="00B541E5" w:rsidRDefault="00B541E5" w:rsidP="00DA23D7">
            <w:pPr>
              <w:spacing w:after="0"/>
              <w:ind w:left="57" w:right="57"/>
              <w:jc w:val="both"/>
              <w:rPr>
                <w:sz w:val="24"/>
                <w:szCs w:val="24"/>
              </w:rPr>
            </w:pPr>
            <w:r>
              <w:rPr>
                <w:sz w:val="24"/>
                <w:szCs w:val="24"/>
              </w:rPr>
              <w:t xml:space="preserve">2. Характеристики подключаемого потребителя: </w:t>
            </w:r>
          </w:p>
          <w:p w14:paraId="0E1B8965" w14:textId="77777777" w:rsidR="00B541E5" w:rsidRDefault="00B541E5" w:rsidP="00DA23D7">
            <w:pPr>
              <w:spacing w:after="0"/>
              <w:ind w:left="57" w:right="57"/>
              <w:jc w:val="both"/>
              <w:rPr>
                <w:sz w:val="24"/>
                <w:szCs w:val="24"/>
              </w:rPr>
            </w:pPr>
            <w:r>
              <w:rPr>
                <w:sz w:val="24"/>
                <w:szCs w:val="24"/>
              </w:rPr>
              <w:t xml:space="preserve">2.1 Тепловая нагрузка подключаемого объекта: </w:t>
            </w:r>
            <w:r w:rsidRPr="005B7048">
              <w:rPr>
                <w:sz w:val="24"/>
                <w:szCs w:val="24"/>
              </w:rPr>
              <w:t>максимальная заявленная мощность — 3,</w:t>
            </w:r>
            <w:r>
              <w:rPr>
                <w:sz w:val="24"/>
                <w:szCs w:val="24"/>
              </w:rPr>
              <w:t xml:space="preserve">466 </w:t>
            </w:r>
            <w:r w:rsidRPr="005B7048">
              <w:rPr>
                <w:sz w:val="24"/>
                <w:szCs w:val="24"/>
              </w:rPr>
              <w:t>Гкал/час (</w:t>
            </w:r>
            <w:r w:rsidRPr="003C59CD">
              <w:rPr>
                <w:sz w:val="24"/>
                <w:szCs w:val="24"/>
              </w:rPr>
              <w:t>4,03</w:t>
            </w:r>
            <w:r w:rsidRPr="005B7048">
              <w:rPr>
                <w:sz w:val="24"/>
                <w:szCs w:val="24"/>
              </w:rPr>
              <w:t xml:space="preserve"> МВт)</w:t>
            </w:r>
          </w:p>
          <w:p w14:paraId="51729F23" w14:textId="77777777" w:rsidR="00B541E5" w:rsidRDefault="00B541E5" w:rsidP="00DA23D7">
            <w:pPr>
              <w:spacing w:after="0"/>
              <w:ind w:left="57" w:right="57"/>
              <w:jc w:val="both"/>
              <w:rPr>
                <w:sz w:val="24"/>
                <w:szCs w:val="24"/>
              </w:rPr>
            </w:pPr>
            <w:r>
              <w:rPr>
                <w:sz w:val="24"/>
                <w:szCs w:val="24"/>
              </w:rPr>
              <w:t>2.2 Схема присоединения потребителя к тепловым сетям: независимая.</w:t>
            </w:r>
          </w:p>
          <w:p w14:paraId="354FEB71" w14:textId="77777777" w:rsidR="00B541E5" w:rsidRDefault="00B541E5" w:rsidP="00DA23D7">
            <w:pPr>
              <w:spacing w:after="0"/>
              <w:ind w:left="57" w:right="57"/>
              <w:jc w:val="both"/>
              <w:rPr>
                <w:sz w:val="24"/>
                <w:szCs w:val="24"/>
              </w:rPr>
            </w:pPr>
            <w:r>
              <w:rPr>
                <w:sz w:val="24"/>
                <w:szCs w:val="24"/>
              </w:rPr>
              <w:t>2.3 Точка подключения потребителя: на границе земельного участка объекта.</w:t>
            </w:r>
          </w:p>
          <w:p w14:paraId="56080CD7" w14:textId="77777777" w:rsidR="00B541E5" w:rsidRDefault="00B541E5" w:rsidP="00DA23D7">
            <w:pPr>
              <w:spacing w:after="0"/>
              <w:ind w:left="57" w:right="57"/>
              <w:jc w:val="both"/>
              <w:rPr>
                <w:sz w:val="24"/>
                <w:szCs w:val="24"/>
              </w:rPr>
            </w:pPr>
            <w:r>
              <w:rPr>
                <w:sz w:val="24"/>
                <w:szCs w:val="24"/>
              </w:rPr>
              <w:t>2.4 Температурный график работы тепловой сети: 105/70°С со срезкой 70°С.</w:t>
            </w:r>
          </w:p>
          <w:p w14:paraId="0DE17631" w14:textId="77777777" w:rsidR="00B541E5" w:rsidRDefault="00B541E5" w:rsidP="00DA23D7">
            <w:pPr>
              <w:spacing w:after="0"/>
              <w:ind w:left="57" w:right="57"/>
              <w:jc w:val="both"/>
              <w:rPr>
                <w:sz w:val="24"/>
                <w:szCs w:val="24"/>
              </w:rPr>
            </w:pPr>
            <w:r>
              <w:rPr>
                <w:sz w:val="24"/>
                <w:szCs w:val="24"/>
              </w:rPr>
              <w:t>3</w:t>
            </w:r>
            <w:r w:rsidRPr="00C63F5D">
              <w:rPr>
                <w:sz w:val="24"/>
                <w:szCs w:val="24"/>
              </w:rPr>
              <w:t>. Точка присоединения объекта – УТ-1 на магистральной тепловой сети</w:t>
            </w:r>
          </w:p>
          <w:p w14:paraId="1D7FE05D" w14:textId="77777777" w:rsidR="00B541E5" w:rsidRPr="006014FA" w:rsidRDefault="00B541E5" w:rsidP="001B7D8D">
            <w:pPr>
              <w:spacing w:after="0"/>
              <w:ind w:left="57" w:right="57"/>
              <w:jc w:val="both"/>
              <w:rPr>
                <w:sz w:val="24"/>
                <w:szCs w:val="24"/>
              </w:rPr>
            </w:pPr>
            <w:r>
              <w:rPr>
                <w:sz w:val="24"/>
                <w:szCs w:val="24"/>
              </w:rPr>
              <w:t xml:space="preserve">  4. Граница проектирования - граница земельного участка потребителя.</w:t>
            </w:r>
          </w:p>
        </w:tc>
      </w:tr>
      <w:tr w:rsidR="00B541E5" w14:paraId="68F7F9DB" w14:textId="77777777" w:rsidTr="00DA23D7">
        <w:trPr>
          <w:gridAfter w:val="1"/>
          <w:wAfter w:w="25" w:type="dxa"/>
        </w:trPr>
        <w:tc>
          <w:tcPr>
            <w:tcW w:w="10177" w:type="dxa"/>
            <w:gridSpan w:val="5"/>
            <w:tcBorders>
              <w:top w:val="single" w:sz="4" w:space="0" w:color="auto"/>
              <w:bottom w:val="single" w:sz="4" w:space="0" w:color="auto"/>
            </w:tcBorders>
            <w:shd w:val="clear" w:color="auto" w:fill="auto"/>
          </w:tcPr>
          <w:p w14:paraId="1AB9E7A2" w14:textId="77777777" w:rsidR="00B541E5" w:rsidRPr="001B7D8D" w:rsidRDefault="00B541E5" w:rsidP="00DA23D7">
            <w:pPr>
              <w:spacing w:after="0"/>
              <w:ind w:left="57" w:right="57"/>
              <w:jc w:val="both"/>
              <w:rPr>
                <w:sz w:val="24"/>
                <w:szCs w:val="24"/>
              </w:rPr>
            </w:pPr>
            <w:r w:rsidRPr="001B7D8D">
              <w:rPr>
                <w:sz w:val="24"/>
                <w:szCs w:val="24"/>
              </w:rPr>
              <w:t>7. 2. Основные требования к оборудованию и техническим решениям</w:t>
            </w:r>
          </w:p>
        </w:tc>
      </w:tr>
      <w:tr w:rsidR="00B541E5" w14:paraId="1512D2DC" w14:textId="77777777" w:rsidTr="00DA23D7">
        <w:trPr>
          <w:gridAfter w:val="1"/>
          <w:wAfter w:w="25" w:type="dxa"/>
        </w:trPr>
        <w:tc>
          <w:tcPr>
            <w:tcW w:w="10177" w:type="dxa"/>
            <w:gridSpan w:val="5"/>
            <w:tcBorders>
              <w:top w:val="single" w:sz="4" w:space="0" w:color="auto"/>
              <w:left w:val="single" w:sz="4" w:space="0" w:color="auto"/>
              <w:bottom w:val="single" w:sz="4" w:space="0" w:color="auto"/>
              <w:right w:val="single" w:sz="4" w:space="0" w:color="auto"/>
            </w:tcBorders>
            <w:shd w:val="clear" w:color="auto" w:fill="auto"/>
          </w:tcPr>
          <w:p w14:paraId="0C3935C1" w14:textId="6F5A8F22" w:rsidR="00B541E5" w:rsidRPr="001B7D8D" w:rsidRDefault="00B541E5" w:rsidP="001B7D8D">
            <w:pPr>
              <w:spacing w:after="0"/>
              <w:ind w:left="57" w:right="57"/>
              <w:jc w:val="both"/>
              <w:rPr>
                <w:sz w:val="24"/>
                <w:szCs w:val="24"/>
              </w:rPr>
            </w:pPr>
            <w:r w:rsidRPr="00196397">
              <w:rPr>
                <w:sz w:val="24"/>
                <w:szCs w:val="24"/>
              </w:rPr>
              <w:t xml:space="preserve">Запроектировать и выполнить строительство тепловых сетей от </w:t>
            </w:r>
            <w:r>
              <w:rPr>
                <w:sz w:val="24"/>
                <w:szCs w:val="24"/>
              </w:rPr>
              <w:t>УТ-1</w:t>
            </w:r>
            <w:r w:rsidRPr="00E47DEC">
              <w:rPr>
                <w:sz w:val="24"/>
                <w:szCs w:val="24"/>
              </w:rPr>
              <w:t xml:space="preserve"> на магистральной тепловой сети</w:t>
            </w:r>
            <w:r w:rsidRPr="00196397">
              <w:rPr>
                <w:sz w:val="24"/>
                <w:szCs w:val="24"/>
              </w:rPr>
              <w:t xml:space="preserve"> до точки подключения объекта</w:t>
            </w:r>
            <w:r>
              <w:rPr>
                <w:sz w:val="24"/>
                <w:szCs w:val="24"/>
              </w:rPr>
              <w:t xml:space="preserve"> УТ-2 (координаты принять следующие: </w:t>
            </w:r>
            <w:r w:rsidRPr="001B7D8D">
              <w:rPr>
                <w:sz w:val="24"/>
                <w:szCs w:val="24"/>
              </w:rPr>
              <w:t>Х=484909.14, Y=1373777.29)</w:t>
            </w:r>
            <w:r w:rsidRPr="00196397">
              <w:rPr>
                <w:sz w:val="24"/>
                <w:szCs w:val="24"/>
              </w:rPr>
              <w:t xml:space="preserve"> расчетным диаметром</w:t>
            </w:r>
            <w:r>
              <w:rPr>
                <w:sz w:val="24"/>
                <w:szCs w:val="24"/>
              </w:rPr>
              <w:t xml:space="preserve"> Ду219 (определить при проектировании)</w:t>
            </w:r>
            <w:r w:rsidRPr="00196397">
              <w:rPr>
                <w:sz w:val="24"/>
                <w:szCs w:val="24"/>
              </w:rPr>
              <w:t>.</w:t>
            </w:r>
            <w:r>
              <w:rPr>
                <w:sz w:val="24"/>
                <w:szCs w:val="24"/>
              </w:rPr>
              <w:t xml:space="preserve"> Принять трассировку тепловой сети и расположение тепловых камер (ориентировочно) из «Приложение №1 к Техническому Заданию». Окончательные проектные решения согласовать с Зак</w:t>
            </w:r>
            <w:r w:rsidR="00AA6F11">
              <w:rPr>
                <w:sz w:val="24"/>
                <w:szCs w:val="24"/>
              </w:rPr>
              <w:t>а</w:t>
            </w:r>
            <w:r>
              <w:rPr>
                <w:sz w:val="24"/>
                <w:szCs w:val="24"/>
              </w:rPr>
              <w:t>зчиком.</w:t>
            </w:r>
            <w:r w:rsidRPr="001B7D8D">
              <w:rPr>
                <w:sz w:val="24"/>
                <w:szCs w:val="24"/>
              </w:rPr>
              <w:t xml:space="preserve"> Общая ориентировочная протяженность тепловой сети 207 метров. (уточнить в процессе проектирования).</w:t>
            </w:r>
          </w:p>
          <w:p w14:paraId="09CFF5DF" w14:textId="77777777" w:rsidR="00B541E5" w:rsidRPr="007C0106" w:rsidRDefault="00B541E5" w:rsidP="001B7D8D">
            <w:pPr>
              <w:spacing w:after="0"/>
              <w:ind w:left="57" w:right="57"/>
              <w:jc w:val="both"/>
              <w:rPr>
                <w:sz w:val="24"/>
                <w:szCs w:val="24"/>
              </w:rPr>
            </w:pPr>
            <w:r w:rsidRPr="007C0106">
              <w:rPr>
                <w:sz w:val="24"/>
                <w:szCs w:val="24"/>
              </w:rPr>
              <w:lastRenderedPageBreak/>
              <w:t>Способ прокладки: в соответствии с требованиями СП 124.13330.2012 «Тепловые сети»</w:t>
            </w:r>
          </w:p>
          <w:p w14:paraId="0A182DCD" w14:textId="77777777" w:rsidR="00B541E5" w:rsidRPr="00196397" w:rsidRDefault="00B541E5" w:rsidP="001B7D8D">
            <w:pPr>
              <w:spacing w:after="0"/>
              <w:ind w:left="57" w:right="57"/>
              <w:jc w:val="both"/>
              <w:rPr>
                <w:sz w:val="24"/>
                <w:szCs w:val="24"/>
              </w:rPr>
            </w:pPr>
            <w:r w:rsidRPr="00196397">
              <w:rPr>
                <w:sz w:val="24"/>
                <w:szCs w:val="24"/>
              </w:rPr>
              <w:t>Трассировка: определить при проектировании</w:t>
            </w:r>
          </w:p>
          <w:p w14:paraId="5CA1D761" w14:textId="77777777" w:rsidR="00B541E5" w:rsidRPr="00196397" w:rsidRDefault="00B541E5" w:rsidP="001B7D8D">
            <w:pPr>
              <w:spacing w:after="0"/>
              <w:ind w:left="57" w:right="57"/>
              <w:jc w:val="both"/>
              <w:rPr>
                <w:sz w:val="24"/>
                <w:szCs w:val="24"/>
              </w:rPr>
            </w:pPr>
            <w:r w:rsidRPr="00196397">
              <w:rPr>
                <w:sz w:val="24"/>
                <w:szCs w:val="24"/>
              </w:rPr>
              <w:t>Ма</w:t>
            </w:r>
            <w:r>
              <w:rPr>
                <w:sz w:val="24"/>
                <w:szCs w:val="24"/>
              </w:rPr>
              <w:t>териал проектируемой трубы: сталь;</w:t>
            </w:r>
          </w:p>
          <w:p w14:paraId="47D09023" w14:textId="77777777" w:rsidR="00B541E5" w:rsidRPr="00196397" w:rsidRDefault="00B541E5" w:rsidP="001B7D8D">
            <w:pPr>
              <w:spacing w:after="0"/>
              <w:ind w:left="57" w:right="57"/>
              <w:jc w:val="both"/>
              <w:rPr>
                <w:sz w:val="24"/>
                <w:szCs w:val="24"/>
              </w:rPr>
            </w:pPr>
            <w:r w:rsidRPr="00196397">
              <w:rPr>
                <w:sz w:val="24"/>
                <w:szCs w:val="24"/>
              </w:rPr>
              <w:t>Проектируемая запорная арматура: определить при проектировании</w:t>
            </w:r>
            <w:r>
              <w:rPr>
                <w:sz w:val="24"/>
                <w:szCs w:val="24"/>
              </w:rPr>
              <w:t>;</w:t>
            </w:r>
          </w:p>
          <w:p w14:paraId="273657C6" w14:textId="77777777" w:rsidR="00B541E5" w:rsidRDefault="00B541E5" w:rsidP="001B7D8D">
            <w:pPr>
              <w:spacing w:after="0"/>
              <w:ind w:left="57" w:right="57"/>
              <w:jc w:val="both"/>
              <w:rPr>
                <w:sz w:val="24"/>
                <w:szCs w:val="24"/>
              </w:rPr>
            </w:pPr>
            <w:r w:rsidRPr="00196397">
              <w:rPr>
                <w:sz w:val="24"/>
                <w:szCs w:val="24"/>
              </w:rPr>
              <w:t>Материал изоляции трубы: пенополиуретан;</w:t>
            </w:r>
          </w:p>
          <w:p w14:paraId="6AD1FE39" w14:textId="77777777" w:rsidR="00B541E5" w:rsidRDefault="00B541E5" w:rsidP="001B7D8D">
            <w:pPr>
              <w:spacing w:after="0"/>
              <w:ind w:left="57" w:right="57"/>
              <w:jc w:val="both"/>
              <w:rPr>
                <w:sz w:val="24"/>
                <w:szCs w:val="24"/>
              </w:rPr>
            </w:pPr>
          </w:p>
        </w:tc>
      </w:tr>
      <w:tr w:rsidR="00B541E5" w14:paraId="63D739D7" w14:textId="77777777" w:rsidTr="00DA23D7">
        <w:trPr>
          <w:gridAfter w:val="1"/>
          <w:wAfter w:w="25" w:type="dxa"/>
        </w:trPr>
        <w:tc>
          <w:tcPr>
            <w:tcW w:w="10177" w:type="dxa"/>
            <w:gridSpan w:val="5"/>
            <w:tcBorders>
              <w:top w:val="single" w:sz="4" w:space="0" w:color="auto"/>
              <w:bottom w:val="single" w:sz="4" w:space="0" w:color="auto"/>
            </w:tcBorders>
            <w:shd w:val="clear" w:color="auto" w:fill="auto"/>
            <w:vAlign w:val="center"/>
          </w:tcPr>
          <w:p w14:paraId="0E300908" w14:textId="77777777" w:rsidR="00B541E5" w:rsidRPr="001B7D8D" w:rsidRDefault="00B541E5" w:rsidP="001B7D8D">
            <w:pPr>
              <w:spacing w:after="0"/>
              <w:ind w:left="57" w:right="57"/>
              <w:jc w:val="both"/>
              <w:rPr>
                <w:sz w:val="24"/>
                <w:szCs w:val="24"/>
              </w:rPr>
            </w:pPr>
            <w:r w:rsidRPr="001B7D8D">
              <w:rPr>
                <w:sz w:val="24"/>
                <w:szCs w:val="24"/>
              </w:rPr>
              <w:lastRenderedPageBreak/>
              <w:t>7.3. Перечень работ и их объемы</w:t>
            </w:r>
          </w:p>
        </w:tc>
      </w:tr>
      <w:tr w:rsidR="00B541E5" w14:paraId="01F585ED" w14:textId="77777777" w:rsidTr="00DA23D7">
        <w:trPr>
          <w:gridAfter w:val="1"/>
          <w:wAfter w:w="25" w:type="dxa"/>
        </w:trPr>
        <w:tc>
          <w:tcPr>
            <w:tcW w:w="10177" w:type="dxa"/>
            <w:gridSpan w:val="5"/>
            <w:tcBorders>
              <w:top w:val="single" w:sz="4" w:space="0" w:color="auto"/>
              <w:left w:val="single" w:sz="4" w:space="0" w:color="auto"/>
              <w:bottom w:val="single" w:sz="4" w:space="0" w:color="auto"/>
              <w:right w:val="single" w:sz="4" w:space="0" w:color="auto"/>
            </w:tcBorders>
            <w:shd w:val="clear" w:color="auto" w:fill="auto"/>
          </w:tcPr>
          <w:p w14:paraId="52D2E750" w14:textId="77777777" w:rsidR="00B541E5" w:rsidRPr="001B7D8D" w:rsidRDefault="00B541E5" w:rsidP="001B7D8D">
            <w:pPr>
              <w:spacing w:after="0"/>
              <w:ind w:left="57" w:right="57"/>
              <w:jc w:val="both"/>
              <w:rPr>
                <w:sz w:val="24"/>
                <w:szCs w:val="24"/>
              </w:rPr>
            </w:pPr>
            <w:r w:rsidRPr="001B7D8D">
              <w:rPr>
                <w:sz w:val="24"/>
                <w:szCs w:val="24"/>
              </w:rPr>
              <w:t xml:space="preserve">Выполнение инженерно-геологических изысканий, инженерно-геодезических изысканий. </w:t>
            </w:r>
          </w:p>
          <w:p w14:paraId="0000CBB9" w14:textId="77777777" w:rsidR="00B541E5" w:rsidRPr="001B7D8D" w:rsidRDefault="00B541E5" w:rsidP="001B7D8D">
            <w:pPr>
              <w:spacing w:after="0"/>
              <w:ind w:left="57" w:right="57"/>
              <w:jc w:val="both"/>
              <w:rPr>
                <w:sz w:val="24"/>
                <w:szCs w:val="24"/>
              </w:rPr>
            </w:pPr>
            <w:r w:rsidRPr="001B7D8D">
              <w:rPr>
                <w:sz w:val="24"/>
                <w:szCs w:val="24"/>
              </w:rPr>
              <w:t>Разработка рабочей документации.</w:t>
            </w:r>
          </w:p>
          <w:p w14:paraId="39941BA6" w14:textId="77777777" w:rsidR="00B541E5" w:rsidRPr="00196397" w:rsidRDefault="00B541E5" w:rsidP="001B7D8D">
            <w:pPr>
              <w:spacing w:after="0"/>
              <w:ind w:left="57" w:right="57"/>
              <w:jc w:val="both"/>
              <w:rPr>
                <w:sz w:val="24"/>
                <w:szCs w:val="24"/>
              </w:rPr>
            </w:pPr>
            <w:r w:rsidRPr="001B7D8D">
              <w:rPr>
                <w:sz w:val="24"/>
                <w:szCs w:val="24"/>
              </w:rPr>
              <w:t xml:space="preserve"> Выполнение строительно-монтажных работ.</w:t>
            </w:r>
          </w:p>
        </w:tc>
      </w:tr>
      <w:tr w:rsidR="00B541E5" w:rsidRPr="001B7D8D" w14:paraId="2DB5AAD5" w14:textId="77777777" w:rsidTr="00DA23D7">
        <w:trPr>
          <w:gridAfter w:val="1"/>
          <w:wAfter w:w="25" w:type="dxa"/>
        </w:trPr>
        <w:tc>
          <w:tcPr>
            <w:tcW w:w="10177" w:type="dxa"/>
            <w:gridSpan w:val="5"/>
            <w:tcBorders>
              <w:top w:val="single" w:sz="4" w:space="0" w:color="auto"/>
              <w:bottom w:val="single" w:sz="4" w:space="0" w:color="auto"/>
            </w:tcBorders>
            <w:shd w:val="clear" w:color="auto" w:fill="auto"/>
          </w:tcPr>
          <w:p w14:paraId="431F9576" w14:textId="77777777" w:rsidR="00B541E5" w:rsidRPr="001B7D8D" w:rsidRDefault="00B541E5" w:rsidP="001B7D8D">
            <w:pPr>
              <w:spacing w:after="0"/>
              <w:ind w:left="57" w:right="57"/>
              <w:jc w:val="both"/>
              <w:rPr>
                <w:sz w:val="24"/>
                <w:szCs w:val="24"/>
              </w:rPr>
            </w:pPr>
            <w:r w:rsidRPr="001B7D8D">
              <w:rPr>
                <w:sz w:val="24"/>
                <w:szCs w:val="24"/>
              </w:rPr>
              <w:t xml:space="preserve"> 7.4. Исходные данные</w:t>
            </w:r>
          </w:p>
        </w:tc>
      </w:tr>
      <w:tr w:rsidR="00B541E5" w14:paraId="69FC7B66" w14:textId="77777777" w:rsidTr="00DA23D7">
        <w:trPr>
          <w:gridAfter w:val="1"/>
          <w:wAfter w:w="25" w:type="dxa"/>
        </w:trPr>
        <w:tc>
          <w:tcPr>
            <w:tcW w:w="10177" w:type="dxa"/>
            <w:gridSpan w:val="5"/>
            <w:tcBorders>
              <w:top w:val="single" w:sz="4" w:space="0" w:color="auto"/>
              <w:left w:val="single" w:sz="4" w:space="0" w:color="auto"/>
              <w:bottom w:val="single" w:sz="4" w:space="0" w:color="auto"/>
              <w:right w:val="single" w:sz="4" w:space="0" w:color="auto"/>
            </w:tcBorders>
            <w:shd w:val="clear" w:color="auto" w:fill="auto"/>
          </w:tcPr>
          <w:p w14:paraId="2D678B7E" w14:textId="77777777" w:rsidR="00B541E5" w:rsidRPr="001B7D8D" w:rsidRDefault="00B541E5" w:rsidP="001B7D8D">
            <w:pPr>
              <w:spacing w:after="0"/>
              <w:ind w:left="57" w:right="57"/>
              <w:jc w:val="both"/>
              <w:rPr>
                <w:sz w:val="24"/>
                <w:szCs w:val="24"/>
              </w:rPr>
            </w:pPr>
            <w:r w:rsidRPr="001B7D8D">
              <w:rPr>
                <w:sz w:val="24"/>
                <w:szCs w:val="24"/>
              </w:rPr>
              <w:t>Заказчик предоставляет исходные данные для выполнения проектных и изыскательских работ:</w:t>
            </w:r>
          </w:p>
          <w:p w14:paraId="785F19A4" w14:textId="77777777" w:rsidR="00B541E5" w:rsidRPr="001B7D8D" w:rsidRDefault="00B541E5" w:rsidP="001B7D8D">
            <w:pPr>
              <w:spacing w:after="0"/>
              <w:ind w:left="57" w:right="57"/>
              <w:jc w:val="both"/>
              <w:rPr>
                <w:sz w:val="24"/>
                <w:szCs w:val="24"/>
              </w:rPr>
            </w:pPr>
            <w:r w:rsidRPr="001B7D8D">
              <w:rPr>
                <w:sz w:val="24"/>
                <w:szCs w:val="24"/>
              </w:rPr>
              <w:t>Условия подключения заявителя</w:t>
            </w:r>
          </w:p>
          <w:p w14:paraId="7367A39C" w14:textId="77777777" w:rsidR="00B541E5" w:rsidRDefault="00B541E5" w:rsidP="001B7D8D">
            <w:pPr>
              <w:spacing w:after="0"/>
              <w:ind w:left="57" w:right="57"/>
              <w:jc w:val="both"/>
              <w:rPr>
                <w:sz w:val="24"/>
                <w:szCs w:val="24"/>
              </w:rPr>
            </w:pPr>
            <w:r w:rsidRPr="001B7D8D">
              <w:rPr>
                <w:sz w:val="24"/>
                <w:szCs w:val="24"/>
              </w:rPr>
              <w:t>Настоящее техническое задание</w:t>
            </w:r>
          </w:p>
        </w:tc>
      </w:tr>
      <w:tr w:rsidR="00B541E5" w14:paraId="08E5DD2C" w14:textId="77777777" w:rsidTr="00DA23D7">
        <w:trPr>
          <w:gridAfter w:val="1"/>
          <w:wAfter w:w="25" w:type="dxa"/>
        </w:trPr>
        <w:tc>
          <w:tcPr>
            <w:tcW w:w="10177" w:type="dxa"/>
            <w:gridSpan w:val="5"/>
            <w:tcBorders>
              <w:top w:val="single" w:sz="4" w:space="0" w:color="auto"/>
              <w:bottom w:val="single" w:sz="4" w:space="0" w:color="auto"/>
            </w:tcBorders>
            <w:shd w:val="clear" w:color="auto" w:fill="auto"/>
          </w:tcPr>
          <w:p w14:paraId="1616EF45" w14:textId="77777777" w:rsidR="00B541E5" w:rsidRPr="001B7D8D" w:rsidRDefault="00B541E5" w:rsidP="001B7D8D">
            <w:pPr>
              <w:spacing w:after="0"/>
              <w:ind w:left="57" w:right="57"/>
              <w:jc w:val="both"/>
              <w:rPr>
                <w:sz w:val="24"/>
                <w:szCs w:val="24"/>
              </w:rPr>
            </w:pPr>
            <w:r w:rsidRPr="001B7D8D">
              <w:rPr>
                <w:sz w:val="24"/>
                <w:szCs w:val="24"/>
              </w:rPr>
              <w:t xml:space="preserve"> 7.5. Требования к архитектурно-строительным, объёмно-планировочным и конструктивным решениям</w:t>
            </w:r>
          </w:p>
        </w:tc>
      </w:tr>
      <w:tr w:rsidR="00B541E5" w14:paraId="61340C8E" w14:textId="77777777" w:rsidTr="00DA23D7">
        <w:trPr>
          <w:gridAfter w:val="1"/>
          <w:wAfter w:w="25" w:type="dxa"/>
        </w:trPr>
        <w:tc>
          <w:tcPr>
            <w:tcW w:w="10177" w:type="dxa"/>
            <w:gridSpan w:val="5"/>
            <w:tcBorders>
              <w:top w:val="single" w:sz="4" w:space="0" w:color="auto"/>
              <w:left w:val="single" w:sz="4" w:space="0" w:color="auto"/>
              <w:bottom w:val="single" w:sz="4" w:space="0" w:color="auto"/>
              <w:right w:val="single" w:sz="4" w:space="0" w:color="auto"/>
            </w:tcBorders>
            <w:shd w:val="clear" w:color="auto" w:fill="auto"/>
          </w:tcPr>
          <w:p w14:paraId="75628FD0" w14:textId="77777777" w:rsidR="00B541E5" w:rsidRPr="001B7D8D" w:rsidRDefault="00B541E5" w:rsidP="001B7D8D">
            <w:pPr>
              <w:spacing w:after="0"/>
              <w:ind w:left="57" w:right="57"/>
              <w:jc w:val="both"/>
              <w:rPr>
                <w:sz w:val="24"/>
                <w:szCs w:val="24"/>
              </w:rPr>
            </w:pPr>
            <w:r>
              <w:rPr>
                <w:sz w:val="24"/>
                <w:szCs w:val="24"/>
              </w:rPr>
              <w:t>Соответствие техническим регламентам и строительным, пожарным, санитарно-эпидемиологическим нормам и правилам.</w:t>
            </w:r>
          </w:p>
        </w:tc>
      </w:tr>
      <w:tr w:rsidR="00B541E5" w:rsidRPr="001B7D8D" w14:paraId="3DDCE555" w14:textId="77777777" w:rsidTr="00DA23D7">
        <w:trPr>
          <w:gridAfter w:val="1"/>
          <w:wAfter w:w="25" w:type="dxa"/>
        </w:trPr>
        <w:tc>
          <w:tcPr>
            <w:tcW w:w="10177" w:type="dxa"/>
            <w:gridSpan w:val="5"/>
            <w:tcBorders>
              <w:top w:val="single" w:sz="4" w:space="0" w:color="auto"/>
              <w:bottom w:val="single" w:sz="4" w:space="0" w:color="auto"/>
            </w:tcBorders>
            <w:shd w:val="clear" w:color="auto" w:fill="auto"/>
          </w:tcPr>
          <w:p w14:paraId="24D2964E" w14:textId="045AC8BC" w:rsidR="00B541E5" w:rsidRPr="001B7D8D" w:rsidRDefault="00B541E5" w:rsidP="001C2CD6">
            <w:pPr>
              <w:spacing w:after="0"/>
              <w:ind w:left="57" w:right="57"/>
              <w:jc w:val="both"/>
              <w:rPr>
                <w:sz w:val="24"/>
                <w:szCs w:val="24"/>
              </w:rPr>
            </w:pPr>
            <w:r w:rsidRPr="001B7D8D">
              <w:rPr>
                <w:sz w:val="24"/>
                <w:szCs w:val="24"/>
              </w:rPr>
              <w:t xml:space="preserve"> 8. </w:t>
            </w:r>
            <w:r w:rsidR="001C2CD6">
              <w:rPr>
                <w:sz w:val="24"/>
                <w:szCs w:val="24"/>
              </w:rPr>
              <w:t>Требования к документации</w:t>
            </w:r>
          </w:p>
        </w:tc>
      </w:tr>
      <w:tr w:rsidR="00B541E5" w:rsidRPr="001B7D8D" w14:paraId="4415DA0C" w14:textId="77777777" w:rsidTr="00DA23D7">
        <w:trPr>
          <w:gridAfter w:val="1"/>
          <w:wAfter w:w="25" w:type="dxa"/>
        </w:trPr>
        <w:tc>
          <w:tcPr>
            <w:tcW w:w="10177" w:type="dxa"/>
            <w:gridSpan w:val="5"/>
            <w:tcBorders>
              <w:top w:val="single" w:sz="4" w:space="0" w:color="auto"/>
              <w:bottom w:val="single" w:sz="4" w:space="0" w:color="auto"/>
            </w:tcBorders>
            <w:shd w:val="clear" w:color="auto" w:fill="auto"/>
          </w:tcPr>
          <w:p w14:paraId="5E56D428" w14:textId="77777777" w:rsidR="00B541E5" w:rsidRPr="001B7D8D" w:rsidRDefault="00B541E5" w:rsidP="001B7D8D">
            <w:pPr>
              <w:spacing w:after="0"/>
              <w:ind w:left="57" w:right="57"/>
              <w:jc w:val="both"/>
              <w:rPr>
                <w:sz w:val="24"/>
                <w:szCs w:val="24"/>
              </w:rPr>
            </w:pPr>
            <w:r w:rsidRPr="001B7D8D">
              <w:rPr>
                <w:sz w:val="24"/>
                <w:szCs w:val="24"/>
              </w:rPr>
              <w:t>8.1. Перечень технических регламентов, соответствие которым должно быть обеспечено при проектировании</w:t>
            </w:r>
          </w:p>
        </w:tc>
      </w:tr>
      <w:tr w:rsidR="00B541E5" w14:paraId="57BD5CD1" w14:textId="77777777" w:rsidTr="00DA23D7">
        <w:trPr>
          <w:gridAfter w:val="1"/>
          <w:wAfter w:w="25" w:type="dxa"/>
        </w:trPr>
        <w:tc>
          <w:tcPr>
            <w:tcW w:w="10177" w:type="dxa"/>
            <w:gridSpan w:val="5"/>
            <w:tcBorders>
              <w:top w:val="single" w:sz="4" w:space="0" w:color="auto"/>
              <w:left w:val="single" w:sz="4" w:space="0" w:color="auto"/>
              <w:bottom w:val="single" w:sz="4" w:space="0" w:color="auto"/>
              <w:right w:val="single" w:sz="4" w:space="0" w:color="auto"/>
            </w:tcBorders>
            <w:shd w:val="clear" w:color="auto" w:fill="auto"/>
          </w:tcPr>
          <w:p w14:paraId="155ADE32" w14:textId="77777777" w:rsidR="00B541E5" w:rsidRPr="001B7D8D" w:rsidRDefault="00B541E5" w:rsidP="00DA23D7">
            <w:pPr>
              <w:spacing w:after="0"/>
              <w:ind w:left="57" w:right="57"/>
              <w:jc w:val="both"/>
              <w:rPr>
                <w:sz w:val="24"/>
                <w:szCs w:val="24"/>
              </w:rPr>
            </w:pPr>
            <w:r w:rsidRPr="001B7D8D">
              <w:rPr>
                <w:sz w:val="24"/>
                <w:szCs w:val="24"/>
              </w:rPr>
              <w:t>Качество проектной документации должно соответствовать ГОСТам и нормативным документам Российской Федерации, отвечать установленным параметрам противопожарной, санитарной, экологической и промышленной безопасности.</w:t>
            </w:r>
          </w:p>
          <w:p w14:paraId="5A0AE3DA" w14:textId="77777777" w:rsidR="00B541E5" w:rsidRPr="001B7D8D" w:rsidRDefault="00B541E5" w:rsidP="001B7D8D">
            <w:pPr>
              <w:spacing w:after="0"/>
              <w:ind w:left="57" w:right="57"/>
              <w:jc w:val="both"/>
              <w:rPr>
                <w:sz w:val="24"/>
                <w:szCs w:val="24"/>
              </w:rPr>
            </w:pPr>
            <w:r w:rsidRPr="001B7D8D">
              <w:rPr>
                <w:sz w:val="24"/>
                <w:szCs w:val="24"/>
              </w:rPr>
              <w:t>Федерального закона от 30 декабря 2009 г. N 384-ФЗ "Технический регламент о безопасности зданий и сооружений" и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N 384-ФЗ "Технический регламент о безопасности зданий и сооружений".</w:t>
            </w:r>
          </w:p>
          <w:p w14:paraId="6ED40B2B" w14:textId="77777777" w:rsidR="00B541E5" w:rsidRDefault="00B541E5" w:rsidP="001B7D8D">
            <w:pPr>
              <w:spacing w:after="0"/>
              <w:ind w:left="57" w:right="57"/>
              <w:jc w:val="both"/>
              <w:rPr>
                <w:sz w:val="24"/>
                <w:szCs w:val="24"/>
              </w:rPr>
            </w:pPr>
          </w:p>
        </w:tc>
      </w:tr>
      <w:tr w:rsidR="00B541E5" w:rsidRPr="001B7D8D" w14:paraId="5EDA78BC" w14:textId="77777777" w:rsidTr="00DA23D7">
        <w:trPr>
          <w:gridAfter w:val="1"/>
          <w:wAfter w:w="25" w:type="dxa"/>
        </w:trPr>
        <w:tc>
          <w:tcPr>
            <w:tcW w:w="10177" w:type="dxa"/>
            <w:gridSpan w:val="5"/>
            <w:tcBorders>
              <w:top w:val="single" w:sz="4" w:space="0" w:color="auto"/>
              <w:bottom w:val="single" w:sz="4" w:space="0" w:color="auto"/>
            </w:tcBorders>
            <w:shd w:val="clear" w:color="auto" w:fill="auto"/>
          </w:tcPr>
          <w:p w14:paraId="169EA2DB" w14:textId="77777777" w:rsidR="00B541E5" w:rsidRPr="001C2CD6" w:rsidRDefault="00B541E5" w:rsidP="00DA23D7">
            <w:pPr>
              <w:spacing w:after="0"/>
              <w:ind w:left="57" w:right="57"/>
              <w:jc w:val="both"/>
              <w:rPr>
                <w:sz w:val="24"/>
                <w:szCs w:val="24"/>
              </w:rPr>
            </w:pPr>
            <w:r w:rsidRPr="001C2CD6">
              <w:rPr>
                <w:sz w:val="24"/>
                <w:szCs w:val="24"/>
              </w:rPr>
              <w:t>8.2. Стадия проектирования</w:t>
            </w:r>
          </w:p>
        </w:tc>
      </w:tr>
      <w:tr w:rsidR="00B541E5" w14:paraId="765A9452" w14:textId="77777777" w:rsidTr="00DA23D7">
        <w:trPr>
          <w:gridAfter w:val="1"/>
          <w:wAfter w:w="25" w:type="dxa"/>
        </w:trPr>
        <w:tc>
          <w:tcPr>
            <w:tcW w:w="10177" w:type="dxa"/>
            <w:gridSpan w:val="5"/>
            <w:tcBorders>
              <w:top w:val="single" w:sz="4" w:space="0" w:color="auto"/>
              <w:left w:val="single" w:sz="4" w:space="0" w:color="auto"/>
              <w:bottom w:val="single" w:sz="4" w:space="0" w:color="auto"/>
              <w:right w:val="single" w:sz="4" w:space="0" w:color="auto"/>
            </w:tcBorders>
            <w:shd w:val="clear" w:color="auto" w:fill="auto"/>
          </w:tcPr>
          <w:p w14:paraId="5C81B070" w14:textId="793264DB" w:rsidR="00B541E5" w:rsidRPr="001C2CD6" w:rsidRDefault="00B541E5" w:rsidP="001C2CD6">
            <w:pPr>
              <w:spacing w:after="0"/>
              <w:ind w:left="57" w:right="57"/>
              <w:jc w:val="both"/>
              <w:rPr>
                <w:sz w:val="24"/>
                <w:szCs w:val="24"/>
              </w:rPr>
            </w:pPr>
            <w:r w:rsidRPr="001C2CD6">
              <w:rPr>
                <w:sz w:val="24"/>
                <w:szCs w:val="24"/>
              </w:rPr>
              <w:t xml:space="preserve"> Рабочая документация.</w:t>
            </w:r>
          </w:p>
        </w:tc>
      </w:tr>
      <w:tr w:rsidR="00B541E5" w:rsidRPr="001B7D8D" w14:paraId="6D723165" w14:textId="77777777" w:rsidTr="00DA23D7">
        <w:trPr>
          <w:gridAfter w:val="1"/>
          <w:wAfter w:w="25" w:type="dxa"/>
        </w:trPr>
        <w:tc>
          <w:tcPr>
            <w:tcW w:w="10177" w:type="dxa"/>
            <w:gridSpan w:val="5"/>
            <w:tcBorders>
              <w:top w:val="single" w:sz="4" w:space="0" w:color="auto"/>
              <w:bottom w:val="single" w:sz="4" w:space="0" w:color="auto"/>
            </w:tcBorders>
            <w:shd w:val="clear" w:color="auto" w:fill="auto"/>
          </w:tcPr>
          <w:p w14:paraId="0BF9139D" w14:textId="77777777" w:rsidR="00B541E5" w:rsidRPr="001C2CD6" w:rsidRDefault="00B541E5" w:rsidP="00DA23D7">
            <w:pPr>
              <w:spacing w:after="0"/>
              <w:ind w:left="57" w:right="57"/>
              <w:jc w:val="both"/>
              <w:rPr>
                <w:sz w:val="24"/>
                <w:szCs w:val="24"/>
              </w:rPr>
            </w:pPr>
            <w:r w:rsidRPr="001C2CD6">
              <w:rPr>
                <w:sz w:val="24"/>
                <w:szCs w:val="24"/>
              </w:rPr>
              <w:t xml:space="preserve"> 8.3. Согласование документации</w:t>
            </w:r>
          </w:p>
        </w:tc>
      </w:tr>
      <w:tr w:rsidR="00B541E5" w14:paraId="5EB28D85" w14:textId="77777777" w:rsidTr="00DA23D7">
        <w:trPr>
          <w:gridAfter w:val="1"/>
          <w:wAfter w:w="25" w:type="dxa"/>
        </w:trPr>
        <w:tc>
          <w:tcPr>
            <w:tcW w:w="10177" w:type="dxa"/>
            <w:gridSpan w:val="5"/>
            <w:tcBorders>
              <w:top w:val="single" w:sz="4" w:space="0" w:color="auto"/>
              <w:left w:val="single" w:sz="4" w:space="0" w:color="auto"/>
              <w:bottom w:val="single" w:sz="4" w:space="0" w:color="auto"/>
              <w:right w:val="single" w:sz="4" w:space="0" w:color="auto"/>
            </w:tcBorders>
            <w:shd w:val="clear" w:color="auto" w:fill="auto"/>
          </w:tcPr>
          <w:p w14:paraId="50DDD4D8" w14:textId="77777777" w:rsidR="00B541E5" w:rsidRDefault="00B541E5" w:rsidP="00DA23D7">
            <w:pPr>
              <w:spacing w:after="0"/>
              <w:ind w:left="57" w:right="57"/>
              <w:jc w:val="both"/>
              <w:rPr>
                <w:sz w:val="24"/>
                <w:szCs w:val="24"/>
              </w:rPr>
            </w:pPr>
            <w:r>
              <w:rPr>
                <w:sz w:val="24"/>
                <w:szCs w:val="24"/>
              </w:rPr>
              <w:t>Документацию согласовать (при необходимости):</w:t>
            </w:r>
          </w:p>
          <w:p w14:paraId="693B44B3" w14:textId="77777777" w:rsidR="00B541E5" w:rsidRDefault="00B541E5" w:rsidP="00DA23D7">
            <w:pPr>
              <w:spacing w:after="0"/>
              <w:ind w:left="57" w:right="57"/>
              <w:jc w:val="both"/>
              <w:rPr>
                <w:sz w:val="24"/>
                <w:szCs w:val="24"/>
              </w:rPr>
            </w:pPr>
            <w:r>
              <w:rPr>
                <w:sz w:val="24"/>
                <w:szCs w:val="24"/>
              </w:rPr>
              <w:t>- в департаменте архитектуры и градостроительства г. Краснодара;</w:t>
            </w:r>
          </w:p>
          <w:p w14:paraId="21C765E4" w14:textId="77777777" w:rsidR="00B541E5" w:rsidRDefault="00B541E5" w:rsidP="00DA23D7">
            <w:pPr>
              <w:spacing w:after="0"/>
              <w:ind w:left="57" w:right="57"/>
              <w:jc w:val="both"/>
              <w:rPr>
                <w:sz w:val="24"/>
                <w:szCs w:val="24"/>
              </w:rPr>
            </w:pPr>
            <w:r>
              <w:rPr>
                <w:sz w:val="24"/>
                <w:szCs w:val="24"/>
              </w:rPr>
              <w:t>- с заинтересованными городскими организациями;</w:t>
            </w:r>
          </w:p>
          <w:p w14:paraId="799C8DA7" w14:textId="77777777" w:rsidR="00B541E5" w:rsidRDefault="00B541E5" w:rsidP="00DA23D7">
            <w:pPr>
              <w:spacing w:after="0"/>
              <w:ind w:left="57" w:right="57"/>
              <w:jc w:val="both"/>
              <w:rPr>
                <w:sz w:val="24"/>
                <w:szCs w:val="24"/>
              </w:rPr>
            </w:pPr>
            <w:r>
              <w:rPr>
                <w:sz w:val="24"/>
                <w:szCs w:val="24"/>
              </w:rPr>
              <w:t>- с собственниками земельных участков;</w:t>
            </w:r>
          </w:p>
          <w:p w14:paraId="05F337DB" w14:textId="77777777" w:rsidR="00B541E5" w:rsidRPr="001C2CD6" w:rsidRDefault="00B541E5" w:rsidP="00DA23D7">
            <w:pPr>
              <w:spacing w:after="0"/>
              <w:ind w:left="57" w:right="57"/>
              <w:jc w:val="both"/>
              <w:rPr>
                <w:sz w:val="24"/>
                <w:szCs w:val="24"/>
              </w:rPr>
            </w:pPr>
            <w:r>
              <w:rPr>
                <w:sz w:val="24"/>
                <w:szCs w:val="24"/>
              </w:rPr>
              <w:t>- с заказчиком.</w:t>
            </w:r>
          </w:p>
        </w:tc>
      </w:tr>
      <w:tr w:rsidR="00B541E5" w:rsidRPr="001B7D8D" w14:paraId="35BB2D43" w14:textId="77777777" w:rsidTr="00DA23D7">
        <w:trPr>
          <w:gridAfter w:val="1"/>
          <w:wAfter w:w="25" w:type="dxa"/>
        </w:trPr>
        <w:tc>
          <w:tcPr>
            <w:tcW w:w="10177" w:type="dxa"/>
            <w:gridSpan w:val="5"/>
            <w:tcBorders>
              <w:top w:val="single" w:sz="4" w:space="0" w:color="auto"/>
              <w:bottom w:val="single" w:sz="4" w:space="0" w:color="auto"/>
            </w:tcBorders>
            <w:shd w:val="clear" w:color="auto" w:fill="auto"/>
          </w:tcPr>
          <w:p w14:paraId="02EC13AB" w14:textId="13841A2C" w:rsidR="00B541E5" w:rsidRPr="001B7D8D" w:rsidRDefault="00B541E5" w:rsidP="003F2DE9">
            <w:pPr>
              <w:spacing w:after="0"/>
              <w:ind w:left="57" w:right="57"/>
              <w:jc w:val="both"/>
              <w:rPr>
                <w:sz w:val="24"/>
                <w:szCs w:val="24"/>
              </w:rPr>
            </w:pPr>
            <w:r w:rsidRPr="001B7D8D">
              <w:rPr>
                <w:sz w:val="24"/>
                <w:szCs w:val="24"/>
              </w:rPr>
              <w:t xml:space="preserve"> 8.</w:t>
            </w:r>
            <w:r w:rsidR="003F2DE9">
              <w:rPr>
                <w:sz w:val="24"/>
                <w:szCs w:val="24"/>
              </w:rPr>
              <w:t>4</w:t>
            </w:r>
            <w:r w:rsidRPr="001B7D8D">
              <w:rPr>
                <w:sz w:val="24"/>
                <w:szCs w:val="24"/>
              </w:rPr>
              <w:t>. Требования к составу проектной документации</w:t>
            </w:r>
          </w:p>
        </w:tc>
      </w:tr>
      <w:tr w:rsidR="00B541E5" w:rsidRPr="009E4DA8" w14:paraId="6521398D" w14:textId="77777777" w:rsidTr="00DA23D7">
        <w:trPr>
          <w:gridAfter w:val="1"/>
          <w:wAfter w:w="25" w:type="dxa"/>
        </w:trPr>
        <w:tc>
          <w:tcPr>
            <w:tcW w:w="10177" w:type="dxa"/>
            <w:gridSpan w:val="5"/>
            <w:tcBorders>
              <w:top w:val="single" w:sz="4" w:space="0" w:color="auto"/>
              <w:left w:val="single" w:sz="4" w:space="0" w:color="auto"/>
              <w:bottom w:val="single" w:sz="4" w:space="0" w:color="auto"/>
              <w:right w:val="single" w:sz="4" w:space="0" w:color="auto"/>
            </w:tcBorders>
            <w:shd w:val="clear" w:color="auto" w:fill="auto"/>
          </w:tcPr>
          <w:p w14:paraId="68C42846" w14:textId="1876D4FE" w:rsidR="00B541E5" w:rsidRPr="001B7D8D" w:rsidRDefault="00B541E5" w:rsidP="00DA23D7">
            <w:pPr>
              <w:spacing w:after="0"/>
              <w:ind w:left="57" w:right="57"/>
              <w:jc w:val="both"/>
              <w:rPr>
                <w:sz w:val="24"/>
                <w:szCs w:val="24"/>
              </w:rPr>
            </w:pPr>
            <w:r w:rsidRPr="001B7D8D">
              <w:t xml:space="preserve"> </w:t>
            </w:r>
            <w:r w:rsidRPr="001B7D8D">
              <w:rPr>
                <w:sz w:val="24"/>
                <w:szCs w:val="24"/>
              </w:rPr>
              <w:t xml:space="preserve">- Согласованная в установленном порядке рабочая документация передается заказчику на бумажном носителе в </w:t>
            </w:r>
            <w:r w:rsidR="00AA6F11">
              <w:rPr>
                <w:sz w:val="24"/>
                <w:szCs w:val="24"/>
              </w:rPr>
              <w:t>3</w:t>
            </w:r>
            <w:r w:rsidRPr="001B7D8D">
              <w:rPr>
                <w:sz w:val="24"/>
                <w:szCs w:val="24"/>
              </w:rPr>
              <w:t xml:space="preserve">-х экземплярах, на электронном носителе в 1 экземпляре (программы электронных версий предварительно согласовать с Заказчиком), в т.ч. формат </w:t>
            </w:r>
            <w:proofErr w:type="spellStart"/>
            <w:r w:rsidRPr="001B7D8D">
              <w:rPr>
                <w:sz w:val="24"/>
                <w:szCs w:val="24"/>
              </w:rPr>
              <w:t>pdf</w:t>
            </w:r>
            <w:proofErr w:type="spellEnd"/>
            <w:r w:rsidRPr="001B7D8D">
              <w:rPr>
                <w:sz w:val="24"/>
                <w:szCs w:val="24"/>
              </w:rPr>
              <w:t xml:space="preserve">, </w:t>
            </w:r>
            <w:proofErr w:type="spellStart"/>
            <w:r w:rsidRPr="001B7D8D">
              <w:rPr>
                <w:sz w:val="24"/>
                <w:szCs w:val="24"/>
              </w:rPr>
              <w:t>dwg</w:t>
            </w:r>
            <w:proofErr w:type="spellEnd"/>
            <w:r w:rsidRPr="001B7D8D">
              <w:rPr>
                <w:sz w:val="24"/>
                <w:szCs w:val="24"/>
              </w:rPr>
              <w:t xml:space="preserve"> с возможностью поиска по текстовому содержанию документа и возможностью копирования текста.</w:t>
            </w:r>
          </w:p>
          <w:p w14:paraId="4849FA78" w14:textId="77777777" w:rsidR="00B541E5" w:rsidRPr="001B7D8D" w:rsidRDefault="00B541E5" w:rsidP="00DA23D7">
            <w:pPr>
              <w:spacing w:after="0"/>
              <w:ind w:left="57" w:right="57"/>
              <w:jc w:val="both"/>
              <w:rPr>
                <w:sz w:val="24"/>
                <w:szCs w:val="24"/>
              </w:rPr>
            </w:pPr>
            <w:r w:rsidRPr="001B7D8D">
              <w:rPr>
                <w:sz w:val="24"/>
                <w:szCs w:val="24"/>
              </w:rPr>
              <w:t xml:space="preserve"> - Отчет по инженерным изысканиям передаются заказчику на бумажном носителе в 2-х экземплярах и 1 экземпляр в электронном виде</w:t>
            </w:r>
          </w:p>
          <w:p w14:paraId="591A9CCB" w14:textId="4F5E06DF" w:rsidR="00B541E5" w:rsidRPr="001B7D8D" w:rsidRDefault="00B541E5" w:rsidP="00DA23D7">
            <w:pPr>
              <w:spacing w:after="0"/>
              <w:ind w:left="57" w:right="57"/>
              <w:jc w:val="both"/>
              <w:rPr>
                <w:sz w:val="24"/>
                <w:szCs w:val="24"/>
              </w:rPr>
            </w:pPr>
            <w:r w:rsidRPr="001B7D8D">
              <w:rPr>
                <w:sz w:val="24"/>
                <w:szCs w:val="24"/>
              </w:rPr>
              <w:t>- сметная документация (</w:t>
            </w:r>
            <w:r w:rsidR="00254CB1">
              <w:rPr>
                <w:sz w:val="24"/>
                <w:szCs w:val="24"/>
              </w:rPr>
              <w:t>в соответствии с Приказом №421 от 04.08.2020</w:t>
            </w:r>
            <w:r w:rsidRPr="001B7D8D">
              <w:rPr>
                <w:sz w:val="24"/>
                <w:szCs w:val="24"/>
              </w:rPr>
              <w:t>)</w:t>
            </w:r>
          </w:p>
          <w:p w14:paraId="6CFDF15C" w14:textId="77777777" w:rsidR="00B541E5" w:rsidRPr="009E4DA8" w:rsidRDefault="00B541E5" w:rsidP="00DA23D7">
            <w:pPr>
              <w:spacing w:after="0"/>
              <w:ind w:left="57" w:right="57"/>
              <w:jc w:val="both"/>
              <w:rPr>
                <w:sz w:val="24"/>
                <w:szCs w:val="24"/>
              </w:rPr>
            </w:pPr>
            <w:r w:rsidRPr="001B7D8D">
              <w:rPr>
                <w:sz w:val="24"/>
                <w:szCs w:val="24"/>
              </w:rPr>
              <w:t>- Исполнительно-техническая документация передаётся Заказчику в 2-х экземплярах (выполняется в соответствии с актуальными нормами и требованиями)</w:t>
            </w:r>
          </w:p>
        </w:tc>
      </w:tr>
      <w:tr w:rsidR="00B541E5" w:rsidRPr="001B7D8D" w14:paraId="78A012CA" w14:textId="77777777" w:rsidTr="00DA23D7">
        <w:trPr>
          <w:gridAfter w:val="1"/>
          <w:wAfter w:w="25" w:type="dxa"/>
        </w:trPr>
        <w:tc>
          <w:tcPr>
            <w:tcW w:w="10177" w:type="dxa"/>
            <w:gridSpan w:val="5"/>
            <w:tcBorders>
              <w:top w:val="single" w:sz="4" w:space="0" w:color="auto"/>
            </w:tcBorders>
            <w:shd w:val="clear" w:color="auto" w:fill="auto"/>
          </w:tcPr>
          <w:p w14:paraId="46A9BC0D" w14:textId="77777777" w:rsidR="00B541E5" w:rsidRPr="001B7D8D" w:rsidRDefault="00B541E5" w:rsidP="001B7D8D">
            <w:pPr>
              <w:spacing w:after="0"/>
              <w:ind w:left="57" w:right="57"/>
              <w:jc w:val="both"/>
              <w:rPr>
                <w:sz w:val="24"/>
                <w:szCs w:val="24"/>
              </w:rPr>
            </w:pPr>
            <w:r w:rsidRPr="001B7D8D">
              <w:rPr>
                <w:sz w:val="24"/>
                <w:szCs w:val="24"/>
              </w:rPr>
              <w:t>9. Требования к подрядчику.</w:t>
            </w:r>
          </w:p>
        </w:tc>
      </w:tr>
      <w:tr w:rsidR="00B541E5" w14:paraId="35EC4C6E" w14:textId="77777777" w:rsidTr="00DA23D7">
        <w:tblPrEx>
          <w:tblCellMar>
            <w:top w:w="55" w:type="dxa"/>
            <w:left w:w="55" w:type="dxa"/>
            <w:bottom w:w="55" w:type="dxa"/>
            <w:right w:w="55" w:type="dxa"/>
          </w:tblCellMar>
        </w:tblPrEx>
        <w:trPr>
          <w:gridAfter w:val="1"/>
          <w:wAfter w:w="25" w:type="dxa"/>
          <w:trHeight w:val="49"/>
        </w:trPr>
        <w:tc>
          <w:tcPr>
            <w:tcW w:w="10177" w:type="dxa"/>
            <w:gridSpan w:val="5"/>
            <w:tcBorders>
              <w:top w:val="single" w:sz="1" w:space="0" w:color="000000"/>
              <w:left w:val="single" w:sz="1" w:space="0" w:color="000000"/>
              <w:bottom w:val="single" w:sz="1" w:space="0" w:color="000000"/>
              <w:right w:val="single" w:sz="1" w:space="0" w:color="000000"/>
            </w:tcBorders>
            <w:shd w:val="clear" w:color="auto" w:fill="auto"/>
          </w:tcPr>
          <w:p w14:paraId="2FFDC7F2" w14:textId="77777777" w:rsidR="00B541E5" w:rsidRDefault="00B541E5" w:rsidP="001B7D8D">
            <w:pPr>
              <w:spacing w:after="0"/>
              <w:ind w:left="57" w:right="57"/>
              <w:jc w:val="both"/>
              <w:rPr>
                <w:sz w:val="24"/>
                <w:szCs w:val="24"/>
              </w:rPr>
            </w:pPr>
            <w:r w:rsidRPr="00C54C12">
              <w:rPr>
                <w:sz w:val="24"/>
                <w:szCs w:val="24"/>
              </w:rPr>
              <w:t>Право Подрядчика осуществлять проектно-изыскательские работы, предусмотренные настоящим договором, подтверждается членством в Саморегулируемой организации СРО.</w:t>
            </w:r>
          </w:p>
        </w:tc>
      </w:tr>
      <w:tr w:rsidR="00B541E5" w:rsidRPr="001B7D8D" w14:paraId="1A06A2BA" w14:textId="77777777" w:rsidTr="00DA23D7">
        <w:tc>
          <w:tcPr>
            <w:tcW w:w="25" w:type="dxa"/>
            <w:shd w:val="clear" w:color="auto" w:fill="auto"/>
          </w:tcPr>
          <w:p w14:paraId="453CF6AC" w14:textId="77777777" w:rsidR="00B541E5" w:rsidRPr="001B7D8D" w:rsidRDefault="00B541E5" w:rsidP="001B7D8D">
            <w:pPr>
              <w:spacing w:after="0"/>
              <w:ind w:left="57" w:right="57"/>
              <w:jc w:val="both"/>
              <w:rPr>
                <w:sz w:val="24"/>
                <w:szCs w:val="24"/>
              </w:rPr>
            </w:pPr>
          </w:p>
        </w:tc>
        <w:tc>
          <w:tcPr>
            <w:tcW w:w="10177" w:type="dxa"/>
            <w:gridSpan w:val="5"/>
            <w:shd w:val="clear" w:color="auto" w:fill="auto"/>
          </w:tcPr>
          <w:p w14:paraId="4ECFEEBD" w14:textId="77777777" w:rsidR="00B541E5" w:rsidRPr="001B7D8D" w:rsidRDefault="00B541E5" w:rsidP="001B7D8D">
            <w:pPr>
              <w:spacing w:after="0"/>
              <w:ind w:left="57" w:right="57"/>
              <w:jc w:val="both"/>
              <w:rPr>
                <w:sz w:val="24"/>
                <w:szCs w:val="24"/>
              </w:rPr>
            </w:pPr>
            <w:r w:rsidRPr="001B7D8D">
              <w:rPr>
                <w:sz w:val="24"/>
                <w:szCs w:val="24"/>
              </w:rPr>
              <w:t>10. Перечень основных нормативных документов при выполнении строительства.</w:t>
            </w:r>
          </w:p>
        </w:tc>
      </w:tr>
      <w:tr w:rsidR="00B541E5" w14:paraId="64733480" w14:textId="77777777" w:rsidTr="00DA23D7">
        <w:tblPrEx>
          <w:tblCellMar>
            <w:top w:w="55" w:type="dxa"/>
            <w:left w:w="55" w:type="dxa"/>
            <w:bottom w:w="55" w:type="dxa"/>
            <w:right w:w="55" w:type="dxa"/>
          </w:tblCellMar>
        </w:tblPrEx>
        <w:trPr>
          <w:gridAfter w:val="2"/>
          <w:wAfter w:w="32" w:type="dxa"/>
        </w:trPr>
        <w:tc>
          <w:tcPr>
            <w:tcW w:w="130" w:type="dxa"/>
            <w:gridSpan w:val="2"/>
            <w:shd w:val="clear" w:color="auto" w:fill="auto"/>
          </w:tcPr>
          <w:p w14:paraId="0B9D79CA" w14:textId="77777777" w:rsidR="00B541E5" w:rsidRDefault="00B541E5" w:rsidP="001B7D8D">
            <w:pPr>
              <w:spacing w:after="0"/>
              <w:ind w:left="57" w:right="57"/>
              <w:jc w:val="both"/>
              <w:rPr>
                <w:sz w:val="24"/>
                <w:szCs w:val="24"/>
              </w:rPr>
            </w:pPr>
          </w:p>
        </w:tc>
        <w:tc>
          <w:tcPr>
            <w:tcW w:w="10040" w:type="dxa"/>
            <w:gridSpan w:val="2"/>
            <w:tcBorders>
              <w:top w:val="single" w:sz="1" w:space="0" w:color="000000"/>
              <w:left w:val="single" w:sz="1" w:space="0" w:color="000000"/>
              <w:bottom w:val="single" w:sz="1" w:space="0" w:color="000000"/>
              <w:right w:val="single" w:sz="1" w:space="0" w:color="000000"/>
            </w:tcBorders>
            <w:shd w:val="clear" w:color="auto" w:fill="auto"/>
          </w:tcPr>
          <w:p w14:paraId="3355E10C" w14:textId="43FAE1F1" w:rsidR="00B541E5" w:rsidRPr="001B7D8D" w:rsidRDefault="00B541E5" w:rsidP="001B7D8D">
            <w:pPr>
              <w:spacing w:after="0"/>
              <w:ind w:left="57" w:right="57"/>
              <w:jc w:val="both"/>
              <w:rPr>
                <w:sz w:val="24"/>
                <w:szCs w:val="24"/>
              </w:rPr>
            </w:pPr>
            <w:r w:rsidRPr="001B7D8D">
              <w:rPr>
                <w:sz w:val="24"/>
                <w:szCs w:val="24"/>
              </w:rPr>
              <w:t xml:space="preserve">   строительство тепловой сети к </w:t>
            </w:r>
            <w:r w:rsidR="001B7D8D">
              <w:rPr>
                <w:sz w:val="24"/>
                <w:szCs w:val="24"/>
              </w:rPr>
              <w:t>Объекту</w:t>
            </w:r>
          </w:p>
          <w:p w14:paraId="00A758B6" w14:textId="77777777" w:rsidR="00B541E5" w:rsidRPr="001B7D8D" w:rsidRDefault="00B541E5" w:rsidP="001B7D8D">
            <w:pPr>
              <w:spacing w:after="0"/>
              <w:ind w:left="57" w:right="57"/>
              <w:jc w:val="both"/>
              <w:rPr>
                <w:sz w:val="24"/>
                <w:szCs w:val="24"/>
              </w:rPr>
            </w:pPr>
            <w:r w:rsidRPr="001B7D8D">
              <w:rPr>
                <w:sz w:val="24"/>
                <w:szCs w:val="24"/>
              </w:rPr>
              <w:lastRenderedPageBreak/>
              <w:t>- Федеральный закон от 22.07.2008 г. №123-ФЗ «Технический регламент о требованиях пожарной безопасности» (с изменениями и дополнениями);</w:t>
            </w:r>
          </w:p>
          <w:p w14:paraId="2F02FF4E" w14:textId="77777777" w:rsidR="00B541E5" w:rsidRPr="001B7D8D" w:rsidRDefault="00B541E5" w:rsidP="001B7D8D">
            <w:pPr>
              <w:spacing w:after="0"/>
              <w:ind w:left="57" w:right="57"/>
              <w:jc w:val="both"/>
              <w:rPr>
                <w:sz w:val="24"/>
                <w:szCs w:val="24"/>
              </w:rPr>
            </w:pPr>
            <w:r w:rsidRPr="001B7D8D">
              <w:rPr>
                <w:sz w:val="24"/>
                <w:szCs w:val="24"/>
              </w:rPr>
              <w:t>- Федеральный закон от 10.01.2002 №7-ФЗ (ред. от 27.12.2018) "Об охране окружающей среды";</w:t>
            </w:r>
          </w:p>
          <w:p w14:paraId="21092E3A" w14:textId="77777777" w:rsidR="00B541E5" w:rsidRPr="001B7D8D" w:rsidRDefault="00B541E5" w:rsidP="001B7D8D">
            <w:pPr>
              <w:spacing w:after="0"/>
              <w:ind w:left="57" w:right="57"/>
              <w:jc w:val="both"/>
              <w:rPr>
                <w:sz w:val="24"/>
                <w:szCs w:val="24"/>
              </w:rPr>
            </w:pPr>
            <w:r w:rsidRPr="001B7D8D">
              <w:rPr>
                <w:sz w:val="24"/>
                <w:szCs w:val="24"/>
              </w:rPr>
              <w:t>СП 124.13330.2012 Тепловые сети. Актуализированная редакция СНиП 41-02-2003 (с Изменением N 1)</w:t>
            </w:r>
          </w:p>
          <w:p w14:paraId="783F32B5" w14:textId="77777777" w:rsidR="00B541E5" w:rsidRPr="001B7D8D" w:rsidRDefault="00B541E5" w:rsidP="001B7D8D">
            <w:pPr>
              <w:spacing w:after="0"/>
              <w:ind w:left="57" w:right="57"/>
              <w:jc w:val="both"/>
              <w:rPr>
                <w:sz w:val="24"/>
                <w:szCs w:val="24"/>
              </w:rPr>
            </w:pPr>
            <w:r w:rsidRPr="001B7D8D">
              <w:rPr>
                <w:sz w:val="24"/>
                <w:szCs w:val="24"/>
              </w:rPr>
              <w:t>- СП 48.13330.2011 Организация строительства. Актуализированная редакция СНиП 12-01-2004 (с Изменением N 1);</w:t>
            </w:r>
          </w:p>
          <w:p w14:paraId="2B8944D3" w14:textId="77777777" w:rsidR="00B541E5" w:rsidRPr="001B7D8D" w:rsidRDefault="00B541E5" w:rsidP="001B7D8D">
            <w:pPr>
              <w:spacing w:after="0"/>
              <w:ind w:left="57" w:right="57"/>
              <w:jc w:val="both"/>
              <w:rPr>
                <w:sz w:val="24"/>
                <w:szCs w:val="24"/>
              </w:rPr>
            </w:pPr>
            <w:r w:rsidRPr="001B7D8D">
              <w:rPr>
                <w:sz w:val="24"/>
                <w:szCs w:val="24"/>
              </w:rPr>
              <w:t xml:space="preserve">СП 315.1325800.2017 Тепловые сети </w:t>
            </w:r>
            <w:proofErr w:type="spellStart"/>
            <w:r w:rsidRPr="001B7D8D">
              <w:rPr>
                <w:sz w:val="24"/>
                <w:szCs w:val="24"/>
              </w:rPr>
              <w:t>бесканальной</w:t>
            </w:r>
            <w:proofErr w:type="spellEnd"/>
            <w:r w:rsidRPr="001B7D8D">
              <w:rPr>
                <w:sz w:val="24"/>
                <w:szCs w:val="24"/>
              </w:rPr>
              <w:t xml:space="preserve"> прокладки. Правила проектирования</w:t>
            </w:r>
          </w:p>
          <w:p w14:paraId="4C2226A6" w14:textId="77777777" w:rsidR="00B541E5" w:rsidRPr="001B7D8D" w:rsidRDefault="00B541E5" w:rsidP="001B7D8D">
            <w:pPr>
              <w:spacing w:after="0"/>
              <w:ind w:left="57" w:right="57"/>
              <w:jc w:val="both"/>
              <w:rPr>
                <w:sz w:val="24"/>
                <w:szCs w:val="24"/>
              </w:rPr>
            </w:pPr>
            <w:r w:rsidRPr="001B7D8D">
              <w:rPr>
                <w:sz w:val="24"/>
                <w:szCs w:val="24"/>
              </w:rPr>
              <w:t>- СП 45.13330.2017 Земляные сооружения, основания и фундаменты. Актуализированная редакция СНиП 3.02.01-87 (с Изменением N 1);</w:t>
            </w:r>
          </w:p>
          <w:p w14:paraId="55317988" w14:textId="77777777" w:rsidR="00B541E5" w:rsidRPr="001B7D8D" w:rsidRDefault="00B541E5" w:rsidP="001B7D8D">
            <w:pPr>
              <w:spacing w:after="0"/>
              <w:ind w:left="57" w:right="57"/>
              <w:jc w:val="both"/>
              <w:rPr>
                <w:sz w:val="24"/>
                <w:szCs w:val="24"/>
              </w:rPr>
            </w:pPr>
            <w:r w:rsidRPr="001B7D8D">
              <w:rPr>
                <w:sz w:val="24"/>
                <w:szCs w:val="24"/>
              </w:rPr>
              <w:t>- СП 49.13330.2010 "СНиП 12-03-2001 Безопасность труда в строительстве. Часть 1. Общие требования";</w:t>
            </w:r>
          </w:p>
          <w:p w14:paraId="66103E54" w14:textId="77777777" w:rsidR="00B541E5" w:rsidRPr="001B7D8D" w:rsidRDefault="00B541E5" w:rsidP="001B7D8D">
            <w:pPr>
              <w:spacing w:after="0"/>
              <w:ind w:left="57" w:right="57"/>
              <w:jc w:val="both"/>
              <w:rPr>
                <w:sz w:val="24"/>
                <w:szCs w:val="24"/>
              </w:rPr>
            </w:pPr>
            <w:r w:rsidRPr="001B7D8D">
              <w:rPr>
                <w:sz w:val="24"/>
                <w:szCs w:val="24"/>
              </w:rPr>
              <w:t>- «СНиП 12-04-2002» «Безопасность труда в строительстве». Часть 2. «Строительное производство»;</w:t>
            </w:r>
          </w:p>
          <w:p w14:paraId="18341A40" w14:textId="77777777" w:rsidR="00B541E5" w:rsidRPr="001B7D8D" w:rsidRDefault="00B541E5" w:rsidP="001B7D8D">
            <w:pPr>
              <w:spacing w:after="0"/>
              <w:ind w:left="57" w:right="57"/>
              <w:jc w:val="both"/>
              <w:rPr>
                <w:sz w:val="24"/>
                <w:szCs w:val="24"/>
              </w:rPr>
            </w:pPr>
            <w:r w:rsidRPr="001B7D8D">
              <w:rPr>
                <w:sz w:val="24"/>
                <w:szCs w:val="24"/>
              </w:rPr>
              <w:t>- 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14:paraId="21DFB4C9" w14:textId="77777777" w:rsidR="00B541E5" w:rsidRPr="001B7D8D" w:rsidRDefault="00B541E5" w:rsidP="001B7D8D">
            <w:pPr>
              <w:spacing w:after="0"/>
              <w:ind w:left="57" w:right="57"/>
              <w:jc w:val="both"/>
              <w:rPr>
                <w:sz w:val="24"/>
                <w:szCs w:val="24"/>
              </w:rPr>
            </w:pPr>
            <w:r w:rsidRPr="001B7D8D">
              <w:rPr>
                <w:sz w:val="24"/>
                <w:szCs w:val="24"/>
              </w:rPr>
              <w:t>- ГОСТ 12.3.002-2014 Система стандартов безопасности труда. Процессы производственные. Общие требования безопасности;</w:t>
            </w:r>
          </w:p>
          <w:p w14:paraId="1E274AF4" w14:textId="77777777" w:rsidR="00B541E5" w:rsidRDefault="00B541E5" w:rsidP="001B7D8D">
            <w:pPr>
              <w:spacing w:after="0"/>
              <w:ind w:left="57" w:right="57"/>
              <w:jc w:val="both"/>
              <w:rPr>
                <w:sz w:val="24"/>
                <w:szCs w:val="24"/>
              </w:rPr>
            </w:pPr>
            <w:r w:rsidRPr="001B7D8D">
              <w:rPr>
                <w:sz w:val="24"/>
                <w:szCs w:val="24"/>
              </w:rPr>
              <w:t>- иные нормативно-правовые акты Российской Федерации, действующие на момент выполнения работ (правилами по охране труда, СНиП, ГОСТ, действующими на территории РФ, в зависимости от характера выполняемых работ).</w:t>
            </w:r>
          </w:p>
        </w:tc>
      </w:tr>
      <w:tr w:rsidR="00B541E5" w:rsidRPr="001B7D8D" w14:paraId="120E060A" w14:textId="77777777" w:rsidTr="00DA23D7">
        <w:tc>
          <w:tcPr>
            <w:tcW w:w="25" w:type="dxa"/>
            <w:shd w:val="clear" w:color="auto" w:fill="auto"/>
          </w:tcPr>
          <w:p w14:paraId="32B205BE" w14:textId="77777777" w:rsidR="00B541E5" w:rsidRPr="001B7D8D" w:rsidRDefault="00B541E5" w:rsidP="001B7D8D">
            <w:pPr>
              <w:spacing w:after="0"/>
              <w:ind w:left="57" w:right="57"/>
              <w:jc w:val="both"/>
              <w:rPr>
                <w:sz w:val="24"/>
                <w:szCs w:val="24"/>
              </w:rPr>
            </w:pPr>
          </w:p>
        </w:tc>
        <w:tc>
          <w:tcPr>
            <w:tcW w:w="8904" w:type="dxa"/>
            <w:gridSpan w:val="2"/>
            <w:tcBorders>
              <w:bottom w:val="single" w:sz="4" w:space="0" w:color="auto"/>
            </w:tcBorders>
            <w:shd w:val="clear" w:color="auto" w:fill="auto"/>
          </w:tcPr>
          <w:p w14:paraId="72930B6F" w14:textId="77777777" w:rsidR="00B541E5" w:rsidRPr="001B7D8D" w:rsidRDefault="00B541E5" w:rsidP="001B7D8D">
            <w:pPr>
              <w:spacing w:after="0"/>
              <w:ind w:left="57" w:right="57"/>
              <w:jc w:val="both"/>
              <w:rPr>
                <w:sz w:val="24"/>
                <w:szCs w:val="24"/>
              </w:rPr>
            </w:pPr>
            <w:r w:rsidRPr="001B7D8D">
              <w:rPr>
                <w:sz w:val="24"/>
                <w:szCs w:val="24"/>
              </w:rPr>
              <w:t>11. Потребность в инженерных изысканиях.</w:t>
            </w:r>
          </w:p>
        </w:tc>
        <w:tc>
          <w:tcPr>
            <w:tcW w:w="1273" w:type="dxa"/>
            <w:gridSpan w:val="3"/>
            <w:tcBorders>
              <w:bottom w:val="single" w:sz="4" w:space="0" w:color="auto"/>
            </w:tcBorders>
            <w:shd w:val="clear" w:color="auto" w:fill="auto"/>
          </w:tcPr>
          <w:p w14:paraId="0E2A911F" w14:textId="77777777" w:rsidR="00B541E5" w:rsidRPr="001B7D8D" w:rsidRDefault="00B541E5" w:rsidP="001B7D8D">
            <w:pPr>
              <w:spacing w:after="0"/>
              <w:ind w:left="57" w:right="57"/>
              <w:jc w:val="both"/>
              <w:rPr>
                <w:sz w:val="24"/>
                <w:szCs w:val="24"/>
              </w:rPr>
            </w:pPr>
          </w:p>
        </w:tc>
      </w:tr>
      <w:tr w:rsidR="00B541E5" w14:paraId="48E7411A" w14:textId="77777777" w:rsidTr="00DA23D7">
        <w:tc>
          <w:tcPr>
            <w:tcW w:w="25" w:type="dxa"/>
            <w:tcBorders>
              <w:right w:val="single" w:sz="4" w:space="0" w:color="auto"/>
            </w:tcBorders>
            <w:shd w:val="clear" w:color="auto" w:fill="auto"/>
          </w:tcPr>
          <w:p w14:paraId="3F0A74D1" w14:textId="77777777" w:rsidR="00B541E5" w:rsidRDefault="00B541E5" w:rsidP="001B7D8D">
            <w:pPr>
              <w:spacing w:after="0"/>
              <w:ind w:left="57" w:right="57"/>
              <w:jc w:val="both"/>
              <w:rPr>
                <w:sz w:val="24"/>
                <w:szCs w:val="24"/>
              </w:rPr>
            </w:pPr>
          </w:p>
        </w:tc>
        <w:tc>
          <w:tcPr>
            <w:tcW w:w="101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303ED6" w14:textId="77777777" w:rsidR="00B541E5" w:rsidRDefault="00B541E5" w:rsidP="001B7D8D">
            <w:pPr>
              <w:spacing w:after="0"/>
              <w:ind w:left="57" w:right="57"/>
              <w:jc w:val="both"/>
              <w:rPr>
                <w:sz w:val="24"/>
                <w:szCs w:val="24"/>
              </w:rPr>
            </w:pPr>
            <w:r>
              <w:rPr>
                <w:sz w:val="24"/>
                <w:szCs w:val="24"/>
              </w:rPr>
              <w:t xml:space="preserve"> Геодезические изыскания</w:t>
            </w:r>
          </w:p>
        </w:tc>
      </w:tr>
      <w:tr w:rsidR="00B541E5" w:rsidRPr="001B7D8D" w14:paraId="575F2852" w14:textId="77777777" w:rsidTr="00DA23D7">
        <w:tc>
          <w:tcPr>
            <w:tcW w:w="25" w:type="dxa"/>
            <w:shd w:val="clear" w:color="auto" w:fill="auto"/>
          </w:tcPr>
          <w:p w14:paraId="6AB96679" w14:textId="77777777" w:rsidR="00B541E5" w:rsidRPr="001B7D8D" w:rsidRDefault="00B541E5" w:rsidP="001B7D8D">
            <w:pPr>
              <w:spacing w:after="0"/>
              <w:ind w:left="57" w:right="57"/>
              <w:jc w:val="both"/>
              <w:rPr>
                <w:sz w:val="24"/>
                <w:szCs w:val="24"/>
              </w:rPr>
            </w:pPr>
          </w:p>
        </w:tc>
        <w:tc>
          <w:tcPr>
            <w:tcW w:w="10177" w:type="dxa"/>
            <w:gridSpan w:val="5"/>
            <w:tcBorders>
              <w:bottom w:val="single" w:sz="4" w:space="0" w:color="auto"/>
            </w:tcBorders>
            <w:shd w:val="clear" w:color="auto" w:fill="auto"/>
          </w:tcPr>
          <w:p w14:paraId="659D1C9A" w14:textId="77777777" w:rsidR="00B541E5" w:rsidRPr="001B7D8D" w:rsidRDefault="00B541E5" w:rsidP="001B7D8D">
            <w:pPr>
              <w:spacing w:after="0"/>
              <w:ind w:left="57" w:right="57"/>
              <w:jc w:val="both"/>
              <w:rPr>
                <w:sz w:val="24"/>
                <w:szCs w:val="24"/>
              </w:rPr>
            </w:pPr>
            <w:r w:rsidRPr="001B7D8D">
              <w:rPr>
                <w:sz w:val="24"/>
                <w:szCs w:val="24"/>
              </w:rPr>
              <w:t>12. Основные технико-экономические показатели объекта:</w:t>
            </w:r>
          </w:p>
        </w:tc>
      </w:tr>
      <w:tr w:rsidR="00B541E5" w14:paraId="03AD8BF1" w14:textId="77777777" w:rsidTr="00DA23D7">
        <w:tc>
          <w:tcPr>
            <w:tcW w:w="25" w:type="dxa"/>
            <w:tcBorders>
              <w:right w:val="single" w:sz="4" w:space="0" w:color="auto"/>
            </w:tcBorders>
            <w:shd w:val="clear" w:color="auto" w:fill="auto"/>
          </w:tcPr>
          <w:p w14:paraId="789AAC99" w14:textId="77777777" w:rsidR="00B541E5" w:rsidRDefault="00B541E5" w:rsidP="001B7D8D">
            <w:pPr>
              <w:spacing w:after="0"/>
              <w:ind w:left="57" w:right="57"/>
              <w:jc w:val="both"/>
              <w:rPr>
                <w:sz w:val="24"/>
                <w:szCs w:val="24"/>
              </w:rPr>
            </w:pPr>
          </w:p>
        </w:tc>
        <w:tc>
          <w:tcPr>
            <w:tcW w:w="10177" w:type="dxa"/>
            <w:gridSpan w:val="5"/>
            <w:tcBorders>
              <w:top w:val="single" w:sz="4" w:space="0" w:color="auto"/>
              <w:left w:val="single" w:sz="4" w:space="0" w:color="auto"/>
              <w:bottom w:val="single" w:sz="4" w:space="0" w:color="auto"/>
              <w:right w:val="single" w:sz="4" w:space="0" w:color="auto"/>
            </w:tcBorders>
            <w:shd w:val="clear" w:color="auto" w:fill="auto"/>
          </w:tcPr>
          <w:p w14:paraId="60DC6F7A" w14:textId="77777777" w:rsidR="00B541E5" w:rsidRDefault="00B541E5" w:rsidP="001B7D8D">
            <w:pPr>
              <w:spacing w:after="0"/>
              <w:ind w:left="57" w:right="57"/>
              <w:jc w:val="both"/>
              <w:rPr>
                <w:sz w:val="24"/>
                <w:szCs w:val="24"/>
              </w:rPr>
            </w:pPr>
            <w:r>
              <w:rPr>
                <w:sz w:val="24"/>
                <w:szCs w:val="24"/>
              </w:rPr>
              <w:t xml:space="preserve">- строительство тепловых сетей Т1, Т2 = Ду219 мм (ориентировочная протяженность 207 м, труба ППУ, </w:t>
            </w:r>
            <w:proofErr w:type="spellStart"/>
            <w:r>
              <w:rPr>
                <w:sz w:val="24"/>
                <w:szCs w:val="24"/>
              </w:rPr>
              <w:t>бесканальная</w:t>
            </w:r>
            <w:proofErr w:type="spellEnd"/>
            <w:r>
              <w:rPr>
                <w:sz w:val="24"/>
                <w:szCs w:val="24"/>
              </w:rPr>
              <w:t xml:space="preserve"> прокладка) – уточнить при проектировании</w:t>
            </w:r>
          </w:p>
        </w:tc>
      </w:tr>
      <w:tr w:rsidR="00B541E5" w:rsidRPr="001B7D8D" w14:paraId="5382CB0B" w14:textId="77777777" w:rsidTr="00DA23D7">
        <w:tc>
          <w:tcPr>
            <w:tcW w:w="25" w:type="dxa"/>
            <w:shd w:val="clear" w:color="auto" w:fill="auto"/>
          </w:tcPr>
          <w:p w14:paraId="33DE5041" w14:textId="77777777" w:rsidR="00B541E5" w:rsidRPr="001B7D8D" w:rsidRDefault="00B541E5" w:rsidP="001B7D8D">
            <w:pPr>
              <w:spacing w:after="0"/>
              <w:ind w:left="57" w:right="57"/>
              <w:jc w:val="both"/>
              <w:rPr>
                <w:sz w:val="24"/>
                <w:szCs w:val="24"/>
              </w:rPr>
            </w:pPr>
          </w:p>
        </w:tc>
        <w:tc>
          <w:tcPr>
            <w:tcW w:w="10177" w:type="dxa"/>
            <w:gridSpan w:val="5"/>
            <w:tcBorders>
              <w:top w:val="single" w:sz="4" w:space="0" w:color="auto"/>
            </w:tcBorders>
            <w:shd w:val="clear" w:color="auto" w:fill="auto"/>
          </w:tcPr>
          <w:p w14:paraId="72B98DD3" w14:textId="77777777" w:rsidR="00B541E5" w:rsidRPr="001B7D8D" w:rsidRDefault="00B541E5" w:rsidP="001B7D8D">
            <w:pPr>
              <w:spacing w:after="0"/>
              <w:ind w:left="57" w:right="57"/>
              <w:jc w:val="both"/>
              <w:rPr>
                <w:sz w:val="24"/>
                <w:szCs w:val="24"/>
              </w:rPr>
            </w:pPr>
            <w:r w:rsidRPr="001B7D8D">
              <w:rPr>
                <w:sz w:val="24"/>
                <w:szCs w:val="24"/>
              </w:rPr>
              <w:t>13. Требования к техническим решениям.</w:t>
            </w:r>
          </w:p>
        </w:tc>
      </w:tr>
      <w:tr w:rsidR="00B541E5" w14:paraId="29E5F835" w14:textId="77777777" w:rsidTr="00DA23D7">
        <w:tblPrEx>
          <w:tblCellMar>
            <w:top w:w="55" w:type="dxa"/>
            <w:left w:w="55" w:type="dxa"/>
            <w:bottom w:w="55" w:type="dxa"/>
            <w:right w:w="55" w:type="dxa"/>
          </w:tblCellMar>
        </w:tblPrEx>
        <w:trPr>
          <w:gridAfter w:val="2"/>
          <w:wAfter w:w="32" w:type="dxa"/>
        </w:trPr>
        <w:tc>
          <w:tcPr>
            <w:tcW w:w="130" w:type="dxa"/>
            <w:gridSpan w:val="2"/>
            <w:shd w:val="clear" w:color="auto" w:fill="auto"/>
          </w:tcPr>
          <w:p w14:paraId="5BB43458" w14:textId="77777777" w:rsidR="00B541E5" w:rsidRDefault="00B541E5" w:rsidP="001B7D8D">
            <w:pPr>
              <w:spacing w:after="0"/>
              <w:ind w:left="57" w:right="57"/>
              <w:jc w:val="both"/>
              <w:rPr>
                <w:sz w:val="24"/>
                <w:szCs w:val="24"/>
              </w:rPr>
            </w:pPr>
          </w:p>
        </w:tc>
        <w:tc>
          <w:tcPr>
            <w:tcW w:w="10040" w:type="dxa"/>
            <w:gridSpan w:val="2"/>
            <w:tcBorders>
              <w:top w:val="single" w:sz="1" w:space="0" w:color="000000"/>
              <w:left w:val="single" w:sz="1" w:space="0" w:color="000000"/>
              <w:bottom w:val="single" w:sz="1" w:space="0" w:color="000000"/>
              <w:right w:val="single" w:sz="1" w:space="0" w:color="000000"/>
            </w:tcBorders>
            <w:shd w:val="clear" w:color="auto" w:fill="auto"/>
          </w:tcPr>
          <w:p w14:paraId="2B48FB85" w14:textId="77777777" w:rsidR="00B541E5" w:rsidRDefault="00B541E5" w:rsidP="001B7D8D">
            <w:pPr>
              <w:spacing w:after="0"/>
              <w:ind w:left="57" w:right="57"/>
              <w:jc w:val="both"/>
              <w:rPr>
                <w:sz w:val="24"/>
                <w:szCs w:val="24"/>
              </w:rPr>
            </w:pPr>
            <w:r w:rsidRPr="001B7D8D">
              <w:rPr>
                <w:sz w:val="24"/>
                <w:szCs w:val="24"/>
              </w:rPr>
              <w:t>Работы должны быть выполнены согласно проектно-сметной документации, СНиП41-02-2003, требованиями СП 124.13330.2012.</w:t>
            </w:r>
          </w:p>
        </w:tc>
      </w:tr>
      <w:tr w:rsidR="00B541E5" w:rsidRPr="001B7D8D" w14:paraId="14E6B24C" w14:textId="77777777" w:rsidTr="00DA23D7">
        <w:tc>
          <w:tcPr>
            <w:tcW w:w="25" w:type="dxa"/>
            <w:shd w:val="clear" w:color="auto" w:fill="auto"/>
          </w:tcPr>
          <w:p w14:paraId="766FC964" w14:textId="77777777" w:rsidR="00B541E5" w:rsidRPr="001B7D8D" w:rsidRDefault="00B541E5" w:rsidP="001B7D8D">
            <w:pPr>
              <w:spacing w:after="0"/>
              <w:ind w:left="57" w:right="57"/>
              <w:jc w:val="both"/>
              <w:rPr>
                <w:sz w:val="24"/>
                <w:szCs w:val="24"/>
              </w:rPr>
            </w:pPr>
          </w:p>
        </w:tc>
        <w:tc>
          <w:tcPr>
            <w:tcW w:w="10177" w:type="dxa"/>
            <w:gridSpan w:val="5"/>
            <w:tcBorders>
              <w:bottom w:val="single" w:sz="4" w:space="0" w:color="auto"/>
            </w:tcBorders>
            <w:shd w:val="clear" w:color="auto" w:fill="auto"/>
          </w:tcPr>
          <w:p w14:paraId="398DEDC0" w14:textId="77777777" w:rsidR="00B541E5" w:rsidRPr="001B7D8D" w:rsidRDefault="00B541E5" w:rsidP="001B7D8D">
            <w:pPr>
              <w:spacing w:after="0"/>
              <w:ind w:left="57" w:right="57"/>
              <w:jc w:val="both"/>
              <w:rPr>
                <w:sz w:val="24"/>
                <w:szCs w:val="24"/>
              </w:rPr>
            </w:pPr>
            <w:r w:rsidRPr="001B7D8D">
              <w:rPr>
                <w:sz w:val="24"/>
                <w:szCs w:val="24"/>
              </w:rPr>
              <w:t>14. Особые условия строительства.</w:t>
            </w:r>
          </w:p>
        </w:tc>
      </w:tr>
      <w:tr w:rsidR="00B541E5" w14:paraId="224F7D98" w14:textId="77777777" w:rsidTr="00DA23D7">
        <w:tc>
          <w:tcPr>
            <w:tcW w:w="25" w:type="dxa"/>
            <w:tcBorders>
              <w:right w:val="single" w:sz="4" w:space="0" w:color="auto"/>
            </w:tcBorders>
            <w:shd w:val="clear" w:color="auto" w:fill="auto"/>
          </w:tcPr>
          <w:p w14:paraId="7152D563" w14:textId="77777777" w:rsidR="00B541E5" w:rsidRDefault="00B541E5" w:rsidP="001B7D8D">
            <w:pPr>
              <w:spacing w:after="0"/>
              <w:ind w:left="57" w:right="57"/>
              <w:jc w:val="both"/>
              <w:rPr>
                <w:sz w:val="24"/>
                <w:szCs w:val="24"/>
              </w:rPr>
            </w:pPr>
          </w:p>
        </w:tc>
        <w:tc>
          <w:tcPr>
            <w:tcW w:w="10177" w:type="dxa"/>
            <w:gridSpan w:val="5"/>
            <w:tcBorders>
              <w:top w:val="single" w:sz="4" w:space="0" w:color="auto"/>
              <w:left w:val="single" w:sz="4" w:space="0" w:color="auto"/>
              <w:bottom w:val="single" w:sz="4" w:space="0" w:color="auto"/>
              <w:right w:val="single" w:sz="4" w:space="0" w:color="auto"/>
            </w:tcBorders>
            <w:shd w:val="clear" w:color="auto" w:fill="auto"/>
          </w:tcPr>
          <w:p w14:paraId="11D1379F" w14:textId="77777777" w:rsidR="00B541E5" w:rsidRDefault="00B541E5" w:rsidP="001B7D8D">
            <w:pPr>
              <w:spacing w:after="0"/>
              <w:ind w:left="57" w:right="57"/>
              <w:jc w:val="both"/>
              <w:rPr>
                <w:sz w:val="24"/>
                <w:szCs w:val="24"/>
              </w:rPr>
            </w:pPr>
            <w:r>
              <w:rPr>
                <w:sz w:val="24"/>
                <w:szCs w:val="24"/>
              </w:rPr>
              <w:t xml:space="preserve">Подрядчику необходимо получить разрешение на производство земляных работ на территории МО г. Краснодар </w:t>
            </w:r>
          </w:p>
        </w:tc>
      </w:tr>
      <w:tr w:rsidR="00B541E5" w:rsidRPr="001B7D8D" w14:paraId="07460239" w14:textId="77777777" w:rsidTr="00DA23D7">
        <w:tc>
          <w:tcPr>
            <w:tcW w:w="25" w:type="dxa"/>
            <w:shd w:val="clear" w:color="auto" w:fill="auto"/>
          </w:tcPr>
          <w:p w14:paraId="5E91F7D9" w14:textId="77777777" w:rsidR="00B541E5" w:rsidRPr="001B7D8D" w:rsidRDefault="00B541E5" w:rsidP="001B7D8D">
            <w:pPr>
              <w:spacing w:after="0"/>
              <w:ind w:left="57" w:right="57"/>
              <w:jc w:val="both"/>
              <w:rPr>
                <w:sz w:val="24"/>
                <w:szCs w:val="24"/>
              </w:rPr>
            </w:pPr>
          </w:p>
        </w:tc>
        <w:tc>
          <w:tcPr>
            <w:tcW w:w="10177" w:type="dxa"/>
            <w:gridSpan w:val="5"/>
            <w:tcBorders>
              <w:top w:val="single" w:sz="4" w:space="0" w:color="auto"/>
              <w:bottom w:val="single" w:sz="4" w:space="0" w:color="auto"/>
            </w:tcBorders>
            <w:shd w:val="clear" w:color="auto" w:fill="auto"/>
          </w:tcPr>
          <w:p w14:paraId="20DE328D" w14:textId="77777777" w:rsidR="00B541E5" w:rsidRPr="001B7D8D" w:rsidRDefault="00B541E5" w:rsidP="001B7D8D">
            <w:pPr>
              <w:spacing w:after="0"/>
              <w:ind w:left="57" w:right="57"/>
              <w:jc w:val="both"/>
              <w:rPr>
                <w:sz w:val="24"/>
                <w:szCs w:val="24"/>
              </w:rPr>
            </w:pPr>
            <w:r w:rsidRPr="001B7D8D">
              <w:rPr>
                <w:sz w:val="24"/>
                <w:szCs w:val="24"/>
              </w:rPr>
              <w:t>15. Условия ввода в эксплуатацию.</w:t>
            </w:r>
          </w:p>
        </w:tc>
      </w:tr>
      <w:tr w:rsidR="00B541E5" w14:paraId="1612C6A1" w14:textId="77777777" w:rsidTr="00DA23D7">
        <w:tc>
          <w:tcPr>
            <w:tcW w:w="25" w:type="dxa"/>
            <w:tcBorders>
              <w:right w:val="single" w:sz="4" w:space="0" w:color="auto"/>
            </w:tcBorders>
            <w:shd w:val="clear" w:color="auto" w:fill="auto"/>
          </w:tcPr>
          <w:p w14:paraId="23D0049F" w14:textId="77777777" w:rsidR="00B541E5" w:rsidRDefault="00B541E5" w:rsidP="001B7D8D">
            <w:pPr>
              <w:spacing w:after="0"/>
              <w:ind w:left="57" w:right="57"/>
              <w:jc w:val="both"/>
              <w:rPr>
                <w:sz w:val="24"/>
                <w:szCs w:val="24"/>
              </w:rPr>
            </w:pPr>
          </w:p>
        </w:tc>
        <w:tc>
          <w:tcPr>
            <w:tcW w:w="10177" w:type="dxa"/>
            <w:gridSpan w:val="5"/>
            <w:tcBorders>
              <w:top w:val="single" w:sz="4" w:space="0" w:color="auto"/>
              <w:left w:val="single" w:sz="4" w:space="0" w:color="auto"/>
              <w:bottom w:val="single" w:sz="4" w:space="0" w:color="auto"/>
              <w:right w:val="single" w:sz="4" w:space="0" w:color="auto"/>
            </w:tcBorders>
            <w:shd w:val="clear" w:color="auto" w:fill="auto"/>
          </w:tcPr>
          <w:p w14:paraId="7E4E1F46" w14:textId="77777777" w:rsidR="00B541E5" w:rsidRDefault="00B541E5" w:rsidP="001B7D8D">
            <w:pPr>
              <w:spacing w:after="0"/>
              <w:ind w:left="57" w:right="57"/>
              <w:jc w:val="both"/>
              <w:rPr>
                <w:sz w:val="24"/>
                <w:szCs w:val="24"/>
              </w:rPr>
            </w:pPr>
            <w:r w:rsidRPr="00BB5412">
              <w:rPr>
                <w:sz w:val="24"/>
                <w:szCs w:val="24"/>
              </w:rPr>
              <w:t>- Приемка результатов завершения работ осуществляется в соответствии с СП 124.13330.2012 Тепловые сети. Актуализированная редакция СНиП41-02-2003. Основные положения», технической и сметной документацией, а также иными применимыми нормативными актами. Подрядчик обязан письменно уведомить представителя Заказчика о завершении работ по Договору и готовности объекта к сдаче и представить представителю Заказчика счет, счет-фактуру, акт по форме КС-2 и справку по форме КС-3. Подрядчик в течение 5 дней после уведомления Заказчика организует в установленном порядке приемку объекта в эксплуатацию. Объект считается принятым в эксплуатацию со дня подписания акта приемки законченного строительством объекта по форме КС-11. При обнаружении рабочей комиссией в ходе приемки в эксплуатацию объекта недостатков в выполненной работе составляется акт, в котором фиксируется перечень дефектов и сроки их устранения Подрядчиком. Подрядчик обязан устранить все обнаруженные дефекты своими силами и за свой счет в сроки, указанные в акте.</w:t>
            </w:r>
          </w:p>
        </w:tc>
      </w:tr>
      <w:tr w:rsidR="00B541E5" w:rsidRPr="001B7D8D" w14:paraId="3EAF08E0" w14:textId="77777777" w:rsidTr="00DA23D7">
        <w:tc>
          <w:tcPr>
            <w:tcW w:w="25" w:type="dxa"/>
            <w:shd w:val="clear" w:color="auto" w:fill="auto"/>
          </w:tcPr>
          <w:p w14:paraId="695ACE40" w14:textId="77777777" w:rsidR="00B541E5" w:rsidRPr="001B7D8D" w:rsidRDefault="00B541E5" w:rsidP="001B7D8D">
            <w:pPr>
              <w:spacing w:after="0"/>
              <w:ind w:left="57" w:right="57"/>
              <w:jc w:val="both"/>
              <w:rPr>
                <w:sz w:val="24"/>
                <w:szCs w:val="24"/>
              </w:rPr>
            </w:pPr>
          </w:p>
        </w:tc>
        <w:tc>
          <w:tcPr>
            <w:tcW w:w="10177" w:type="dxa"/>
            <w:gridSpan w:val="5"/>
            <w:tcBorders>
              <w:top w:val="single" w:sz="4" w:space="0" w:color="auto"/>
            </w:tcBorders>
            <w:shd w:val="clear" w:color="auto" w:fill="auto"/>
          </w:tcPr>
          <w:p w14:paraId="5BA75D31" w14:textId="77777777" w:rsidR="00B541E5" w:rsidRPr="001B7D8D" w:rsidRDefault="00B541E5" w:rsidP="001B7D8D">
            <w:pPr>
              <w:spacing w:after="0"/>
              <w:ind w:left="57" w:right="57"/>
              <w:jc w:val="both"/>
              <w:rPr>
                <w:sz w:val="24"/>
                <w:szCs w:val="24"/>
              </w:rPr>
            </w:pPr>
            <w:r w:rsidRPr="001B7D8D">
              <w:rPr>
                <w:sz w:val="24"/>
                <w:szCs w:val="24"/>
              </w:rPr>
              <w:t>16. Выделение очередей и пусковых комплексов.</w:t>
            </w:r>
          </w:p>
        </w:tc>
      </w:tr>
      <w:tr w:rsidR="00B541E5" w14:paraId="7B37C753" w14:textId="77777777" w:rsidTr="00DA23D7">
        <w:tblPrEx>
          <w:tblCellMar>
            <w:top w:w="55" w:type="dxa"/>
            <w:left w:w="55" w:type="dxa"/>
            <w:bottom w:w="55" w:type="dxa"/>
            <w:right w:w="55" w:type="dxa"/>
          </w:tblCellMar>
        </w:tblPrEx>
        <w:trPr>
          <w:gridAfter w:val="2"/>
          <w:wAfter w:w="32" w:type="dxa"/>
        </w:trPr>
        <w:tc>
          <w:tcPr>
            <w:tcW w:w="130" w:type="dxa"/>
            <w:gridSpan w:val="2"/>
            <w:shd w:val="clear" w:color="auto" w:fill="auto"/>
          </w:tcPr>
          <w:p w14:paraId="5BF45EAD" w14:textId="77777777" w:rsidR="00B541E5" w:rsidRDefault="00B541E5" w:rsidP="001B7D8D">
            <w:pPr>
              <w:spacing w:after="0"/>
              <w:ind w:left="57" w:right="57"/>
              <w:jc w:val="both"/>
              <w:rPr>
                <w:sz w:val="24"/>
                <w:szCs w:val="24"/>
              </w:rPr>
            </w:pPr>
          </w:p>
        </w:tc>
        <w:tc>
          <w:tcPr>
            <w:tcW w:w="10040" w:type="dxa"/>
            <w:gridSpan w:val="2"/>
            <w:tcBorders>
              <w:top w:val="single" w:sz="1" w:space="0" w:color="000000"/>
              <w:left w:val="single" w:sz="1" w:space="0" w:color="000000"/>
              <w:bottom w:val="single" w:sz="1" w:space="0" w:color="000000"/>
              <w:right w:val="single" w:sz="1" w:space="0" w:color="000000"/>
            </w:tcBorders>
            <w:shd w:val="clear" w:color="auto" w:fill="auto"/>
          </w:tcPr>
          <w:p w14:paraId="48E102DD" w14:textId="77777777" w:rsidR="00B541E5" w:rsidRDefault="00B541E5" w:rsidP="001B7D8D">
            <w:pPr>
              <w:spacing w:after="0"/>
              <w:ind w:left="57" w:right="57"/>
              <w:jc w:val="both"/>
              <w:rPr>
                <w:sz w:val="24"/>
                <w:szCs w:val="24"/>
              </w:rPr>
            </w:pPr>
            <w:r>
              <w:rPr>
                <w:sz w:val="24"/>
                <w:szCs w:val="24"/>
              </w:rPr>
              <w:t>-В соответствии с графиком производства работ</w:t>
            </w:r>
          </w:p>
        </w:tc>
      </w:tr>
      <w:tr w:rsidR="00B541E5" w:rsidRPr="001B7D8D" w14:paraId="372C3F7B" w14:textId="77777777" w:rsidTr="00DA23D7">
        <w:tc>
          <w:tcPr>
            <w:tcW w:w="25" w:type="dxa"/>
            <w:shd w:val="clear" w:color="auto" w:fill="auto"/>
          </w:tcPr>
          <w:p w14:paraId="25E6C2B3" w14:textId="77777777" w:rsidR="00B541E5" w:rsidRPr="001B7D8D" w:rsidRDefault="00B541E5" w:rsidP="001B7D8D">
            <w:pPr>
              <w:spacing w:after="0"/>
              <w:ind w:left="57" w:right="57"/>
              <w:jc w:val="both"/>
              <w:rPr>
                <w:sz w:val="24"/>
                <w:szCs w:val="24"/>
              </w:rPr>
            </w:pPr>
          </w:p>
        </w:tc>
        <w:tc>
          <w:tcPr>
            <w:tcW w:w="10177" w:type="dxa"/>
            <w:gridSpan w:val="5"/>
            <w:tcBorders>
              <w:bottom w:val="single" w:sz="4" w:space="0" w:color="auto"/>
            </w:tcBorders>
            <w:shd w:val="clear" w:color="auto" w:fill="auto"/>
          </w:tcPr>
          <w:p w14:paraId="20C81722" w14:textId="77777777" w:rsidR="00B541E5" w:rsidRPr="001B7D8D" w:rsidRDefault="00B541E5" w:rsidP="001B7D8D">
            <w:pPr>
              <w:spacing w:after="0"/>
              <w:ind w:left="57" w:right="57"/>
              <w:jc w:val="both"/>
              <w:rPr>
                <w:sz w:val="24"/>
                <w:szCs w:val="24"/>
              </w:rPr>
            </w:pPr>
            <w:r w:rsidRPr="001B7D8D">
              <w:rPr>
                <w:sz w:val="24"/>
                <w:szCs w:val="24"/>
              </w:rPr>
              <w:t xml:space="preserve"> 17. Требования к режиму безопасности и гигиене труда.</w:t>
            </w:r>
          </w:p>
        </w:tc>
      </w:tr>
      <w:tr w:rsidR="00B541E5" w14:paraId="162EB074" w14:textId="77777777" w:rsidTr="00DA23D7">
        <w:tc>
          <w:tcPr>
            <w:tcW w:w="25" w:type="dxa"/>
            <w:tcBorders>
              <w:right w:val="single" w:sz="4" w:space="0" w:color="auto"/>
            </w:tcBorders>
            <w:shd w:val="clear" w:color="auto" w:fill="auto"/>
          </w:tcPr>
          <w:p w14:paraId="378C1A24" w14:textId="77777777" w:rsidR="00B541E5" w:rsidRDefault="00B541E5" w:rsidP="001B7D8D">
            <w:pPr>
              <w:spacing w:after="0"/>
              <w:ind w:left="57" w:right="57"/>
              <w:jc w:val="both"/>
              <w:rPr>
                <w:sz w:val="24"/>
                <w:szCs w:val="24"/>
              </w:rPr>
            </w:pPr>
          </w:p>
        </w:tc>
        <w:tc>
          <w:tcPr>
            <w:tcW w:w="10177" w:type="dxa"/>
            <w:gridSpan w:val="5"/>
            <w:tcBorders>
              <w:top w:val="single" w:sz="4" w:space="0" w:color="auto"/>
              <w:left w:val="single" w:sz="4" w:space="0" w:color="auto"/>
              <w:bottom w:val="single" w:sz="4" w:space="0" w:color="auto"/>
              <w:right w:val="single" w:sz="4" w:space="0" w:color="auto"/>
            </w:tcBorders>
            <w:shd w:val="clear" w:color="auto" w:fill="auto"/>
          </w:tcPr>
          <w:p w14:paraId="14D3A35C" w14:textId="77777777" w:rsidR="00B541E5" w:rsidRDefault="00B541E5" w:rsidP="001B7D8D">
            <w:pPr>
              <w:spacing w:after="0"/>
              <w:ind w:left="57" w:right="57"/>
              <w:jc w:val="both"/>
              <w:rPr>
                <w:sz w:val="24"/>
                <w:szCs w:val="24"/>
              </w:rPr>
            </w:pPr>
            <w:r>
              <w:rPr>
                <w:sz w:val="24"/>
                <w:szCs w:val="24"/>
              </w:rPr>
              <w:t>Согласно действующей НТД.</w:t>
            </w:r>
          </w:p>
        </w:tc>
      </w:tr>
      <w:tr w:rsidR="00B541E5" w:rsidRPr="001B7D8D" w14:paraId="387E05C4" w14:textId="77777777" w:rsidTr="00DA23D7">
        <w:tc>
          <w:tcPr>
            <w:tcW w:w="25" w:type="dxa"/>
            <w:shd w:val="clear" w:color="auto" w:fill="auto"/>
          </w:tcPr>
          <w:p w14:paraId="1834162E" w14:textId="77777777" w:rsidR="00B541E5" w:rsidRPr="001B7D8D" w:rsidRDefault="00B541E5" w:rsidP="001B7D8D">
            <w:pPr>
              <w:spacing w:after="0"/>
              <w:ind w:left="57" w:right="57"/>
              <w:jc w:val="both"/>
              <w:rPr>
                <w:sz w:val="24"/>
                <w:szCs w:val="24"/>
              </w:rPr>
            </w:pPr>
          </w:p>
        </w:tc>
        <w:tc>
          <w:tcPr>
            <w:tcW w:w="10177" w:type="dxa"/>
            <w:gridSpan w:val="5"/>
            <w:tcBorders>
              <w:top w:val="single" w:sz="4" w:space="0" w:color="auto"/>
            </w:tcBorders>
            <w:shd w:val="clear" w:color="auto" w:fill="auto"/>
          </w:tcPr>
          <w:p w14:paraId="2143937E" w14:textId="77777777" w:rsidR="00B541E5" w:rsidRPr="001B7D8D" w:rsidRDefault="00B541E5" w:rsidP="001B7D8D">
            <w:pPr>
              <w:spacing w:after="0"/>
              <w:ind w:left="57" w:right="57"/>
              <w:jc w:val="both"/>
              <w:rPr>
                <w:sz w:val="24"/>
                <w:szCs w:val="24"/>
              </w:rPr>
            </w:pPr>
            <w:r w:rsidRPr="001B7D8D">
              <w:rPr>
                <w:sz w:val="24"/>
                <w:szCs w:val="24"/>
              </w:rPr>
              <w:t>18. Требования и условия для разработки природоохранных мер и мероприятий</w:t>
            </w:r>
          </w:p>
        </w:tc>
      </w:tr>
      <w:tr w:rsidR="00B541E5" w14:paraId="6950F299" w14:textId="77777777" w:rsidTr="00DA23D7">
        <w:tblPrEx>
          <w:tblCellMar>
            <w:top w:w="55" w:type="dxa"/>
            <w:left w:w="55" w:type="dxa"/>
            <w:bottom w:w="55" w:type="dxa"/>
            <w:right w:w="55" w:type="dxa"/>
          </w:tblCellMar>
        </w:tblPrEx>
        <w:trPr>
          <w:gridAfter w:val="2"/>
          <w:wAfter w:w="32" w:type="dxa"/>
        </w:trPr>
        <w:tc>
          <w:tcPr>
            <w:tcW w:w="130" w:type="dxa"/>
            <w:gridSpan w:val="2"/>
            <w:shd w:val="clear" w:color="auto" w:fill="auto"/>
          </w:tcPr>
          <w:p w14:paraId="55B0047F" w14:textId="77777777" w:rsidR="00B541E5" w:rsidRDefault="00B541E5" w:rsidP="001B7D8D">
            <w:pPr>
              <w:spacing w:after="0"/>
              <w:ind w:left="57" w:right="57"/>
              <w:jc w:val="both"/>
              <w:rPr>
                <w:sz w:val="24"/>
                <w:szCs w:val="24"/>
              </w:rPr>
            </w:pPr>
          </w:p>
        </w:tc>
        <w:tc>
          <w:tcPr>
            <w:tcW w:w="10040" w:type="dxa"/>
            <w:gridSpan w:val="2"/>
            <w:tcBorders>
              <w:top w:val="single" w:sz="1" w:space="0" w:color="000000"/>
              <w:left w:val="single" w:sz="1" w:space="0" w:color="000000"/>
              <w:bottom w:val="single" w:sz="1" w:space="0" w:color="000000"/>
              <w:right w:val="single" w:sz="1" w:space="0" w:color="000000"/>
            </w:tcBorders>
            <w:shd w:val="clear" w:color="auto" w:fill="auto"/>
          </w:tcPr>
          <w:p w14:paraId="5CA9633D" w14:textId="77777777" w:rsidR="00B541E5" w:rsidRDefault="00B541E5" w:rsidP="001B7D8D">
            <w:pPr>
              <w:spacing w:after="0"/>
              <w:ind w:left="57" w:right="57"/>
              <w:jc w:val="both"/>
              <w:rPr>
                <w:sz w:val="24"/>
                <w:szCs w:val="24"/>
              </w:rPr>
            </w:pPr>
            <w:r>
              <w:rPr>
                <w:sz w:val="24"/>
                <w:szCs w:val="24"/>
              </w:rPr>
              <w:t>При выполнении работ подрядчик обязан соблюдать требования законов и правовых актов по охране окружающей среды, устранять допущенные нарушения за свой счет.</w:t>
            </w:r>
          </w:p>
        </w:tc>
      </w:tr>
      <w:tr w:rsidR="00B541E5" w:rsidRPr="001B7D8D" w14:paraId="299FFE1D" w14:textId="77777777" w:rsidTr="00DA23D7">
        <w:tc>
          <w:tcPr>
            <w:tcW w:w="25" w:type="dxa"/>
            <w:shd w:val="clear" w:color="auto" w:fill="auto"/>
          </w:tcPr>
          <w:p w14:paraId="6177D6CF" w14:textId="77777777" w:rsidR="00B541E5" w:rsidRPr="001B7D8D" w:rsidRDefault="00B541E5" w:rsidP="001B7D8D">
            <w:pPr>
              <w:spacing w:after="0"/>
              <w:ind w:left="57" w:right="57"/>
              <w:jc w:val="both"/>
              <w:rPr>
                <w:sz w:val="24"/>
                <w:szCs w:val="24"/>
              </w:rPr>
            </w:pPr>
          </w:p>
        </w:tc>
        <w:tc>
          <w:tcPr>
            <w:tcW w:w="10177" w:type="dxa"/>
            <w:gridSpan w:val="5"/>
            <w:tcBorders>
              <w:top w:val="single" w:sz="4" w:space="0" w:color="auto"/>
              <w:bottom w:val="single" w:sz="4" w:space="0" w:color="auto"/>
            </w:tcBorders>
            <w:shd w:val="clear" w:color="auto" w:fill="auto"/>
          </w:tcPr>
          <w:p w14:paraId="4D78AD5F" w14:textId="77777777" w:rsidR="00B541E5" w:rsidRPr="001B7D8D" w:rsidRDefault="00B541E5" w:rsidP="001B7D8D">
            <w:pPr>
              <w:spacing w:after="0"/>
              <w:ind w:left="57" w:right="57"/>
              <w:jc w:val="both"/>
              <w:rPr>
                <w:sz w:val="24"/>
                <w:szCs w:val="24"/>
              </w:rPr>
            </w:pPr>
            <w:r w:rsidRPr="001B7D8D">
              <w:rPr>
                <w:sz w:val="24"/>
                <w:szCs w:val="24"/>
              </w:rPr>
              <w:t>19. Срок выдачи проекта и окончание строительства.</w:t>
            </w:r>
          </w:p>
        </w:tc>
      </w:tr>
      <w:tr w:rsidR="00B541E5" w14:paraId="2232F074" w14:textId="77777777" w:rsidTr="00DA23D7">
        <w:tc>
          <w:tcPr>
            <w:tcW w:w="25" w:type="dxa"/>
            <w:tcBorders>
              <w:right w:val="single" w:sz="4" w:space="0" w:color="auto"/>
            </w:tcBorders>
            <w:shd w:val="clear" w:color="auto" w:fill="auto"/>
          </w:tcPr>
          <w:p w14:paraId="79E467E3" w14:textId="77777777" w:rsidR="00B541E5" w:rsidRDefault="00B541E5" w:rsidP="001B7D8D">
            <w:pPr>
              <w:spacing w:after="0"/>
              <w:ind w:left="57" w:right="57"/>
              <w:jc w:val="both"/>
              <w:rPr>
                <w:sz w:val="24"/>
                <w:szCs w:val="24"/>
              </w:rPr>
            </w:pPr>
          </w:p>
        </w:tc>
        <w:tc>
          <w:tcPr>
            <w:tcW w:w="10177" w:type="dxa"/>
            <w:gridSpan w:val="5"/>
            <w:tcBorders>
              <w:top w:val="single" w:sz="4" w:space="0" w:color="auto"/>
              <w:left w:val="single" w:sz="4" w:space="0" w:color="auto"/>
              <w:bottom w:val="single" w:sz="4" w:space="0" w:color="auto"/>
              <w:right w:val="single" w:sz="4" w:space="0" w:color="auto"/>
            </w:tcBorders>
            <w:shd w:val="clear" w:color="auto" w:fill="auto"/>
          </w:tcPr>
          <w:p w14:paraId="4A726900" w14:textId="1D841F53" w:rsidR="00B541E5" w:rsidRDefault="00B541E5" w:rsidP="001B7D8D">
            <w:pPr>
              <w:spacing w:after="0"/>
              <w:ind w:left="57" w:right="57"/>
              <w:jc w:val="both"/>
              <w:rPr>
                <w:sz w:val="24"/>
                <w:szCs w:val="24"/>
              </w:rPr>
            </w:pPr>
            <w:r>
              <w:rPr>
                <w:sz w:val="24"/>
                <w:szCs w:val="24"/>
              </w:rPr>
              <w:t xml:space="preserve">      Выдача согласованной рабочей документации</w:t>
            </w:r>
            <w:r w:rsidR="00D21CFF">
              <w:rPr>
                <w:sz w:val="24"/>
                <w:szCs w:val="24"/>
              </w:rPr>
              <w:t xml:space="preserve"> -</w:t>
            </w:r>
            <w:r>
              <w:rPr>
                <w:sz w:val="24"/>
                <w:szCs w:val="24"/>
              </w:rPr>
              <w:t xml:space="preserve"> 40 календарных дней с даты подписания договора, окончание строительства тепловой сети – 30 календарных дней с момента согласования и выдачи рабочей документации в производство работ</w:t>
            </w:r>
          </w:p>
        </w:tc>
      </w:tr>
      <w:tr w:rsidR="00B541E5" w:rsidRPr="001B7D8D" w14:paraId="7E3D06DD" w14:textId="77777777" w:rsidTr="00DA23D7">
        <w:tc>
          <w:tcPr>
            <w:tcW w:w="25" w:type="dxa"/>
            <w:shd w:val="clear" w:color="auto" w:fill="auto"/>
          </w:tcPr>
          <w:p w14:paraId="173F689C" w14:textId="77777777" w:rsidR="00B541E5" w:rsidRPr="001B7D8D" w:rsidRDefault="00B541E5" w:rsidP="001B7D8D">
            <w:pPr>
              <w:spacing w:after="0"/>
              <w:ind w:left="57" w:right="57"/>
              <w:jc w:val="both"/>
              <w:rPr>
                <w:sz w:val="24"/>
                <w:szCs w:val="24"/>
              </w:rPr>
            </w:pPr>
          </w:p>
        </w:tc>
        <w:tc>
          <w:tcPr>
            <w:tcW w:w="10177" w:type="dxa"/>
            <w:gridSpan w:val="5"/>
            <w:tcBorders>
              <w:top w:val="single" w:sz="4" w:space="0" w:color="auto"/>
              <w:bottom w:val="single" w:sz="4" w:space="0" w:color="auto"/>
            </w:tcBorders>
            <w:shd w:val="clear" w:color="auto" w:fill="auto"/>
          </w:tcPr>
          <w:p w14:paraId="769CF3AC" w14:textId="77777777" w:rsidR="00B541E5" w:rsidRPr="001B7D8D" w:rsidRDefault="00B541E5" w:rsidP="001B7D8D">
            <w:pPr>
              <w:spacing w:after="0"/>
              <w:ind w:left="57" w:right="57"/>
              <w:jc w:val="both"/>
              <w:rPr>
                <w:sz w:val="24"/>
                <w:szCs w:val="24"/>
              </w:rPr>
            </w:pPr>
            <w:r w:rsidRPr="001B7D8D">
              <w:rPr>
                <w:sz w:val="24"/>
                <w:szCs w:val="24"/>
              </w:rPr>
              <w:t>20. Количество экземпляров ПСД.</w:t>
            </w:r>
          </w:p>
        </w:tc>
      </w:tr>
      <w:tr w:rsidR="00B541E5" w14:paraId="5C025D75" w14:textId="77777777" w:rsidTr="00DA23D7">
        <w:tc>
          <w:tcPr>
            <w:tcW w:w="25" w:type="dxa"/>
            <w:tcBorders>
              <w:right w:val="single" w:sz="4" w:space="0" w:color="auto"/>
            </w:tcBorders>
            <w:shd w:val="clear" w:color="auto" w:fill="auto"/>
          </w:tcPr>
          <w:p w14:paraId="063D5662" w14:textId="77777777" w:rsidR="00B541E5" w:rsidRDefault="00B541E5" w:rsidP="001B7D8D">
            <w:pPr>
              <w:spacing w:after="0"/>
              <w:ind w:left="57" w:right="57"/>
              <w:jc w:val="both"/>
              <w:rPr>
                <w:sz w:val="24"/>
                <w:szCs w:val="24"/>
              </w:rPr>
            </w:pPr>
          </w:p>
        </w:tc>
        <w:tc>
          <w:tcPr>
            <w:tcW w:w="10177" w:type="dxa"/>
            <w:gridSpan w:val="5"/>
            <w:tcBorders>
              <w:top w:val="single" w:sz="4" w:space="0" w:color="auto"/>
              <w:left w:val="single" w:sz="4" w:space="0" w:color="auto"/>
              <w:bottom w:val="single" w:sz="4" w:space="0" w:color="auto"/>
              <w:right w:val="single" w:sz="4" w:space="0" w:color="auto"/>
            </w:tcBorders>
            <w:shd w:val="clear" w:color="auto" w:fill="auto"/>
          </w:tcPr>
          <w:p w14:paraId="7A279815" w14:textId="77777777" w:rsidR="00B541E5" w:rsidRDefault="00B541E5" w:rsidP="001B7D8D">
            <w:pPr>
              <w:spacing w:after="0"/>
              <w:ind w:left="57" w:right="57"/>
              <w:jc w:val="both"/>
              <w:rPr>
                <w:sz w:val="24"/>
                <w:szCs w:val="24"/>
              </w:rPr>
            </w:pPr>
            <w:r>
              <w:rPr>
                <w:sz w:val="24"/>
                <w:szCs w:val="24"/>
              </w:rPr>
              <w:t xml:space="preserve">      4 экземпляра на бумаге, рабочая документация в </w:t>
            </w:r>
            <w:proofErr w:type="spellStart"/>
            <w:r>
              <w:rPr>
                <w:sz w:val="24"/>
                <w:szCs w:val="24"/>
              </w:rPr>
              <w:t>Р</w:t>
            </w:r>
            <w:r w:rsidRPr="001B7D8D">
              <w:rPr>
                <w:sz w:val="24"/>
                <w:szCs w:val="24"/>
              </w:rPr>
              <w:t>df</w:t>
            </w:r>
            <w:proofErr w:type="spellEnd"/>
            <w:r>
              <w:rPr>
                <w:sz w:val="24"/>
                <w:szCs w:val="24"/>
              </w:rPr>
              <w:t xml:space="preserve">, </w:t>
            </w:r>
            <w:proofErr w:type="spellStart"/>
            <w:r w:rsidRPr="001B7D8D">
              <w:rPr>
                <w:sz w:val="24"/>
                <w:szCs w:val="24"/>
              </w:rPr>
              <w:t>Dwg</w:t>
            </w:r>
            <w:proofErr w:type="spellEnd"/>
            <w:r>
              <w:rPr>
                <w:sz w:val="24"/>
                <w:szCs w:val="24"/>
              </w:rPr>
              <w:t>.</w:t>
            </w:r>
          </w:p>
        </w:tc>
      </w:tr>
      <w:tr w:rsidR="00B541E5" w:rsidRPr="001B7D8D" w14:paraId="1A25BB88" w14:textId="77777777" w:rsidTr="00DA23D7">
        <w:tc>
          <w:tcPr>
            <w:tcW w:w="25" w:type="dxa"/>
            <w:shd w:val="clear" w:color="auto" w:fill="auto"/>
          </w:tcPr>
          <w:p w14:paraId="61C826D8" w14:textId="77777777" w:rsidR="00B541E5" w:rsidRPr="001B7D8D" w:rsidRDefault="00B541E5" w:rsidP="001B7D8D">
            <w:pPr>
              <w:spacing w:after="0"/>
              <w:ind w:left="57" w:right="57"/>
              <w:jc w:val="both"/>
              <w:rPr>
                <w:sz w:val="24"/>
                <w:szCs w:val="24"/>
              </w:rPr>
            </w:pPr>
          </w:p>
        </w:tc>
        <w:tc>
          <w:tcPr>
            <w:tcW w:w="10177" w:type="dxa"/>
            <w:gridSpan w:val="5"/>
            <w:tcBorders>
              <w:top w:val="single" w:sz="4" w:space="0" w:color="auto"/>
            </w:tcBorders>
            <w:shd w:val="clear" w:color="auto" w:fill="auto"/>
          </w:tcPr>
          <w:p w14:paraId="56872866" w14:textId="77777777" w:rsidR="00B541E5" w:rsidRPr="001B7D8D" w:rsidRDefault="00B541E5" w:rsidP="001B7D8D">
            <w:pPr>
              <w:spacing w:after="0"/>
              <w:ind w:left="57" w:right="57"/>
              <w:jc w:val="both"/>
              <w:rPr>
                <w:sz w:val="24"/>
                <w:szCs w:val="24"/>
              </w:rPr>
            </w:pPr>
            <w:r w:rsidRPr="001B7D8D">
              <w:rPr>
                <w:sz w:val="24"/>
                <w:szCs w:val="24"/>
              </w:rPr>
              <w:t>21. Порядок и требования к оформлению перечня оборудования и материалов.</w:t>
            </w:r>
          </w:p>
        </w:tc>
      </w:tr>
      <w:tr w:rsidR="00B541E5" w14:paraId="39590716" w14:textId="77777777" w:rsidTr="00DA23D7">
        <w:tblPrEx>
          <w:tblCellMar>
            <w:top w:w="55" w:type="dxa"/>
            <w:left w:w="55" w:type="dxa"/>
            <w:bottom w:w="55" w:type="dxa"/>
            <w:right w:w="55" w:type="dxa"/>
          </w:tblCellMar>
        </w:tblPrEx>
        <w:trPr>
          <w:gridAfter w:val="2"/>
          <w:wAfter w:w="32" w:type="dxa"/>
        </w:trPr>
        <w:tc>
          <w:tcPr>
            <w:tcW w:w="130" w:type="dxa"/>
            <w:gridSpan w:val="2"/>
            <w:shd w:val="clear" w:color="auto" w:fill="auto"/>
          </w:tcPr>
          <w:p w14:paraId="34980827" w14:textId="77777777" w:rsidR="00B541E5" w:rsidRDefault="00B541E5" w:rsidP="001B7D8D">
            <w:pPr>
              <w:spacing w:after="0"/>
              <w:ind w:left="57" w:right="57"/>
              <w:jc w:val="both"/>
              <w:rPr>
                <w:sz w:val="24"/>
                <w:szCs w:val="24"/>
              </w:rPr>
            </w:pPr>
          </w:p>
        </w:tc>
        <w:tc>
          <w:tcPr>
            <w:tcW w:w="10040" w:type="dxa"/>
            <w:gridSpan w:val="2"/>
            <w:tcBorders>
              <w:top w:val="single" w:sz="1" w:space="0" w:color="000000"/>
              <w:left w:val="single" w:sz="1" w:space="0" w:color="000000"/>
              <w:bottom w:val="single" w:sz="1" w:space="0" w:color="000000"/>
              <w:right w:val="single" w:sz="1" w:space="0" w:color="000000"/>
            </w:tcBorders>
            <w:shd w:val="clear" w:color="auto" w:fill="auto"/>
          </w:tcPr>
          <w:p w14:paraId="477D9F67" w14:textId="77777777" w:rsidR="00B541E5" w:rsidRDefault="00B541E5" w:rsidP="001B7D8D">
            <w:pPr>
              <w:spacing w:after="0"/>
              <w:ind w:left="57" w:right="57"/>
              <w:jc w:val="both"/>
              <w:rPr>
                <w:sz w:val="24"/>
                <w:szCs w:val="24"/>
              </w:rPr>
            </w:pPr>
            <w:r>
              <w:rPr>
                <w:sz w:val="24"/>
                <w:szCs w:val="24"/>
              </w:rPr>
              <w:t>Паспорта и сертификаты на материалы и оборудование</w:t>
            </w:r>
          </w:p>
        </w:tc>
      </w:tr>
      <w:tr w:rsidR="00B541E5" w:rsidRPr="001B7D8D" w14:paraId="55526AE6" w14:textId="77777777" w:rsidTr="00DA23D7">
        <w:tc>
          <w:tcPr>
            <w:tcW w:w="25" w:type="dxa"/>
            <w:shd w:val="clear" w:color="auto" w:fill="auto"/>
          </w:tcPr>
          <w:p w14:paraId="2771BA93" w14:textId="77777777" w:rsidR="00B541E5" w:rsidRPr="001B7D8D" w:rsidRDefault="00B541E5" w:rsidP="001B7D8D">
            <w:pPr>
              <w:spacing w:after="0"/>
              <w:ind w:left="57" w:right="57"/>
              <w:jc w:val="both"/>
              <w:rPr>
                <w:sz w:val="24"/>
                <w:szCs w:val="24"/>
              </w:rPr>
            </w:pPr>
          </w:p>
        </w:tc>
        <w:tc>
          <w:tcPr>
            <w:tcW w:w="10177" w:type="dxa"/>
            <w:gridSpan w:val="5"/>
            <w:shd w:val="clear" w:color="auto" w:fill="auto"/>
          </w:tcPr>
          <w:p w14:paraId="510F5C3D" w14:textId="77777777" w:rsidR="00B541E5" w:rsidRPr="001B7D8D" w:rsidRDefault="00B541E5" w:rsidP="001B7D8D">
            <w:pPr>
              <w:spacing w:after="0"/>
              <w:ind w:left="57" w:right="57"/>
              <w:jc w:val="both"/>
              <w:rPr>
                <w:sz w:val="24"/>
                <w:szCs w:val="24"/>
              </w:rPr>
            </w:pPr>
            <w:r w:rsidRPr="001B7D8D">
              <w:rPr>
                <w:sz w:val="24"/>
                <w:szCs w:val="24"/>
              </w:rPr>
              <w:t>22. Требования к проведению, оформлению и представлению расчета стоимости СМР.</w:t>
            </w:r>
          </w:p>
        </w:tc>
      </w:tr>
      <w:tr w:rsidR="00B541E5" w14:paraId="692D1008" w14:textId="77777777" w:rsidTr="00DA23D7">
        <w:tblPrEx>
          <w:tblCellMar>
            <w:top w:w="55" w:type="dxa"/>
            <w:left w:w="55" w:type="dxa"/>
            <w:bottom w:w="55" w:type="dxa"/>
            <w:right w:w="55" w:type="dxa"/>
          </w:tblCellMar>
        </w:tblPrEx>
        <w:trPr>
          <w:gridAfter w:val="2"/>
          <w:wAfter w:w="32" w:type="dxa"/>
        </w:trPr>
        <w:tc>
          <w:tcPr>
            <w:tcW w:w="130" w:type="dxa"/>
            <w:gridSpan w:val="2"/>
            <w:shd w:val="clear" w:color="auto" w:fill="auto"/>
          </w:tcPr>
          <w:p w14:paraId="55DBD21E" w14:textId="77777777" w:rsidR="00B541E5" w:rsidRDefault="00B541E5" w:rsidP="001B7D8D">
            <w:pPr>
              <w:spacing w:after="0"/>
              <w:ind w:left="57" w:right="57"/>
              <w:jc w:val="both"/>
              <w:rPr>
                <w:sz w:val="24"/>
                <w:szCs w:val="24"/>
              </w:rPr>
            </w:pPr>
          </w:p>
        </w:tc>
        <w:tc>
          <w:tcPr>
            <w:tcW w:w="10040" w:type="dxa"/>
            <w:gridSpan w:val="2"/>
            <w:tcBorders>
              <w:top w:val="single" w:sz="1" w:space="0" w:color="000000"/>
              <w:left w:val="single" w:sz="1" w:space="0" w:color="000000"/>
              <w:bottom w:val="single" w:sz="1" w:space="0" w:color="000000"/>
              <w:right w:val="single" w:sz="1" w:space="0" w:color="000000"/>
            </w:tcBorders>
            <w:shd w:val="clear" w:color="auto" w:fill="auto"/>
          </w:tcPr>
          <w:p w14:paraId="6D18BD8F" w14:textId="77777777" w:rsidR="00B541E5" w:rsidRDefault="00B541E5" w:rsidP="001B7D8D">
            <w:pPr>
              <w:spacing w:after="0"/>
              <w:ind w:left="57" w:right="57"/>
              <w:jc w:val="both"/>
              <w:rPr>
                <w:sz w:val="24"/>
                <w:szCs w:val="24"/>
              </w:rPr>
            </w:pPr>
            <w:r w:rsidRPr="001B7D8D">
              <w:rPr>
                <w:sz w:val="24"/>
                <w:szCs w:val="24"/>
              </w:rPr>
              <w:t>После выполнения всего комплекса работ Подрядчик представляет Заказчику справку о стоимости работ КС-3, акт о выполненных работах КС-2, исполнительную документацию, согласно требованиям СП 12413330.2012, акт технической готовности объекта,</w:t>
            </w:r>
            <w:r w:rsidRPr="00C61C1C">
              <w:rPr>
                <w:sz w:val="24"/>
                <w:szCs w:val="24"/>
              </w:rPr>
              <w:t xml:space="preserve"> акт приемки законченного строительством объекта по форме КС-11</w:t>
            </w:r>
          </w:p>
        </w:tc>
      </w:tr>
      <w:tr w:rsidR="00B541E5" w:rsidRPr="001B7D8D" w14:paraId="4DF8641A" w14:textId="77777777" w:rsidTr="00DA23D7">
        <w:tc>
          <w:tcPr>
            <w:tcW w:w="25" w:type="dxa"/>
            <w:shd w:val="clear" w:color="auto" w:fill="auto"/>
          </w:tcPr>
          <w:p w14:paraId="00CCF121" w14:textId="77777777" w:rsidR="00B541E5" w:rsidRPr="001B7D8D" w:rsidRDefault="00B541E5" w:rsidP="001B7D8D">
            <w:pPr>
              <w:spacing w:after="0"/>
              <w:ind w:left="57" w:right="57"/>
              <w:jc w:val="both"/>
              <w:rPr>
                <w:sz w:val="24"/>
                <w:szCs w:val="24"/>
              </w:rPr>
            </w:pPr>
          </w:p>
        </w:tc>
        <w:tc>
          <w:tcPr>
            <w:tcW w:w="10177" w:type="dxa"/>
            <w:gridSpan w:val="5"/>
            <w:tcBorders>
              <w:top w:val="single" w:sz="4" w:space="0" w:color="auto"/>
              <w:bottom w:val="single" w:sz="4" w:space="0" w:color="auto"/>
            </w:tcBorders>
            <w:shd w:val="clear" w:color="auto" w:fill="auto"/>
          </w:tcPr>
          <w:p w14:paraId="514B39E2" w14:textId="77777777" w:rsidR="00B541E5" w:rsidRPr="001B7D8D" w:rsidRDefault="00B541E5" w:rsidP="001B7D8D">
            <w:pPr>
              <w:spacing w:after="0"/>
              <w:ind w:left="57" w:right="57"/>
              <w:jc w:val="both"/>
              <w:rPr>
                <w:sz w:val="24"/>
                <w:szCs w:val="24"/>
              </w:rPr>
            </w:pPr>
            <w:r w:rsidRPr="001B7D8D">
              <w:rPr>
                <w:sz w:val="24"/>
                <w:szCs w:val="24"/>
              </w:rPr>
              <w:t>23. Особые условия.</w:t>
            </w:r>
          </w:p>
        </w:tc>
      </w:tr>
      <w:tr w:rsidR="00B541E5" w14:paraId="6AAEF5A6" w14:textId="77777777" w:rsidTr="00DA23D7">
        <w:tblPrEx>
          <w:tblCellMar>
            <w:top w:w="55" w:type="dxa"/>
            <w:left w:w="55" w:type="dxa"/>
            <w:bottom w:w="55" w:type="dxa"/>
            <w:right w:w="55" w:type="dxa"/>
          </w:tblCellMar>
        </w:tblPrEx>
        <w:trPr>
          <w:gridAfter w:val="2"/>
          <w:wAfter w:w="32" w:type="dxa"/>
        </w:trPr>
        <w:tc>
          <w:tcPr>
            <w:tcW w:w="130" w:type="dxa"/>
            <w:gridSpan w:val="2"/>
            <w:tcBorders>
              <w:right w:val="single" w:sz="4" w:space="0" w:color="auto"/>
            </w:tcBorders>
            <w:shd w:val="clear" w:color="auto" w:fill="auto"/>
          </w:tcPr>
          <w:p w14:paraId="4D2505F2" w14:textId="77777777" w:rsidR="00B541E5" w:rsidRDefault="00B541E5" w:rsidP="001B7D8D">
            <w:pPr>
              <w:spacing w:after="0"/>
              <w:ind w:left="57" w:right="57"/>
              <w:jc w:val="both"/>
              <w:rPr>
                <w:sz w:val="24"/>
                <w:szCs w:val="24"/>
              </w:rPr>
            </w:pPr>
          </w:p>
        </w:tc>
        <w:tc>
          <w:tcPr>
            <w:tcW w:w="10040" w:type="dxa"/>
            <w:gridSpan w:val="2"/>
            <w:tcBorders>
              <w:top w:val="single" w:sz="4" w:space="0" w:color="auto"/>
              <w:left w:val="single" w:sz="4" w:space="0" w:color="auto"/>
              <w:bottom w:val="single" w:sz="4" w:space="0" w:color="auto"/>
              <w:right w:val="single" w:sz="4" w:space="0" w:color="auto"/>
            </w:tcBorders>
            <w:shd w:val="clear" w:color="auto" w:fill="auto"/>
          </w:tcPr>
          <w:p w14:paraId="20620037" w14:textId="77777777" w:rsidR="00B541E5" w:rsidRDefault="00B541E5" w:rsidP="001B7D8D">
            <w:pPr>
              <w:spacing w:after="0"/>
              <w:ind w:left="57" w:right="57"/>
              <w:jc w:val="both"/>
              <w:rPr>
                <w:sz w:val="24"/>
                <w:szCs w:val="24"/>
              </w:rPr>
            </w:pPr>
            <w:r>
              <w:rPr>
                <w:sz w:val="24"/>
                <w:szCs w:val="24"/>
              </w:rPr>
              <w:t xml:space="preserve">Подрядчик гарантирует Заказчику выполнение работ согласно ПСД. Подрядчик гарантирует за свой счет в срок, устанавливаемый Заказчиком, устранение дефектов, выявленных в гарантируемый срок нормальной эксплуатации объекта. </w:t>
            </w:r>
          </w:p>
        </w:tc>
      </w:tr>
      <w:tr w:rsidR="00B541E5" w:rsidRPr="001B7D8D" w14:paraId="505BE63D" w14:textId="77777777" w:rsidTr="00DA23D7">
        <w:tc>
          <w:tcPr>
            <w:tcW w:w="25" w:type="dxa"/>
            <w:shd w:val="clear" w:color="auto" w:fill="auto"/>
          </w:tcPr>
          <w:p w14:paraId="5512DFEF" w14:textId="77777777" w:rsidR="00B541E5" w:rsidRPr="001B7D8D" w:rsidRDefault="00B541E5" w:rsidP="001B7D8D">
            <w:pPr>
              <w:spacing w:after="0"/>
              <w:ind w:left="57" w:right="57"/>
              <w:jc w:val="both"/>
              <w:rPr>
                <w:sz w:val="24"/>
                <w:szCs w:val="24"/>
              </w:rPr>
            </w:pPr>
          </w:p>
        </w:tc>
        <w:tc>
          <w:tcPr>
            <w:tcW w:w="10177" w:type="dxa"/>
            <w:gridSpan w:val="5"/>
            <w:tcBorders>
              <w:top w:val="single" w:sz="4" w:space="0" w:color="auto"/>
              <w:bottom w:val="single" w:sz="4" w:space="0" w:color="auto"/>
              <w:right w:val="single" w:sz="4" w:space="0" w:color="auto"/>
            </w:tcBorders>
            <w:shd w:val="clear" w:color="auto" w:fill="auto"/>
          </w:tcPr>
          <w:p w14:paraId="5025AC9D" w14:textId="77777777" w:rsidR="00B541E5" w:rsidRPr="001B7D8D" w:rsidRDefault="00B541E5" w:rsidP="001B7D8D">
            <w:pPr>
              <w:spacing w:after="0"/>
              <w:ind w:left="57" w:right="57"/>
              <w:jc w:val="both"/>
              <w:rPr>
                <w:sz w:val="24"/>
                <w:szCs w:val="24"/>
              </w:rPr>
            </w:pPr>
            <w:r w:rsidRPr="001B7D8D">
              <w:rPr>
                <w:sz w:val="24"/>
                <w:szCs w:val="24"/>
              </w:rPr>
              <w:t>24. Перечень согласований с федеральными надзорными органами.</w:t>
            </w:r>
          </w:p>
        </w:tc>
      </w:tr>
      <w:tr w:rsidR="00B541E5" w14:paraId="556AB578" w14:textId="77777777" w:rsidTr="00DA23D7">
        <w:tc>
          <w:tcPr>
            <w:tcW w:w="25" w:type="dxa"/>
            <w:tcBorders>
              <w:right w:val="single" w:sz="4" w:space="0" w:color="auto"/>
            </w:tcBorders>
            <w:shd w:val="clear" w:color="auto" w:fill="auto"/>
          </w:tcPr>
          <w:p w14:paraId="709C9EE1" w14:textId="77777777" w:rsidR="00B541E5" w:rsidRDefault="00B541E5" w:rsidP="001B7D8D">
            <w:pPr>
              <w:spacing w:after="0"/>
              <w:ind w:left="57" w:right="57"/>
              <w:jc w:val="both"/>
              <w:rPr>
                <w:sz w:val="24"/>
                <w:szCs w:val="24"/>
              </w:rPr>
            </w:pPr>
          </w:p>
        </w:tc>
        <w:tc>
          <w:tcPr>
            <w:tcW w:w="10177" w:type="dxa"/>
            <w:gridSpan w:val="5"/>
            <w:tcBorders>
              <w:top w:val="single" w:sz="4" w:space="0" w:color="auto"/>
              <w:left w:val="single" w:sz="4" w:space="0" w:color="auto"/>
              <w:bottom w:val="single" w:sz="4" w:space="0" w:color="auto"/>
              <w:right w:val="single" w:sz="4" w:space="0" w:color="auto"/>
            </w:tcBorders>
            <w:shd w:val="clear" w:color="auto" w:fill="auto"/>
          </w:tcPr>
          <w:p w14:paraId="43880D15" w14:textId="569C224C" w:rsidR="00B541E5" w:rsidRDefault="00B541E5" w:rsidP="001B7D8D">
            <w:pPr>
              <w:spacing w:after="0"/>
              <w:ind w:left="57" w:right="57"/>
              <w:jc w:val="both"/>
              <w:rPr>
                <w:sz w:val="24"/>
                <w:szCs w:val="24"/>
              </w:rPr>
            </w:pPr>
            <w:r>
              <w:rPr>
                <w:sz w:val="24"/>
                <w:szCs w:val="24"/>
              </w:rPr>
              <w:t xml:space="preserve"> Департамент архитектуры и градостроительства </w:t>
            </w:r>
            <w:r w:rsidR="009D1E5C">
              <w:rPr>
                <w:sz w:val="24"/>
                <w:szCs w:val="24"/>
              </w:rPr>
              <w:t>г. Краснодара</w:t>
            </w:r>
            <w:r>
              <w:rPr>
                <w:sz w:val="24"/>
                <w:szCs w:val="24"/>
              </w:rPr>
              <w:t>, собственники инженерных сетей, получение разрешения на проведение ПНР от СКУ Ростехнадзора.</w:t>
            </w:r>
          </w:p>
        </w:tc>
      </w:tr>
      <w:tr w:rsidR="00B541E5" w:rsidRPr="001B7D8D" w14:paraId="085C0DE9" w14:textId="77777777" w:rsidTr="00DA23D7">
        <w:tc>
          <w:tcPr>
            <w:tcW w:w="25" w:type="dxa"/>
            <w:shd w:val="clear" w:color="auto" w:fill="auto"/>
          </w:tcPr>
          <w:p w14:paraId="79C0AA6F" w14:textId="77777777" w:rsidR="00B541E5" w:rsidRPr="001B7D8D" w:rsidRDefault="00B541E5" w:rsidP="001B7D8D">
            <w:pPr>
              <w:spacing w:after="0"/>
              <w:ind w:left="57" w:right="57"/>
              <w:jc w:val="both"/>
              <w:rPr>
                <w:sz w:val="24"/>
                <w:szCs w:val="24"/>
              </w:rPr>
            </w:pPr>
          </w:p>
        </w:tc>
        <w:tc>
          <w:tcPr>
            <w:tcW w:w="10177" w:type="dxa"/>
            <w:gridSpan w:val="5"/>
            <w:tcBorders>
              <w:top w:val="single" w:sz="4" w:space="0" w:color="auto"/>
              <w:bottom w:val="single" w:sz="4" w:space="0" w:color="auto"/>
              <w:right w:val="single" w:sz="4" w:space="0" w:color="auto"/>
            </w:tcBorders>
            <w:shd w:val="clear" w:color="auto" w:fill="auto"/>
          </w:tcPr>
          <w:p w14:paraId="6F576F77" w14:textId="77777777" w:rsidR="00B541E5" w:rsidRPr="001B7D8D" w:rsidRDefault="00B541E5" w:rsidP="001B7D8D">
            <w:pPr>
              <w:spacing w:after="0"/>
              <w:ind w:left="57" w:right="57"/>
              <w:jc w:val="both"/>
              <w:rPr>
                <w:sz w:val="24"/>
                <w:szCs w:val="24"/>
              </w:rPr>
            </w:pPr>
            <w:r w:rsidRPr="001B7D8D">
              <w:rPr>
                <w:sz w:val="24"/>
                <w:szCs w:val="24"/>
              </w:rPr>
              <w:t>25.Требования к процедуре подтверждения соответствия проекта Заданию на проектирование.</w:t>
            </w:r>
          </w:p>
        </w:tc>
      </w:tr>
      <w:tr w:rsidR="00B541E5" w14:paraId="65CD3FE1" w14:textId="77777777" w:rsidTr="00DA23D7">
        <w:tc>
          <w:tcPr>
            <w:tcW w:w="25" w:type="dxa"/>
            <w:tcBorders>
              <w:right w:val="single" w:sz="4" w:space="0" w:color="auto"/>
            </w:tcBorders>
            <w:shd w:val="clear" w:color="auto" w:fill="auto"/>
          </w:tcPr>
          <w:p w14:paraId="4E8E69DA" w14:textId="77777777" w:rsidR="00B541E5" w:rsidRDefault="00B541E5" w:rsidP="001B7D8D">
            <w:pPr>
              <w:spacing w:after="0"/>
              <w:ind w:left="57" w:right="57"/>
              <w:jc w:val="both"/>
              <w:rPr>
                <w:sz w:val="24"/>
                <w:szCs w:val="24"/>
              </w:rPr>
            </w:pPr>
          </w:p>
        </w:tc>
        <w:tc>
          <w:tcPr>
            <w:tcW w:w="10177" w:type="dxa"/>
            <w:gridSpan w:val="5"/>
            <w:tcBorders>
              <w:top w:val="single" w:sz="4" w:space="0" w:color="auto"/>
              <w:left w:val="single" w:sz="4" w:space="0" w:color="auto"/>
              <w:bottom w:val="single" w:sz="4" w:space="0" w:color="auto"/>
              <w:right w:val="single" w:sz="4" w:space="0" w:color="auto"/>
            </w:tcBorders>
            <w:shd w:val="clear" w:color="auto" w:fill="auto"/>
          </w:tcPr>
          <w:p w14:paraId="487FB19A" w14:textId="77777777" w:rsidR="00B541E5" w:rsidRDefault="00B541E5" w:rsidP="001B7D8D">
            <w:pPr>
              <w:spacing w:after="0"/>
              <w:ind w:left="57" w:right="57"/>
              <w:jc w:val="both"/>
              <w:rPr>
                <w:sz w:val="24"/>
                <w:szCs w:val="24"/>
              </w:rPr>
            </w:pPr>
            <w:r>
              <w:rPr>
                <w:sz w:val="24"/>
                <w:szCs w:val="24"/>
              </w:rPr>
              <w:t>-</w:t>
            </w:r>
          </w:p>
        </w:tc>
      </w:tr>
      <w:tr w:rsidR="00B541E5" w:rsidRPr="001B7D8D" w14:paraId="690CB750" w14:textId="77777777" w:rsidTr="00DA23D7">
        <w:tc>
          <w:tcPr>
            <w:tcW w:w="25" w:type="dxa"/>
            <w:shd w:val="clear" w:color="auto" w:fill="auto"/>
          </w:tcPr>
          <w:p w14:paraId="0E1879E7" w14:textId="77777777" w:rsidR="00B541E5" w:rsidRPr="001B7D8D" w:rsidRDefault="00B541E5" w:rsidP="001B7D8D">
            <w:pPr>
              <w:spacing w:after="0"/>
              <w:ind w:left="57" w:right="57"/>
              <w:jc w:val="both"/>
              <w:rPr>
                <w:sz w:val="24"/>
                <w:szCs w:val="24"/>
              </w:rPr>
            </w:pPr>
          </w:p>
        </w:tc>
        <w:tc>
          <w:tcPr>
            <w:tcW w:w="10177" w:type="dxa"/>
            <w:gridSpan w:val="5"/>
            <w:tcBorders>
              <w:top w:val="single" w:sz="4" w:space="0" w:color="auto"/>
              <w:bottom w:val="single" w:sz="4" w:space="0" w:color="auto"/>
              <w:right w:val="single" w:sz="4" w:space="0" w:color="auto"/>
            </w:tcBorders>
            <w:shd w:val="clear" w:color="auto" w:fill="auto"/>
          </w:tcPr>
          <w:p w14:paraId="5C093A41" w14:textId="77777777" w:rsidR="00B541E5" w:rsidRPr="001B7D8D" w:rsidRDefault="00B541E5" w:rsidP="001B7D8D">
            <w:pPr>
              <w:spacing w:after="0"/>
              <w:ind w:left="57" w:right="57"/>
              <w:jc w:val="both"/>
              <w:rPr>
                <w:sz w:val="24"/>
                <w:szCs w:val="24"/>
              </w:rPr>
            </w:pPr>
            <w:r w:rsidRPr="001B7D8D">
              <w:rPr>
                <w:sz w:val="24"/>
                <w:szCs w:val="24"/>
              </w:rPr>
              <w:t>26. Сдача объекта в эксплуатацию.</w:t>
            </w:r>
          </w:p>
        </w:tc>
      </w:tr>
      <w:tr w:rsidR="00B541E5" w14:paraId="0D3D4E05" w14:textId="77777777" w:rsidTr="00DA23D7">
        <w:tblPrEx>
          <w:tblCellMar>
            <w:top w:w="55" w:type="dxa"/>
            <w:left w:w="55" w:type="dxa"/>
            <w:bottom w:w="55" w:type="dxa"/>
            <w:right w:w="55" w:type="dxa"/>
          </w:tblCellMar>
        </w:tblPrEx>
        <w:trPr>
          <w:gridAfter w:val="2"/>
          <w:wAfter w:w="32" w:type="dxa"/>
          <w:trHeight w:val="1107"/>
        </w:trPr>
        <w:tc>
          <w:tcPr>
            <w:tcW w:w="130" w:type="dxa"/>
            <w:gridSpan w:val="2"/>
            <w:tcBorders>
              <w:right w:val="single" w:sz="4" w:space="0" w:color="auto"/>
            </w:tcBorders>
            <w:shd w:val="clear" w:color="auto" w:fill="auto"/>
          </w:tcPr>
          <w:p w14:paraId="27E160E4" w14:textId="77777777" w:rsidR="00B541E5" w:rsidRDefault="00B541E5" w:rsidP="001B7D8D">
            <w:pPr>
              <w:spacing w:after="0"/>
              <w:ind w:left="57" w:right="57"/>
              <w:jc w:val="both"/>
              <w:rPr>
                <w:sz w:val="24"/>
                <w:szCs w:val="24"/>
              </w:rPr>
            </w:pPr>
          </w:p>
        </w:tc>
        <w:tc>
          <w:tcPr>
            <w:tcW w:w="10040" w:type="dxa"/>
            <w:gridSpan w:val="2"/>
            <w:tcBorders>
              <w:top w:val="single" w:sz="4" w:space="0" w:color="auto"/>
              <w:left w:val="single" w:sz="4" w:space="0" w:color="auto"/>
              <w:bottom w:val="single" w:sz="4" w:space="0" w:color="auto"/>
              <w:right w:val="single" w:sz="4" w:space="0" w:color="auto"/>
            </w:tcBorders>
            <w:shd w:val="clear" w:color="auto" w:fill="auto"/>
          </w:tcPr>
          <w:p w14:paraId="0C4EC2BA" w14:textId="77777777" w:rsidR="00B541E5" w:rsidRPr="001B7D8D" w:rsidRDefault="00B541E5" w:rsidP="00DA23D7">
            <w:pPr>
              <w:spacing w:after="0"/>
              <w:ind w:left="57" w:right="57"/>
              <w:jc w:val="both"/>
              <w:rPr>
                <w:sz w:val="24"/>
                <w:szCs w:val="24"/>
              </w:rPr>
            </w:pPr>
            <w:r w:rsidRPr="001B7D8D">
              <w:rPr>
                <w:sz w:val="24"/>
                <w:szCs w:val="24"/>
              </w:rPr>
              <w:t xml:space="preserve">     После выполнения всего комплекса работ Подрядчик представляет Заказчику справку о стоимости работ и затрат, акт о выполненных работах, акт на скрытые работы, исполнительную документацию о ходе производства работ, оформленных в установленном порядке, акт приемки законченного строительством объекта приемочной комиссией.  </w:t>
            </w:r>
          </w:p>
          <w:p w14:paraId="44912061" w14:textId="77777777" w:rsidR="00B541E5" w:rsidRPr="001B7D8D" w:rsidRDefault="00B541E5" w:rsidP="001B7D8D">
            <w:pPr>
              <w:spacing w:after="0"/>
              <w:ind w:left="57" w:right="57"/>
              <w:jc w:val="both"/>
              <w:rPr>
                <w:sz w:val="24"/>
                <w:szCs w:val="24"/>
              </w:rPr>
            </w:pPr>
            <w:r w:rsidRPr="001B7D8D">
              <w:rPr>
                <w:sz w:val="24"/>
                <w:szCs w:val="24"/>
              </w:rPr>
              <w:t xml:space="preserve">       Подрядчик предоставляет исполнительную документацию в следующем объёме:</w:t>
            </w:r>
          </w:p>
          <w:p w14:paraId="0E93F5AB" w14:textId="77777777" w:rsidR="00B541E5" w:rsidRPr="001B7D8D" w:rsidRDefault="00B541E5" w:rsidP="001B7D8D">
            <w:pPr>
              <w:spacing w:after="0"/>
              <w:ind w:left="57" w:right="57"/>
              <w:jc w:val="both"/>
              <w:rPr>
                <w:sz w:val="24"/>
                <w:szCs w:val="24"/>
              </w:rPr>
            </w:pPr>
            <w:r w:rsidRPr="001B7D8D">
              <w:rPr>
                <w:sz w:val="24"/>
                <w:szCs w:val="24"/>
              </w:rPr>
              <w:t>- акт разбивки трассы линейного объекта (геодезическая разбивка – вынос трассы в натуру);</w:t>
            </w:r>
          </w:p>
          <w:p w14:paraId="5D445F16" w14:textId="77777777" w:rsidR="00B541E5" w:rsidRPr="001B7D8D" w:rsidRDefault="00B541E5" w:rsidP="001B7D8D">
            <w:pPr>
              <w:spacing w:after="0"/>
              <w:ind w:left="57" w:right="57"/>
              <w:jc w:val="both"/>
              <w:rPr>
                <w:sz w:val="24"/>
                <w:szCs w:val="24"/>
              </w:rPr>
            </w:pPr>
            <w:r w:rsidRPr="001B7D8D">
              <w:rPr>
                <w:sz w:val="24"/>
                <w:szCs w:val="24"/>
              </w:rPr>
              <w:t>- акты освидетельствования скрытых работ;</w:t>
            </w:r>
          </w:p>
          <w:p w14:paraId="2300B126" w14:textId="77777777" w:rsidR="00B541E5" w:rsidRPr="001B7D8D" w:rsidRDefault="00B541E5" w:rsidP="001B7D8D">
            <w:pPr>
              <w:spacing w:after="0"/>
              <w:ind w:left="57" w:right="57"/>
              <w:jc w:val="both"/>
              <w:rPr>
                <w:sz w:val="24"/>
                <w:szCs w:val="24"/>
              </w:rPr>
            </w:pPr>
            <w:r w:rsidRPr="001B7D8D">
              <w:rPr>
                <w:sz w:val="24"/>
                <w:szCs w:val="24"/>
              </w:rPr>
              <w:t>- копии аттестационных удостоверений сварщиков;</w:t>
            </w:r>
          </w:p>
          <w:p w14:paraId="6C98D6B1" w14:textId="77777777" w:rsidR="00B541E5" w:rsidRPr="001B7D8D" w:rsidRDefault="00B541E5" w:rsidP="001B7D8D">
            <w:pPr>
              <w:spacing w:after="0"/>
              <w:ind w:left="57" w:right="57"/>
              <w:jc w:val="both"/>
              <w:rPr>
                <w:sz w:val="24"/>
                <w:szCs w:val="24"/>
              </w:rPr>
            </w:pPr>
            <w:r w:rsidRPr="001B7D8D">
              <w:rPr>
                <w:sz w:val="24"/>
                <w:szCs w:val="24"/>
              </w:rPr>
              <w:t>- общий журнал работ;</w:t>
            </w:r>
          </w:p>
          <w:p w14:paraId="3E7146FA" w14:textId="77777777" w:rsidR="00B541E5" w:rsidRPr="001B7D8D" w:rsidRDefault="00B541E5" w:rsidP="001B7D8D">
            <w:pPr>
              <w:spacing w:after="0"/>
              <w:ind w:left="57" w:right="57"/>
              <w:jc w:val="both"/>
              <w:rPr>
                <w:sz w:val="24"/>
                <w:szCs w:val="24"/>
              </w:rPr>
            </w:pPr>
            <w:r w:rsidRPr="001B7D8D">
              <w:rPr>
                <w:sz w:val="24"/>
                <w:szCs w:val="24"/>
              </w:rPr>
              <w:t>- журнал бетонных работ;</w:t>
            </w:r>
          </w:p>
          <w:p w14:paraId="1ABCB645" w14:textId="77777777" w:rsidR="00B541E5" w:rsidRPr="001B7D8D" w:rsidRDefault="00B541E5" w:rsidP="001B7D8D">
            <w:pPr>
              <w:spacing w:after="0"/>
              <w:ind w:left="57" w:right="57"/>
              <w:jc w:val="both"/>
              <w:rPr>
                <w:sz w:val="24"/>
                <w:szCs w:val="24"/>
              </w:rPr>
            </w:pPr>
            <w:r w:rsidRPr="001B7D8D">
              <w:rPr>
                <w:sz w:val="24"/>
                <w:szCs w:val="24"/>
              </w:rPr>
              <w:t>- журнал входного контроля материалов, изделий и конструкций;</w:t>
            </w:r>
          </w:p>
          <w:p w14:paraId="54A9398D" w14:textId="77777777" w:rsidR="00B541E5" w:rsidRPr="001B7D8D" w:rsidRDefault="00B541E5" w:rsidP="001B7D8D">
            <w:pPr>
              <w:spacing w:after="0"/>
              <w:ind w:left="57" w:right="57"/>
              <w:jc w:val="both"/>
              <w:rPr>
                <w:sz w:val="24"/>
                <w:szCs w:val="24"/>
              </w:rPr>
            </w:pPr>
            <w:r w:rsidRPr="001B7D8D">
              <w:rPr>
                <w:sz w:val="24"/>
                <w:szCs w:val="24"/>
              </w:rPr>
              <w:t>- паспорта и сертификаты (в том числе санитарно-гигиенические) на примененные в строительстве материалы, изделия, конструкции и оборудование;</w:t>
            </w:r>
          </w:p>
          <w:p w14:paraId="7B11B0CF" w14:textId="77777777" w:rsidR="00B541E5" w:rsidRPr="001B7D8D" w:rsidRDefault="00B541E5" w:rsidP="001B7D8D">
            <w:pPr>
              <w:spacing w:after="0"/>
              <w:ind w:left="57" w:right="57"/>
              <w:jc w:val="both"/>
              <w:rPr>
                <w:sz w:val="24"/>
                <w:szCs w:val="24"/>
              </w:rPr>
            </w:pPr>
            <w:r w:rsidRPr="001B7D8D">
              <w:rPr>
                <w:sz w:val="24"/>
                <w:szCs w:val="24"/>
              </w:rPr>
              <w:t>- акт на гидравлическое испытание трубопровода на прочность и плотность;</w:t>
            </w:r>
          </w:p>
          <w:p w14:paraId="70B8E630" w14:textId="77777777" w:rsidR="00B541E5" w:rsidRPr="001B7D8D" w:rsidRDefault="00B541E5" w:rsidP="001B7D8D">
            <w:pPr>
              <w:spacing w:after="0"/>
              <w:ind w:left="57" w:right="57"/>
              <w:jc w:val="both"/>
              <w:rPr>
                <w:sz w:val="24"/>
                <w:szCs w:val="24"/>
              </w:rPr>
            </w:pPr>
            <w:r w:rsidRPr="001B7D8D">
              <w:rPr>
                <w:sz w:val="24"/>
                <w:szCs w:val="24"/>
              </w:rPr>
              <w:t>- акт промывки;</w:t>
            </w:r>
          </w:p>
          <w:p w14:paraId="0063BC59" w14:textId="77777777" w:rsidR="00B541E5" w:rsidRDefault="00B541E5" w:rsidP="00DA23D7">
            <w:pPr>
              <w:spacing w:after="0"/>
              <w:ind w:left="57" w:right="57"/>
              <w:jc w:val="both"/>
              <w:rPr>
                <w:sz w:val="24"/>
                <w:szCs w:val="24"/>
              </w:rPr>
            </w:pPr>
            <w:r w:rsidRPr="001B7D8D">
              <w:rPr>
                <w:sz w:val="24"/>
                <w:szCs w:val="24"/>
              </w:rPr>
              <w:t>- исполнительные схемы и чертежи (план М=1:500, профиль М=1:100, деталировка колодцев и камер).</w:t>
            </w:r>
          </w:p>
        </w:tc>
      </w:tr>
      <w:tr w:rsidR="00B541E5" w:rsidRPr="001B7D8D" w14:paraId="472CC926" w14:textId="77777777" w:rsidTr="00DA23D7">
        <w:trPr>
          <w:gridAfter w:val="1"/>
          <w:wAfter w:w="25" w:type="dxa"/>
        </w:trPr>
        <w:tc>
          <w:tcPr>
            <w:tcW w:w="10177" w:type="dxa"/>
            <w:gridSpan w:val="5"/>
            <w:tcBorders>
              <w:top w:val="single" w:sz="4" w:space="0" w:color="auto"/>
              <w:bottom w:val="single" w:sz="4" w:space="0" w:color="auto"/>
              <w:right w:val="single" w:sz="4" w:space="0" w:color="auto"/>
            </w:tcBorders>
            <w:shd w:val="clear" w:color="auto" w:fill="auto"/>
          </w:tcPr>
          <w:p w14:paraId="03E6C554" w14:textId="77777777" w:rsidR="00B541E5" w:rsidRPr="001B7D8D" w:rsidRDefault="00B541E5" w:rsidP="001B7D8D">
            <w:pPr>
              <w:spacing w:after="0"/>
              <w:ind w:left="57" w:right="57"/>
              <w:jc w:val="both"/>
              <w:rPr>
                <w:sz w:val="24"/>
                <w:szCs w:val="24"/>
              </w:rPr>
            </w:pPr>
            <w:r w:rsidRPr="001B7D8D">
              <w:rPr>
                <w:sz w:val="24"/>
                <w:szCs w:val="24"/>
              </w:rPr>
              <w:t>27.Обеспечение объекта материалом.</w:t>
            </w:r>
          </w:p>
        </w:tc>
      </w:tr>
      <w:tr w:rsidR="00B541E5" w14:paraId="1BFCC51A" w14:textId="77777777" w:rsidTr="00DA23D7">
        <w:trPr>
          <w:gridAfter w:val="1"/>
          <w:wAfter w:w="25" w:type="dxa"/>
        </w:trPr>
        <w:tc>
          <w:tcPr>
            <w:tcW w:w="10177" w:type="dxa"/>
            <w:gridSpan w:val="5"/>
            <w:tcBorders>
              <w:top w:val="single" w:sz="4" w:space="0" w:color="auto"/>
              <w:left w:val="single" w:sz="4" w:space="0" w:color="auto"/>
              <w:bottom w:val="single" w:sz="4" w:space="0" w:color="auto"/>
              <w:right w:val="single" w:sz="4" w:space="0" w:color="auto"/>
            </w:tcBorders>
            <w:shd w:val="clear" w:color="auto" w:fill="auto"/>
          </w:tcPr>
          <w:p w14:paraId="1C2D96BE" w14:textId="77777777" w:rsidR="00B541E5" w:rsidRDefault="00B541E5" w:rsidP="001B7D8D">
            <w:pPr>
              <w:spacing w:after="0"/>
              <w:ind w:left="57" w:right="57"/>
              <w:jc w:val="both"/>
              <w:rPr>
                <w:sz w:val="24"/>
                <w:szCs w:val="24"/>
              </w:rPr>
            </w:pPr>
            <w:r>
              <w:rPr>
                <w:sz w:val="24"/>
                <w:szCs w:val="24"/>
              </w:rPr>
              <w:t>- Подрядчик самостоятельно обеспечивает объект материалом. Заказчик вправе предоставлять давальческий материал</w:t>
            </w:r>
          </w:p>
        </w:tc>
      </w:tr>
      <w:tr w:rsidR="00586150" w:rsidRPr="001B7D8D" w14:paraId="27A81B13" w14:textId="77777777" w:rsidTr="00DA23D7">
        <w:tc>
          <w:tcPr>
            <w:tcW w:w="10202" w:type="dxa"/>
            <w:gridSpan w:val="6"/>
            <w:tcBorders>
              <w:top w:val="single" w:sz="4" w:space="0" w:color="auto"/>
              <w:bottom w:val="single" w:sz="4" w:space="0" w:color="auto"/>
              <w:right w:val="single" w:sz="4" w:space="0" w:color="auto"/>
            </w:tcBorders>
            <w:shd w:val="clear" w:color="auto" w:fill="auto"/>
          </w:tcPr>
          <w:p w14:paraId="296876F3" w14:textId="73E6E285" w:rsidR="00586150" w:rsidRPr="001B7D8D" w:rsidRDefault="00586150" w:rsidP="007D5AA7">
            <w:pPr>
              <w:spacing w:after="0"/>
              <w:ind w:left="57" w:right="57"/>
              <w:jc w:val="both"/>
              <w:rPr>
                <w:sz w:val="24"/>
                <w:szCs w:val="24"/>
              </w:rPr>
            </w:pPr>
            <w:r>
              <w:rPr>
                <w:sz w:val="24"/>
                <w:szCs w:val="24"/>
              </w:rPr>
              <w:t>28</w:t>
            </w:r>
            <w:r w:rsidRPr="001B7D8D">
              <w:rPr>
                <w:sz w:val="24"/>
                <w:szCs w:val="24"/>
              </w:rPr>
              <w:t>.</w:t>
            </w:r>
            <w:r w:rsidR="007D5AA7">
              <w:rPr>
                <w:sz w:val="24"/>
                <w:szCs w:val="24"/>
              </w:rPr>
              <w:t>Приложения</w:t>
            </w:r>
            <w:bookmarkStart w:id="7" w:name="_GoBack"/>
            <w:bookmarkEnd w:id="7"/>
            <w:r w:rsidRPr="001B7D8D">
              <w:rPr>
                <w:sz w:val="24"/>
                <w:szCs w:val="24"/>
              </w:rPr>
              <w:t>.</w:t>
            </w:r>
          </w:p>
        </w:tc>
      </w:tr>
      <w:tr w:rsidR="00586150" w14:paraId="268E9AB5" w14:textId="77777777" w:rsidTr="00DA23D7">
        <w:trPr>
          <w:trHeight w:val="732"/>
        </w:trPr>
        <w:tc>
          <w:tcPr>
            <w:tcW w:w="10202" w:type="dxa"/>
            <w:gridSpan w:val="6"/>
            <w:tcBorders>
              <w:top w:val="single" w:sz="4" w:space="0" w:color="auto"/>
              <w:left w:val="single" w:sz="4" w:space="0" w:color="auto"/>
              <w:bottom w:val="single" w:sz="4" w:space="0" w:color="auto"/>
              <w:right w:val="single" w:sz="4" w:space="0" w:color="auto"/>
            </w:tcBorders>
            <w:shd w:val="clear" w:color="auto" w:fill="auto"/>
          </w:tcPr>
          <w:p w14:paraId="772376B9" w14:textId="1345DA9A" w:rsidR="00586150" w:rsidRDefault="00586150" w:rsidP="00DA23D7">
            <w:pPr>
              <w:spacing w:after="0"/>
              <w:ind w:left="57" w:right="57"/>
              <w:jc w:val="both"/>
              <w:rPr>
                <w:sz w:val="24"/>
                <w:szCs w:val="24"/>
              </w:rPr>
            </w:pPr>
            <w:r>
              <w:rPr>
                <w:sz w:val="24"/>
                <w:szCs w:val="24"/>
              </w:rPr>
              <w:t>-  Ориентировочная схема прохождения тепловой сети – Приложение №1 к Техническому Заданию.</w:t>
            </w:r>
          </w:p>
        </w:tc>
      </w:tr>
    </w:tbl>
    <w:p w14:paraId="3DAECC51" w14:textId="77777777" w:rsidR="00386795" w:rsidRPr="00DD7329" w:rsidRDefault="00386795" w:rsidP="009D1E5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right" w:pos="9354"/>
        </w:tabs>
        <w:spacing w:before="100" w:after="0"/>
        <w:ind w:firstLine="567"/>
        <w:jc w:val="both"/>
        <w:rPr>
          <w:rFonts w:cs="Times New Roman"/>
          <w:b/>
          <w:color w:val="000000"/>
          <w:sz w:val="24"/>
          <w:szCs w:val="24"/>
        </w:rPr>
      </w:pPr>
      <w:proofErr w:type="gramStart"/>
      <w:r w:rsidRPr="00DD7329">
        <w:rPr>
          <w:rFonts w:cs="Times New Roman"/>
          <w:b/>
          <w:color w:val="000000"/>
          <w:sz w:val="24"/>
          <w:szCs w:val="24"/>
        </w:rPr>
        <w:t xml:space="preserve">Заказчик:   </w:t>
      </w:r>
      <w:proofErr w:type="gramEnd"/>
      <w:r w:rsidRPr="00DD7329">
        <w:rPr>
          <w:rFonts w:cs="Times New Roman"/>
          <w:b/>
          <w:color w:val="000000"/>
          <w:sz w:val="24"/>
          <w:szCs w:val="24"/>
        </w:rPr>
        <w:t xml:space="preserve">                                                                  Подрядчик:</w:t>
      </w:r>
    </w:p>
    <w:p w14:paraId="75E124BA" w14:textId="36BFBEE3" w:rsidR="00386795" w:rsidRDefault="00386795" w:rsidP="0038679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right" w:pos="9354"/>
        </w:tabs>
        <w:spacing w:after="0"/>
        <w:ind w:firstLine="567"/>
        <w:jc w:val="both"/>
        <w:rPr>
          <w:rFonts w:cs="Times New Roman"/>
          <w:b/>
          <w:color w:val="000000"/>
          <w:sz w:val="24"/>
          <w:szCs w:val="24"/>
        </w:rPr>
      </w:pPr>
      <w:r w:rsidRPr="00DD7329">
        <w:rPr>
          <w:rFonts w:cs="Times New Roman"/>
          <w:b/>
          <w:color w:val="000000"/>
          <w:sz w:val="24"/>
          <w:szCs w:val="24"/>
        </w:rPr>
        <w:t xml:space="preserve">ООО </w:t>
      </w:r>
      <w:r w:rsidR="00B541E5">
        <w:rPr>
          <w:rFonts w:cs="Times New Roman"/>
          <w:b/>
          <w:color w:val="000000"/>
          <w:sz w:val="24"/>
          <w:szCs w:val="24"/>
        </w:rPr>
        <w:t>«ТТК</w:t>
      </w:r>
      <w:r w:rsidRPr="00DD7329">
        <w:rPr>
          <w:rFonts w:cs="Times New Roman"/>
          <w:b/>
          <w:color w:val="000000"/>
          <w:sz w:val="24"/>
          <w:szCs w:val="24"/>
        </w:rPr>
        <w:t xml:space="preserve">» </w:t>
      </w:r>
      <w:r>
        <w:rPr>
          <w:rFonts w:cs="Times New Roman"/>
          <w:b/>
          <w:color w:val="000000"/>
          <w:sz w:val="24"/>
          <w:szCs w:val="24"/>
        </w:rPr>
        <w:tab/>
      </w:r>
      <w:r>
        <w:rPr>
          <w:rFonts w:cs="Times New Roman"/>
          <w:b/>
          <w:color w:val="000000"/>
          <w:sz w:val="24"/>
          <w:szCs w:val="24"/>
        </w:rPr>
        <w:tab/>
      </w:r>
      <w:r>
        <w:rPr>
          <w:rFonts w:cs="Times New Roman"/>
          <w:b/>
          <w:color w:val="000000"/>
          <w:sz w:val="24"/>
          <w:szCs w:val="24"/>
        </w:rPr>
        <w:tab/>
      </w:r>
    </w:p>
    <w:p w14:paraId="2909E09D" w14:textId="3C3D1C0B" w:rsidR="00386795" w:rsidRPr="00386795" w:rsidRDefault="00386795" w:rsidP="0038679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right" w:pos="9354"/>
        </w:tabs>
        <w:spacing w:after="0"/>
        <w:ind w:firstLine="567"/>
        <w:jc w:val="both"/>
        <w:rPr>
          <w:rFonts w:cs="Times New Roman"/>
          <w:bCs/>
          <w:color w:val="000000"/>
          <w:sz w:val="24"/>
          <w:szCs w:val="24"/>
        </w:rPr>
      </w:pPr>
      <w:r w:rsidRPr="00386795">
        <w:rPr>
          <w:rFonts w:cs="Times New Roman"/>
          <w:bCs/>
          <w:color w:val="000000"/>
          <w:sz w:val="24"/>
          <w:szCs w:val="24"/>
        </w:rPr>
        <w:t>Генеральный директор</w:t>
      </w:r>
      <w:r w:rsidR="00B541E5">
        <w:rPr>
          <w:rFonts w:cs="Times New Roman"/>
          <w:bCs/>
          <w:color w:val="000000"/>
          <w:sz w:val="24"/>
          <w:szCs w:val="24"/>
        </w:rPr>
        <w:tab/>
      </w:r>
    </w:p>
    <w:p w14:paraId="64F0DB51" w14:textId="77777777" w:rsidR="00386795" w:rsidRPr="00386795" w:rsidRDefault="00386795" w:rsidP="0038679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right" w:pos="9354"/>
        </w:tabs>
        <w:spacing w:after="0"/>
        <w:ind w:firstLine="567"/>
        <w:jc w:val="both"/>
        <w:rPr>
          <w:rFonts w:cs="Times New Roman"/>
          <w:bCs/>
          <w:color w:val="000000"/>
          <w:sz w:val="24"/>
          <w:szCs w:val="24"/>
        </w:rPr>
      </w:pPr>
    </w:p>
    <w:p w14:paraId="24805077" w14:textId="305EBE56" w:rsidR="00386795" w:rsidRPr="00386795" w:rsidRDefault="00386795" w:rsidP="0038679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right" w:pos="9354"/>
        </w:tabs>
        <w:spacing w:after="0"/>
        <w:ind w:firstLine="567"/>
        <w:jc w:val="both"/>
        <w:rPr>
          <w:rFonts w:cs="Times New Roman"/>
          <w:bCs/>
          <w:color w:val="000000"/>
          <w:sz w:val="24"/>
          <w:szCs w:val="24"/>
        </w:rPr>
      </w:pPr>
      <w:r w:rsidRPr="00386795">
        <w:rPr>
          <w:rFonts w:cs="Times New Roman"/>
          <w:bCs/>
          <w:color w:val="000000"/>
          <w:sz w:val="24"/>
          <w:szCs w:val="24"/>
        </w:rPr>
        <w:t>_______________</w:t>
      </w:r>
      <w:r w:rsidR="00B541E5">
        <w:rPr>
          <w:rFonts w:cs="Times New Roman"/>
          <w:bCs/>
          <w:color w:val="000000"/>
          <w:sz w:val="24"/>
          <w:szCs w:val="24"/>
        </w:rPr>
        <w:t>/О.А. Яшина/</w:t>
      </w:r>
      <w:r>
        <w:rPr>
          <w:rFonts w:cs="Times New Roman"/>
          <w:bCs/>
          <w:color w:val="000000"/>
          <w:sz w:val="24"/>
          <w:szCs w:val="24"/>
        </w:rPr>
        <w:tab/>
      </w:r>
      <w:r>
        <w:rPr>
          <w:rFonts w:cs="Times New Roman"/>
          <w:bCs/>
          <w:color w:val="000000"/>
          <w:sz w:val="24"/>
          <w:szCs w:val="24"/>
        </w:rPr>
        <w:tab/>
      </w:r>
      <w:r>
        <w:rPr>
          <w:rFonts w:cs="Times New Roman"/>
          <w:bCs/>
          <w:color w:val="000000"/>
          <w:sz w:val="24"/>
          <w:szCs w:val="24"/>
        </w:rPr>
        <w:tab/>
        <w:t>______________</w:t>
      </w:r>
      <w:r w:rsidR="00B541E5">
        <w:rPr>
          <w:rFonts w:cs="Times New Roman"/>
          <w:bCs/>
          <w:color w:val="000000"/>
          <w:sz w:val="24"/>
          <w:szCs w:val="24"/>
        </w:rPr>
        <w:t>/ ____________/</w:t>
      </w:r>
    </w:p>
    <w:p w14:paraId="13872AA1" w14:textId="4AB10615" w:rsidR="00386795" w:rsidRPr="00DD7329" w:rsidRDefault="00F3335F" w:rsidP="00F3335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right" w:pos="9354"/>
        </w:tabs>
        <w:spacing w:after="0"/>
        <w:ind w:firstLine="567"/>
        <w:jc w:val="both"/>
        <w:rPr>
          <w:rFonts w:eastAsiaTheme="majorEastAsia"/>
          <w:sz w:val="24"/>
          <w:szCs w:val="24"/>
        </w:rPr>
      </w:pPr>
      <w:r>
        <w:rPr>
          <w:rFonts w:cs="Times New Roman"/>
          <w:bCs/>
          <w:color w:val="000000"/>
          <w:sz w:val="24"/>
          <w:szCs w:val="24"/>
        </w:rPr>
        <w:t>М.П.</w:t>
      </w:r>
      <w:r>
        <w:rPr>
          <w:rFonts w:cs="Times New Roman"/>
          <w:bCs/>
          <w:color w:val="000000"/>
          <w:sz w:val="24"/>
          <w:szCs w:val="24"/>
        </w:rPr>
        <w:tab/>
      </w:r>
      <w:r>
        <w:rPr>
          <w:rFonts w:cs="Times New Roman"/>
          <w:bCs/>
          <w:color w:val="000000"/>
          <w:sz w:val="24"/>
          <w:szCs w:val="24"/>
        </w:rPr>
        <w:tab/>
      </w:r>
      <w:r>
        <w:rPr>
          <w:rFonts w:cs="Times New Roman"/>
          <w:bCs/>
          <w:color w:val="000000"/>
          <w:sz w:val="24"/>
          <w:szCs w:val="24"/>
        </w:rPr>
        <w:tab/>
      </w:r>
      <w:r>
        <w:rPr>
          <w:rFonts w:cs="Times New Roman"/>
          <w:bCs/>
          <w:color w:val="000000"/>
          <w:sz w:val="24"/>
          <w:szCs w:val="24"/>
        </w:rPr>
        <w:tab/>
      </w:r>
      <w:r>
        <w:rPr>
          <w:rFonts w:cs="Times New Roman"/>
          <w:bCs/>
          <w:color w:val="000000"/>
          <w:sz w:val="24"/>
          <w:szCs w:val="24"/>
        </w:rPr>
        <w:tab/>
      </w:r>
      <w:r>
        <w:rPr>
          <w:rFonts w:cs="Times New Roman"/>
          <w:bCs/>
          <w:color w:val="000000"/>
          <w:sz w:val="24"/>
          <w:szCs w:val="24"/>
        </w:rPr>
        <w:tab/>
      </w:r>
      <w:r>
        <w:rPr>
          <w:rFonts w:cs="Times New Roman"/>
          <w:bCs/>
          <w:color w:val="000000"/>
          <w:sz w:val="24"/>
          <w:szCs w:val="24"/>
        </w:rPr>
        <w:tab/>
        <w:t>М.П.</w:t>
      </w:r>
    </w:p>
    <w:sectPr w:rsidR="00386795" w:rsidRPr="00DD7329" w:rsidSect="00E958B0">
      <w:footerReference w:type="default" r:id="rId8"/>
      <w:pgSz w:w="11906" w:h="16838" w:code="9"/>
      <w:pgMar w:top="680" w:right="567" w:bottom="737"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48AD5" w14:textId="77777777" w:rsidR="00DA23D7" w:rsidRDefault="00DA23D7" w:rsidP="00515DDA">
      <w:pPr>
        <w:spacing w:after="0"/>
      </w:pPr>
      <w:r>
        <w:separator/>
      </w:r>
    </w:p>
  </w:endnote>
  <w:endnote w:type="continuationSeparator" w:id="0">
    <w:p w14:paraId="36A4AAE7" w14:textId="77777777" w:rsidR="00DA23D7" w:rsidRDefault="00DA23D7" w:rsidP="00515D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Calibri"/>
    <w:charset w:val="CC"/>
    <w:family w:val="swiss"/>
    <w:pitch w:val="variable"/>
    <w:sig w:usb0="E0000AFF" w:usb1="500078FF" w:usb2="00000021" w:usb3="00000000" w:csb0="000001BF" w:csb1="00000000"/>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869894"/>
      <w:docPartObj>
        <w:docPartGallery w:val="Page Numbers (Bottom of Page)"/>
        <w:docPartUnique/>
      </w:docPartObj>
    </w:sdtPr>
    <w:sdtEndPr/>
    <w:sdtContent>
      <w:p w14:paraId="0DB65EC3" w14:textId="33C3DD99" w:rsidR="00DA23D7" w:rsidRDefault="00DA23D7">
        <w:pPr>
          <w:pStyle w:val="af8"/>
          <w:jc w:val="right"/>
        </w:pPr>
        <w:r>
          <w:fldChar w:fldCharType="begin"/>
        </w:r>
        <w:r>
          <w:instrText>PAGE   \* MERGEFORMAT</w:instrText>
        </w:r>
        <w:r>
          <w:fldChar w:fldCharType="separate"/>
        </w:r>
        <w:r w:rsidR="007D5AA7">
          <w:rPr>
            <w:noProof/>
          </w:rPr>
          <w:t>17</w:t>
        </w:r>
        <w:r>
          <w:fldChar w:fldCharType="end"/>
        </w:r>
      </w:p>
    </w:sdtContent>
  </w:sdt>
  <w:p w14:paraId="13E65863" w14:textId="77777777" w:rsidR="00DA23D7" w:rsidRDefault="00DA23D7">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C92F7" w14:textId="77777777" w:rsidR="00DA23D7" w:rsidRDefault="00DA23D7" w:rsidP="00515DDA">
      <w:pPr>
        <w:spacing w:after="0"/>
      </w:pPr>
      <w:r>
        <w:separator/>
      </w:r>
    </w:p>
  </w:footnote>
  <w:footnote w:type="continuationSeparator" w:id="0">
    <w:p w14:paraId="3E25095E" w14:textId="77777777" w:rsidR="00DA23D7" w:rsidRDefault="00DA23D7" w:rsidP="00515DD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4864"/>
    <w:multiLevelType w:val="multilevel"/>
    <w:tmpl w:val="0AB74864"/>
    <w:lvl w:ilvl="0">
      <w:start w:val="1"/>
      <w:numFmt w:val="decimal"/>
      <w:lvlText w:val="3.%1."/>
      <w:lvlJc w:val="left"/>
      <w:pPr>
        <w:ind w:left="192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586906"/>
    <w:multiLevelType w:val="multilevel"/>
    <w:tmpl w:val="A4247F02"/>
    <w:lvl w:ilvl="0">
      <w:start w:val="3"/>
      <w:numFmt w:val="decimal"/>
      <w:lvlText w:val="%1."/>
      <w:lvlJc w:val="left"/>
      <w:pPr>
        <w:ind w:left="360" w:hanging="360"/>
      </w:pPr>
      <w:rPr>
        <w:rFonts w:eastAsiaTheme="minorHAnsi" w:hint="default"/>
      </w:rPr>
    </w:lvl>
    <w:lvl w:ilvl="1">
      <w:start w:val="4"/>
      <w:numFmt w:val="decimal"/>
      <w:lvlText w:val="%1.%2."/>
      <w:lvlJc w:val="left"/>
      <w:pPr>
        <w:ind w:left="927" w:hanging="36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421" w:hanging="72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3915" w:hanging="1080"/>
      </w:pPr>
      <w:rPr>
        <w:rFonts w:eastAsiaTheme="minorHAnsi" w:hint="default"/>
      </w:rPr>
    </w:lvl>
    <w:lvl w:ilvl="6">
      <w:start w:val="1"/>
      <w:numFmt w:val="decimal"/>
      <w:lvlText w:val="%1.%2.%3.%4.%5.%6.%7."/>
      <w:lvlJc w:val="left"/>
      <w:pPr>
        <w:ind w:left="4842" w:hanging="1440"/>
      </w:pPr>
      <w:rPr>
        <w:rFonts w:eastAsiaTheme="minorHAnsi" w:hint="default"/>
      </w:rPr>
    </w:lvl>
    <w:lvl w:ilvl="7">
      <w:start w:val="1"/>
      <w:numFmt w:val="decimal"/>
      <w:lvlText w:val="%1.%2.%3.%4.%5.%6.%7.%8."/>
      <w:lvlJc w:val="left"/>
      <w:pPr>
        <w:ind w:left="5409" w:hanging="1440"/>
      </w:pPr>
      <w:rPr>
        <w:rFonts w:eastAsiaTheme="minorHAnsi" w:hint="default"/>
      </w:rPr>
    </w:lvl>
    <w:lvl w:ilvl="8">
      <w:start w:val="1"/>
      <w:numFmt w:val="decimal"/>
      <w:lvlText w:val="%1.%2.%3.%4.%5.%6.%7.%8.%9."/>
      <w:lvlJc w:val="left"/>
      <w:pPr>
        <w:ind w:left="6336" w:hanging="1800"/>
      </w:pPr>
      <w:rPr>
        <w:rFonts w:eastAsiaTheme="minorHAnsi" w:hint="default"/>
      </w:rPr>
    </w:lvl>
  </w:abstractNum>
  <w:abstractNum w:abstractNumId="2" w15:restartNumberingAfterBreak="0">
    <w:nsid w:val="262B73C2"/>
    <w:multiLevelType w:val="multilevel"/>
    <w:tmpl w:val="6CE6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D12F4"/>
    <w:multiLevelType w:val="multilevel"/>
    <w:tmpl w:val="96BA0A0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71497A"/>
    <w:multiLevelType w:val="multilevel"/>
    <w:tmpl w:val="041E6510"/>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33005617"/>
    <w:multiLevelType w:val="multilevel"/>
    <w:tmpl w:val="33005617"/>
    <w:lvl w:ilvl="0">
      <w:start w:val="1"/>
      <w:numFmt w:val="decimal"/>
      <w:lvlText w:val="5.%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6" w15:restartNumberingAfterBreak="0">
    <w:nsid w:val="33836EED"/>
    <w:multiLevelType w:val="hybridMultilevel"/>
    <w:tmpl w:val="52C8387A"/>
    <w:lvl w:ilvl="0" w:tplc="DE3E9BB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547A1D47"/>
    <w:multiLevelType w:val="multilevel"/>
    <w:tmpl w:val="547A1D47"/>
    <w:lvl w:ilvl="0">
      <w:start w:val="1"/>
      <w:numFmt w:val="decimal"/>
      <w:lvlText w:val="4.%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76976217"/>
    <w:multiLevelType w:val="hybridMultilevel"/>
    <w:tmpl w:val="8A04352C"/>
    <w:lvl w:ilvl="0" w:tplc="CAAA7E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D8122EA"/>
    <w:multiLevelType w:val="multilevel"/>
    <w:tmpl w:val="40E06150"/>
    <w:lvl w:ilvl="0">
      <w:start w:val="3"/>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num w:numId="1">
    <w:abstractNumId w:val="5"/>
  </w:num>
  <w:num w:numId="2">
    <w:abstractNumId w:val="0"/>
  </w:num>
  <w:num w:numId="3">
    <w:abstractNumId w:val="7"/>
  </w:num>
  <w:num w:numId="4">
    <w:abstractNumId w:val="9"/>
  </w:num>
  <w:num w:numId="5">
    <w:abstractNumId w:val="1"/>
  </w:num>
  <w:num w:numId="6">
    <w:abstractNumId w:val="4"/>
  </w:num>
  <w:num w:numId="7">
    <w:abstractNumId w:val="3"/>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176"/>
    <w:rsid w:val="000124FF"/>
    <w:rsid w:val="000210CC"/>
    <w:rsid w:val="0002262A"/>
    <w:rsid w:val="0002498F"/>
    <w:rsid w:val="000260B6"/>
    <w:rsid w:val="00035698"/>
    <w:rsid w:val="00045694"/>
    <w:rsid w:val="00055C55"/>
    <w:rsid w:val="0005764B"/>
    <w:rsid w:val="000639CC"/>
    <w:rsid w:val="00065DDC"/>
    <w:rsid w:val="00074AF3"/>
    <w:rsid w:val="00087023"/>
    <w:rsid w:val="000876D7"/>
    <w:rsid w:val="00092CEB"/>
    <w:rsid w:val="000A1AC8"/>
    <w:rsid w:val="000B4D9B"/>
    <w:rsid w:val="000B669B"/>
    <w:rsid w:val="000C5CE2"/>
    <w:rsid w:val="000E49F2"/>
    <w:rsid w:val="000F18A3"/>
    <w:rsid w:val="00100185"/>
    <w:rsid w:val="00102919"/>
    <w:rsid w:val="00112AA0"/>
    <w:rsid w:val="0011308C"/>
    <w:rsid w:val="00127E33"/>
    <w:rsid w:val="0015049B"/>
    <w:rsid w:val="00151F44"/>
    <w:rsid w:val="00160EC1"/>
    <w:rsid w:val="00174963"/>
    <w:rsid w:val="00175902"/>
    <w:rsid w:val="00175D87"/>
    <w:rsid w:val="00181DE2"/>
    <w:rsid w:val="00183A57"/>
    <w:rsid w:val="00194239"/>
    <w:rsid w:val="001B7D8D"/>
    <w:rsid w:val="001C2CD6"/>
    <w:rsid w:val="001C3828"/>
    <w:rsid w:val="001D5E48"/>
    <w:rsid w:val="00210C60"/>
    <w:rsid w:val="002225E4"/>
    <w:rsid w:val="00234C48"/>
    <w:rsid w:val="002400F7"/>
    <w:rsid w:val="00241E49"/>
    <w:rsid w:val="00245640"/>
    <w:rsid w:val="00254CB1"/>
    <w:rsid w:val="002552EF"/>
    <w:rsid w:val="00264E74"/>
    <w:rsid w:val="00265EBF"/>
    <w:rsid w:val="002679CA"/>
    <w:rsid w:val="002829C2"/>
    <w:rsid w:val="002858F7"/>
    <w:rsid w:val="002B0512"/>
    <w:rsid w:val="002B7055"/>
    <w:rsid w:val="002C4B73"/>
    <w:rsid w:val="002C77D4"/>
    <w:rsid w:val="002D04B9"/>
    <w:rsid w:val="002D676E"/>
    <w:rsid w:val="002E7CA1"/>
    <w:rsid w:val="002F25FD"/>
    <w:rsid w:val="002F3A22"/>
    <w:rsid w:val="00307923"/>
    <w:rsid w:val="00320194"/>
    <w:rsid w:val="00323A96"/>
    <w:rsid w:val="00327207"/>
    <w:rsid w:val="003311F9"/>
    <w:rsid w:val="003357D4"/>
    <w:rsid w:val="00340FC9"/>
    <w:rsid w:val="00370978"/>
    <w:rsid w:val="00371235"/>
    <w:rsid w:val="00386795"/>
    <w:rsid w:val="003A43E0"/>
    <w:rsid w:val="003A7378"/>
    <w:rsid w:val="003B08BD"/>
    <w:rsid w:val="003C793E"/>
    <w:rsid w:val="003E23D0"/>
    <w:rsid w:val="003E7176"/>
    <w:rsid w:val="003F0D90"/>
    <w:rsid w:val="003F2DE9"/>
    <w:rsid w:val="003F7238"/>
    <w:rsid w:val="00405746"/>
    <w:rsid w:val="00407EF9"/>
    <w:rsid w:val="00420475"/>
    <w:rsid w:val="00427439"/>
    <w:rsid w:val="00430D36"/>
    <w:rsid w:val="00433C8A"/>
    <w:rsid w:val="00462F67"/>
    <w:rsid w:val="00473C2D"/>
    <w:rsid w:val="004753F7"/>
    <w:rsid w:val="004A02DD"/>
    <w:rsid w:val="004C7BA2"/>
    <w:rsid w:val="004D5649"/>
    <w:rsid w:val="004E7AB4"/>
    <w:rsid w:val="004F0A2B"/>
    <w:rsid w:val="00501708"/>
    <w:rsid w:val="00504675"/>
    <w:rsid w:val="005072B1"/>
    <w:rsid w:val="00515DDA"/>
    <w:rsid w:val="00525335"/>
    <w:rsid w:val="00533418"/>
    <w:rsid w:val="00534DE5"/>
    <w:rsid w:val="00586150"/>
    <w:rsid w:val="00591CEE"/>
    <w:rsid w:val="0059768E"/>
    <w:rsid w:val="005A0CD9"/>
    <w:rsid w:val="005D6246"/>
    <w:rsid w:val="005D6BB4"/>
    <w:rsid w:val="005E14A1"/>
    <w:rsid w:val="00606E11"/>
    <w:rsid w:val="006351C6"/>
    <w:rsid w:val="006357FB"/>
    <w:rsid w:val="00644271"/>
    <w:rsid w:val="006577D1"/>
    <w:rsid w:val="00667F76"/>
    <w:rsid w:val="006813DF"/>
    <w:rsid w:val="006A227C"/>
    <w:rsid w:val="006A409F"/>
    <w:rsid w:val="006B04B5"/>
    <w:rsid w:val="006B1518"/>
    <w:rsid w:val="006B7A71"/>
    <w:rsid w:val="006D7C5E"/>
    <w:rsid w:val="006D7C6B"/>
    <w:rsid w:val="006E1298"/>
    <w:rsid w:val="006E55B5"/>
    <w:rsid w:val="00702CBC"/>
    <w:rsid w:val="00714571"/>
    <w:rsid w:val="00717CA7"/>
    <w:rsid w:val="00733A5E"/>
    <w:rsid w:val="00742BAC"/>
    <w:rsid w:val="00757186"/>
    <w:rsid w:val="00760100"/>
    <w:rsid w:val="00770885"/>
    <w:rsid w:val="00775D56"/>
    <w:rsid w:val="00777F4E"/>
    <w:rsid w:val="0078271E"/>
    <w:rsid w:val="00782ADA"/>
    <w:rsid w:val="00795532"/>
    <w:rsid w:val="007A2FA8"/>
    <w:rsid w:val="007D173F"/>
    <w:rsid w:val="007D3F3D"/>
    <w:rsid w:val="007D5AA7"/>
    <w:rsid w:val="007D6BB4"/>
    <w:rsid w:val="007D769B"/>
    <w:rsid w:val="007E191C"/>
    <w:rsid w:val="007F6309"/>
    <w:rsid w:val="0080237D"/>
    <w:rsid w:val="00811D0C"/>
    <w:rsid w:val="008232C3"/>
    <w:rsid w:val="00835D83"/>
    <w:rsid w:val="00850283"/>
    <w:rsid w:val="0085351A"/>
    <w:rsid w:val="00854F5B"/>
    <w:rsid w:val="00864C89"/>
    <w:rsid w:val="0087228B"/>
    <w:rsid w:val="0088253A"/>
    <w:rsid w:val="00891059"/>
    <w:rsid w:val="008B3B02"/>
    <w:rsid w:val="008B5506"/>
    <w:rsid w:val="008C3BA4"/>
    <w:rsid w:val="008C6736"/>
    <w:rsid w:val="00902817"/>
    <w:rsid w:val="0091716A"/>
    <w:rsid w:val="00922579"/>
    <w:rsid w:val="009276A2"/>
    <w:rsid w:val="00933341"/>
    <w:rsid w:val="00951F03"/>
    <w:rsid w:val="0095350A"/>
    <w:rsid w:val="009603D6"/>
    <w:rsid w:val="0096323C"/>
    <w:rsid w:val="009644D7"/>
    <w:rsid w:val="009703E0"/>
    <w:rsid w:val="009846BA"/>
    <w:rsid w:val="009A1C45"/>
    <w:rsid w:val="009C486C"/>
    <w:rsid w:val="009D1E5C"/>
    <w:rsid w:val="009D261D"/>
    <w:rsid w:val="009E0AF6"/>
    <w:rsid w:val="009E1811"/>
    <w:rsid w:val="009F01C1"/>
    <w:rsid w:val="009F5B4A"/>
    <w:rsid w:val="00A12269"/>
    <w:rsid w:val="00A22879"/>
    <w:rsid w:val="00A3088F"/>
    <w:rsid w:val="00A331B7"/>
    <w:rsid w:val="00A4055F"/>
    <w:rsid w:val="00A443F4"/>
    <w:rsid w:val="00A45448"/>
    <w:rsid w:val="00A47522"/>
    <w:rsid w:val="00A47E56"/>
    <w:rsid w:val="00A535D3"/>
    <w:rsid w:val="00A5626D"/>
    <w:rsid w:val="00A57B2F"/>
    <w:rsid w:val="00A62A77"/>
    <w:rsid w:val="00A737CF"/>
    <w:rsid w:val="00AA2CDB"/>
    <w:rsid w:val="00AA604A"/>
    <w:rsid w:val="00AA6F11"/>
    <w:rsid w:val="00AB630F"/>
    <w:rsid w:val="00AC0ABF"/>
    <w:rsid w:val="00AC601F"/>
    <w:rsid w:val="00AC72B2"/>
    <w:rsid w:val="00AD553D"/>
    <w:rsid w:val="00AD7E94"/>
    <w:rsid w:val="00AE0FC3"/>
    <w:rsid w:val="00AE4F5F"/>
    <w:rsid w:val="00AE6FC6"/>
    <w:rsid w:val="00AF282A"/>
    <w:rsid w:val="00AF5792"/>
    <w:rsid w:val="00B17382"/>
    <w:rsid w:val="00B30436"/>
    <w:rsid w:val="00B36881"/>
    <w:rsid w:val="00B50844"/>
    <w:rsid w:val="00B541E5"/>
    <w:rsid w:val="00B76E46"/>
    <w:rsid w:val="00B7787E"/>
    <w:rsid w:val="00B84DB9"/>
    <w:rsid w:val="00B97E97"/>
    <w:rsid w:val="00BB61F8"/>
    <w:rsid w:val="00BC7B28"/>
    <w:rsid w:val="00BD6981"/>
    <w:rsid w:val="00C03880"/>
    <w:rsid w:val="00C110FF"/>
    <w:rsid w:val="00C31B29"/>
    <w:rsid w:val="00C34AB8"/>
    <w:rsid w:val="00C55D3C"/>
    <w:rsid w:val="00C63B8B"/>
    <w:rsid w:val="00C74E7F"/>
    <w:rsid w:val="00C810C7"/>
    <w:rsid w:val="00CC53E4"/>
    <w:rsid w:val="00CE5C58"/>
    <w:rsid w:val="00CE6619"/>
    <w:rsid w:val="00D118D7"/>
    <w:rsid w:val="00D1222F"/>
    <w:rsid w:val="00D21CFF"/>
    <w:rsid w:val="00D40EBB"/>
    <w:rsid w:val="00D4337D"/>
    <w:rsid w:val="00D462C6"/>
    <w:rsid w:val="00D53666"/>
    <w:rsid w:val="00D54C1C"/>
    <w:rsid w:val="00D56AE9"/>
    <w:rsid w:val="00DA23D7"/>
    <w:rsid w:val="00DA44D7"/>
    <w:rsid w:val="00DB2504"/>
    <w:rsid w:val="00DC24F9"/>
    <w:rsid w:val="00DD6084"/>
    <w:rsid w:val="00DD6C9C"/>
    <w:rsid w:val="00DD7329"/>
    <w:rsid w:val="00DE0676"/>
    <w:rsid w:val="00DE2BB5"/>
    <w:rsid w:val="00DE52BF"/>
    <w:rsid w:val="00DF00AD"/>
    <w:rsid w:val="00DF2415"/>
    <w:rsid w:val="00DF3725"/>
    <w:rsid w:val="00DF536D"/>
    <w:rsid w:val="00E179A1"/>
    <w:rsid w:val="00E242BC"/>
    <w:rsid w:val="00E3644C"/>
    <w:rsid w:val="00E366C6"/>
    <w:rsid w:val="00E63BB3"/>
    <w:rsid w:val="00E7400B"/>
    <w:rsid w:val="00E958B0"/>
    <w:rsid w:val="00E974AB"/>
    <w:rsid w:val="00EB19DA"/>
    <w:rsid w:val="00EB5FB0"/>
    <w:rsid w:val="00EC3F45"/>
    <w:rsid w:val="00EC440D"/>
    <w:rsid w:val="00EF5235"/>
    <w:rsid w:val="00F053F2"/>
    <w:rsid w:val="00F10D1A"/>
    <w:rsid w:val="00F262CB"/>
    <w:rsid w:val="00F3335F"/>
    <w:rsid w:val="00F40F15"/>
    <w:rsid w:val="00F515AB"/>
    <w:rsid w:val="00F741E2"/>
    <w:rsid w:val="00F80D48"/>
    <w:rsid w:val="00FB0C0C"/>
    <w:rsid w:val="00FC13FA"/>
    <w:rsid w:val="00FC46A9"/>
    <w:rsid w:val="00FE6554"/>
    <w:rsid w:val="00FF603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2203"/>
  <w15:docId w15:val="{56A85DDA-3FA9-49B1-A2A7-D807B085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00F"/>
    <w:pPr>
      <w:spacing w:after="160"/>
    </w:pPr>
    <w:rPr>
      <w:rFonts w:ascii="Times New Roman" w:hAnsi="Times New Roman"/>
      <w:sz w:val="28"/>
    </w:rPr>
  </w:style>
  <w:style w:type="paragraph" w:styleId="1">
    <w:name w:val="heading 1"/>
    <w:basedOn w:val="a"/>
    <w:next w:val="a"/>
    <w:uiPriority w:val="9"/>
    <w:qFormat/>
    <w:rsid w:val="001830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18300F"/>
    <w:rPr>
      <w:rFonts w:asciiTheme="majorHAnsi" w:eastAsiaTheme="majorEastAsia" w:hAnsiTheme="majorHAnsi" w:cstheme="majorBidi"/>
      <w:color w:val="2F5496" w:themeColor="accent1" w:themeShade="BF"/>
      <w:sz w:val="32"/>
      <w:szCs w:val="32"/>
    </w:rPr>
  </w:style>
  <w:style w:type="character" w:customStyle="1" w:styleId="a3">
    <w:name w:val="Основной текст Знак"/>
    <w:basedOn w:val="a0"/>
    <w:qFormat/>
    <w:rsid w:val="0018300F"/>
    <w:rPr>
      <w:rFonts w:ascii="Times New Roman" w:eastAsia="Times New Roman" w:hAnsi="Times New Roman" w:cs="Times New Roman"/>
      <w:sz w:val="28"/>
      <w:szCs w:val="20"/>
      <w:lang w:eastAsia="ru-RU"/>
    </w:rPr>
  </w:style>
  <w:style w:type="character" w:customStyle="1" w:styleId="11">
    <w:name w:val="Основной текст + Полужирный1"/>
    <w:qFormat/>
    <w:rsid w:val="0018300F"/>
    <w:rPr>
      <w:rFonts w:ascii="Times New Roman" w:hAnsi="Times New Roman" w:cs="Times New Roman"/>
      <w:b/>
      <w:bCs/>
      <w:sz w:val="23"/>
      <w:szCs w:val="23"/>
      <w:u w:val="none"/>
    </w:rPr>
  </w:style>
  <w:style w:type="character" w:styleId="a4">
    <w:name w:val="annotation reference"/>
    <w:basedOn w:val="a0"/>
    <w:uiPriority w:val="99"/>
    <w:semiHidden/>
    <w:unhideWhenUsed/>
    <w:qFormat/>
    <w:rsid w:val="0018300F"/>
    <w:rPr>
      <w:sz w:val="16"/>
      <w:szCs w:val="16"/>
    </w:rPr>
  </w:style>
  <w:style w:type="character" w:customStyle="1" w:styleId="a5">
    <w:name w:val="Текст примечания Знак"/>
    <w:basedOn w:val="a0"/>
    <w:uiPriority w:val="99"/>
    <w:semiHidden/>
    <w:qFormat/>
    <w:rsid w:val="0018300F"/>
    <w:rPr>
      <w:rFonts w:ascii="Times New Roman" w:hAnsi="Times New Roman"/>
      <w:sz w:val="20"/>
      <w:szCs w:val="20"/>
    </w:rPr>
  </w:style>
  <w:style w:type="character" w:customStyle="1" w:styleId="a6">
    <w:name w:val="Текст выноски Знак"/>
    <w:basedOn w:val="a0"/>
    <w:uiPriority w:val="99"/>
    <w:semiHidden/>
    <w:qFormat/>
    <w:rsid w:val="0018300F"/>
    <w:rPr>
      <w:rFonts w:ascii="Segoe UI" w:hAnsi="Segoe UI" w:cs="Segoe UI"/>
      <w:sz w:val="18"/>
      <w:szCs w:val="18"/>
    </w:rPr>
  </w:style>
  <w:style w:type="character" w:customStyle="1" w:styleId="Bodytext2">
    <w:name w:val="Body text (2)_"/>
    <w:basedOn w:val="a0"/>
    <w:link w:val="Bodytext20"/>
    <w:qFormat/>
    <w:rsid w:val="00065E68"/>
    <w:rPr>
      <w:rFonts w:ascii="Times New Roman" w:eastAsia="Times New Roman" w:hAnsi="Times New Roman" w:cs="Times New Roman"/>
      <w:sz w:val="30"/>
      <w:szCs w:val="30"/>
      <w:shd w:val="clear" w:color="auto" w:fill="FFFFFF"/>
    </w:rPr>
  </w:style>
  <w:style w:type="character" w:styleId="a7">
    <w:name w:val="Hyperlink"/>
    <w:basedOn w:val="a0"/>
    <w:uiPriority w:val="99"/>
    <w:unhideWhenUsed/>
    <w:rsid w:val="00BA23DC"/>
    <w:rPr>
      <w:color w:val="0563C1" w:themeColor="hyperlink"/>
      <w:u w:val="single"/>
    </w:rPr>
  </w:style>
  <w:style w:type="character" w:customStyle="1" w:styleId="a8">
    <w:name w:val="Тема примечания Знак"/>
    <w:basedOn w:val="a5"/>
    <w:uiPriority w:val="99"/>
    <w:semiHidden/>
    <w:qFormat/>
    <w:rsid w:val="00416966"/>
    <w:rPr>
      <w:rFonts w:ascii="Times New Roman" w:hAnsi="Times New Roman"/>
      <w:b/>
      <w:bCs/>
      <w:sz w:val="20"/>
      <w:szCs w:val="20"/>
    </w:rPr>
  </w:style>
  <w:style w:type="paragraph" w:customStyle="1" w:styleId="Heading">
    <w:name w:val="Heading"/>
    <w:basedOn w:val="a"/>
    <w:next w:val="a9"/>
    <w:qFormat/>
    <w:pPr>
      <w:keepNext/>
      <w:spacing w:before="240" w:after="120"/>
    </w:pPr>
    <w:rPr>
      <w:rFonts w:ascii="Liberation Sans" w:eastAsia="Noto Sans SC Regular" w:hAnsi="Liberation Sans" w:cs="Noto Sans Devanagari"/>
      <w:szCs w:val="28"/>
    </w:rPr>
  </w:style>
  <w:style w:type="paragraph" w:styleId="a9">
    <w:name w:val="Body Text"/>
    <w:basedOn w:val="a"/>
    <w:rsid w:val="0018300F"/>
    <w:pPr>
      <w:spacing w:after="0"/>
    </w:pPr>
    <w:rPr>
      <w:rFonts w:eastAsia="Times New Roman" w:cs="Times New Roman"/>
      <w:szCs w:val="20"/>
      <w:lang w:eastAsia="ru-RU"/>
    </w:rPr>
  </w:style>
  <w:style w:type="paragraph" w:styleId="aa">
    <w:name w:val="List"/>
    <w:basedOn w:val="a9"/>
    <w:rPr>
      <w:rFonts w:cs="Noto Sans Devanagari"/>
    </w:rPr>
  </w:style>
  <w:style w:type="paragraph" w:styleId="ab">
    <w:name w:val="caption"/>
    <w:basedOn w:val="a"/>
    <w:qFormat/>
    <w:pPr>
      <w:suppressLineNumbers/>
      <w:spacing w:before="120" w:after="120"/>
    </w:pPr>
    <w:rPr>
      <w:rFonts w:cs="Noto Sans Devanagari"/>
      <w:i/>
      <w:iCs/>
      <w:sz w:val="24"/>
      <w:szCs w:val="24"/>
    </w:rPr>
  </w:style>
  <w:style w:type="paragraph" w:customStyle="1" w:styleId="Index">
    <w:name w:val="Index"/>
    <w:basedOn w:val="a"/>
    <w:qFormat/>
    <w:pPr>
      <w:suppressLineNumbers/>
    </w:pPr>
    <w:rPr>
      <w:rFonts w:cs="Noto Sans Devanagari"/>
    </w:rPr>
  </w:style>
  <w:style w:type="paragraph" w:styleId="ac">
    <w:name w:val="annotation text"/>
    <w:basedOn w:val="a"/>
    <w:uiPriority w:val="99"/>
    <w:semiHidden/>
    <w:unhideWhenUsed/>
    <w:qFormat/>
    <w:rsid w:val="0018300F"/>
    <w:rPr>
      <w:sz w:val="20"/>
      <w:szCs w:val="20"/>
    </w:rPr>
  </w:style>
  <w:style w:type="paragraph" w:styleId="ad">
    <w:name w:val="Balloon Text"/>
    <w:basedOn w:val="a"/>
    <w:uiPriority w:val="99"/>
    <w:semiHidden/>
    <w:unhideWhenUsed/>
    <w:qFormat/>
    <w:rsid w:val="0018300F"/>
    <w:pPr>
      <w:spacing w:after="0"/>
    </w:pPr>
    <w:rPr>
      <w:rFonts w:ascii="Segoe UI" w:hAnsi="Segoe UI" w:cs="Segoe UI"/>
      <w:sz w:val="18"/>
      <w:szCs w:val="18"/>
    </w:rPr>
  </w:style>
  <w:style w:type="paragraph" w:customStyle="1" w:styleId="Bodytext20">
    <w:name w:val="Body text (2)"/>
    <w:basedOn w:val="a"/>
    <w:link w:val="Bodytext2"/>
    <w:qFormat/>
    <w:rsid w:val="00065E68"/>
    <w:pPr>
      <w:widowControl w:val="0"/>
      <w:shd w:val="clear" w:color="auto" w:fill="FFFFFF"/>
      <w:spacing w:after="0" w:line="390" w:lineRule="exact"/>
      <w:jc w:val="both"/>
    </w:pPr>
    <w:rPr>
      <w:rFonts w:eastAsia="Times New Roman" w:cs="Times New Roman"/>
      <w:sz w:val="30"/>
      <w:szCs w:val="30"/>
    </w:rPr>
  </w:style>
  <w:style w:type="paragraph" w:customStyle="1" w:styleId="ConsPlusNormal">
    <w:name w:val="ConsPlusNormal"/>
    <w:qFormat/>
    <w:rsid w:val="00C65978"/>
    <w:pPr>
      <w:widowControl w:val="0"/>
      <w:ind w:firstLine="720"/>
    </w:pPr>
    <w:rPr>
      <w:rFonts w:ascii="Arial" w:eastAsia="Arial" w:hAnsi="Arial" w:cs="Arial"/>
      <w:kern w:val="2"/>
      <w:sz w:val="20"/>
      <w:szCs w:val="24"/>
      <w:lang w:eastAsia="hi-IN" w:bidi="hi-IN"/>
    </w:rPr>
  </w:style>
  <w:style w:type="paragraph" w:styleId="ae">
    <w:name w:val="annotation subject"/>
    <w:basedOn w:val="ac"/>
    <w:next w:val="ac"/>
    <w:uiPriority w:val="99"/>
    <w:semiHidden/>
    <w:unhideWhenUsed/>
    <w:qFormat/>
    <w:rsid w:val="00416966"/>
    <w:rPr>
      <w:b/>
      <w:bCs/>
    </w:rPr>
  </w:style>
  <w:style w:type="table" w:styleId="af">
    <w:name w:val="Table Grid"/>
    <w:basedOn w:val="a1"/>
    <w:uiPriority w:val="39"/>
    <w:rsid w:val="00BA2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5072B1"/>
    <w:pPr>
      <w:suppressAutoHyphens w:val="0"/>
    </w:pPr>
  </w:style>
  <w:style w:type="paragraph" w:styleId="af1">
    <w:name w:val="Normal (Web)"/>
    <w:aliases w:val="Обычный (Web),Обычный (веб) Знак Знак,Обычный (Web) Знак Знак Знак"/>
    <w:basedOn w:val="a"/>
    <w:link w:val="af2"/>
    <w:uiPriority w:val="99"/>
    <w:qFormat/>
    <w:rsid w:val="00087023"/>
    <w:pPr>
      <w:suppressAutoHyphens w:val="0"/>
      <w:spacing w:before="100" w:after="100"/>
    </w:pPr>
    <w:rPr>
      <w:rFonts w:eastAsia="Times New Roman" w:cs="Times New Roman"/>
      <w:sz w:val="24"/>
      <w:szCs w:val="20"/>
      <w:lang w:eastAsia="ru-RU"/>
    </w:rPr>
  </w:style>
  <w:style w:type="character" w:customStyle="1" w:styleId="af2">
    <w:name w:val="Обычный (веб) Знак"/>
    <w:aliases w:val="Обычный (Web) Знак,Обычный (веб) Знак Знак Знак,Обычный (Web) Знак Знак Знак Знак"/>
    <w:link w:val="af1"/>
    <w:uiPriority w:val="99"/>
    <w:rsid w:val="00087023"/>
    <w:rPr>
      <w:rFonts w:ascii="Times New Roman" w:eastAsia="Times New Roman" w:hAnsi="Times New Roman" w:cs="Times New Roman"/>
      <w:sz w:val="24"/>
      <w:szCs w:val="20"/>
      <w:lang w:eastAsia="ru-RU"/>
    </w:rPr>
  </w:style>
  <w:style w:type="paragraph" w:styleId="3">
    <w:name w:val="Body Text Indent 3"/>
    <w:basedOn w:val="a"/>
    <w:link w:val="30"/>
    <w:uiPriority w:val="99"/>
    <w:semiHidden/>
    <w:unhideWhenUsed/>
    <w:rsid w:val="00DF00AD"/>
    <w:pPr>
      <w:spacing w:after="120"/>
      <w:ind w:left="283"/>
    </w:pPr>
    <w:rPr>
      <w:sz w:val="16"/>
      <w:szCs w:val="16"/>
    </w:rPr>
  </w:style>
  <w:style w:type="character" w:customStyle="1" w:styleId="30">
    <w:name w:val="Основной текст с отступом 3 Знак"/>
    <w:basedOn w:val="a0"/>
    <w:link w:val="3"/>
    <w:uiPriority w:val="99"/>
    <w:semiHidden/>
    <w:rsid w:val="00DF00AD"/>
    <w:rPr>
      <w:rFonts w:ascii="Times New Roman" w:hAnsi="Times New Roman"/>
      <w:sz w:val="16"/>
      <w:szCs w:val="16"/>
    </w:rPr>
  </w:style>
  <w:style w:type="paragraph" w:styleId="af3">
    <w:name w:val="List Paragraph"/>
    <w:basedOn w:val="a"/>
    <w:uiPriority w:val="34"/>
    <w:qFormat/>
    <w:rsid w:val="00B97E97"/>
    <w:pPr>
      <w:ind w:left="720"/>
      <w:contextualSpacing/>
    </w:pPr>
  </w:style>
  <w:style w:type="paragraph" w:customStyle="1" w:styleId="headertext">
    <w:name w:val="headertext"/>
    <w:basedOn w:val="a"/>
    <w:rsid w:val="00DA44D7"/>
    <w:pPr>
      <w:suppressAutoHyphens w:val="0"/>
      <w:spacing w:before="100" w:beforeAutospacing="1" w:after="100" w:afterAutospacing="1"/>
    </w:pPr>
    <w:rPr>
      <w:rFonts w:eastAsia="Times New Roman" w:cs="Times New Roman"/>
      <w:sz w:val="24"/>
      <w:szCs w:val="24"/>
      <w:lang w:eastAsia="ru-RU"/>
    </w:rPr>
  </w:style>
  <w:style w:type="paragraph" w:customStyle="1" w:styleId="consplusnormal0">
    <w:name w:val="consplusnormal"/>
    <w:basedOn w:val="a"/>
    <w:rsid w:val="006E1298"/>
    <w:pPr>
      <w:suppressAutoHyphens w:val="0"/>
      <w:spacing w:before="187" w:after="187"/>
      <w:ind w:left="187" w:right="187"/>
    </w:pPr>
    <w:rPr>
      <w:rFonts w:eastAsia="Times New Roman" w:cs="Times New Roman"/>
      <w:sz w:val="24"/>
      <w:szCs w:val="24"/>
      <w:lang w:eastAsia="ru-RU"/>
    </w:rPr>
  </w:style>
  <w:style w:type="paragraph" w:customStyle="1" w:styleId="Standard">
    <w:name w:val="Standard"/>
    <w:rsid w:val="00035698"/>
    <w:pPr>
      <w:autoSpaceDN w:val="0"/>
      <w:textAlignment w:val="baseline"/>
    </w:pPr>
    <w:rPr>
      <w:rFonts w:ascii="Liberation Serif" w:eastAsia="NSimSun" w:hAnsi="Liberation Serif" w:cs="Lucida Sans"/>
      <w:kern w:val="3"/>
      <w:sz w:val="24"/>
      <w:szCs w:val="24"/>
      <w:lang w:eastAsia="zh-CN" w:bidi="hi-IN"/>
    </w:rPr>
  </w:style>
  <w:style w:type="paragraph" w:styleId="af4">
    <w:name w:val="Body Text Indent"/>
    <w:basedOn w:val="a"/>
    <w:link w:val="af5"/>
    <w:uiPriority w:val="99"/>
    <w:unhideWhenUsed/>
    <w:rsid w:val="000876D7"/>
    <w:pPr>
      <w:spacing w:after="120"/>
      <w:ind w:left="283"/>
    </w:pPr>
  </w:style>
  <w:style w:type="character" w:customStyle="1" w:styleId="af5">
    <w:name w:val="Основной текст с отступом Знак"/>
    <w:basedOn w:val="a0"/>
    <w:link w:val="af4"/>
    <w:uiPriority w:val="99"/>
    <w:rsid w:val="000876D7"/>
    <w:rPr>
      <w:rFonts w:ascii="Times New Roman" w:hAnsi="Times New Roman"/>
      <w:sz w:val="28"/>
    </w:rPr>
  </w:style>
  <w:style w:type="paragraph" w:styleId="2">
    <w:name w:val="Body Text Indent 2"/>
    <w:basedOn w:val="a"/>
    <w:link w:val="20"/>
    <w:uiPriority w:val="99"/>
    <w:semiHidden/>
    <w:unhideWhenUsed/>
    <w:rsid w:val="002C4B73"/>
    <w:pPr>
      <w:suppressAutoHyphens w:val="0"/>
      <w:spacing w:after="120" w:line="480" w:lineRule="auto"/>
      <w:ind w:left="283"/>
    </w:pPr>
    <w:rPr>
      <w:rFonts w:asciiTheme="minorHAnsi" w:hAnsiTheme="minorHAnsi"/>
      <w:sz w:val="22"/>
    </w:rPr>
  </w:style>
  <w:style w:type="character" w:customStyle="1" w:styleId="20">
    <w:name w:val="Основной текст с отступом 2 Знак"/>
    <w:basedOn w:val="a0"/>
    <w:link w:val="2"/>
    <w:uiPriority w:val="99"/>
    <w:semiHidden/>
    <w:rsid w:val="002C4B73"/>
  </w:style>
  <w:style w:type="paragraph" w:customStyle="1" w:styleId="21">
    <w:name w:val="Обычный2"/>
    <w:rsid w:val="002C4B73"/>
    <w:pPr>
      <w:suppressAutoHyphens w:val="0"/>
    </w:pPr>
    <w:rPr>
      <w:rFonts w:ascii="Times New Roman" w:eastAsia="Times New Roman" w:hAnsi="Times New Roman" w:cs="Times New Roman"/>
      <w:snapToGrid w:val="0"/>
      <w:sz w:val="20"/>
      <w:szCs w:val="20"/>
      <w:lang w:eastAsia="ru-RU"/>
    </w:rPr>
  </w:style>
  <w:style w:type="paragraph" w:styleId="af6">
    <w:name w:val="header"/>
    <w:basedOn w:val="a"/>
    <w:link w:val="af7"/>
    <w:uiPriority w:val="99"/>
    <w:unhideWhenUsed/>
    <w:rsid w:val="00515DDA"/>
    <w:pPr>
      <w:tabs>
        <w:tab w:val="center" w:pos="4677"/>
        <w:tab w:val="right" w:pos="9355"/>
      </w:tabs>
      <w:spacing w:after="0"/>
    </w:pPr>
  </w:style>
  <w:style w:type="character" w:customStyle="1" w:styleId="af7">
    <w:name w:val="Верхний колонтитул Знак"/>
    <w:basedOn w:val="a0"/>
    <w:link w:val="af6"/>
    <w:uiPriority w:val="99"/>
    <w:rsid w:val="00515DDA"/>
    <w:rPr>
      <w:rFonts w:ascii="Times New Roman" w:hAnsi="Times New Roman"/>
      <w:sz w:val="28"/>
    </w:rPr>
  </w:style>
  <w:style w:type="paragraph" w:styleId="af8">
    <w:name w:val="footer"/>
    <w:basedOn w:val="a"/>
    <w:link w:val="af9"/>
    <w:uiPriority w:val="99"/>
    <w:unhideWhenUsed/>
    <w:rsid w:val="00515DDA"/>
    <w:pPr>
      <w:tabs>
        <w:tab w:val="center" w:pos="4677"/>
        <w:tab w:val="right" w:pos="9355"/>
      </w:tabs>
      <w:spacing w:after="0"/>
    </w:pPr>
  </w:style>
  <w:style w:type="character" w:customStyle="1" w:styleId="af9">
    <w:name w:val="Нижний колонтитул Знак"/>
    <w:basedOn w:val="a0"/>
    <w:link w:val="af8"/>
    <w:uiPriority w:val="99"/>
    <w:rsid w:val="00515DDA"/>
    <w:rPr>
      <w:rFonts w:ascii="Times New Roman" w:hAnsi="Times New Roman"/>
      <w:sz w:val="28"/>
    </w:rPr>
  </w:style>
  <w:style w:type="character" w:customStyle="1" w:styleId="22">
    <w:name w:val="Основной текст2"/>
    <w:rsid w:val="00B541E5"/>
    <w:rPr>
      <w:color w:val="000000"/>
      <w:spacing w:val="6"/>
      <w:w w:val="100"/>
      <w:position w:val="0"/>
      <w:sz w:val="16"/>
      <w:szCs w:val="16"/>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3922">
      <w:bodyDiv w:val="1"/>
      <w:marLeft w:val="0"/>
      <w:marRight w:val="0"/>
      <w:marTop w:val="0"/>
      <w:marBottom w:val="0"/>
      <w:divBdr>
        <w:top w:val="none" w:sz="0" w:space="0" w:color="auto"/>
        <w:left w:val="none" w:sz="0" w:space="0" w:color="auto"/>
        <w:bottom w:val="none" w:sz="0" w:space="0" w:color="auto"/>
        <w:right w:val="none" w:sz="0" w:space="0" w:color="auto"/>
      </w:divBdr>
    </w:div>
    <w:div w:id="213871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4095E-F3C8-4E3F-B04C-8B2DDC42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9070</Words>
  <Characters>51705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Лагута</dc:creator>
  <dc:description/>
  <cp:lastModifiedBy>Буренок Яков Вячеславович</cp:lastModifiedBy>
  <cp:revision>5</cp:revision>
  <cp:lastPrinted>2023-09-20T05:12:00Z</cp:lastPrinted>
  <dcterms:created xsi:type="dcterms:W3CDTF">2024-03-26T13:58:00Z</dcterms:created>
  <dcterms:modified xsi:type="dcterms:W3CDTF">2024-04-02T06:21:00Z</dcterms:modified>
  <dc:language>en-US</dc:language>
</cp:coreProperties>
</file>