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DD" w:rsidRPr="00123869" w:rsidRDefault="001D70DD" w:rsidP="001D70DD">
      <w:pPr>
        <w:spacing w:after="0"/>
        <w:rPr>
          <w:rFonts w:eastAsia="SimSun"/>
          <w:color w:val="00000A"/>
          <w:kern w:val="2"/>
          <w:lang w:eastAsia="zh-CN" w:bidi="hi-IN"/>
        </w:rPr>
      </w:pPr>
      <w:r>
        <w:rPr>
          <w:rFonts w:eastAsia="SimSun"/>
          <w:color w:val="00000A"/>
          <w:kern w:val="2"/>
          <w:lang w:eastAsia="zh-CN" w:bidi="hi-IN"/>
        </w:rPr>
        <w:t xml:space="preserve">     СОГЛАСОВАНО</w:t>
      </w:r>
      <w:r>
        <w:rPr>
          <w:rFonts w:eastAsia="SimSun"/>
          <w:color w:val="00000A"/>
          <w:kern w:val="2"/>
          <w:lang w:eastAsia="zh-CN" w:bidi="hi-IN"/>
        </w:rPr>
        <w:tab/>
      </w:r>
      <w:r>
        <w:rPr>
          <w:rFonts w:eastAsia="SimSun"/>
          <w:color w:val="00000A"/>
          <w:kern w:val="2"/>
          <w:lang w:eastAsia="zh-CN" w:bidi="hi-IN"/>
        </w:rPr>
        <w:tab/>
      </w:r>
      <w:r>
        <w:rPr>
          <w:rFonts w:eastAsia="SimSun"/>
          <w:color w:val="00000A"/>
          <w:kern w:val="2"/>
          <w:lang w:eastAsia="zh-CN" w:bidi="hi-IN"/>
        </w:rPr>
        <w:tab/>
        <w:t xml:space="preserve">                                                  </w:t>
      </w:r>
      <w:r w:rsidR="00F13C92">
        <w:rPr>
          <w:rFonts w:eastAsia="SimSun"/>
          <w:color w:val="00000A"/>
          <w:kern w:val="2"/>
          <w:lang w:eastAsia="zh-CN" w:bidi="hi-IN"/>
        </w:rPr>
        <w:t xml:space="preserve">    </w:t>
      </w:r>
      <w:r w:rsidR="00F13C92">
        <w:rPr>
          <w:rFonts w:eastAsia="SimSun"/>
          <w:bCs/>
          <w:iCs/>
          <w:color w:val="00000A"/>
          <w:kern w:val="2"/>
          <w:lang w:eastAsia="ru-RU" w:bidi="hi-IN"/>
        </w:rPr>
        <w:t>УТВЕРЖДАЮ</w:t>
      </w:r>
    </w:p>
    <w:p w:rsidR="001D70DD" w:rsidRPr="006D352C" w:rsidRDefault="001D70DD" w:rsidP="001D70DD">
      <w:pPr>
        <w:keepNext/>
        <w:keepLines/>
        <w:widowControl w:val="0"/>
        <w:suppressLineNumbers/>
        <w:spacing w:line="276" w:lineRule="auto"/>
      </w:pPr>
      <w:r>
        <w:rPr>
          <w:color w:val="00000A"/>
          <w:kern w:val="2"/>
          <w:lang w:eastAsia="ru-RU" w:bidi="hi-IN"/>
        </w:rPr>
        <w:t xml:space="preserve">    </w:t>
      </w:r>
      <w:r w:rsidRPr="006D352C">
        <w:rPr>
          <w:color w:val="00000A"/>
          <w:kern w:val="2"/>
          <w:lang w:eastAsia="ru-RU" w:bidi="hi-IN"/>
        </w:rPr>
        <w:t xml:space="preserve"> </w:t>
      </w:r>
      <w:r>
        <w:rPr>
          <w:color w:val="00000A"/>
          <w:kern w:val="2"/>
          <w:lang w:eastAsia="ru-RU" w:bidi="hi-IN"/>
        </w:rPr>
        <w:t>Главный инженер МУП «НТС»</w:t>
      </w:r>
      <w:r w:rsidRPr="006D352C">
        <w:rPr>
          <w:color w:val="00000A"/>
          <w:kern w:val="2"/>
          <w:lang w:eastAsia="ru-RU" w:bidi="hi-IN"/>
        </w:rPr>
        <w:t xml:space="preserve">                     </w:t>
      </w:r>
      <w:r>
        <w:rPr>
          <w:color w:val="00000A"/>
          <w:kern w:val="2"/>
          <w:lang w:eastAsia="ru-RU" w:bidi="hi-IN"/>
        </w:rPr>
        <w:t xml:space="preserve">                                Д</w:t>
      </w:r>
      <w:r w:rsidRPr="006D352C">
        <w:rPr>
          <w:rFonts w:eastAsia="SimSun"/>
          <w:color w:val="00000A"/>
          <w:kern w:val="2"/>
          <w:lang w:eastAsia="ru-RU" w:bidi="hi-IN"/>
        </w:rPr>
        <w:t>иректор</w:t>
      </w:r>
      <w:r w:rsidRPr="006D352C">
        <w:rPr>
          <w:rFonts w:eastAsia="SimSun"/>
          <w:bCs/>
          <w:iCs/>
          <w:color w:val="00000A"/>
          <w:kern w:val="2"/>
          <w:lang w:eastAsia="ru-RU" w:bidi="hi-IN"/>
        </w:rPr>
        <w:t xml:space="preserve"> </w:t>
      </w:r>
      <w:r w:rsidRPr="006D352C">
        <w:rPr>
          <w:rFonts w:eastAsia="SimSun"/>
          <w:color w:val="00000A"/>
          <w:kern w:val="2"/>
          <w:lang w:eastAsia="ru-RU" w:bidi="hi-IN"/>
        </w:rPr>
        <w:t>МУП "НТС"</w:t>
      </w:r>
    </w:p>
    <w:p w:rsidR="001D70DD" w:rsidRPr="006D352C" w:rsidRDefault="001D70DD" w:rsidP="001D70DD">
      <w:pPr>
        <w:spacing w:after="0"/>
      </w:pPr>
      <w:r w:rsidRPr="006D352C">
        <w:rPr>
          <w:color w:val="00000A"/>
          <w:kern w:val="2"/>
          <w:lang w:eastAsia="ru-RU" w:bidi="hi-IN"/>
        </w:rPr>
        <w:t xml:space="preserve">                                                                                                </w:t>
      </w:r>
    </w:p>
    <w:p w:rsidR="001D70DD" w:rsidRPr="006D352C" w:rsidRDefault="001D70DD" w:rsidP="001D70DD">
      <w:pPr>
        <w:spacing w:after="0"/>
      </w:pPr>
      <w:r w:rsidRPr="006D352C">
        <w:rPr>
          <w:color w:val="00000A"/>
          <w:kern w:val="2"/>
          <w:lang w:eastAsia="ru-RU" w:bidi="hi-IN"/>
        </w:rPr>
        <w:t xml:space="preserve">     </w:t>
      </w:r>
      <w:r w:rsidRPr="006D352C">
        <w:rPr>
          <w:rFonts w:eastAsia="SimSun"/>
          <w:color w:val="00000A"/>
          <w:kern w:val="2"/>
          <w:lang w:eastAsia="ru-RU" w:bidi="hi-IN"/>
        </w:rPr>
        <w:t xml:space="preserve">____________  </w:t>
      </w:r>
      <w:r>
        <w:rPr>
          <w:rFonts w:eastAsia="SimSun"/>
          <w:color w:val="00000A"/>
          <w:kern w:val="2"/>
          <w:lang w:eastAsia="ru-RU" w:bidi="hi-IN"/>
        </w:rPr>
        <w:t>С.П. Дескович</w:t>
      </w:r>
      <w:r w:rsidRPr="006D352C">
        <w:rPr>
          <w:rFonts w:eastAsia="SimSun"/>
          <w:color w:val="00000A"/>
          <w:kern w:val="2"/>
          <w:lang w:eastAsia="zh-CN" w:bidi="hi-IN"/>
        </w:rPr>
        <w:t xml:space="preserve"> </w:t>
      </w:r>
      <w:r w:rsidRPr="006D352C">
        <w:rPr>
          <w:color w:val="00000A"/>
          <w:kern w:val="2"/>
          <w:lang w:eastAsia="ru-RU" w:bidi="hi-IN"/>
        </w:rPr>
        <w:t xml:space="preserve">                                    </w:t>
      </w:r>
      <w:r>
        <w:rPr>
          <w:color w:val="00000A"/>
          <w:kern w:val="2"/>
          <w:lang w:eastAsia="ru-RU" w:bidi="hi-IN"/>
        </w:rPr>
        <w:t xml:space="preserve">                </w:t>
      </w:r>
      <w:r w:rsidRPr="006D352C">
        <w:rPr>
          <w:color w:val="00000A"/>
          <w:kern w:val="2"/>
          <w:lang w:eastAsia="ru-RU" w:bidi="hi-IN"/>
        </w:rPr>
        <w:t xml:space="preserve"> </w:t>
      </w:r>
      <w:r w:rsidRPr="006D352C">
        <w:rPr>
          <w:rFonts w:eastAsia="SimSun"/>
          <w:color w:val="00000A"/>
          <w:kern w:val="2"/>
          <w:lang w:eastAsia="ru-RU" w:bidi="hi-IN"/>
        </w:rPr>
        <w:t xml:space="preserve">____________  </w:t>
      </w:r>
      <w:r>
        <w:rPr>
          <w:rFonts w:eastAsia="SimSun"/>
          <w:color w:val="00000A"/>
          <w:kern w:val="2"/>
          <w:lang w:eastAsia="ru-RU" w:bidi="hi-IN"/>
        </w:rPr>
        <w:t>Н.С. Верченко</w:t>
      </w:r>
      <w:r w:rsidRPr="006D352C">
        <w:rPr>
          <w:rFonts w:eastAsia="SimSun"/>
          <w:color w:val="00000A"/>
          <w:kern w:val="2"/>
          <w:lang w:eastAsia="zh-CN" w:bidi="hi-IN"/>
        </w:rPr>
        <w:t xml:space="preserve"> </w:t>
      </w:r>
    </w:p>
    <w:p w:rsidR="001D70DD" w:rsidRPr="006D352C" w:rsidRDefault="001D70DD" w:rsidP="001D70DD">
      <w:pPr>
        <w:spacing w:after="0"/>
      </w:pPr>
      <w:r w:rsidRPr="006D352C">
        <w:rPr>
          <w:color w:val="00000A"/>
          <w:kern w:val="2"/>
          <w:lang w:eastAsia="zh-CN" w:bidi="hi-IN"/>
        </w:rPr>
        <w:t xml:space="preserve">     </w:t>
      </w:r>
      <w:r w:rsidRPr="006D352C">
        <w:rPr>
          <w:rFonts w:eastAsia="SimSun"/>
          <w:color w:val="00000A"/>
          <w:kern w:val="2"/>
          <w:lang w:eastAsia="zh-CN" w:bidi="hi-IN"/>
        </w:rPr>
        <w:t>«___» ___________  202</w:t>
      </w:r>
      <w:r>
        <w:rPr>
          <w:rFonts w:eastAsia="SimSun"/>
          <w:color w:val="00000A"/>
          <w:kern w:val="2"/>
          <w:lang w:eastAsia="zh-CN" w:bidi="hi-IN"/>
        </w:rPr>
        <w:t>4</w:t>
      </w:r>
      <w:r w:rsidRPr="006D352C">
        <w:rPr>
          <w:rFonts w:eastAsia="SimSun"/>
          <w:color w:val="00000A"/>
          <w:kern w:val="2"/>
          <w:lang w:eastAsia="zh-CN" w:bidi="hi-IN"/>
        </w:rPr>
        <w:t>г.</w:t>
      </w:r>
      <w:r w:rsidRPr="006D352C">
        <w:rPr>
          <w:color w:val="00000A"/>
          <w:kern w:val="2"/>
          <w:lang w:eastAsia="zh-CN" w:bidi="hi-IN"/>
        </w:rPr>
        <w:t xml:space="preserve">                                                          </w:t>
      </w:r>
      <w:r w:rsidRPr="006D352C">
        <w:rPr>
          <w:rFonts w:eastAsia="SimSun"/>
          <w:color w:val="00000A"/>
          <w:kern w:val="2"/>
          <w:lang w:eastAsia="zh-CN" w:bidi="hi-IN"/>
        </w:rPr>
        <w:t>«___» ___________  202</w:t>
      </w:r>
      <w:r>
        <w:rPr>
          <w:rFonts w:eastAsia="SimSun"/>
          <w:color w:val="00000A"/>
          <w:kern w:val="2"/>
          <w:lang w:eastAsia="zh-CN" w:bidi="hi-IN"/>
        </w:rPr>
        <w:t>4</w:t>
      </w:r>
      <w:r w:rsidRPr="006D352C">
        <w:rPr>
          <w:rFonts w:eastAsia="SimSun"/>
          <w:color w:val="00000A"/>
          <w:kern w:val="2"/>
          <w:lang w:eastAsia="zh-CN" w:bidi="hi-IN"/>
        </w:rPr>
        <w:t>г.</w:t>
      </w:r>
    </w:p>
    <w:p w:rsidR="001D70DD" w:rsidRDefault="001D70DD" w:rsidP="001D70DD">
      <w:pPr>
        <w:spacing w:after="0"/>
        <w:ind w:firstLine="567"/>
        <w:rPr>
          <w:b/>
        </w:rPr>
      </w:pPr>
    </w:p>
    <w:p w:rsidR="001D70DD" w:rsidRDefault="001D70DD" w:rsidP="00803206">
      <w:pPr>
        <w:spacing w:after="0"/>
        <w:ind w:firstLine="567"/>
        <w:jc w:val="center"/>
        <w:rPr>
          <w:b/>
        </w:rPr>
      </w:pPr>
    </w:p>
    <w:p w:rsidR="001D70DD" w:rsidRDefault="001D70DD" w:rsidP="00803206">
      <w:pPr>
        <w:spacing w:after="0"/>
        <w:ind w:firstLine="567"/>
        <w:jc w:val="center"/>
        <w:rPr>
          <w:b/>
        </w:rPr>
      </w:pPr>
    </w:p>
    <w:p w:rsidR="00803206" w:rsidRPr="007A6E76" w:rsidRDefault="00803206" w:rsidP="00803206">
      <w:pPr>
        <w:spacing w:after="0"/>
        <w:ind w:firstLine="567"/>
        <w:jc w:val="center"/>
        <w:rPr>
          <w:b/>
        </w:rPr>
      </w:pPr>
      <w:r w:rsidRPr="007A6E76">
        <w:rPr>
          <w:b/>
        </w:rPr>
        <w:t>ТЕХНИЧЕСКОЕ ЗАДАНИЕ</w:t>
      </w:r>
    </w:p>
    <w:p w:rsidR="00803206" w:rsidRPr="007A6E76" w:rsidRDefault="00803206" w:rsidP="00803206">
      <w:pPr>
        <w:spacing w:after="0"/>
        <w:ind w:firstLine="567"/>
        <w:jc w:val="center"/>
        <w:rPr>
          <w:b/>
        </w:rPr>
      </w:pPr>
    </w:p>
    <w:p w:rsidR="00803206" w:rsidRPr="00D619F7" w:rsidRDefault="00803206" w:rsidP="00474260">
      <w:pPr>
        <w:jc w:val="center"/>
        <w:rPr>
          <w:b/>
          <w:color w:val="000000"/>
        </w:rPr>
      </w:pPr>
      <w:r w:rsidRPr="00D619F7">
        <w:rPr>
          <w:b/>
          <w:color w:val="000000"/>
        </w:rPr>
        <w:t xml:space="preserve">на выполнение капитального ремонта </w:t>
      </w:r>
      <w:r w:rsidR="00F20CEF">
        <w:rPr>
          <w:b/>
          <w:color w:val="000000"/>
        </w:rPr>
        <w:t>конвективной части котла № 1 ТВГ-8М</w:t>
      </w:r>
    </w:p>
    <w:p w:rsidR="00803206" w:rsidRPr="00D619F7" w:rsidRDefault="00803206" w:rsidP="00202663">
      <w:pPr>
        <w:jc w:val="center"/>
        <w:rPr>
          <w:kern w:val="0"/>
          <w:lang w:eastAsia="ru-RU"/>
        </w:rPr>
      </w:pPr>
      <w:r w:rsidRPr="00D619F7">
        <w:rPr>
          <w:b/>
          <w:color w:val="000000"/>
        </w:rPr>
        <w:t xml:space="preserve">котельной по адресу </w:t>
      </w:r>
      <w:r w:rsidR="00F20CEF">
        <w:rPr>
          <w:b/>
          <w:color w:val="000000"/>
        </w:rPr>
        <w:t xml:space="preserve">г. Новочеркасск, </w:t>
      </w:r>
      <w:r w:rsidR="00F20CEF" w:rsidRPr="00D619F7">
        <w:rPr>
          <w:b/>
          <w:color w:val="000000"/>
        </w:rPr>
        <w:t xml:space="preserve"> </w:t>
      </w:r>
      <w:r w:rsidRPr="00D619F7">
        <w:rPr>
          <w:b/>
          <w:color w:val="000000"/>
        </w:rPr>
        <w:t xml:space="preserve">ул. </w:t>
      </w:r>
      <w:r w:rsidR="00B34293" w:rsidRPr="00D619F7">
        <w:rPr>
          <w:b/>
          <w:color w:val="000000"/>
        </w:rPr>
        <w:t>Щорса 129/38</w:t>
      </w:r>
      <w:r w:rsidRPr="00D619F7">
        <w:rPr>
          <w:b/>
          <w:color w:val="000000"/>
        </w:rPr>
        <w:t xml:space="preserve"> </w:t>
      </w:r>
    </w:p>
    <w:p w:rsidR="00803206" w:rsidRPr="00D619F7" w:rsidRDefault="00803206" w:rsidP="00D619F7">
      <w:pPr>
        <w:suppressAutoHyphens w:val="0"/>
        <w:autoSpaceDE w:val="0"/>
        <w:autoSpaceDN w:val="0"/>
        <w:adjustRightInd w:val="0"/>
        <w:spacing w:after="0"/>
        <w:ind w:firstLine="540"/>
        <w:rPr>
          <w:b/>
          <w:kern w:val="0"/>
          <w:lang w:eastAsia="ru-RU"/>
        </w:rPr>
      </w:pPr>
    </w:p>
    <w:p w:rsidR="00803206" w:rsidRPr="00B81685" w:rsidRDefault="00803206" w:rsidP="00B81685">
      <w:pPr>
        <w:pStyle w:val="a4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rPr>
          <w:b/>
          <w:kern w:val="0"/>
          <w:lang w:eastAsia="ru-RU"/>
        </w:rPr>
      </w:pPr>
      <w:r w:rsidRPr="00B81685">
        <w:rPr>
          <w:b/>
          <w:kern w:val="0"/>
          <w:lang w:eastAsia="ru-RU"/>
        </w:rPr>
        <w:t xml:space="preserve">Место выполнения работ: </w:t>
      </w:r>
    </w:p>
    <w:p w:rsidR="00B81685" w:rsidRPr="00B81685" w:rsidRDefault="00B81685" w:rsidP="00B81685">
      <w:pPr>
        <w:pStyle w:val="a4"/>
        <w:suppressAutoHyphens w:val="0"/>
        <w:autoSpaceDE w:val="0"/>
        <w:autoSpaceDN w:val="0"/>
        <w:adjustRightInd w:val="0"/>
        <w:spacing w:after="0"/>
        <w:ind w:left="1211"/>
        <w:rPr>
          <w:b/>
          <w:kern w:val="0"/>
          <w:lang w:eastAsia="ru-RU"/>
        </w:rPr>
      </w:pPr>
    </w:p>
    <w:p w:rsidR="00803206" w:rsidRPr="00D619F7" w:rsidRDefault="00803206" w:rsidP="00265D7F">
      <w:pPr>
        <w:tabs>
          <w:tab w:val="left" w:pos="585"/>
        </w:tabs>
        <w:rPr>
          <w:kern w:val="0"/>
          <w:lang w:eastAsia="ru-RU"/>
        </w:rPr>
      </w:pPr>
      <w:r w:rsidRPr="00D619F7">
        <w:rPr>
          <w:kern w:val="0"/>
          <w:lang w:eastAsia="ru-RU"/>
        </w:rPr>
        <w:t xml:space="preserve">Ростовская область, г. Новочеркасск, </w:t>
      </w:r>
      <w:r w:rsidR="00B1606F">
        <w:rPr>
          <w:kern w:val="0"/>
          <w:lang w:eastAsia="ru-RU"/>
        </w:rPr>
        <w:t>к</w:t>
      </w:r>
      <w:r w:rsidR="00F20CEF">
        <w:t>онвективн</w:t>
      </w:r>
      <w:r w:rsidR="00B1606F">
        <w:t>ая</w:t>
      </w:r>
      <w:r w:rsidR="00F20CEF">
        <w:t xml:space="preserve"> част</w:t>
      </w:r>
      <w:r w:rsidR="00B1606F">
        <w:t>ь</w:t>
      </w:r>
      <w:r w:rsidR="00F20CEF">
        <w:t xml:space="preserve"> котла № 1</w:t>
      </w:r>
      <w:r w:rsidR="00B1606F">
        <w:t xml:space="preserve"> марки</w:t>
      </w:r>
      <w:r w:rsidR="00F20CEF">
        <w:t xml:space="preserve"> ТВГ-8М </w:t>
      </w:r>
      <w:r w:rsidR="00D619F7" w:rsidRPr="00D619F7">
        <w:t xml:space="preserve"> </w:t>
      </w:r>
      <w:r w:rsidR="00273044">
        <w:t xml:space="preserve"> </w:t>
      </w:r>
      <w:r w:rsidR="00D619F7" w:rsidRPr="00D619F7">
        <w:t>котельной Щорса</w:t>
      </w:r>
      <w:r w:rsidR="00CF25F7">
        <w:t>,</w:t>
      </w:r>
      <w:r w:rsidR="00D619F7" w:rsidRPr="00D619F7">
        <w:t>129/38</w:t>
      </w:r>
      <w:r w:rsidR="00F20CEF">
        <w:t>.</w:t>
      </w:r>
    </w:p>
    <w:p w:rsidR="00803206" w:rsidRPr="00D619F7" w:rsidRDefault="00803206" w:rsidP="00265D7F">
      <w:pPr>
        <w:suppressAutoHyphens w:val="0"/>
        <w:autoSpaceDE w:val="0"/>
        <w:autoSpaceDN w:val="0"/>
        <w:adjustRightInd w:val="0"/>
        <w:spacing w:after="0"/>
        <w:rPr>
          <w:kern w:val="0"/>
          <w:lang w:eastAsia="ru-RU"/>
        </w:rPr>
      </w:pPr>
    </w:p>
    <w:p w:rsidR="00803206" w:rsidRPr="00B81685" w:rsidRDefault="00803206" w:rsidP="00B81685">
      <w:pPr>
        <w:pStyle w:val="a4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rPr>
          <w:b/>
          <w:kern w:val="0"/>
          <w:lang w:eastAsia="ru-RU"/>
        </w:rPr>
      </w:pPr>
      <w:r w:rsidRPr="00B81685">
        <w:rPr>
          <w:b/>
          <w:kern w:val="0"/>
          <w:lang w:eastAsia="ru-RU"/>
        </w:rPr>
        <w:t>Сроки выполнения работ</w:t>
      </w:r>
    </w:p>
    <w:p w:rsidR="00B81685" w:rsidRPr="00B81685" w:rsidRDefault="00B81685" w:rsidP="00B81685">
      <w:pPr>
        <w:pStyle w:val="a4"/>
        <w:suppressAutoHyphens w:val="0"/>
        <w:autoSpaceDE w:val="0"/>
        <w:autoSpaceDN w:val="0"/>
        <w:adjustRightInd w:val="0"/>
        <w:spacing w:after="0"/>
        <w:ind w:left="1211"/>
        <w:rPr>
          <w:b/>
          <w:kern w:val="0"/>
          <w:lang w:eastAsia="ru-RU"/>
        </w:rPr>
      </w:pPr>
    </w:p>
    <w:p w:rsidR="00803206" w:rsidRPr="00D619F7" w:rsidRDefault="00B1606F" w:rsidP="00265D7F">
      <w:pPr>
        <w:suppressAutoHyphens w:val="0"/>
        <w:autoSpaceDE w:val="0"/>
        <w:autoSpaceDN w:val="0"/>
        <w:adjustRightInd w:val="0"/>
        <w:spacing w:after="0"/>
        <w:rPr>
          <w:kern w:val="0"/>
          <w:lang w:eastAsia="ru-RU"/>
        </w:rPr>
      </w:pPr>
      <w:r>
        <w:rPr>
          <w:kern w:val="0"/>
          <w:lang w:eastAsia="ru-RU"/>
        </w:rPr>
        <w:t>В</w:t>
      </w:r>
      <w:r w:rsidR="00803206" w:rsidRPr="00D619F7">
        <w:rPr>
          <w:kern w:val="0"/>
          <w:lang w:eastAsia="ru-RU"/>
        </w:rPr>
        <w:t xml:space="preserve"> течение </w:t>
      </w:r>
      <w:r w:rsidR="00F20CEF">
        <w:rPr>
          <w:kern w:val="0"/>
          <w:lang w:eastAsia="ru-RU"/>
        </w:rPr>
        <w:t>4</w:t>
      </w:r>
      <w:r w:rsidR="00803206" w:rsidRPr="00D619F7">
        <w:rPr>
          <w:kern w:val="0"/>
          <w:lang w:eastAsia="ru-RU"/>
        </w:rPr>
        <w:t>0 календарных дней</w:t>
      </w:r>
      <w:r w:rsidR="003E13B0">
        <w:rPr>
          <w:kern w:val="0"/>
          <w:lang w:eastAsia="ru-RU"/>
        </w:rPr>
        <w:t xml:space="preserve"> со дня подписания контракта</w:t>
      </w:r>
      <w:bookmarkStart w:id="0" w:name="_GoBack"/>
      <w:bookmarkEnd w:id="0"/>
      <w:r w:rsidR="00803206" w:rsidRPr="00D619F7">
        <w:rPr>
          <w:kern w:val="0"/>
          <w:lang w:eastAsia="ru-RU"/>
        </w:rPr>
        <w:t>.</w:t>
      </w:r>
    </w:p>
    <w:p w:rsidR="00803206" w:rsidRPr="00D619F7" w:rsidRDefault="00803206" w:rsidP="00265D7F">
      <w:pPr>
        <w:suppressAutoHyphens w:val="0"/>
        <w:autoSpaceDE w:val="0"/>
        <w:autoSpaceDN w:val="0"/>
        <w:adjustRightInd w:val="0"/>
        <w:spacing w:after="0"/>
        <w:rPr>
          <w:kern w:val="0"/>
          <w:lang w:eastAsia="ru-RU"/>
        </w:rPr>
      </w:pPr>
    </w:p>
    <w:p w:rsidR="00803206" w:rsidRPr="00B81685" w:rsidRDefault="00803206" w:rsidP="00B81685">
      <w:pPr>
        <w:pStyle w:val="a4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rPr>
          <w:b/>
          <w:kern w:val="0"/>
          <w:lang w:eastAsia="ru-RU"/>
        </w:rPr>
      </w:pPr>
      <w:r w:rsidRPr="00B81685">
        <w:rPr>
          <w:b/>
          <w:kern w:val="0"/>
          <w:lang w:eastAsia="ru-RU"/>
        </w:rPr>
        <w:t>Виды и характеристи</w:t>
      </w:r>
      <w:r w:rsidR="00F13C92" w:rsidRPr="00B81685">
        <w:rPr>
          <w:b/>
          <w:kern w:val="0"/>
          <w:lang w:eastAsia="ru-RU"/>
        </w:rPr>
        <w:t>ки работ, подлежащих выполнению.</w:t>
      </w:r>
    </w:p>
    <w:p w:rsidR="00B81685" w:rsidRPr="00B81685" w:rsidRDefault="00B81685" w:rsidP="00B81685">
      <w:pPr>
        <w:pStyle w:val="a4"/>
        <w:suppressAutoHyphens w:val="0"/>
        <w:autoSpaceDE w:val="0"/>
        <w:autoSpaceDN w:val="0"/>
        <w:adjustRightInd w:val="0"/>
        <w:spacing w:after="0"/>
        <w:ind w:left="1211"/>
        <w:rPr>
          <w:b/>
          <w:kern w:val="0"/>
          <w:lang w:eastAsia="ru-RU"/>
        </w:rPr>
      </w:pPr>
    </w:p>
    <w:p w:rsidR="002F4837" w:rsidRDefault="00803206" w:rsidP="00265D7F">
      <w:pPr>
        <w:tabs>
          <w:tab w:val="left" w:pos="585"/>
        </w:tabs>
        <w:ind w:firstLine="851"/>
      </w:pPr>
      <w:r w:rsidRPr="00D619F7">
        <w:rPr>
          <w:kern w:val="0"/>
          <w:lang w:eastAsia="ru-RU"/>
        </w:rPr>
        <w:t xml:space="preserve">3.1. </w:t>
      </w:r>
      <w:r w:rsidR="002F604C">
        <w:rPr>
          <w:kern w:val="0"/>
          <w:lang w:eastAsia="ru-RU"/>
        </w:rPr>
        <w:t>Включить в объем с</w:t>
      </w:r>
      <w:r w:rsidR="002F4837">
        <w:rPr>
          <w:kern w:val="0"/>
          <w:lang w:eastAsia="ru-RU"/>
        </w:rPr>
        <w:t>варочно-монтажны</w:t>
      </w:r>
      <w:r w:rsidR="002F604C">
        <w:rPr>
          <w:kern w:val="0"/>
          <w:lang w:eastAsia="ru-RU"/>
        </w:rPr>
        <w:t>х</w:t>
      </w:r>
      <w:r w:rsidR="002F4837">
        <w:rPr>
          <w:kern w:val="0"/>
          <w:lang w:eastAsia="ru-RU"/>
        </w:rPr>
        <w:t xml:space="preserve"> р</w:t>
      </w:r>
      <w:r w:rsidRPr="00D619F7">
        <w:t>абот</w:t>
      </w:r>
      <w:r w:rsidR="002F4837">
        <w:t>:</w:t>
      </w:r>
    </w:p>
    <w:p w:rsidR="002F4837" w:rsidRDefault="002F4837" w:rsidP="00265D7F">
      <w:pPr>
        <w:tabs>
          <w:tab w:val="left" w:pos="585"/>
        </w:tabs>
      </w:pPr>
      <w:r>
        <w:t>- контроль исходных материалов;</w:t>
      </w:r>
    </w:p>
    <w:p w:rsidR="002F4837" w:rsidRDefault="002F4837" w:rsidP="00265D7F">
      <w:pPr>
        <w:tabs>
          <w:tab w:val="left" w:pos="585"/>
        </w:tabs>
      </w:pPr>
      <w:r>
        <w:t>- очистка</w:t>
      </w:r>
      <w:r w:rsidR="00803206" w:rsidRPr="00D619F7">
        <w:t xml:space="preserve"> </w:t>
      </w:r>
      <w:r>
        <w:t>полости труб;</w:t>
      </w:r>
    </w:p>
    <w:p w:rsidR="002F4837" w:rsidRDefault="002F4837" w:rsidP="00265D7F">
      <w:pPr>
        <w:tabs>
          <w:tab w:val="left" w:pos="585"/>
        </w:tabs>
      </w:pPr>
      <w:r>
        <w:t>-подготовка кромок труб;</w:t>
      </w:r>
    </w:p>
    <w:p w:rsidR="002F4837" w:rsidRDefault="002F4837" w:rsidP="00265D7F">
      <w:pPr>
        <w:tabs>
          <w:tab w:val="left" w:pos="585"/>
        </w:tabs>
      </w:pPr>
      <w:r>
        <w:t>- выполнение прихваток и сварка труб;</w:t>
      </w:r>
    </w:p>
    <w:p w:rsidR="002F4837" w:rsidRDefault="002F4837" w:rsidP="00265D7F">
      <w:pPr>
        <w:tabs>
          <w:tab w:val="left" w:pos="585"/>
        </w:tabs>
      </w:pPr>
      <w:r>
        <w:t>-нанесение клейма электрогазосварщика;</w:t>
      </w:r>
    </w:p>
    <w:p w:rsidR="00BF2EF8" w:rsidRDefault="002F4837" w:rsidP="00265D7F">
      <w:pPr>
        <w:tabs>
          <w:tab w:val="left" w:pos="585"/>
        </w:tabs>
      </w:pPr>
      <w:r>
        <w:t>-контроль качества сварного стыка</w:t>
      </w:r>
      <w:r w:rsidR="00BF2EF8">
        <w:t>.</w:t>
      </w:r>
    </w:p>
    <w:p w:rsidR="00033CC5" w:rsidRDefault="00BF2EF8" w:rsidP="00265D7F">
      <w:pPr>
        <w:tabs>
          <w:tab w:val="left" w:pos="426"/>
        </w:tabs>
        <w:ind w:firstLine="851"/>
      </w:pPr>
      <w:r>
        <w:t xml:space="preserve">3.2. </w:t>
      </w:r>
      <w:r w:rsidR="00CF25F7">
        <w:t xml:space="preserve">Сборочный чертеж котла и </w:t>
      </w:r>
      <w:r>
        <w:t xml:space="preserve"> локально</w:t>
      </w:r>
      <w:r w:rsidR="002F604C">
        <w:t>-</w:t>
      </w:r>
      <w:r>
        <w:t>сметн</w:t>
      </w:r>
      <w:r w:rsidR="00CF25F7">
        <w:t>ый</w:t>
      </w:r>
      <w:r>
        <w:t xml:space="preserve"> расчет</w:t>
      </w:r>
      <w:r w:rsidR="00CF25F7">
        <w:t xml:space="preserve"> </w:t>
      </w:r>
      <w:r w:rsidR="002F604C">
        <w:t xml:space="preserve"> </w:t>
      </w:r>
      <w:r>
        <w:t>прикреплен</w:t>
      </w:r>
      <w:r w:rsidR="00CF25F7">
        <w:t>ы</w:t>
      </w:r>
      <w:r>
        <w:t xml:space="preserve"> отдельным</w:t>
      </w:r>
      <w:r w:rsidR="00CF25F7">
        <w:t>и</w:t>
      </w:r>
      <w:r>
        <w:t xml:space="preserve"> файл</w:t>
      </w:r>
      <w:r w:rsidR="00CF25F7">
        <w:t xml:space="preserve">ами </w:t>
      </w:r>
      <w:r>
        <w:t xml:space="preserve"> </w:t>
      </w:r>
      <w:r w:rsidR="00CF25F7">
        <w:t>и являю</w:t>
      </w:r>
      <w:r w:rsidRPr="00273044">
        <w:t>тся неотъемлемой частью аукционной документации.</w:t>
      </w:r>
    </w:p>
    <w:p w:rsidR="00803206" w:rsidRDefault="00033CC5" w:rsidP="00265D7F">
      <w:pPr>
        <w:tabs>
          <w:tab w:val="left" w:pos="426"/>
        </w:tabs>
        <w:ind w:firstLine="851"/>
      </w:pPr>
      <w:r>
        <w:t>3.3. Восстановить обмуровку конвективной части после монтажа и гидравличкского испытания.</w:t>
      </w:r>
    </w:p>
    <w:p w:rsidR="00803206" w:rsidRPr="00273044" w:rsidRDefault="00803206" w:rsidP="00265D7F">
      <w:pPr>
        <w:suppressAutoHyphens w:val="0"/>
        <w:autoSpaceDE w:val="0"/>
        <w:autoSpaceDN w:val="0"/>
        <w:adjustRightInd w:val="0"/>
        <w:spacing w:after="0"/>
        <w:ind w:left="709"/>
        <w:rPr>
          <w:kern w:val="0"/>
          <w:lang w:eastAsia="ru-RU"/>
        </w:rPr>
      </w:pPr>
    </w:p>
    <w:p w:rsidR="00803206" w:rsidRPr="00B81685" w:rsidRDefault="00803206" w:rsidP="00B81685">
      <w:pPr>
        <w:pStyle w:val="a4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rPr>
          <w:kern w:val="0"/>
          <w:lang w:eastAsia="ru-RU"/>
        </w:rPr>
      </w:pPr>
      <w:r w:rsidRPr="00B81685">
        <w:rPr>
          <w:b/>
          <w:kern w:val="0"/>
          <w:lang w:eastAsia="ru-RU"/>
        </w:rPr>
        <w:t>Требования соответствия нормативным документам</w:t>
      </w:r>
      <w:r w:rsidRPr="00B81685">
        <w:rPr>
          <w:kern w:val="0"/>
          <w:lang w:eastAsia="ru-RU"/>
        </w:rPr>
        <w:t xml:space="preserve">: </w:t>
      </w:r>
    </w:p>
    <w:p w:rsidR="00B81685" w:rsidRPr="00B81685" w:rsidRDefault="00B81685" w:rsidP="00B81685">
      <w:pPr>
        <w:pStyle w:val="a4"/>
        <w:suppressAutoHyphens w:val="0"/>
        <w:autoSpaceDE w:val="0"/>
        <w:autoSpaceDN w:val="0"/>
        <w:adjustRightInd w:val="0"/>
        <w:spacing w:after="0"/>
        <w:ind w:left="1211"/>
        <w:rPr>
          <w:kern w:val="0"/>
          <w:lang w:eastAsia="ru-RU"/>
        </w:rPr>
      </w:pPr>
    </w:p>
    <w:p w:rsidR="00803206" w:rsidRDefault="00273044" w:rsidP="00265D7F">
      <w:pPr>
        <w:suppressAutoHyphens w:val="0"/>
        <w:autoSpaceDE w:val="0"/>
        <w:autoSpaceDN w:val="0"/>
        <w:adjustRightInd w:val="0"/>
        <w:spacing w:after="0"/>
        <w:ind w:firstLine="851"/>
      </w:pPr>
      <w:r>
        <w:rPr>
          <w:kern w:val="0"/>
          <w:lang w:eastAsia="ru-RU"/>
        </w:rPr>
        <w:t xml:space="preserve">4.1. </w:t>
      </w:r>
      <w:r w:rsidR="002F604C">
        <w:rPr>
          <w:kern w:val="0"/>
          <w:lang w:eastAsia="ru-RU"/>
        </w:rPr>
        <w:t>Работы производить</w:t>
      </w:r>
      <w:r w:rsidR="00F13C92">
        <w:rPr>
          <w:kern w:val="0"/>
          <w:lang w:eastAsia="ru-RU"/>
        </w:rPr>
        <w:t xml:space="preserve"> согласно </w:t>
      </w:r>
      <w:r w:rsidR="007B7F73">
        <w:t xml:space="preserve"> требованиями</w:t>
      </w:r>
      <w:r w:rsidR="002F604C">
        <w:t xml:space="preserve"> СНиП 3.05.04-85</w:t>
      </w:r>
      <w:r w:rsidR="002F604C" w:rsidRPr="00D619F7">
        <w:t>,</w:t>
      </w:r>
      <w:r w:rsidR="002F604C">
        <w:t xml:space="preserve"> </w:t>
      </w:r>
    </w:p>
    <w:p w:rsidR="002F604C" w:rsidRDefault="00273044" w:rsidP="00265D7F">
      <w:pPr>
        <w:suppressAutoHyphens w:val="0"/>
        <w:autoSpaceDE w:val="0"/>
        <w:autoSpaceDN w:val="0"/>
        <w:adjustRightInd w:val="0"/>
        <w:spacing w:after="0"/>
        <w:ind w:firstLine="851"/>
        <w:rPr>
          <w:kern w:val="0"/>
          <w:lang w:eastAsia="ru-RU"/>
        </w:rPr>
      </w:pPr>
      <w:r>
        <w:rPr>
          <w:color w:val="303030"/>
        </w:rPr>
        <w:t>4.2.Безопасность работ обеспечить в соответствии с «</w:t>
      </w:r>
      <w:r w:rsidRPr="00273044">
        <w:rPr>
          <w:color w:val="303030"/>
        </w:rPr>
        <w:t>Правила</w:t>
      </w:r>
      <w:r>
        <w:rPr>
          <w:color w:val="303030"/>
        </w:rPr>
        <w:t>ми</w:t>
      </w:r>
      <w:r w:rsidRPr="00273044">
        <w:rPr>
          <w:color w:val="303030"/>
        </w:rPr>
        <w:t xml:space="preserve"> по охране труда при работе с инструментом и приспособлениями</w:t>
      </w:r>
      <w:r>
        <w:rPr>
          <w:color w:val="303030"/>
        </w:rPr>
        <w:t>»</w:t>
      </w:r>
      <w:r w:rsidRPr="00273044">
        <w:rPr>
          <w:color w:val="303030"/>
        </w:rPr>
        <w:t>, утвержденны</w:t>
      </w:r>
      <w:r w:rsidR="00F13C92">
        <w:rPr>
          <w:color w:val="303030"/>
        </w:rPr>
        <w:t>ми</w:t>
      </w:r>
      <w:r w:rsidRPr="00273044">
        <w:rPr>
          <w:color w:val="303030"/>
        </w:rPr>
        <w:t xml:space="preserve"> приказом Минтруда от 27.11.2020 № 833н</w:t>
      </w:r>
    </w:p>
    <w:p w:rsidR="00803206" w:rsidRPr="00CF25F7" w:rsidRDefault="00803206" w:rsidP="00265D7F">
      <w:pPr>
        <w:suppressAutoHyphens w:val="0"/>
        <w:autoSpaceDE w:val="0"/>
        <w:autoSpaceDN w:val="0"/>
        <w:adjustRightInd w:val="0"/>
        <w:spacing w:after="0"/>
        <w:ind w:firstLine="851"/>
        <w:rPr>
          <w:kern w:val="0"/>
          <w:lang w:eastAsia="ru-RU"/>
        </w:rPr>
      </w:pPr>
      <w:r w:rsidRPr="00CF25F7">
        <w:rPr>
          <w:kern w:val="0"/>
          <w:lang w:eastAsia="ru-RU"/>
        </w:rPr>
        <w:t>4.</w:t>
      </w:r>
      <w:r w:rsidR="00CF25F7">
        <w:rPr>
          <w:kern w:val="0"/>
          <w:lang w:eastAsia="ru-RU"/>
        </w:rPr>
        <w:t>3</w:t>
      </w:r>
      <w:r w:rsidRPr="00CF25F7">
        <w:rPr>
          <w:kern w:val="0"/>
          <w:lang w:eastAsia="ru-RU"/>
        </w:rPr>
        <w:t>. Требования к Подрядчику</w:t>
      </w:r>
    </w:p>
    <w:p w:rsidR="00803206" w:rsidRPr="007A6E76" w:rsidRDefault="00CF25F7" w:rsidP="00265D7F">
      <w:pPr>
        <w:suppressAutoHyphens w:val="0"/>
        <w:autoSpaceDE w:val="0"/>
        <w:autoSpaceDN w:val="0"/>
        <w:adjustRightInd w:val="0"/>
        <w:spacing w:after="0"/>
        <w:ind w:firstLine="708"/>
        <w:rPr>
          <w:kern w:val="0"/>
          <w:lang w:eastAsia="ru-RU"/>
        </w:rPr>
      </w:pPr>
      <w:r>
        <w:rPr>
          <w:kern w:val="0"/>
          <w:lang w:eastAsia="ru-RU"/>
        </w:rPr>
        <w:t>4.3</w:t>
      </w:r>
      <w:r w:rsidR="00803206" w:rsidRPr="007A6E76">
        <w:rPr>
          <w:kern w:val="0"/>
          <w:lang w:eastAsia="ru-RU"/>
        </w:rPr>
        <w:t>.1. Подрядчик выполняет работы своими силами и средствами, обученным и аттестованным персоналом с соблюдением необходимых мер по технике безопасности, пожарной и промышленной безопасности.</w:t>
      </w:r>
    </w:p>
    <w:p w:rsidR="00803206" w:rsidRPr="007A6E76" w:rsidRDefault="00CF25F7" w:rsidP="00265D7F">
      <w:pPr>
        <w:suppressAutoHyphens w:val="0"/>
        <w:autoSpaceDE w:val="0"/>
        <w:autoSpaceDN w:val="0"/>
        <w:adjustRightInd w:val="0"/>
        <w:spacing w:after="0"/>
        <w:ind w:firstLine="709"/>
        <w:rPr>
          <w:kern w:val="0"/>
          <w:lang w:eastAsia="ru-RU"/>
        </w:rPr>
      </w:pPr>
      <w:r>
        <w:rPr>
          <w:kern w:val="0"/>
          <w:lang w:eastAsia="ru-RU"/>
        </w:rPr>
        <w:t>4.3.</w:t>
      </w:r>
      <w:r w:rsidR="00803206" w:rsidRPr="007A6E76">
        <w:rPr>
          <w:kern w:val="0"/>
          <w:lang w:eastAsia="ru-RU"/>
        </w:rPr>
        <w:t>.2 Квалификация руководителей, специалистов и ремонтного персонала должна соответствовать виду выполняемых работ.</w:t>
      </w:r>
    </w:p>
    <w:p w:rsidR="00803206" w:rsidRPr="007A6E76" w:rsidRDefault="00803206" w:rsidP="00265D7F">
      <w:pPr>
        <w:suppressAutoHyphens w:val="0"/>
        <w:autoSpaceDE w:val="0"/>
        <w:autoSpaceDN w:val="0"/>
        <w:adjustRightInd w:val="0"/>
        <w:spacing w:after="0"/>
        <w:ind w:firstLine="708"/>
        <w:rPr>
          <w:kern w:val="0"/>
          <w:lang w:eastAsia="ru-RU"/>
        </w:rPr>
      </w:pPr>
      <w:r w:rsidRPr="007A6E76">
        <w:rPr>
          <w:kern w:val="0"/>
          <w:lang w:eastAsia="ru-RU"/>
        </w:rPr>
        <w:t>4.</w:t>
      </w:r>
      <w:r w:rsidR="00CF25F7">
        <w:rPr>
          <w:kern w:val="0"/>
          <w:lang w:eastAsia="ru-RU"/>
        </w:rPr>
        <w:t>3.</w:t>
      </w:r>
      <w:r w:rsidRPr="007A6E76">
        <w:rPr>
          <w:kern w:val="0"/>
          <w:lang w:eastAsia="ru-RU"/>
        </w:rPr>
        <w:t>3. Обязательное наличие паспортов качества, сертификатов на все применяемые материалы. Поставка материалов  осуществляется Подрядчиком, их стоимость входит в общую стоимость Договора.</w:t>
      </w:r>
    </w:p>
    <w:p w:rsidR="00803206" w:rsidRPr="007A6E76" w:rsidRDefault="00803206" w:rsidP="00265D7F">
      <w:pPr>
        <w:suppressAutoHyphens w:val="0"/>
        <w:autoSpaceDE w:val="0"/>
        <w:autoSpaceDN w:val="0"/>
        <w:adjustRightInd w:val="0"/>
        <w:spacing w:after="0"/>
        <w:ind w:firstLine="708"/>
        <w:rPr>
          <w:kern w:val="0"/>
          <w:lang w:eastAsia="ru-RU"/>
        </w:rPr>
      </w:pPr>
      <w:r w:rsidRPr="007A6E76">
        <w:rPr>
          <w:kern w:val="0"/>
          <w:lang w:eastAsia="ru-RU"/>
        </w:rPr>
        <w:lastRenderedPageBreak/>
        <w:t>4.</w:t>
      </w:r>
      <w:r w:rsidR="00CF25F7">
        <w:rPr>
          <w:kern w:val="0"/>
          <w:lang w:eastAsia="ru-RU"/>
        </w:rPr>
        <w:t>3</w:t>
      </w:r>
      <w:r w:rsidRPr="007A6E76">
        <w:rPr>
          <w:kern w:val="0"/>
          <w:lang w:eastAsia="ru-RU"/>
        </w:rPr>
        <w:t>.</w:t>
      </w:r>
      <w:r w:rsidR="00265D7F">
        <w:rPr>
          <w:kern w:val="0"/>
          <w:lang w:eastAsia="ru-RU"/>
        </w:rPr>
        <w:t>4</w:t>
      </w:r>
      <w:r w:rsidRPr="007A6E76">
        <w:rPr>
          <w:kern w:val="0"/>
          <w:lang w:eastAsia="ru-RU"/>
        </w:rPr>
        <w:t>. Наличие нормативно-технической документации на ремонт и контроль качества, необходим</w:t>
      </w:r>
      <w:r w:rsidR="00F13C92">
        <w:rPr>
          <w:kern w:val="0"/>
          <w:lang w:eastAsia="ru-RU"/>
        </w:rPr>
        <w:t>ы</w:t>
      </w:r>
      <w:r w:rsidRPr="007A6E76">
        <w:rPr>
          <w:kern w:val="0"/>
          <w:lang w:eastAsia="ru-RU"/>
        </w:rPr>
        <w:t>й для производства работ.</w:t>
      </w:r>
    </w:p>
    <w:p w:rsidR="00803206" w:rsidRPr="007A6E76" w:rsidRDefault="00803206" w:rsidP="00265D7F">
      <w:pPr>
        <w:suppressAutoHyphens w:val="0"/>
        <w:autoSpaceDE w:val="0"/>
        <w:autoSpaceDN w:val="0"/>
        <w:adjustRightInd w:val="0"/>
        <w:spacing w:after="0"/>
        <w:ind w:firstLine="708"/>
        <w:rPr>
          <w:kern w:val="0"/>
          <w:lang w:eastAsia="ru-RU"/>
        </w:rPr>
      </w:pPr>
      <w:r w:rsidRPr="007A6E76">
        <w:rPr>
          <w:kern w:val="0"/>
          <w:lang w:eastAsia="ru-RU"/>
        </w:rPr>
        <w:t>4.</w:t>
      </w:r>
      <w:r w:rsidR="00CF25F7">
        <w:rPr>
          <w:kern w:val="0"/>
          <w:lang w:eastAsia="ru-RU"/>
        </w:rPr>
        <w:t>3</w:t>
      </w:r>
      <w:r w:rsidRPr="007A6E76">
        <w:rPr>
          <w:kern w:val="0"/>
          <w:lang w:eastAsia="ru-RU"/>
        </w:rPr>
        <w:t>.</w:t>
      </w:r>
      <w:r w:rsidR="00265D7F">
        <w:rPr>
          <w:kern w:val="0"/>
          <w:lang w:eastAsia="ru-RU"/>
        </w:rPr>
        <w:t>5</w:t>
      </w:r>
      <w:r w:rsidRPr="007A6E76">
        <w:rPr>
          <w:kern w:val="0"/>
          <w:lang w:eastAsia="ru-RU"/>
        </w:rPr>
        <w:t>. Все инструменты, оснастка, приспособления, используемые для ремонта, должны быть технически исправны.</w:t>
      </w:r>
    </w:p>
    <w:p w:rsidR="00803206" w:rsidRPr="007A6E76" w:rsidRDefault="00033CC5" w:rsidP="00265D7F">
      <w:pPr>
        <w:suppressAutoHyphens w:val="0"/>
        <w:autoSpaceDE w:val="0"/>
        <w:autoSpaceDN w:val="0"/>
        <w:adjustRightInd w:val="0"/>
        <w:spacing w:after="0"/>
        <w:ind w:firstLine="708"/>
        <w:rPr>
          <w:kern w:val="0"/>
          <w:lang w:eastAsia="ru-RU"/>
        </w:rPr>
      </w:pPr>
      <w:r>
        <w:rPr>
          <w:kern w:val="0"/>
          <w:lang w:eastAsia="ru-RU"/>
        </w:rPr>
        <w:t xml:space="preserve"> </w:t>
      </w:r>
      <w:r w:rsidR="00803206" w:rsidRPr="007A6E76">
        <w:rPr>
          <w:kern w:val="0"/>
          <w:lang w:eastAsia="ru-RU"/>
        </w:rPr>
        <w:t>4.</w:t>
      </w:r>
      <w:r w:rsidR="00CF25F7">
        <w:rPr>
          <w:kern w:val="0"/>
          <w:lang w:eastAsia="ru-RU"/>
        </w:rPr>
        <w:t>3</w:t>
      </w:r>
      <w:r w:rsidR="00803206" w:rsidRPr="007A6E76">
        <w:rPr>
          <w:kern w:val="0"/>
          <w:lang w:eastAsia="ru-RU"/>
        </w:rPr>
        <w:t>.</w:t>
      </w:r>
      <w:r w:rsidR="00265D7F">
        <w:rPr>
          <w:kern w:val="0"/>
          <w:lang w:eastAsia="ru-RU"/>
        </w:rPr>
        <w:t>6</w:t>
      </w:r>
      <w:r w:rsidR="00803206" w:rsidRPr="007A6E76">
        <w:rPr>
          <w:kern w:val="0"/>
          <w:lang w:eastAsia="ru-RU"/>
        </w:rPr>
        <w:t>.</w:t>
      </w:r>
      <w:r w:rsidR="002F604C">
        <w:rPr>
          <w:kern w:val="0"/>
          <w:lang w:eastAsia="ru-RU"/>
        </w:rPr>
        <w:t xml:space="preserve"> </w:t>
      </w:r>
      <w:r w:rsidR="00803206" w:rsidRPr="007A6E76">
        <w:rPr>
          <w:kern w:val="0"/>
          <w:lang w:eastAsia="ru-RU"/>
        </w:rPr>
        <w:t>Выполняемые работы должны соответствовать требованиям действующих технических регламентов, строительных норм и правил.</w:t>
      </w:r>
    </w:p>
    <w:p w:rsidR="002F604C" w:rsidRDefault="002F604C" w:rsidP="00436D73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firstLine="709"/>
        <w:rPr>
          <w:b/>
          <w:kern w:val="0"/>
          <w:lang w:eastAsia="ru-RU"/>
        </w:rPr>
      </w:pPr>
    </w:p>
    <w:p w:rsidR="00803206" w:rsidRPr="00B81685" w:rsidRDefault="00803206" w:rsidP="00B81685">
      <w:pPr>
        <w:pStyle w:val="a4"/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/>
        <w:rPr>
          <w:b/>
          <w:kern w:val="0"/>
          <w:lang w:eastAsia="ru-RU"/>
        </w:rPr>
      </w:pPr>
      <w:r w:rsidRPr="00B81685">
        <w:rPr>
          <w:b/>
          <w:kern w:val="0"/>
          <w:lang w:eastAsia="ru-RU"/>
        </w:rPr>
        <w:t>Требования к организации и выполнению работ</w:t>
      </w:r>
    </w:p>
    <w:p w:rsidR="00B81685" w:rsidRPr="00B81685" w:rsidRDefault="00B81685" w:rsidP="00B81685">
      <w:pPr>
        <w:pStyle w:val="a4"/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left="1211"/>
        <w:rPr>
          <w:b/>
          <w:kern w:val="0"/>
          <w:lang w:eastAsia="ru-RU"/>
        </w:rPr>
      </w:pPr>
    </w:p>
    <w:p w:rsidR="00803206" w:rsidRPr="007A6E76" w:rsidRDefault="00803206" w:rsidP="00436D73">
      <w:pPr>
        <w:suppressAutoHyphens w:val="0"/>
        <w:autoSpaceDE w:val="0"/>
        <w:autoSpaceDN w:val="0"/>
        <w:adjustRightInd w:val="0"/>
        <w:spacing w:after="0"/>
        <w:ind w:firstLine="709"/>
        <w:rPr>
          <w:kern w:val="0"/>
          <w:lang w:eastAsia="ru-RU"/>
        </w:rPr>
      </w:pPr>
      <w:r w:rsidRPr="007A6E76">
        <w:rPr>
          <w:kern w:val="0"/>
          <w:lang w:eastAsia="ru-RU"/>
        </w:rPr>
        <w:t xml:space="preserve">5.1. До начала работ </w:t>
      </w:r>
      <w:r w:rsidR="00CF25F7">
        <w:rPr>
          <w:kern w:val="0"/>
          <w:lang w:eastAsia="ru-RU"/>
        </w:rPr>
        <w:t xml:space="preserve">персонал </w:t>
      </w:r>
      <w:r w:rsidRPr="007A6E76">
        <w:rPr>
          <w:kern w:val="0"/>
          <w:lang w:eastAsia="ru-RU"/>
        </w:rPr>
        <w:t>Подрядчик</w:t>
      </w:r>
      <w:r w:rsidR="00CF25F7">
        <w:rPr>
          <w:kern w:val="0"/>
          <w:lang w:eastAsia="ru-RU"/>
        </w:rPr>
        <w:t>а</w:t>
      </w:r>
      <w:r w:rsidRPr="007A6E76">
        <w:rPr>
          <w:kern w:val="0"/>
          <w:lang w:eastAsia="ru-RU"/>
        </w:rPr>
        <w:t xml:space="preserve"> должен пройти инструктаж по охране труда и пожарной безопасности </w:t>
      </w:r>
      <w:r w:rsidR="00273044">
        <w:rPr>
          <w:kern w:val="0"/>
          <w:lang w:eastAsia="ru-RU"/>
        </w:rPr>
        <w:t>в отделе охраны труда МУП "НТС"</w:t>
      </w:r>
      <w:r w:rsidR="00F13C92">
        <w:rPr>
          <w:kern w:val="0"/>
          <w:lang w:eastAsia="ru-RU"/>
        </w:rPr>
        <w:t>,</w:t>
      </w:r>
      <w:r w:rsidR="00273044">
        <w:rPr>
          <w:kern w:val="0"/>
          <w:lang w:eastAsia="ru-RU"/>
        </w:rPr>
        <w:t xml:space="preserve"> получить наряд-допуск</w:t>
      </w:r>
      <w:r w:rsidR="00295B3E">
        <w:rPr>
          <w:kern w:val="0"/>
          <w:lang w:eastAsia="ru-RU"/>
        </w:rPr>
        <w:t xml:space="preserve"> на выполнение работ  </w:t>
      </w:r>
      <w:r w:rsidR="00273044">
        <w:rPr>
          <w:kern w:val="0"/>
          <w:lang w:eastAsia="ru-RU"/>
        </w:rPr>
        <w:t xml:space="preserve"> в установленном порядке</w:t>
      </w:r>
    </w:p>
    <w:p w:rsidR="003D116D" w:rsidRPr="007A6E76" w:rsidRDefault="00803206" w:rsidP="003D116D">
      <w:pPr>
        <w:suppressAutoHyphens w:val="0"/>
        <w:autoSpaceDE w:val="0"/>
        <w:autoSpaceDN w:val="0"/>
        <w:adjustRightInd w:val="0"/>
        <w:spacing w:after="0"/>
        <w:ind w:firstLine="709"/>
        <w:rPr>
          <w:kern w:val="0"/>
          <w:lang w:eastAsia="ru-RU"/>
        </w:rPr>
      </w:pPr>
      <w:r w:rsidRPr="007A6E76">
        <w:rPr>
          <w:kern w:val="0"/>
          <w:lang w:eastAsia="ru-RU"/>
        </w:rPr>
        <w:t>5.</w:t>
      </w:r>
      <w:r w:rsidR="00295B3E">
        <w:rPr>
          <w:kern w:val="0"/>
          <w:lang w:eastAsia="ru-RU"/>
        </w:rPr>
        <w:t>2</w:t>
      </w:r>
      <w:r w:rsidRPr="007A6E76">
        <w:rPr>
          <w:kern w:val="0"/>
          <w:lang w:eastAsia="ru-RU"/>
        </w:rPr>
        <w:t xml:space="preserve">. </w:t>
      </w:r>
      <w:r w:rsidR="003D116D">
        <w:rPr>
          <w:kern w:val="0"/>
          <w:lang w:eastAsia="ru-RU"/>
        </w:rPr>
        <w:t>До подписания договора предоставить ответственному лицу МУП «НТС» н</w:t>
      </w:r>
      <w:r w:rsidR="003D116D" w:rsidRPr="007A6E76">
        <w:rPr>
          <w:kern w:val="0"/>
          <w:lang w:eastAsia="ru-RU"/>
        </w:rPr>
        <w:t>аличие производственной базы (материалы, запчасти, оборудование, инструмент, строительная техника), позволяющей проводить ремонт в объеме и в сроки, определенные Техническим заданием.</w:t>
      </w:r>
    </w:p>
    <w:p w:rsidR="00803206" w:rsidRPr="007A6E76" w:rsidRDefault="003D116D" w:rsidP="00436D73">
      <w:pPr>
        <w:suppressAutoHyphens w:val="0"/>
        <w:autoSpaceDE w:val="0"/>
        <w:autoSpaceDN w:val="0"/>
        <w:adjustRightInd w:val="0"/>
        <w:spacing w:after="0"/>
        <w:ind w:firstLine="709"/>
        <w:rPr>
          <w:kern w:val="0"/>
          <w:lang w:eastAsia="ru-RU"/>
        </w:rPr>
      </w:pPr>
      <w:r>
        <w:rPr>
          <w:kern w:val="0"/>
          <w:lang w:eastAsia="ru-RU"/>
        </w:rPr>
        <w:t xml:space="preserve">5.3. </w:t>
      </w:r>
      <w:r w:rsidR="00803206" w:rsidRPr="007A6E76">
        <w:rPr>
          <w:kern w:val="0"/>
          <w:lang w:eastAsia="ru-RU"/>
        </w:rPr>
        <w:t>Подрядчик назначает руководителей работ в соответствии с объемом выполняемых работ,</w:t>
      </w:r>
      <w:r w:rsidR="00295B3E">
        <w:rPr>
          <w:kern w:val="0"/>
          <w:lang w:eastAsia="ru-RU"/>
        </w:rPr>
        <w:t>а также</w:t>
      </w:r>
      <w:r w:rsidR="00803206" w:rsidRPr="007A6E76">
        <w:rPr>
          <w:kern w:val="0"/>
          <w:lang w:eastAsia="ru-RU"/>
        </w:rPr>
        <w:t xml:space="preserve"> лиц, ответственных за охрану труда и материально-техническое обеспечение.</w:t>
      </w:r>
    </w:p>
    <w:p w:rsidR="00803206" w:rsidRPr="007A6E76" w:rsidRDefault="00202663" w:rsidP="00436D73">
      <w:pPr>
        <w:suppressAutoHyphens w:val="0"/>
        <w:autoSpaceDE w:val="0"/>
        <w:autoSpaceDN w:val="0"/>
        <w:adjustRightInd w:val="0"/>
        <w:spacing w:after="0"/>
        <w:ind w:firstLine="709"/>
        <w:rPr>
          <w:kern w:val="0"/>
          <w:lang w:eastAsia="ru-RU"/>
        </w:rPr>
      </w:pPr>
      <w:r>
        <w:rPr>
          <w:kern w:val="0"/>
          <w:lang w:eastAsia="ru-RU"/>
        </w:rPr>
        <w:t>5.</w:t>
      </w:r>
      <w:r w:rsidR="003D116D">
        <w:rPr>
          <w:kern w:val="0"/>
          <w:lang w:eastAsia="ru-RU"/>
        </w:rPr>
        <w:t>4</w:t>
      </w:r>
      <w:r w:rsidR="00803206" w:rsidRPr="007A6E76">
        <w:rPr>
          <w:kern w:val="0"/>
          <w:lang w:eastAsia="ru-RU"/>
        </w:rPr>
        <w:t>. С момента начала работ  Подрядчик несет ответственность за сохранность всех материалов, оборудования, механизмов, техники до полного завершения работ (включая период времени, в течение которого Подрядчик будет устранять выявлен</w:t>
      </w:r>
      <w:r w:rsidR="00F13C92">
        <w:rPr>
          <w:kern w:val="0"/>
          <w:lang w:eastAsia="ru-RU"/>
        </w:rPr>
        <w:t>ные в ходе приемки недостатки).</w:t>
      </w:r>
    </w:p>
    <w:p w:rsidR="00803206" w:rsidRPr="007A6E76" w:rsidRDefault="00803206" w:rsidP="00436D73">
      <w:pPr>
        <w:suppressAutoHyphens w:val="0"/>
        <w:autoSpaceDE w:val="0"/>
        <w:autoSpaceDN w:val="0"/>
        <w:adjustRightInd w:val="0"/>
        <w:spacing w:after="0"/>
        <w:ind w:firstLine="709"/>
        <w:rPr>
          <w:kern w:val="0"/>
          <w:lang w:eastAsia="ru-RU"/>
        </w:rPr>
      </w:pPr>
      <w:r w:rsidRPr="007A6E76">
        <w:rPr>
          <w:kern w:val="0"/>
          <w:lang w:eastAsia="ru-RU"/>
        </w:rPr>
        <w:t>5.</w:t>
      </w:r>
      <w:r w:rsidR="003D116D">
        <w:rPr>
          <w:kern w:val="0"/>
          <w:lang w:eastAsia="ru-RU"/>
        </w:rPr>
        <w:t>5</w:t>
      </w:r>
      <w:r w:rsidRPr="007A6E76">
        <w:rPr>
          <w:kern w:val="0"/>
          <w:lang w:eastAsia="ru-RU"/>
        </w:rPr>
        <w:t>. При выполнении работ Подрядчик обеспечивает соблюдение  правил пожарной, промышленной безопасности, правил техники безопасности.</w:t>
      </w:r>
    </w:p>
    <w:p w:rsidR="00803206" w:rsidRPr="007A6E76" w:rsidRDefault="00803206" w:rsidP="00436D73">
      <w:pPr>
        <w:suppressAutoHyphens w:val="0"/>
        <w:autoSpaceDE w:val="0"/>
        <w:autoSpaceDN w:val="0"/>
        <w:adjustRightInd w:val="0"/>
        <w:spacing w:after="0"/>
        <w:ind w:firstLine="709"/>
        <w:rPr>
          <w:kern w:val="0"/>
          <w:lang w:eastAsia="ru-RU"/>
        </w:rPr>
      </w:pPr>
      <w:r w:rsidRPr="007A6E76">
        <w:rPr>
          <w:kern w:val="0"/>
          <w:lang w:eastAsia="ru-RU"/>
        </w:rPr>
        <w:t>5.</w:t>
      </w:r>
      <w:r w:rsidR="003D116D">
        <w:rPr>
          <w:kern w:val="0"/>
          <w:lang w:eastAsia="ru-RU"/>
        </w:rPr>
        <w:t>6</w:t>
      </w:r>
      <w:r w:rsidRPr="007A6E76">
        <w:rPr>
          <w:kern w:val="0"/>
          <w:lang w:eastAsia="ru-RU"/>
        </w:rPr>
        <w:t>. При обнаружении в процессе в</w:t>
      </w:r>
      <w:r w:rsidR="00F13C92">
        <w:rPr>
          <w:kern w:val="0"/>
          <w:lang w:eastAsia="ru-RU"/>
        </w:rPr>
        <w:t>ыполнения работ или по окончанию</w:t>
      </w:r>
      <w:r w:rsidRPr="007A6E76">
        <w:rPr>
          <w:kern w:val="0"/>
          <w:lang w:eastAsia="ru-RU"/>
        </w:rPr>
        <w:t xml:space="preserve"> выполнения работ их несоответствия требованиям, предусмотренным Техническим заданием, а также требованиям государственных стандартов, нормативно-технической документации, устанавливающей требования к качеству данного вида работ, Заказчик сообщает об этом Подрядчику с указанием срока устранения этих недостатков.</w:t>
      </w:r>
    </w:p>
    <w:p w:rsidR="00803206" w:rsidRPr="007A6E76" w:rsidRDefault="00803206" w:rsidP="00436D73">
      <w:pPr>
        <w:suppressAutoHyphens w:val="0"/>
        <w:autoSpaceDE w:val="0"/>
        <w:autoSpaceDN w:val="0"/>
        <w:adjustRightInd w:val="0"/>
        <w:spacing w:after="0"/>
        <w:ind w:firstLine="709"/>
        <w:rPr>
          <w:kern w:val="0"/>
          <w:lang w:eastAsia="ru-RU"/>
        </w:rPr>
      </w:pPr>
      <w:r w:rsidRPr="007A6E76">
        <w:rPr>
          <w:kern w:val="0"/>
          <w:lang w:eastAsia="ru-RU"/>
        </w:rPr>
        <w:t>5.</w:t>
      </w:r>
      <w:r w:rsidR="003D116D">
        <w:rPr>
          <w:kern w:val="0"/>
          <w:lang w:eastAsia="ru-RU"/>
        </w:rPr>
        <w:t>7</w:t>
      </w:r>
      <w:r w:rsidRPr="007A6E76">
        <w:rPr>
          <w:kern w:val="0"/>
          <w:lang w:eastAsia="ru-RU"/>
        </w:rPr>
        <w:t xml:space="preserve">. </w:t>
      </w:r>
      <w:r w:rsidR="00265D7F">
        <w:rPr>
          <w:kern w:val="0"/>
          <w:lang w:eastAsia="ru-RU"/>
        </w:rPr>
        <w:t xml:space="preserve">В процессе изготовления поверхностей нагрева Подрядчик обязан вести пооперационный контроль с приглашением представителя заказчика, с целью проверки заданного проходного сечения в </w:t>
      </w:r>
      <w:proofErr w:type="spellStart"/>
      <w:r w:rsidR="00265D7F">
        <w:rPr>
          <w:kern w:val="0"/>
          <w:lang w:eastAsia="ru-RU"/>
        </w:rPr>
        <w:t>гибах</w:t>
      </w:r>
      <w:proofErr w:type="spellEnd"/>
      <w:r w:rsidR="00265D7F">
        <w:rPr>
          <w:kern w:val="0"/>
          <w:lang w:eastAsia="ru-RU"/>
        </w:rPr>
        <w:t xml:space="preserve"> и в сварных соединениях змеевиков контроль произвести прогонкой металлического шара.</w:t>
      </w:r>
    </w:p>
    <w:p w:rsidR="00295B3E" w:rsidRPr="007A6E76" w:rsidRDefault="00803206" w:rsidP="00436D73">
      <w:pPr>
        <w:suppressAutoHyphens w:val="0"/>
        <w:autoSpaceDE w:val="0"/>
        <w:autoSpaceDN w:val="0"/>
        <w:adjustRightInd w:val="0"/>
        <w:spacing w:after="0"/>
        <w:ind w:firstLine="709"/>
        <w:rPr>
          <w:kern w:val="0"/>
          <w:lang w:eastAsia="ru-RU"/>
        </w:rPr>
      </w:pPr>
      <w:r w:rsidRPr="007A6E76">
        <w:rPr>
          <w:kern w:val="0"/>
          <w:lang w:eastAsia="ru-RU"/>
        </w:rPr>
        <w:t>5.</w:t>
      </w:r>
      <w:r w:rsidR="003D116D">
        <w:rPr>
          <w:kern w:val="0"/>
          <w:lang w:eastAsia="ru-RU"/>
        </w:rPr>
        <w:t>8</w:t>
      </w:r>
      <w:r w:rsidRPr="007A6E76">
        <w:rPr>
          <w:kern w:val="0"/>
          <w:lang w:eastAsia="ru-RU"/>
        </w:rPr>
        <w:t>. Срок устранения недостатков, если иное не указано, не должен превышать 5 (пять) рабочих дней со дня составления акта.</w:t>
      </w:r>
    </w:p>
    <w:p w:rsidR="00803206" w:rsidRDefault="00803206" w:rsidP="00436D73">
      <w:pPr>
        <w:suppressAutoHyphens w:val="0"/>
        <w:autoSpaceDE w:val="0"/>
        <w:autoSpaceDN w:val="0"/>
        <w:adjustRightInd w:val="0"/>
        <w:spacing w:after="0"/>
        <w:ind w:firstLine="708"/>
        <w:rPr>
          <w:kern w:val="0"/>
          <w:lang w:eastAsia="ru-RU"/>
        </w:rPr>
      </w:pPr>
      <w:r w:rsidRPr="007A6E76">
        <w:rPr>
          <w:kern w:val="0"/>
          <w:lang w:eastAsia="ru-RU"/>
        </w:rPr>
        <w:t>5.</w:t>
      </w:r>
      <w:r w:rsidR="003D116D">
        <w:rPr>
          <w:kern w:val="0"/>
          <w:lang w:eastAsia="ru-RU"/>
        </w:rPr>
        <w:t>9</w:t>
      </w:r>
      <w:r w:rsidRPr="007A6E76">
        <w:rPr>
          <w:kern w:val="0"/>
          <w:lang w:eastAsia="ru-RU"/>
        </w:rPr>
        <w:t>. После завершения работ по демонтажу Подрядчик обязан безвозмездно передать Заказчику весь демонтированный материал по акту приема демонтированного материала.</w:t>
      </w:r>
    </w:p>
    <w:p w:rsidR="003B1AF4" w:rsidRPr="007A6E76" w:rsidRDefault="003B1AF4" w:rsidP="003B1AF4">
      <w:pPr>
        <w:suppressAutoHyphens w:val="0"/>
        <w:autoSpaceDE w:val="0"/>
        <w:autoSpaceDN w:val="0"/>
        <w:adjustRightInd w:val="0"/>
        <w:spacing w:after="0"/>
        <w:ind w:firstLine="709"/>
        <w:rPr>
          <w:kern w:val="0"/>
          <w:lang w:eastAsia="ru-RU"/>
        </w:rPr>
      </w:pPr>
      <w:r>
        <w:rPr>
          <w:kern w:val="0"/>
          <w:lang w:eastAsia="ru-RU"/>
        </w:rPr>
        <w:t>5.</w:t>
      </w:r>
      <w:r w:rsidR="003D116D">
        <w:rPr>
          <w:kern w:val="0"/>
          <w:lang w:eastAsia="ru-RU"/>
        </w:rPr>
        <w:t>10</w:t>
      </w:r>
      <w:r>
        <w:rPr>
          <w:kern w:val="0"/>
          <w:lang w:eastAsia="ru-RU"/>
        </w:rPr>
        <w:t xml:space="preserve">.По завершению </w:t>
      </w:r>
      <w:r w:rsidR="002D7625">
        <w:rPr>
          <w:kern w:val="0"/>
          <w:lang w:eastAsia="ru-RU"/>
        </w:rPr>
        <w:t>м</w:t>
      </w:r>
      <w:r>
        <w:rPr>
          <w:kern w:val="0"/>
          <w:lang w:eastAsia="ru-RU"/>
        </w:rPr>
        <w:t>онтажа выполнить гидравлическое испытание давлением 16 кГс/см² с оформлением акта.</w:t>
      </w:r>
    </w:p>
    <w:p w:rsidR="00803206" w:rsidRDefault="00803206" w:rsidP="00436D73">
      <w:pPr>
        <w:suppressAutoHyphens w:val="0"/>
        <w:autoSpaceDE w:val="0"/>
        <w:autoSpaceDN w:val="0"/>
        <w:adjustRightInd w:val="0"/>
        <w:spacing w:after="0"/>
        <w:ind w:firstLine="708"/>
        <w:rPr>
          <w:kern w:val="0"/>
          <w:lang w:eastAsia="ru-RU"/>
        </w:rPr>
      </w:pPr>
      <w:r w:rsidRPr="007A6E76">
        <w:rPr>
          <w:kern w:val="0"/>
          <w:lang w:eastAsia="ru-RU"/>
        </w:rPr>
        <w:t>5.</w:t>
      </w:r>
      <w:r w:rsidR="003B1AF4">
        <w:rPr>
          <w:kern w:val="0"/>
          <w:lang w:eastAsia="ru-RU"/>
        </w:rPr>
        <w:t>1</w:t>
      </w:r>
      <w:r w:rsidR="003D116D">
        <w:rPr>
          <w:kern w:val="0"/>
          <w:lang w:eastAsia="ru-RU"/>
        </w:rPr>
        <w:t>1</w:t>
      </w:r>
      <w:r w:rsidRPr="007A6E76">
        <w:rPr>
          <w:kern w:val="0"/>
          <w:lang w:eastAsia="ru-RU"/>
        </w:rPr>
        <w:t>. Хранение и вывоз мусора осуществляется силами и средствами Подрядчика.</w:t>
      </w:r>
    </w:p>
    <w:p w:rsidR="00265D7F" w:rsidRDefault="00265D7F" w:rsidP="00265D7F">
      <w:pPr>
        <w:suppressAutoHyphens w:val="0"/>
        <w:autoSpaceDE w:val="0"/>
        <w:autoSpaceDN w:val="0"/>
        <w:adjustRightInd w:val="0"/>
        <w:spacing w:after="0"/>
        <w:ind w:firstLine="708"/>
        <w:rPr>
          <w:kern w:val="0"/>
          <w:lang w:eastAsia="ru-RU"/>
        </w:rPr>
      </w:pPr>
      <w:r>
        <w:rPr>
          <w:kern w:val="0"/>
          <w:lang w:eastAsia="ru-RU"/>
        </w:rPr>
        <w:t xml:space="preserve">5.12. </w:t>
      </w:r>
      <w:r w:rsidRPr="007A6E76">
        <w:rPr>
          <w:kern w:val="0"/>
          <w:lang w:eastAsia="ru-RU"/>
        </w:rPr>
        <w:t>Подрядчик обязан устранить указанные недостатки своими силами и за свой счет в срок, установленный Заказчиком.</w:t>
      </w:r>
    </w:p>
    <w:p w:rsidR="00F87735" w:rsidRDefault="00F87735" w:rsidP="00265D7F">
      <w:pPr>
        <w:suppressAutoHyphens w:val="0"/>
        <w:autoSpaceDE w:val="0"/>
        <w:autoSpaceDN w:val="0"/>
        <w:adjustRightInd w:val="0"/>
        <w:spacing w:after="0"/>
        <w:ind w:firstLine="708"/>
        <w:rPr>
          <w:kern w:val="0"/>
          <w:lang w:eastAsia="ru-RU"/>
        </w:rPr>
      </w:pPr>
      <w:r>
        <w:rPr>
          <w:kern w:val="0"/>
          <w:lang w:eastAsia="ru-RU"/>
        </w:rPr>
        <w:t>5.13. Аудиторская проверка Заказчиком производственных площадок Исполнителя.</w:t>
      </w:r>
    </w:p>
    <w:p w:rsidR="00F87735" w:rsidRPr="007A6E76" w:rsidRDefault="00F87735" w:rsidP="00265D7F">
      <w:pPr>
        <w:suppressAutoHyphens w:val="0"/>
        <w:autoSpaceDE w:val="0"/>
        <w:autoSpaceDN w:val="0"/>
        <w:adjustRightInd w:val="0"/>
        <w:spacing w:after="0"/>
        <w:ind w:firstLine="708"/>
        <w:rPr>
          <w:kern w:val="0"/>
          <w:lang w:eastAsia="ru-RU"/>
        </w:rPr>
      </w:pPr>
      <w:r>
        <w:rPr>
          <w:kern w:val="0"/>
          <w:lang w:eastAsia="ru-RU"/>
        </w:rPr>
        <w:t>5.14 Выполнение работ  Исполнителем по фактическим  существующим размерам в случае несоответствия конвективной части  котла с паспортом котла и составить чертежи.</w:t>
      </w:r>
    </w:p>
    <w:p w:rsidR="00803206" w:rsidRPr="007A6E76" w:rsidRDefault="00803206" w:rsidP="00803206">
      <w:pPr>
        <w:suppressAutoHyphens w:val="0"/>
        <w:autoSpaceDE w:val="0"/>
        <w:autoSpaceDN w:val="0"/>
        <w:adjustRightInd w:val="0"/>
        <w:spacing w:after="0"/>
        <w:ind w:firstLine="540"/>
        <w:rPr>
          <w:kern w:val="0"/>
          <w:lang w:eastAsia="ru-RU"/>
        </w:rPr>
      </w:pPr>
    </w:p>
    <w:p w:rsidR="00803206" w:rsidRPr="00B81685" w:rsidRDefault="00803206" w:rsidP="00B81685">
      <w:pPr>
        <w:pStyle w:val="a4"/>
        <w:numPr>
          <w:ilvl w:val="0"/>
          <w:numId w:val="12"/>
        </w:numPr>
        <w:tabs>
          <w:tab w:val="left" w:pos="993"/>
        </w:tabs>
        <w:suppressAutoHyphens w:val="0"/>
        <w:spacing w:after="0"/>
        <w:rPr>
          <w:b/>
          <w:kern w:val="0"/>
          <w:lang w:eastAsia="ru-RU"/>
        </w:rPr>
      </w:pPr>
      <w:r w:rsidRPr="00B81685">
        <w:rPr>
          <w:b/>
          <w:kern w:val="0"/>
          <w:lang w:eastAsia="ru-RU"/>
        </w:rPr>
        <w:t>Требования к составу документации</w:t>
      </w:r>
    </w:p>
    <w:p w:rsidR="00B81685" w:rsidRPr="00B81685" w:rsidRDefault="00B81685" w:rsidP="00B81685">
      <w:pPr>
        <w:pStyle w:val="a4"/>
        <w:tabs>
          <w:tab w:val="left" w:pos="993"/>
        </w:tabs>
        <w:suppressAutoHyphens w:val="0"/>
        <w:spacing w:after="0"/>
        <w:ind w:left="1211"/>
        <w:rPr>
          <w:b/>
          <w:kern w:val="0"/>
          <w:lang w:eastAsia="ru-RU"/>
        </w:rPr>
      </w:pPr>
    </w:p>
    <w:p w:rsidR="00803206" w:rsidRPr="007A6E76" w:rsidRDefault="00803206" w:rsidP="00803206">
      <w:pPr>
        <w:suppressAutoHyphens w:val="0"/>
        <w:spacing w:after="0"/>
        <w:ind w:firstLine="708"/>
        <w:rPr>
          <w:kern w:val="0"/>
          <w:lang w:eastAsia="ru-RU"/>
        </w:rPr>
      </w:pPr>
      <w:r w:rsidRPr="007A6E76">
        <w:rPr>
          <w:kern w:val="0"/>
          <w:lang w:eastAsia="ru-RU"/>
        </w:rPr>
        <w:t>6.1. Подрядчик своевременно и одновременно с предоставлением акта приемки выполненных работ (форма КС-2), справки о стоимости выполненных работ и затрат (форма КС-3) и Акта приема-передачи выполненных работ передает Заказчику полный комплект ремонтной документации, выполненной в соответствии с действующими государственными стандартами требованиями нормативно-технической документации в строительстве.</w:t>
      </w:r>
    </w:p>
    <w:p w:rsidR="009B65D1" w:rsidRPr="009B65D1" w:rsidRDefault="00803206" w:rsidP="00EB7DAD">
      <w:pPr>
        <w:suppressAutoHyphens w:val="0"/>
        <w:spacing w:after="0"/>
        <w:ind w:firstLine="708"/>
        <w:rPr>
          <w:lang w:eastAsia="ru-RU"/>
        </w:rPr>
      </w:pPr>
      <w:r w:rsidRPr="007A6E76">
        <w:rPr>
          <w:kern w:val="0"/>
          <w:lang w:eastAsia="ru-RU"/>
        </w:rPr>
        <w:t xml:space="preserve">6.2. </w:t>
      </w:r>
      <w:r w:rsidRPr="007A6E76">
        <w:rPr>
          <w:kern w:val="0"/>
          <w:lang w:eastAsia="ru-RU"/>
        </w:rPr>
        <w:tab/>
        <w:t>Исполнительн</w:t>
      </w:r>
      <w:r w:rsidR="00A1682A">
        <w:rPr>
          <w:kern w:val="0"/>
          <w:lang w:eastAsia="ru-RU"/>
        </w:rPr>
        <w:t xml:space="preserve">о-техническая </w:t>
      </w:r>
      <w:r w:rsidRPr="007A6E76">
        <w:rPr>
          <w:kern w:val="0"/>
          <w:lang w:eastAsia="ru-RU"/>
        </w:rPr>
        <w:t xml:space="preserve"> документация на выполненные работы должна включать:</w:t>
      </w:r>
    </w:p>
    <w:p w:rsidR="009B65D1" w:rsidRPr="009B65D1" w:rsidRDefault="009B65D1" w:rsidP="00474260">
      <w:pPr>
        <w:numPr>
          <w:ilvl w:val="0"/>
          <w:numId w:val="10"/>
        </w:numPr>
        <w:tabs>
          <w:tab w:val="clear" w:pos="720"/>
          <w:tab w:val="left" w:pos="284"/>
          <w:tab w:val="num" w:pos="426"/>
        </w:tabs>
        <w:suppressAutoHyphens w:val="0"/>
        <w:spacing w:after="0"/>
        <w:ind w:left="0" w:firstLine="0"/>
        <w:rPr>
          <w:lang w:eastAsia="ru-RU"/>
        </w:rPr>
      </w:pPr>
      <w:r w:rsidRPr="009B65D1">
        <w:rPr>
          <w:lang w:eastAsia="ru-RU"/>
        </w:rPr>
        <w:t>Журнал сварочных работ (СНиП 3.03.01-87)</w:t>
      </w:r>
      <w:r w:rsidR="00FE284C">
        <w:rPr>
          <w:lang w:eastAsia="ru-RU"/>
        </w:rPr>
        <w:t>.</w:t>
      </w:r>
    </w:p>
    <w:p w:rsidR="009B65D1" w:rsidRPr="009B65D1" w:rsidRDefault="009B65D1" w:rsidP="00474260">
      <w:pPr>
        <w:numPr>
          <w:ilvl w:val="0"/>
          <w:numId w:val="10"/>
        </w:numPr>
        <w:tabs>
          <w:tab w:val="clear" w:pos="720"/>
          <w:tab w:val="left" w:pos="284"/>
          <w:tab w:val="num" w:pos="426"/>
        </w:tabs>
        <w:suppressAutoHyphens w:val="0"/>
        <w:spacing w:after="0"/>
        <w:ind w:left="0" w:firstLine="0"/>
        <w:rPr>
          <w:lang w:eastAsia="ru-RU"/>
        </w:rPr>
      </w:pPr>
      <w:r w:rsidRPr="009B65D1">
        <w:rPr>
          <w:lang w:eastAsia="ru-RU"/>
        </w:rPr>
        <w:lastRenderedPageBreak/>
        <w:t>Схема сварных стыков с указанием  представленных к контролю</w:t>
      </w:r>
      <w:r w:rsidR="00FE284C">
        <w:rPr>
          <w:lang w:eastAsia="ru-RU"/>
        </w:rPr>
        <w:t>.</w:t>
      </w:r>
    </w:p>
    <w:p w:rsidR="009B65D1" w:rsidRPr="009B65D1" w:rsidRDefault="009B65D1" w:rsidP="00474260">
      <w:pPr>
        <w:numPr>
          <w:ilvl w:val="0"/>
          <w:numId w:val="11"/>
        </w:numPr>
        <w:tabs>
          <w:tab w:val="clear" w:pos="720"/>
          <w:tab w:val="num" w:pos="284"/>
        </w:tabs>
        <w:suppressAutoHyphens w:val="0"/>
        <w:spacing w:after="0"/>
        <w:ind w:left="0" w:firstLine="0"/>
        <w:rPr>
          <w:lang w:eastAsia="ru-RU"/>
        </w:rPr>
      </w:pPr>
      <w:r w:rsidRPr="009B65D1">
        <w:rPr>
          <w:lang w:eastAsia="ru-RU"/>
        </w:rPr>
        <w:t>Удостоверения на персонал (сварщики, электротехнический персонал )</w:t>
      </w:r>
      <w:r w:rsidR="00FE284C">
        <w:rPr>
          <w:lang w:eastAsia="ru-RU"/>
        </w:rPr>
        <w:t>.</w:t>
      </w:r>
    </w:p>
    <w:p w:rsidR="00803206" w:rsidRPr="009B65D1" w:rsidRDefault="00A1682A" w:rsidP="00474260">
      <w:pPr>
        <w:pStyle w:val="a4"/>
        <w:numPr>
          <w:ilvl w:val="2"/>
          <w:numId w:val="11"/>
        </w:numPr>
        <w:tabs>
          <w:tab w:val="clear" w:pos="2160"/>
          <w:tab w:val="num" w:pos="284"/>
        </w:tabs>
        <w:suppressAutoHyphens w:val="0"/>
        <w:spacing w:after="0"/>
        <w:ind w:left="0" w:firstLine="0"/>
        <w:rPr>
          <w:kern w:val="0"/>
          <w:lang w:eastAsia="ru-RU"/>
        </w:rPr>
      </w:pPr>
      <w:r>
        <w:rPr>
          <w:kern w:val="0"/>
          <w:lang w:eastAsia="ru-RU"/>
        </w:rPr>
        <w:t>З</w:t>
      </w:r>
      <w:r w:rsidR="00803206" w:rsidRPr="009B65D1">
        <w:rPr>
          <w:kern w:val="0"/>
          <w:lang w:eastAsia="ru-RU"/>
        </w:rPr>
        <w:t>аверенные надлежащим образом копии всех разрешительных документов, дающих право на проведение ремонтных работ, в т. ч. квалификационные удостоверения руководителей, специалистов и ремонтного персонала.</w:t>
      </w:r>
    </w:p>
    <w:p w:rsidR="009B65D1" w:rsidRDefault="00A1682A" w:rsidP="00474260">
      <w:pPr>
        <w:numPr>
          <w:ilvl w:val="0"/>
          <w:numId w:val="11"/>
        </w:numPr>
        <w:tabs>
          <w:tab w:val="clear" w:pos="720"/>
          <w:tab w:val="left" w:pos="284"/>
          <w:tab w:val="num" w:pos="567"/>
        </w:tabs>
        <w:suppressAutoHyphens w:val="0"/>
        <w:spacing w:before="100" w:beforeAutospacing="1" w:after="100" w:afterAutospacing="1"/>
        <w:ind w:left="0" w:firstLine="0"/>
        <w:rPr>
          <w:lang w:eastAsia="ru-RU"/>
        </w:rPr>
      </w:pPr>
      <w:r>
        <w:rPr>
          <w:lang w:eastAsia="ru-RU"/>
        </w:rPr>
        <w:t>Д</w:t>
      </w:r>
      <w:r w:rsidR="00202663">
        <w:rPr>
          <w:lang w:eastAsia="ru-RU"/>
        </w:rPr>
        <w:t>окументы лабораторного контроля.</w:t>
      </w:r>
    </w:p>
    <w:p w:rsidR="003D116D" w:rsidRDefault="003D116D" w:rsidP="003D116D">
      <w:pPr>
        <w:tabs>
          <w:tab w:val="left" w:pos="284"/>
        </w:tabs>
        <w:suppressAutoHyphens w:val="0"/>
        <w:spacing w:before="100" w:beforeAutospacing="1" w:after="100" w:afterAutospacing="1"/>
        <w:rPr>
          <w:lang w:eastAsia="ru-RU"/>
        </w:rPr>
      </w:pPr>
    </w:p>
    <w:p w:rsidR="00202663" w:rsidRDefault="00202663" w:rsidP="00202663">
      <w:pPr>
        <w:tabs>
          <w:tab w:val="left" w:pos="284"/>
        </w:tabs>
        <w:suppressAutoHyphens w:val="0"/>
        <w:spacing w:before="100" w:beforeAutospacing="1" w:after="100" w:afterAutospacing="1"/>
        <w:jc w:val="center"/>
        <w:rPr>
          <w:lang w:eastAsia="ru-RU"/>
        </w:rPr>
      </w:pPr>
      <w:r>
        <w:rPr>
          <w:lang w:eastAsia="ru-RU"/>
        </w:rPr>
        <w:t>Инженер ПТО                                                   Г.А. Тесленко</w:t>
      </w:r>
    </w:p>
    <w:p w:rsidR="00202663" w:rsidRDefault="00FE284C" w:rsidP="00202663">
      <w:pPr>
        <w:tabs>
          <w:tab w:val="left" w:pos="284"/>
        </w:tabs>
        <w:suppressAutoHyphens w:val="0"/>
        <w:spacing w:before="100" w:beforeAutospacing="1" w:after="100" w:afterAutospacing="1"/>
        <w:jc w:val="center"/>
        <w:rPr>
          <w:lang w:eastAsia="ru-RU"/>
        </w:rPr>
      </w:pPr>
      <w:r>
        <w:rPr>
          <w:lang w:eastAsia="ru-RU"/>
        </w:rPr>
        <w:t xml:space="preserve">  </w:t>
      </w:r>
      <w:r w:rsidR="00202663">
        <w:rPr>
          <w:lang w:eastAsia="ru-RU"/>
        </w:rPr>
        <w:t>Начальник ТР-3                                                А.Н. Калмыков</w:t>
      </w:r>
    </w:p>
    <w:p w:rsidR="00202663" w:rsidRPr="00D93EB8" w:rsidRDefault="00202663" w:rsidP="00202663">
      <w:pPr>
        <w:tabs>
          <w:tab w:val="left" w:pos="284"/>
        </w:tabs>
        <w:suppressAutoHyphens w:val="0"/>
        <w:spacing w:before="100" w:beforeAutospacing="1" w:after="100" w:afterAutospacing="1"/>
        <w:jc w:val="center"/>
        <w:rPr>
          <w:lang w:eastAsia="ru-RU"/>
        </w:rPr>
      </w:pPr>
      <w:r>
        <w:rPr>
          <w:lang w:eastAsia="ru-RU"/>
        </w:rPr>
        <w:t>Начальник ОКСа                                             В.В. Ященко</w:t>
      </w:r>
    </w:p>
    <w:p w:rsidR="00ED3FAF" w:rsidRPr="00202663" w:rsidRDefault="00ED3FAF" w:rsidP="00202663">
      <w:pPr>
        <w:tabs>
          <w:tab w:val="left" w:pos="284"/>
        </w:tabs>
        <w:suppressAutoHyphens w:val="0"/>
        <w:spacing w:before="100" w:beforeAutospacing="1" w:after="0" w:afterAutospacing="1"/>
        <w:ind w:left="1560"/>
        <w:rPr>
          <w:kern w:val="0"/>
          <w:lang w:eastAsia="ru-RU"/>
        </w:rPr>
      </w:pPr>
    </w:p>
    <w:p w:rsidR="00474260" w:rsidRDefault="00474260" w:rsidP="00803206">
      <w:pPr>
        <w:suppressAutoHyphens w:val="0"/>
        <w:spacing w:after="0"/>
        <w:ind w:left="1560"/>
        <w:rPr>
          <w:kern w:val="0"/>
          <w:lang w:eastAsia="ru-RU"/>
        </w:rPr>
      </w:pPr>
    </w:p>
    <w:p w:rsidR="000E3ED4" w:rsidRDefault="000E3ED4"/>
    <w:sectPr w:rsidR="000E3ED4" w:rsidSect="0047426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486B"/>
    <w:multiLevelType w:val="multilevel"/>
    <w:tmpl w:val="F0C4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04F17"/>
    <w:multiLevelType w:val="multilevel"/>
    <w:tmpl w:val="D21A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F6E2C"/>
    <w:multiLevelType w:val="hybridMultilevel"/>
    <w:tmpl w:val="84369E34"/>
    <w:lvl w:ilvl="0" w:tplc="1188DA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5E90397"/>
    <w:multiLevelType w:val="multilevel"/>
    <w:tmpl w:val="BA06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F929D7"/>
    <w:multiLevelType w:val="multilevel"/>
    <w:tmpl w:val="D43C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115BCE"/>
    <w:multiLevelType w:val="multilevel"/>
    <w:tmpl w:val="BA06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785FBC"/>
    <w:multiLevelType w:val="multilevel"/>
    <w:tmpl w:val="1138F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CF0278"/>
    <w:multiLevelType w:val="hybridMultilevel"/>
    <w:tmpl w:val="AA782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A1C5D"/>
    <w:multiLevelType w:val="multilevel"/>
    <w:tmpl w:val="BA06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D733C0"/>
    <w:multiLevelType w:val="multilevel"/>
    <w:tmpl w:val="BEB8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A033FF"/>
    <w:multiLevelType w:val="multilevel"/>
    <w:tmpl w:val="021C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D573E7"/>
    <w:multiLevelType w:val="multilevel"/>
    <w:tmpl w:val="59F2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3206"/>
    <w:rsid w:val="00033CC5"/>
    <w:rsid w:val="000E3ED4"/>
    <w:rsid w:val="00115306"/>
    <w:rsid w:val="001544D9"/>
    <w:rsid w:val="001D70DD"/>
    <w:rsid w:val="00202663"/>
    <w:rsid w:val="002134A5"/>
    <w:rsid w:val="0023792F"/>
    <w:rsid w:val="00265D7F"/>
    <w:rsid w:val="00273044"/>
    <w:rsid w:val="00295B3E"/>
    <w:rsid w:val="002A25BD"/>
    <w:rsid w:val="002D7625"/>
    <w:rsid w:val="002F4837"/>
    <w:rsid w:val="002F604C"/>
    <w:rsid w:val="003313CE"/>
    <w:rsid w:val="003B1AF4"/>
    <w:rsid w:val="003D116D"/>
    <w:rsid w:val="003E13B0"/>
    <w:rsid w:val="00436D73"/>
    <w:rsid w:val="00474260"/>
    <w:rsid w:val="004D62D8"/>
    <w:rsid w:val="005C5675"/>
    <w:rsid w:val="00655778"/>
    <w:rsid w:val="006A1D51"/>
    <w:rsid w:val="007B7F73"/>
    <w:rsid w:val="007E2943"/>
    <w:rsid w:val="00803206"/>
    <w:rsid w:val="009763CF"/>
    <w:rsid w:val="009B65D1"/>
    <w:rsid w:val="009D2F0B"/>
    <w:rsid w:val="00A1682A"/>
    <w:rsid w:val="00B0423E"/>
    <w:rsid w:val="00B1606F"/>
    <w:rsid w:val="00B34293"/>
    <w:rsid w:val="00B81685"/>
    <w:rsid w:val="00BA4231"/>
    <w:rsid w:val="00BE2E77"/>
    <w:rsid w:val="00BF2EF8"/>
    <w:rsid w:val="00C22311"/>
    <w:rsid w:val="00CA5D12"/>
    <w:rsid w:val="00CF25F7"/>
    <w:rsid w:val="00D619F7"/>
    <w:rsid w:val="00DC2BE2"/>
    <w:rsid w:val="00EB7DAD"/>
    <w:rsid w:val="00ED3FAF"/>
    <w:rsid w:val="00F13C92"/>
    <w:rsid w:val="00F20CEF"/>
    <w:rsid w:val="00F87735"/>
    <w:rsid w:val="00FE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0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9B65D1"/>
    <w:pPr>
      <w:suppressAutoHyphens w:val="0"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5D1"/>
    <w:pPr>
      <w:keepNext/>
      <w:keepLines/>
      <w:suppressAutoHyphens w:val="0"/>
      <w:spacing w:before="200" w:after="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65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B65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B65D1"/>
    <w:pPr>
      <w:suppressAutoHyphens w:val="0"/>
      <w:spacing w:before="100" w:beforeAutospacing="1" w:after="100" w:afterAutospacing="1"/>
      <w:jc w:val="left"/>
    </w:pPr>
    <w:rPr>
      <w:kern w:val="0"/>
      <w:lang w:eastAsia="ru-RU"/>
    </w:rPr>
  </w:style>
  <w:style w:type="paragraph" w:styleId="a4">
    <w:name w:val="List Paragraph"/>
    <w:basedOn w:val="a"/>
    <w:uiPriority w:val="34"/>
    <w:qFormat/>
    <w:rsid w:val="009B65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70D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0DD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0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9B65D1"/>
    <w:pPr>
      <w:suppressAutoHyphens w:val="0"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5D1"/>
    <w:pPr>
      <w:keepNext/>
      <w:keepLines/>
      <w:suppressAutoHyphens w:val="0"/>
      <w:spacing w:before="200" w:after="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65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B65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B65D1"/>
    <w:pPr>
      <w:suppressAutoHyphens w:val="0"/>
      <w:spacing w:before="100" w:beforeAutospacing="1" w:after="100" w:afterAutospacing="1"/>
      <w:jc w:val="left"/>
    </w:pPr>
    <w:rPr>
      <w:kern w:val="0"/>
      <w:lang w:eastAsia="ru-RU"/>
    </w:rPr>
  </w:style>
  <w:style w:type="paragraph" w:styleId="a4">
    <w:name w:val="List Paragraph"/>
    <w:basedOn w:val="a"/>
    <w:uiPriority w:val="34"/>
    <w:qFormat/>
    <w:rsid w:val="009B65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70D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0DD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8D05C-64E3-4603-A363-28488E15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ПТО</cp:lastModifiedBy>
  <cp:revision>3</cp:revision>
  <cp:lastPrinted>2024-06-03T12:00:00Z</cp:lastPrinted>
  <dcterms:created xsi:type="dcterms:W3CDTF">2024-06-13T11:04:00Z</dcterms:created>
  <dcterms:modified xsi:type="dcterms:W3CDTF">2024-06-26T13:08:00Z</dcterms:modified>
</cp:coreProperties>
</file>