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bottom w:val="thinThickSmallGap" w:sz="24" w:space="0" w:color="auto"/>
        </w:tblBorders>
        <w:tblLayout w:type="fixed"/>
        <w:tblLook w:val="01E0" w:firstRow="1" w:lastRow="1" w:firstColumn="1" w:lastColumn="1" w:noHBand="0" w:noVBand="0"/>
      </w:tblPr>
      <w:tblGrid>
        <w:gridCol w:w="1984"/>
        <w:gridCol w:w="8204"/>
      </w:tblGrid>
      <w:tr w:rsidR="00F71B69" w:rsidRPr="00491E54" w:rsidTr="00E728CC">
        <w:trPr>
          <w:trHeight w:val="1718"/>
        </w:trPr>
        <w:tc>
          <w:tcPr>
            <w:tcW w:w="1984" w:type="dxa"/>
            <w:shd w:val="clear" w:color="auto" w:fill="auto"/>
          </w:tcPr>
          <w:p w:rsidR="00F71B69" w:rsidRPr="00491E54" w:rsidRDefault="00F71B69" w:rsidP="00D607F5">
            <w:pPr>
              <w:tabs>
                <w:tab w:val="left" w:pos="567"/>
              </w:tabs>
              <w:jc w:val="center"/>
              <w:rPr>
                <w:b/>
                <w:color w:val="C49500"/>
                <w:sz w:val="28"/>
                <w:szCs w:val="28"/>
              </w:rPr>
            </w:pPr>
            <w:r>
              <w:rPr>
                <w:noProof/>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-173355</wp:posOffset>
                  </wp:positionV>
                  <wp:extent cx="1874520" cy="1773555"/>
                  <wp:effectExtent l="0" t="0" r="0" b="0"/>
                  <wp:wrapNone/>
                  <wp:docPr id="4" name="Рисунок 4" descr="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pic:spPr>
                      </pic:pic>
                    </a:graphicData>
                  </a:graphic>
                  <wp14:sizeRelH relativeFrom="page">
                    <wp14:pctWidth>0</wp14:pctWidth>
                  </wp14:sizeRelH>
                  <wp14:sizeRelV relativeFrom="page">
                    <wp14:pctHeight>0</wp14:pctHeight>
                  </wp14:sizeRelV>
                </wp:anchor>
              </w:drawing>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71B69">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Default="00F71B69" w:rsidP="00D607F5">
            <w:pPr>
              <w:tabs>
                <w:tab w:val="left" w:pos="567"/>
              </w:tabs>
              <w:jc w:val="center"/>
              <w:rPr>
                <w:b/>
                <w:color w:val="C49500"/>
                <w:sz w:val="18"/>
                <w:lang w:val="en-US"/>
              </w:rPr>
            </w:pPr>
          </w:p>
          <w:p w:rsidR="00F71B69" w:rsidRDefault="00F71B69" w:rsidP="00D607F5">
            <w:pPr>
              <w:tabs>
                <w:tab w:val="left" w:pos="567"/>
              </w:tabs>
              <w:jc w:val="center"/>
              <w:rPr>
                <w:b/>
                <w:color w:val="C49500"/>
                <w:sz w:val="18"/>
                <w:lang w:val="en-US"/>
              </w:rPr>
            </w:pPr>
          </w:p>
          <w:p w:rsidR="00F71B69" w:rsidRPr="00264F82" w:rsidRDefault="00F71B69" w:rsidP="00D607F5">
            <w:pPr>
              <w:tabs>
                <w:tab w:val="left" w:pos="567"/>
              </w:tabs>
              <w:jc w:val="center"/>
              <w:rPr>
                <w:b/>
                <w:outline/>
                <w:color w:val="C49500"/>
                <w:sz w:val="10"/>
                <w:szCs w:val="10"/>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rsidR="00F71B69" w:rsidRPr="002168A7" w:rsidRDefault="00F71B69" w:rsidP="00D607F5">
            <w:pPr>
              <w:tabs>
                <w:tab w:val="left" w:pos="567"/>
              </w:tabs>
              <w:jc w:val="center"/>
              <w:rPr>
                <w:b/>
                <w:sz w:val="22"/>
                <w:szCs w:val="22"/>
              </w:rPr>
            </w:pPr>
            <w:r w:rsidRPr="002168A7">
              <w:rPr>
                <w:b/>
                <w:sz w:val="22"/>
                <w:szCs w:val="22"/>
              </w:rPr>
              <w:t>Министерство жилищно-коммунального хозяйства Республики Крым</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b/>
                <w:sz w:val="25"/>
                <w:szCs w:val="25"/>
              </w:rPr>
            </w:pPr>
            <w:r w:rsidRPr="00491E54">
              <w:rPr>
                <w:b/>
                <w:sz w:val="25"/>
                <w:szCs w:val="25"/>
              </w:rPr>
              <w:t>ГОСУДАРСТВЕННО</w:t>
            </w:r>
            <w:r>
              <w:rPr>
                <w:b/>
                <w:sz w:val="25"/>
                <w:szCs w:val="25"/>
              </w:rPr>
              <w:t>Е</w:t>
            </w:r>
            <w:r w:rsidRPr="00491E54">
              <w:rPr>
                <w:b/>
                <w:sz w:val="25"/>
                <w:szCs w:val="25"/>
              </w:rPr>
              <w:t xml:space="preserve"> УНИТАРНО</w:t>
            </w:r>
            <w:r>
              <w:rPr>
                <w:b/>
                <w:sz w:val="25"/>
                <w:szCs w:val="25"/>
              </w:rPr>
              <w:t>Е</w:t>
            </w:r>
            <w:r w:rsidRPr="00491E54">
              <w:rPr>
                <w:b/>
                <w:sz w:val="25"/>
                <w:szCs w:val="25"/>
              </w:rPr>
              <w:t xml:space="preserve"> ПРЕДПРИЯТИ</w:t>
            </w:r>
            <w:r>
              <w:rPr>
                <w:b/>
                <w:sz w:val="25"/>
                <w:szCs w:val="25"/>
              </w:rPr>
              <w:t>Е</w:t>
            </w:r>
            <w:r w:rsidRPr="00491E54">
              <w:rPr>
                <w:b/>
                <w:sz w:val="25"/>
                <w:szCs w:val="25"/>
              </w:rPr>
              <w:t xml:space="preserve"> РЕСПУБЛИКИ КРЫМ</w:t>
            </w:r>
          </w:p>
          <w:p w:rsidR="00F71B69" w:rsidRPr="00491E54" w:rsidRDefault="00F71B69" w:rsidP="00D607F5">
            <w:pPr>
              <w:tabs>
                <w:tab w:val="left" w:pos="567"/>
              </w:tabs>
              <w:jc w:val="center"/>
              <w:rPr>
                <w:b/>
                <w:sz w:val="25"/>
                <w:szCs w:val="25"/>
              </w:rPr>
            </w:pPr>
            <w:r w:rsidRPr="00491E54">
              <w:rPr>
                <w:b/>
                <w:sz w:val="25"/>
                <w:szCs w:val="25"/>
              </w:rPr>
              <w:t>«КРЫМТЕПЛОКОММУНЭНЕРГО»</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color w:val="C49500"/>
                <w:sz w:val="23"/>
                <w:szCs w:val="23"/>
              </w:rPr>
            </w:pPr>
            <w:r w:rsidRPr="00491E54">
              <w:rPr>
                <w:b/>
                <w:sz w:val="23"/>
                <w:szCs w:val="23"/>
              </w:rPr>
              <w:t>(</w:t>
            </w:r>
            <w:r w:rsidRPr="00491E54">
              <w:rPr>
                <w:b/>
                <w:i/>
                <w:sz w:val="23"/>
                <w:szCs w:val="23"/>
              </w:rPr>
              <w:t>ГУП РК «</w:t>
            </w:r>
            <w:proofErr w:type="spellStart"/>
            <w:r w:rsidRPr="00491E54">
              <w:rPr>
                <w:b/>
                <w:i/>
                <w:sz w:val="23"/>
                <w:szCs w:val="23"/>
              </w:rPr>
              <w:t>Крымтеплокоммунэнерго</w:t>
            </w:r>
            <w:proofErr w:type="spellEnd"/>
            <w:r w:rsidRPr="00491E54">
              <w:rPr>
                <w:b/>
                <w:i/>
                <w:sz w:val="23"/>
                <w:szCs w:val="23"/>
              </w:rPr>
              <w:t>»</w:t>
            </w:r>
            <w:r w:rsidRPr="00491E54">
              <w:rPr>
                <w:b/>
                <w:sz w:val="23"/>
                <w:szCs w:val="23"/>
              </w:rPr>
              <w:t>)</w:t>
            </w:r>
          </w:p>
        </w:tc>
      </w:tr>
      <w:tr w:rsidR="00F71B69" w:rsidRPr="00491E54" w:rsidTr="00E728CC">
        <w:trPr>
          <w:trHeight w:val="573"/>
        </w:trPr>
        <w:tc>
          <w:tcPr>
            <w:tcW w:w="1984" w:type="dxa"/>
            <w:shd w:val="clear" w:color="auto" w:fill="auto"/>
          </w:tcPr>
          <w:p w:rsidR="00F71B69" w:rsidRPr="002168A7" w:rsidRDefault="00F71B69" w:rsidP="00D607F5">
            <w:pPr>
              <w:tabs>
                <w:tab w:val="left" w:pos="567"/>
              </w:tabs>
              <w:jc w:val="center"/>
              <w:rPr>
                <w:sz w:val="8"/>
                <w:szCs w:val="8"/>
              </w:rPr>
            </w:pPr>
          </w:p>
          <w:p w:rsidR="00F71B69" w:rsidRDefault="00F71B69" w:rsidP="00D607F5">
            <w:pPr>
              <w:tabs>
                <w:tab w:val="left" w:pos="567"/>
              </w:tabs>
              <w:ind w:right="34"/>
              <w:jc w:val="center"/>
              <w:rPr>
                <w:b/>
                <w:color w:val="C49500"/>
                <w:sz w:val="18"/>
              </w:rPr>
            </w:pPr>
          </w:p>
          <w:p w:rsidR="00F71B69" w:rsidRPr="00FA1601" w:rsidRDefault="00F71B69" w:rsidP="00D607F5">
            <w:pPr>
              <w:tabs>
                <w:tab w:val="left" w:pos="567"/>
              </w:tabs>
              <w:ind w:right="-392"/>
              <w:rPr>
                <w:rFonts w:ascii="Arial" w:hAnsi="Arial" w:cs="Arial"/>
                <w:b/>
                <w:color w:val="999999"/>
                <w:sz w:val="10"/>
                <w:szCs w:val="10"/>
              </w:rPr>
            </w:pPr>
            <w:r w:rsidRPr="00FA1601">
              <w:rPr>
                <w:rFonts w:ascii="Arial" w:hAnsi="Arial" w:cs="Arial"/>
                <w:b/>
                <w:color w:val="C49500"/>
                <w:sz w:val="18"/>
              </w:rPr>
              <w:t xml:space="preserve">                   </w:t>
            </w:r>
          </w:p>
          <w:p w:rsidR="00F71B69" w:rsidRDefault="00F71B69" w:rsidP="00D607F5">
            <w:pPr>
              <w:tabs>
                <w:tab w:val="left" w:pos="567"/>
              </w:tabs>
              <w:ind w:right="34"/>
              <w:rPr>
                <w:sz w:val="8"/>
                <w:szCs w:val="8"/>
              </w:rPr>
            </w:pPr>
          </w:p>
          <w:p w:rsidR="00F71B69" w:rsidRPr="00491E54" w:rsidRDefault="00F71B69" w:rsidP="00D607F5">
            <w:pPr>
              <w:tabs>
                <w:tab w:val="left" w:pos="567"/>
              </w:tabs>
              <w:ind w:right="34"/>
              <w:jc w:val="center"/>
              <w:rPr>
                <w:b/>
              </w:rPr>
            </w:pPr>
            <w:r>
              <w:rPr>
                <w:b/>
                <w:color w:val="C49500"/>
                <w:sz w:val="18"/>
              </w:rPr>
              <w:t xml:space="preserve"> </w:t>
            </w:r>
          </w:p>
        </w:tc>
        <w:tc>
          <w:tcPr>
            <w:tcW w:w="8204" w:type="dxa"/>
            <w:shd w:val="clear" w:color="auto" w:fill="auto"/>
          </w:tcPr>
          <w:p w:rsidR="00F71B69" w:rsidRPr="00E40EE9" w:rsidRDefault="00F71B69" w:rsidP="00D607F5">
            <w:pPr>
              <w:tabs>
                <w:tab w:val="left" w:pos="567"/>
              </w:tabs>
              <w:jc w:val="center"/>
              <w:rPr>
                <w:sz w:val="18"/>
              </w:rPr>
            </w:pPr>
            <w:r w:rsidRPr="00E40EE9">
              <w:rPr>
                <w:sz w:val="18"/>
              </w:rPr>
              <w:t>ул. Гайдара, 3а, г. Симферополь, Республика Крым, Россия, 295026</w:t>
            </w:r>
          </w:p>
          <w:p w:rsidR="00F71B69" w:rsidRPr="00144394" w:rsidRDefault="00F71B69" w:rsidP="00D607F5">
            <w:pPr>
              <w:tabs>
                <w:tab w:val="left" w:pos="567"/>
              </w:tabs>
              <w:jc w:val="center"/>
              <w:rPr>
                <w:sz w:val="18"/>
                <w:szCs w:val="18"/>
                <w:shd w:val="clear" w:color="auto" w:fill="FFFFFF"/>
                <w:lang w:val="en-US"/>
              </w:rPr>
            </w:pPr>
            <w:r w:rsidRPr="00E40EE9">
              <w:rPr>
                <w:sz w:val="18"/>
              </w:rPr>
              <w:t>Тел</w:t>
            </w:r>
            <w:r w:rsidRPr="00377057">
              <w:rPr>
                <w:sz w:val="18"/>
                <w:lang w:val="en-US"/>
              </w:rPr>
              <w:t xml:space="preserve">. (3 652) 53-41-87  </w:t>
            </w:r>
            <w:r>
              <w:rPr>
                <w:sz w:val="18"/>
                <w:lang w:val="en-US"/>
              </w:rPr>
              <w:t>E-mail</w:t>
            </w:r>
            <w:r w:rsidRPr="00377057">
              <w:rPr>
                <w:sz w:val="18"/>
                <w:lang w:val="en-US"/>
              </w:rPr>
              <w:t xml:space="preserve">: </w:t>
            </w:r>
            <w:hyperlink r:id="rId9" w:history="1">
              <w:r w:rsidRPr="00484935">
                <w:rPr>
                  <w:rStyle w:val="a3"/>
                  <w:sz w:val="18"/>
                  <w:szCs w:val="18"/>
                  <w:shd w:val="clear" w:color="auto" w:fill="FFFFFF"/>
                  <w:lang w:val="en-US"/>
                </w:rPr>
                <w:t>kanc@tce.crimea.com</w:t>
              </w:r>
            </w:hyperlink>
            <w:r w:rsidRPr="00144394">
              <w:rPr>
                <w:sz w:val="18"/>
                <w:szCs w:val="18"/>
                <w:shd w:val="clear" w:color="auto" w:fill="FFFFFF"/>
                <w:lang w:val="en-US"/>
              </w:rPr>
              <w:t xml:space="preserve">,  </w:t>
            </w:r>
            <w:r>
              <w:rPr>
                <w:sz w:val="18"/>
                <w:szCs w:val="18"/>
                <w:shd w:val="clear" w:color="auto" w:fill="FFFFFF"/>
              </w:rPr>
              <w:t>сайт</w:t>
            </w:r>
            <w:r w:rsidRPr="00144394">
              <w:rPr>
                <w:sz w:val="18"/>
                <w:szCs w:val="18"/>
                <w:shd w:val="clear" w:color="auto" w:fill="FFFFFF"/>
                <w:lang w:val="en-US"/>
              </w:rPr>
              <w:t xml:space="preserve">: </w:t>
            </w:r>
            <w:hyperlink r:id="rId10" w:history="1">
              <w:r w:rsidRPr="00144394">
                <w:rPr>
                  <w:rStyle w:val="a3"/>
                  <w:sz w:val="18"/>
                  <w:szCs w:val="18"/>
                  <w:shd w:val="clear" w:color="auto" w:fill="FFFFFF"/>
                  <w:lang w:val="en-US"/>
                </w:rPr>
                <w:t>http://</w:t>
              </w:r>
              <w:r w:rsidRPr="005E1599">
                <w:rPr>
                  <w:rStyle w:val="a3"/>
                  <w:sz w:val="18"/>
                  <w:szCs w:val="18"/>
                  <w:shd w:val="clear" w:color="auto" w:fill="FFFFFF"/>
                  <w:lang w:val="en-US"/>
                </w:rPr>
                <w:t>tce</w:t>
              </w:r>
              <w:r w:rsidRPr="00144394">
                <w:rPr>
                  <w:rStyle w:val="a3"/>
                  <w:sz w:val="18"/>
                  <w:szCs w:val="18"/>
                  <w:shd w:val="clear" w:color="auto" w:fill="FFFFFF"/>
                  <w:lang w:val="en-US"/>
                </w:rPr>
                <w:t>.</w:t>
              </w:r>
              <w:r w:rsidRPr="005E1599">
                <w:rPr>
                  <w:rStyle w:val="a3"/>
                  <w:sz w:val="18"/>
                  <w:szCs w:val="18"/>
                  <w:shd w:val="clear" w:color="auto" w:fill="FFFFFF"/>
                  <w:lang w:val="en-US"/>
                </w:rPr>
                <w:t>crimea</w:t>
              </w:r>
              <w:r w:rsidRPr="00144394">
                <w:rPr>
                  <w:rStyle w:val="a3"/>
                  <w:sz w:val="18"/>
                  <w:szCs w:val="18"/>
                  <w:shd w:val="clear" w:color="auto" w:fill="FFFFFF"/>
                  <w:lang w:val="en-US"/>
                </w:rPr>
                <w:t>.</w:t>
              </w:r>
              <w:r w:rsidRPr="005E1599">
                <w:rPr>
                  <w:rStyle w:val="a3"/>
                  <w:sz w:val="18"/>
                  <w:szCs w:val="18"/>
                  <w:shd w:val="clear" w:color="auto" w:fill="FFFFFF"/>
                  <w:lang w:val="en-US"/>
                </w:rPr>
                <w:t>com</w:t>
              </w:r>
            </w:hyperlink>
            <w:r w:rsidRPr="00144394">
              <w:rPr>
                <w:sz w:val="18"/>
                <w:szCs w:val="18"/>
                <w:shd w:val="clear" w:color="auto" w:fill="FFFFFF"/>
                <w:lang w:val="en-US"/>
              </w:rPr>
              <w:t xml:space="preserve"> </w:t>
            </w:r>
          </w:p>
          <w:p w:rsidR="00F71B69" w:rsidRDefault="00F71B69" w:rsidP="00D607F5">
            <w:pPr>
              <w:tabs>
                <w:tab w:val="left" w:pos="567"/>
              </w:tabs>
              <w:jc w:val="center"/>
              <w:rPr>
                <w:sz w:val="18"/>
                <w:szCs w:val="18"/>
                <w:shd w:val="clear" w:color="auto" w:fill="FFFFFF"/>
              </w:rPr>
            </w:pPr>
            <w:r>
              <w:rPr>
                <w:sz w:val="18"/>
                <w:szCs w:val="18"/>
                <w:shd w:val="clear" w:color="auto" w:fill="FFFFFF"/>
              </w:rPr>
              <w:t>ОКПО 00477038, ОГРН 1149102047962</w:t>
            </w:r>
          </w:p>
          <w:p w:rsidR="00F71B69" w:rsidRDefault="00F71B69" w:rsidP="00D607F5">
            <w:pPr>
              <w:tabs>
                <w:tab w:val="left" w:pos="567"/>
              </w:tabs>
              <w:jc w:val="center"/>
              <w:rPr>
                <w:sz w:val="18"/>
                <w:szCs w:val="18"/>
                <w:shd w:val="clear" w:color="auto" w:fill="FFFFFF"/>
                <w:lang w:val="en-US"/>
              </w:rPr>
            </w:pPr>
            <w:r>
              <w:rPr>
                <w:sz w:val="18"/>
                <w:szCs w:val="18"/>
                <w:shd w:val="clear" w:color="auto" w:fill="FFFFFF"/>
              </w:rPr>
              <w:t xml:space="preserve"> ИНН/КПП 9102028499/910201001</w:t>
            </w:r>
          </w:p>
          <w:p w:rsidR="00F71B69" w:rsidRPr="002168A7" w:rsidRDefault="00F71B69" w:rsidP="00D607F5">
            <w:pPr>
              <w:tabs>
                <w:tab w:val="left" w:pos="567"/>
              </w:tabs>
              <w:jc w:val="center"/>
              <w:rPr>
                <w:b/>
                <w:sz w:val="8"/>
                <w:szCs w:val="8"/>
                <w:lang w:val="en-US"/>
              </w:rPr>
            </w:pPr>
          </w:p>
        </w:tc>
      </w:tr>
    </w:tbl>
    <w:p w:rsidR="00F71B69" w:rsidRDefault="00F71B69" w:rsidP="00D607F5">
      <w:pPr>
        <w:tabs>
          <w:tab w:val="left" w:pos="567"/>
        </w:tabs>
      </w:pPr>
    </w:p>
    <w:tbl>
      <w:tblPr>
        <w:tblpPr w:leftFromText="180" w:rightFromText="180" w:vertAnchor="text" w:horzAnchor="margin" w:tblpY="182"/>
        <w:tblW w:w="11198" w:type="dxa"/>
        <w:tblLook w:val="01E0" w:firstRow="1" w:lastRow="1" w:firstColumn="1" w:lastColumn="1" w:noHBand="0" w:noVBand="0"/>
      </w:tblPr>
      <w:tblGrid>
        <w:gridCol w:w="5103"/>
        <w:gridCol w:w="6095"/>
      </w:tblGrid>
      <w:tr w:rsidR="00E37127" w:rsidRPr="009A6A97" w:rsidTr="0042083D">
        <w:tc>
          <w:tcPr>
            <w:tcW w:w="5103" w:type="dxa"/>
          </w:tcPr>
          <w:p w:rsidR="00E37127" w:rsidRPr="009A6A97" w:rsidRDefault="00E37127" w:rsidP="00D607F5">
            <w:pPr>
              <w:keepNext/>
              <w:widowControl/>
              <w:tabs>
                <w:tab w:val="left" w:pos="567"/>
              </w:tabs>
              <w:autoSpaceDE/>
              <w:autoSpaceDN/>
              <w:adjustRightInd/>
              <w:rPr>
                <w:rFonts w:eastAsia="Times New Roman"/>
              </w:rPr>
            </w:pPr>
          </w:p>
        </w:tc>
        <w:tc>
          <w:tcPr>
            <w:tcW w:w="6095" w:type="dxa"/>
          </w:tcPr>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 xml:space="preserve">УТВЕРЖДАЮ: </w:t>
            </w: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Главный инженер</w:t>
            </w:r>
          </w:p>
          <w:p w:rsidR="0042083D"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ГУП РК «</w:t>
            </w:r>
            <w:proofErr w:type="spellStart"/>
            <w:r w:rsidRPr="00063E98">
              <w:rPr>
                <w:rFonts w:eastAsia="Times New Roman"/>
                <w:b/>
                <w:kern w:val="1"/>
                <w:lang w:eastAsia="ar-SA"/>
              </w:rPr>
              <w:t>Крымтеплокоммунэнерго</w:t>
            </w:r>
            <w:proofErr w:type="spellEnd"/>
            <w:r w:rsidRPr="00063E98">
              <w:rPr>
                <w:rFonts w:eastAsia="Times New Roman"/>
                <w:b/>
                <w:kern w:val="1"/>
                <w:lang w:eastAsia="ar-SA"/>
              </w:rPr>
              <w:t xml:space="preserve">» </w:t>
            </w: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Pr>
                <w:rFonts w:eastAsia="Times New Roman"/>
                <w:b/>
                <w:kern w:val="1"/>
                <w:lang w:eastAsia="ar-SA"/>
              </w:rPr>
              <w:t>__________</w:t>
            </w:r>
            <w:r w:rsidRPr="00063E98">
              <w:rPr>
                <w:rFonts w:eastAsia="Times New Roman"/>
                <w:b/>
                <w:kern w:val="1"/>
                <w:lang w:eastAsia="ar-SA"/>
              </w:rPr>
              <w:t>___ К.Н. Алиев</w:t>
            </w:r>
          </w:p>
          <w:p w:rsidR="0042083D" w:rsidRPr="00063E98" w:rsidRDefault="0042083D" w:rsidP="0042083D">
            <w:pPr>
              <w:keepNext/>
              <w:keepLines/>
              <w:suppressLineNumbers/>
              <w:tabs>
                <w:tab w:val="left" w:pos="4281"/>
              </w:tabs>
              <w:suppressAutoHyphens/>
              <w:ind w:left="27" w:right="1587"/>
              <w:rPr>
                <w:rFonts w:eastAsia="Times New Roman"/>
                <w:kern w:val="1"/>
                <w:lang w:eastAsia="ar-SA"/>
              </w:rPr>
            </w:pPr>
            <w:r w:rsidRPr="00063E98">
              <w:rPr>
                <w:rFonts w:eastAsia="Times New Roman"/>
                <w:b/>
                <w:kern w:val="1"/>
                <w:lang w:eastAsia="ar-SA"/>
              </w:rPr>
              <w:t xml:space="preserve"> «</w:t>
            </w:r>
            <w:r w:rsidR="00247A08">
              <w:rPr>
                <w:rFonts w:eastAsia="Times New Roman"/>
                <w:b/>
                <w:kern w:val="1"/>
                <w:lang w:eastAsia="ar-SA"/>
              </w:rPr>
              <w:t>__</w:t>
            </w:r>
            <w:r w:rsidRPr="00063E98">
              <w:rPr>
                <w:rFonts w:eastAsia="Times New Roman"/>
                <w:b/>
                <w:kern w:val="1"/>
                <w:lang w:eastAsia="ar-SA"/>
              </w:rPr>
              <w:t xml:space="preserve">» </w:t>
            </w:r>
            <w:r w:rsidR="00F57A50">
              <w:rPr>
                <w:rFonts w:eastAsia="Times New Roman"/>
                <w:b/>
                <w:kern w:val="1"/>
                <w:lang w:eastAsia="ar-SA"/>
              </w:rPr>
              <w:t>ию</w:t>
            </w:r>
            <w:r w:rsidR="00441818">
              <w:rPr>
                <w:rFonts w:eastAsia="Times New Roman"/>
                <w:b/>
                <w:kern w:val="1"/>
                <w:lang w:eastAsia="ar-SA"/>
              </w:rPr>
              <w:t>л</w:t>
            </w:r>
            <w:r w:rsidR="00F57A50">
              <w:rPr>
                <w:rFonts w:eastAsia="Times New Roman"/>
                <w:b/>
                <w:kern w:val="1"/>
                <w:lang w:eastAsia="ar-SA"/>
              </w:rPr>
              <w:t>я</w:t>
            </w:r>
            <w:r w:rsidRPr="00063E98">
              <w:rPr>
                <w:rFonts w:eastAsia="Times New Roman"/>
                <w:b/>
                <w:kern w:val="1"/>
                <w:lang w:eastAsia="ar-SA"/>
              </w:rPr>
              <w:t xml:space="preserve"> 2024 г.</w:t>
            </w:r>
          </w:p>
          <w:p w:rsidR="0099272F" w:rsidRPr="009A6A97" w:rsidRDefault="0099272F" w:rsidP="0042083D">
            <w:pPr>
              <w:keepNext/>
              <w:widowControl/>
              <w:tabs>
                <w:tab w:val="left" w:pos="567"/>
                <w:tab w:val="left" w:pos="4281"/>
              </w:tabs>
              <w:autoSpaceDE/>
              <w:autoSpaceDN/>
              <w:adjustRightInd/>
              <w:ind w:left="27" w:right="1587"/>
              <w:rPr>
                <w:rFonts w:eastAsia="Times New Roman"/>
                <w:highlight w:val="yellow"/>
              </w:rPr>
            </w:pPr>
          </w:p>
        </w:tc>
      </w:tr>
    </w:tbl>
    <w:p w:rsidR="00286477" w:rsidRPr="009A6A97" w:rsidRDefault="00286477" w:rsidP="00D607F5">
      <w:pPr>
        <w:widowControl/>
        <w:tabs>
          <w:tab w:val="left" w:pos="567"/>
          <w:tab w:val="left" w:pos="5670"/>
        </w:tabs>
        <w:autoSpaceDE/>
        <w:autoSpaceDN/>
        <w:adjustRightInd/>
        <w:jc w:val="center"/>
        <w:outlineLvl w:val="0"/>
      </w:pPr>
    </w:p>
    <w:p w:rsidR="00501B42" w:rsidRPr="009A6A97" w:rsidRDefault="00600F5A" w:rsidP="00D607F5">
      <w:pPr>
        <w:widowControl/>
        <w:tabs>
          <w:tab w:val="left" w:pos="567"/>
          <w:tab w:val="left" w:pos="5670"/>
        </w:tabs>
        <w:autoSpaceDE/>
        <w:autoSpaceDN/>
        <w:adjustRightInd/>
        <w:jc w:val="center"/>
        <w:outlineLvl w:val="0"/>
        <w:rPr>
          <w:rFonts w:eastAsia="Times New Roman"/>
          <w:b/>
        </w:rPr>
      </w:pPr>
      <w:hyperlink w:anchor="извещение" w:history="1">
        <w:bookmarkStart w:id="0" w:name="_Toc463518388"/>
        <w:r w:rsidR="00501B42" w:rsidRPr="009A6A97">
          <w:rPr>
            <w:rFonts w:eastAsia="Times New Roman"/>
            <w:b/>
          </w:rPr>
          <w:t>Извещение</w:t>
        </w:r>
        <w:bookmarkEnd w:id="0"/>
      </w:hyperlink>
    </w:p>
    <w:p w:rsidR="00E37127" w:rsidRPr="009A6A97" w:rsidRDefault="00501B42" w:rsidP="00D607F5">
      <w:pPr>
        <w:keepNext/>
        <w:widowControl/>
        <w:tabs>
          <w:tab w:val="left" w:pos="567"/>
        </w:tabs>
        <w:jc w:val="center"/>
        <w:rPr>
          <w:rFonts w:eastAsia="Times New Roman"/>
          <w:b/>
        </w:rPr>
      </w:pPr>
      <w:r w:rsidRPr="009A6A97">
        <w:rPr>
          <w:rFonts w:eastAsia="Times New Roman"/>
          <w:b/>
        </w:rPr>
        <w:t>о проведении аукциона в электронной форме</w:t>
      </w:r>
      <w:r w:rsidR="00E37127" w:rsidRPr="009A6A97">
        <w:rPr>
          <w:rFonts w:eastAsia="Times New Roman"/>
          <w:b/>
        </w:rPr>
        <w:t xml:space="preserve">, </w:t>
      </w:r>
    </w:p>
    <w:p w:rsidR="00547BEE" w:rsidRPr="00006EB8" w:rsidRDefault="00547BEE" w:rsidP="00547BEE">
      <w:pPr>
        <w:suppressLineNumbers/>
        <w:suppressAutoHyphens/>
        <w:jc w:val="center"/>
        <w:rPr>
          <w:rFonts w:eastAsia="Times New Roman"/>
          <w:b/>
        </w:rPr>
      </w:pPr>
      <w:r w:rsidRPr="00006EB8">
        <w:rPr>
          <w:rFonts w:eastAsia="Times New Roman"/>
          <w:b/>
        </w:rPr>
        <w:t xml:space="preserve">на поставку </w:t>
      </w:r>
      <w:r w:rsidR="00C744A4" w:rsidRPr="002E54B8">
        <w:rPr>
          <w:rFonts w:eastAsia="Times New Roman"/>
          <w:b/>
        </w:rPr>
        <w:t>котельного оборудования</w:t>
      </w:r>
    </w:p>
    <w:p w:rsidR="00547BEE" w:rsidRPr="00006EB8" w:rsidRDefault="00547BEE" w:rsidP="00547BEE">
      <w:pPr>
        <w:suppressLineNumbers/>
        <w:suppressAutoHyphens/>
        <w:jc w:val="center"/>
        <w:rPr>
          <w:rFonts w:eastAsia="Times New Roman"/>
          <w:b/>
        </w:rPr>
      </w:pPr>
      <w:r w:rsidRPr="00006EB8">
        <w:rPr>
          <w:rFonts w:eastAsia="Times New Roman"/>
          <w:b/>
        </w:rPr>
        <w:t xml:space="preserve"> </w:t>
      </w:r>
    </w:p>
    <w:p w:rsidR="00547BEE" w:rsidRPr="00006EB8" w:rsidRDefault="00547BEE" w:rsidP="00547BEE">
      <w:pPr>
        <w:suppressLineNumbers/>
        <w:suppressAutoHyphens/>
        <w:jc w:val="center"/>
        <w:rPr>
          <w:rFonts w:eastAsia="Times New Roman"/>
          <w:b/>
        </w:rPr>
      </w:pPr>
      <w:r w:rsidRPr="00006EB8">
        <w:rPr>
          <w:rFonts w:eastAsia="Times New Roman"/>
          <w:b/>
        </w:rPr>
        <w:t>(номер закупки –</w:t>
      </w:r>
      <w:r w:rsidR="00C744A4">
        <w:rPr>
          <w:rFonts w:eastAsia="Times New Roman"/>
          <w:b/>
        </w:rPr>
        <w:t>210</w:t>
      </w:r>
      <w:r w:rsidRPr="00006EB8">
        <w:rPr>
          <w:rFonts w:eastAsia="Times New Roman"/>
          <w:b/>
        </w:rPr>
        <w:t>)</w:t>
      </w:r>
    </w:p>
    <w:p w:rsidR="00501B42" w:rsidRPr="009A6A97" w:rsidRDefault="00501B42" w:rsidP="00D607F5">
      <w:pPr>
        <w:widowControl/>
        <w:tabs>
          <w:tab w:val="left" w:pos="567"/>
        </w:tabs>
        <w:autoSpaceDE/>
        <w:autoSpaceDN/>
        <w:adjustRightInd/>
        <w:jc w:val="center"/>
        <w:rPr>
          <w:rFonts w:eastAsia="Times New Roman"/>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1"/>
        <w:gridCol w:w="3402"/>
        <w:gridCol w:w="1276"/>
        <w:gridCol w:w="992"/>
      </w:tblGrid>
      <w:tr w:rsidR="00501B42" w:rsidRPr="009A6A97" w:rsidTr="00D607F5">
        <w:trPr>
          <w:trHeight w:val="391"/>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Способ осуществления закупки:</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Аукцион в электронной форме</w:t>
            </w:r>
          </w:p>
        </w:tc>
      </w:tr>
      <w:tr w:rsidR="00501B42" w:rsidRPr="009A6A97" w:rsidTr="00D607F5">
        <w:trPr>
          <w:trHeight w:val="48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Заказчик:</w:t>
            </w:r>
          </w:p>
        </w:tc>
        <w:tc>
          <w:tcPr>
            <w:tcW w:w="6521" w:type="dxa"/>
            <w:gridSpan w:val="4"/>
            <w:shd w:val="clear" w:color="auto" w:fill="auto"/>
          </w:tcPr>
          <w:p w:rsidR="00A61823"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Государственное унитарное предприятие Республики Крым "</w:t>
            </w:r>
            <w:proofErr w:type="spellStart"/>
            <w:r w:rsidRPr="009A6A97">
              <w:rPr>
                <w:rFonts w:eastAsia="Times New Roman"/>
                <w:lang w:eastAsia="en-US"/>
              </w:rPr>
              <w:t>Крымтеплокоммунэнерго</w:t>
            </w:r>
            <w:proofErr w:type="spellEnd"/>
            <w:r w:rsidRPr="009A6A97">
              <w:rPr>
                <w:rFonts w:eastAsia="Times New Roman"/>
                <w:lang w:eastAsia="en-US"/>
              </w:rPr>
              <w:t xml:space="preserve">" </w:t>
            </w:r>
          </w:p>
          <w:p w:rsidR="00501B42"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(ГУП РК «</w:t>
            </w:r>
            <w:proofErr w:type="spellStart"/>
            <w:r w:rsidRPr="009A6A97">
              <w:rPr>
                <w:rFonts w:eastAsia="Times New Roman"/>
                <w:lang w:eastAsia="en-US"/>
              </w:rPr>
              <w:t>Крымтеплокоммунэнерго</w:t>
            </w:r>
            <w:proofErr w:type="spellEnd"/>
            <w:r w:rsidRPr="009A6A97">
              <w:rPr>
                <w:rFonts w:eastAsia="Times New Roman"/>
                <w:lang w:eastAsia="en-US"/>
              </w:rPr>
              <w:t>»).</w:t>
            </w:r>
          </w:p>
          <w:p w:rsidR="00484547" w:rsidRPr="009A6A97" w:rsidRDefault="00484547" w:rsidP="00D607F5">
            <w:pPr>
              <w:widowControl/>
              <w:tabs>
                <w:tab w:val="left" w:pos="567"/>
              </w:tabs>
              <w:autoSpaceDE/>
              <w:autoSpaceDN/>
              <w:adjustRightInd/>
              <w:jc w:val="both"/>
              <w:rPr>
                <w:rFonts w:eastAsia="Times New Roman"/>
                <w:lang w:eastAsia="en-US"/>
              </w:rPr>
            </w:pPr>
          </w:p>
        </w:tc>
      </w:tr>
      <w:tr w:rsidR="00501B42" w:rsidRPr="009A6A97" w:rsidTr="00D607F5">
        <w:trPr>
          <w:trHeight w:val="35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Место нахождения:</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Почтовый адрес:</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2"/>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Адрес электронной почты:</w:t>
            </w:r>
          </w:p>
        </w:tc>
        <w:tc>
          <w:tcPr>
            <w:tcW w:w="6521" w:type="dxa"/>
            <w:gridSpan w:val="4"/>
            <w:shd w:val="clear" w:color="auto" w:fill="auto"/>
          </w:tcPr>
          <w:p w:rsidR="00501B42" w:rsidRPr="009A6A97" w:rsidRDefault="00600F5A" w:rsidP="00D607F5">
            <w:pPr>
              <w:keepLines/>
              <w:tabs>
                <w:tab w:val="left" w:pos="567"/>
              </w:tabs>
              <w:autoSpaceDE/>
              <w:autoSpaceDN/>
              <w:adjustRightInd/>
              <w:contextualSpacing/>
              <w:jc w:val="both"/>
              <w:rPr>
                <w:lang w:eastAsia="en-US"/>
              </w:rPr>
            </w:pPr>
            <w:hyperlink r:id="rId11" w:tgtFrame="_blank" w:history="1">
              <w:r w:rsidR="00501B42" w:rsidRPr="009A6A97">
                <w:rPr>
                  <w:rStyle w:val="a3"/>
                  <w:color w:val="0070C0"/>
                  <w:shd w:val="clear" w:color="auto" w:fill="FFFFFF"/>
                </w:rPr>
                <w:t>kanc@tce.crimea.com</w:t>
              </w:r>
            </w:hyperlink>
            <w:r w:rsidR="00501B42" w:rsidRPr="009A6A97">
              <w:rPr>
                <w:lang w:eastAsia="en-US"/>
              </w:rPr>
              <w:t xml:space="preserve"> – приемная;</w:t>
            </w:r>
          </w:p>
          <w:p w:rsidR="00501B42" w:rsidRPr="009A6A97" w:rsidRDefault="00501B42" w:rsidP="00D607F5">
            <w:pPr>
              <w:widowControl/>
              <w:tabs>
                <w:tab w:val="left" w:pos="567"/>
              </w:tabs>
              <w:autoSpaceDE/>
              <w:autoSpaceDN/>
              <w:adjustRightInd/>
              <w:jc w:val="both"/>
              <w:rPr>
                <w:rFonts w:eastAsia="Times New Roman"/>
                <w:lang w:eastAsia="en-US"/>
              </w:rPr>
            </w:pPr>
            <w:proofErr w:type="spellStart"/>
            <w:r w:rsidRPr="009A6A97">
              <w:rPr>
                <w:color w:val="0070C0"/>
                <w:lang w:eastAsia="en-US"/>
              </w:rPr>
              <w:t>zakup</w:t>
            </w:r>
            <w:proofErr w:type="spellEnd"/>
            <w:r w:rsidRPr="009A6A97">
              <w:rPr>
                <w:color w:val="0070C0"/>
                <w:lang w:eastAsia="en-US"/>
              </w:rPr>
              <w:t>@</w:t>
            </w:r>
            <w:proofErr w:type="spellStart"/>
            <w:r w:rsidRPr="009A6A97">
              <w:rPr>
                <w:color w:val="0070C0"/>
                <w:lang w:val="en-US" w:eastAsia="en-US"/>
              </w:rPr>
              <w:t>tce</w:t>
            </w:r>
            <w:proofErr w:type="spellEnd"/>
            <w:r w:rsidRPr="009A6A97">
              <w:rPr>
                <w:color w:val="0070C0"/>
                <w:lang w:eastAsia="en-US"/>
              </w:rPr>
              <w:t>.</w:t>
            </w:r>
            <w:proofErr w:type="spellStart"/>
            <w:r w:rsidRPr="009A6A97">
              <w:rPr>
                <w:color w:val="0070C0"/>
                <w:lang w:val="en-US" w:eastAsia="en-US"/>
              </w:rPr>
              <w:t>crimea</w:t>
            </w:r>
            <w:proofErr w:type="spellEnd"/>
            <w:r w:rsidRPr="009A6A97">
              <w:rPr>
                <w:color w:val="0070C0"/>
                <w:lang w:eastAsia="en-US"/>
              </w:rPr>
              <w:t>.</w:t>
            </w:r>
            <w:proofErr w:type="spellStart"/>
            <w:r w:rsidRPr="009A6A97">
              <w:rPr>
                <w:color w:val="0070C0"/>
                <w:lang w:eastAsia="en-US"/>
              </w:rPr>
              <w:t>com</w:t>
            </w:r>
            <w:proofErr w:type="spellEnd"/>
            <w:r w:rsidRPr="009A6A97">
              <w:rPr>
                <w:lang w:eastAsia="en-US"/>
              </w:rPr>
              <w:t xml:space="preserve"> – отдел конкурсных процедур и закупок</w:t>
            </w:r>
          </w:p>
        </w:tc>
      </w:tr>
      <w:tr w:rsidR="00501B42" w:rsidRPr="009A6A97" w:rsidTr="00D607F5">
        <w:trPr>
          <w:trHeight w:val="1066"/>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Ответственное должностное лицо, номер контактного телефона:</w:t>
            </w:r>
            <w:r w:rsidRPr="009A6A97">
              <w:rPr>
                <w:rFonts w:eastAsia="Times New Roman"/>
                <w:lang w:eastAsia="en-US"/>
              </w:rPr>
              <w:tab/>
            </w:r>
          </w:p>
        </w:tc>
        <w:tc>
          <w:tcPr>
            <w:tcW w:w="6521" w:type="dxa"/>
            <w:gridSpan w:val="4"/>
            <w:shd w:val="clear" w:color="auto" w:fill="auto"/>
          </w:tcPr>
          <w:p w:rsidR="00EC20CB" w:rsidRPr="009A6A97" w:rsidRDefault="00EC20CB"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Ответственное должностное лицо, номер контактного телефона: </w:t>
            </w:r>
            <w:r w:rsidR="0042083D" w:rsidRPr="00320149">
              <w:rPr>
                <w:rFonts w:eastAsia="Times New Roman"/>
                <w:shd w:val="clear" w:color="auto" w:fill="B8CCE4" w:themeFill="accent1" w:themeFillTint="66"/>
                <w:lang w:eastAsia="en-US"/>
              </w:rPr>
              <w:t xml:space="preserve">Главный инженер </w:t>
            </w:r>
            <w:r w:rsidR="0042083D" w:rsidRPr="00320149">
              <w:rPr>
                <w:rFonts w:eastAsia="Times New Roman"/>
                <w:shd w:val="clear" w:color="auto" w:fill="B8CCE4" w:themeFill="accent1" w:themeFillTint="66"/>
                <w:lang w:eastAsia="en-US"/>
              </w:rPr>
              <w:br/>
              <w:t>Алиев Камалдин Насурдинович</w:t>
            </w:r>
            <w:r w:rsidRPr="009A6A97">
              <w:rPr>
                <w:rFonts w:eastAsia="Times New Roman"/>
                <w:shd w:val="clear" w:color="auto" w:fill="B8CCE4" w:themeFill="accent1" w:themeFillTint="66"/>
                <w:lang w:eastAsia="en-US"/>
              </w:rPr>
              <w:t>,</w:t>
            </w:r>
            <w:r w:rsidRPr="009A6A97">
              <w:rPr>
                <w:rFonts w:eastAsia="Times New Roman"/>
                <w:lang w:eastAsia="en-US"/>
              </w:rPr>
              <w:t xml:space="preserve"> в рабочее</w:t>
            </w:r>
            <w:r w:rsidR="00BD3ED9" w:rsidRPr="009A6A97">
              <w:rPr>
                <w:rFonts w:eastAsia="Times New Roman"/>
                <w:lang w:eastAsia="en-US"/>
              </w:rPr>
              <w:t xml:space="preserve"> время с 8:00 до 17:00 часов по </w:t>
            </w:r>
            <w:r w:rsidRPr="009A6A97">
              <w:rPr>
                <w:rFonts w:eastAsia="Times New Roman"/>
                <w:lang w:eastAsia="en-US"/>
              </w:rPr>
              <w:t>адресу: г. Симферополь, ул. Гайдара, 3а, по телефону: (3652) 53 40 69.</w:t>
            </w:r>
          </w:p>
          <w:p w:rsidR="00501B42" w:rsidRPr="009A6A97" w:rsidRDefault="00EC20CB" w:rsidP="001269A7">
            <w:pPr>
              <w:widowControl/>
              <w:tabs>
                <w:tab w:val="left" w:pos="567"/>
              </w:tabs>
              <w:autoSpaceDE/>
              <w:autoSpaceDN/>
              <w:adjustRightInd/>
              <w:jc w:val="both"/>
              <w:rPr>
                <w:rFonts w:eastAsia="Times New Roman"/>
                <w:lang w:eastAsia="en-US"/>
              </w:rPr>
            </w:pPr>
            <w:r w:rsidRPr="009A6A97">
              <w:rPr>
                <w:rFonts w:eastAsia="Times New Roman"/>
                <w:lang w:eastAsia="en-US"/>
              </w:rPr>
              <w:t>Контактное лицо по вопросам оформления заявки и предоставления разъяснений:</w:t>
            </w:r>
            <w:r w:rsidR="00F6134C" w:rsidRPr="009A6A97">
              <w:rPr>
                <w:rFonts w:eastAsia="Times New Roman"/>
                <w:lang w:eastAsia="en-US"/>
              </w:rPr>
              <w:t xml:space="preserve"> </w:t>
            </w:r>
            <w:r w:rsidR="00484547" w:rsidRPr="00684F1A">
              <w:rPr>
                <w:rFonts w:eastAsia="Times New Roman"/>
                <w:bCs/>
                <w:highlight w:val="lightGray"/>
                <w:lang w:eastAsia="ar-SA"/>
              </w:rPr>
              <w:t>начальник отдела конкурсных процедур и закупок – Кабитова Елена Владимировна</w:t>
            </w:r>
            <w:r w:rsidR="00F30101" w:rsidRPr="009A6A97">
              <w:rPr>
                <w:rFonts w:eastAsia="Times New Roman"/>
                <w:shd w:val="clear" w:color="auto" w:fill="B8CCE4" w:themeFill="accent1" w:themeFillTint="66"/>
                <w:lang w:eastAsia="en-US"/>
              </w:rPr>
              <w:t>,</w:t>
            </w:r>
            <w:r w:rsidRPr="009A6A97">
              <w:rPr>
                <w:rFonts w:eastAsia="Times New Roman"/>
                <w:lang w:eastAsia="en-US"/>
              </w:rPr>
              <w:t xml:space="preserve"> в рабо</w:t>
            </w:r>
            <w:r w:rsidR="001848BF" w:rsidRPr="009A6A97">
              <w:rPr>
                <w:rFonts w:eastAsia="Times New Roman"/>
                <w:lang w:eastAsia="en-US"/>
              </w:rPr>
              <w:t>чее время с 8:00 до 17:00 часов</w:t>
            </w:r>
            <w:r w:rsidR="00171FD1" w:rsidRPr="009A6A97">
              <w:rPr>
                <w:rFonts w:eastAsia="Times New Roman"/>
                <w:lang w:eastAsia="en-US"/>
              </w:rPr>
              <w:t xml:space="preserve"> </w:t>
            </w:r>
            <w:r w:rsidRPr="009A6A97">
              <w:rPr>
                <w:rFonts w:eastAsia="Times New Roman"/>
                <w:lang w:eastAsia="en-US"/>
              </w:rPr>
              <w:t xml:space="preserve">по адресу: г. Симферополь, ул. Гайдара, 3а, по телефону: (3652) 53 40 69. </w:t>
            </w:r>
          </w:p>
        </w:tc>
      </w:tr>
      <w:tr w:rsidR="00492959" w:rsidRPr="009A6A97" w:rsidTr="00B77ED0">
        <w:trPr>
          <w:trHeight w:val="704"/>
        </w:trPr>
        <w:tc>
          <w:tcPr>
            <w:tcW w:w="2977" w:type="dxa"/>
            <w:shd w:val="clear" w:color="auto" w:fill="auto"/>
          </w:tcPr>
          <w:p w:rsidR="00492959" w:rsidRPr="009A6A97" w:rsidRDefault="00492959" w:rsidP="00492959">
            <w:pPr>
              <w:widowControl/>
              <w:tabs>
                <w:tab w:val="left" w:pos="567"/>
                <w:tab w:val="right" w:pos="3968"/>
              </w:tabs>
              <w:autoSpaceDE/>
              <w:autoSpaceDN/>
              <w:adjustRightInd/>
              <w:rPr>
                <w:rFonts w:eastAsia="Times New Roman"/>
                <w:lang w:eastAsia="en-US"/>
              </w:rPr>
            </w:pPr>
            <w:r w:rsidRPr="009A6A97">
              <w:rPr>
                <w:rFonts w:eastAsia="Times New Roman"/>
                <w:lang w:eastAsia="en-US"/>
              </w:rPr>
              <w:t>Предмет договора:</w:t>
            </w:r>
          </w:p>
        </w:tc>
        <w:tc>
          <w:tcPr>
            <w:tcW w:w="6521" w:type="dxa"/>
            <w:gridSpan w:val="4"/>
            <w:shd w:val="clear" w:color="auto" w:fill="EEECE1" w:themeFill="background2"/>
            <w:vAlign w:val="center"/>
          </w:tcPr>
          <w:p w:rsidR="00492959" w:rsidRPr="00B33253" w:rsidRDefault="0042083D" w:rsidP="00492959">
            <w:pPr>
              <w:suppressLineNumbers/>
              <w:suppressAutoHyphens/>
              <w:rPr>
                <w:rFonts w:eastAsia="Times New Roman"/>
                <w:b/>
              </w:rPr>
            </w:pPr>
            <w:r w:rsidRPr="00063E98">
              <w:rPr>
                <w:rFonts w:eastAsia="Times New Roman"/>
                <w:b/>
              </w:rPr>
              <w:t xml:space="preserve">Поставка </w:t>
            </w:r>
            <w:r w:rsidR="00C744A4" w:rsidRPr="002E54B8">
              <w:rPr>
                <w:rFonts w:eastAsia="Times New Roman"/>
                <w:b/>
              </w:rPr>
              <w:t>котельного оборудования</w:t>
            </w:r>
          </w:p>
        </w:tc>
      </w:tr>
      <w:tr w:rsidR="00547BEE" w:rsidRPr="009A6A97" w:rsidTr="00C744A4">
        <w:trPr>
          <w:trHeight w:val="477"/>
        </w:trPr>
        <w:tc>
          <w:tcPr>
            <w:tcW w:w="2977" w:type="dxa"/>
            <w:vMerge w:val="restart"/>
            <w:shd w:val="clear" w:color="auto" w:fill="auto"/>
          </w:tcPr>
          <w:p w:rsidR="00547BEE" w:rsidRPr="009A6A97" w:rsidRDefault="00547BEE" w:rsidP="00547BEE">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Количество поставляемого товара, объем выполняемых работ, объем оказываемых услуг</w:t>
            </w:r>
          </w:p>
        </w:tc>
        <w:tc>
          <w:tcPr>
            <w:tcW w:w="851" w:type="dxa"/>
            <w:shd w:val="clear" w:color="auto" w:fill="EEECE1" w:themeFill="background2"/>
            <w:vAlign w:val="center"/>
          </w:tcPr>
          <w:p w:rsidR="00547BEE" w:rsidRPr="00006EB8" w:rsidRDefault="00547BEE" w:rsidP="00547BEE">
            <w:pPr>
              <w:suppressAutoHyphens/>
              <w:jc w:val="both"/>
            </w:pPr>
            <w:r w:rsidRPr="00006EB8">
              <w:t>№</w:t>
            </w:r>
          </w:p>
        </w:tc>
        <w:tc>
          <w:tcPr>
            <w:tcW w:w="3402" w:type="dxa"/>
            <w:shd w:val="clear" w:color="auto" w:fill="EEECE1" w:themeFill="background2"/>
            <w:vAlign w:val="center"/>
          </w:tcPr>
          <w:p w:rsidR="00547BEE" w:rsidRPr="00006EB8" w:rsidRDefault="00547BEE" w:rsidP="00547BEE">
            <w:pPr>
              <w:suppressAutoHyphens/>
              <w:jc w:val="both"/>
            </w:pPr>
            <w:r w:rsidRPr="00006EB8">
              <w:t>Наименование</w:t>
            </w:r>
          </w:p>
        </w:tc>
        <w:tc>
          <w:tcPr>
            <w:tcW w:w="1276" w:type="dxa"/>
            <w:shd w:val="clear" w:color="auto" w:fill="EEECE1" w:themeFill="background2"/>
            <w:vAlign w:val="center"/>
          </w:tcPr>
          <w:p w:rsidR="00547BEE" w:rsidRPr="00006EB8" w:rsidRDefault="00547BEE" w:rsidP="00547BEE">
            <w:pPr>
              <w:suppressAutoHyphens/>
              <w:jc w:val="both"/>
            </w:pPr>
            <w:r w:rsidRPr="00006EB8">
              <w:t>Ед. изм.</w:t>
            </w:r>
          </w:p>
        </w:tc>
        <w:tc>
          <w:tcPr>
            <w:tcW w:w="992" w:type="dxa"/>
            <w:shd w:val="clear" w:color="auto" w:fill="EEECE1" w:themeFill="background2"/>
            <w:vAlign w:val="center"/>
          </w:tcPr>
          <w:p w:rsidR="00547BEE" w:rsidRPr="00006EB8" w:rsidRDefault="00547BEE" w:rsidP="00547BEE">
            <w:pPr>
              <w:suppressAutoHyphens/>
              <w:jc w:val="both"/>
            </w:pPr>
            <w:r w:rsidRPr="00006EB8">
              <w:t>Кол-во</w:t>
            </w:r>
          </w:p>
        </w:tc>
      </w:tr>
      <w:tr w:rsidR="00C744A4" w:rsidRPr="009A6A97" w:rsidTr="00C744A4">
        <w:trPr>
          <w:trHeight w:val="477"/>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C744A4" w:rsidRPr="00C744A4" w:rsidRDefault="00C744A4" w:rsidP="00C744A4">
            <w:pPr>
              <w:suppressAutoHyphens/>
              <w:jc w:val="both"/>
            </w:pPr>
            <w:r w:rsidRPr="00C744A4">
              <w:rPr>
                <w:color w:val="000000"/>
              </w:rPr>
              <w:t>1</w:t>
            </w:r>
          </w:p>
        </w:tc>
        <w:tc>
          <w:tcPr>
            <w:tcW w:w="3402" w:type="dxa"/>
            <w:shd w:val="clear" w:color="auto" w:fill="EEECE1" w:themeFill="background2"/>
            <w:vAlign w:val="bottom"/>
          </w:tcPr>
          <w:p w:rsidR="00C744A4" w:rsidRPr="00C744A4" w:rsidRDefault="00C744A4" w:rsidP="00C744A4">
            <w:pPr>
              <w:suppressAutoHyphens/>
              <w:jc w:val="both"/>
            </w:pPr>
            <w:r w:rsidRPr="00C744A4">
              <w:rPr>
                <w:color w:val="000000"/>
              </w:rPr>
              <w:t>Комплект оборудования котельного(тип 1)</w:t>
            </w:r>
          </w:p>
        </w:tc>
        <w:tc>
          <w:tcPr>
            <w:tcW w:w="1276" w:type="dxa"/>
            <w:shd w:val="clear" w:color="auto" w:fill="EEECE1" w:themeFill="background2"/>
            <w:vAlign w:val="center"/>
          </w:tcPr>
          <w:p w:rsidR="00C744A4" w:rsidRPr="00C744A4" w:rsidRDefault="00C744A4" w:rsidP="00C744A4">
            <w:pPr>
              <w:suppressAutoHyphens/>
              <w:jc w:val="both"/>
            </w:pPr>
            <w:r w:rsidRPr="00C744A4">
              <w:rPr>
                <w:color w:val="000000"/>
              </w:rPr>
              <w:t>комплект</w:t>
            </w:r>
          </w:p>
        </w:tc>
        <w:tc>
          <w:tcPr>
            <w:tcW w:w="992" w:type="dxa"/>
            <w:shd w:val="clear" w:color="auto" w:fill="EEECE1" w:themeFill="background2"/>
            <w:vAlign w:val="center"/>
          </w:tcPr>
          <w:p w:rsidR="00C744A4" w:rsidRPr="00C744A4" w:rsidRDefault="00C744A4" w:rsidP="00C744A4">
            <w:pPr>
              <w:suppressAutoHyphens/>
              <w:jc w:val="both"/>
            </w:pPr>
            <w:r w:rsidRPr="00C744A4">
              <w:rPr>
                <w:color w:val="000000"/>
              </w:rPr>
              <w:t>1</w:t>
            </w:r>
          </w:p>
        </w:tc>
      </w:tr>
      <w:tr w:rsidR="00C744A4" w:rsidRPr="009A6A97" w:rsidTr="00C744A4">
        <w:trPr>
          <w:trHeight w:val="477"/>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C744A4" w:rsidRPr="00C744A4" w:rsidRDefault="00C744A4" w:rsidP="00C744A4">
            <w:pPr>
              <w:suppressAutoHyphens/>
              <w:jc w:val="both"/>
            </w:pPr>
            <w:r w:rsidRPr="00C744A4">
              <w:rPr>
                <w:color w:val="000000"/>
              </w:rPr>
              <w:t>2</w:t>
            </w:r>
          </w:p>
        </w:tc>
        <w:tc>
          <w:tcPr>
            <w:tcW w:w="3402" w:type="dxa"/>
            <w:shd w:val="clear" w:color="auto" w:fill="EEECE1" w:themeFill="background2"/>
            <w:vAlign w:val="bottom"/>
          </w:tcPr>
          <w:p w:rsidR="00C744A4" w:rsidRPr="00C744A4" w:rsidRDefault="00C744A4" w:rsidP="00C744A4">
            <w:pPr>
              <w:suppressAutoHyphens/>
              <w:jc w:val="both"/>
            </w:pPr>
            <w:r w:rsidRPr="00C744A4">
              <w:rPr>
                <w:color w:val="000000"/>
              </w:rPr>
              <w:t>Комплект оборудования котельного(тип 2)</w:t>
            </w:r>
          </w:p>
        </w:tc>
        <w:tc>
          <w:tcPr>
            <w:tcW w:w="1276" w:type="dxa"/>
            <w:shd w:val="clear" w:color="auto" w:fill="EEECE1" w:themeFill="background2"/>
            <w:vAlign w:val="center"/>
          </w:tcPr>
          <w:p w:rsidR="00C744A4" w:rsidRPr="00C744A4" w:rsidRDefault="00C744A4" w:rsidP="00C744A4">
            <w:pPr>
              <w:suppressAutoHyphens/>
              <w:jc w:val="both"/>
            </w:pPr>
            <w:r w:rsidRPr="00C744A4">
              <w:rPr>
                <w:color w:val="000000"/>
              </w:rPr>
              <w:t>комплект</w:t>
            </w:r>
          </w:p>
        </w:tc>
        <w:tc>
          <w:tcPr>
            <w:tcW w:w="992" w:type="dxa"/>
            <w:shd w:val="clear" w:color="auto" w:fill="EEECE1" w:themeFill="background2"/>
            <w:vAlign w:val="center"/>
          </w:tcPr>
          <w:p w:rsidR="00C744A4" w:rsidRPr="00C744A4" w:rsidRDefault="00C744A4" w:rsidP="00C744A4">
            <w:pPr>
              <w:suppressAutoHyphens/>
              <w:jc w:val="both"/>
            </w:pPr>
            <w:r w:rsidRPr="00C744A4">
              <w:rPr>
                <w:color w:val="000000"/>
              </w:rPr>
              <w:t>1</w:t>
            </w:r>
          </w:p>
        </w:tc>
      </w:tr>
      <w:tr w:rsidR="00C744A4" w:rsidRPr="009A6A97" w:rsidTr="00C744A4">
        <w:trPr>
          <w:trHeight w:val="477"/>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C744A4" w:rsidRPr="00C744A4" w:rsidRDefault="00C744A4" w:rsidP="00C744A4">
            <w:pPr>
              <w:suppressAutoHyphens/>
              <w:jc w:val="both"/>
            </w:pPr>
            <w:r w:rsidRPr="00C744A4">
              <w:rPr>
                <w:color w:val="000000"/>
              </w:rPr>
              <w:t>3</w:t>
            </w:r>
          </w:p>
        </w:tc>
        <w:tc>
          <w:tcPr>
            <w:tcW w:w="3402" w:type="dxa"/>
            <w:shd w:val="clear" w:color="auto" w:fill="EEECE1" w:themeFill="background2"/>
            <w:vAlign w:val="bottom"/>
          </w:tcPr>
          <w:p w:rsidR="00C744A4" w:rsidRPr="00C744A4" w:rsidRDefault="00C744A4" w:rsidP="00C744A4">
            <w:pPr>
              <w:suppressAutoHyphens/>
              <w:jc w:val="both"/>
            </w:pPr>
            <w:r w:rsidRPr="00C744A4">
              <w:rPr>
                <w:color w:val="000000"/>
              </w:rPr>
              <w:t>Комплект оборудования котельного(тип 2)</w:t>
            </w:r>
          </w:p>
        </w:tc>
        <w:tc>
          <w:tcPr>
            <w:tcW w:w="1276" w:type="dxa"/>
            <w:shd w:val="clear" w:color="auto" w:fill="EEECE1" w:themeFill="background2"/>
            <w:vAlign w:val="center"/>
          </w:tcPr>
          <w:p w:rsidR="00C744A4" w:rsidRPr="00C744A4" w:rsidRDefault="00C744A4" w:rsidP="00C744A4">
            <w:pPr>
              <w:suppressAutoHyphens/>
              <w:jc w:val="both"/>
            </w:pPr>
            <w:r w:rsidRPr="00C744A4">
              <w:rPr>
                <w:color w:val="000000"/>
              </w:rPr>
              <w:t>комплект</w:t>
            </w:r>
          </w:p>
        </w:tc>
        <w:tc>
          <w:tcPr>
            <w:tcW w:w="992" w:type="dxa"/>
            <w:shd w:val="clear" w:color="auto" w:fill="EEECE1" w:themeFill="background2"/>
            <w:vAlign w:val="center"/>
          </w:tcPr>
          <w:p w:rsidR="00C744A4" w:rsidRPr="00C744A4" w:rsidRDefault="00C744A4" w:rsidP="00C744A4">
            <w:pPr>
              <w:suppressAutoHyphens/>
              <w:jc w:val="both"/>
            </w:pPr>
            <w:r w:rsidRPr="00C744A4">
              <w:rPr>
                <w:color w:val="000000"/>
              </w:rPr>
              <w:t>1</w:t>
            </w:r>
          </w:p>
        </w:tc>
      </w:tr>
      <w:tr w:rsidR="00C744A4" w:rsidRPr="009A6A97" w:rsidTr="00C744A4">
        <w:trPr>
          <w:trHeight w:val="477"/>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C744A4" w:rsidRPr="00C744A4" w:rsidRDefault="00C744A4" w:rsidP="00C744A4">
            <w:pPr>
              <w:suppressAutoHyphens/>
              <w:jc w:val="both"/>
            </w:pPr>
            <w:r w:rsidRPr="00C744A4">
              <w:rPr>
                <w:color w:val="000000"/>
              </w:rPr>
              <w:t>4</w:t>
            </w:r>
          </w:p>
        </w:tc>
        <w:tc>
          <w:tcPr>
            <w:tcW w:w="3402" w:type="dxa"/>
            <w:shd w:val="clear" w:color="auto" w:fill="EEECE1" w:themeFill="background2"/>
            <w:vAlign w:val="bottom"/>
          </w:tcPr>
          <w:p w:rsidR="00C744A4" w:rsidRPr="00C744A4" w:rsidRDefault="00C744A4" w:rsidP="00C744A4">
            <w:pPr>
              <w:suppressAutoHyphens/>
              <w:jc w:val="both"/>
            </w:pPr>
            <w:r w:rsidRPr="00C744A4">
              <w:rPr>
                <w:color w:val="000000"/>
              </w:rPr>
              <w:t>Комплект оборудования котельного(тип 1)</w:t>
            </w:r>
          </w:p>
        </w:tc>
        <w:tc>
          <w:tcPr>
            <w:tcW w:w="1276" w:type="dxa"/>
            <w:shd w:val="clear" w:color="auto" w:fill="EEECE1" w:themeFill="background2"/>
            <w:vAlign w:val="center"/>
          </w:tcPr>
          <w:p w:rsidR="00C744A4" w:rsidRPr="00C744A4" w:rsidRDefault="00C744A4" w:rsidP="00C744A4">
            <w:pPr>
              <w:suppressAutoHyphens/>
              <w:jc w:val="both"/>
            </w:pPr>
            <w:r w:rsidRPr="00C744A4">
              <w:rPr>
                <w:color w:val="000000"/>
              </w:rPr>
              <w:t>комплект</w:t>
            </w:r>
          </w:p>
        </w:tc>
        <w:tc>
          <w:tcPr>
            <w:tcW w:w="992" w:type="dxa"/>
            <w:shd w:val="clear" w:color="auto" w:fill="EEECE1" w:themeFill="background2"/>
            <w:vAlign w:val="center"/>
          </w:tcPr>
          <w:p w:rsidR="00C744A4" w:rsidRPr="00C744A4" w:rsidRDefault="00C744A4" w:rsidP="00C744A4">
            <w:pPr>
              <w:suppressAutoHyphens/>
              <w:jc w:val="both"/>
            </w:pPr>
            <w:r w:rsidRPr="00C744A4">
              <w:rPr>
                <w:color w:val="000000"/>
              </w:rPr>
              <w:t>1</w:t>
            </w:r>
          </w:p>
        </w:tc>
      </w:tr>
      <w:tr w:rsidR="00C744A4" w:rsidRPr="009A6A97" w:rsidTr="00C744A4">
        <w:trPr>
          <w:trHeight w:val="477"/>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C744A4" w:rsidRPr="00C744A4" w:rsidRDefault="00C744A4" w:rsidP="00C744A4">
            <w:pPr>
              <w:suppressAutoHyphens/>
              <w:jc w:val="both"/>
            </w:pPr>
            <w:r w:rsidRPr="00C744A4">
              <w:rPr>
                <w:color w:val="000000"/>
              </w:rPr>
              <w:t>5</w:t>
            </w:r>
          </w:p>
        </w:tc>
        <w:tc>
          <w:tcPr>
            <w:tcW w:w="3402" w:type="dxa"/>
            <w:shd w:val="clear" w:color="auto" w:fill="EEECE1" w:themeFill="background2"/>
            <w:vAlign w:val="bottom"/>
          </w:tcPr>
          <w:p w:rsidR="00C744A4" w:rsidRPr="00C744A4" w:rsidRDefault="00C744A4" w:rsidP="00C744A4">
            <w:pPr>
              <w:suppressAutoHyphens/>
              <w:jc w:val="both"/>
            </w:pPr>
            <w:r w:rsidRPr="00C744A4">
              <w:rPr>
                <w:color w:val="000000"/>
              </w:rPr>
              <w:t>Комплект оборудования котельного(тип 3)</w:t>
            </w:r>
          </w:p>
        </w:tc>
        <w:tc>
          <w:tcPr>
            <w:tcW w:w="1276" w:type="dxa"/>
            <w:shd w:val="clear" w:color="auto" w:fill="EEECE1" w:themeFill="background2"/>
            <w:vAlign w:val="center"/>
          </w:tcPr>
          <w:p w:rsidR="00C744A4" w:rsidRPr="00C744A4" w:rsidRDefault="00C744A4" w:rsidP="00C744A4">
            <w:pPr>
              <w:suppressAutoHyphens/>
              <w:jc w:val="both"/>
            </w:pPr>
            <w:r w:rsidRPr="00C744A4">
              <w:rPr>
                <w:color w:val="000000"/>
              </w:rPr>
              <w:t>комплект</w:t>
            </w:r>
          </w:p>
        </w:tc>
        <w:tc>
          <w:tcPr>
            <w:tcW w:w="992" w:type="dxa"/>
            <w:shd w:val="clear" w:color="auto" w:fill="EEECE1" w:themeFill="background2"/>
            <w:vAlign w:val="center"/>
          </w:tcPr>
          <w:p w:rsidR="00C744A4" w:rsidRPr="00C744A4" w:rsidRDefault="00C744A4" w:rsidP="00C744A4">
            <w:pPr>
              <w:suppressAutoHyphens/>
              <w:jc w:val="both"/>
            </w:pPr>
            <w:r w:rsidRPr="00C744A4">
              <w:rPr>
                <w:color w:val="000000"/>
              </w:rPr>
              <w:t>1</w:t>
            </w:r>
          </w:p>
        </w:tc>
      </w:tr>
      <w:tr w:rsidR="00C744A4" w:rsidRPr="009A6A97" w:rsidTr="00C744A4">
        <w:trPr>
          <w:trHeight w:val="477"/>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C744A4" w:rsidRPr="00C744A4" w:rsidRDefault="00C744A4" w:rsidP="00C744A4">
            <w:pPr>
              <w:suppressAutoHyphens/>
              <w:jc w:val="both"/>
            </w:pPr>
            <w:r w:rsidRPr="00C744A4">
              <w:rPr>
                <w:color w:val="000000"/>
              </w:rPr>
              <w:t>6</w:t>
            </w:r>
          </w:p>
        </w:tc>
        <w:tc>
          <w:tcPr>
            <w:tcW w:w="3402" w:type="dxa"/>
            <w:shd w:val="clear" w:color="auto" w:fill="EEECE1" w:themeFill="background2"/>
            <w:vAlign w:val="bottom"/>
          </w:tcPr>
          <w:p w:rsidR="00C744A4" w:rsidRPr="00C744A4" w:rsidRDefault="00C744A4" w:rsidP="00C744A4">
            <w:pPr>
              <w:suppressAutoHyphens/>
              <w:jc w:val="both"/>
            </w:pPr>
            <w:r w:rsidRPr="00C744A4">
              <w:rPr>
                <w:color w:val="000000"/>
              </w:rPr>
              <w:t>Комплект оборудования котельного(тип 1)</w:t>
            </w:r>
          </w:p>
        </w:tc>
        <w:tc>
          <w:tcPr>
            <w:tcW w:w="1276" w:type="dxa"/>
            <w:shd w:val="clear" w:color="auto" w:fill="EEECE1" w:themeFill="background2"/>
            <w:vAlign w:val="center"/>
          </w:tcPr>
          <w:p w:rsidR="00C744A4" w:rsidRPr="00C744A4" w:rsidRDefault="00C744A4" w:rsidP="00C744A4">
            <w:pPr>
              <w:suppressAutoHyphens/>
              <w:jc w:val="both"/>
            </w:pPr>
            <w:r w:rsidRPr="00C744A4">
              <w:rPr>
                <w:color w:val="000000"/>
              </w:rPr>
              <w:t>комплект</w:t>
            </w:r>
          </w:p>
        </w:tc>
        <w:tc>
          <w:tcPr>
            <w:tcW w:w="992" w:type="dxa"/>
            <w:shd w:val="clear" w:color="auto" w:fill="EEECE1" w:themeFill="background2"/>
            <w:vAlign w:val="center"/>
          </w:tcPr>
          <w:p w:rsidR="00C744A4" w:rsidRPr="00C744A4" w:rsidRDefault="00C744A4" w:rsidP="00C744A4">
            <w:pPr>
              <w:suppressAutoHyphens/>
              <w:jc w:val="both"/>
            </w:pPr>
            <w:r w:rsidRPr="00C744A4">
              <w:rPr>
                <w:color w:val="000000"/>
              </w:rPr>
              <w:t>1</w:t>
            </w:r>
          </w:p>
        </w:tc>
      </w:tr>
      <w:tr w:rsidR="00C744A4" w:rsidRPr="009A6A97" w:rsidTr="00C744A4">
        <w:trPr>
          <w:trHeight w:val="477"/>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C744A4" w:rsidRPr="00C744A4" w:rsidRDefault="00C744A4" w:rsidP="00C744A4">
            <w:pPr>
              <w:suppressAutoHyphens/>
              <w:jc w:val="both"/>
            </w:pPr>
            <w:r w:rsidRPr="00C744A4">
              <w:rPr>
                <w:color w:val="000000"/>
              </w:rPr>
              <w:t>7</w:t>
            </w:r>
          </w:p>
        </w:tc>
        <w:tc>
          <w:tcPr>
            <w:tcW w:w="3402" w:type="dxa"/>
            <w:shd w:val="clear" w:color="auto" w:fill="EEECE1" w:themeFill="background2"/>
            <w:vAlign w:val="bottom"/>
          </w:tcPr>
          <w:p w:rsidR="00C744A4" w:rsidRPr="00C744A4" w:rsidRDefault="00C744A4" w:rsidP="00C744A4">
            <w:pPr>
              <w:suppressAutoHyphens/>
              <w:jc w:val="both"/>
            </w:pPr>
            <w:r w:rsidRPr="00C744A4">
              <w:rPr>
                <w:color w:val="000000"/>
              </w:rPr>
              <w:t>Комплект оборудования котельного(тип 1)</w:t>
            </w:r>
          </w:p>
        </w:tc>
        <w:tc>
          <w:tcPr>
            <w:tcW w:w="1276" w:type="dxa"/>
            <w:shd w:val="clear" w:color="auto" w:fill="EEECE1" w:themeFill="background2"/>
            <w:vAlign w:val="center"/>
          </w:tcPr>
          <w:p w:rsidR="00C744A4" w:rsidRPr="00C744A4" w:rsidRDefault="00C744A4" w:rsidP="00C744A4">
            <w:pPr>
              <w:suppressAutoHyphens/>
              <w:jc w:val="both"/>
            </w:pPr>
            <w:r w:rsidRPr="00C744A4">
              <w:rPr>
                <w:color w:val="000000"/>
              </w:rPr>
              <w:t>комплект</w:t>
            </w:r>
          </w:p>
        </w:tc>
        <w:tc>
          <w:tcPr>
            <w:tcW w:w="992" w:type="dxa"/>
            <w:shd w:val="clear" w:color="auto" w:fill="EEECE1" w:themeFill="background2"/>
            <w:vAlign w:val="center"/>
          </w:tcPr>
          <w:p w:rsidR="00C744A4" w:rsidRPr="00C744A4" w:rsidRDefault="00C744A4" w:rsidP="00C744A4">
            <w:pPr>
              <w:suppressAutoHyphens/>
              <w:jc w:val="both"/>
            </w:pPr>
            <w:r w:rsidRPr="00C744A4">
              <w:rPr>
                <w:color w:val="000000"/>
              </w:rPr>
              <w:t>1</w:t>
            </w:r>
          </w:p>
        </w:tc>
      </w:tr>
      <w:tr w:rsidR="00C744A4" w:rsidRPr="009A6A97" w:rsidTr="00C744A4">
        <w:trPr>
          <w:trHeight w:val="477"/>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C744A4" w:rsidRPr="00C744A4" w:rsidRDefault="00C744A4" w:rsidP="00C744A4">
            <w:pPr>
              <w:suppressAutoHyphens/>
              <w:jc w:val="both"/>
            </w:pPr>
            <w:r w:rsidRPr="00C744A4">
              <w:rPr>
                <w:color w:val="000000"/>
              </w:rPr>
              <w:t>8</w:t>
            </w:r>
          </w:p>
        </w:tc>
        <w:tc>
          <w:tcPr>
            <w:tcW w:w="3402" w:type="dxa"/>
            <w:shd w:val="clear" w:color="auto" w:fill="EEECE1" w:themeFill="background2"/>
            <w:vAlign w:val="bottom"/>
          </w:tcPr>
          <w:p w:rsidR="00C744A4" w:rsidRPr="00C744A4" w:rsidRDefault="00C744A4" w:rsidP="00C744A4">
            <w:pPr>
              <w:suppressAutoHyphens/>
              <w:jc w:val="both"/>
            </w:pPr>
            <w:r w:rsidRPr="00C744A4">
              <w:rPr>
                <w:color w:val="000000"/>
              </w:rPr>
              <w:t>Комплект оборудования котельного(тип 4)</w:t>
            </w:r>
          </w:p>
        </w:tc>
        <w:tc>
          <w:tcPr>
            <w:tcW w:w="1276" w:type="dxa"/>
            <w:shd w:val="clear" w:color="auto" w:fill="EEECE1" w:themeFill="background2"/>
            <w:vAlign w:val="center"/>
          </w:tcPr>
          <w:p w:rsidR="00C744A4" w:rsidRPr="00C744A4" w:rsidRDefault="00C744A4" w:rsidP="00C744A4">
            <w:pPr>
              <w:suppressAutoHyphens/>
              <w:jc w:val="both"/>
            </w:pPr>
            <w:r w:rsidRPr="00C744A4">
              <w:rPr>
                <w:color w:val="000000"/>
              </w:rPr>
              <w:t>комплект</w:t>
            </w:r>
          </w:p>
        </w:tc>
        <w:tc>
          <w:tcPr>
            <w:tcW w:w="992" w:type="dxa"/>
            <w:shd w:val="clear" w:color="auto" w:fill="EEECE1" w:themeFill="background2"/>
            <w:vAlign w:val="center"/>
          </w:tcPr>
          <w:p w:rsidR="00C744A4" w:rsidRPr="00C744A4" w:rsidRDefault="00C744A4" w:rsidP="00C744A4">
            <w:pPr>
              <w:suppressAutoHyphens/>
              <w:jc w:val="both"/>
            </w:pPr>
            <w:r w:rsidRPr="00C744A4">
              <w:rPr>
                <w:color w:val="000000"/>
              </w:rPr>
              <w:t>1</w:t>
            </w:r>
          </w:p>
        </w:tc>
      </w:tr>
      <w:tr w:rsidR="00C744A4" w:rsidRPr="009A6A97" w:rsidTr="00C744A4">
        <w:trPr>
          <w:trHeight w:val="492"/>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vAlign w:val="center"/>
          </w:tcPr>
          <w:p w:rsidR="00C744A4" w:rsidRPr="00C744A4" w:rsidRDefault="00C744A4" w:rsidP="00C744A4">
            <w:pPr>
              <w:pStyle w:val="a6"/>
              <w:suppressAutoHyphens/>
              <w:ind w:left="0"/>
              <w:jc w:val="both"/>
              <w:rPr>
                <w:sz w:val="24"/>
                <w:szCs w:val="24"/>
              </w:rPr>
            </w:pPr>
            <w:r w:rsidRPr="00C744A4">
              <w:rPr>
                <w:color w:val="000000"/>
                <w:sz w:val="24"/>
                <w:szCs w:val="24"/>
              </w:rPr>
              <w:t>9</w:t>
            </w:r>
          </w:p>
        </w:tc>
        <w:tc>
          <w:tcPr>
            <w:tcW w:w="3402" w:type="dxa"/>
            <w:shd w:val="clear" w:color="auto" w:fill="EEECE1" w:themeFill="background2"/>
            <w:vAlign w:val="bottom"/>
          </w:tcPr>
          <w:p w:rsidR="00C744A4" w:rsidRPr="00C744A4" w:rsidRDefault="00C744A4" w:rsidP="00C744A4">
            <w:pPr>
              <w:suppressAutoHyphens/>
              <w:jc w:val="both"/>
              <w:rPr>
                <w:rFonts w:eastAsia="Times New Roman"/>
              </w:rPr>
            </w:pPr>
            <w:r w:rsidRPr="00C744A4">
              <w:rPr>
                <w:color w:val="000000"/>
              </w:rPr>
              <w:t>Термостатический пульт управления</w:t>
            </w:r>
          </w:p>
        </w:tc>
        <w:tc>
          <w:tcPr>
            <w:tcW w:w="1276" w:type="dxa"/>
            <w:shd w:val="clear" w:color="auto" w:fill="EEECE1" w:themeFill="background2"/>
            <w:vAlign w:val="center"/>
          </w:tcPr>
          <w:p w:rsidR="00C744A4" w:rsidRPr="00C744A4" w:rsidRDefault="00C744A4" w:rsidP="00C744A4">
            <w:pPr>
              <w:suppressAutoHyphens/>
              <w:jc w:val="both"/>
              <w:rPr>
                <w:rFonts w:eastAsia="Times New Roman"/>
              </w:rPr>
            </w:pPr>
            <w:r w:rsidRPr="00C744A4">
              <w:rPr>
                <w:color w:val="000000"/>
              </w:rPr>
              <w:t>шт.</w:t>
            </w:r>
          </w:p>
        </w:tc>
        <w:tc>
          <w:tcPr>
            <w:tcW w:w="992" w:type="dxa"/>
            <w:shd w:val="clear" w:color="auto" w:fill="EEECE1" w:themeFill="background2"/>
            <w:vAlign w:val="center"/>
          </w:tcPr>
          <w:p w:rsidR="00C744A4" w:rsidRPr="00C744A4" w:rsidRDefault="00C744A4" w:rsidP="00C744A4">
            <w:pPr>
              <w:suppressAutoHyphens/>
              <w:jc w:val="both"/>
              <w:rPr>
                <w:rFonts w:eastAsia="Times New Roman"/>
              </w:rPr>
            </w:pPr>
            <w:r w:rsidRPr="00C744A4">
              <w:rPr>
                <w:color w:val="000000"/>
              </w:rPr>
              <w:t>8</w:t>
            </w:r>
          </w:p>
        </w:tc>
      </w:tr>
      <w:tr w:rsidR="00501B42" w:rsidRPr="009A6A97" w:rsidTr="00D607F5">
        <w:trPr>
          <w:trHeight w:val="290"/>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Краткое описание предмета закупки</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В соответствии с условиями, изложенными в </w:t>
            </w:r>
            <w:r w:rsidR="00AD7BA3" w:rsidRPr="009A6A97">
              <w:rPr>
                <w:rFonts w:eastAsia="Times New Roman"/>
                <w:lang w:eastAsia="en-US"/>
              </w:rPr>
              <w:t>части III. ПРОЕКТ ДОГОВОРА и части IV. ТЕХНИЧЕСКОЕ ЗАДАНИЕ документации.</w:t>
            </w:r>
          </w:p>
        </w:tc>
      </w:tr>
      <w:tr w:rsidR="00C744A4" w:rsidRPr="009A6A97" w:rsidTr="00646672">
        <w:trPr>
          <w:trHeight w:val="748"/>
        </w:trPr>
        <w:tc>
          <w:tcPr>
            <w:tcW w:w="2977" w:type="dxa"/>
            <w:vMerge w:val="restart"/>
            <w:shd w:val="clear" w:color="auto" w:fill="auto"/>
          </w:tcPr>
          <w:p w:rsidR="00C744A4" w:rsidRPr="009A6A97" w:rsidRDefault="00C744A4" w:rsidP="00C744A4">
            <w:pPr>
              <w:widowControl/>
              <w:tabs>
                <w:tab w:val="left" w:pos="567"/>
                <w:tab w:val="right" w:pos="3968"/>
              </w:tabs>
              <w:autoSpaceDE/>
              <w:autoSpaceDN/>
              <w:adjustRightInd/>
              <w:rPr>
                <w:rFonts w:eastAsia="Times New Roman"/>
                <w:highlight w:val="yellow"/>
                <w:lang w:eastAsia="en-US"/>
              </w:rPr>
            </w:pPr>
            <w:r w:rsidRPr="009A6A97">
              <w:rPr>
                <w:rFonts w:eastAsia="Times New Roman"/>
                <w:lang w:eastAsia="en-US"/>
              </w:rPr>
              <w:t>Место, срок поставки товара, выполнения работ, оказания услуг:</w:t>
            </w:r>
          </w:p>
        </w:tc>
        <w:tc>
          <w:tcPr>
            <w:tcW w:w="6521" w:type="dxa"/>
            <w:gridSpan w:val="4"/>
            <w:shd w:val="clear" w:color="auto" w:fill="EAF1DD" w:themeFill="accent3" w:themeFillTint="33"/>
          </w:tcPr>
          <w:p w:rsidR="00C744A4" w:rsidRPr="002E54B8" w:rsidRDefault="00C744A4" w:rsidP="00C744A4">
            <w:pPr>
              <w:jc w:val="both"/>
              <w:rPr>
                <w:rFonts w:eastAsia="Times New Roman"/>
                <w:highlight w:val="lightGray"/>
                <w:lang w:eastAsia="ar-SA"/>
              </w:rPr>
            </w:pPr>
            <w:r w:rsidRPr="002E54B8">
              <w:rPr>
                <w:rFonts w:eastAsia="Times New Roman"/>
                <w:lang w:eastAsia="ar-SA"/>
              </w:rPr>
              <w:t xml:space="preserve">Поставка Товара осуществляется по адресу: Республика Крым, г. Симферополь, </w:t>
            </w:r>
            <w:proofErr w:type="spellStart"/>
            <w:r w:rsidRPr="002E54B8">
              <w:rPr>
                <w:rFonts w:eastAsia="Times New Roman"/>
                <w:lang w:eastAsia="ar-SA"/>
              </w:rPr>
              <w:t>ул.Узловая</w:t>
            </w:r>
            <w:proofErr w:type="spellEnd"/>
            <w:r w:rsidRPr="002E54B8">
              <w:rPr>
                <w:rFonts w:eastAsia="Times New Roman"/>
                <w:lang w:eastAsia="ar-SA"/>
              </w:rPr>
              <w:t>/пер. Пищевой, 5/5.</w:t>
            </w:r>
          </w:p>
        </w:tc>
      </w:tr>
      <w:tr w:rsidR="00C744A4" w:rsidRPr="009A6A97" w:rsidTr="00646672">
        <w:trPr>
          <w:trHeight w:val="2145"/>
        </w:trPr>
        <w:tc>
          <w:tcPr>
            <w:tcW w:w="2977" w:type="dxa"/>
            <w:vMerge/>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p>
        </w:tc>
        <w:tc>
          <w:tcPr>
            <w:tcW w:w="6521" w:type="dxa"/>
            <w:gridSpan w:val="4"/>
            <w:shd w:val="clear" w:color="auto" w:fill="EAF1DD" w:themeFill="accent3" w:themeFillTint="33"/>
          </w:tcPr>
          <w:p w:rsidR="00C744A4" w:rsidRPr="002E54B8" w:rsidRDefault="00C744A4" w:rsidP="00C744A4">
            <w:pPr>
              <w:suppressAutoHyphens/>
              <w:jc w:val="both"/>
              <w:rPr>
                <w:bCs/>
              </w:rPr>
            </w:pPr>
            <w:r w:rsidRPr="002E54B8">
              <w:rPr>
                <w:bCs/>
              </w:rPr>
              <w:t>Поставка Товара осуществляется с момента заключения Договора партиями по заявкам.  Заказчик формирует заявку, в которой указывает дату, время в соответствии со своей потребностью в Товаре и передаёт такую заявку Поставщику. Сроки поставки товара по заявке в течение 30 (тридцати) рабочих дней с момента подачи заявки Поставщику. Заявка подаётся Заказчиком в сроки, обеспечивающие поставку Товара не позднее 30 сентября 2024 года.</w:t>
            </w:r>
          </w:p>
          <w:p w:rsidR="00C744A4" w:rsidRPr="002E54B8" w:rsidRDefault="00C744A4" w:rsidP="00C744A4">
            <w:pPr>
              <w:suppressAutoHyphens/>
              <w:jc w:val="both"/>
              <w:rPr>
                <w:bCs/>
              </w:rPr>
            </w:pPr>
            <w:r w:rsidRPr="002E54B8">
              <w:rPr>
                <w:bCs/>
              </w:rPr>
              <w:t>Передача заявки Поставщику осуществляется Заказчиком одним из следующих способов: нарочно или факсимильной связью, или электронной связью (адрес электронной почты обязательно указывается в реквизитах Поставщика), или курьерской доставкой.</w:t>
            </w:r>
          </w:p>
          <w:p w:rsidR="00C744A4" w:rsidRPr="002E54B8" w:rsidRDefault="00C744A4" w:rsidP="00C744A4">
            <w:pPr>
              <w:suppressAutoHyphens/>
              <w:jc w:val="both"/>
              <w:rPr>
                <w:bCs/>
                <w:highlight w:val="lightGray"/>
              </w:rPr>
            </w:pPr>
            <w:r w:rsidRPr="002E54B8">
              <w:rPr>
                <w:bCs/>
              </w:rPr>
              <w:t>Поставка осуществляется в рабочее время в соответствии с правилами внутреннего трудового распорядка ГУП РК «</w:t>
            </w:r>
            <w:proofErr w:type="spellStart"/>
            <w:r w:rsidRPr="002E54B8">
              <w:rPr>
                <w:bCs/>
              </w:rPr>
              <w:t>Крымтеплокоммунэнерго</w:t>
            </w:r>
            <w:proofErr w:type="spellEnd"/>
            <w:r w:rsidRPr="002E54B8">
              <w:rPr>
                <w:bCs/>
              </w:rPr>
              <w:t>» (рабочие дни Заказчика с понедельника по пятницу) и с учётом нерабочих праздничных дней в Российской Федерации и Республике Крым в соответствии с частью 1 ст. 112 ТК РФ, частью 7 ст.4 Закона РФ от 26.09.1997 №125-ФЗ «О свободе совести и о религиозных объединениях», ст.2 Закона РК от 29.12.2014 №55-3РК/2014 «О праздниках и памятных датах в РК».</w:t>
            </w:r>
          </w:p>
        </w:tc>
      </w:tr>
      <w:tr w:rsidR="00646672" w:rsidRPr="009A6A97" w:rsidTr="00D607F5">
        <w:trPr>
          <w:trHeight w:val="780"/>
        </w:trPr>
        <w:tc>
          <w:tcPr>
            <w:tcW w:w="2977" w:type="dxa"/>
            <w:vMerge/>
            <w:shd w:val="clear" w:color="auto" w:fill="auto"/>
          </w:tcPr>
          <w:p w:rsidR="00646672" w:rsidRPr="009A6A97" w:rsidRDefault="00646672" w:rsidP="00D607F5">
            <w:pPr>
              <w:widowControl/>
              <w:tabs>
                <w:tab w:val="left" w:pos="567"/>
                <w:tab w:val="right" w:pos="3968"/>
              </w:tabs>
              <w:autoSpaceDE/>
              <w:autoSpaceDN/>
              <w:adjustRightInd/>
              <w:rPr>
                <w:rFonts w:eastAsia="Times New Roman"/>
                <w:lang w:eastAsia="en-US"/>
              </w:rPr>
            </w:pPr>
          </w:p>
        </w:tc>
        <w:tc>
          <w:tcPr>
            <w:tcW w:w="6521" w:type="dxa"/>
            <w:gridSpan w:val="4"/>
            <w:shd w:val="clear" w:color="auto" w:fill="FFFFFF" w:themeFill="background1"/>
          </w:tcPr>
          <w:p w:rsidR="00CE4B6D" w:rsidRPr="00547BEE" w:rsidRDefault="00646672" w:rsidP="00646672">
            <w:pPr>
              <w:pStyle w:val="af0"/>
              <w:tabs>
                <w:tab w:val="left" w:pos="567"/>
              </w:tabs>
              <w:spacing w:line="252" w:lineRule="auto"/>
              <w:rPr>
                <w:color w:val="000000"/>
                <w:sz w:val="24"/>
                <w:szCs w:val="24"/>
              </w:rPr>
            </w:pPr>
            <w:r w:rsidRPr="009A6A97">
              <w:rPr>
                <w:color w:val="000000"/>
                <w:sz w:val="24"/>
                <w:szCs w:val="24"/>
              </w:rPr>
              <w:t>Условия содержатся в части III. ПРОЕКТ ДОГОВОРА и части IV. Т</w:t>
            </w:r>
            <w:r w:rsidR="00547BEE">
              <w:rPr>
                <w:color w:val="000000"/>
                <w:sz w:val="24"/>
                <w:szCs w:val="24"/>
              </w:rPr>
              <w:t>ЕХНИЧЕСКОЕ ЗАДАНИЕ документации</w:t>
            </w:r>
            <w:r w:rsidRPr="009A6A97">
              <w:rPr>
                <w:color w:val="000000"/>
                <w:sz w:val="24"/>
                <w:szCs w:val="24"/>
              </w:rPr>
              <w:t>.</w:t>
            </w:r>
          </w:p>
        </w:tc>
      </w:tr>
      <w:tr w:rsidR="00C744A4" w:rsidRPr="009A6A97" w:rsidTr="00DC0EEC">
        <w:trPr>
          <w:trHeight w:val="158"/>
        </w:trPr>
        <w:tc>
          <w:tcPr>
            <w:tcW w:w="2977" w:type="dxa"/>
            <w:vMerge w:val="restart"/>
            <w:shd w:val="clear" w:color="auto" w:fill="auto"/>
          </w:tcPr>
          <w:p w:rsidR="00C744A4" w:rsidRPr="009A6A97" w:rsidRDefault="00C744A4" w:rsidP="00C744A4">
            <w:pPr>
              <w:widowControl/>
              <w:tabs>
                <w:tab w:val="left" w:pos="567"/>
                <w:tab w:val="right" w:pos="3968"/>
              </w:tabs>
              <w:autoSpaceDE/>
              <w:autoSpaceDN/>
              <w:adjustRightInd/>
              <w:rPr>
                <w:rFonts w:eastAsia="Times New Roman"/>
                <w:lang w:eastAsia="en-US"/>
              </w:rPr>
            </w:pPr>
            <w:r w:rsidRPr="009A6A97">
              <w:rPr>
                <w:rFonts w:eastAsia="Times New Roman"/>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521" w:type="dxa"/>
            <w:gridSpan w:val="4"/>
            <w:shd w:val="clear" w:color="auto" w:fill="EEECE1" w:themeFill="background2"/>
          </w:tcPr>
          <w:p w:rsidR="00C744A4" w:rsidRPr="00C744A4" w:rsidRDefault="00C744A4" w:rsidP="00C744A4">
            <w:pPr>
              <w:suppressAutoHyphens/>
              <w:jc w:val="both"/>
              <w:rPr>
                <w:rFonts w:eastAsia="Times New Roman"/>
                <w:b/>
              </w:rPr>
            </w:pPr>
            <w:r w:rsidRPr="00C744A4">
              <w:rPr>
                <w:rFonts w:eastAsia="Times New Roman"/>
                <w:b/>
              </w:rPr>
              <w:t xml:space="preserve">8 008 652.34 руб. (восемь миллионов восемь тысяч </w:t>
            </w:r>
            <w:r w:rsidRPr="00C744A4">
              <w:rPr>
                <w:rFonts w:eastAsia="Times New Roman"/>
                <w:b/>
              </w:rPr>
              <w:lastRenderedPageBreak/>
              <w:t>шестьсот пятьдесят два рубля 34 копейки)</w:t>
            </w:r>
          </w:p>
        </w:tc>
      </w:tr>
      <w:tr w:rsidR="00CB54B4" w:rsidRPr="009A6A97" w:rsidTr="00D607F5">
        <w:trPr>
          <w:trHeight w:val="4697"/>
        </w:trPr>
        <w:tc>
          <w:tcPr>
            <w:tcW w:w="2977" w:type="dxa"/>
            <w:vMerge/>
            <w:shd w:val="clear" w:color="auto" w:fill="auto"/>
          </w:tcPr>
          <w:p w:rsidR="00CB54B4" w:rsidRPr="009A6A97" w:rsidRDefault="00CB54B4" w:rsidP="00D607F5">
            <w:pPr>
              <w:widowControl/>
              <w:tabs>
                <w:tab w:val="left" w:pos="567"/>
                <w:tab w:val="right" w:pos="3968"/>
              </w:tabs>
              <w:autoSpaceDE/>
              <w:autoSpaceDN/>
              <w:adjustRightInd/>
              <w:rPr>
                <w:rFonts w:eastAsia="Times New Roman"/>
                <w:lang w:eastAsia="en-US"/>
              </w:rPr>
            </w:pPr>
          </w:p>
        </w:tc>
        <w:tc>
          <w:tcPr>
            <w:tcW w:w="6521" w:type="dxa"/>
            <w:gridSpan w:val="4"/>
            <w:shd w:val="clear" w:color="auto" w:fill="auto"/>
          </w:tcPr>
          <w:p w:rsidR="00CB54B4" w:rsidRPr="009A6A97" w:rsidRDefault="00CB54B4" w:rsidP="00D607F5">
            <w:pPr>
              <w:tabs>
                <w:tab w:val="left" w:pos="567"/>
              </w:tabs>
              <w:contextualSpacing/>
              <w:jc w:val="both"/>
            </w:pPr>
            <w:r w:rsidRPr="009A6A97">
              <w:t xml:space="preserve">Сведения о </w:t>
            </w:r>
            <w:r w:rsidRPr="009A6A97">
              <w:rPr>
                <w:rFonts w:eastAsia="Times New Roman"/>
                <w:lang w:eastAsia="en-US"/>
              </w:rPr>
              <w:t>начальной (максимальной) цене</w:t>
            </w:r>
            <w:r w:rsidRPr="009A6A97">
              <w:t xml:space="preserve">: размещено в файле </w:t>
            </w:r>
            <w:r w:rsidR="00C744A4">
              <w:rPr>
                <w:shd w:val="clear" w:color="auto" w:fill="B8CCE4" w:themeFill="accent1" w:themeFillTint="66"/>
              </w:rPr>
              <w:t>АД_210</w:t>
            </w:r>
            <w:r w:rsidR="00484547">
              <w:rPr>
                <w:shd w:val="clear" w:color="auto" w:fill="B8CCE4" w:themeFill="accent1" w:themeFillTint="66"/>
              </w:rPr>
              <w:t>_</w:t>
            </w:r>
            <w:r w:rsidRPr="009A6A97">
              <w:rPr>
                <w:shd w:val="clear" w:color="auto" w:fill="B8CCE4" w:themeFill="accent1" w:themeFillTint="66"/>
              </w:rPr>
              <w:t>НМЦД</w:t>
            </w:r>
            <w:r w:rsidRPr="009A6A97">
              <w:t>.xlsx, который является неотъемлемой частью настоящей документации.</w:t>
            </w:r>
          </w:p>
          <w:p w:rsidR="00CB54B4" w:rsidRPr="009A6A97" w:rsidRDefault="00CB54B4" w:rsidP="00D607F5">
            <w:pPr>
              <w:tabs>
                <w:tab w:val="left" w:pos="567"/>
              </w:tabs>
              <w:contextualSpacing/>
              <w:jc w:val="both"/>
            </w:pPr>
          </w:p>
          <w:p w:rsidR="00CB54B4" w:rsidRPr="009A6A97" w:rsidRDefault="00CB54B4" w:rsidP="00D607F5">
            <w:pPr>
              <w:keepNext/>
              <w:keepLines/>
              <w:widowControl/>
              <w:tabs>
                <w:tab w:val="left" w:pos="567"/>
              </w:tabs>
              <w:autoSpaceDE/>
              <w:autoSpaceDN/>
              <w:adjustRightInd/>
              <w:jc w:val="both"/>
              <w:rPr>
                <w:rFonts w:eastAsia="Times New Roman"/>
                <w:b/>
              </w:rPr>
            </w:pPr>
            <w:r w:rsidRPr="009A6A97">
              <w:rPr>
                <w:rFonts w:eastAsia="Times New Roman"/>
                <w:b/>
              </w:rPr>
              <w:t>Обоснование начальной (максимальной) цены договора либо цены единицы товара, работ, услуг:</w:t>
            </w:r>
          </w:p>
          <w:p w:rsidR="00CB54B4" w:rsidRPr="009A6A97" w:rsidRDefault="00CB54B4" w:rsidP="00D607F5">
            <w:pPr>
              <w:shd w:val="clear" w:color="auto" w:fill="FFFFFF"/>
              <w:tabs>
                <w:tab w:val="left" w:pos="567"/>
              </w:tabs>
              <w:contextualSpacing/>
              <w:jc w:val="both"/>
            </w:pPr>
            <w:r w:rsidRPr="009A6A97">
              <w:rPr>
                <w:rFonts w:eastAsia="Times New Roman"/>
              </w:rPr>
              <w:t xml:space="preserve">Начальная (максимальная) цена договора определена методом сопоставимых рыночных цен (анализ рынка) и включает в себя </w:t>
            </w:r>
            <w:r w:rsidR="00C744A4" w:rsidRPr="002E54B8">
              <w:t>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p>
          <w:p w:rsidR="00CB54B4" w:rsidRPr="009A6A97" w:rsidRDefault="00CB54B4" w:rsidP="00D607F5">
            <w:pPr>
              <w:shd w:val="clear" w:color="auto" w:fill="FFFFFF"/>
              <w:tabs>
                <w:tab w:val="left" w:pos="567"/>
              </w:tabs>
              <w:contextualSpacing/>
              <w:jc w:val="both"/>
            </w:pPr>
          </w:p>
          <w:p w:rsidR="00CB54B4" w:rsidRPr="009A6A97" w:rsidRDefault="00CB54B4" w:rsidP="00D607F5">
            <w:pPr>
              <w:shd w:val="clear" w:color="auto" w:fill="FFFFFF"/>
              <w:tabs>
                <w:tab w:val="left" w:pos="567"/>
              </w:tabs>
              <w:contextualSpacing/>
              <w:jc w:val="both"/>
            </w:pPr>
            <w:r w:rsidRPr="009A6A97">
              <w:rPr>
                <w:rFonts w:eastAsia="Times New Roman"/>
              </w:rPr>
              <w:t xml:space="preserve">Обоснование размещено в файле </w:t>
            </w:r>
            <w:r w:rsidR="00C744A4">
              <w:rPr>
                <w:rFonts w:eastAsia="Times New Roman"/>
                <w:shd w:val="clear" w:color="auto" w:fill="B8CCE4" w:themeFill="accent1" w:themeFillTint="66"/>
              </w:rPr>
              <w:t>АД_210</w:t>
            </w:r>
            <w:r w:rsidR="00484547">
              <w:rPr>
                <w:rFonts w:eastAsia="Times New Roman"/>
                <w:shd w:val="clear" w:color="auto" w:fill="B8CCE4" w:themeFill="accent1" w:themeFillTint="66"/>
              </w:rPr>
              <w:t>_</w:t>
            </w:r>
            <w:r w:rsidRPr="009A6A97">
              <w:rPr>
                <w:rFonts w:eastAsia="Times New Roman"/>
                <w:shd w:val="clear" w:color="auto" w:fill="B8CCE4" w:themeFill="accent1" w:themeFillTint="66"/>
              </w:rPr>
              <w:t>НМЦД.xlsx</w:t>
            </w:r>
            <w:r w:rsidRPr="009A6A97">
              <w:rPr>
                <w:rFonts w:eastAsia="Times New Roman"/>
              </w:rPr>
              <w:t>, который является неотъемлемой частью настоящей документации</w:t>
            </w:r>
          </w:p>
          <w:p w:rsidR="00CB54B4" w:rsidRPr="009A6A97" w:rsidRDefault="00CB54B4" w:rsidP="00D607F5">
            <w:pPr>
              <w:shd w:val="clear" w:color="auto" w:fill="FFFFFF"/>
              <w:tabs>
                <w:tab w:val="left" w:pos="567"/>
              </w:tabs>
              <w:contextualSpacing/>
              <w:jc w:val="both"/>
              <w:rPr>
                <w:b/>
                <w:shd w:val="clear" w:color="auto" w:fill="FFFFFF"/>
              </w:rPr>
            </w:pPr>
          </w:p>
        </w:tc>
      </w:tr>
      <w:tr w:rsidR="008F6105" w:rsidRPr="009A6A97" w:rsidTr="00492959">
        <w:trPr>
          <w:trHeight w:val="853"/>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6521" w:type="dxa"/>
            <w:gridSpan w:val="4"/>
            <w:tcBorders>
              <w:bottom w:val="single" w:sz="4" w:space="0" w:color="auto"/>
            </w:tcBorders>
            <w:shd w:val="clear" w:color="auto" w:fill="auto"/>
          </w:tcPr>
          <w:p w:rsidR="008F6105" w:rsidRPr="009A6A97" w:rsidRDefault="008F6105" w:rsidP="00D607F5">
            <w:pPr>
              <w:keepNext/>
              <w:keepLines/>
              <w:widowControl/>
              <w:tabs>
                <w:tab w:val="left" w:pos="567"/>
              </w:tabs>
              <w:autoSpaceDE/>
              <w:autoSpaceDN/>
              <w:adjustRightInd/>
              <w:jc w:val="both"/>
              <w:rPr>
                <w:rFonts w:eastAsia="Times New Roman"/>
                <w:b/>
                <w:i/>
              </w:rPr>
            </w:pPr>
            <w:r w:rsidRPr="009A6A97">
              <w:rPr>
                <w:rFonts w:eastAsia="Times New Roman"/>
                <w:b/>
                <w:i/>
              </w:rPr>
              <w:t>Не установлено.</w:t>
            </w:r>
          </w:p>
        </w:tc>
      </w:tr>
      <w:tr w:rsidR="00492959" w:rsidRPr="009A6A97" w:rsidTr="00492959">
        <w:trPr>
          <w:trHeight w:val="1140"/>
        </w:trPr>
        <w:tc>
          <w:tcPr>
            <w:tcW w:w="2977" w:type="dxa"/>
            <w:vMerge w:val="restart"/>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521" w:type="dxa"/>
            <w:gridSpan w:val="4"/>
            <w:tcBorders>
              <w:top w:val="single" w:sz="4" w:space="0" w:color="auto"/>
              <w:left w:val="single" w:sz="4" w:space="0" w:color="auto"/>
              <w:bottom w:val="nil"/>
              <w:right w:val="single" w:sz="4" w:space="0" w:color="auto"/>
            </w:tcBorders>
            <w:shd w:val="clear" w:color="auto" w:fill="auto"/>
          </w:tcPr>
          <w:p w:rsidR="00492959" w:rsidRPr="009A6A97" w:rsidRDefault="00492959" w:rsidP="00D607F5">
            <w:pPr>
              <w:tabs>
                <w:tab w:val="left" w:pos="567"/>
              </w:tabs>
              <w:rPr>
                <w:lang w:eastAsia="ar-SA"/>
              </w:rPr>
            </w:pPr>
            <w:r w:rsidRPr="009A6A97">
              <w:rPr>
                <w:lang w:eastAsia="ar-SA"/>
              </w:rPr>
              <w:t>Установлено.</w:t>
            </w:r>
          </w:p>
          <w:p w:rsidR="00492959" w:rsidRPr="00492959" w:rsidRDefault="00492959" w:rsidP="00492959">
            <w:pPr>
              <w:tabs>
                <w:tab w:val="left" w:pos="567"/>
                <w:tab w:val="left" w:pos="709"/>
              </w:tabs>
              <w:ind w:firstLine="709"/>
              <w:jc w:val="both"/>
            </w:pPr>
            <w:r w:rsidRPr="009A6A97">
              <w:rPr>
                <w:lang w:eastAsia="ar-SA"/>
              </w:rPr>
              <w:t xml:space="preserve">Размер обеспечения исполнения договора устанавливается в размере </w:t>
            </w:r>
            <w:r w:rsidRPr="009A6A97">
              <w:rPr>
                <w:b/>
                <w:shd w:val="clear" w:color="auto" w:fill="E7E6E6"/>
                <w:lang w:eastAsia="ar-SA"/>
              </w:rPr>
              <w:t>2%</w:t>
            </w:r>
            <w:r w:rsidRPr="009A6A97">
              <w:rPr>
                <w:b/>
                <w:lang w:eastAsia="ar-SA"/>
              </w:rPr>
              <w:t xml:space="preserve"> </w:t>
            </w:r>
            <w:r w:rsidRPr="009A6A97">
              <w:t xml:space="preserve">от начальной (максимальной) цены договора и составляет </w:t>
            </w:r>
          </w:p>
        </w:tc>
      </w:tr>
      <w:tr w:rsidR="00492959" w:rsidRPr="009A6A97" w:rsidTr="00492959">
        <w:trPr>
          <w:trHeight w:val="319"/>
        </w:trPr>
        <w:tc>
          <w:tcPr>
            <w:tcW w:w="2977" w:type="dxa"/>
            <w:vMerge/>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EAF1DD" w:themeFill="accent3" w:themeFillTint="33"/>
          </w:tcPr>
          <w:p w:rsidR="00492959" w:rsidRPr="00646672" w:rsidRDefault="00C744A4" w:rsidP="00492959">
            <w:pPr>
              <w:tabs>
                <w:tab w:val="left" w:pos="567"/>
                <w:tab w:val="left" w:pos="709"/>
              </w:tabs>
              <w:jc w:val="both"/>
              <w:rPr>
                <w:b/>
                <w:shd w:val="clear" w:color="auto" w:fill="B8CCE4" w:themeFill="accent1" w:themeFillTint="66"/>
              </w:rPr>
            </w:pPr>
            <w:r w:rsidRPr="002E54B8">
              <w:rPr>
                <w:b/>
              </w:rPr>
              <w:t>160 173,05 руб. (сто шестьдесят тысяч сто семьдесят три рубля 05 копеек).</w:t>
            </w:r>
          </w:p>
        </w:tc>
      </w:tr>
      <w:tr w:rsidR="00492959" w:rsidRPr="009A6A97" w:rsidTr="00492959">
        <w:trPr>
          <w:trHeight w:val="1022"/>
        </w:trPr>
        <w:tc>
          <w:tcPr>
            <w:tcW w:w="2977" w:type="dxa"/>
            <w:vMerge/>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auto"/>
          </w:tcPr>
          <w:p w:rsidR="00492959" w:rsidRPr="00646672" w:rsidRDefault="00492959" w:rsidP="00646672">
            <w:pPr>
              <w:tabs>
                <w:tab w:val="left" w:pos="567"/>
                <w:tab w:val="left" w:pos="709"/>
              </w:tabs>
              <w:ind w:firstLine="709"/>
              <w:jc w:val="both"/>
              <w:rPr>
                <w:shd w:val="clear" w:color="auto" w:fill="FFFFFF"/>
              </w:rPr>
            </w:pPr>
            <w:r w:rsidRPr="009A6A97">
              <w:rPr>
                <w:shd w:val="clear" w:color="auto" w:fill="FFFFFF"/>
              </w:rPr>
              <w:t>Размер обеспечения исполнения договора, если при проведении аукциона в электронной форме участником закупки, с которым заключается договор, предложена цена договора на 25 (двадцать пять) и более процентов ниже начальной (максимальной) цены договора</w:t>
            </w:r>
            <w:r w:rsidRPr="009A6A97">
              <w:rPr>
                <w:rStyle w:val="aa"/>
                <w:shd w:val="clear" w:color="auto" w:fill="FFFFFF"/>
              </w:rPr>
              <w:footnoteReference w:id="1"/>
            </w:r>
            <w:r w:rsidRPr="009A6A97">
              <w:rPr>
                <w:shd w:val="clear" w:color="auto" w:fill="FFFFFF"/>
              </w:rPr>
              <w:t xml:space="preserve">:  </w:t>
            </w:r>
          </w:p>
        </w:tc>
      </w:tr>
      <w:tr w:rsidR="00492959" w:rsidRPr="009A6A97" w:rsidTr="00492959">
        <w:trPr>
          <w:trHeight w:val="599"/>
        </w:trPr>
        <w:tc>
          <w:tcPr>
            <w:tcW w:w="2977" w:type="dxa"/>
            <w:vMerge/>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EAF1DD" w:themeFill="accent3" w:themeFillTint="33"/>
          </w:tcPr>
          <w:p w:rsidR="00492959" w:rsidRPr="00646672" w:rsidRDefault="00C744A4" w:rsidP="00547BEE">
            <w:pPr>
              <w:tabs>
                <w:tab w:val="left" w:pos="567"/>
                <w:tab w:val="left" w:pos="709"/>
              </w:tabs>
              <w:jc w:val="both"/>
              <w:rPr>
                <w:b/>
                <w:shd w:val="clear" w:color="auto" w:fill="B8CCE4" w:themeFill="accent1" w:themeFillTint="66"/>
              </w:rPr>
            </w:pPr>
            <w:r w:rsidRPr="002E54B8">
              <w:rPr>
                <w:b/>
              </w:rPr>
              <w:t>240 259,58 руб. (двести сорок тысяч двести пятьдесят девять рублей 58 копеек)</w:t>
            </w:r>
            <w:r w:rsidRPr="002E54B8">
              <w:t>.</w:t>
            </w:r>
          </w:p>
        </w:tc>
      </w:tr>
      <w:tr w:rsidR="00492959" w:rsidRPr="009A6A97" w:rsidTr="00492959">
        <w:trPr>
          <w:trHeight w:val="1035"/>
        </w:trPr>
        <w:tc>
          <w:tcPr>
            <w:tcW w:w="2977" w:type="dxa"/>
            <w:vMerge/>
            <w:tcBorders>
              <w:right w:val="single" w:sz="4" w:space="0" w:color="auto"/>
            </w:tcBorders>
            <w:shd w:val="clear" w:color="auto" w:fill="auto"/>
          </w:tcPr>
          <w:p w:rsidR="00492959" w:rsidRPr="009A6A97" w:rsidRDefault="00492959" w:rsidP="00492959">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single" w:sz="4" w:space="0" w:color="auto"/>
              <w:right w:val="single" w:sz="4" w:space="0" w:color="auto"/>
            </w:tcBorders>
            <w:shd w:val="clear" w:color="auto" w:fill="FFFFFF" w:themeFill="background1"/>
          </w:tcPr>
          <w:p w:rsidR="00484547" w:rsidRDefault="00492959" w:rsidP="00484547">
            <w:pPr>
              <w:tabs>
                <w:tab w:val="left" w:pos="567"/>
              </w:tabs>
              <w:autoSpaceDE/>
              <w:autoSpaceDN/>
              <w:adjustRightInd/>
              <w:ind w:firstLine="425"/>
              <w:jc w:val="both"/>
              <w:rPr>
                <w:rFonts w:eastAsia="Times New Roman"/>
                <w:color w:val="000000"/>
              </w:rPr>
            </w:pPr>
            <w:r w:rsidRPr="009A6A97">
              <w:rPr>
                <w:b/>
                <w:shd w:val="clear" w:color="auto" w:fill="FFFFFF"/>
              </w:rPr>
              <w:tab/>
            </w:r>
            <w:r w:rsidR="00484547" w:rsidRPr="00684F1A">
              <w:rPr>
                <w:snapToGrid w:val="0"/>
              </w:rPr>
              <w:t>Договор заключается после предоставления участником закупки, с которым заключается договор, обеспечения исполнения договора</w:t>
            </w:r>
            <w:r w:rsidR="00484547" w:rsidRPr="009A6A97">
              <w:rPr>
                <w:rFonts w:eastAsia="Times New Roman"/>
                <w:color w:val="000000"/>
                <w:vertAlign w:val="superscript"/>
              </w:rPr>
              <w:footnoteReference w:id="2"/>
            </w:r>
            <w:r w:rsidR="00484547" w:rsidRPr="009A6A97">
              <w:rPr>
                <w:rFonts w:eastAsia="Times New Roman"/>
                <w:color w:val="000000"/>
              </w:rPr>
              <w:t>:</w:t>
            </w:r>
          </w:p>
          <w:p w:rsidR="00484547" w:rsidRPr="00484547" w:rsidRDefault="00484547" w:rsidP="00484547">
            <w:pPr>
              <w:tabs>
                <w:tab w:val="left" w:pos="567"/>
              </w:tabs>
              <w:autoSpaceDE/>
              <w:autoSpaceDN/>
              <w:adjustRightInd/>
              <w:ind w:firstLine="425"/>
              <w:jc w:val="both"/>
              <w:rPr>
                <w:rFonts w:eastAsia="Times New Roman"/>
                <w:color w:val="000000"/>
              </w:rPr>
            </w:pPr>
            <w:r w:rsidRPr="00684F1A">
              <w:rPr>
                <w:bCs/>
                <w:snapToGrid w:val="0"/>
              </w:rPr>
              <w:t>Обеспечение исполнения договора может предоставляться участником закупки путем:</w:t>
            </w:r>
          </w:p>
          <w:p w:rsidR="00484547" w:rsidRPr="00684F1A" w:rsidRDefault="00484547" w:rsidP="00484547">
            <w:pPr>
              <w:jc w:val="both"/>
              <w:rPr>
                <w:bCs/>
                <w:snapToGrid w:val="0"/>
              </w:rPr>
            </w:pPr>
            <w:r w:rsidRPr="00684F1A">
              <w:rPr>
                <w:bCs/>
                <w:snapToGrid w:val="0"/>
              </w:rPr>
              <w:t xml:space="preserve">1) </w:t>
            </w:r>
            <w:r w:rsidRPr="00684F1A">
              <w:rPr>
                <w:bCs/>
                <w:snapToGrid w:val="0"/>
              </w:rPr>
              <w:tab/>
              <w:t>внесения денежных средств на счет заказчика;</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lastRenderedPageBreak/>
              <w:t>Документы, подтверждающие внесение денежного обеспечения на счет Заказчика или независимая гарантия должны быть представлены до момента заключения договора. В случае непредставления таких документов – победитель считается уклонившимся от заключения договора.</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Денежные средства перечисляются по следующим реквизитам:</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ГУП РК «</w:t>
            </w:r>
            <w:proofErr w:type="spellStart"/>
            <w:r w:rsidRPr="009A6A97">
              <w:rPr>
                <w:rFonts w:eastAsia="Times New Roman"/>
                <w:color w:val="000000"/>
              </w:rPr>
              <w:t>Крымтеплокоммунэнерго</w:t>
            </w:r>
            <w:proofErr w:type="spellEnd"/>
            <w:r w:rsidRPr="009A6A97">
              <w:rPr>
                <w:rFonts w:eastAsia="Times New Roman"/>
                <w:color w:val="000000"/>
              </w:rPr>
              <w:t>»</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ИНН 9102028499</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КПП 910201001</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ОГРН 1149102047962</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АО «Банк ЧБРР»</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 xml:space="preserve">расчетный счет: 40602810400004012116, </w:t>
            </w:r>
          </w:p>
          <w:p w:rsidR="00492959" w:rsidRPr="009A6A97" w:rsidRDefault="00492959" w:rsidP="00492959">
            <w:pPr>
              <w:tabs>
                <w:tab w:val="left" w:pos="567"/>
              </w:tabs>
              <w:autoSpaceDE/>
              <w:autoSpaceDN/>
              <w:adjustRightInd/>
              <w:ind w:left="28"/>
              <w:jc w:val="both"/>
              <w:rPr>
                <w:rFonts w:eastAsia="Times New Roman"/>
                <w:color w:val="000000"/>
              </w:rPr>
            </w:pPr>
            <w:proofErr w:type="spellStart"/>
            <w:r w:rsidRPr="009A6A97">
              <w:rPr>
                <w:rFonts w:eastAsia="Times New Roman"/>
                <w:color w:val="000000"/>
              </w:rPr>
              <w:t>кор</w:t>
            </w:r>
            <w:proofErr w:type="spellEnd"/>
            <w:r w:rsidRPr="009A6A97">
              <w:rPr>
                <w:rFonts w:eastAsia="Times New Roman"/>
                <w:color w:val="000000"/>
              </w:rPr>
              <w:t>. счет: 30101810035100000101</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(ИНН банка 9102019769, КПП 910201001,</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 xml:space="preserve">ОГРН 1149102030186, БИК Банка: 043510101) </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484547" w:rsidRDefault="00484547" w:rsidP="00484547">
            <w:pPr>
              <w:jc w:val="both"/>
              <w:rPr>
                <w:bCs/>
                <w:snapToGrid w:val="0"/>
              </w:rPr>
            </w:pPr>
            <w:r w:rsidRPr="00684F1A">
              <w:rPr>
                <w:bCs/>
                <w:snapToGrid w:val="0"/>
              </w:rPr>
              <w:t xml:space="preserve">2) </w:t>
            </w:r>
            <w:r w:rsidRPr="00684F1A">
              <w:rPr>
                <w:bCs/>
                <w:snapToGrid w:val="0"/>
              </w:rPr>
              <w:tab/>
              <w:t>предоставления безотзывной банковской гарантии или независимой гарантии.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не менее чем на 1 месяц.</w:t>
            </w:r>
          </w:p>
          <w:p w:rsidR="00492959" w:rsidRPr="009A6A97" w:rsidRDefault="00492959" w:rsidP="00492959">
            <w:pPr>
              <w:tabs>
                <w:tab w:val="left" w:pos="567"/>
              </w:tabs>
              <w:autoSpaceDE/>
              <w:autoSpaceDN/>
              <w:adjustRightInd/>
              <w:ind w:firstLine="425"/>
              <w:jc w:val="both"/>
              <w:rPr>
                <w:rFonts w:eastAsia="Times New Roman"/>
                <w:color w:val="000000"/>
              </w:rPr>
            </w:pPr>
            <w:r w:rsidRPr="009A6A97">
              <w:rPr>
                <w:rFonts w:eastAsia="Times New Roman"/>
                <w:color w:val="000000"/>
              </w:rPr>
              <w:t>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92959" w:rsidRPr="009A6A97" w:rsidRDefault="00492959" w:rsidP="00492959">
            <w:pPr>
              <w:tabs>
                <w:tab w:val="left" w:pos="567"/>
              </w:tabs>
              <w:autoSpaceDE/>
              <w:autoSpaceDN/>
              <w:adjustRightInd/>
              <w:ind w:firstLine="425"/>
              <w:jc w:val="both"/>
              <w:rPr>
                <w:rFonts w:eastAsia="Times New Roman"/>
                <w:color w:val="000000"/>
              </w:rPr>
            </w:pPr>
            <w:r w:rsidRPr="009A6A97">
              <w:rPr>
                <w:rFonts w:eastAsia="Times New Roman"/>
                <w:color w:val="000000"/>
              </w:rPr>
              <w:t>Независимая гарантия должна быть безотзывной.</w:t>
            </w:r>
          </w:p>
          <w:p w:rsidR="00484547" w:rsidRPr="00684F1A" w:rsidRDefault="00484547" w:rsidP="00484547">
            <w:pPr>
              <w:jc w:val="both"/>
              <w:rPr>
                <w:bCs/>
                <w:snapToGrid w:val="0"/>
              </w:rPr>
            </w:pPr>
            <w:r w:rsidRPr="00684F1A">
              <w:rPr>
                <w:bCs/>
                <w:snapToGrid w:val="0"/>
              </w:rPr>
              <w:t>Независимая гарантия должна соответствовать следующим требованиям:</w:t>
            </w:r>
          </w:p>
          <w:p w:rsidR="00484547" w:rsidRPr="00684F1A" w:rsidRDefault="00484547" w:rsidP="00484547">
            <w:pPr>
              <w:jc w:val="both"/>
              <w:rPr>
                <w:bCs/>
                <w:snapToGrid w:val="0"/>
              </w:rPr>
            </w:pPr>
            <w:r w:rsidRPr="00684F1A">
              <w:rPr>
                <w:bCs/>
                <w:snapToGrid w:val="0"/>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84547" w:rsidRPr="00684F1A" w:rsidRDefault="00484547" w:rsidP="00484547">
            <w:pPr>
              <w:jc w:val="both"/>
              <w:rPr>
                <w:bCs/>
                <w:snapToGrid w:val="0"/>
              </w:rPr>
            </w:pPr>
            <w:r w:rsidRPr="00684F1A">
              <w:rPr>
                <w:bCs/>
                <w:snapToGrid w:val="0"/>
              </w:rPr>
              <w:t>2) независимая гарантия не может быть отозвана выдавшим ее гарантом;</w:t>
            </w:r>
          </w:p>
          <w:p w:rsidR="00484547" w:rsidRPr="00684F1A" w:rsidRDefault="00484547" w:rsidP="00484547">
            <w:pPr>
              <w:jc w:val="both"/>
              <w:rPr>
                <w:bCs/>
                <w:snapToGrid w:val="0"/>
              </w:rPr>
            </w:pPr>
            <w:r w:rsidRPr="00684F1A">
              <w:rPr>
                <w:bCs/>
                <w:snapToGrid w:val="0"/>
              </w:rPr>
              <w:t>3) независимая гарантия должна содержать:</w:t>
            </w:r>
          </w:p>
          <w:p w:rsidR="00484547" w:rsidRPr="00684F1A" w:rsidRDefault="00484547" w:rsidP="00484547">
            <w:pPr>
              <w:jc w:val="both"/>
              <w:rPr>
                <w:bCs/>
                <w:snapToGrid w:val="0"/>
              </w:rPr>
            </w:pPr>
            <w:r w:rsidRPr="00684F1A">
              <w:rPr>
                <w:bCs/>
                <w:snapToGrid w:val="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84547" w:rsidRPr="00684F1A" w:rsidRDefault="00484547" w:rsidP="00484547">
            <w:pPr>
              <w:jc w:val="both"/>
              <w:rPr>
                <w:bCs/>
                <w:snapToGrid w:val="0"/>
              </w:rPr>
            </w:pPr>
            <w:r w:rsidRPr="00684F1A">
              <w:rPr>
                <w:bCs/>
                <w:snapToGrid w:val="0"/>
              </w:rPr>
              <w:lastRenderedPageBreak/>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484547" w:rsidRPr="00684F1A" w:rsidRDefault="00484547" w:rsidP="00484547">
            <w:pPr>
              <w:jc w:val="both"/>
              <w:rPr>
                <w:bCs/>
                <w:snapToGrid w:val="0"/>
              </w:rPr>
            </w:pPr>
            <w:r w:rsidRPr="00684F1A">
              <w:rPr>
                <w:bCs/>
                <w:snapToGrid w:val="0"/>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84547" w:rsidRPr="00684F1A" w:rsidRDefault="00484547" w:rsidP="00484547">
            <w:pPr>
              <w:jc w:val="both"/>
              <w:rPr>
                <w:bCs/>
                <w:snapToGrid w:val="0"/>
              </w:rPr>
            </w:pPr>
            <w:r w:rsidRPr="00684F1A">
              <w:rPr>
                <w:bCs/>
                <w:snapToGrid w:val="0"/>
              </w:rPr>
              <w:t xml:space="preserve">5) должна содержать указание на срок ее действия, </w:t>
            </w:r>
            <w:r w:rsidRPr="00684F1A">
              <w:rPr>
                <w:snapToGrid w:val="0"/>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rsidR="00484547" w:rsidRPr="00684F1A" w:rsidRDefault="00484547" w:rsidP="00484547">
            <w:pPr>
              <w:jc w:val="both"/>
              <w:rPr>
                <w:bCs/>
                <w:snapToGrid w:val="0"/>
              </w:rPr>
            </w:pPr>
            <w:r w:rsidRPr="00684F1A">
              <w:rPr>
                <w:bCs/>
                <w:snapToGrid w:val="0"/>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484547" w:rsidRDefault="00484547" w:rsidP="00484547">
            <w:pPr>
              <w:tabs>
                <w:tab w:val="left" w:pos="567"/>
              </w:tabs>
              <w:autoSpaceDE/>
              <w:autoSpaceDN/>
              <w:adjustRightInd/>
              <w:ind w:firstLine="472"/>
              <w:jc w:val="both"/>
              <w:rPr>
                <w:rFonts w:eastAsia="Times New Roman"/>
                <w:color w:val="000000"/>
              </w:rPr>
            </w:pPr>
          </w:p>
          <w:p w:rsidR="00484547" w:rsidRPr="009A6A97" w:rsidRDefault="00484547" w:rsidP="00484547">
            <w:pPr>
              <w:tabs>
                <w:tab w:val="left" w:pos="567"/>
              </w:tabs>
              <w:autoSpaceDE/>
              <w:autoSpaceDN/>
              <w:adjustRightInd/>
              <w:ind w:firstLine="472"/>
              <w:jc w:val="both"/>
              <w:rPr>
                <w:rFonts w:eastAsia="Times New Roman"/>
                <w:color w:val="000000"/>
              </w:rPr>
            </w:pPr>
            <w:r w:rsidRPr="009A6A97">
              <w:rPr>
                <w:rFonts w:eastAsia="Times New Roman"/>
                <w:color w:val="000000"/>
              </w:rPr>
              <w:t>Все затраты, связанные с заключением и оформлением договоров и иных документов по обеспечению исполнения Договора, несет Поставщик.</w:t>
            </w:r>
          </w:p>
          <w:p w:rsidR="00484547" w:rsidRPr="00684F1A" w:rsidRDefault="00484547" w:rsidP="00484547">
            <w:pPr>
              <w:jc w:val="both"/>
              <w:rPr>
                <w:bCs/>
                <w:snapToGrid w:val="0"/>
              </w:rPr>
            </w:pPr>
          </w:p>
          <w:p w:rsidR="00484547" w:rsidRPr="00684F1A" w:rsidRDefault="00484547" w:rsidP="00484547">
            <w:pPr>
              <w:ind w:firstLine="567"/>
              <w:jc w:val="both"/>
              <w:rPr>
                <w:bCs/>
                <w:snapToGrid w:val="0"/>
              </w:rPr>
            </w:pPr>
            <w:r w:rsidRPr="00684F1A">
              <w:rPr>
                <w:bCs/>
                <w:snapToGrid w:val="0"/>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rsidR="00484547" w:rsidRPr="00684F1A" w:rsidRDefault="00484547" w:rsidP="00484547">
            <w:pPr>
              <w:ind w:firstLine="567"/>
              <w:jc w:val="both"/>
              <w:rPr>
                <w:bCs/>
                <w:snapToGrid w:val="0"/>
              </w:rPr>
            </w:pPr>
          </w:p>
          <w:p w:rsidR="00484547" w:rsidRPr="00684F1A" w:rsidRDefault="00484547" w:rsidP="00484547">
            <w:pPr>
              <w:ind w:firstLine="567"/>
              <w:jc w:val="both"/>
            </w:pPr>
            <w:r w:rsidRPr="00684F1A">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rsidR="00484547" w:rsidRDefault="00484547" w:rsidP="00484547">
            <w:pPr>
              <w:tabs>
                <w:tab w:val="left" w:pos="567"/>
              </w:tabs>
              <w:autoSpaceDE/>
              <w:autoSpaceDN/>
              <w:adjustRightInd/>
              <w:ind w:firstLine="472"/>
              <w:jc w:val="both"/>
            </w:pPr>
            <w:r w:rsidRPr="00684F1A">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p w:rsidR="00492959" w:rsidRPr="009A6A97" w:rsidRDefault="00492959" w:rsidP="00484547">
            <w:pPr>
              <w:tabs>
                <w:tab w:val="left" w:pos="567"/>
              </w:tabs>
              <w:autoSpaceDE/>
              <w:autoSpaceDN/>
              <w:adjustRightInd/>
              <w:ind w:firstLine="472"/>
              <w:jc w:val="both"/>
              <w:rPr>
                <w:lang w:eastAsia="ar-SA"/>
              </w:rPr>
            </w:pPr>
          </w:p>
        </w:tc>
      </w:tr>
      <w:tr w:rsidR="008F6105" w:rsidRPr="009A6A97" w:rsidTr="00492959">
        <w:trPr>
          <w:trHeight w:val="808"/>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Срок предоставления документации:</w:t>
            </w:r>
          </w:p>
        </w:tc>
        <w:tc>
          <w:tcPr>
            <w:tcW w:w="6521" w:type="dxa"/>
            <w:gridSpan w:val="4"/>
            <w:tcBorders>
              <w:top w:val="single" w:sz="4" w:space="0" w:color="auto"/>
            </w:tcBorders>
            <w:shd w:val="clear" w:color="auto" w:fill="auto"/>
          </w:tcPr>
          <w:p w:rsidR="008F6105" w:rsidRPr="009A6A97" w:rsidRDefault="008F6105" w:rsidP="00D607F5">
            <w:pPr>
              <w:widowControl/>
              <w:tabs>
                <w:tab w:val="left" w:pos="567"/>
              </w:tabs>
              <w:autoSpaceDE/>
              <w:autoSpaceDN/>
              <w:adjustRightInd/>
              <w:jc w:val="both"/>
              <w:rPr>
                <w:rFonts w:eastAsia="Times New Roman"/>
                <w:lang w:eastAsia="en-US"/>
              </w:rPr>
            </w:pPr>
            <w:r w:rsidRPr="009A6A97">
              <w:rPr>
                <w:rFonts w:eastAsia="Times New Roman"/>
                <w:lang w:eastAsia="en-US"/>
              </w:rPr>
              <w:t>С даты размещения настоящего извещения и документации о проведении аукциона в электронной форме до даты окончания срока подачи Заявок на участие в аукционе в электронной форме</w:t>
            </w:r>
          </w:p>
        </w:tc>
      </w:tr>
      <w:tr w:rsidR="008F6105" w:rsidRPr="009A6A97" w:rsidTr="00D607F5">
        <w:trPr>
          <w:trHeight w:val="564"/>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Место предоставления документации:</w:t>
            </w:r>
          </w:p>
        </w:tc>
        <w:tc>
          <w:tcPr>
            <w:tcW w:w="6521" w:type="dxa"/>
            <w:gridSpan w:val="4"/>
            <w:shd w:val="clear" w:color="auto" w:fill="auto"/>
          </w:tcPr>
          <w:p w:rsidR="008F6105" w:rsidRPr="009A6A97" w:rsidRDefault="008F6105" w:rsidP="009F1F60">
            <w:pPr>
              <w:widowControl/>
              <w:tabs>
                <w:tab w:val="left" w:pos="567"/>
              </w:tabs>
              <w:autoSpaceDE/>
              <w:autoSpaceDN/>
              <w:adjustRightInd/>
              <w:rPr>
                <w:rStyle w:val="a3"/>
                <w:color w:val="auto"/>
                <w:u w:val="none"/>
              </w:rPr>
            </w:pPr>
            <w:r w:rsidRPr="009A6A97">
              <w:rPr>
                <w:rStyle w:val="a3"/>
                <w:color w:val="auto"/>
                <w:u w:val="none"/>
              </w:rPr>
              <w:t xml:space="preserve">В форме электронного документа на официальных сайтах: </w:t>
            </w:r>
          </w:p>
          <w:p w:rsidR="008F6105" w:rsidRPr="009A6A97" w:rsidRDefault="008F6105" w:rsidP="009F1F60">
            <w:pPr>
              <w:widowControl/>
              <w:tabs>
                <w:tab w:val="left" w:pos="567"/>
              </w:tabs>
              <w:autoSpaceDE/>
              <w:autoSpaceDN/>
              <w:adjustRightInd/>
              <w:rPr>
                <w:rStyle w:val="a3"/>
                <w:color w:val="0070C0"/>
              </w:rPr>
            </w:pPr>
            <w:r w:rsidRPr="009A6A97">
              <w:rPr>
                <w:rStyle w:val="a3"/>
                <w:color w:val="0070C0"/>
                <w:lang w:val="en-US" w:eastAsia="en-US"/>
              </w:rPr>
              <w:t>http</w:t>
            </w:r>
            <w:r w:rsidRPr="009A6A97">
              <w:rPr>
                <w:rStyle w:val="a3"/>
                <w:color w:val="0070C0"/>
                <w:lang w:eastAsia="en-US"/>
              </w:rPr>
              <w:t>://</w:t>
            </w:r>
            <w:hyperlink r:id="rId12"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Pr="009A6A97">
              <w:rPr>
                <w:rStyle w:val="a3"/>
                <w:color w:val="0070C0"/>
              </w:rPr>
              <w:t xml:space="preserve">, </w:t>
            </w:r>
            <w:r w:rsidR="00484547" w:rsidRPr="00684F1A">
              <w:t>http://torgi82.ru</w:t>
            </w:r>
            <w:r w:rsidR="00484547">
              <w:t>,</w:t>
            </w:r>
            <w:r w:rsidR="00484547" w:rsidRPr="00484547">
              <w:rPr>
                <w:rStyle w:val="a3"/>
                <w:color w:val="0070C0"/>
              </w:rPr>
              <w:t xml:space="preserve"> </w:t>
            </w:r>
            <w:r w:rsidRPr="009A6A97">
              <w:rPr>
                <w:rStyle w:val="a3"/>
                <w:color w:val="0070C0"/>
                <w:lang w:val="en-US"/>
              </w:rPr>
              <w:t>www</w:t>
            </w:r>
            <w:r w:rsidRPr="009A6A97">
              <w:rPr>
                <w:rStyle w:val="a3"/>
                <w:color w:val="0070C0"/>
              </w:rPr>
              <w:t>.</w:t>
            </w:r>
            <w:proofErr w:type="spellStart"/>
            <w:r w:rsidRPr="009A6A97">
              <w:rPr>
                <w:rStyle w:val="a3"/>
                <w:color w:val="0070C0"/>
                <w:lang w:val="en-US"/>
              </w:rPr>
              <w:t>tce</w:t>
            </w:r>
            <w:proofErr w:type="spellEnd"/>
            <w:r w:rsidRPr="009A6A97">
              <w:rPr>
                <w:rStyle w:val="a3"/>
                <w:color w:val="0070C0"/>
              </w:rPr>
              <w:t>.</w:t>
            </w:r>
            <w:proofErr w:type="spellStart"/>
            <w:r w:rsidRPr="009A6A97">
              <w:rPr>
                <w:rStyle w:val="a3"/>
                <w:color w:val="0070C0"/>
                <w:lang w:val="en-US"/>
              </w:rPr>
              <w:t>crimea</w:t>
            </w:r>
            <w:proofErr w:type="spellEnd"/>
            <w:r w:rsidRPr="009A6A97">
              <w:rPr>
                <w:rStyle w:val="a3"/>
                <w:color w:val="0070C0"/>
              </w:rPr>
              <w:t>.</w:t>
            </w:r>
            <w:r w:rsidRPr="009A6A97">
              <w:rPr>
                <w:rStyle w:val="a3"/>
                <w:color w:val="0070C0"/>
                <w:lang w:val="en-US"/>
              </w:rPr>
              <w:t>com</w:t>
            </w:r>
          </w:p>
        </w:tc>
      </w:tr>
      <w:tr w:rsidR="008F6105" w:rsidRPr="009A6A97" w:rsidTr="00D607F5">
        <w:trPr>
          <w:trHeight w:val="687"/>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предоставления документации:</w:t>
            </w:r>
          </w:p>
        </w:tc>
        <w:tc>
          <w:tcPr>
            <w:tcW w:w="6521" w:type="dxa"/>
            <w:gridSpan w:val="4"/>
            <w:shd w:val="clear" w:color="auto" w:fill="auto"/>
          </w:tcPr>
          <w:p w:rsidR="008F6105" w:rsidRPr="009A6A97" w:rsidRDefault="008F6105" w:rsidP="009F1F60">
            <w:pPr>
              <w:widowControl/>
              <w:tabs>
                <w:tab w:val="left" w:pos="567"/>
              </w:tabs>
              <w:autoSpaceDE/>
              <w:autoSpaceDN/>
              <w:adjustRightInd/>
              <w:rPr>
                <w:rFonts w:eastAsia="Times New Roman"/>
              </w:rPr>
            </w:pPr>
            <w:r w:rsidRPr="009A6A97">
              <w:rPr>
                <w:rFonts w:eastAsia="Times New Roman"/>
                <w:lang w:eastAsia="en-US"/>
              </w:rPr>
              <w:t>Путем скачивания с сайтов:</w:t>
            </w:r>
            <w:r w:rsidRPr="009A6A97">
              <w:rPr>
                <w:rFonts w:eastAsia="Times New Roman"/>
              </w:rPr>
              <w:t xml:space="preserve"> </w:t>
            </w:r>
          </w:p>
          <w:p w:rsidR="008F6105" w:rsidRPr="009A6A97" w:rsidRDefault="008F6105" w:rsidP="009F1F60">
            <w:pPr>
              <w:widowControl/>
              <w:tabs>
                <w:tab w:val="left" w:pos="567"/>
              </w:tabs>
              <w:autoSpaceDE/>
              <w:autoSpaceDN/>
              <w:adjustRightInd/>
              <w:rPr>
                <w:rFonts w:eastAsia="Times New Roman"/>
                <w:lang w:eastAsia="en-US"/>
              </w:rPr>
            </w:pPr>
            <w:r w:rsidRPr="009A6A97">
              <w:rPr>
                <w:rStyle w:val="a3"/>
                <w:color w:val="0070C0"/>
                <w:lang w:val="en-US" w:eastAsia="en-US"/>
              </w:rPr>
              <w:t>http</w:t>
            </w:r>
            <w:r w:rsidRPr="009A6A97">
              <w:rPr>
                <w:rStyle w:val="a3"/>
                <w:color w:val="0070C0"/>
                <w:lang w:eastAsia="en-US"/>
              </w:rPr>
              <w:t>://</w:t>
            </w:r>
            <w:hyperlink r:id="rId13"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Pr="009A6A97">
              <w:rPr>
                <w:rStyle w:val="a3"/>
                <w:color w:val="0070C0"/>
              </w:rPr>
              <w:t xml:space="preserve">, </w:t>
            </w:r>
            <w:r w:rsidR="00484547" w:rsidRPr="00484547">
              <w:rPr>
                <w:u w:val="single"/>
                <w:lang w:val="en-US" w:eastAsia="en-US"/>
              </w:rPr>
              <w:t>http</w:t>
            </w:r>
            <w:r w:rsidR="00484547" w:rsidRPr="00484547">
              <w:rPr>
                <w:u w:val="single"/>
                <w:lang w:eastAsia="en-US"/>
              </w:rPr>
              <w:t>://</w:t>
            </w:r>
            <w:r w:rsidR="00484547" w:rsidRPr="00484547">
              <w:rPr>
                <w:u w:val="single"/>
                <w:lang w:val="en-US" w:eastAsia="en-US"/>
              </w:rPr>
              <w:t>torgi</w:t>
            </w:r>
            <w:r w:rsidR="00484547" w:rsidRPr="00484547">
              <w:rPr>
                <w:u w:val="single"/>
                <w:lang w:eastAsia="en-US"/>
              </w:rPr>
              <w:t>82.</w:t>
            </w:r>
            <w:r w:rsidR="00484547" w:rsidRPr="00484547">
              <w:rPr>
                <w:u w:val="single"/>
                <w:lang w:val="en-US" w:eastAsia="en-US"/>
              </w:rPr>
              <w:t>ru</w:t>
            </w:r>
            <w:r w:rsidR="00484547" w:rsidRPr="00484547">
              <w:rPr>
                <w:rStyle w:val="a3"/>
                <w:color w:val="auto"/>
                <w:lang w:eastAsia="en-US"/>
              </w:rPr>
              <w:t xml:space="preserve"> </w:t>
            </w:r>
            <w:r w:rsidR="00484547">
              <w:rPr>
                <w:rStyle w:val="a3"/>
                <w:color w:val="auto"/>
                <w:lang w:eastAsia="en-US"/>
              </w:rPr>
              <w:t>,</w:t>
            </w:r>
            <w:r w:rsidRPr="009A6A97">
              <w:rPr>
                <w:rStyle w:val="a3"/>
                <w:color w:val="0070C0"/>
              </w:rPr>
              <w:t>www.tce.crimea.com</w:t>
            </w:r>
          </w:p>
        </w:tc>
      </w:tr>
      <w:tr w:rsidR="008F6105" w:rsidRPr="009A6A97" w:rsidTr="00D607F5">
        <w:trPr>
          <w:trHeight w:val="625"/>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платы за предоставление документации о закупке:</w:t>
            </w:r>
          </w:p>
        </w:tc>
        <w:tc>
          <w:tcPr>
            <w:tcW w:w="6521" w:type="dxa"/>
            <w:gridSpan w:val="4"/>
            <w:shd w:val="clear" w:color="auto" w:fill="auto"/>
          </w:tcPr>
          <w:p w:rsidR="008F6105" w:rsidRPr="009A6A97" w:rsidRDefault="008F6105" w:rsidP="009F1F6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внесения платы за предоставление документации о закупке:</w:t>
            </w:r>
          </w:p>
        </w:tc>
        <w:tc>
          <w:tcPr>
            <w:tcW w:w="6521" w:type="dxa"/>
            <w:gridSpan w:val="4"/>
            <w:shd w:val="clear" w:color="auto" w:fill="auto"/>
          </w:tcPr>
          <w:p w:rsidR="008F6105" w:rsidRPr="009A6A97" w:rsidRDefault="008F6105" w:rsidP="009F1F6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Сроки внесения платы за предоставление документации о закупке:</w:t>
            </w:r>
          </w:p>
        </w:tc>
        <w:tc>
          <w:tcPr>
            <w:tcW w:w="6521" w:type="dxa"/>
            <w:gridSpan w:val="4"/>
            <w:shd w:val="clear" w:color="auto" w:fill="auto"/>
          </w:tcPr>
          <w:p w:rsidR="008F6105" w:rsidRPr="009A6A97" w:rsidRDefault="008F6105" w:rsidP="009F1F6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rPr>
          <w:trHeight w:val="1098"/>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место, дата  начала и дата, время окончания срока подачи заявок на участие в аукционе:</w:t>
            </w:r>
          </w:p>
        </w:tc>
        <w:tc>
          <w:tcPr>
            <w:tcW w:w="6521" w:type="dxa"/>
            <w:gridSpan w:val="4"/>
            <w:shd w:val="clear" w:color="auto" w:fill="auto"/>
          </w:tcPr>
          <w:p w:rsidR="008F6105" w:rsidRPr="009A6A97" w:rsidRDefault="008F6105" w:rsidP="00D607F5">
            <w:pPr>
              <w:widowControl/>
              <w:tabs>
                <w:tab w:val="left" w:pos="567"/>
              </w:tabs>
              <w:autoSpaceDE/>
              <w:autoSpaceDN/>
              <w:adjustRightInd/>
              <w:jc w:val="both"/>
              <w:rPr>
                <w:rFonts w:eastAsia="Times New Roman"/>
                <w:lang w:eastAsia="en-US"/>
              </w:rPr>
            </w:pPr>
            <w:r w:rsidRPr="009A6A97">
              <w:rPr>
                <w:rFonts w:eastAsia="Times New Roman"/>
                <w:lang w:eastAsia="en-US"/>
              </w:rPr>
              <w:t>Порядок подачи заявок на участие в аукционе указан в документации.</w:t>
            </w:r>
          </w:p>
          <w:p w:rsidR="00F64911" w:rsidRPr="009A6A97" w:rsidRDefault="008F6105" w:rsidP="00D607F5">
            <w:pPr>
              <w:widowControl/>
              <w:tabs>
                <w:tab w:val="left" w:pos="567"/>
              </w:tabs>
              <w:autoSpaceDE/>
              <w:autoSpaceDN/>
              <w:adjustRightInd/>
              <w:jc w:val="both"/>
              <w:rPr>
                <w:color w:val="0070C0"/>
                <w:u w:val="single"/>
              </w:rPr>
            </w:pPr>
            <w:r w:rsidRPr="009A6A97">
              <w:rPr>
                <w:rFonts w:eastAsia="Times New Roman"/>
                <w:lang w:eastAsia="en-US"/>
              </w:rPr>
              <w:t xml:space="preserve">Официальный сайт электронной площадки </w:t>
            </w:r>
            <w:r w:rsidR="00484547" w:rsidRPr="00684F1A">
              <w:t>http://torgi82.ru</w:t>
            </w:r>
            <w:r w:rsidR="00F64911" w:rsidRPr="009A6A97">
              <w:rPr>
                <w:color w:val="0070C0"/>
                <w:u w:val="single"/>
              </w:rPr>
              <w:t>,</w:t>
            </w:r>
          </w:p>
          <w:p w:rsidR="008F6105" w:rsidRPr="009A6A97" w:rsidRDefault="008F6105" w:rsidP="00600F5A">
            <w:pPr>
              <w:widowControl/>
              <w:tabs>
                <w:tab w:val="left" w:pos="567"/>
              </w:tabs>
              <w:autoSpaceDE/>
              <w:autoSpaceDN/>
              <w:adjustRightInd/>
              <w:jc w:val="both"/>
              <w:rPr>
                <w:rFonts w:eastAsia="Times New Roman"/>
                <w:lang w:eastAsia="en-US"/>
              </w:rPr>
            </w:pPr>
            <w:r w:rsidRPr="009A6A97">
              <w:rPr>
                <w:rFonts w:eastAsia="Times New Roman"/>
                <w:lang w:eastAsia="en-US"/>
              </w:rPr>
              <w:t xml:space="preserve">с момента публикации </w:t>
            </w:r>
            <w:r w:rsidRPr="009A6A97">
              <w:rPr>
                <w:rFonts w:eastAsia="Times New Roman"/>
                <w:color w:val="000000" w:themeColor="text1"/>
                <w:lang w:eastAsia="en-US"/>
              </w:rPr>
              <w:t xml:space="preserve">до </w:t>
            </w:r>
            <w:r w:rsidR="00314341" w:rsidRPr="009A6A97">
              <w:rPr>
                <w:rFonts w:eastAsia="Times New Roman"/>
                <w:color w:val="000000" w:themeColor="text1"/>
                <w:highlight w:val="lightGray"/>
                <w:lang w:eastAsia="en-US"/>
              </w:rPr>
              <w:t>08</w:t>
            </w:r>
            <w:r w:rsidRPr="009A6A97">
              <w:rPr>
                <w:rFonts w:eastAsia="Times New Roman"/>
                <w:color w:val="000000" w:themeColor="text1"/>
                <w:highlight w:val="lightGray"/>
                <w:lang w:eastAsia="en-US"/>
              </w:rPr>
              <w:t xml:space="preserve">:00 (время московское) </w:t>
            </w:r>
            <w:r w:rsidR="00600F5A">
              <w:rPr>
                <w:rFonts w:eastAsia="Times New Roman"/>
                <w:color w:val="000000" w:themeColor="text1"/>
                <w:highlight w:val="lightGray"/>
                <w:lang w:eastAsia="en-US"/>
              </w:rPr>
              <w:t>23</w:t>
            </w:r>
            <w:r w:rsidR="00314341"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Pr="009A6A97">
              <w:rPr>
                <w:rFonts w:eastAsia="Times New Roman"/>
                <w:color w:val="000000" w:themeColor="text1"/>
                <w:highlight w:val="lightGray"/>
                <w:lang w:eastAsia="en-US"/>
              </w:rPr>
              <w:t>.2024г.</w:t>
            </w:r>
          </w:p>
        </w:tc>
      </w:tr>
      <w:tr w:rsidR="008F6105" w:rsidRPr="009A6A97" w:rsidTr="00D607F5">
        <w:trPr>
          <w:trHeight w:val="782"/>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время и место проведения процедуры открытия доступа к поступившим заявкам (вскрытие):</w:t>
            </w:r>
          </w:p>
        </w:tc>
        <w:tc>
          <w:tcPr>
            <w:tcW w:w="6521" w:type="dxa"/>
            <w:gridSpan w:val="4"/>
            <w:shd w:val="clear" w:color="auto" w:fill="auto"/>
          </w:tcPr>
          <w:p w:rsidR="008F6105" w:rsidRPr="009A6A97" w:rsidRDefault="00314341" w:rsidP="00600F5A">
            <w:pPr>
              <w:widowControl/>
              <w:tabs>
                <w:tab w:val="left" w:pos="567"/>
              </w:tabs>
              <w:autoSpaceDE/>
              <w:autoSpaceDN/>
              <w:adjustRightInd/>
              <w:jc w:val="both"/>
              <w:rPr>
                <w:rFonts w:eastAsia="Times New Roman"/>
                <w:lang w:eastAsia="en-US"/>
              </w:rPr>
            </w:pPr>
            <w:r w:rsidRPr="009A6A97">
              <w:rPr>
                <w:rFonts w:eastAsia="Times New Roman"/>
                <w:color w:val="000000" w:themeColor="text1"/>
                <w:highlight w:val="lightGray"/>
                <w:lang w:eastAsia="en-US"/>
              </w:rPr>
              <w:t>08</w:t>
            </w:r>
            <w:r w:rsidR="008F6105" w:rsidRPr="009A6A97">
              <w:rPr>
                <w:rFonts w:eastAsia="Times New Roman"/>
                <w:color w:val="000000" w:themeColor="text1"/>
                <w:highlight w:val="lightGray"/>
                <w:lang w:eastAsia="en-US"/>
              </w:rPr>
              <w:t xml:space="preserve">:00 (время московское) </w:t>
            </w:r>
            <w:r w:rsidR="00600F5A">
              <w:rPr>
                <w:rFonts w:eastAsia="Times New Roman"/>
                <w:color w:val="000000" w:themeColor="text1"/>
                <w:highlight w:val="lightGray"/>
                <w:lang w:eastAsia="en-US"/>
              </w:rPr>
              <w:t>23</w:t>
            </w:r>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w:t>
            </w:r>
            <w:r w:rsidR="008F6105" w:rsidRPr="009A6A97">
              <w:rPr>
                <w:rFonts w:eastAsia="Times New Roman"/>
                <w:color w:val="000000" w:themeColor="text1"/>
                <w:lang w:eastAsia="en-US"/>
              </w:rPr>
              <w:t>, на официал</w:t>
            </w:r>
            <w:r w:rsidR="008F6105" w:rsidRPr="009A6A97">
              <w:rPr>
                <w:rFonts w:eastAsia="Times New Roman"/>
                <w:lang w:eastAsia="en-US"/>
              </w:rPr>
              <w:t xml:space="preserve">ьном сайте электронной площадки </w:t>
            </w:r>
            <w:r w:rsidR="00484547" w:rsidRPr="00684F1A">
              <w:t>http://torgi82.ru</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первых частей заявок участников закупки:</w:t>
            </w:r>
          </w:p>
        </w:tc>
        <w:tc>
          <w:tcPr>
            <w:tcW w:w="6521" w:type="dxa"/>
            <w:gridSpan w:val="4"/>
            <w:shd w:val="clear" w:color="auto" w:fill="auto"/>
          </w:tcPr>
          <w:p w:rsidR="008F6105" w:rsidRPr="009A6A97" w:rsidRDefault="00600F5A" w:rsidP="007711CD">
            <w:pPr>
              <w:widowControl/>
              <w:tabs>
                <w:tab w:val="left" w:pos="567"/>
              </w:tabs>
              <w:autoSpaceDE/>
              <w:autoSpaceDN/>
              <w:adjustRightInd/>
              <w:jc w:val="both"/>
              <w:rPr>
                <w:rFonts w:eastAsia="Times New Roman"/>
                <w:lang w:eastAsia="en-US"/>
              </w:rPr>
            </w:pPr>
            <w:r>
              <w:rPr>
                <w:rFonts w:eastAsia="Times New Roman"/>
                <w:color w:val="000000" w:themeColor="text1"/>
                <w:highlight w:val="lightGray"/>
                <w:lang w:eastAsia="en-US"/>
              </w:rPr>
              <w:t>24</w:t>
            </w:r>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w:t>
            </w:r>
            <w:r w:rsidR="008F6105" w:rsidRPr="009A6A97">
              <w:rPr>
                <w:rFonts w:eastAsia="Times New Roman"/>
                <w:color w:val="000000" w:themeColor="text1"/>
                <w:lang w:eastAsia="en-US"/>
              </w:rPr>
              <w:t xml:space="preserve"> в соответствии </w:t>
            </w:r>
            <w:r w:rsidR="008F6105" w:rsidRPr="009A6A97">
              <w:rPr>
                <w:rFonts w:eastAsia="Times New Roman"/>
                <w:lang w:eastAsia="en-US"/>
              </w:rPr>
              <w:t xml:space="preserve">с требованиями и условиями, изложенными в Документации. </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 xml:space="preserve">Время и дата проведения аукциона в электронной форме </w:t>
            </w:r>
          </w:p>
        </w:tc>
        <w:tc>
          <w:tcPr>
            <w:tcW w:w="6521" w:type="dxa"/>
            <w:gridSpan w:val="4"/>
            <w:shd w:val="clear" w:color="auto" w:fill="auto"/>
          </w:tcPr>
          <w:p w:rsidR="008F6105" w:rsidRPr="009A6A97" w:rsidRDefault="00600F5A" w:rsidP="00D607F5">
            <w:pPr>
              <w:widowControl/>
              <w:tabs>
                <w:tab w:val="left" w:pos="567"/>
              </w:tabs>
              <w:autoSpaceDE/>
              <w:autoSpaceDN/>
              <w:adjustRightInd/>
              <w:jc w:val="both"/>
              <w:rPr>
                <w:color w:val="0070C0"/>
                <w:u w:val="single"/>
              </w:rPr>
            </w:pPr>
            <w:r>
              <w:rPr>
                <w:rFonts w:eastAsia="Times New Roman"/>
                <w:color w:val="000000" w:themeColor="text1"/>
                <w:highlight w:val="lightGray"/>
                <w:lang w:eastAsia="en-US"/>
              </w:rPr>
              <w:t>25</w:t>
            </w:r>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 xml:space="preserve"> в </w:t>
            </w:r>
            <w:r w:rsidR="00AE0D8B" w:rsidRPr="009A6A97">
              <w:rPr>
                <w:rFonts w:eastAsia="Times New Roman"/>
                <w:color w:val="000000" w:themeColor="text1"/>
                <w:highlight w:val="lightGray"/>
                <w:lang w:eastAsia="en-US"/>
              </w:rPr>
              <w:t>0</w:t>
            </w:r>
            <w:r w:rsidR="007706D3" w:rsidRPr="009A6A97">
              <w:rPr>
                <w:rFonts w:eastAsia="Times New Roman"/>
                <w:color w:val="000000" w:themeColor="text1"/>
                <w:highlight w:val="lightGray"/>
                <w:lang w:eastAsia="en-US"/>
              </w:rPr>
              <w:t>9</w:t>
            </w:r>
            <w:r w:rsidR="008F6105" w:rsidRPr="009A6A97">
              <w:rPr>
                <w:rFonts w:eastAsia="Times New Roman"/>
                <w:color w:val="000000" w:themeColor="text1"/>
                <w:highlight w:val="lightGray"/>
                <w:lang w:eastAsia="en-US"/>
              </w:rPr>
              <w:t xml:space="preserve">:00 (время </w:t>
            </w:r>
            <w:r w:rsidR="008F6105" w:rsidRPr="009A6A97">
              <w:rPr>
                <w:rFonts w:eastAsia="Times New Roman"/>
                <w:highlight w:val="lightGray"/>
                <w:lang w:eastAsia="en-US"/>
              </w:rPr>
              <w:t xml:space="preserve">московское) </w:t>
            </w:r>
            <w:r w:rsidR="008F6105" w:rsidRPr="009A6A97">
              <w:rPr>
                <w:rFonts w:eastAsia="Times New Roman"/>
                <w:lang w:eastAsia="en-US"/>
              </w:rPr>
              <w:t xml:space="preserve">на официальном сайте электронной площадки </w:t>
            </w:r>
            <w:r w:rsidR="00484547" w:rsidRPr="00684F1A">
              <w:t>http://torgi82.ru</w:t>
            </w:r>
          </w:p>
          <w:p w:rsidR="008F6105" w:rsidRPr="009A6A97" w:rsidRDefault="008F6105" w:rsidP="00D607F5">
            <w:pPr>
              <w:widowControl/>
              <w:tabs>
                <w:tab w:val="left" w:pos="567"/>
              </w:tabs>
              <w:autoSpaceDE/>
              <w:autoSpaceDN/>
              <w:adjustRightInd/>
              <w:jc w:val="both"/>
              <w:rPr>
                <w:rFonts w:eastAsia="Times New Roman"/>
                <w:highlight w:val="lightGray"/>
                <w:lang w:eastAsia="en-US"/>
              </w:rPr>
            </w:pP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вторых частей заявок участников закупки:</w:t>
            </w:r>
          </w:p>
        </w:tc>
        <w:tc>
          <w:tcPr>
            <w:tcW w:w="6521" w:type="dxa"/>
            <w:gridSpan w:val="4"/>
            <w:shd w:val="clear" w:color="auto" w:fill="auto"/>
          </w:tcPr>
          <w:p w:rsidR="008F6105" w:rsidRPr="009A6A97" w:rsidRDefault="00600F5A" w:rsidP="00A15FB6">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lang w:eastAsia="en-US"/>
              </w:rPr>
              <w:t>25</w:t>
            </w:r>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w:t>
            </w:r>
            <w:r w:rsidR="008F6105" w:rsidRPr="009A6A97">
              <w:rPr>
                <w:rFonts w:eastAsia="Times New Roman"/>
                <w:color w:val="000000" w:themeColor="text1"/>
                <w:lang w:eastAsia="en-US"/>
              </w:rPr>
              <w:t xml:space="preserve"> в соответствии с требованиями и условиями, изложенными в Документации. </w:t>
            </w:r>
          </w:p>
        </w:tc>
      </w:tr>
      <w:tr w:rsidR="008F6105" w:rsidRPr="009A6A97" w:rsidTr="00D607F5">
        <w:trPr>
          <w:trHeight w:val="623"/>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подведения итогов:</w:t>
            </w:r>
          </w:p>
        </w:tc>
        <w:tc>
          <w:tcPr>
            <w:tcW w:w="6521" w:type="dxa"/>
            <w:gridSpan w:val="4"/>
            <w:shd w:val="clear" w:color="auto" w:fill="auto"/>
          </w:tcPr>
          <w:p w:rsidR="008F6105" w:rsidRPr="009A6A97" w:rsidRDefault="00600F5A" w:rsidP="00A15FB6">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lang w:eastAsia="en-US"/>
              </w:rPr>
              <w:t>26</w:t>
            </w:r>
            <w:bookmarkStart w:id="1" w:name="_GoBack"/>
            <w:bookmarkEnd w:id="1"/>
            <w:r w:rsidR="007706D3" w:rsidRPr="009A6A97">
              <w:rPr>
                <w:rFonts w:eastAsia="Times New Roman"/>
                <w:color w:val="000000" w:themeColor="text1"/>
                <w:highlight w:val="lightGray"/>
                <w:lang w:eastAsia="en-US"/>
              </w:rPr>
              <w:t>.</w:t>
            </w:r>
            <w:r w:rsidR="00F57A50">
              <w:rPr>
                <w:rFonts w:eastAsia="Times New Roman"/>
                <w:color w:val="000000" w:themeColor="text1"/>
                <w:highlight w:val="lightGray"/>
                <w:lang w:eastAsia="en-US"/>
              </w:rPr>
              <w:t>07</w:t>
            </w:r>
            <w:r w:rsidR="007706D3" w:rsidRPr="009A6A97">
              <w:rPr>
                <w:rFonts w:eastAsia="Times New Roman"/>
                <w:color w:val="000000" w:themeColor="text1"/>
                <w:highlight w:val="lightGray"/>
                <w:lang w:eastAsia="en-US"/>
              </w:rPr>
              <w:t>.2024г</w:t>
            </w:r>
            <w:r w:rsidR="008F6105" w:rsidRPr="009A6A97">
              <w:rPr>
                <w:rFonts w:eastAsia="Times New Roman"/>
                <w:color w:val="000000" w:themeColor="text1"/>
                <w:highlight w:val="lightGray"/>
                <w:lang w:eastAsia="en-US"/>
              </w:rPr>
              <w:t>.</w:t>
            </w:r>
            <w:r w:rsidR="008F6105" w:rsidRPr="009A6A97">
              <w:rPr>
                <w:rFonts w:eastAsia="Times New Roman"/>
                <w:color w:val="000000" w:themeColor="text1"/>
                <w:lang w:eastAsia="en-US"/>
              </w:rPr>
              <w:t xml:space="preserve"> в соответствии с требованиями и условиями, изложенными в Документации.</w:t>
            </w:r>
          </w:p>
        </w:tc>
      </w:tr>
      <w:tr w:rsidR="008F6105" w:rsidRPr="009A6A97" w:rsidTr="00D607F5">
        <w:trPr>
          <w:trHeight w:val="1185"/>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Документация</w:t>
            </w:r>
            <w:r w:rsidRPr="009A6A97">
              <w:t xml:space="preserve"> </w:t>
            </w:r>
            <w:r w:rsidRPr="009A6A97">
              <w:rPr>
                <w:rFonts w:eastAsia="Times New Roman"/>
                <w:lang w:eastAsia="en-US"/>
              </w:rPr>
              <w:t>о проведении аукциона в электронной форме:</w:t>
            </w:r>
          </w:p>
        </w:tc>
        <w:tc>
          <w:tcPr>
            <w:tcW w:w="6521" w:type="dxa"/>
            <w:gridSpan w:val="4"/>
            <w:shd w:val="clear" w:color="auto" w:fill="auto"/>
          </w:tcPr>
          <w:p w:rsidR="008F6105" w:rsidRPr="009A6A97" w:rsidRDefault="008F6105" w:rsidP="00A15FB6">
            <w:pPr>
              <w:widowControl/>
              <w:tabs>
                <w:tab w:val="left" w:pos="567"/>
              </w:tabs>
              <w:autoSpaceDE/>
              <w:autoSpaceDN/>
              <w:adjustRightInd/>
              <w:jc w:val="both"/>
              <w:rPr>
                <w:rFonts w:eastAsia="Times New Roman"/>
                <w:color w:val="FF0000"/>
                <w:highlight w:val="lightGray"/>
                <w:lang w:eastAsia="en-US"/>
              </w:rPr>
            </w:pPr>
            <w:r w:rsidRPr="009A6A97">
              <w:rPr>
                <w:rFonts w:eastAsia="Times New Roman"/>
                <w:lang w:eastAsia="en-US"/>
              </w:rPr>
              <w:t xml:space="preserve">документация о проведении аукциона в электронной форме, участниками которого могут быть только субъекты малого и среднего предпринимательства размещена отдельным </w:t>
            </w:r>
            <w:r w:rsidRPr="00A15FB6">
              <w:rPr>
                <w:rFonts w:eastAsia="Times New Roman"/>
                <w:lang w:eastAsia="en-US"/>
              </w:rPr>
              <w:t xml:space="preserve">файлом </w:t>
            </w:r>
            <w:r w:rsidR="00C744A4">
              <w:rPr>
                <w:shd w:val="clear" w:color="auto" w:fill="B8CCE4" w:themeFill="accent1" w:themeFillTint="66"/>
              </w:rPr>
              <w:t>АД_210</w:t>
            </w:r>
            <w:r w:rsidR="00484547">
              <w:rPr>
                <w:shd w:val="clear" w:color="auto" w:fill="B8CCE4" w:themeFill="accent1" w:themeFillTint="66"/>
              </w:rPr>
              <w:t>_</w:t>
            </w:r>
            <w:r w:rsidRPr="00A15FB6">
              <w:rPr>
                <w:shd w:val="clear" w:color="auto" w:fill="B8CCE4" w:themeFill="accent1" w:themeFillTint="66"/>
              </w:rPr>
              <w:t>документация.doc</w:t>
            </w:r>
          </w:p>
        </w:tc>
      </w:tr>
    </w:tbl>
    <w:p w:rsidR="009066A4" w:rsidRPr="009A6A97" w:rsidRDefault="009066A4" w:rsidP="00D607F5">
      <w:pPr>
        <w:tabs>
          <w:tab w:val="left" w:pos="567"/>
        </w:tabs>
      </w:pPr>
    </w:p>
    <w:sectPr w:rsidR="009066A4" w:rsidRPr="009A6A97" w:rsidSect="00D607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D5" w:rsidRDefault="00F12FD5" w:rsidP="00FC69E6">
      <w:r>
        <w:separator/>
      </w:r>
    </w:p>
  </w:endnote>
  <w:endnote w:type="continuationSeparator" w:id="0">
    <w:p w:rsidR="00F12FD5" w:rsidRDefault="00F12FD5" w:rsidP="00FC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D5" w:rsidRDefault="00F12FD5" w:rsidP="00FC69E6">
      <w:r>
        <w:separator/>
      </w:r>
    </w:p>
  </w:footnote>
  <w:footnote w:type="continuationSeparator" w:id="0">
    <w:p w:rsidR="00F12FD5" w:rsidRDefault="00F12FD5" w:rsidP="00FC69E6">
      <w:r>
        <w:continuationSeparator/>
      </w:r>
    </w:p>
  </w:footnote>
  <w:footnote w:id="1">
    <w:p w:rsidR="00492959" w:rsidRPr="00726B8A" w:rsidRDefault="00492959" w:rsidP="00646672">
      <w:pPr>
        <w:pStyle w:val="a8"/>
        <w:jc w:val="both"/>
      </w:pPr>
      <w:r>
        <w:rPr>
          <w:rStyle w:val="aa"/>
        </w:rPr>
        <w:footnoteRef/>
      </w:r>
      <w:r>
        <w:t xml:space="preserve"> </w:t>
      </w:r>
      <w:r>
        <w:rPr>
          <w:lang w:val="ru-RU"/>
        </w:rPr>
        <w:t>Если</w:t>
      </w:r>
      <w:r w:rsidRPr="00726B8A">
        <w:t xml:space="preserve"> при проведении </w:t>
      </w:r>
      <w:r>
        <w:rPr>
          <w:lang w:val="ru-RU"/>
        </w:rPr>
        <w:t>аукциона в электронной форме</w:t>
      </w:r>
      <w:r w:rsidRPr="00726B8A">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w:t>
      </w:r>
      <w:r>
        <w:rPr>
          <w:lang w:val="ru-RU"/>
        </w:rPr>
        <w:t xml:space="preserve"> </w:t>
      </w:r>
      <w:r w:rsidRPr="00726B8A">
        <w:t>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footnote>
  <w:footnote w:id="2">
    <w:p w:rsidR="00484547" w:rsidRPr="00C704F2" w:rsidRDefault="00484547" w:rsidP="00484547">
      <w:pPr>
        <w:pStyle w:val="a8"/>
      </w:pPr>
      <w:r>
        <w:rPr>
          <w:rStyle w:val="aa"/>
        </w:rPr>
        <w:footnoteRef/>
      </w:r>
      <w:r>
        <w:t xml:space="preserve"> </w:t>
      </w:r>
      <w:r w:rsidRPr="00C704F2">
        <w:t xml:space="preserve">Способ обеспечения исполнения Договора определяется </w:t>
      </w:r>
      <w:r>
        <w:rPr>
          <w:lang w:val="ru-RU"/>
        </w:rPr>
        <w:t>участником</w:t>
      </w:r>
      <w:r w:rsidRPr="00C704F2">
        <w:t xml:space="preserve">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7DC"/>
    <w:multiLevelType w:val="hybridMultilevel"/>
    <w:tmpl w:val="80969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7433F2"/>
    <w:multiLevelType w:val="hybridMultilevel"/>
    <w:tmpl w:val="6A78F998"/>
    <w:lvl w:ilvl="0" w:tplc="B718CBC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2" w15:restartNumberingAfterBreak="0">
    <w:nsid w:val="15DF3661"/>
    <w:multiLevelType w:val="hybridMultilevel"/>
    <w:tmpl w:val="3DAAF702"/>
    <w:lvl w:ilvl="0" w:tplc="0419000F">
      <w:start w:val="1"/>
      <w:numFmt w:val="decimal"/>
      <w:lvlText w:val="%1."/>
      <w:lvlJc w:val="left"/>
      <w:pPr>
        <w:tabs>
          <w:tab w:val="num" w:pos="4046"/>
        </w:tabs>
        <w:ind w:left="4046" w:hanging="360"/>
      </w:pPr>
    </w:lvl>
    <w:lvl w:ilvl="1" w:tplc="80FEFE4A">
      <w:start w:val="3"/>
      <w:numFmt w:val="decimal"/>
      <w:lvlText w:val="%2."/>
      <w:lvlJc w:val="left"/>
      <w:pPr>
        <w:tabs>
          <w:tab w:val="num" w:pos="5126"/>
        </w:tabs>
        <w:ind w:left="5126" w:hanging="360"/>
      </w:pPr>
    </w:lvl>
    <w:lvl w:ilvl="2" w:tplc="0419001B">
      <w:start w:val="1"/>
      <w:numFmt w:val="lowerRoman"/>
      <w:lvlText w:val="%3."/>
      <w:lvlJc w:val="right"/>
      <w:pPr>
        <w:tabs>
          <w:tab w:val="num" w:pos="5846"/>
        </w:tabs>
        <w:ind w:left="5846" w:hanging="180"/>
      </w:pPr>
    </w:lvl>
    <w:lvl w:ilvl="3" w:tplc="0419000F">
      <w:start w:val="1"/>
      <w:numFmt w:val="decimal"/>
      <w:lvlText w:val="%4."/>
      <w:lvlJc w:val="left"/>
      <w:pPr>
        <w:tabs>
          <w:tab w:val="num" w:pos="6566"/>
        </w:tabs>
        <w:ind w:left="6566" w:hanging="360"/>
      </w:pPr>
    </w:lvl>
    <w:lvl w:ilvl="4" w:tplc="04190019">
      <w:start w:val="1"/>
      <w:numFmt w:val="lowerLetter"/>
      <w:lvlText w:val="%5."/>
      <w:lvlJc w:val="left"/>
      <w:pPr>
        <w:tabs>
          <w:tab w:val="num" w:pos="7286"/>
        </w:tabs>
        <w:ind w:left="7286" w:hanging="360"/>
      </w:pPr>
    </w:lvl>
    <w:lvl w:ilvl="5" w:tplc="0419001B">
      <w:start w:val="1"/>
      <w:numFmt w:val="lowerRoman"/>
      <w:lvlText w:val="%6."/>
      <w:lvlJc w:val="right"/>
      <w:pPr>
        <w:tabs>
          <w:tab w:val="num" w:pos="8006"/>
        </w:tabs>
        <w:ind w:left="8006" w:hanging="180"/>
      </w:pPr>
    </w:lvl>
    <w:lvl w:ilvl="6" w:tplc="0419000F">
      <w:start w:val="1"/>
      <w:numFmt w:val="decimal"/>
      <w:lvlText w:val="%7."/>
      <w:lvlJc w:val="left"/>
      <w:pPr>
        <w:tabs>
          <w:tab w:val="num" w:pos="8726"/>
        </w:tabs>
        <w:ind w:left="8726" w:hanging="360"/>
      </w:pPr>
    </w:lvl>
    <w:lvl w:ilvl="7" w:tplc="04190019">
      <w:start w:val="1"/>
      <w:numFmt w:val="lowerLetter"/>
      <w:lvlText w:val="%8."/>
      <w:lvlJc w:val="left"/>
      <w:pPr>
        <w:tabs>
          <w:tab w:val="num" w:pos="9446"/>
        </w:tabs>
        <w:ind w:left="9446" w:hanging="360"/>
      </w:pPr>
    </w:lvl>
    <w:lvl w:ilvl="8" w:tplc="0419001B">
      <w:start w:val="1"/>
      <w:numFmt w:val="lowerRoman"/>
      <w:lvlText w:val="%9."/>
      <w:lvlJc w:val="right"/>
      <w:pPr>
        <w:tabs>
          <w:tab w:val="num" w:pos="10166"/>
        </w:tabs>
        <w:ind w:left="10166" w:hanging="180"/>
      </w:pPr>
    </w:lvl>
  </w:abstractNum>
  <w:abstractNum w:abstractNumId="3" w15:restartNumberingAfterBreak="0">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551EC"/>
    <w:multiLevelType w:val="hybridMultilevel"/>
    <w:tmpl w:val="DB12C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E151F"/>
    <w:multiLevelType w:val="hybridMultilevel"/>
    <w:tmpl w:val="F6327C18"/>
    <w:lvl w:ilvl="0" w:tplc="CE842EB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A210F7E"/>
    <w:multiLevelType w:val="hybridMultilevel"/>
    <w:tmpl w:val="286ABECE"/>
    <w:lvl w:ilvl="0" w:tplc="9AFC4C5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67382348"/>
    <w:multiLevelType w:val="hybridMultilevel"/>
    <w:tmpl w:val="6F1CF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66971D0"/>
    <w:multiLevelType w:val="hybridMultilevel"/>
    <w:tmpl w:val="F06AA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0"/>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73"/>
    <w:rsid w:val="000033B4"/>
    <w:rsid w:val="000038B8"/>
    <w:rsid w:val="00005BC2"/>
    <w:rsid w:val="000148C9"/>
    <w:rsid w:val="00017876"/>
    <w:rsid w:val="00020BE0"/>
    <w:rsid w:val="0002127B"/>
    <w:rsid w:val="00024460"/>
    <w:rsid w:val="00026FCF"/>
    <w:rsid w:val="00032743"/>
    <w:rsid w:val="000333A8"/>
    <w:rsid w:val="00044216"/>
    <w:rsid w:val="00044646"/>
    <w:rsid w:val="00044691"/>
    <w:rsid w:val="00044DAC"/>
    <w:rsid w:val="00050DE7"/>
    <w:rsid w:val="00054BAC"/>
    <w:rsid w:val="00055030"/>
    <w:rsid w:val="00055A66"/>
    <w:rsid w:val="00056067"/>
    <w:rsid w:val="00065AFD"/>
    <w:rsid w:val="00077CBC"/>
    <w:rsid w:val="00084770"/>
    <w:rsid w:val="00084F4C"/>
    <w:rsid w:val="00085467"/>
    <w:rsid w:val="00086D96"/>
    <w:rsid w:val="000872EF"/>
    <w:rsid w:val="00090C15"/>
    <w:rsid w:val="000A0BFA"/>
    <w:rsid w:val="000A1FBF"/>
    <w:rsid w:val="000A27A6"/>
    <w:rsid w:val="000B0398"/>
    <w:rsid w:val="000B212E"/>
    <w:rsid w:val="000B696E"/>
    <w:rsid w:val="000B7EDC"/>
    <w:rsid w:val="000C160A"/>
    <w:rsid w:val="000C1667"/>
    <w:rsid w:val="000C1837"/>
    <w:rsid w:val="000D2ECD"/>
    <w:rsid w:val="000D4150"/>
    <w:rsid w:val="000D6A84"/>
    <w:rsid w:val="000D799F"/>
    <w:rsid w:val="000E2C33"/>
    <w:rsid w:val="000E5B42"/>
    <w:rsid w:val="000E6B98"/>
    <w:rsid w:val="001039D8"/>
    <w:rsid w:val="00110695"/>
    <w:rsid w:val="00111137"/>
    <w:rsid w:val="00116D91"/>
    <w:rsid w:val="00122D66"/>
    <w:rsid w:val="001269A7"/>
    <w:rsid w:val="00133BAD"/>
    <w:rsid w:val="00134BA0"/>
    <w:rsid w:val="00141D00"/>
    <w:rsid w:val="00150637"/>
    <w:rsid w:val="001515D3"/>
    <w:rsid w:val="001519E7"/>
    <w:rsid w:val="00160C25"/>
    <w:rsid w:val="00161E52"/>
    <w:rsid w:val="00164A2F"/>
    <w:rsid w:val="00164C41"/>
    <w:rsid w:val="00171FD1"/>
    <w:rsid w:val="00172996"/>
    <w:rsid w:val="00175585"/>
    <w:rsid w:val="00177DAC"/>
    <w:rsid w:val="001806DA"/>
    <w:rsid w:val="001848BF"/>
    <w:rsid w:val="0018644A"/>
    <w:rsid w:val="00191FEA"/>
    <w:rsid w:val="00193B44"/>
    <w:rsid w:val="001946F1"/>
    <w:rsid w:val="001950D9"/>
    <w:rsid w:val="001A186D"/>
    <w:rsid w:val="001A2B7D"/>
    <w:rsid w:val="001B1B1C"/>
    <w:rsid w:val="001B5815"/>
    <w:rsid w:val="001C52DC"/>
    <w:rsid w:val="001C6666"/>
    <w:rsid w:val="001C7934"/>
    <w:rsid w:val="001D1438"/>
    <w:rsid w:val="001D38F1"/>
    <w:rsid w:val="001D5300"/>
    <w:rsid w:val="001D6D70"/>
    <w:rsid w:val="001D7DC4"/>
    <w:rsid w:val="001E0533"/>
    <w:rsid w:val="001E06E3"/>
    <w:rsid w:val="001E557B"/>
    <w:rsid w:val="001E75A9"/>
    <w:rsid w:val="001F3B45"/>
    <w:rsid w:val="001F4075"/>
    <w:rsid w:val="001F548B"/>
    <w:rsid w:val="001F6256"/>
    <w:rsid w:val="00201192"/>
    <w:rsid w:val="00201DA2"/>
    <w:rsid w:val="00202BE1"/>
    <w:rsid w:val="0020305D"/>
    <w:rsid w:val="00212B61"/>
    <w:rsid w:val="00225555"/>
    <w:rsid w:val="002263C0"/>
    <w:rsid w:val="00231ED2"/>
    <w:rsid w:val="0023267B"/>
    <w:rsid w:val="00232D96"/>
    <w:rsid w:val="0023418C"/>
    <w:rsid w:val="00235313"/>
    <w:rsid w:val="002372E2"/>
    <w:rsid w:val="002429C6"/>
    <w:rsid w:val="00245361"/>
    <w:rsid w:val="00247A08"/>
    <w:rsid w:val="00251F2C"/>
    <w:rsid w:val="00255D76"/>
    <w:rsid w:val="00261643"/>
    <w:rsid w:val="00261A28"/>
    <w:rsid w:val="00263E96"/>
    <w:rsid w:val="00264F82"/>
    <w:rsid w:val="00264FEA"/>
    <w:rsid w:val="00276683"/>
    <w:rsid w:val="002775D3"/>
    <w:rsid w:val="00286477"/>
    <w:rsid w:val="00290122"/>
    <w:rsid w:val="002934E3"/>
    <w:rsid w:val="002A0387"/>
    <w:rsid w:val="002A3090"/>
    <w:rsid w:val="002A7948"/>
    <w:rsid w:val="002B3368"/>
    <w:rsid w:val="002B5C40"/>
    <w:rsid w:val="002B6331"/>
    <w:rsid w:val="002D12CA"/>
    <w:rsid w:val="002D377A"/>
    <w:rsid w:val="002E2938"/>
    <w:rsid w:val="002E5390"/>
    <w:rsid w:val="002E7166"/>
    <w:rsid w:val="002F0961"/>
    <w:rsid w:val="003029B8"/>
    <w:rsid w:val="003034CA"/>
    <w:rsid w:val="00307597"/>
    <w:rsid w:val="00312F9A"/>
    <w:rsid w:val="003133A5"/>
    <w:rsid w:val="00314341"/>
    <w:rsid w:val="00314DAA"/>
    <w:rsid w:val="00317B3A"/>
    <w:rsid w:val="00320149"/>
    <w:rsid w:val="00324E54"/>
    <w:rsid w:val="00346CB8"/>
    <w:rsid w:val="00350A20"/>
    <w:rsid w:val="0035577B"/>
    <w:rsid w:val="0035706E"/>
    <w:rsid w:val="00371984"/>
    <w:rsid w:val="003727B3"/>
    <w:rsid w:val="00391AAA"/>
    <w:rsid w:val="0039388F"/>
    <w:rsid w:val="003962A0"/>
    <w:rsid w:val="003A04ED"/>
    <w:rsid w:val="003A2959"/>
    <w:rsid w:val="003A5A98"/>
    <w:rsid w:val="003B2D89"/>
    <w:rsid w:val="003B7C6E"/>
    <w:rsid w:val="003C4D7D"/>
    <w:rsid w:val="003D0396"/>
    <w:rsid w:val="003D19D6"/>
    <w:rsid w:val="003D3379"/>
    <w:rsid w:val="003D4175"/>
    <w:rsid w:val="003E040D"/>
    <w:rsid w:val="003E1D6D"/>
    <w:rsid w:val="003E6B59"/>
    <w:rsid w:val="003F1D55"/>
    <w:rsid w:val="003F24FA"/>
    <w:rsid w:val="003F5CCC"/>
    <w:rsid w:val="003F73F7"/>
    <w:rsid w:val="004028F5"/>
    <w:rsid w:val="0040413F"/>
    <w:rsid w:val="00413BDE"/>
    <w:rsid w:val="00415290"/>
    <w:rsid w:val="0042083D"/>
    <w:rsid w:val="00430E62"/>
    <w:rsid w:val="00437809"/>
    <w:rsid w:val="00440BEF"/>
    <w:rsid w:val="00441818"/>
    <w:rsid w:val="00441B36"/>
    <w:rsid w:val="00441B8A"/>
    <w:rsid w:val="0045167B"/>
    <w:rsid w:val="0045463B"/>
    <w:rsid w:val="0046068D"/>
    <w:rsid w:val="00463BFB"/>
    <w:rsid w:val="0046615D"/>
    <w:rsid w:val="004802A6"/>
    <w:rsid w:val="00480C4D"/>
    <w:rsid w:val="00482A81"/>
    <w:rsid w:val="00483294"/>
    <w:rsid w:val="00484547"/>
    <w:rsid w:val="00487FC6"/>
    <w:rsid w:val="00492959"/>
    <w:rsid w:val="00492A36"/>
    <w:rsid w:val="00497114"/>
    <w:rsid w:val="004A1E98"/>
    <w:rsid w:val="004A3B0E"/>
    <w:rsid w:val="004A495E"/>
    <w:rsid w:val="004A66B0"/>
    <w:rsid w:val="004B5E20"/>
    <w:rsid w:val="004C3DDF"/>
    <w:rsid w:val="004D6673"/>
    <w:rsid w:val="004D6E8C"/>
    <w:rsid w:val="004E152D"/>
    <w:rsid w:val="004E38E5"/>
    <w:rsid w:val="004E52AC"/>
    <w:rsid w:val="004F1E3D"/>
    <w:rsid w:val="004F37E2"/>
    <w:rsid w:val="004F3B1B"/>
    <w:rsid w:val="004F7484"/>
    <w:rsid w:val="00501B42"/>
    <w:rsid w:val="00510619"/>
    <w:rsid w:val="00510948"/>
    <w:rsid w:val="00510E9B"/>
    <w:rsid w:val="00513D5D"/>
    <w:rsid w:val="00514129"/>
    <w:rsid w:val="00514221"/>
    <w:rsid w:val="00515EEE"/>
    <w:rsid w:val="005237E2"/>
    <w:rsid w:val="00530327"/>
    <w:rsid w:val="0053175E"/>
    <w:rsid w:val="00533A00"/>
    <w:rsid w:val="00535764"/>
    <w:rsid w:val="005401D6"/>
    <w:rsid w:val="00541288"/>
    <w:rsid w:val="00542521"/>
    <w:rsid w:val="00544A84"/>
    <w:rsid w:val="00547BEE"/>
    <w:rsid w:val="00553133"/>
    <w:rsid w:val="005533BD"/>
    <w:rsid w:val="005543F6"/>
    <w:rsid w:val="00555A7E"/>
    <w:rsid w:val="00555DB8"/>
    <w:rsid w:val="00572969"/>
    <w:rsid w:val="00575819"/>
    <w:rsid w:val="005804AC"/>
    <w:rsid w:val="00585C13"/>
    <w:rsid w:val="00585CFA"/>
    <w:rsid w:val="00590D63"/>
    <w:rsid w:val="00593261"/>
    <w:rsid w:val="005A0A4A"/>
    <w:rsid w:val="005A4EA2"/>
    <w:rsid w:val="005A6B21"/>
    <w:rsid w:val="005A78D9"/>
    <w:rsid w:val="005B6766"/>
    <w:rsid w:val="005B72B8"/>
    <w:rsid w:val="005C391D"/>
    <w:rsid w:val="005C4811"/>
    <w:rsid w:val="005C6DB4"/>
    <w:rsid w:val="005D3850"/>
    <w:rsid w:val="005E1CB8"/>
    <w:rsid w:val="005E221C"/>
    <w:rsid w:val="005E36D3"/>
    <w:rsid w:val="005E5485"/>
    <w:rsid w:val="005E54BA"/>
    <w:rsid w:val="005F0DCE"/>
    <w:rsid w:val="00600F5A"/>
    <w:rsid w:val="0060171D"/>
    <w:rsid w:val="00601DE3"/>
    <w:rsid w:val="00605A70"/>
    <w:rsid w:val="00606342"/>
    <w:rsid w:val="006103F7"/>
    <w:rsid w:val="0062147A"/>
    <w:rsid w:val="00622040"/>
    <w:rsid w:val="00622655"/>
    <w:rsid w:val="00622DF3"/>
    <w:rsid w:val="006239CB"/>
    <w:rsid w:val="00623E7A"/>
    <w:rsid w:val="00625F85"/>
    <w:rsid w:val="0063706C"/>
    <w:rsid w:val="00637D79"/>
    <w:rsid w:val="006450DB"/>
    <w:rsid w:val="00646672"/>
    <w:rsid w:val="00651D26"/>
    <w:rsid w:val="00652989"/>
    <w:rsid w:val="006537D0"/>
    <w:rsid w:val="00660AF3"/>
    <w:rsid w:val="00661FC6"/>
    <w:rsid w:val="006668AF"/>
    <w:rsid w:val="0066728B"/>
    <w:rsid w:val="00672AE9"/>
    <w:rsid w:val="006732DB"/>
    <w:rsid w:val="00677690"/>
    <w:rsid w:val="00680C59"/>
    <w:rsid w:val="00682676"/>
    <w:rsid w:val="00683084"/>
    <w:rsid w:val="00684118"/>
    <w:rsid w:val="00690C67"/>
    <w:rsid w:val="00694292"/>
    <w:rsid w:val="006A5129"/>
    <w:rsid w:val="006C0DE1"/>
    <w:rsid w:val="006C413C"/>
    <w:rsid w:val="006C7A22"/>
    <w:rsid w:val="006D3AD7"/>
    <w:rsid w:val="006D4E92"/>
    <w:rsid w:val="006F5213"/>
    <w:rsid w:val="006F582F"/>
    <w:rsid w:val="006F5B35"/>
    <w:rsid w:val="00701FA2"/>
    <w:rsid w:val="0070548C"/>
    <w:rsid w:val="00712555"/>
    <w:rsid w:val="007153ED"/>
    <w:rsid w:val="007226FC"/>
    <w:rsid w:val="00723BBE"/>
    <w:rsid w:val="00725731"/>
    <w:rsid w:val="00726F24"/>
    <w:rsid w:val="00727A4B"/>
    <w:rsid w:val="007307B8"/>
    <w:rsid w:val="00732823"/>
    <w:rsid w:val="007351B7"/>
    <w:rsid w:val="00736D47"/>
    <w:rsid w:val="00740A31"/>
    <w:rsid w:val="00743980"/>
    <w:rsid w:val="00745B21"/>
    <w:rsid w:val="00752E98"/>
    <w:rsid w:val="0075312F"/>
    <w:rsid w:val="007550E1"/>
    <w:rsid w:val="00761594"/>
    <w:rsid w:val="0076236E"/>
    <w:rsid w:val="00762FD6"/>
    <w:rsid w:val="00763F08"/>
    <w:rsid w:val="00765123"/>
    <w:rsid w:val="00765DF7"/>
    <w:rsid w:val="007706D3"/>
    <w:rsid w:val="007711CD"/>
    <w:rsid w:val="00771DB1"/>
    <w:rsid w:val="00783F6B"/>
    <w:rsid w:val="00786849"/>
    <w:rsid w:val="0079722F"/>
    <w:rsid w:val="007979A5"/>
    <w:rsid w:val="007A032D"/>
    <w:rsid w:val="007A0B5B"/>
    <w:rsid w:val="007A1221"/>
    <w:rsid w:val="007A6344"/>
    <w:rsid w:val="007B14C5"/>
    <w:rsid w:val="007C1823"/>
    <w:rsid w:val="007C4010"/>
    <w:rsid w:val="007C6A48"/>
    <w:rsid w:val="007D2E56"/>
    <w:rsid w:val="007E26E2"/>
    <w:rsid w:val="007E41A9"/>
    <w:rsid w:val="007E423F"/>
    <w:rsid w:val="007E4775"/>
    <w:rsid w:val="007E499E"/>
    <w:rsid w:val="007E7896"/>
    <w:rsid w:val="007F15A0"/>
    <w:rsid w:val="007F364F"/>
    <w:rsid w:val="007F54AC"/>
    <w:rsid w:val="00800296"/>
    <w:rsid w:val="00813974"/>
    <w:rsid w:val="00823E63"/>
    <w:rsid w:val="00826064"/>
    <w:rsid w:val="00827183"/>
    <w:rsid w:val="008301AC"/>
    <w:rsid w:val="008311B6"/>
    <w:rsid w:val="008364BA"/>
    <w:rsid w:val="00844810"/>
    <w:rsid w:val="00844BB2"/>
    <w:rsid w:val="00845406"/>
    <w:rsid w:val="0085500D"/>
    <w:rsid w:val="00855B35"/>
    <w:rsid w:val="008565B5"/>
    <w:rsid w:val="00860109"/>
    <w:rsid w:val="00861C8B"/>
    <w:rsid w:val="00862AC2"/>
    <w:rsid w:val="0086611D"/>
    <w:rsid w:val="00876C19"/>
    <w:rsid w:val="008827A6"/>
    <w:rsid w:val="008829E5"/>
    <w:rsid w:val="00885543"/>
    <w:rsid w:val="008857C0"/>
    <w:rsid w:val="00894893"/>
    <w:rsid w:val="008A663B"/>
    <w:rsid w:val="008A6E22"/>
    <w:rsid w:val="008B110B"/>
    <w:rsid w:val="008B2ED2"/>
    <w:rsid w:val="008B5CFD"/>
    <w:rsid w:val="008C2E4C"/>
    <w:rsid w:val="008D09E4"/>
    <w:rsid w:val="008D1F43"/>
    <w:rsid w:val="008D2928"/>
    <w:rsid w:val="008D2A2E"/>
    <w:rsid w:val="008E1095"/>
    <w:rsid w:val="008E2226"/>
    <w:rsid w:val="008F1779"/>
    <w:rsid w:val="008F24F5"/>
    <w:rsid w:val="008F475D"/>
    <w:rsid w:val="008F4E8E"/>
    <w:rsid w:val="008F6105"/>
    <w:rsid w:val="00904A53"/>
    <w:rsid w:val="009066A4"/>
    <w:rsid w:val="00914B2C"/>
    <w:rsid w:val="00916778"/>
    <w:rsid w:val="00917967"/>
    <w:rsid w:val="00922B1F"/>
    <w:rsid w:val="00927A9E"/>
    <w:rsid w:val="00932B2F"/>
    <w:rsid w:val="0093341E"/>
    <w:rsid w:val="00934B6E"/>
    <w:rsid w:val="0093510D"/>
    <w:rsid w:val="009404D5"/>
    <w:rsid w:val="0094298F"/>
    <w:rsid w:val="00944524"/>
    <w:rsid w:val="00944EAA"/>
    <w:rsid w:val="00947147"/>
    <w:rsid w:val="0095210A"/>
    <w:rsid w:val="00952EF0"/>
    <w:rsid w:val="009540F9"/>
    <w:rsid w:val="00964237"/>
    <w:rsid w:val="009648E7"/>
    <w:rsid w:val="009649AD"/>
    <w:rsid w:val="009652F8"/>
    <w:rsid w:val="0096714C"/>
    <w:rsid w:val="00967CF9"/>
    <w:rsid w:val="009728C2"/>
    <w:rsid w:val="009735E0"/>
    <w:rsid w:val="00973C6C"/>
    <w:rsid w:val="00977169"/>
    <w:rsid w:val="0099272F"/>
    <w:rsid w:val="0099420C"/>
    <w:rsid w:val="00995A97"/>
    <w:rsid w:val="00996E6B"/>
    <w:rsid w:val="009A2DD5"/>
    <w:rsid w:val="009A41FF"/>
    <w:rsid w:val="009A551B"/>
    <w:rsid w:val="009A62B0"/>
    <w:rsid w:val="009A6A97"/>
    <w:rsid w:val="009B1D81"/>
    <w:rsid w:val="009B2521"/>
    <w:rsid w:val="009B278E"/>
    <w:rsid w:val="009B70C9"/>
    <w:rsid w:val="009B7604"/>
    <w:rsid w:val="009B7BE7"/>
    <w:rsid w:val="009C1F01"/>
    <w:rsid w:val="009C2683"/>
    <w:rsid w:val="009C4F9B"/>
    <w:rsid w:val="009D6EC3"/>
    <w:rsid w:val="009E4440"/>
    <w:rsid w:val="009E52BC"/>
    <w:rsid w:val="009E5A6A"/>
    <w:rsid w:val="009F1B4F"/>
    <w:rsid w:val="009F1F60"/>
    <w:rsid w:val="009F45DF"/>
    <w:rsid w:val="009F5142"/>
    <w:rsid w:val="00A025C3"/>
    <w:rsid w:val="00A07022"/>
    <w:rsid w:val="00A152EF"/>
    <w:rsid w:val="00A153BB"/>
    <w:rsid w:val="00A15FB6"/>
    <w:rsid w:val="00A1760D"/>
    <w:rsid w:val="00A17977"/>
    <w:rsid w:val="00A21776"/>
    <w:rsid w:val="00A21F3F"/>
    <w:rsid w:val="00A223E1"/>
    <w:rsid w:val="00A25E4C"/>
    <w:rsid w:val="00A476D9"/>
    <w:rsid w:val="00A55A48"/>
    <w:rsid w:val="00A5635F"/>
    <w:rsid w:val="00A57793"/>
    <w:rsid w:val="00A6048E"/>
    <w:rsid w:val="00A61823"/>
    <w:rsid w:val="00A64D07"/>
    <w:rsid w:val="00A70421"/>
    <w:rsid w:val="00A73D66"/>
    <w:rsid w:val="00A75BDD"/>
    <w:rsid w:val="00A76064"/>
    <w:rsid w:val="00A7658F"/>
    <w:rsid w:val="00A766CC"/>
    <w:rsid w:val="00A77867"/>
    <w:rsid w:val="00A80852"/>
    <w:rsid w:val="00A8139F"/>
    <w:rsid w:val="00A81E89"/>
    <w:rsid w:val="00A86AAD"/>
    <w:rsid w:val="00A912BE"/>
    <w:rsid w:val="00A9290D"/>
    <w:rsid w:val="00A94EC8"/>
    <w:rsid w:val="00A960B3"/>
    <w:rsid w:val="00AA19A0"/>
    <w:rsid w:val="00AA474D"/>
    <w:rsid w:val="00AB0AED"/>
    <w:rsid w:val="00AB27CB"/>
    <w:rsid w:val="00AB6827"/>
    <w:rsid w:val="00AC16D1"/>
    <w:rsid w:val="00AD7BA3"/>
    <w:rsid w:val="00AE0D8B"/>
    <w:rsid w:val="00AE1565"/>
    <w:rsid w:val="00AE4170"/>
    <w:rsid w:val="00AE6A95"/>
    <w:rsid w:val="00AF0804"/>
    <w:rsid w:val="00AF1AD4"/>
    <w:rsid w:val="00AF3233"/>
    <w:rsid w:val="00B01123"/>
    <w:rsid w:val="00B06CAD"/>
    <w:rsid w:val="00B06F6C"/>
    <w:rsid w:val="00B10373"/>
    <w:rsid w:val="00B10B3D"/>
    <w:rsid w:val="00B11619"/>
    <w:rsid w:val="00B20FF5"/>
    <w:rsid w:val="00B21977"/>
    <w:rsid w:val="00B25617"/>
    <w:rsid w:val="00B309A5"/>
    <w:rsid w:val="00B3372A"/>
    <w:rsid w:val="00B37737"/>
    <w:rsid w:val="00B44E1D"/>
    <w:rsid w:val="00B461FB"/>
    <w:rsid w:val="00B50C21"/>
    <w:rsid w:val="00B54E81"/>
    <w:rsid w:val="00B559DD"/>
    <w:rsid w:val="00B579F5"/>
    <w:rsid w:val="00B60BA6"/>
    <w:rsid w:val="00B61895"/>
    <w:rsid w:val="00B626D4"/>
    <w:rsid w:val="00B63B5E"/>
    <w:rsid w:val="00B63B8B"/>
    <w:rsid w:val="00B66B2F"/>
    <w:rsid w:val="00B676B6"/>
    <w:rsid w:val="00B70158"/>
    <w:rsid w:val="00B77ED0"/>
    <w:rsid w:val="00B91ACA"/>
    <w:rsid w:val="00B9401A"/>
    <w:rsid w:val="00B941B8"/>
    <w:rsid w:val="00BA3F62"/>
    <w:rsid w:val="00BB2D7A"/>
    <w:rsid w:val="00BB3018"/>
    <w:rsid w:val="00BC0F49"/>
    <w:rsid w:val="00BD1212"/>
    <w:rsid w:val="00BD3ED9"/>
    <w:rsid w:val="00BD4F69"/>
    <w:rsid w:val="00BE1AE4"/>
    <w:rsid w:val="00BE4BB4"/>
    <w:rsid w:val="00C0101F"/>
    <w:rsid w:val="00C02FBE"/>
    <w:rsid w:val="00C032CD"/>
    <w:rsid w:val="00C03555"/>
    <w:rsid w:val="00C073A8"/>
    <w:rsid w:val="00C14D1D"/>
    <w:rsid w:val="00C16C52"/>
    <w:rsid w:val="00C17493"/>
    <w:rsid w:val="00C2619F"/>
    <w:rsid w:val="00C351C5"/>
    <w:rsid w:val="00C37719"/>
    <w:rsid w:val="00C415FE"/>
    <w:rsid w:val="00C44515"/>
    <w:rsid w:val="00C47FD2"/>
    <w:rsid w:val="00C51D65"/>
    <w:rsid w:val="00C6179F"/>
    <w:rsid w:val="00C63DBE"/>
    <w:rsid w:val="00C641DE"/>
    <w:rsid w:val="00C674DE"/>
    <w:rsid w:val="00C677EE"/>
    <w:rsid w:val="00C70470"/>
    <w:rsid w:val="00C726E9"/>
    <w:rsid w:val="00C744A4"/>
    <w:rsid w:val="00CA1CA2"/>
    <w:rsid w:val="00CA5A52"/>
    <w:rsid w:val="00CB1DBE"/>
    <w:rsid w:val="00CB54B4"/>
    <w:rsid w:val="00CB6D45"/>
    <w:rsid w:val="00CC0F33"/>
    <w:rsid w:val="00CC110F"/>
    <w:rsid w:val="00CC2A5B"/>
    <w:rsid w:val="00CC2DF3"/>
    <w:rsid w:val="00CC4093"/>
    <w:rsid w:val="00CE42F2"/>
    <w:rsid w:val="00CE46E2"/>
    <w:rsid w:val="00CE4B6D"/>
    <w:rsid w:val="00CE5E27"/>
    <w:rsid w:val="00CE6CF2"/>
    <w:rsid w:val="00CF2215"/>
    <w:rsid w:val="00D00D19"/>
    <w:rsid w:val="00D10CC2"/>
    <w:rsid w:val="00D16240"/>
    <w:rsid w:val="00D16578"/>
    <w:rsid w:val="00D22037"/>
    <w:rsid w:val="00D248CC"/>
    <w:rsid w:val="00D25C17"/>
    <w:rsid w:val="00D26A83"/>
    <w:rsid w:val="00D26FBE"/>
    <w:rsid w:val="00D31979"/>
    <w:rsid w:val="00D31F92"/>
    <w:rsid w:val="00D335BE"/>
    <w:rsid w:val="00D335F7"/>
    <w:rsid w:val="00D3556A"/>
    <w:rsid w:val="00D40104"/>
    <w:rsid w:val="00D419D3"/>
    <w:rsid w:val="00D41FD8"/>
    <w:rsid w:val="00D435EE"/>
    <w:rsid w:val="00D44127"/>
    <w:rsid w:val="00D4470E"/>
    <w:rsid w:val="00D4547C"/>
    <w:rsid w:val="00D527B5"/>
    <w:rsid w:val="00D52E35"/>
    <w:rsid w:val="00D539B0"/>
    <w:rsid w:val="00D53A56"/>
    <w:rsid w:val="00D5497A"/>
    <w:rsid w:val="00D56FAF"/>
    <w:rsid w:val="00D607F5"/>
    <w:rsid w:val="00D60EFB"/>
    <w:rsid w:val="00D61516"/>
    <w:rsid w:val="00D66070"/>
    <w:rsid w:val="00D72A0A"/>
    <w:rsid w:val="00D732C8"/>
    <w:rsid w:val="00D7633D"/>
    <w:rsid w:val="00D77EDF"/>
    <w:rsid w:val="00D8020B"/>
    <w:rsid w:val="00D82D85"/>
    <w:rsid w:val="00D85502"/>
    <w:rsid w:val="00D91B6D"/>
    <w:rsid w:val="00D92A62"/>
    <w:rsid w:val="00D93278"/>
    <w:rsid w:val="00D94622"/>
    <w:rsid w:val="00DA0BA4"/>
    <w:rsid w:val="00DA3B7D"/>
    <w:rsid w:val="00DA51A5"/>
    <w:rsid w:val="00DB1342"/>
    <w:rsid w:val="00DB5DA7"/>
    <w:rsid w:val="00DC0370"/>
    <w:rsid w:val="00DC0EEC"/>
    <w:rsid w:val="00DC71DA"/>
    <w:rsid w:val="00DE2C36"/>
    <w:rsid w:val="00DE46D2"/>
    <w:rsid w:val="00DF0963"/>
    <w:rsid w:val="00DF0A9F"/>
    <w:rsid w:val="00DF341B"/>
    <w:rsid w:val="00DF6E93"/>
    <w:rsid w:val="00E14EDF"/>
    <w:rsid w:val="00E150BC"/>
    <w:rsid w:val="00E16E2B"/>
    <w:rsid w:val="00E2155C"/>
    <w:rsid w:val="00E22202"/>
    <w:rsid w:val="00E30882"/>
    <w:rsid w:val="00E30FEC"/>
    <w:rsid w:val="00E37127"/>
    <w:rsid w:val="00E4143B"/>
    <w:rsid w:val="00E50D10"/>
    <w:rsid w:val="00E50FE8"/>
    <w:rsid w:val="00E54F93"/>
    <w:rsid w:val="00E6102F"/>
    <w:rsid w:val="00E62CF3"/>
    <w:rsid w:val="00E6750C"/>
    <w:rsid w:val="00E67870"/>
    <w:rsid w:val="00E728CC"/>
    <w:rsid w:val="00E737E4"/>
    <w:rsid w:val="00E758F8"/>
    <w:rsid w:val="00E759E6"/>
    <w:rsid w:val="00E75C25"/>
    <w:rsid w:val="00E81212"/>
    <w:rsid w:val="00E81E32"/>
    <w:rsid w:val="00E8501B"/>
    <w:rsid w:val="00E8778E"/>
    <w:rsid w:val="00E9202C"/>
    <w:rsid w:val="00E926B9"/>
    <w:rsid w:val="00E97671"/>
    <w:rsid w:val="00E979DA"/>
    <w:rsid w:val="00EA3165"/>
    <w:rsid w:val="00EA49B4"/>
    <w:rsid w:val="00EA56B6"/>
    <w:rsid w:val="00EA702F"/>
    <w:rsid w:val="00EB50A3"/>
    <w:rsid w:val="00EB5FFC"/>
    <w:rsid w:val="00EB614B"/>
    <w:rsid w:val="00EB6B0D"/>
    <w:rsid w:val="00EB7EEA"/>
    <w:rsid w:val="00EC18BB"/>
    <w:rsid w:val="00EC1B1D"/>
    <w:rsid w:val="00EC20CB"/>
    <w:rsid w:val="00EC3537"/>
    <w:rsid w:val="00EC6848"/>
    <w:rsid w:val="00ED3A8A"/>
    <w:rsid w:val="00ED3B6F"/>
    <w:rsid w:val="00ED4B8B"/>
    <w:rsid w:val="00EE0112"/>
    <w:rsid w:val="00EE4629"/>
    <w:rsid w:val="00EE597D"/>
    <w:rsid w:val="00EE6DAE"/>
    <w:rsid w:val="00EF63A5"/>
    <w:rsid w:val="00F01676"/>
    <w:rsid w:val="00F04085"/>
    <w:rsid w:val="00F04682"/>
    <w:rsid w:val="00F077AE"/>
    <w:rsid w:val="00F12FD5"/>
    <w:rsid w:val="00F221EC"/>
    <w:rsid w:val="00F2361C"/>
    <w:rsid w:val="00F25058"/>
    <w:rsid w:val="00F30101"/>
    <w:rsid w:val="00F3168B"/>
    <w:rsid w:val="00F41935"/>
    <w:rsid w:val="00F41A25"/>
    <w:rsid w:val="00F4213D"/>
    <w:rsid w:val="00F453EC"/>
    <w:rsid w:val="00F46383"/>
    <w:rsid w:val="00F53FE8"/>
    <w:rsid w:val="00F54AD3"/>
    <w:rsid w:val="00F57A50"/>
    <w:rsid w:val="00F6134C"/>
    <w:rsid w:val="00F622DE"/>
    <w:rsid w:val="00F64911"/>
    <w:rsid w:val="00F71B69"/>
    <w:rsid w:val="00F74D91"/>
    <w:rsid w:val="00F75F89"/>
    <w:rsid w:val="00F76CFA"/>
    <w:rsid w:val="00F77DF7"/>
    <w:rsid w:val="00F81DA4"/>
    <w:rsid w:val="00F91FA0"/>
    <w:rsid w:val="00F9532A"/>
    <w:rsid w:val="00F973F9"/>
    <w:rsid w:val="00F97B81"/>
    <w:rsid w:val="00FA61AA"/>
    <w:rsid w:val="00FB0177"/>
    <w:rsid w:val="00FB09C6"/>
    <w:rsid w:val="00FB1843"/>
    <w:rsid w:val="00FB18D5"/>
    <w:rsid w:val="00FB3309"/>
    <w:rsid w:val="00FC15D6"/>
    <w:rsid w:val="00FC4C0B"/>
    <w:rsid w:val="00FC5187"/>
    <w:rsid w:val="00FC6094"/>
    <w:rsid w:val="00FC69E6"/>
    <w:rsid w:val="00FD0213"/>
    <w:rsid w:val="00FD2761"/>
    <w:rsid w:val="00FD474B"/>
    <w:rsid w:val="00FD6A16"/>
    <w:rsid w:val="00FE0F2E"/>
    <w:rsid w:val="00FE4303"/>
    <w:rsid w:val="00FF10A1"/>
    <w:rsid w:val="00FF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9A07"/>
  <w15:docId w15:val="{D2DE5670-F3EE-42CC-9E26-2AFC9FAF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B4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9F1B4F"/>
    <w:pPr>
      <w:keepNext/>
      <w:widowControl/>
      <w:autoSpaceDE/>
      <w:autoSpaceDN/>
      <w:adjustRightInd/>
      <w:spacing w:after="120"/>
      <w:jc w:val="center"/>
      <w:outlineLvl w:val="0"/>
    </w:pPr>
    <w:rPr>
      <w:rFonts w:eastAsia="Times New Roman"/>
      <w:b/>
      <w:sz w:val="20"/>
      <w:szCs w:val="20"/>
    </w:rPr>
  </w:style>
  <w:style w:type="paragraph" w:styleId="2">
    <w:name w:val="heading 2"/>
    <w:basedOn w:val="a"/>
    <w:next w:val="a"/>
    <w:link w:val="20"/>
    <w:qFormat/>
    <w:rsid w:val="009F1B4F"/>
    <w:pPr>
      <w:keepNext/>
      <w:widowControl/>
      <w:autoSpaceDE/>
      <w:autoSpaceDN/>
      <w:adjustRightInd/>
      <w:outlineLvl w:val="1"/>
    </w:pPr>
    <w:rPr>
      <w:rFonts w:eastAsia="Times New Roman"/>
      <w:b/>
      <w:bCs/>
      <w:i/>
      <w:iCs/>
      <w:sz w:val="28"/>
      <w:szCs w:val="20"/>
      <w:u w:val="single"/>
    </w:rPr>
  </w:style>
  <w:style w:type="paragraph" w:styleId="3">
    <w:name w:val="heading 3"/>
    <w:basedOn w:val="a"/>
    <w:next w:val="a"/>
    <w:link w:val="30"/>
    <w:qFormat/>
    <w:rsid w:val="009F1B4F"/>
    <w:pPr>
      <w:keepNext/>
      <w:widowControl/>
      <w:autoSpaceDE/>
      <w:autoSpaceDN/>
      <w:adjustRightInd/>
      <w:jc w:val="both"/>
      <w:outlineLvl w:val="2"/>
    </w:pPr>
    <w:rPr>
      <w:rFonts w:eastAsia="Times New Roman"/>
      <w:b/>
      <w:bCs/>
      <w:i/>
      <w:iCs/>
      <w:sz w:val="28"/>
      <w:szCs w:val="20"/>
    </w:rPr>
  </w:style>
  <w:style w:type="paragraph" w:styleId="4">
    <w:name w:val="heading 4"/>
    <w:basedOn w:val="a"/>
    <w:next w:val="a"/>
    <w:link w:val="40"/>
    <w:qFormat/>
    <w:rsid w:val="009F1B4F"/>
    <w:pPr>
      <w:keepNext/>
      <w:widowControl/>
      <w:autoSpaceDE/>
      <w:autoSpaceDN/>
      <w:adjustRightInd/>
      <w:ind w:firstLine="720"/>
      <w:jc w:val="both"/>
      <w:outlineLvl w:val="3"/>
    </w:pPr>
    <w:rPr>
      <w:rFonts w:eastAsia="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8">
    <w:name w:val="Font Style128"/>
    <w:uiPriority w:val="99"/>
    <w:rsid w:val="00501B42"/>
    <w:rPr>
      <w:rFonts w:ascii="Times New Roman" w:hAnsi="Times New Roman"/>
      <w:color w:val="000000"/>
      <w:sz w:val="26"/>
    </w:rPr>
  </w:style>
  <w:style w:type="character" w:styleId="a3">
    <w:name w:val="Hyperlink"/>
    <w:uiPriority w:val="99"/>
    <w:rsid w:val="00501B42"/>
    <w:rPr>
      <w:rFonts w:cs="Times New Roman"/>
      <w:color w:val="0067D5"/>
      <w:u w:val="single"/>
    </w:rPr>
  </w:style>
  <w:style w:type="paragraph" w:styleId="a4">
    <w:name w:val="Balloon Text"/>
    <w:basedOn w:val="a"/>
    <w:link w:val="a5"/>
    <w:semiHidden/>
    <w:unhideWhenUsed/>
    <w:rsid w:val="00501B42"/>
    <w:rPr>
      <w:rFonts w:ascii="Tahoma" w:hAnsi="Tahoma" w:cs="Tahoma"/>
      <w:sz w:val="16"/>
      <w:szCs w:val="16"/>
    </w:rPr>
  </w:style>
  <w:style w:type="character" w:customStyle="1" w:styleId="a5">
    <w:name w:val="Текст выноски Знак"/>
    <w:basedOn w:val="a0"/>
    <w:link w:val="a4"/>
    <w:semiHidden/>
    <w:rsid w:val="00501B42"/>
    <w:rPr>
      <w:rFonts w:ascii="Tahoma" w:eastAsia="Calibri" w:hAnsi="Tahoma" w:cs="Tahoma"/>
      <w:sz w:val="16"/>
      <w:szCs w:val="16"/>
      <w:lang w:eastAsia="ru-RU"/>
    </w:rPr>
  </w:style>
  <w:style w:type="paragraph" w:customStyle="1" w:styleId="31">
    <w:name w:val="Стиль3 Знак Знак"/>
    <w:basedOn w:val="21"/>
    <w:rsid w:val="00501B42"/>
    <w:pPr>
      <w:tabs>
        <w:tab w:val="num" w:pos="2160"/>
      </w:tabs>
      <w:autoSpaceDE/>
      <w:autoSpaceDN/>
      <w:adjustRightInd/>
      <w:spacing w:after="0" w:line="240" w:lineRule="auto"/>
      <w:ind w:left="2160" w:hanging="360"/>
      <w:jc w:val="both"/>
    </w:pPr>
    <w:rPr>
      <w:rFonts w:eastAsia="Times New Roman"/>
      <w:szCs w:val="20"/>
      <w:lang w:val="x-none" w:eastAsia="x-none"/>
    </w:rPr>
  </w:style>
  <w:style w:type="paragraph" w:styleId="21">
    <w:name w:val="Body Text Indent 2"/>
    <w:basedOn w:val="a"/>
    <w:link w:val="22"/>
    <w:unhideWhenUsed/>
    <w:rsid w:val="00501B42"/>
    <w:pPr>
      <w:spacing w:after="120" w:line="480" w:lineRule="auto"/>
      <w:ind w:left="283"/>
    </w:pPr>
  </w:style>
  <w:style w:type="character" w:customStyle="1" w:styleId="22">
    <w:name w:val="Основной текст с отступом 2 Знак"/>
    <w:basedOn w:val="a0"/>
    <w:link w:val="21"/>
    <w:rsid w:val="00501B42"/>
    <w:rPr>
      <w:rFonts w:ascii="Times New Roman" w:eastAsia="Calibri" w:hAnsi="Times New Roman" w:cs="Times New Roman"/>
      <w:sz w:val="24"/>
      <w:szCs w:val="24"/>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
    <w:link w:val="a7"/>
    <w:uiPriority w:val="99"/>
    <w:qFormat/>
    <w:rsid w:val="00480C4D"/>
    <w:pPr>
      <w:widowControl/>
      <w:autoSpaceDE/>
      <w:autoSpaceDN/>
      <w:adjustRightInd/>
      <w:ind w:left="720"/>
      <w:contextualSpacing/>
    </w:pPr>
    <w:rPr>
      <w:rFonts w:eastAsia="Times New Roman"/>
      <w:sz w:val="20"/>
      <w:szCs w:val="20"/>
    </w:rPr>
  </w:style>
  <w:style w:type="paragraph" w:styleId="a8">
    <w:name w:val="footnote text"/>
    <w:aliases w:val="Знак21,Знак15,Знак2"/>
    <w:basedOn w:val="a"/>
    <w:link w:val="a9"/>
    <w:uiPriority w:val="99"/>
    <w:unhideWhenUsed/>
    <w:rsid w:val="00FC69E6"/>
    <w:pPr>
      <w:widowControl/>
      <w:autoSpaceDE/>
      <w:autoSpaceDN/>
      <w:adjustRightInd/>
    </w:pPr>
    <w:rPr>
      <w:rFonts w:eastAsia="Times New Roman"/>
      <w:kern w:val="32"/>
      <w:sz w:val="20"/>
      <w:szCs w:val="20"/>
      <w:lang w:val="x-none" w:eastAsia="x-none"/>
    </w:rPr>
  </w:style>
  <w:style w:type="character" w:customStyle="1" w:styleId="a9">
    <w:name w:val="Текст сноски Знак"/>
    <w:aliases w:val="Знак21 Знак,Знак15 Знак,Знак2 Знак"/>
    <w:basedOn w:val="a0"/>
    <w:link w:val="a8"/>
    <w:uiPriority w:val="99"/>
    <w:rsid w:val="00FC69E6"/>
    <w:rPr>
      <w:rFonts w:ascii="Times New Roman" w:eastAsia="Times New Roman" w:hAnsi="Times New Roman" w:cs="Times New Roman"/>
      <w:kern w:val="32"/>
      <w:sz w:val="20"/>
      <w:szCs w:val="20"/>
      <w:lang w:val="x-none" w:eastAsia="x-none"/>
    </w:rPr>
  </w:style>
  <w:style w:type="character" w:styleId="aa">
    <w:name w:val="footnote reference"/>
    <w:aliases w:val="fr,Used by Word for Help footnote symbols,Знак сноски-FN"/>
    <w:uiPriority w:val="99"/>
    <w:unhideWhenUsed/>
    <w:qFormat/>
    <w:rsid w:val="00FC69E6"/>
    <w:rPr>
      <w:vertAlign w:val="superscript"/>
    </w:rPr>
  </w:style>
  <w:style w:type="paragraph" w:styleId="ab">
    <w:name w:val="header"/>
    <w:basedOn w:val="a"/>
    <w:link w:val="ac"/>
    <w:uiPriority w:val="99"/>
    <w:semiHidden/>
    <w:unhideWhenUsed/>
    <w:rsid w:val="0075312F"/>
    <w:pPr>
      <w:tabs>
        <w:tab w:val="center" w:pos="4677"/>
        <w:tab w:val="right" w:pos="9355"/>
      </w:tabs>
    </w:pPr>
  </w:style>
  <w:style w:type="character" w:customStyle="1" w:styleId="ac">
    <w:name w:val="Верхний колонтитул Знак"/>
    <w:basedOn w:val="a0"/>
    <w:link w:val="ab"/>
    <w:uiPriority w:val="99"/>
    <w:semiHidden/>
    <w:rsid w:val="0075312F"/>
    <w:rPr>
      <w:rFonts w:ascii="Times New Roman" w:eastAsia="Calibri" w:hAnsi="Times New Roman" w:cs="Times New Roman"/>
      <w:sz w:val="24"/>
      <w:szCs w:val="24"/>
      <w:lang w:eastAsia="ru-RU"/>
    </w:rPr>
  </w:style>
  <w:style w:type="table" w:styleId="ad">
    <w:name w:val="Table Grid"/>
    <w:basedOn w:val="a1"/>
    <w:uiPriority w:val="59"/>
    <w:rsid w:val="0097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F1B4F"/>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9F1B4F"/>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9F1B4F"/>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9F1B4F"/>
    <w:rPr>
      <w:rFonts w:ascii="Times New Roman" w:eastAsia="Times New Roman" w:hAnsi="Times New Roman" w:cs="Times New Roman"/>
      <w:bCs/>
      <w:sz w:val="28"/>
      <w:szCs w:val="28"/>
      <w:lang w:eastAsia="ru-RU"/>
    </w:rPr>
  </w:style>
  <w:style w:type="paragraph" w:styleId="ae">
    <w:name w:val="Body Text Indent"/>
    <w:basedOn w:val="a"/>
    <w:link w:val="af"/>
    <w:rsid w:val="009F1B4F"/>
    <w:pPr>
      <w:widowControl/>
      <w:autoSpaceDE/>
      <w:autoSpaceDN/>
      <w:adjustRightInd/>
      <w:ind w:firstLine="709"/>
      <w:jc w:val="both"/>
    </w:pPr>
    <w:rPr>
      <w:rFonts w:eastAsia="Times New Roman"/>
      <w:sz w:val="28"/>
      <w:szCs w:val="20"/>
    </w:rPr>
  </w:style>
  <w:style w:type="character" w:customStyle="1" w:styleId="af">
    <w:name w:val="Основной текст с отступом Знак"/>
    <w:basedOn w:val="a0"/>
    <w:link w:val="ae"/>
    <w:rsid w:val="009F1B4F"/>
    <w:rPr>
      <w:rFonts w:ascii="Times New Roman" w:eastAsia="Times New Roman" w:hAnsi="Times New Roman" w:cs="Times New Roman"/>
      <w:sz w:val="28"/>
      <w:szCs w:val="20"/>
      <w:lang w:eastAsia="ru-RU"/>
    </w:rPr>
  </w:style>
  <w:style w:type="paragraph" w:styleId="af0">
    <w:name w:val="Body Text"/>
    <w:aliases w:val="Основной текст Знак Знак Знак,Основной текст Знак Знак Знак Знак,Знак1,body text Знак Знак,body text,Основной текст Знак Знак, Знак1"/>
    <w:basedOn w:val="a"/>
    <w:link w:val="af1"/>
    <w:rsid w:val="009F1B4F"/>
    <w:pPr>
      <w:widowControl/>
      <w:autoSpaceDE/>
      <w:autoSpaceDN/>
      <w:adjustRightInd/>
      <w:spacing w:line="480" w:lineRule="auto"/>
      <w:jc w:val="both"/>
    </w:pPr>
    <w:rPr>
      <w:rFonts w:eastAsia="Times New Roman"/>
      <w:sz w:val="28"/>
      <w:szCs w:val="28"/>
    </w:rPr>
  </w:style>
  <w:style w:type="character" w:customStyle="1" w:styleId="af1">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0"/>
    <w:link w:val="af0"/>
    <w:rsid w:val="009F1B4F"/>
    <w:rPr>
      <w:rFonts w:ascii="Times New Roman" w:eastAsia="Times New Roman" w:hAnsi="Times New Roman" w:cs="Times New Roman"/>
      <w:sz w:val="28"/>
      <w:szCs w:val="28"/>
      <w:lang w:eastAsia="ru-RU"/>
    </w:rPr>
  </w:style>
  <w:style w:type="character" w:customStyle="1" w:styleId="menu-title">
    <w:name w:val="menu-title"/>
    <w:basedOn w:val="a0"/>
    <w:rsid w:val="009F1B4F"/>
  </w:style>
  <w:style w:type="character" w:styleId="af2">
    <w:name w:val="FollowedHyperlink"/>
    <w:uiPriority w:val="99"/>
    <w:rsid w:val="009F1B4F"/>
    <w:rPr>
      <w:color w:val="800080"/>
      <w:u w:val="single"/>
    </w:rPr>
  </w:style>
  <w:style w:type="character" w:styleId="af3">
    <w:name w:val="Strong"/>
    <w:qFormat/>
    <w:rsid w:val="009F1B4F"/>
    <w:rPr>
      <w:b/>
      <w:bCs/>
    </w:rPr>
  </w:style>
  <w:style w:type="paragraph" w:customStyle="1" w:styleId="formattext">
    <w:name w:val="formattext"/>
    <w:basedOn w:val="a"/>
    <w:rsid w:val="009F1B4F"/>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F1B4F"/>
    <w:pPr>
      <w:widowControl/>
      <w:autoSpaceDE/>
      <w:autoSpaceDN/>
      <w:adjustRightInd/>
      <w:spacing w:after="200" w:line="276" w:lineRule="auto"/>
      <w:ind w:left="720"/>
    </w:pPr>
    <w:rPr>
      <w:rFonts w:ascii="Calibri" w:eastAsia="Times New Roman" w:hAnsi="Calibri"/>
      <w:sz w:val="22"/>
      <w:szCs w:val="22"/>
      <w:lang w:eastAsia="en-US"/>
    </w:rPr>
  </w:style>
  <w:style w:type="paragraph" w:customStyle="1" w:styleId="msonormal0">
    <w:name w:val="msonormal"/>
    <w:basedOn w:val="a"/>
    <w:rsid w:val="009F1B4F"/>
    <w:pPr>
      <w:widowControl/>
      <w:autoSpaceDE/>
      <w:autoSpaceDN/>
      <w:adjustRightInd/>
      <w:spacing w:before="100" w:beforeAutospacing="1" w:after="100" w:afterAutospacing="1"/>
    </w:pPr>
    <w:rPr>
      <w:rFonts w:eastAsia="Times New Roman"/>
    </w:rPr>
  </w:style>
  <w:style w:type="paragraph" w:customStyle="1" w:styleId="font5">
    <w:name w:val="font5"/>
    <w:basedOn w:val="a"/>
    <w:rsid w:val="009F1B4F"/>
    <w:pPr>
      <w:widowControl/>
      <w:autoSpaceDE/>
      <w:autoSpaceDN/>
      <w:adjustRightInd/>
      <w:spacing w:before="100" w:beforeAutospacing="1" w:after="100" w:afterAutospacing="1"/>
    </w:pPr>
    <w:rPr>
      <w:rFonts w:eastAsia="Times New Roman"/>
      <w:sz w:val="20"/>
      <w:szCs w:val="20"/>
    </w:rPr>
  </w:style>
  <w:style w:type="paragraph" w:customStyle="1" w:styleId="font6">
    <w:name w:val="font6"/>
    <w:basedOn w:val="a"/>
    <w:rsid w:val="009F1B4F"/>
    <w:pPr>
      <w:widowControl/>
      <w:autoSpaceDE/>
      <w:autoSpaceDN/>
      <w:adjustRightInd/>
      <w:spacing w:before="100" w:beforeAutospacing="1" w:after="100" w:afterAutospacing="1"/>
    </w:pPr>
    <w:rPr>
      <w:rFonts w:ascii="Calibri" w:eastAsia="Times New Roman" w:hAnsi="Calibri" w:cs="Calibri"/>
      <w:i/>
      <w:iCs/>
      <w:color w:val="000000"/>
      <w:sz w:val="20"/>
      <w:szCs w:val="20"/>
    </w:rPr>
  </w:style>
  <w:style w:type="paragraph" w:customStyle="1" w:styleId="font7">
    <w:name w:val="font7"/>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8">
    <w:name w:val="font8"/>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9">
    <w:name w:val="font9"/>
    <w:basedOn w:val="a"/>
    <w:rsid w:val="009F1B4F"/>
    <w:pPr>
      <w:widowControl/>
      <w:autoSpaceDE/>
      <w:autoSpaceDN/>
      <w:adjustRightInd/>
      <w:spacing w:before="100" w:beforeAutospacing="1" w:after="100" w:afterAutospacing="1"/>
    </w:pPr>
    <w:rPr>
      <w:rFonts w:eastAsia="Times New Roman"/>
      <w:b/>
      <w:bCs/>
      <w:color w:val="000000"/>
      <w:sz w:val="20"/>
      <w:szCs w:val="20"/>
    </w:rPr>
  </w:style>
  <w:style w:type="paragraph" w:customStyle="1" w:styleId="font10">
    <w:name w:val="font10"/>
    <w:basedOn w:val="a"/>
    <w:rsid w:val="009F1B4F"/>
    <w:pPr>
      <w:widowControl/>
      <w:autoSpaceDE/>
      <w:autoSpaceDN/>
      <w:adjustRightInd/>
      <w:spacing w:before="100" w:beforeAutospacing="1" w:after="100" w:afterAutospacing="1"/>
    </w:pPr>
    <w:rPr>
      <w:rFonts w:eastAsia="Times New Roman"/>
      <w:color w:val="FF0000"/>
      <w:sz w:val="20"/>
      <w:szCs w:val="20"/>
    </w:rPr>
  </w:style>
  <w:style w:type="paragraph" w:customStyle="1" w:styleId="font11">
    <w:name w:val="font11"/>
    <w:basedOn w:val="a"/>
    <w:rsid w:val="009F1B4F"/>
    <w:pPr>
      <w:widowControl/>
      <w:autoSpaceDE/>
      <w:autoSpaceDN/>
      <w:adjustRightInd/>
      <w:spacing w:before="100" w:beforeAutospacing="1" w:after="100" w:afterAutospacing="1"/>
    </w:pPr>
    <w:rPr>
      <w:rFonts w:eastAsia="Times New Roman"/>
      <w:color w:val="FF0000"/>
      <w:sz w:val="20"/>
      <w:szCs w:val="20"/>
      <w:u w:val="single"/>
    </w:rPr>
  </w:style>
  <w:style w:type="paragraph" w:customStyle="1" w:styleId="xl66">
    <w:name w:val="xl66"/>
    <w:basedOn w:val="a"/>
    <w:rsid w:val="009F1B4F"/>
    <w:pPr>
      <w:widowControl/>
      <w:autoSpaceDE/>
      <w:autoSpaceDN/>
      <w:adjustRightInd/>
      <w:spacing w:before="100" w:beforeAutospacing="1" w:after="100" w:afterAutospacing="1"/>
      <w:textAlignment w:val="center"/>
    </w:pPr>
    <w:rPr>
      <w:rFonts w:eastAsia="Times New Roman"/>
    </w:rPr>
  </w:style>
  <w:style w:type="paragraph" w:customStyle="1" w:styleId="xl67">
    <w:name w:val="xl67"/>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68">
    <w:name w:val="xl68"/>
    <w:basedOn w:val="a"/>
    <w:rsid w:val="009F1B4F"/>
    <w:pPr>
      <w:widowControl/>
      <w:autoSpaceDE/>
      <w:autoSpaceDN/>
      <w:adjustRightInd/>
      <w:spacing w:before="100" w:beforeAutospacing="1" w:after="100" w:afterAutospacing="1"/>
      <w:jc w:val="center"/>
      <w:textAlignment w:val="center"/>
    </w:pPr>
    <w:rPr>
      <w:rFonts w:eastAsia="Times New Roman"/>
    </w:rPr>
  </w:style>
  <w:style w:type="paragraph" w:customStyle="1" w:styleId="xl69">
    <w:name w:val="xl6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70">
    <w:name w:val="xl70"/>
    <w:basedOn w:val="a"/>
    <w:rsid w:val="009F1B4F"/>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1">
    <w:name w:val="xl71"/>
    <w:basedOn w:val="a"/>
    <w:rsid w:val="009F1B4F"/>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2">
    <w:name w:val="xl72"/>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73">
    <w:name w:val="xl73"/>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4">
    <w:name w:val="xl7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5">
    <w:name w:val="xl75"/>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6">
    <w:name w:val="xl76"/>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7">
    <w:name w:val="xl77"/>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8">
    <w:name w:val="xl78"/>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79">
    <w:name w:val="xl7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0">
    <w:name w:val="xl80"/>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1">
    <w:name w:val="xl81"/>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2">
    <w:name w:val="xl82"/>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83">
    <w:name w:val="xl83"/>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4">
    <w:name w:val="xl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85">
    <w:name w:val="xl8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6">
    <w:name w:val="xl86"/>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87">
    <w:name w:val="xl87"/>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8">
    <w:name w:val="xl8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89">
    <w:name w:val="xl89"/>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0">
    <w:name w:val="xl9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91">
    <w:name w:val="xl91"/>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92">
    <w:name w:val="xl92"/>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color w:val="000000"/>
    </w:rPr>
  </w:style>
  <w:style w:type="paragraph" w:customStyle="1" w:styleId="xl93">
    <w:name w:val="xl93"/>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4">
    <w:name w:val="xl94"/>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5">
    <w:name w:val="xl95"/>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6">
    <w:name w:val="xl9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97">
    <w:name w:val="xl97"/>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98">
    <w:name w:val="xl98"/>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9">
    <w:name w:val="xl9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0">
    <w:name w:val="xl10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01">
    <w:name w:val="xl101"/>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2">
    <w:name w:val="xl10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03">
    <w:name w:val="xl103"/>
    <w:basedOn w:val="a"/>
    <w:rsid w:val="009F1B4F"/>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4">
    <w:name w:val="xl104"/>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5">
    <w:name w:val="xl105"/>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6">
    <w:name w:val="xl106"/>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7">
    <w:name w:val="xl107"/>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rPr>
  </w:style>
  <w:style w:type="paragraph" w:customStyle="1" w:styleId="xl108">
    <w:name w:val="xl108"/>
    <w:basedOn w:val="a"/>
    <w:rsid w:val="009F1B4F"/>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9">
    <w:name w:val="xl109"/>
    <w:basedOn w:val="a"/>
    <w:rsid w:val="009F1B4F"/>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8"/>
      <w:szCs w:val="28"/>
    </w:rPr>
  </w:style>
  <w:style w:type="paragraph" w:customStyle="1" w:styleId="xl110">
    <w:name w:val="xl110"/>
    <w:basedOn w:val="a"/>
    <w:rsid w:val="009F1B4F"/>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11">
    <w:name w:val="xl111"/>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28"/>
      <w:szCs w:val="28"/>
    </w:rPr>
  </w:style>
  <w:style w:type="paragraph" w:customStyle="1" w:styleId="xl112">
    <w:name w:val="xl11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13">
    <w:name w:val="xl113"/>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14">
    <w:name w:val="xl11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15">
    <w:name w:val="xl11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116">
    <w:name w:val="xl116"/>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117">
    <w:name w:val="xl11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18">
    <w:name w:val="xl118"/>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eastAsia="Times New Roman" w:hAnsi="Calibri" w:cs="Calibri"/>
      <w:color w:val="000000"/>
      <w:sz w:val="28"/>
      <w:szCs w:val="28"/>
    </w:rPr>
  </w:style>
  <w:style w:type="paragraph" w:customStyle="1" w:styleId="xl119">
    <w:name w:val="xl11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20">
    <w:name w:val="xl120"/>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121">
    <w:name w:val="xl12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2">
    <w:name w:val="xl12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3">
    <w:name w:val="xl12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24">
    <w:name w:val="xl12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5">
    <w:name w:val="xl1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6">
    <w:name w:val="xl1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7">
    <w:name w:val="xl127"/>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8">
    <w:name w:val="xl128"/>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9">
    <w:name w:val="xl129"/>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0">
    <w:name w:val="xl13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1">
    <w:name w:val="xl131"/>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2">
    <w:name w:val="xl132"/>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3">
    <w:name w:val="xl133"/>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4">
    <w:name w:val="xl13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5">
    <w:name w:val="xl135"/>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6">
    <w:name w:val="xl13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37">
    <w:name w:val="xl137"/>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38">
    <w:name w:val="xl138"/>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39">
    <w:name w:val="xl139"/>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40">
    <w:name w:val="xl140"/>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1">
    <w:name w:val="xl141"/>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E26B0A"/>
    </w:rPr>
  </w:style>
  <w:style w:type="paragraph" w:customStyle="1" w:styleId="xl142">
    <w:name w:val="xl142"/>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3">
    <w:name w:val="xl143"/>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4">
    <w:name w:val="xl144"/>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5">
    <w:name w:val="xl14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6">
    <w:name w:val="xl146"/>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7">
    <w:name w:val="xl14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D0D0D"/>
    </w:rPr>
  </w:style>
  <w:style w:type="paragraph" w:customStyle="1" w:styleId="xl148">
    <w:name w:val="xl148"/>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49">
    <w:name w:val="xl14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0">
    <w:name w:val="xl15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51">
    <w:name w:val="xl15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2">
    <w:name w:val="xl15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3">
    <w:name w:val="xl15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54">
    <w:name w:val="xl15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155">
    <w:name w:val="xl15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6">
    <w:name w:val="xl15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7">
    <w:name w:val="xl15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8">
    <w:name w:val="xl158"/>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9">
    <w:name w:val="xl15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60">
    <w:name w:val="xl16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61">
    <w:name w:val="xl161"/>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b/>
      <w:bCs/>
    </w:rPr>
  </w:style>
  <w:style w:type="paragraph" w:customStyle="1" w:styleId="xl162">
    <w:name w:val="xl16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163">
    <w:name w:val="xl163"/>
    <w:basedOn w:val="a"/>
    <w:rsid w:val="009F1B4F"/>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4">
    <w:name w:val="xl164"/>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5">
    <w:name w:val="xl165"/>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66">
    <w:name w:val="xl166"/>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67">
    <w:name w:val="xl167"/>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rPr>
  </w:style>
  <w:style w:type="paragraph" w:customStyle="1" w:styleId="xl168">
    <w:name w:val="xl168"/>
    <w:basedOn w:val="a"/>
    <w:rsid w:val="009F1B4F"/>
    <w:pPr>
      <w:widowControl/>
      <w:pBdr>
        <w:top w:val="single" w:sz="4" w:space="0" w:color="auto"/>
        <w:left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9">
    <w:name w:val="xl169"/>
    <w:basedOn w:val="a"/>
    <w:rsid w:val="009F1B4F"/>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0">
    <w:name w:val="xl170"/>
    <w:basedOn w:val="a"/>
    <w:rsid w:val="009F1B4F"/>
    <w:pPr>
      <w:widowControl/>
      <w:pBdr>
        <w:top w:val="single" w:sz="8"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1">
    <w:name w:val="xl171"/>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2">
    <w:name w:val="xl172"/>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173">
    <w:name w:val="xl173"/>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4">
    <w:name w:val="xl174"/>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5">
    <w:name w:val="xl17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76">
    <w:name w:val="xl176"/>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177">
    <w:name w:val="xl177"/>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8">
    <w:name w:val="xl17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9">
    <w:name w:val="xl17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0">
    <w:name w:val="xl180"/>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81">
    <w:name w:val="xl181"/>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2">
    <w:name w:val="xl182"/>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183">
    <w:name w:val="xl18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4">
    <w:name w:val="xl1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5">
    <w:name w:val="xl18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6">
    <w:name w:val="xl186"/>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7">
    <w:name w:val="xl18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8">
    <w:name w:val="xl18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9">
    <w:name w:val="xl189"/>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0">
    <w:name w:val="xl190"/>
    <w:basedOn w:val="a"/>
    <w:rsid w:val="009F1B4F"/>
    <w:pPr>
      <w:widowControl/>
      <w:pBdr>
        <w:top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1">
    <w:name w:val="xl191"/>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192">
    <w:name w:val="xl192"/>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3">
    <w:name w:val="xl193"/>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4">
    <w:name w:val="xl194"/>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5">
    <w:name w:val="xl195"/>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6">
    <w:name w:val="xl19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7">
    <w:name w:val="xl197"/>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8">
    <w:name w:val="xl198"/>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9">
    <w:name w:val="xl199"/>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0">
    <w:name w:val="xl200"/>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1">
    <w:name w:val="xl20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2">
    <w:name w:val="xl202"/>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3">
    <w:name w:val="xl20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4">
    <w:name w:val="xl204"/>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205">
    <w:name w:val="xl205"/>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6">
    <w:name w:val="xl20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7">
    <w:name w:val="xl20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8">
    <w:name w:val="xl208"/>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9">
    <w:name w:val="xl209"/>
    <w:basedOn w:val="a"/>
    <w:rsid w:val="009F1B4F"/>
    <w:pPr>
      <w:widowControl/>
      <w:autoSpaceDE/>
      <w:autoSpaceDN/>
      <w:adjustRightInd/>
      <w:spacing w:before="100" w:beforeAutospacing="1" w:after="100" w:afterAutospacing="1"/>
      <w:textAlignment w:val="center"/>
    </w:pPr>
    <w:rPr>
      <w:rFonts w:eastAsia="Times New Roman"/>
      <w:sz w:val="22"/>
      <w:szCs w:val="22"/>
    </w:rPr>
  </w:style>
  <w:style w:type="paragraph" w:customStyle="1" w:styleId="xl210">
    <w:name w:val="xl21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211">
    <w:name w:val="xl211"/>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212">
    <w:name w:val="xl212"/>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13">
    <w:name w:val="xl213"/>
    <w:basedOn w:val="a"/>
    <w:rsid w:val="009F1B4F"/>
    <w:pPr>
      <w:widowControl/>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4">
    <w:name w:val="xl214"/>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215">
    <w:name w:val="xl215"/>
    <w:basedOn w:val="a"/>
    <w:rsid w:val="009F1B4F"/>
    <w:pPr>
      <w:widowControl/>
      <w:autoSpaceDE/>
      <w:autoSpaceDN/>
      <w:adjustRightInd/>
      <w:spacing w:before="100" w:beforeAutospacing="1" w:after="100" w:afterAutospacing="1"/>
      <w:textAlignment w:val="center"/>
    </w:pPr>
    <w:rPr>
      <w:rFonts w:eastAsia="Times New Roman"/>
      <w:b/>
      <w:bCs/>
      <w:sz w:val="22"/>
      <w:szCs w:val="22"/>
    </w:rPr>
  </w:style>
  <w:style w:type="paragraph" w:customStyle="1" w:styleId="xl216">
    <w:name w:val="xl216"/>
    <w:basedOn w:val="a"/>
    <w:rsid w:val="009F1B4F"/>
    <w:pPr>
      <w:widowControl/>
      <w:pBdr>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7">
    <w:name w:val="xl217"/>
    <w:basedOn w:val="a"/>
    <w:rsid w:val="009F1B4F"/>
    <w:pPr>
      <w:widowControl/>
      <w:pBdr>
        <w:top w:val="single" w:sz="8"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sz w:val="22"/>
      <w:szCs w:val="22"/>
    </w:rPr>
  </w:style>
  <w:style w:type="paragraph" w:customStyle="1" w:styleId="xl218">
    <w:name w:val="xl218"/>
    <w:basedOn w:val="a"/>
    <w:rsid w:val="009F1B4F"/>
    <w:pPr>
      <w:widowControl/>
      <w:pBdr>
        <w:top w:val="single" w:sz="8"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sz w:val="28"/>
      <w:szCs w:val="28"/>
    </w:rPr>
  </w:style>
  <w:style w:type="paragraph" w:customStyle="1" w:styleId="xl219">
    <w:name w:val="xl219"/>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20">
    <w:name w:val="xl22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1">
    <w:name w:val="xl221"/>
    <w:basedOn w:val="a"/>
    <w:rsid w:val="009F1B4F"/>
    <w:pPr>
      <w:widowControl/>
      <w:pBdr>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2">
    <w:name w:val="xl222"/>
    <w:basedOn w:val="a"/>
    <w:rsid w:val="009F1B4F"/>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3">
    <w:name w:val="xl223"/>
    <w:basedOn w:val="a"/>
    <w:rsid w:val="009F1B4F"/>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4">
    <w:name w:val="xl224"/>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225">
    <w:name w:val="xl2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6">
    <w:name w:val="xl2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7">
    <w:name w:val="xl227"/>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228">
    <w:name w:val="xl22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29">
    <w:name w:val="xl22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230">
    <w:name w:val="xl230"/>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1">
    <w:name w:val="xl23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32">
    <w:name w:val="xl23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rPr>
  </w:style>
  <w:style w:type="paragraph" w:customStyle="1" w:styleId="xl233">
    <w:name w:val="xl233"/>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234">
    <w:name w:val="xl234"/>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235">
    <w:name w:val="xl235"/>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6">
    <w:name w:val="xl236"/>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37">
    <w:name w:val="xl237"/>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8">
    <w:name w:val="xl238"/>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239">
    <w:name w:val="xl239"/>
    <w:basedOn w:val="a"/>
    <w:rsid w:val="009F1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numbering" w:customStyle="1" w:styleId="12">
    <w:name w:val="Нет списка1"/>
    <w:next w:val="a2"/>
    <w:uiPriority w:val="99"/>
    <w:semiHidden/>
    <w:unhideWhenUsed/>
    <w:rsid w:val="009F1B4F"/>
  </w:style>
  <w:style w:type="paragraph" w:customStyle="1" w:styleId="xl65">
    <w:name w:val="xl6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numbering" w:customStyle="1" w:styleId="23">
    <w:name w:val="Нет списка2"/>
    <w:next w:val="a2"/>
    <w:uiPriority w:val="99"/>
    <w:semiHidden/>
    <w:unhideWhenUsed/>
    <w:rsid w:val="009F1B4F"/>
  </w:style>
  <w:style w:type="numbering" w:customStyle="1" w:styleId="32">
    <w:name w:val="Нет списка3"/>
    <w:next w:val="a2"/>
    <w:uiPriority w:val="99"/>
    <w:semiHidden/>
    <w:unhideWhenUsed/>
    <w:rsid w:val="009F1B4F"/>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8F6105"/>
    <w:rPr>
      <w:rFonts w:ascii="Times New Roman" w:hAnsi="Times New Roman" w:cs="Times New Roman"/>
      <w:sz w:val="23"/>
      <w:szCs w:val="23"/>
      <w:u w:val="none"/>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99"/>
    <w:qFormat/>
    <w:locked/>
    <w:rsid w:val="0048454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3323">
      <w:bodyDiv w:val="1"/>
      <w:marLeft w:val="0"/>
      <w:marRight w:val="0"/>
      <w:marTop w:val="0"/>
      <w:marBottom w:val="0"/>
      <w:divBdr>
        <w:top w:val="none" w:sz="0" w:space="0" w:color="auto"/>
        <w:left w:val="none" w:sz="0" w:space="0" w:color="auto"/>
        <w:bottom w:val="none" w:sz="0" w:space="0" w:color="auto"/>
        <w:right w:val="none" w:sz="0" w:space="0" w:color="auto"/>
      </w:divBdr>
    </w:div>
    <w:div w:id="447698549">
      <w:bodyDiv w:val="1"/>
      <w:marLeft w:val="0"/>
      <w:marRight w:val="0"/>
      <w:marTop w:val="0"/>
      <w:marBottom w:val="0"/>
      <w:divBdr>
        <w:top w:val="none" w:sz="0" w:space="0" w:color="auto"/>
        <w:left w:val="none" w:sz="0" w:space="0" w:color="auto"/>
        <w:bottom w:val="none" w:sz="0" w:space="0" w:color="auto"/>
        <w:right w:val="none" w:sz="0" w:space="0" w:color="auto"/>
      </w:divBdr>
    </w:div>
    <w:div w:id="576593110">
      <w:bodyDiv w:val="1"/>
      <w:marLeft w:val="0"/>
      <w:marRight w:val="0"/>
      <w:marTop w:val="0"/>
      <w:marBottom w:val="0"/>
      <w:divBdr>
        <w:top w:val="none" w:sz="0" w:space="0" w:color="auto"/>
        <w:left w:val="none" w:sz="0" w:space="0" w:color="auto"/>
        <w:bottom w:val="none" w:sz="0" w:space="0" w:color="auto"/>
        <w:right w:val="none" w:sz="0" w:space="0" w:color="auto"/>
      </w:divBdr>
    </w:div>
    <w:div w:id="601769104">
      <w:bodyDiv w:val="1"/>
      <w:marLeft w:val="0"/>
      <w:marRight w:val="0"/>
      <w:marTop w:val="0"/>
      <w:marBottom w:val="0"/>
      <w:divBdr>
        <w:top w:val="none" w:sz="0" w:space="0" w:color="auto"/>
        <w:left w:val="none" w:sz="0" w:space="0" w:color="auto"/>
        <w:bottom w:val="none" w:sz="0" w:space="0" w:color="auto"/>
        <w:right w:val="none" w:sz="0" w:space="0" w:color="auto"/>
      </w:divBdr>
    </w:div>
    <w:div w:id="671958164">
      <w:bodyDiv w:val="1"/>
      <w:marLeft w:val="0"/>
      <w:marRight w:val="0"/>
      <w:marTop w:val="0"/>
      <w:marBottom w:val="0"/>
      <w:divBdr>
        <w:top w:val="none" w:sz="0" w:space="0" w:color="auto"/>
        <w:left w:val="none" w:sz="0" w:space="0" w:color="auto"/>
        <w:bottom w:val="none" w:sz="0" w:space="0" w:color="auto"/>
        <w:right w:val="none" w:sz="0" w:space="0" w:color="auto"/>
      </w:divBdr>
    </w:div>
    <w:div w:id="956646938">
      <w:bodyDiv w:val="1"/>
      <w:marLeft w:val="0"/>
      <w:marRight w:val="0"/>
      <w:marTop w:val="0"/>
      <w:marBottom w:val="0"/>
      <w:divBdr>
        <w:top w:val="none" w:sz="0" w:space="0" w:color="auto"/>
        <w:left w:val="none" w:sz="0" w:space="0" w:color="auto"/>
        <w:bottom w:val="none" w:sz="0" w:space="0" w:color="auto"/>
        <w:right w:val="none" w:sz="0" w:space="0" w:color="auto"/>
      </w:divBdr>
    </w:div>
    <w:div w:id="1153641204">
      <w:bodyDiv w:val="1"/>
      <w:marLeft w:val="0"/>
      <w:marRight w:val="0"/>
      <w:marTop w:val="0"/>
      <w:marBottom w:val="0"/>
      <w:divBdr>
        <w:top w:val="none" w:sz="0" w:space="0" w:color="auto"/>
        <w:left w:val="none" w:sz="0" w:space="0" w:color="auto"/>
        <w:bottom w:val="none" w:sz="0" w:space="0" w:color="auto"/>
        <w:right w:val="none" w:sz="0" w:space="0" w:color="auto"/>
      </w:divBdr>
    </w:div>
    <w:div w:id="1160735127">
      <w:bodyDiv w:val="1"/>
      <w:marLeft w:val="0"/>
      <w:marRight w:val="0"/>
      <w:marTop w:val="0"/>
      <w:marBottom w:val="0"/>
      <w:divBdr>
        <w:top w:val="none" w:sz="0" w:space="0" w:color="auto"/>
        <w:left w:val="none" w:sz="0" w:space="0" w:color="auto"/>
        <w:bottom w:val="none" w:sz="0" w:space="0" w:color="auto"/>
        <w:right w:val="none" w:sz="0" w:space="0" w:color="auto"/>
      </w:divBdr>
    </w:div>
    <w:div w:id="1283920141">
      <w:bodyDiv w:val="1"/>
      <w:marLeft w:val="0"/>
      <w:marRight w:val="0"/>
      <w:marTop w:val="0"/>
      <w:marBottom w:val="0"/>
      <w:divBdr>
        <w:top w:val="none" w:sz="0" w:space="0" w:color="auto"/>
        <w:left w:val="none" w:sz="0" w:space="0" w:color="auto"/>
        <w:bottom w:val="none" w:sz="0" w:space="0" w:color="auto"/>
        <w:right w:val="none" w:sz="0" w:space="0" w:color="auto"/>
      </w:divBdr>
    </w:div>
    <w:div w:id="1345592937">
      <w:bodyDiv w:val="1"/>
      <w:marLeft w:val="0"/>
      <w:marRight w:val="0"/>
      <w:marTop w:val="0"/>
      <w:marBottom w:val="0"/>
      <w:divBdr>
        <w:top w:val="none" w:sz="0" w:space="0" w:color="auto"/>
        <w:left w:val="none" w:sz="0" w:space="0" w:color="auto"/>
        <w:bottom w:val="none" w:sz="0" w:space="0" w:color="auto"/>
        <w:right w:val="none" w:sz="0" w:space="0" w:color="auto"/>
      </w:divBdr>
    </w:div>
    <w:div w:id="1455441396">
      <w:bodyDiv w:val="1"/>
      <w:marLeft w:val="0"/>
      <w:marRight w:val="0"/>
      <w:marTop w:val="0"/>
      <w:marBottom w:val="0"/>
      <w:divBdr>
        <w:top w:val="none" w:sz="0" w:space="0" w:color="auto"/>
        <w:left w:val="none" w:sz="0" w:space="0" w:color="auto"/>
        <w:bottom w:val="none" w:sz="0" w:space="0" w:color="auto"/>
        <w:right w:val="none" w:sz="0" w:space="0" w:color="auto"/>
      </w:divBdr>
    </w:div>
    <w:div w:id="1678651324">
      <w:bodyDiv w:val="1"/>
      <w:marLeft w:val="0"/>
      <w:marRight w:val="0"/>
      <w:marTop w:val="0"/>
      <w:marBottom w:val="0"/>
      <w:divBdr>
        <w:top w:val="none" w:sz="0" w:space="0" w:color="auto"/>
        <w:left w:val="none" w:sz="0" w:space="0" w:color="auto"/>
        <w:bottom w:val="none" w:sz="0" w:space="0" w:color="auto"/>
        <w:right w:val="none" w:sz="0" w:space="0" w:color="auto"/>
      </w:divBdr>
    </w:div>
    <w:div w:id="1759130509">
      <w:bodyDiv w:val="1"/>
      <w:marLeft w:val="0"/>
      <w:marRight w:val="0"/>
      <w:marTop w:val="0"/>
      <w:marBottom w:val="0"/>
      <w:divBdr>
        <w:top w:val="none" w:sz="0" w:space="0" w:color="auto"/>
        <w:left w:val="none" w:sz="0" w:space="0" w:color="auto"/>
        <w:bottom w:val="none" w:sz="0" w:space="0" w:color="auto"/>
        <w:right w:val="none" w:sz="0" w:space="0" w:color="auto"/>
      </w:divBdr>
    </w:div>
    <w:div w:id="1795633942">
      <w:bodyDiv w:val="1"/>
      <w:marLeft w:val="0"/>
      <w:marRight w:val="0"/>
      <w:marTop w:val="0"/>
      <w:marBottom w:val="0"/>
      <w:divBdr>
        <w:top w:val="none" w:sz="0" w:space="0" w:color="auto"/>
        <w:left w:val="none" w:sz="0" w:space="0" w:color="auto"/>
        <w:bottom w:val="none" w:sz="0" w:space="0" w:color="auto"/>
        <w:right w:val="none" w:sz="0" w:space="0" w:color="auto"/>
      </w:divBdr>
    </w:div>
    <w:div w:id="19401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tce.crime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ce.crimea.com" TargetMode="External"/><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192FE-4EA6-4E1E-8589-FD22EEB9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6</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Кабитова Елена Владимировна</cp:lastModifiedBy>
  <cp:revision>32</cp:revision>
  <cp:lastPrinted>2024-07-07T08:25:00Z</cp:lastPrinted>
  <dcterms:created xsi:type="dcterms:W3CDTF">2024-05-22T08:50:00Z</dcterms:created>
  <dcterms:modified xsi:type="dcterms:W3CDTF">2024-07-07T12:05:00Z</dcterms:modified>
</cp:coreProperties>
</file>