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939EF" w14:textId="77777777" w:rsidR="00686689" w:rsidRDefault="00282A60" w:rsidP="00686689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A60">
        <w:rPr>
          <w:rFonts w:ascii="Times New Roman" w:eastAsia="Times New Roman" w:hAnsi="Times New Roman" w:cs="Times New Roman"/>
          <w:b/>
          <w:lang w:eastAsia="ru-RU"/>
        </w:rPr>
        <w:t>ДОГОВОР № ________________</w:t>
      </w:r>
    </w:p>
    <w:p w14:paraId="7A37F6D5" w14:textId="77777777" w:rsidR="00686689" w:rsidRDefault="00686689" w:rsidP="0068668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b/>
          <w:lang w:eastAsia="ru-RU"/>
        </w:rPr>
      </w:pPr>
    </w:p>
    <w:p w14:paraId="71AA8A58" w14:textId="5ED05ACB" w:rsidR="00282A60" w:rsidRDefault="00282A60" w:rsidP="0068668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A0958">
        <w:rPr>
          <w:rFonts w:ascii="Times New Roman" w:hAnsi="Times New Roman" w:cs="Times New Roman"/>
        </w:rPr>
        <w:t>Саранск</w:t>
      </w:r>
    </w:p>
    <w:p w14:paraId="3A7FFB03" w14:textId="77777777" w:rsidR="007A0958" w:rsidRDefault="007A0958" w:rsidP="00C31EFA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</w:rPr>
      </w:pPr>
    </w:p>
    <w:p w14:paraId="3747183E" w14:textId="77777777" w:rsidR="007A0958" w:rsidRPr="00B271E0" w:rsidRDefault="007A0958" w:rsidP="007A09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B271E0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предприятие городского округа Саранск «Горэлектротранс» (МП г. о. Саранск «Горэлектротранс»), </w:t>
      </w:r>
      <w:r w:rsidRPr="00B271E0">
        <w:rPr>
          <w:rFonts w:ascii="Times New Roman" w:eastAsia="Times New Roman" w:hAnsi="Times New Roman" w:cs="Times New Roman"/>
          <w:lang w:eastAsia="ru-RU"/>
        </w:rPr>
        <w:t>именуемое в дальнейшем</w:t>
      </w:r>
      <w:r w:rsidRPr="00B271E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271E0">
        <w:rPr>
          <w:rFonts w:ascii="Times New Roman" w:eastAsia="Times New Roman" w:hAnsi="Times New Roman" w:cs="Times New Roman"/>
          <w:lang w:eastAsia="ru-RU"/>
        </w:rPr>
        <w:t>«Заказчик»</w:t>
      </w:r>
      <w:r w:rsidRPr="00B271E0">
        <w:rPr>
          <w:rFonts w:ascii="Times New Roman" w:eastAsia="Times New Roman" w:hAnsi="Times New Roman" w:cs="Times New Roman"/>
          <w:lang w:eastAsia="zh-CN"/>
        </w:rPr>
        <w:t xml:space="preserve">, в лице _________________________, действующего на основании _________________, с одной стороны, и </w:t>
      </w:r>
    </w:p>
    <w:p w14:paraId="3D79DF49" w14:textId="3777924D" w:rsidR="007A0958" w:rsidRPr="00686689" w:rsidRDefault="007A0958" w:rsidP="007A095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71E0">
        <w:rPr>
          <w:rFonts w:ascii="Times New Roman" w:eastAsia="Times New Roman" w:hAnsi="Times New Roman" w:cs="Times New Roman"/>
          <w:lang w:eastAsia="zh-CN"/>
        </w:rPr>
        <w:t>______________________________, именуемое в дальнейшем «Поставщик», в лице ________________, действующего на основании ____________________, с другой стороны, при совместном упоминании в дальнейшем – «Стороны» и каждый в отдельности – «Сторона</w:t>
      </w:r>
      <w:r w:rsidR="00686689" w:rsidRPr="00B271E0">
        <w:rPr>
          <w:rFonts w:ascii="Times New Roman" w:eastAsia="Times New Roman" w:hAnsi="Times New Roman" w:cs="Times New Roman"/>
          <w:lang w:eastAsia="zh-CN"/>
        </w:rPr>
        <w:t xml:space="preserve">», </w:t>
      </w:r>
      <w:r w:rsidRPr="00B271E0">
        <w:rPr>
          <w:rFonts w:ascii="Times New Roman CYR" w:eastAsia="Times New Roman" w:hAnsi="Times New Roman CYR" w:cs="Times New Roman CYR"/>
          <w:lang w:eastAsia="zh-CN"/>
        </w:rPr>
        <w:t xml:space="preserve">с соблюдением требований Федерального закона Российской Федерации </w:t>
      </w:r>
      <w:r w:rsidRPr="00B271E0">
        <w:rPr>
          <w:rFonts w:ascii="Times New Roman" w:eastAsia="Times New Roman" w:hAnsi="Times New Roman" w:cs="Times New Roman"/>
          <w:lang w:eastAsia="zh-CN"/>
        </w:rPr>
        <w:t>от 18 июля 2011 г. № 223-ФЗ «О закупках товаров, работ, услуг отдельными видами юридических лиц» (далее –</w:t>
      </w:r>
      <w:r w:rsidRPr="007A09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86689">
        <w:rPr>
          <w:rFonts w:ascii="Times New Roman" w:hAnsi="Times New Roman" w:cs="Times New Roman"/>
        </w:rPr>
        <w:t>Федеральный закон №223-ФЗ) заключили настоящий договор (далее - Договор) о следующем:</w:t>
      </w:r>
    </w:p>
    <w:p w14:paraId="6C969003" w14:textId="75B98CBD" w:rsidR="00282A60" w:rsidRDefault="00282A60" w:rsidP="00C31E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71FA4A5" w14:textId="77777777" w:rsidR="00282A60" w:rsidRPr="00282A60" w:rsidRDefault="00282A60" w:rsidP="00C31EFA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282A60">
        <w:rPr>
          <w:rFonts w:ascii="Times New Roman" w:hAnsi="Times New Roman" w:cs="Times New Roman"/>
          <w:b/>
        </w:rPr>
        <w:t>ПРЕДМЕТ И ОБЩИЕ УСЛОВИЯ ДОГОВОРА</w:t>
      </w:r>
    </w:p>
    <w:p w14:paraId="43FC3AF6" w14:textId="77777777" w:rsidR="00282A60" w:rsidRPr="00282A60" w:rsidRDefault="00282A60" w:rsidP="00C31EFA">
      <w:pPr>
        <w:spacing w:after="0" w:line="240" w:lineRule="auto"/>
        <w:rPr>
          <w:rFonts w:ascii="Times New Roman" w:hAnsi="Times New Roman" w:cs="Times New Roman"/>
        </w:rPr>
      </w:pPr>
    </w:p>
    <w:p w14:paraId="3E6ED439" w14:textId="7E5868AE" w:rsidR="00282A60" w:rsidRDefault="00686689" w:rsidP="00686689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</w:t>
      </w:r>
      <w:r w:rsidR="00282A60" w:rsidRPr="00686689">
        <w:rPr>
          <w:rFonts w:ascii="Times New Roman" w:hAnsi="Times New Roman" w:cs="Times New Roman"/>
        </w:rPr>
        <w:t xml:space="preserve">о настоящему Договору Поставщик обязуется в обусловленный Договором срок </w:t>
      </w:r>
      <w:r w:rsidR="002E511B" w:rsidRPr="00686689">
        <w:rPr>
          <w:rFonts w:ascii="Times New Roman" w:hAnsi="Times New Roman" w:cs="Times New Roman"/>
        </w:rPr>
        <w:t xml:space="preserve">на основании Заявок </w:t>
      </w:r>
      <w:r w:rsidR="003D03F8" w:rsidRPr="00686689">
        <w:rPr>
          <w:rFonts w:ascii="Times New Roman" w:hAnsi="Times New Roman" w:cs="Times New Roman"/>
        </w:rPr>
        <w:t>Заказчика</w:t>
      </w:r>
      <w:r w:rsidR="002E511B" w:rsidRPr="00686689">
        <w:rPr>
          <w:rFonts w:ascii="Times New Roman" w:hAnsi="Times New Roman" w:cs="Times New Roman"/>
        </w:rPr>
        <w:t xml:space="preserve"> </w:t>
      </w:r>
      <w:r w:rsidR="00282A60" w:rsidRPr="00686689">
        <w:rPr>
          <w:rFonts w:ascii="Times New Roman" w:hAnsi="Times New Roman" w:cs="Times New Roman"/>
        </w:rPr>
        <w:t xml:space="preserve">передать в собственность </w:t>
      </w:r>
      <w:r w:rsidR="003D03F8" w:rsidRPr="00686689">
        <w:rPr>
          <w:rFonts w:ascii="Times New Roman" w:hAnsi="Times New Roman" w:cs="Times New Roman"/>
        </w:rPr>
        <w:t>Заказчика</w:t>
      </w:r>
      <w:r w:rsidR="00282A60" w:rsidRPr="00686689">
        <w:rPr>
          <w:rFonts w:ascii="Times New Roman" w:hAnsi="Times New Roman" w:cs="Times New Roman"/>
        </w:rPr>
        <w:t xml:space="preserve"> </w:t>
      </w:r>
      <w:r w:rsidR="00D1029D" w:rsidRPr="00686689">
        <w:rPr>
          <w:rFonts w:ascii="Times New Roman" w:hAnsi="Times New Roman" w:cs="Times New Roman"/>
        </w:rPr>
        <w:t xml:space="preserve">автомобильные шины </w:t>
      </w:r>
      <w:r w:rsidRPr="00686689">
        <w:rPr>
          <w:rFonts w:ascii="Times New Roman" w:hAnsi="Times New Roman" w:cs="Times New Roman"/>
        </w:rPr>
        <w:t>для нужд</w:t>
      </w:r>
      <w:r w:rsidRPr="00686689">
        <w:rPr>
          <w:rFonts w:ascii="Times New Roman" w:eastAsia="Times New Roman" w:hAnsi="Times New Roman" w:cs="Times New Roman"/>
          <w:lang w:eastAsia="zh-CN"/>
        </w:rPr>
        <w:t xml:space="preserve"> муниципального </w:t>
      </w:r>
      <w:r w:rsidRPr="00686689">
        <w:rPr>
          <w:rFonts w:ascii="Times New Roman" w:hAnsi="Times New Roman" w:cs="Times New Roman"/>
        </w:rPr>
        <w:t>предприятия городского округа Саранск "Горэлектротранс"</w:t>
      </w:r>
      <w:r w:rsidR="00780345" w:rsidRPr="00D1029D">
        <w:rPr>
          <w:rFonts w:ascii="Times New Roman" w:hAnsi="Times New Roman" w:cs="Times New Roman"/>
        </w:rPr>
        <w:t xml:space="preserve"> (</w:t>
      </w:r>
      <w:r w:rsidR="00780345">
        <w:rPr>
          <w:rFonts w:ascii="Times New Roman" w:hAnsi="Times New Roman" w:cs="Times New Roman"/>
        </w:rPr>
        <w:t>далее</w:t>
      </w:r>
      <w:r w:rsidR="005D05C3">
        <w:rPr>
          <w:rFonts w:ascii="Times New Roman" w:hAnsi="Times New Roman" w:cs="Times New Roman"/>
        </w:rPr>
        <w:t xml:space="preserve"> </w:t>
      </w:r>
      <w:r w:rsidR="00780345">
        <w:rPr>
          <w:rFonts w:ascii="Times New Roman" w:hAnsi="Times New Roman" w:cs="Times New Roman"/>
        </w:rPr>
        <w:t xml:space="preserve">– </w:t>
      </w:r>
      <w:r w:rsidR="005D05C3">
        <w:rPr>
          <w:rFonts w:ascii="Times New Roman" w:hAnsi="Times New Roman" w:cs="Times New Roman"/>
        </w:rPr>
        <w:t>«</w:t>
      </w:r>
      <w:r w:rsidR="00780345">
        <w:rPr>
          <w:rFonts w:ascii="Times New Roman" w:hAnsi="Times New Roman" w:cs="Times New Roman"/>
        </w:rPr>
        <w:t>Т</w:t>
      </w:r>
      <w:r w:rsidR="00282A60" w:rsidRPr="00282A60">
        <w:rPr>
          <w:rFonts w:ascii="Times New Roman" w:hAnsi="Times New Roman" w:cs="Times New Roman"/>
        </w:rPr>
        <w:t>овар</w:t>
      </w:r>
      <w:r w:rsidR="005D05C3">
        <w:rPr>
          <w:rFonts w:ascii="Times New Roman" w:hAnsi="Times New Roman" w:cs="Times New Roman"/>
        </w:rPr>
        <w:t>»</w:t>
      </w:r>
      <w:r w:rsidR="00282A60" w:rsidRPr="00282A60">
        <w:rPr>
          <w:rFonts w:ascii="Times New Roman" w:hAnsi="Times New Roman" w:cs="Times New Roman"/>
        </w:rPr>
        <w:t xml:space="preserve">), а </w:t>
      </w:r>
      <w:bookmarkStart w:id="0" w:name="_Hlk172896544"/>
      <w:r w:rsidR="003D03F8">
        <w:rPr>
          <w:rFonts w:ascii="Times New Roman" w:hAnsi="Times New Roman" w:cs="Times New Roman"/>
        </w:rPr>
        <w:t>Заказчик</w:t>
      </w:r>
      <w:bookmarkEnd w:id="0"/>
      <w:r w:rsidR="003D03F8">
        <w:rPr>
          <w:rFonts w:ascii="Times New Roman" w:hAnsi="Times New Roman" w:cs="Times New Roman"/>
        </w:rPr>
        <w:t xml:space="preserve"> </w:t>
      </w:r>
      <w:r w:rsidR="00282A60" w:rsidRPr="00282A60">
        <w:rPr>
          <w:rFonts w:ascii="Times New Roman" w:hAnsi="Times New Roman" w:cs="Times New Roman"/>
        </w:rPr>
        <w:t>обязуется принять этот товар и уплатить за него определ</w:t>
      </w:r>
      <w:r w:rsidR="00780345">
        <w:rPr>
          <w:rFonts w:ascii="Times New Roman" w:hAnsi="Times New Roman" w:cs="Times New Roman"/>
        </w:rPr>
        <w:t>ё</w:t>
      </w:r>
      <w:r w:rsidR="00282A60" w:rsidRPr="00282A60">
        <w:rPr>
          <w:rFonts w:ascii="Times New Roman" w:hAnsi="Times New Roman" w:cs="Times New Roman"/>
        </w:rPr>
        <w:t>нную Договором денежную сумму (цену).</w:t>
      </w:r>
    </w:p>
    <w:p w14:paraId="3CD054EA" w14:textId="1C5F01DF" w:rsidR="002E511B" w:rsidRPr="003439A0" w:rsidRDefault="00686689" w:rsidP="006866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1.2. </w:t>
      </w:r>
      <w:r w:rsidR="002E511B" w:rsidRPr="00F64554">
        <w:rPr>
          <w:rFonts w:ascii="Times New Roman" w:hAnsi="Times New Roman" w:cs="Times New Roman"/>
        </w:rPr>
        <w:t xml:space="preserve">Заявки составляются в произвольной форме </w:t>
      </w:r>
      <w:r w:rsidR="00CB74AB" w:rsidRPr="00F64554">
        <w:rPr>
          <w:rFonts w:ascii="Times New Roman" w:hAnsi="Times New Roman" w:cs="Times New Roman"/>
        </w:rPr>
        <w:t xml:space="preserve">на официальном бланке за подписью уполномоченного представителя </w:t>
      </w:r>
      <w:r w:rsidR="002E511B" w:rsidRPr="00F64554">
        <w:rPr>
          <w:rFonts w:ascii="Times New Roman" w:hAnsi="Times New Roman" w:cs="Times New Roman"/>
        </w:rPr>
        <w:t xml:space="preserve">и направляются </w:t>
      </w:r>
      <w:r w:rsidR="003D03F8" w:rsidRPr="00F64554">
        <w:rPr>
          <w:rFonts w:ascii="Times New Roman" w:hAnsi="Times New Roman" w:cs="Times New Roman"/>
        </w:rPr>
        <w:t>Заказчиком</w:t>
      </w:r>
      <w:r w:rsidR="002E511B" w:rsidRPr="00F64554">
        <w:rPr>
          <w:rFonts w:ascii="Times New Roman" w:hAnsi="Times New Roman" w:cs="Times New Roman"/>
        </w:rPr>
        <w:t xml:space="preserve"> на электронный адрес Поставщика (</w:t>
      </w:r>
      <w:r w:rsidR="00CB74AB" w:rsidRPr="00F64554">
        <w:rPr>
          <w:rFonts w:ascii="Times New Roman" w:hAnsi="Times New Roman" w:cs="Times New Roman"/>
        </w:rPr>
        <w:t>с последующим направлением на бумажном носителе</w:t>
      </w:r>
      <w:r w:rsidR="002E511B" w:rsidRPr="00F64554">
        <w:rPr>
          <w:rFonts w:ascii="Times New Roman" w:hAnsi="Times New Roman" w:cs="Times New Roman"/>
        </w:rPr>
        <w:t xml:space="preserve">). В Заявке указывается наименование и количество необходимого к поставке Товара. Поставщик письменно подтверждает поступление Заявки в течение 1 (одного) рабочего дня с даты получения, о чём ответным письмом уведомляет соответствующим образом </w:t>
      </w:r>
      <w:r w:rsidR="003D03F8" w:rsidRPr="00F64554">
        <w:rPr>
          <w:rFonts w:ascii="Times New Roman" w:hAnsi="Times New Roman" w:cs="Times New Roman"/>
        </w:rPr>
        <w:t>Заказчика</w:t>
      </w:r>
      <w:r w:rsidR="002E511B" w:rsidRPr="00F64554">
        <w:rPr>
          <w:rFonts w:ascii="Times New Roman" w:hAnsi="Times New Roman" w:cs="Times New Roman"/>
        </w:rPr>
        <w:t xml:space="preserve"> по электронной почте, указанн</w:t>
      </w:r>
      <w:r w:rsidR="00CB74AB" w:rsidRPr="00F64554">
        <w:rPr>
          <w:rFonts w:ascii="Times New Roman" w:hAnsi="Times New Roman" w:cs="Times New Roman"/>
        </w:rPr>
        <w:t>ой</w:t>
      </w:r>
      <w:r w:rsidR="002E511B" w:rsidRPr="00F64554">
        <w:rPr>
          <w:rFonts w:ascii="Times New Roman" w:hAnsi="Times New Roman" w:cs="Times New Roman"/>
        </w:rPr>
        <w:t xml:space="preserve"> в реквизитах к настоящему Договору (с последующим направлением на бумажном носителе).</w:t>
      </w:r>
    </w:p>
    <w:p w14:paraId="1F56766B" w14:textId="636775E4" w:rsidR="002E511B" w:rsidRPr="002E511B" w:rsidRDefault="00686689" w:rsidP="002E51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2E511B" w:rsidRPr="00D70D8F">
        <w:rPr>
          <w:rFonts w:ascii="Times New Roman" w:hAnsi="Times New Roman" w:cs="Times New Roman"/>
        </w:rPr>
        <w:t>В случае подачи Заявок за весь период действия Договора в объ</w:t>
      </w:r>
      <w:r w:rsidR="002E511B">
        <w:rPr>
          <w:rFonts w:ascii="Times New Roman" w:hAnsi="Times New Roman" w:cs="Times New Roman"/>
        </w:rPr>
        <w:t>ё</w:t>
      </w:r>
      <w:r w:rsidR="002E511B" w:rsidRPr="00D70D8F">
        <w:rPr>
          <w:rFonts w:ascii="Times New Roman" w:hAnsi="Times New Roman" w:cs="Times New Roman"/>
        </w:rPr>
        <w:t xml:space="preserve">ме меньшем, чем указано в Спецификации (Приложение № 1 к Договору), общее количество </w:t>
      </w:r>
      <w:r w:rsidR="002E511B">
        <w:rPr>
          <w:rFonts w:ascii="Times New Roman" w:hAnsi="Times New Roman" w:cs="Times New Roman"/>
        </w:rPr>
        <w:t>Т</w:t>
      </w:r>
      <w:r w:rsidR="002E511B" w:rsidRPr="00D70D8F">
        <w:rPr>
          <w:rFonts w:ascii="Times New Roman" w:hAnsi="Times New Roman" w:cs="Times New Roman"/>
        </w:rPr>
        <w:t>овара считается уменьшенным до объ</w:t>
      </w:r>
      <w:r w:rsidR="002E511B">
        <w:rPr>
          <w:rFonts w:ascii="Times New Roman" w:hAnsi="Times New Roman" w:cs="Times New Roman"/>
        </w:rPr>
        <w:t>ё</w:t>
      </w:r>
      <w:r w:rsidR="002E511B" w:rsidRPr="00D70D8F">
        <w:rPr>
          <w:rFonts w:ascii="Times New Roman" w:hAnsi="Times New Roman" w:cs="Times New Roman"/>
        </w:rPr>
        <w:t xml:space="preserve">ма, предусмотренного во всех фактически поданных </w:t>
      </w:r>
      <w:r w:rsidR="003D03F8">
        <w:rPr>
          <w:rFonts w:ascii="Times New Roman" w:hAnsi="Times New Roman" w:cs="Times New Roman"/>
        </w:rPr>
        <w:t>Заказчиком</w:t>
      </w:r>
      <w:r w:rsidR="002E511B" w:rsidRPr="00D70D8F">
        <w:rPr>
          <w:rFonts w:ascii="Times New Roman" w:hAnsi="Times New Roman" w:cs="Times New Roman"/>
        </w:rPr>
        <w:t xml:space="preserve"> Заявках.</w:t>
      </w:r>
    </w:p>
    <w:p w14:paraId="53099F71" w14:textId="240EF5F7" w:rsidR="00282A60" w:rsidRDefault="00282A60" w:rsidP="00686689">
      <w:pPr>
        <w:pStyle w:val="a3"/>
        <w:numPr>
          <w:ilvl w:val="1"/>
          <w:numId w:val="1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282A60">
        <w:rPr>
          <w:rFonts w:ascii="Times New Roman" w:hAnsi="Times New Roman" w:cs="Times New Roman"/>
        </w:rPr>
        <w:t xml:space="preserve">Наименование, ассортимент, технические характеристики, </w:t>
      </w:r>
      <w:r w:rsidR="002E511B">
        <w:rPr>
          <w:rFonts w:ascii="Times New Roman" w:hAnsi="Times New Roman" w:cs="Times New Roman"/>
        </w:rPr>
        <w:t xml:space="preserve">предельное </w:t>
      </w:r>
      <w:r w:rsidRPr="00282A60">
        <w:rPr>
          <w:rFonts w:ascii="Times New Roman" w:hAnsi="Times New Roman" w:cs="Times New Roman"/>
        </w:rPr>
        <w:t>количество, цена</w:t>
      </w:r>
      <w:r w:rsidR="00780345">
        <w:rPr>
          <w:rFonts w:ascii="Times New Roman" w:hAnsi="Times New Roman" w:cs="Times New Roman"/>
        </w:rPr>
        <w:t xml:space="preserve"> единицы Товара определяются в С</w:t>
      </w:r>
      <w:r w:rsidRPr="00282A60">
        <w:rPr>
          <w:rFonts w:ascii="Times New Roman" w:hAnsi="Times New Roman" w:cs="Times New Roman"/>
        </w:rPr>
        <w:t>пецификации (Приложение № 1 к Договору). Товар должен соответствовать маркам и типам, указанным в Приложении № 1.</w:t>
      </w:r>
    </w:p>
    <w:p w14:paraId="33369136" w14:textId="77777777" w:rsidR="00282A60" w:rsidRDefault="00282A60" w:rsidP="00686689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2A60">
        <w:rPr>
          <w:rFonts w:ascii="Times New Roman" w:hAnsi="Times New Roman" w:cs="Times New Roman"/>
        </w:rPr>
        <w:t>Поставщик гаран</w:t>
      </w:r>
      <w:r w:rsidR="00780345">
        <w:rPr>
          <w:rFonts w:ascii="Times New Roman" w:hAnsi="Times New Roman" w:cs="Times New Roman"/>
        </w:rPr>
        <w:t>тирует, что на момент передачи Т</w:t>
      </w:r>
      <w:r w:rsidRPr="00282A60">
        <w:rPr>
          <w:rFonts w:ascii="Times New Roman" w:hAnsi="Times New Roman" w:cs="Times New Roman"/>
        </w:rPr>
        <w:t>овар принадлежит ему на праве собственности, не заложен или арестован, не является предметом притязаний третьих лиц и не находится под любым иным обременением.</w:t>
      </w:r>
    </w:p>
    <w:p w14:paraId="4F6D9251" w14:textId="77777777" w:rsidR="00282A60" w:rsidRDefault="00D1029D" w:rsidP="00686689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1029D">
        <w:rPr>
          <w:rFonts w:ascii="Times New Roman" w:hAnsi="Times New Roman" w:cs="Times New Roman"/>
        </w:rPr>
        <w:t>Поставляемый Товар на день поставки должен быть новым (не ранее 2023 года выпуска (с целью хранения на складе)), ранее неиспользованным, без дефектов и повреждений</w:t>
      </w:r>
      <w:r w:rsidR="00282A60" w:rsidRPr="00282A60">
        <w:rPr>
          <w:rFonts w:ascii="Times New Roman" w:hAnsi="Times New Roman" w:cs="Times New Roman"/>
        </w:rPr>
        <w:t>.</w:t>
      </w:r>
    </w:p>
    <w:p w14:paraId="39931521" w14:textId="77777777" w:rsidR="00282A60" w:rsidRPr="00780345" w:rsidRDefault="00282A60" w:rsidP="00C31EFA">
      <w:pPr>
        <w:spacing w:after="0" w:line="240" w:lineRule="auto"/>
        <w:rPr>
          <w:rFonts w:ascii="Times New Roman" w:hAnsi="Times New Roman" w:cs="Times New Roman"/>
        </w:rPr>
      </w:pPr>
    </w:p>
    <w:p w14:paraId="5A9E5573" w14:textId="77777777" w:rsidR="00282A60" w:rsidRDefault="00282A60" w:rsidP="00686689">
      <w:pPr>
        <w:pStyle w:val="a3"/>
        <w:numPr>
          <w:ilvl w:val="0"/>
          <w:numId w:val="19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282A60">
        <w:rPr>
          <w:rFonts w:ascii="Times New Roman" w:hAnsi="Times New Roman" w:cs="Times New Roman"/>
          <w:b/>
        </w:rPr>
        <w:t>ЦЕНА ТОВАРА И ПОРЯДОК РАСЧЁТОВ</w:t>
      </w:r>
    </w:p>
    <w:p w14:paraId="0740FB0A" w14:textId="77777777" w:rsidR="00780345" w:rsidRPr="00780345" w:rsidRDefault="00780345" w:rsidP="00C31EFA">
      <w:pPr>
        <w:spacing w:after="0" w:line="240" w:lineRule="auto"/>
        <w:rPr>
          <w:rFonts w:ascii="Times New Roman" w:hAnsi="Times New Roman" w:cs="Times New Roman"/>
          <w:b/>
        </w:rPr>
      </w:pPr>
    </w:p>
    <w:p w14:paraId="62EB7570" w14:textId="71C45BC7" w:rsidR="00282A60" w:rsidRPr="005B0359" w:rsidRDefault="005B0359" w:rsidP="00686689">
      <w:pPr>
        <w:pStyle w:val="a3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</w:rPr>
      </w:pPr>
      <w:r w:rsidRPr="005B0359">
        <w:rPr>
          <w:rFonts w:ascii="Times New Roman" w:hAnsi="Times New Roman" w:cs="Times New Roman"/>
        </w:rPr>
        <w:t xml:space="preserve">Цена единицы Товара и всей партии поставки оговаривается Сторонами в Спецификации (Приложение № 1 к Договору). В цену Товара включены расходы, связанные </w:t>
      </w:r>
      <w:r w:rsidR="002C63C2" w:rsidRPr="00767DDC">
        <w:rPr>
          <w:rFonts w:ascii="Times New Roman" w:hAnsi="Times New Roman" w:cs="Times New Roman"/>
        </w:rPr>
        <w:t xml:space="preserve">с поставкой товара, </w:t>
      </w:r>
      <w:r w:rsidRPr="00767DDC">
        <w:rPr>
          <w:rFonts w:ascii="Times New Roman" w:hAnsi="Times New Roman" w:cs="Times New Roman"/>
        </w:rPr>
        <w:t>со</w:t>
      </w:r>
      <w:r w:rsidRPr="005B0359">
        <w:rPr>
          <w:rFonts w:ascii="Times New Roman" w:hAnsi="Times New Roman" w:cs="Times New Roman"/>
        </w:rPr>
        <w:t xml:space="preserve"> стоимостью тары, упаковки, маркировки, сопроводительной документации (в том числе расходов на её изготовление), страховых взносов, погрузки, сертификации, гарантийного обслуживания, всех налогов, пошлин, сборов и обязательных платежей в соответствии с действующим законодательством Российской Федерации и иных расходов, связанных с поставкой Товара </w:t>
      </w:r>
      <w:r w:rsidR="003D03F8">
        <w:rPr>
          <w:rFonts w:ascii="Times New Roman" w:hAnsi="Times New Roman" w:cs="Times New Roman"/>
        </w:rPr>
        <w:t>Заказчику.</w:t>
      </w:r>
    </w:p>
    <w:p w14:paraId="7E053C79" w14:textId="77777777" w:rsidR="00282A60" w:rsidRDefault="00282A60" w:rsidP="00686689">
      <w:pPr>
        <w:pStyle w:val="a3"/>
        <w:numPr>
          <w:ilvl w:val="1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2A60">
        <w:rPr>
          <w:rFonts w:ascii="Times New Roman" w:hAnsi="Times New Roman" w:cs="Times New Roman"/>
        </w:rPr>
        <w:t xml:space="preserve">Общая цена </w:t>
      </w:r>
      <w:r w:rsidRPr="002E511B">
        <w:rPr>
          <w:rFonts w:ascii="Times New Roman" w:hAnsi="Times New Roman" w:cs="Times New Roman"/>
        </w:rPr>
        <w:t xml:space="preserve">Договора </w:t>
      </w:r>
      <w:r w:rsidR="002E511B" w:rsidRPr="002E511B">
        <w:rPr>
          <w:rFonts w:ascii="Times New Roman" w:eastAsia="⃩⃢茶⃮ï⻿술" w:hAnsi="Times New Roman" w:cs="Times New Roman"/>
          <w:lang w:eastAsia="ru-RU"/>
        </w:rPr>
        <w:t xml:space="preserve">не может превышать </w:t>
      </w:r>
      <w:r w:rsidRPr="00780345">
        <w:rPr>
          <w:rFonts w:ascii="Times New Roman" w:hAnsi="Times New Roman" w:cs="Times New Roman"/>
          <w:color w:val="FF0000"/>
        </w:rPr>
        <w:t>___________</w:t>
      </w:r>
      <w:r w:rsidRPr="00282A60">
        <w:rPr>
          <w:rFonts w:ascii="Times New Roman" w:hAnsi="Times New Roman" w:cs="Times New Roman"/>
        </w:rPr>
        <w:t xml:space="preserve"> (</w:t>
      </w:r>
      <w:r w:rsidR="00780345" w:rsidRPr="00780345">
        <w:rPr>
          <w:rFonts w:ascii="Times New Roman" w:hAnsi="Times New Roman" w:cs="Times New Roman"/>
          <w:color w:val="FF0000"/>
        </w:rPr>
        <w:t>___________</w:t>
      </w:r>
      <w:r w:rsidR="00780345">
        <w:rPr>
          <w:rFonts w:ascii="Times New Roman" w:hAnsi="Times New Roman" w:cs="Times New Roman"/>
        </w:rPr>
        <w:t xml:space="preserve">) рублей </w:t>
      </w:r>
      <w:r w:rsidR="00780345" w:rsidRPr="00780345">
        <w:rPr>
          <w:rFonts w:ascii="Times New Roman" w:hAnsi="Times New Roman" w:cs="Times New Roman"/>
          <w:color w:val="FF0000"/>
        </w:rPr>
        <w:t>_</w:t>
      </w:r>
      <w:r w:rsidRPr="00780345">
        <w:rPr>
          <w:rFonts w:ascii="Times New Roman" w:hAnsi="Times New Roman" w:cs="Times New Roman"/>
          <w:color w:val="FF0000"/>
        </w:rPr>
        <w:t>__</w:t>
      </w:r>
      <w:r w:rsidRPr="00282A60">
        <w:rPr>
          <w:rFonts w:ascii="Times New Roman" w:hAnsi="Times New Roman" w:cs="Times New Roman"/>
        </w:rPr>
        <w:t xml:space="preserve"> копеек, в том числе НДС</w:t>
      </w:r>
      <w:r w:rsidR="00780345">
        <w:rPr>
          <w:rStyle w:val="a6"/>
          <w:rFonts w:ascii="Times New Roman" w:hAnsi="Times New Roman" w:cs="Times New Roman"/>
        </w:rPr>
        <w:footnoteReference w:id="1"/>
      </w:r>
      <w:r w:rsidRPr="00282A60">
        <w:rPr>
          <w:rFonts w:ascii="Times New Roman" w:hAnsi="Times New Roman" w:cs="Times New Roman"/>
        </w:rPr>
        <w:t xml:space="preserve"> 20 % – </w:t>
      </w:r>
      <w:r w:rsidR="00780345" w:rsidRPr="00780345">
        <w:rPr>
          <w:rFonts w:ascii="Times New Roman" w:hAnsi="Times New Roman" w:cs="Times New Roman"/>
          <w:color w:val="FF0000"/>
        </w:rPr>
        <w:t>___________</w:t>
      </w:r>
      <w:r w:rsidR="00780345" w:rsidRPr="00282A60">
        <w:rPr>
          <w:rFonts w:ascii="Times New Roman" w:hAnsi="Times New Roman" w:cs="Times New Roman"/>
        </w:rPr>
        <w:t xml:space="preserve"> (</w:t>
      </w:r>
      <w:r w:rsidR="00780345" w:rsidRPr="00780345">
        <w:rPr>
          <w:rFonts w:ascii="Times New Roman" w:hAnsi="Times New Roman" w:cs="Times New Roman"/>
          <w:color w:val="FF0000"/>
        </w:rPr>
        <w:t>___________</w:t>
      </w:r>
      <w:r w:rsidR="00780345">
        <w:rPr>
          <w:rFonts w:ascii="Times New Roman" w:hAnsi="Times New Roman" w:cs="Times New Roman"/>
        </w:rPr>
        <w:t>)</w:t>
      </w:r>
      <w:r w:rsidRPr="00282A60">
        <w:rPr>
          <w:rFonts w:ascii="Times New Roman" w:hAnsi="Times New Roman" w:cs="Times New Roman"/>
        </w:rPr>
        <w:t xml:space="preserve"> рублей </w:t>
      </w:r>
      <w:r w:rsidR="00780345" w:rsidRPr="00780345">
        <w:rPr>
          <w:rFonts w:ascii="Times New Roman" w:hAnsi="Times New Roman" w:cs="Times New Roman"/>
          <w:color w:val="FF0000"/>
        </w:rPr>
        <w:t>___</w:t>
      </w:r>
      <w:r w:rsidR="00780345" w:rsidRPr="00282A60">
        <w:rPr>
          <w:rFonts w:ascii="Times New Roman" w:hAnsi="Times New Roman" w:cs="Times New Roman"/>
        </w:rPr>
        <w:t xml:space="preserve"> </w:t>
      </w:r>
      <w:r w:rsidRPr="00282A60">
        <w:rPr>
          <w:rFonts w:ascii="Times New Roman" w:hAnsi="Times New Roman" w:cs="Times New Roman"/>
        </w:rPr>
        <w:t xml:space="preserve">копеек, определяется в Спецификации (Приложение № 1 к Договору) и складывается из общей цены </w:t>
      </w:r>
      <w:r w:rsidR="007F48A7">
        <w:rPr>
          <w:rFonts w:ascii="Times New Roman" w:hAnsi="Times New Roman" w:cs="Times New Roman"/>
        </w:rPr>
        <w:t>Т</w:t>
      </w:r>
      <w:r w:rsidRPr="00282A60">
        <w:rPr>
          <w:rFonts w:ascii="Times New Roman" w:hAnsi="Times New Roman" w:cs="Times New Roman"/>
        </w:rPr>
        <w:t>овара, указанного в Спецификации.</w:t>
      </w:r>
    </w:p>
    <w:p w14:paraId="29EDF8A7" w14:textId="225D9ED2" w:rsidR="002E511B" w:rsidRPr="002E511B" w:rsidRDefault="002E511B" w:rsidP="00686689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настоящему Д</w:t>
      </w:r>
      <w:r w:rsidRPr="00AA13E4">
        <w:rPr>
          <w:rFonts w:ascii="Times New Roman" w:hAnsi="Times New Roman" w:cs="Times New Roman"/>
        </w:rPr>
        <w:t xml:space="preserve">оговору у </w:t>
      </w:r>
      <w:r w:rsidR="003D03F8">
        <w:rPr>
          <w:rFonts w:ascii="Times New Roman" w:hAnsi="Times New Roman" w:cs="Times New Roman"/>
        </w:rPr>
        <w:t>Заказчика</w:t>
      </w:r>
      <w:r w:rsidRPr="00AA13E4">
        <w:rPr>
          <w:rFonts w:ascii="Times New Roman" w:hAnsi="Times New Roman" w:cs="Times New Roman"/>
        </w:rPr>
        <w:t xml:space="preserve"> не возникает обязанности подать Заявки на весь объём закупаемого Товара и, соответственно, принять Товар от Поставщика на всю предельную цену настоящего Договора.</w:t>
      </w:r>
    </w:p>
    <w:p w14:paraId="7DB030AD" w14:textId="26E66588" w:rsidR="00780345" w:rsidRDefault="007A0958" w:rsidP="00686689">
      <w:pPr>
        <w:pStyle w:val="a3"/>
        <w:numPr>
          <w:ilvl w:val="1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A0958">
        <w:rPr>
          <w:rFonts w:ascii="Times New Roman" w:hAnsi="Times New Roman" w:cs="Times New Roman"/>
        </w:rPr>
        <w:t>Расчет за Товар осуществляется Заказчиком на основании выставленного Поставщиком счета в течение 7 (семи) рабочих дней со дня подписания (двустороннего оформления) документов, предусмотренных настоящ</w:t>
      </w:r>
      <w:r>
        <w:rPr>
          <w:rFonts w:ascii="Times New Roman" w:hAnsi="Times New Roman" w:cs="Times New Roman"/>
        </w:rPr>
        <w:t>им</w:t>
      </w:r>
      <w:r w:rsidRPr="007A0958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ом</w:t>
      </w:r>
      <w:r w:rsidRPr="007A0958">
        <w:rPr>
          <w:rFonts w:ascii="Times New Roman" w:hAnsi="Times New Roman" w:cs="Times New Roman"/>
        </w:rPr>
        <w:t>, и предоставления счета и счета-фактуры, оформленного в соответствии с положениями Налогового кодекса Российской Федерации.</w:t>
      </w:r>
    </w:p>
    <w:p w14:paraId="6B485508" w14:textId="4FC3A6F9" w:rsidR="00780345" w:rsidRDefault="007F48A7" w:rsidP="00686689">
      <w:pPr>
        <w:pStyle w:val="a3"/>
        <w:numPr>
          <w:ilvl w:val="1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Т</w:t>
      </w:r>
      <w:r w:rsidR="00780345" w:rsidRPr="00780345">
        <w:rPr>
          <w:rFonts w:ascii="Times New Roman" w:hAnsi="Times New Roman" w:cs="Times New Roman"/>
        </w:rPr>
        <w:t xml:space="preserve">овара осуществляется </w:t>
      </w:r>
      <w:r w:rsidR="003D03F8">
        <w:rPr>
          <w:rFonts w:ascii="Times New Roman" w:hAnsi="Times New Roman" w:cs="Times New Roman"/>
        </w:rPr>
        <w:t>Заказчиком</w:t>
      </w:r>
      <w:r w:rsidR="00780345" w:rsidRPr="00780345">
        <w:rPr>
          <w:rFonts w:ascii="Times New Roman" w:hAnsi="Times New Roman" w:cs="Times New Roman"/>
        </w:rPr>
        <w:t xml:space="preserve"> в безналичной форме пут</w:t>
      </w:r>
      <w:r>
        <w:rPr>
          <w:rFonts w:ascii="Times New Roman" w:hAnsi="Times New Roman" w:cs="Times New Roman"/>
        </w:rPr>
        <w:t>ё</w:t>
      </w:r>
      <w:r w:rsidR="00780345" w:rsidRPr="00780345">
        <w:rPr>
          <w:rFonts w:ascii="Times New Roman" w:hAnsi="Times New Roman" w:cs="Times New Roman"/>
        </w:rPr>
        <w:t>м перечисления денежных средств на расч</w:t>
      </w:r>
      <w:r>
        <w:rPr>
          <w:rFonts w:ascii="Times New Roman" w:hAnsi="Times New Roman" w:cs="Times New Roman"/>
        </w:rPr>
        <w:t>ё</w:t>
      </w:r>
      <w:r w:rsidR="00780345" w:rsidRPr="00780345">
        <w:rPr>
          <w:rFonts w:ascii="Times New Roman" w:hAnsi="Times New Roman" w:cs="Times New Roman"/>
        </w:rPr>
        <w:t>тный сч</w:t>
      </w:r>
      <w:r>
        <w:rPr>
          <w:rFonts w:ascii="Times New Roman" w:hAnsi="Times New Roman" w:cs="Times New Roman"/>
        </w:rPr>
        <w:t>ё</w:t>
      </w:r>
      <w:r w:rsidR="00780345" w:rsidRPr="00780345">
        <w:rPr>
          <w:rFonts w:ascii="Times New Roman" w:hAnsi="Times New Roman" w:cs="Times New Roman"/>
        </w:rPr>
        <w:t>т Поставщика по плат</w:t>
      </w:r>
      <w:r>
        <w:rPr>
          <w:rFonts w:ascii="Times New Roman" w:hAnsi="Times New Roman" w:cs="Times New Roman"/>
        </w:rPr>
        <w:t>ё</w:t>
      </w:r>
      <w:r w:rsidR="00780345" w:rsidRPr="00780345">
        <w:rPr>
          <w:rFonts w:ascii="Times New Roman" w:hAnsi="Times New Roman" w:cs="Times New Roman"/>
        </w:rPr>
        <w:t>жным реквизитам, указанным в Договоре.</w:t>
      </w:r>
    </w:p>
    <w:p w14:paraId="50F2FB3B" w14:textId="4E9343BD" w:rsidR="00780345" w:rsidRDefault="00780345" w:rsidP="00686689">
      <w:pPr>
        <w:pStyle w:val="a3"/>
        <w:numPr>
          <w:ilvl w:val="1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82A60">
        <w:rPr>
          <w:rFonts w:ascii="Times New Roman" w:hAnsi="Times New Roman" w:cs="Times New Roman"/>
        </w:rPr>
        <w:t>Датой оплаты считается дата списания денежных средств со сч</w:t>
      </w:r>
      <w:r w:rsidR="007F48A7">
        <w:rPr>
          <w:rFonts w:ascii="Times New Roman" w:hAnsi="Times New Roman" w:cs="Times New Roman"/>
        </w:rPr>
        <w:t>ё</w:t>
      </w:r>
      <w:r w:rsidRPr="00282A60">
        <w:rPr>
          <w:rFonts w:ascii="Times New Roman" w:hAnsi="Times New Roman" w:cs="Times New Roman"/>
        </w:rPr>
        <w:t xml:space="preserve">та </w:t>
      </w:r>
      <w:proofErr w:type="gramStart"/>
      <w:r w:rsidR="003D03F8">
        <w:rPr>
          <w:rFonts w:ascii="Times New Roman" w:hAnsi="Times New Roman" w:cs="Times New Roman"/>
        </w:rPr>
        <w:t xml:space="preserve">Заказчика </w:t>
      </w:r>
      <w:r w:rsidRPr="00282A60">
        <w:rPr>
          <w:rFonts w:ascii="Times New Roman" w:hAnsi="Times New Roman" w:cs="Times New Roman"/>
        </w:rPr>
        <w:t>.</w:t>
      </w:r>
      <w:proofErr w:type="gramEnd"/>
    </w:p>
    <w:p w14:paraId="149CF2DC" w14:textId="77777777" w:rsidR="00282A60" w:rsidRDefault="00780345" w:rsidP="00686689">
      <w:pPr>
        <w:pStyle w:val="a3"/>
        <w:numPr>
          <w:ilvl w:val="1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0345">
        <w:rPr>
          <w:rFonts w:ascii="Times New Roman" w:hAnsi="Times New Roman" w:cs="Times New Roman"/>
        </w:rPr>
        <w:t xml:space="preserve">У Поставщика не возникает право залога в отношении </w:t>
      </w:r>
      <w:r w:rsidR="007F48A7">
        <w:rPr>
          <w:rFonts w:ascii="Times New Roman" w:hAnsi="Times New Roman" w:cs="Times New Roman"/>
        </w:rPr>
        <w:t>Т</w:t>
      </w:r>
      <w:r w:rsidRPr="00780345">
        <w:rPr>
          <w:rFonts w:ascii="Times New Roman" w:hAnsi="Times New Roman" w:cs="Times New Roman"/>
        </w:rPr>
        <w:t>овара до его полной оплаты.</w:t>
      </w:r>
    </w:p>
    <w:p w14:paraId="641D8F07" w14:textId="77777777" w:rsidR="00780345" w:rsidRPr="00780345" w:rsidRDefault="00780345" w:rsidP="00C31EFA">
      <w:pPr>
        <w:spacing w:after="0" w:line="240" w:lineRule="auto"/>
        <w:rPr>
          <w:rFonts w:ascii="Times New Roman" w:hAnsi="Times New Roman" w:cs="Times New Roman"/>
        </w:rPr>
      </w:pPr>
    </w:p>
    <w:p w14:paraId="5D04E6B8" w14:textId="77777777" w:rsidR="00282A60" w:rsidRPr="007F48A7" w:rsidRDefault="007F48A7" w:rsidP="00686689">
      <w:pPr>
        <w:pStyle w:val="a3"/>
        <w:numPr>
          <w:ilvl w:val="0"/>
          <w:numId w:val="19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7F48A7">
        <w:rPr>
          <w:rFonts w:ascii="Times New Roman" w:hAnsi="Times New Roman" w:cs="Times New Roman"/>
          <w:b/>
        </w:rPr>
        <w:t>ПРАВА И ОБЯЗАННОСТИ СТОРОН</w:t>
      </w:r>
    </w:p>
    <w:p w14:paraId="2013FF41" w14:textId="77777777" w:rsidR="007F48A7" w:rsidRDefault="007F48A7" w:rsidP="00C31EFA">
      <w:pPr>
        <w:spacing w:after="0" w:line="240" w:lineRule="auto"/>
        <w:rPr>
          <w:rFonts w:ascii="Times New Roman" w:hAnsi="Times New Roman" w:cs="Times New Roman"/>
        </w:rPr>
      </w:pPr>
    </w:p>
    <w:p w14:paraId="3A34355C" w14:textId="7C0C9076" w:rsidR="007F48A7" w:rsidRPr="00234FEA" w:rsidRDefault="007F48A7" w:rsidP="00234FEA">
      <w:pPr>
        <w:pStyle w:val="a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 w:rsidRPr="00234FEA">
        <w:rPr>
          <w:rFonts w:ascii="Times New Roman" w:hAnsi="Times New Roman" w:cs="Times New Roman"/>
          <w:b/>
        </w:rPr>
        <w:t>Поставщик обязан:</w:t>
      </w:r>
    </w:p>
    <w:p w14:paraId="7FEFCE9A" w14:textId="7D18959E" w:rsidR="007F48A7" w:rsidRPr="00234FEA" w:rsidRDefault="00234FEA" w:rsidP="002E69C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E636F1" w:rsidRPr="00234FEA">
        <w:rPr>
          <w:rFonts w:ascii="Times New Roman" w:hAnsi="Times New Roman" w:cs="Times New Roman"/>
        </w:rPr>
        <w:t>Поставить Т</w:t>
      </w:r>
      <w:r w:rsidR="007F48A7" w:rsidRPr="00234FEA">
        <w:rPr>
          <w:rFonts w:ascii="Times New Roman" w:hAnsi="Times New Roman" w:cs="Times New Roman"/>
        </w:rPr>
        <w:t xml:space="preserve">овар </w:t>
      </w:r>
      <w:proofErr w:type="gramStart"/>
      <w:r w:rsidR="003D03F8" w:rsidRPr="00234FEA">
        <w:rPr>
          <w:rFonts w:ascii="Times New Roman" w:hAnsi="Times New Roman" w:cs="Times New Roman"/>
        </w:rPr>
        <w:t xml:space="preserve">Заказчику  </w:t>
      </w:r>
      <w:r w:rsidR="007F48A7" w:rsidRPr="00234FEA">
        <w:rPr>
          <w:rFonts w:ascii="Times New Roman" w:hAnsi="Times New Roman" w:cs="Times New Roman"/>
        </w:rPr>
        <w:t>в</w:t>
      </w:r>
      <w:proofErr w:type="gramEnd"/>
      <w:r w:rsidR="007F48A7" w:rsidRPr="00234FEA">
        <w:rPr>
          <w:rFonts w:ascii="Times New Roman" w:hAnsi="Times New Roman" w:cs="Times New Roman"/>
        </w:rPr>
        <w:t xml:space="preserve"> порядке и сроки, указанные в настоящем Договоре.</w:t>
      </w:r>
    </w:p>
    <w:p w14:paraId="2DD5F563" w14:textId="4F5C9F63" w:rsidR="007F48A7" w:rsidRPr="002E69C7" w:rsidRDefault="002E69C7" w:rsidP="002E69C7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9131F9" w:rsidRPr="002E69C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7F48A7" w:rsidRPr="002E69C7">
        <w:rPr>
          <w:rFonts w:ascii="Times New Roman" w:hAnsi="Times New Roman" w:cs="Times New Roman"/>
        </w:rPr>
        <w:t xml:space="preserve">В случае недопоставки товара, восполнить при согласии </w:t>
      </w:r>
      <w:r w:rsidR="003D03F8" w:rsidRPr="002E69C7">
        <w:rPr>
          <w:rFonts w:ascii="Times New Roman" w:hAnsi="Times New Roman" w:cs="Times New Roman"/>
        </w:rPr>
        <w:t xml:space="preserve">Заказчика </w:t>
      </w:r>
      <w:r w:rsidR="00E636F1" w:rsidRPr="002E69C7">
        <w:rPr>
          <w:rFonts w:ascii="Times New Roman" w:hAnsi="Times New Roman" w:cs="Times New Roman"/>
        </w:rPr>
        <w:t>недопоставленное количество Т</w:t>
      </w:r>
      <w:r w:rsidR="007F48A7" w:rsidRPr="002E69C7">
        <w:rPr>
          <w:rFonts w:ascii="Times New Roman" w:hAnsi="Times New Roman" w:cs="Times New Roman"/>
        </w:rPr>
        <w:t>овара в течение 3 (тр</w:t>
      </w:r>
      <w:r w:rsidR="00E636F1" w:rsidRPr="002E69C7">
        <w:rPr>
          <w:rFonts w:ascii="Times New Roman" w:hAnsi="Times New Roman" w:cs="Times New Roman"/>
        </w:rPr>
        <w:t>ё</w:t>
      </w:r>
      <w:r w:rsidR="007F48A7" w:rsidRPr="002E69C7">
        <w:rPr>
          <w:rFonts w:ascii="Times New Roman" w:hAnsi="Times New Roman" w:cs="Times New Roman"/>
        </w:rPr>
        <w:t>х) дней с момента обнаружения недопоставки или</w:t>
      </w:r>
      <w:r w:rsidR="00E636F1" w:rsidRPr="002E69C7">
        <w:rPr>
          <w:rFonts w:ascii="Times New Roman" w:hAnsi="Times New Roman" w:cs="Times New Roman"/>
        </w:rPr>
        <w:t>,</w:t>
      </w:r>
      <w:r w:rsidR="007F48A7" w:rsidRPr="002E69C7">
        <w:rPr>
          <w:rFonts w:ascii="Times New Roman" w:hAnsi="Times New Roman" w:cs="Times New Roman"/>
        </w:rPr>
        <w:t xml:space="preserve"> с согласия </w:t>
      </w:r>
      <w:r w:rsidR="003D03F8" w:rsidRPr="002E69C7">
        <w:rPr>
          <w:rFonts w:ascii="Times New Roman" w:hAnsi="Times New Roman" w:cs="Times New Roman"/>
        </w:rPr>
        <w:t>Заказчика</w:t>
      </w:r>
      <w:r w:rsidR="00E636F1" w:rsidRPr="002E69C7">
        <w:rPr>
          <w:rFonts w:ascii="Times New Roman" w:hAnsi="Times New Roman" w:cs="Times New Roman"/>
        </w:rPr>
        <w:t>,</w:t>
      </w:r>
      <w:r w:rsidR="007F48A7" w:rsidRPr="002E69C7">
        <w:rPr>
          <w:rFonts w:ascii="Times New Roman" w:hAnsi="Times New Roman" w:cs="Times New Roman"/>
        </w:rPr>
        <w:t xml:space="preserve"> при поставке следующей партии в пределах срока действия Договора.</w:t>
      </w:r>
    </w:p>
    <w:p w14:paraId="0433B228" w14:textId="6281BE8C" w:rsidR="00E636F1" w:rsidRPr="002E69C7" w:rsidRDefault="007F48A7" w:rsidP="002E69C7">
      <w:pPr>
        <w:spacing w:after="0" w:line="240" w:lineRule="auto"/>
        <w:rPr>
          <w:rFonts w:ascii="Times New Roman" w:hAnsi="Times New Roman" w:cs="Times New Roman"/>
        </w:rPr>
      </w:pPr>
      <w:r w:rsidRPr="002E69C7">
        <w:rPr>
          <w:rFonts w:ascii="Times New Roman" w:hAnsi="Times New Roman" w:cs="Times New Roman"/>
        </w:rPr>
        <w:t xml:space="preserve">Одновременно с передачей Товара передать </w:t>
      </w:r>
      <w:r w:rsidR="004728FF" w:rsidRPr="002E69C7">
        <w:rPr>
          <w:rFonts w:ascii="Times New Roman" w:hAnsi="Times New Roman" w:cs="Times New Roman"/>
        </w:rPr>
        <w:t>Заказчику</w:t>
      </w:r>
      <w:r w:rsidRPr="002E69C7">
        <w:rPr>
          <w:rFonts w:ascii="Times New Roman" w:hAnsi="Times New Roman" w:cs="Times New Roman"/>
        </w:rPr>
        <w:t xml:space="preserve"> следующую документацию на Товар</w:t>
      </w:r>
      <w:r w:rsidR="00E636F1" w:rsidRPr="002E69C7">
        <w:rPr>
          <w:rFonts w:ascii="Times New Roman" w:hAnsi="Times New Roman" w:cs="Times New Roman"/>
        </w:rPr>
        <w:t>, включая, но не ограничиваясь:</w:t>
      </w:r>
    </w:p>
    <w:p w14:paraId="4E465E2E" w14:textId="0E218631" w:rsidR="00E636F1" w:rsidRPr="002E69C7" w:rsidRDefault="00E636F1" w:rsidP="002E69C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E69C7">
        <w:rPr>
          <w:rFonts w:ascii="Times New Roman" w:hAnsi="Times New Roman" w:cs="Times New Roman"/>
        </w:rPr>
        <w:t xml:space="preserve">- </w:t>
      </w:r>
      <w:r w:rsidR="00FB24EF" w:rsidRPr="002E69C7">
        <w:rPr>
          <w:rFonts w:ascii="Times New Roman" w:hAnsi="Times New Roman" w:cs="Times New Roman"/>
        </w:rPr>
        <w:t>паспорта (сертификаты соответствия, качества и т.п.);</w:t>
      </w:r>
    </w:p>
    <w:p w14:paraId="7C97E6A5" w14:textId="3725BEF9" w:rsidR="00E636F1" w:rsidRPr="002E69C7" w:rsidRDefault="00E636F1" w:rsidP="002E69C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E69C7">
        <w:rPr>
          <w:rFonts w:ascii="Times New Roman" w:hAnsi="Times New Roman" w:cs="Times New Roman"/>
        </w:rPr>
        <w:t xml:space="preserve">- </w:t>
      </w:r>
      <w:r w:rsidR="007F48A7" w:rsidRPr="002E69C7">
        <w:rPr>
          <w:rFonts w:ascii="Times New Roman" w:hAnsi="Times New Roman" w:cs="Times New Roman"/>
        </w:rPr>
        <w:t>инструкция по эксплуатации</w:t>
      </w:r>
      <w:r w:rsidR="00FB24EF" w:rsidRPr="002E69C7">
        <w:rPr>
          <w:rFonts w:ascii="Times New Roman" w:hAnsi="Times New Roman" w:cs="Times New Roman"/>
        </w:rPr>
        <w:t>;</w:t>
      </w:r>
    </w:p>
    <w:p w14:paraId="6A784345" w14:textId="3E1C20A3" w:rsidR="00FB24EF" w:rsidRPr="002E69C7" w:rsidRDefault="00FB24EF" w:rsidP="002E69C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E69C7">
        <w:rPr>
          <w:rFonts w:ascii="Times New Roman" w:hAnsi="Times New Roman" w:cs="Times New Roman"/>
        </w:rPr>
        <w:t>- техническая документация;</w:t>
      </w:r>
    </w:p>
    <w:p w14:paraId="22B9ADAC" w14:textId="581CE04F" w:rsidR="00E636F1" w:rsidRPr="00FB24EF" w:rsidRDefault="00E636F1" w:rsidP="002E69C7">
      <w:pPr>
        <w:spacing w:after="0" w:line="240" w:lineRule="auto"/>
        <w:ind w:firstLine="709"/>
      </w:pPr>
      <w:r w:rsidRPr="002E69C7">
        <w:rPr>
          <w:rFonts w:ascii="Times New Roman" w:hAnsi="Times New Roman" w:cs="Times New Roman"/>
        </w:rPr>
        <w:t>-</w:t>
      </w:r>
      <w:r w:rsidR="009202FF" w:rsidRPr="002E69C7">
        <w:rPr>
          <w:rFonts w:ascii="Times New Roman" w:hAnsi="Times New Roman" w:cs="Times New Roman"/>
        </w:rPr>
        <w:t xml:space="preserve"> </w:t>
      </w:r>
      <w:r w:rsidR="007F48A7" w:rsidRPr="002E69C7">
        <w:rPr>
          <w:rFonts w:ascii="Times New Roman" w:hAnsi="Times New Roman" w:cs="Times New Roman"/>
        </w:rPr>
        <w:t>иная сопроводительная документация в соответствии с нормативно</w:t>
      </w:r>
      <w:r w:rsidRPr="002E69C7">
        <w:rPr>
          <w:rFonts w:ascii="Times New Roman" w:hAnsi="Times New Roman" w:cs="Times New Roman"/>
        </w:rPr>
        <w:t>й базой РФ (при необходимости</w:t>
      </w:r>
      <w:r w:rsidRPr="00FB24EF">
        <w:t>).</w:t>
      </w:r>
    </w:p>
    <w:p w14:paraId="48485FC6" w14:textId="66D62165" w:rsidR="007F48A7" w:rsidRPr="00E636F1" w:rsidRDefault="005B0359" w:rsidP="002E69C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B24EF">
        <w:rPr>
          <w:rFonts w:ascii="Times New Roman" w:hAnsi="Times New Roman" w:cs="Times New Roman"/>
        </w:rPr>
        <w:t xml:space="preserve">Документы передаются </w:t>
      </w:r>
      <w:r w:rsidRPr="00E636F1">
        <w:rPr>
          <w:rFonts w:ascii="Times New Roman" w:hAnsi="Times New Roman" w:cs="Times New Roman"/>
        </w:rPr>
        <w:t>в виде оригиналов или заверенных Поставщиком копий.</w:t>
      </w:r>
      <w:r>
        <w:rPr>
          <w:rFonts w:ascii="Times New Roman" w:hAnsi="Times New Roman" w:cs="Times New Roman"/>
        </w:rPr>
        <w:t xml:space="preserve"> При этом в</w:t>
      </w:r>
      <w:r w:rsidRPr="00526E72">
        <w:rPr>
          <w:rFonts w:ascii="Times New Roman" w:hAnsi="Times New Roman" w:cs="Times New Roman"/>
        </w:rPr>
        <w:t>ся документация должна быть выполнена на русском языке или должна иметь перевод на русский язык, заверенный печатью Поставщика.</w:t>
      </w:r>
    </w:p>
    <w:p w14:paraId="1B8F02ED" w14:textId="5E62C64C" w:rsidR="007F48A7" w:rsidRDefault="007F48A7" w:rsidP="002E69C7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2E69C7">
        <w:rPr>
          <w:rFonts w:ascii="Times New Roman" w:hAnsi="Times New Roman" w:cs="Times New Roman"/>
        </w:rPr>
        <w:t xml:space="preserve">Передать </w:t>
      </w:r>
      <w:r w:rsidR="004728FF" w:rsidRPr="002E69C7">
        <w:rPr>
          <w:rFonts w:ascii="Times New Roman" w:hAnsi="Times New Roman" w:cs="Times New Roman"/>
        </w:rPr>
        <w:t>Заказчику</w:t>
      </w:r>
      <w:r w:rsidRPr="002E69C7">
        <w:rPr>
          <w:rFonts w:ascii="Times New Roman" w:hAnsi="Times New Roman" w:cs="Times New Roman"/>
        </w:rPr>
        <w:t xml:space="preserve"> </w:t>
      </w:r>
      <w:r w:rsidR="00E636F1" w:rsidRPr="002E69C7">
        <w:rPr>
          <w:rFonts w:ascii="Times New Roman" w:hAnsi="Times New Roman" w:cs="Times New Roman"/>
        </w:rPr>
        <w:t>Т</w:t>
      </w:r>
      <w:r w:rsidRPr="002E69C7">
        <w:rPr>
          <w:rFonts w:ascii="Times New Roman" w:hAnsi="Times New Roman" w:cs="Times New Roman"/>
        </w:rPr>
        <w:t>овар свободным от любых прав третьих лиц.</w:t>
      </w:r>
    </w:p>
    <w:p w14:paraId="58700953" w14:textId="55D13B00" w:rsidR="007F48A7" w:rsidRPr="000B561B" w:rsidRDefault="000B561B" w:rsidP="000B561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</w:t>
      </w:r>
      <w:r w:rsidR="005B0359" w:rsidRPr="000B561B">
        <w:rPr>
          <w:rFonts w:ascii="Times New Roman" w:hAnsi="Times New Roman" w:cs="Times New Roman"/>
        </w:rPr>
        <w:t xml:space="preserve">Подготовить и одновременно с Товаром передать </w:t>
      </w:r>
      <w:r w:rsidR="004728FF" w:rsidRPr="000B561B">
        <w:rPr>
          <w:rFonts w:ascii="Times New Roman" w:hAnsi="Times New Roman" w:cs="Times New Roman"/>
        </w:rPr>
        <w:t>Заказчику</w:t>
      </w:r>
      <w:r w:rsidR="005B0359" w:rsidRPr="000B561B">
        <w:rPr>
          <w:rFonts w:ascii="Times New Roman" w:hAnsi="Times New Roman" w:cs="Times New Roman"/>
        </w:rPr>
        <w:t xml:space="preserve"> подписанные уполномоченным представителем Поставщика счёт на оплату, счёт-фактуру и товарную накладную (по форме ТОРГ-12) либо счёт на оплату и УПД, оформленные в соответствии с ч. 2 ст. 9 Федерального закона от 06.12.2011 № 402-ФЗ «О бухгалтерском учёте» и п. п. 5, 6 ст. 169 НК РФ</w:t>
      </w:r>
      <w:r w:rsidR="007F48A7" w:rsidRPr="000B561B">
        <w:rPr>
          <w:rFonts w:ascii="Times New Roman" w:hAnsi="Times New Roman" w:cs="Times New Roman"/>
        </w:rPr>
        <w:t>.</w:t>
      </w:r>
    </w:p>
    <w:p w14:paraId="5D229D14" w14:textId="38E96EFD" w:rsidR="007F48A7" w:rsidRPr="00234FEA" w:rsidRDefault="000B561B" w:rsidP="000B561B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</w:t>
      </w:r>
      <w:r w:rsidR="007F48A7" w:rsidRPr="00234FEA">
        <w:rPr>
          <w:rFonts w:ascii="Times New Roman" w:hAnsi="Times New Roman" w:cs="Times New Roman"/>
        </w:rPr>
        <w:t xml:space="preserve">Обеспечить сохранность </w:t>
      </w:r>
      <w:r w:rsidR="00E636F1" w:rsidRPr="00234FEA">
        <w:rPr>
          <w:rFonts w:ascii="Times New Roman" w:hAnsi="Times New Roman" w:cs="Times New Roman"/>
        </w:rPr>
        <w:t>Т</w:t>
      </w:r>
      <w:r w:rsidR="007F48A7" w:rsidRPr="00234FEA">
        <w:rPr>
          <w:rFonts w:ascii="Times New Roman" w:hAnsi="Times New Roman" w:cs="Times New Roman"/>
        </w:rPr>
        <w:t xml:space="preserve">овара при его транспортировке до склада </w:t>
      </w:r>
      <w:r w:rsidR="00373C25" w:rsidRPr="002E69C7">
        <w:rPr>
          <w:rFonts w:ascii="Times New Roman" w:hAnsi="Times New Roman" w:cs="Times New Roman"/>
        </w:rPr>
        <w:t>Заказчика</w:t>
      </w:r>
      <w:r w:rsidR="007F48A7" w:rsidRPr="002E69C7">
        <w:rPr>
          <w:rFonts w:ascii="Times New Roman" w:hAnsi="Times New Roman" w:cs="Times New Roman"/>
        </w:rPr>
        <w:t>.</w:t>
      </w:r>
    </w:p>
    <w:p w14:paraId="13F0DFA3" w14:textId="344F3042" w:rsidR="007F48A7" w:rsidRPr="000B561B" w:rsidRDefault="000B561B" w:rsidP="000B561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</w:t>
      </w:r>
      <w:r w:rsidR="007F48A7" w:rsidRPr="000B561B">
        <w:rPr>
          <w:rFonts w:ascii="Times New Roman" w:hAnsi="Times New Roman" w:cs="Times New Roman"/>
        </w:rPr>
        <w:t xml:space="preserve">Уведомить </w:t>
      </w:r>
      <w:r w:rsidR="004728FF" w:rsidRPr="000B561B">
        <w:rPr>
          <w:rFonts w:ascii="Times New Roman" w:hAnsi="Times New Roman" w:cs="Times New Roman"/>
        </w:rPr>
        <w:t>Заказчика</w:t>
      </w:r>
      <w:r w:rsidR="007F48A7" w:rsidRPr="000B561B">
        <w:rPr>
          <w:rFonts w:ascii="Times New Roman" w:hAnsi="Times New Roman" w:cs="Times New Roman"/>
        </w:rPr>
        <w:t xml:space="preserve"> </w:t>
      </w:r>
      <w:r w:rsidR="00E636F1" w:rsidRPr="000B561B">
        <w:rPr>
          <w:rFonts w:ascii="Times New Roman" w:hAnsi="Times New Roman" w:cs="Times New Roman"/>
        </w:rPr>
        <w:t xml:space="preserve">в </w:t>
      </w:r>
      <w:r w:rsidR="00E636F1" w:rsidRPr="00767DDC">
        <w:rPr>
          <w:rFonts w:ascii="Times New Roman" w:hAnsi="Times New Roman" w:cs="Times New Roman"/>
        </w:rPr>
        <w:t xml:space="preserve">письменной форме по факсу </w:t>
      </w:r>
      <w:r w:rsidR="007A0958" w:rsidRPr="00767DDC">
        <w:rPr>
          <w:rFonts w:ascii="Times New Roman" w:hAnsi="Times New Roman" w:cs="Times New Roman"/>
        </w:rPr>
        <w:t>___________________</w:t>
      </w:r>
      <w:r w:rsidR="007F48A7" w:rsidRPr="00767DDC">
        <w:rPr>
          <w:rFonts w:ascii="Times New Roman" w:hAnsi="Times New Roman" w:cs="Times New Roman"/>
        </w:rPr>
        <w:t xml:space="preserve"> или по электронной почте </w:t>
      </w:r>
      <w:r w:rsidR="007A0958" w:rsidRPr="00767DDC">
        <w:rPr>
          <w:rFonts w:ascii="Times New Roman" w:hAnsi="Times New Roman" w:cs="Times New Roman"/>
        </w:rPr>
        <w:t>___________</w:t>
      </w:r>
      <w:r w:rsidR="007F48A7" w:rsidRPr="00767DDC">
        <w:rPr>
          <w:rFonts w:ascii="Times New Roman" w:hAnsi="Times New Roman" w:cs="Times New Roman"/>
        </w:rPr>
        <w:t>, о готовнос</w:t>
      </w:r>
      <w:r w:rsidR="00E636F1" w:rsidRPr="00767DDC">
        <w:rPr>
          <w:rFonts w:ascii="Times New Roman" w:hAnsi="Times New Roman" w:cs="Times New Roman"/>
        </w:rPr>
        <w:t>ти всего количества Т</w:t>
      </w:r>
      <w:r w:rsidR="007F48A7" w:rsidRPr="00767DDC">
        <w:rPr>
          <w:rFonts w:ascii="Times New Roman" w:hAnsi="Times New Roman" w:cs="Times New Roman"/>
        </w:rPr>
        <w:t>овара</w:t>
      </w:r>
      <w:r w:rsidR="002C63C2" w:rsidRPr="00767DDC">
        <w:rPr>
          <w:rFonts w:ascii="Times New Roman" w:hAnsi="Times New Roman" w:cs="Times New Roman"/>
        </w:rPr>
        <w:t xml:space="preserve">, указанного в </w:t>
      </w:r>
      <w:proofErr w:type="gramStart"/>
      <w:r w:rsidR="002C63C2" w:rsidRPr="00767DDC">
        <w:rPr>
          <w:rFonts w:ascii="Times New Roman" w:hAnsi="Times New Roman" w:cs="Times New Roman"/>
        </w:rPr>
        <w:t xml:space="preserve">Заявке </w:t>
      </w:r>
      <w:r w:rsidR="007F48A7" w:rsidRPr="00767DDC">
        <w:rPr>
          <w:rFonts w:ascii="Times New Roman" w:hAnsi="Times New Roman" w:cs="Times New Roman"/>
        </w:rPr>
        <w:t xml:space="preserve"> к</w:t>
      </w:r>
      <w:proofErr w:type="gramEnd"/>
      <w:r w:rsidR="007F48A7" w:rsidRPr="00767DDC">
        <w:rPr>
          <w:rFonts w:ascii="Times New Roman" w:hAnsi="Times New Roman" w:cs="Times New Roman"/>
        </w:rPr>
        <w:t xml:space="preserve"> </w:t>
      </w:r>
      <w:r w:rsidR="002C63C2" w:rsidRPr="00767DDC">
        <w:rPr>
          <w:rFonts w:ascii="Times New Roman" w:hAnsi="Times New Roman" w:cs="Times New Roman"/>
        </w:rPr>
        <w:t xml:space="preserve">поставке Заказчику </w:t>
      </w:r>
      <w:r w:rsidR="007F48A7" w:rsidRPr="00767DDC">
        <w:rPr>
          <w:rFonts w:ascii="Times New Roman" w:hAnsi="Times New Roman" w:cs="Times New Roman"/>
        </w:rPr>
        <w:t xml:space="preserve"> не позднее</w:t>
      </w:r>
      <w:r w:rsidR="00E636F1" w:rsidRPr="00767DDC">
        <w:rPr>
          <w:rFonts w:ascii="Times New Roman" w:hAnsi="Times New Roman" w:cs="Times New Roman"/>
        </w:rPr>
        <w:t>,</w:t>
      </w:r>
      <w:r w:rsidR="007F48A7" w:rsidRPr="00767DDC">
        <w:rPr>
          <w:rFonts w:ascii="Times New Roman" w:hAnsi="Times New Roman" w:cs="Times New Roman"/>
        </w:rPr>
        <w:t xml:space="preserve"> чем за </w:t>
      </w:r>
      <w:r w:rsidR="00B271E0" w:rsidRPr="00767DDC">
        <w:rPr>
          <w:rFonts w:ascii="Times New Roman" w:hAnsi="Times New Roman" w:cs="Times New Roman"/>
        </w:rPr>
        <w:t>1</w:t>
      </w:r>
      <w:r w:rsidR="007F48A7" w:rsidRPr="00767DDC">
        <w:rPr>
          <w:rFonts w:ascii="Times New Roman" w:hAnsi="Times New Roman" w:cs="Times New Roman"/>
        </w:rPr>
        <w:t xml:space="preserve"> (</w:t>
      </w:r>
      <w:r w:rsidR="00B271E0" w:rsidRPr="00767DDC">
        <w:rPr>
          <w:rFonts w:ascii="Times New Roman" w:hAnsi="Times New Roman" w:cs="Times New Roman"/>
        </w:rPr>
        <w:t>один</w:t>
      </w:r>
      <w:r w:rsidR="007F48A7" w:rsidRPr="00767DDC">
        <w:rPr>
          <w:rFonts w:ascii="Times New Roman" w:hAnsi="Times New Roman" w:cs="Times New Roman"/>
        </w:rPr>
        <w:t xml:space="preserve">) рабочих дней до планируемой даты </w:t>
      </w:r>
      <w:r w:rsidR="002C63C2" w:rsidRPr="00767DDC">
        <w:rPr>
          <w:rFonts w:ascii="Times New Roman" w:hAnsi="Times New Roman" w:cs="Times New Roman"/>
        </w:rPr>
        <w:t xml:space="preserve">поставки. </w:t>
      </w:r>
      <w:r w:rsidR="007F48A7" w:rsidRPr="00767DDC">
        <w:rPr>
          <w:rFonts w:ascii="Times New Roman" w:hAnsi="Times New Roman" w:cs="Times New Roman"/>
        </w:rPr>
        <w:t>Уведомление считается полученным при наличии подтверждения</w:t>
      </w:r>
      <w:r w:rsidR="007F48A7" w:rsidRPr="000B561B">
        <w:rPr>
          <w:rFonts w:ascii="Times New Roman" w:hAnsi="Times New Roman" w:cs="Times New Roman"/>
        </w:rPr>
        <w:t xml:space="preserve"> </w:t>
      </w:r>
      <w:r w:rsidR="004728FF" w:rsidRPr="000B561B">
        <w:rPr>
          <w:rFonts w:ascii="Times New Roman" w:hAnsi="Times New Roman" w:cs="Times New Roman"/>
        </w:rPr>
        <w:t>Заказчика</w:t>
      </w:r>
      <w:r w:rsidR="007F48A7" w:rsidRPr="000B561B">
        <w:rPr>
          <w:rFonts w:ascii="Times New Roman" w:hAnsi="Times New Roman" w:cs="Times New Roman"/>
        </w:rPr>
        <w:t>.</w:t>
      </w:r>
    </w:p>
    <w:p w14:paraId="1AC01BC0" w14:textId="1B3375C1" w:rsidR="007F48A7" w:rsidRPr="000B561B" w:rsidRDefault="000B561B" w:rsidP="000B561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</w:t>
      </w:r>
      <w:r w:rsidR="00E636F1" w:rsidRPr="000B561B">
        <w:rPr>
          <w:rFonts w:ascii="Times New Roman" w:hAnsi="Times New Roman" w:cs="Times New Roman"/>
        </w:rPr>
        <w:t xml:space="preserve">Поставщик имеет право выполнять обязательства по Договору как лично, так и с привлечением третьих лиц (по письменному согласованию с </w:t>
      </w:r>
      <w:r w:rsidR="004728FF" w:rsidRPr="000B561B">
        <w:rPr>
          <w:rFonts w:ascii="Times New Roman" w:hAnsi="Times New Roman" w:cs="Times New Roman"/>
        </w:rPr>
        <w:t>Заказчиком)</w:t>
      </w:r>
      <w:r w:rsidR="00E636F1" w:rsidRPr="000B561B">
        <w:rPr>
          <w:rFonts w:ascii="Times New Roman" w:hAnsi="Times New Roman" w:cs="Times New Roman"/>
        </w:rPr>
        <w:t>. При этом Поставщик обязуется нести полную ответственность за действия или за бездействие третьих лиц, как за свои собственные.</w:t>
      </w:r>
    </w:p>
    <w:p w14:paraId="6D947C16" w14:textId="6D67AC72" w:rsidR="007F48A7" w:rsidRPr="00F25BFC" w:rsidRDefault="000B561B" w:rsidP="000B561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</w:t>
      </w:r>
      <w:r w:rsidR="007F48A7" w:rsidRPr="00F25BFC">
        <w:rPr>
          <w:rFonts w:ascii="Times New Roman" w:hAnsi="Times New Roman" w:cs="Times New Roman"/>
        </w:rPr>
        <w:t xml:space="preserve">В течение 30 (тридцати) календарных дней со дня исполнения Сторонами своих обязательств по Договору предоставить </w:t>
      </w:r>
      <w:r w:rsidR="004728FF" w:rsidRPr="00F25BFC">
        <w:rPr>
          <w:rFonts w:ascii="Times New Roman" w:hAnsi="Times New Roman" w:cs="Times New Roman"/>
        </w:rPr>
        <w:t>Заказчику</w:t>
      </w:r>
      <w:r w:rsidR="007F48A7" w:rsidRPr="00F25BFC">
        <w:rPr>
          <w:rFonts w:ascii="Times New Roman" w:hAnsi="Times New Roman" w:cs="Times New Roman"/>
        </w:rPr>
        <w:t xml:space="preserve"> Акт сверки взаиморасчётов в произвольной форме по электронной почте </w:t>
      </w:r>
      <w:hyperlink r:id="rId8" w:history="1">
        <w:r w:rsidR="00B271E0" w:rsidRPr="000B561B">
          <w:rPr>
            <w:rFonts w:ascii="Times New Roman" w:hAnsi="Times New Roman" w:cs="Times New Roman"/>
          </w:rPr>
          <w:t>trolleybus@e-mordovia.ru</w:t>
        </w:r>
      </w:hyperlink>
      <w:r w:rsidR="00B271E0" w:rsidRPr="002E69C7">
        <w:rPr>
          <w:rFonts w:ascii="Times New Roman" w:hAnsi="Times New Roman" w:cs="Times New Roman"/>
        </w:rPr>
        <w:t xml:space="preserve"> </w:t>
      </w:r>
      <w:r w:rsidR="007F48A7" w:rsidRPr="00F25BFC">
        <w:rPr>
          <w:rFonts w:ascii="Times New Roman" w:hAnsi="Times New Roman" w:cs="Times New Roman"/>
        </w:rPr>
        <w:t>с последующим направлением оригиналов по адресу, указанному в настоящем Договоре.</w:t>
      </w:r>
    </w:p>
    <w:p w14:paraId="746947C8" w14:textId="77777777" w:rsidR="00023077" w:rsidRPr="00023077" w:rsidRDefault="00023077" w:rsidP="000B561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05F3C42A" w14:textId="4D73EDD5" w:rsidR="007F48A7" w:rsidRPr="000B561B" w:rsidRDefault="000B561B" w:rsidP="000B561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0B561B">
        <w:rPr>
          <w:rFonts w:ascii="Times New Roman" w:hAnsi="Times New Roman" w:cs="Times New Roman"/>
          <w:b/>
          <w:bCs/>
        </w:rPr>
        <w:t xml:space="preserve">3.2. </w:t>
      </w:r>
      <w:r w:rsidR="004728FF" w:rsidRPr="000B561B">
        <w:rPr>
          <w:rFonts w:ascii="Times New Roman" w:hAnsi="Times New Roman" w:cs="Times New Roman"/>
          <w:b/>
          <w:bCs/>
        </w:rPr>
        <w:t>Заказчик</w:t>
      </w:r>
      <w:r w:rsidR="007F48A7" w:rsidRPr="000B561B">
        <w:rPr>
          <w:rFonts w:ascii="Times New Roman" w:hAnsi="Times New Roman" w:cs="Times New Roman"/>
          <w:b/>
          <w:bCs/>
        </w:rPr>
        <w:t xml:space="preserve"> обязан:</w:t>
      </w:r>
    </w:p>
    <w:p w14:paraId="73B92026" w14:textId="67746DF4" w:rsidR="00023077" w:rsidRPr="000B561B" w:rsidRDefault="000B561B" w:rsidP="000B561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</w:t>
      </w:r>
      <w:r w:rsidR="002C63C2">
        <w:rPr>
          <w:rFonts w:ascii="Times New Roman" w:hAnsi="Times New Roman" w:cs="Times New Roman"/>
        </w:rPr>
        <w:t xml:space="preserve"> </w:t>
      </w:r>
      <w:r w:rsidR="00023077" w:rsidRPr="000B561B">
        <w:rPr>
          <w:rFonts w:ascii="Times New Roman" w:hAnsi="Times New Roman" w:cs="Times New Roman"/>
        </w:rPr>
        <w:t>Принять Товар в порядке и сроки, предусмотренные Договором, при отсутствии замечаний к его наименованию и/или количеству, и/или ассортименту, и/или качеству, и/или комплектности, которые можно обнаружить при внешнем осмотре Товара (или его упаковок) при получении Товара, подписать товаросопроводительные документы.</w:t>
      </w:r>
    </w:p>
    <w:p w14:paraId="2013480B" w14:textId="78AB1742" w:rsidR="007F48A7" w:rsidRPr="000B561B" w:rsidRDefault="000B561B" w:rsidP="000B561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</w:t>
      </w:r>
      <w:r w:rsidR="002C63C2">
        <w:rPr>
          <w:rFonts w:ascii="Times New Roman" w:hAnsi="Times New Roman" w:cs="Times New Roman"/>
        </w:rPr>
        <w:t xml:space="preserve"> </w:t>
      </w:r>
      <w:r w:rsidR="00023077" w:rsidRPr="000B561B">
        <w:rPr>
          <w:rFonts w:ascii="Times New Roman" w:hAnsi="Times New Roman" w:cs="Times New Roman"/>
        </w:rPr>
        <w:t>Своевременно произвести оплату Товара согласно настоящему Договору.</w:t>
      </w:r>
    </w:p>
    <w:p w14:paraId="1EBF99C0" w14:textId="77777777" w:rsidR="00023077" w:rsidRPr="00023077" w:rsidRDefault="00023077" w:rsidP="000B561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377A26BA" w14:textId="2EC9AA8C" w:rsidR="00023077" w:rsidRPr="000B561B" w:rsidRDefault="000B561B" w:rsidP="000B561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0B561B">
        <w:rPr>
          <w:rFonts w:ascii="Times New Roman" w:hAnsi="Times New Roman" w:cs="Times New Roman"/>
          <w:b/>
          <w:bCs/>
        </w:rPr>
        <w:t>3.</w:t>
      </w:r>
      <w:proofErr w:type="gramStart"/>
      <w:r w:rsidRPr="000B561B">
        <w:rPr>
          <w:rFonts w:ascii="Times New Roman" w:hAnsi="Times New Roman" w:cs="Times New Roman"/>
          <w:b/>
          <w:bCs/>
        </w:rPr>
        <w:t>3.</w:t>
      </w:r>
      <w:r w:rsidR="004728FF" w:rsidRPr="000B561B">
        <w:rPr>
          <w:rFonts w:ascii="Times New Roman" w:hAnsi="Times New Roman" w:cs="Times New Roman"/>
          <w:b/>
          <w:bCs/>
        </w:rPr>
        <w:t>Заказчик</w:t>
      </w:r>
      <w:proofErr w:type="gramEnd"/>
      <w:r w:rsidR="00023077" w:rsidRPr="000B561B">
        <w:rPr>
          <w:rFonts w:ascii="Times New Roman" w:hAnsi="Times New Roman" w:cs="Times New Roman"/>
          <w:b/>
          <w:bCs/>
        </w:rPr>
        <w:t xml:space="preserve"> вправе:</w:t>
      </w:r>
    </w:p>
    <w:p w14:paraId="642C8E73" w14:textId="1AD535F1" w:rsidR="00023077" w:rsidRPr="000B561B" w:rsidRDefault="000B561B" w:rsidP="000B561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</w:t>
      </w:r>
      <w:r w:rsidR="00023077" w:rsidRPr="000B561B">
        <w:rPr>
          <w:rFonts w:ascii="Times New Roman" w:hAnsi="Times New Roman" w:cs="Times New Roman"/>
        </w:rPr>
        <w:t>В случаях, предусмотренных Договором и/или законом, отказаться от принятия товара, поставка которого (либо относящихся к нему принадлежностей и документов) просрочена.</w:t>
      </w:r>
    </w:p>
    <w:p w14:paraId="1C61CCAA" w14:textId="728343DF" w:rsidR="00023077" w:rsidRPr="000B561B" w:rsidRDefault="000B561B" w:rsidP="000B561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3.3.2.</w:t>
      </w:r>
      <w:r w:rsidR="00023077" w:rsidRPr="000B561B">
        <w:rPr>
          <w:rFonts w:ascii="Times New Roman" w:hAnsi="Times New Roman" w:cs="Times New Roman"/>
        </w:rPr>
        <w:t>В случаях, предусмотренных Договором и/или законом, отказаться от оплаты товара ненадлежащего качества.</w:t>
      </w:r>
    </w:p>
    <w:p w14:paraId="6EF54509" w14:textId="77777777" w:rsidR="007F48A7" w:rsidRPr="007F48A7" w:rsidRDefault="007F48A7" w:rsidP="000B561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52665BB6" w14:textId="69AF9C66" w:rsidR="007F48A7" w:rsidRPr="00023077" w:rsidRDefault="00023077" w:rsidP="000B561B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077">
        <w:rPr>
          <w:rFonts w:ascii="Times New Roman" w:hAnsi="Times New Roman" w:cs="Times New Roman"/>
          <w:b/>
        </w:rPr>
        <w:t>КАЧЕСТВО ТОВАРА, ТРЕБОВАНИЯ К ТАРЕ, УПАКОВКЕ, МАРКИРОВКЕ И ТРАНСПОРТИРОВКЕ ТОВАРА</w:t>
      </w:r>
    </w:p>
    <w:p w14:paraId="3BD92F42" w14:textId="77777777" w:rsidR="00023077" w:rsidRDefault="00023077" w:rsidP="000B56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5F6BE29" w14:textId="653733C7" w:rsidR="00DB7AEB" w:rsidRPr="00EF1A73" w:rsidRDefault="00EF1A73" w:rsidP="000B561B">
      <w:pPr>
        <w:pStyle w:val="a3"/>
        <w:numPr>
          <w:ilvl w:val="1"/>
          <w:numId w:val="22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B7AEB" w:rsidRPr="00EF1A73">
        <w:rPr>
          <w:rFonts w:ascii="Times New Roman" w:hAnsi="Times New Roman" w:cs="Times New Roman"/>
        </w:rPr>
        <w:t xml:space="preserve">Поставщик гарантирует </w:t>
      </w:r>
      <w:r w:rsidR="004728FF" w:rsidRPr="00EF1A73">
        <w:rPr>
          <w:rFonts w:ascii="Times New Roman" w:hAnsi="Times New Roman" w:cs="Times New Roman"/>
        </w:rPr>
        <w:t>Заказчику</w:t>
      </w:r>
      <w:r w:rsidR="00DB7AEB" w:rsidRPr="00EF1A73">
        <w:rPr>
          <w:rFonts w:ascii="Times New Roman" w:hAnsi="Times New Roman" w:cs="Times New Roman"/>
        </w:rPr>
        <w:t xml:space="preserve"> соответствие качества поставляемого им Товара стандартам и требованиям российских стандартов качества: ГОСТ</w:t>
      </w:r>
      <w:r w:rsidR="00FB24EF" w:rsidRPr="00EF1A73">
        <w:rPr>
          <w:rFonts w:ascii="Times New Roman" w:hAnsi="Times New Roman" w:cs="Times New Roman"/>
        </w:rPr>
        <w:t xml:space="preserve"> </w:t>
      </w:r>
      <w:r w:rsidR="00DB7AEB" w:rsidRPr="00EF1A73">
        <w:rPr>
          <w:rFonts w:ascii="Times New Roman" w:hAnsi="Times New Roman" w:cs="Times New Roman"/>
        </w:rPr>
        <w:t>и ТУ производителя, иным обязательным требованиям, установленным законодательством РФ, а также условиям настоящего Договора.</w:t>
      </w:r>
    </w:p>
    <w:p w14:paraId="35E9F3CD" w14:textId="77777777" w:rsidR="00DB7AEB" w:rsidRPr="00DB7AEB" w:rsidRDefault="00DB7AEB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7AEB">
        <w:rPr>
          <w:rFonts w:ascii="Times New Roman" w:hAnsi="Times New Roman" w:cs="Times New Roman"/>
        </w:rPr>
        <w:t xml:space="preserve">Качество передаваемого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овара должно подтверждаться сертификатами соответствия или декларациями о соответствии установленной формы, выданными компетентными органами.</w:t>
      </w:r>
      <w:r w:rsidR="00FB24EF">
        <w:rPr>
          <w:rFonts w:ascii="Times New Roman" w:hAnsi="Times New Roman" w:cs="Times New Roman"/>
        </w:rPr>
        <w:t xml:space="preserve"> </w:t>
      </w:r>
      <w:r w:rsidR="00FB24EF" w:rsidRPr="00FB24EF">
        <w:rPr>
          <w:rFonts w:ascii="Times New Roman" w:hAnsi="Times New Roman" w:cs="Times New Roman"/>
        </w:rPr>
        <w:t>В комплекте с товаром иностранного производства должны поставляться сертификаты соответствия</w:t>
      </w:r>
      <w:r w:rsidR="00FB24EF">
        <w:rPr>
          <w:rFonts w:ascii="Times New Roman" w:hAnsi="Times New Roman" w:cs="Times New Roman"/>
        </w:rPr>
        <w:t>.</w:t>
      </w:r>
    </w:p>
    <w:p w14:paraId="6B3ACF32" w14:textId="77777777" w:rsidR="005B0359" w:rsidRPr="006E02C8" w:rsidRDefault="006E02C8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E02C8">
        <w:rPr>
          <w:rFonts w:ascii="Times New Roman" w:hAnsi="Times New Roman" w:cs="Times New Roman"/>
        </w:rPr>
        <w:t>Тара/упаковка (если это предусмотрено заводом-изготовителем) должна иметь товарный вид, обеспечивать сохранность Товара при транспортировке, погрузке-разгрузке и длительном хранении. Упаковка Товара должна быть новой, не иметь внешних дефектов и быть опломбированной, если это предусмотрено заводом-изготовителем.</w:t>
      </w:r>
    </w:p>
    <w:p w14:paraId="4A2B9531" w14:textId="5568B48B" w:rsidR="00DB7AEB" w:rsidRPr="006E02C8" w:rsidRDefault="00DB7AEB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E02C8">
        <w:rPr>
          <w:rFonts w:ascii="Times New Roman" w:hAnsi="Times New Roman" w:cs="Times New Roman"/>
        </w:rPr>
        <w:t xml:space="preserve">В случае передачи </w:t>
      </w:r>
      <w:r w:rsidR="00C75447" w:rsidRPr="006E02C8">
        <w:rPr>
          <w:rFonts w:ascii="Times New Roman" w:hAnsi="Times New Roman" w:cs="Times New Roman"/>
        </w:rPr>
        <w:t>Т</w:t>
      </w:r>
      <w:r w:rsidRPr="006E02C8">
        <w:rPr>
          <w:rFonts w:ascii="Times New Roman" w:hAnsi="Times New Roman" w:cs="Times New Roman"/>
        </w:rPr>
        <w:t xml:space="preserve">овара в ненадлежащей таре (упаковке) или без неё </w:t>
      </w:r>
      <w:r w:rsidR="004728FF">
        <w:rPr>
          <w:rFonts w:ascii="Times New Roman" w:hAnsi="Times New Roman" w:cs="Times New Roman"/>
        </w:rPr>
        <w:t>Заказчик</w:t>
      </w:r>
      <w:r w:rsidRPr="006E02C8">
        <w:rPr>
          <w:rFonts w:ascii="Times New Roman" w:hAnsi="Times New Roman" w:cs="Times New Roman"/>
        </w:rPr>
        <w:t xml:space="preserve"> вправе потребовать от Поставщика либо </w:t>
      </w:r>
      <w:proofErr w:type="spellStart"/>
      <w:r w:rsidRPr="006E02C8">
        <w:rPr>
          <w:rFonts w:ascii="Times New Roman" w:hAnsi="Times New Roman" w:cs="Times New Roman"/>
        </w:rPr>
        <w:t>затарить</w:t>
      </w:r>
      <w:proofErr w:type="spellEnd"/>
      <w:r w:rsidRPr="006E02C8">
        <w:rPr>
          <w:rFonts w:ascii="Times New Roman" w:hAnsi="Times New Roman" w:cs="Times New Roman"/>
        </w:rPr>
        <w:t xml:space="preserve"> (упаковать) Товар, либо заменить ненадлежащую тару (упаковку), либо возместить расходы по затариванию (упаковке) Товара </w:t>
      </w:r>
      <w:r w:rsidR="004728FF">
        <w:rPr>
          <w:rFonts w:ascii="Times New Roman" w:hAnsi="Times New Roman" w:cs="Times New Roman"/>
        </w:rPr>
        <w:t>Заказчика.</w:t>
      </w:r>
    </w:p>
    <w:p w14:paraId="05076587" w14:textId="77777777" w:rsidR="00DB7AEB" w:rsidRPr="006E02C8" w:rsidRDefault="006E02C8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E02C8">
        <w:rPr>
          <w:rFonts w:ascii="Times New Roman" w:hAnsi="Times New Roman" w:cs="Times New Roman"/>
        </w:rPr>
        <w:t>Товар должен быть маркирован в соответствии с технической документацией производителя, маркировка должна быть четкой и долговечной</w:t>
      </w:r>
      <w:r w:rsidR="00DB7AEB" w:rsidRPr="006E02C8">
        <w:rPr>
          <w:rFonts w:ascii="Times New Roman" w:hAnsi="Times New Roman" w:cs="Times New Roman"/>
        </w:rPr>
        <w:t>.</w:t>
      </w:r>
    </w:p>
    <w:p w14:paraId="07CE8EAA" w14:textId="77777777" w:rsidR="00DB7AEB" w:rsidRPr="006E02C8" w:rsidRDefault="00DB7AEB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E02C8">
        <w:rPr>
          <w:rFonts w:ascii="Times New Roman" w:hAnsi="Times New Roman" w:cs="Times New Roman"/>
        </w:rPr>
        <w:t>На упаковке Товара должна содержаться следующая информация: дата изготовлени</w:t>
      </w:r>
      <w:r w:rsidR="005B0359" w:rsidRPr="006E02C8">
        <w:rPr>
          <w:rFonts w:ascii="Times New Roman" w:hAnsi="Times New Roman" w:cs="Times New Roman"/>
        </w:rPr>
        <w:t>я Товара, страна-производитель Т</w:t>
      </w:r>
      <w:r w:rsidRPr="006E02C8">
        <w:rPr>
          <w:rFonts w:ascii="Times New Roman" w:hAnsi="Times New Roman" w:cs="Times New Roman"/>
        </w:rPr>
        <w:t>овара.</w:t>
      </w:r>
    </w:p>
    <w:p w14:paraId="1A43C017" w14:textId="77777777" w:rsidR="006E02C8" w:rsidRPr="006E02C8" w:rsidRDefault="006E02C8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02C8">
        <w:rPr>
          <w:rFonts w:ascii="Times New Roman" w:eastAsia="Times New Roman" w:hAnsi="Times New Roman" w:cs="Times New Roman"/>
          <w:lang w:eastAsia="ru-RU"/>
        </w:rPr>
        <w:t>Шины должны быть маркированы (сертифицированы) согласно требованиям Технического регламента Таможенного союза (ТР ТС 018/2011) «О безопасности колесных транспортных средств».</w:t>
      </w:r>
    </w:p>
    <w:p w14:paraId="342CEBE7" w14:textId="49A0DB68" w:rsidR="007B6471" w:rsidRDefault="006E02C8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02C8">
        <w:rPr>
          <w:rFonts w:ascii="Times New Roman" w:eastAsia="Times New Roman" w:hAnsi="Times New Roman" w:cs="Times New Roman"/>
          <w:lang w:eastAsia="ru-RU"/>
        </w:rPr>
        <w:t xml:space="preserve">Автомобильные шины, поставляемые Поставщиком, используются для доукомплектования транспортных средств </w:t>
      </w:r>
      <w:r w:rsidR="004728FF">
        <w:rPr>
          <w:rFonts w:ascii="Times New Roman" w:hAnsi="Times New Roman" w:cs="Times New Roman"/>
        </w:rPr>
        <w:t>Заказчика</w:t>
      </w:r>
      <w:r w:rsidRPr="005C14C1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C14C1">
        <w:rPr>
          <w:rFonts w:ascii="Times New Roman" w:eastAsia="Times New Roman" w:hAnsi="Times New Roman" w:cs="Times New Roman"/>
          <w:lang w:eastAsia="ru-RU"/>
        </w:rPr>
        <w:t>предполагают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14C1">
        <w:rPr>
          <w:rFonts w:ascii="Times New Roman" w:eastAsia="Times New Roman" w:hAnsi="Times New Roman" w:cs="Times New Roman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14C1">
        <w:rPr>
          <w:rFonts w:ascii="Times New Roman" w:eastAsia="Times New Roman" w:hAnsi="Times New Roman" w:cs="Times New Roman"/>
          <w:lang w:eastAsia="ru-RU"/>
        </w:rPr>
        <w:t>шин 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14C1">
        <w:rPr>
          <w:rFonts w:ascii="Times New Roman" w:eastAsia="Times New Roman" w:hAnsi="Times New Roman" w:cs="Times New Roman"/>
          <w:lang w:eastAsia="ru-RU"/>
        </w:rPr>
        <w:t>идентичным протектором.</w:t>
      </w:r>
    </w:p>
    <w:p w14:paraId="3A62C393" w14:textId="77777777" w:rsidR="007B6471" w:rsidRPr="006931B0" w:rsidRDefault="006E02C8" w:rsidP="007B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31B0">
        <w:rPr>
          <w:rFonts w:ascii="Times New Roman" w:eastAsia="Times New Roman" w:hAnsi="Times New Roman" w:cs="Times New Roman"/>
          <w:lang w:eastAsia="ru-RU"/>
        </w:rPr>
        <w:t>Шины должны быть с одинаковым рисунком протектора, так как использование шин с разным рисунком запрещено в соответствии с п. 5.5 Постановления Правительства РФ от 10.05.10 № 316 (Перечень неисправностей и условий, при которых запрещается эксплуатация транспортных средств).</w:t>
      </w:r>
    </w:p>
    <w:p w14:paraId="79F5C341" w14:textId="77777777" w:rsidR="00FB24EF" w:rsidRPr="006931B0" w:rsidRDefault="007B647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31B0">
        <w:rPr>
          <w:rFonts w:ascii="Times New Roman" w:eastAsia="Times New Roman" w:hAnsi="Times New Roman" w:cs="Times New Roman"/>
          <w:lang w:eastAsia="ru-RU"/>
        </w:rPr>
        <w:t>Поставляемый Т</w:t>
      </w:r>
      <w:r w:rsidR="00FB24EF" w:rsidRPr="006931B0">
        <w:rPr>
          <w:rFonts w:ascii="Times New Roman" w:eastAsia="Times New Roman" w:hAnsi="Times New Roman" w:cs="Times New Roman"/>
          <w:lang w:eastAsia="ru-RU"/>
        </w:rPr>
        <w:t>овар должен отвечать требованиям:</w:t>
      </w:r>
    </w:p>
    <w:p w14:paraId="6450812F" w14:textId="77777777" w:rsidR="00FB24EF" w:rsidRPr="00FB24EF" w:rsidRDefault="00FB24EF" w:rsidP="007B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24EF">
        <w:rPr>
          <w:rFonts w:ascii="Times New Roman" w:eastAsia="Times New Roman" w:hAnsi="Times New Roman" w:cs="Times New Roman"/>
          <w:lang w:eastAsia="ru-RU"/>
        </w:rPr>
        <w:t xml:space="preserve">- ст. 15. Федерального закона от 10.12.1995 № 196-ФЗ «О безопасности дорожного движения»; </w:t>
      </w:r>
    </w:p>
    <w:p w14:paraId="7F78C98D" w14:textId="77777777" w:rsidR="00FB24EF" w:rsidRPr="006E02C8" w:rsidRDefault="00FB24EF" w:rsidP="007B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24EF">
        <w:rPr>
          <w:rFonts w:ascii="Times New Roman" w:eastAsia="Times New Roman" w:hAnsi="Times New Roman" w:cs="Times New Roman"/>
          <w:lang w:eastAsia="ru-RU"/>
        </w:rPr>
        <w:t xml:space="preserve">- Решения Комиссии Таможенного союза от 09.12.2011 </w:t>
      </w:r>
      <w:r w:rsidR="007B6471">
        <w:rPr>
          <w:rFonts w:ascii="Times New Roman" w:eastAsia="Times New Roman" w:hAnsi="Times New Roman" w:cs="Times New Roman"/>
          <w:lang w:eastAsia="ru-RU"/>
        </w:rPr>
        <w:t>№</w:t>
      </w:r>
      <w:r w:rsidRPr="00FB24EF">
        <w:rPr>
          <w:rFonts w:ascii="Times New Roman" w:eastAsia="Times New Roman" w:hAnsi="Times New Roman" w:cs="Times New Roman"/>
          <w:lang w:eastAsia="ru-RU"/>
        </w:rPr>
        <w:t xml:space="preserve"> 877 (ред. от 25.12.2018) «О принятии технического регламента Таможенного союза «О безопасности колёсных транспортных средств» (вместе с «ТР ТС 018/2011. Технический регламент Таможенного союза. О безопасности колёсных транспортных средств»).</w:t>
      </w:r>
    </w:p>
    <w:p w14:paraId="57D9327D" w14:textId="77777777" w:rsidR="00023077" w:rsidRPr="00023077" w:rsidRDefault="00023077" w:rsidP="00C31EFA">
      <w:pPr>
        <w:spacing w:after="0" w:line="240" w:lineRule="auto"/>
        <w:rPr>
          <w:rFonts w:ascii="Times New Roman" w:hAnsi="Times New Roman" w:cs="Times New Roman"/>
        </w:rPr>
      </w:pPr>
    </w:p>
    <w:p w14:paraId="4272C073" w14:textId="77777777" w:rsidR="00023077" w:rsidRPr="00DB7AEB" w:rsidRDefault="00DB7AEB" w:rsidP="000B561B">
      <w:pPr>
        <w:pStyle w:val="a3"/>
        <w:numPr>
          <w:ilvl w:val="0"/>
          <w:numId w:val="22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DB7AEB">
        <w:rPr>
          <w:rFonts w:ascii="Times New Roman" w:hAnsi="Times New Roman" w:cs="Times New Roman"/>
          <w:b/>
        </w:rPr>
        <w:t>УСЛОВИЯ И СРОКИ ПОСТАВКИ ТОВАРА</w:t>
      </w:r>
    </w:p>
    <w:p w14:paraId="474DC9DA" w14:textId="77777777" w:rsidR="00DB7AEB" w:rsidRPr="00D935EC" w:rsidRDefault="00DB7AEB" w:rsidP="00C31EFA">
      <w:pPr>
        <w:spacing w:after="0" w:line="240" w:lineRule="auto"/>
        <w:rPr>
          <w:rFonts w:ascii="Times New Roman" w:hAnsi="Times New Roman" w:cs="Times New Roman"/>
        </w:rPr>
      </w:pPr>
    </w:p>
    <w:p w14:paraId="0E459461" w14:textId="484958E7" w:rsidR="00A36FFF" w:rsidRPr="00D935EC" w:rsidRDefault="00FB24EF" w:rsidP="000B561B">
      <w:pPr>
        <w:pStyle w:val="a3"/>
        <w:numPr>
          <w:ilvl w:val="1"/>
          <w:numId w:val="22"/>
        </w:numPr>
        <w:spacing w:after="0" w:line="240" w:lineRule="auto"/>
        <w:ind w:left="74" w:right="7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935EC">
        <w:rPr>
          <w:rFonts w:ascii="Times New Roman" w:eastAsia="Times New Roman" w:hAnsi="Times New Roman" w:cs="Times New Roman"/>
          <w:lang w:eastAsia="ru-RU"/>
        </w:rPr>
        <w:t>Выборка</w:t>
      </w:r>
      <w:r w:rsidR="00DB7AEB" w:rsidRPr="00D935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0F16" w:rsidRPr="00D935EC">
        <w:rPr>
          <w:rFonts w:ascii="Times New Roman" w:eastAsia="Times New Roman" w:hAnsi="Times New Roman" w:cs="Times New Roman"/>
          <w:lang w:eastAsia="ru-RU"/>
        </w:rPr>
        <w:t xml:space="preserve">Товара </w:t>
      </w:r>
      <w:r w:rsidR="00DB7AEB" w:rsidRPr="00D935EC">
        <w:rPr>
          <w:rFonts w:ascii="Times New Roman" w:eastAsia="Times New Roman" w:hAnsi="Times New Roman" w:cs="Times New Roman"/>
          <w:lang w:eastAsia="ru-RU"/>
        </w:rPr>
        <w:t xml:space="preserve">осуществляется </w:t>
      </w:r>
      <w:r w:rsidR="00130F16" w:rsidRPr="00D935EC">
        <w:rPr>
          <w:rFonts w:ascii="Times New Roman" w:eastAsia="Times New Roman" w:hAnsi="Times New Roman" w:cs="Times New Roman"/>
          <w:lang w:eastAsia="ru-RU"/>
        </w:rPr>
        <w:t xml:space="preserve">партиями </w:t>
      </w:r>
      <w:r w:rsidR="002F28BE" w:rsidRPr="00D935EC">
        <w:rPr>
          <w:rFonts w:ascii="Times New Roman" w:eastAsia="Times New Roman" w:hAnsi="Times New Roman" w:cs="Times New Roman"/>
          <w:lang w:eastAsia="ru-RU"/>
        </w:rPr>
        <w:t>на основании</w:t>
      </w:r>
      <w:r w:rsidR="004128BE" w:rsidRPr="00D935EC">
        <w:rPr>
          <w:rFonts w:ascii="Times New Roman" w:eastAsia="Times New Roman" w:hAnsi="Times New Roman" w:cs="Times New Roman"/>
          <w:lang w:eastAsia="ru-RU"/>
        </w:rPr>
        <w:t xml:space="preserve"> Заяв</w:t>
      </w:r>
      <w:r w:rsidR="002F28BE" w:rsidRPr="00D935EC">
        <w:rPr>
          <w:rFonts w:ascii="Times New Roman" w:eastAsia="Times New Roman" w:hAnsi="Times New Roman" w:cs="Times New Roman"/>
          <w:lang w:eastAsia="ru-RU"/>
        </w:rPr>
        <w:t>о</w:t>
      </w:r>
      <w:r w:rsidR="004128BE" w:rsidRPr="00D935EC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728FF" w:rsidRPr="00D935EC">
        <w:rPr>
          <w:rFonts w:ascii="Times New Roman" w:hAnsi="Times New Roman" w:cs="Times New Roman"/>
        </w:rPr>
        <w:t>Заказчика</w:t>
      </w:r>
      <w:r w:rsidR="00C07083" w:rsidRPr="00D935EC">
        <w:rPr>
          <w:rFonts w:ascii="Times New Roman" w:hAnsi="Times New Roman" w:cs="Times New Roman"/>
        </w:rPr>
        <w:t>.</w:t>
      </w:r>
    </w:p>
    <w:p w14:paraId="7D02A7D9" w14:textId="13C0334B" w:rsidR="009D5C7A" w:rsidRPr="00D935EC" w:rsidRDefault="004128BE" w:rsidP="000B561B">
      <w:pPr>
        <w:pStyle w:val="a3"/>
        <w:numPr>
          <w:ilvl w:val="1"/>
          <w:numId w:val="22"/>
        </w:numPr>
        <w:spacing w:after="0" w:line="240" w:lineRule="auto"/>
        <w:ind w:left="74" w:right="7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935EC">
        <w:rPr>
          <w:rFonts w:ascii="Times New Roman" w:eastAsia="Times New Roman" w:hAnsi="Times New Roman" w:cs="Times New Roman"/>
          <w:lang w:eastAsia="ru-RU"/>
        </w:rPr>
        <w:t xml:space="preserve">Предельное количество Товара, которое должно быть поставлено по Заявкам Покупателя, указано в Спецификации (Приложение № 1 к Договору). При этом у </w:t>
      </w:r>
      <w:r w:rsidR="004728FF" w:rsidRPr="00D935EC">
        <w:rPr>
          <w:rFonts w:ascii="Times New Roman" w:hAnsi="Times New Roman" w:cs="Times New Roman"/>
        </w:rPr>
        <w:t>Заказчика</w:t>
      </w:r>
      <w:r w:rsidRPr="00D935EC">
        <w:rPr>
          <w:rFonts w:ascii="Times New Roman" w:eastAsia="Times New Roman" w:hAnsi="Times New Roman" w:cs="Times New Roman"/>
          <w:lang w:eastAsia="ru-RU"/>
        </w:rPr>
        <w:t xml:space="preserve"> не возникает обязанности приобрести весь объём Товара.</w:t>
      </w:r>
    </w:p>
    <w:p w14:paraId="6BC04ED5" w14:textId="77777777" w:rsidR="00D935EC" w:rsidRPr="00D935EC" w:rsidRDefault="00D935EC" w:rsidP="000B561B">
      <w:pPr>
        <w:pStyle w:val="a3"/>
        <w:numPr>
          <w:ilvl w:val="1"/>
          <w:numId w:val="22"/>
        </w:numPr>
        <w:suppressAutoHyphens/>
        <w:spacing w:after="0" w:line="240" w:lineRule="auto"/>
        <w:ind w:left="74" w:right="-81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935E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D5C7A" w:rsidRPr="00D935EC">
        <w:rPr>
          <w:rFonts w:ascii="Times New Roman" w:eastAsia="Times New Roman" w:hAnsi="Times New Roman" w:cs="Times New Roman"/>
          <w:lang w:eastAsia="ru-RU"/>
        </w:rPr>
        <w:t>Срок поставки Т</w:t>
      </w:r>
      <w:r w:rsidR="0089023B" w:rsidRPr="00D935EC">
        <w:rPr>
          <w:rFonts w:ascii="Times New Roman" w:eastAsia="Times New Roman" w:hAnsi="Times New Roman" w:cs="Times New Roman"/>
          <w:lang w:eastAsia="ru-RU"/>
        </w:rPr>
        <w:t xml:space="preserve">овара </w:t>
      </w:r>
      <w:r w:rsidR="00C07083" w:rsidRPr="00D935EC">
        <w:rPr>
          <w:rFonts w:ascii="Times New Roman" w:eastAsia="Times New Roman" w:hAnsi="Times New Roman" w:cs="Times New Roman"/>
          <w:lang w:eastAsia="ru-RU"/>
        </w:rPr>
        <w:t xml:space="preserve">в течение 5 (пяти) рабочих дней с даты направления Заказчиком Заявки на поставку </w:t>
      </w:r>
      <w:proofErr w:type="gramStart"/>
      <w:r w:rsidR="00C07083" w:rsidRPr="00D935EC">
        <w:rPr>
          <w:rFonts w:ascii="Times New Roman" w:eastAsia="Times New Roman" w:hAnsi="Times New Roman" w:cs="Times New Roman"/>
          <w:lang w:eastAsia="ru-RU"/>
        </w:rPr>
        <w:t xml:space="preserve">Товара </w:t>
      </w:r>
      <w:r w:rsidRPr="00D935E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D935EC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5ED46F66" w14:textId="6781F287" w:rsidR="00D935EC" w:rsidRPr="009D2E3A" w:rsidRDefault="00D935EC" w:rsidP="000B561B">
      <w:pPr>
        <w:pStyle w:val="a3"/>
        <w:numPr>
          <w:ilvl w:val="1"/>
          <w:numId w:val="22"/>
        </w:numPr>
        <w:suppressAutoHyphens/>
        <w:spacing w:after="0" w:line="240" w:lineRule="auto"/>
        <w:ind w:left="74" w:right="-81" w:firstLine="851"/>
        <w:jc w:val="both"/>
        <w:rPr>
          <w:rFonts w:ascii="Times New Roman" w:hAnsi="Times New Roman" w:cs="Times New Roman"/>
          <w:color w:val="000000"/>
          <w:lang w:eastAsia="zh-CN"/>
        </w:rPr>
      </w:pPr>
      <w:r w:rsidRPr="009D2E3A">
        <w:rPr>
          <w:rFonts w:ascii="Times New Roman" w:hAnsi="Times New Roman" w:cs="Times New Roman"/>
          <w:lang w:eastAsia="ar-SA"/>
        </w:rPr>
        <w:t>Поставщик осуществляет поставку Товара собственным транспортом или с привлечением третьих лиц за свой счет.</w:t>
      </w:r>
    </w:p>
    <w:p w14:paraId="24E9D299" w14:textId="77777777" w:rsidR="00D935EC" w:rsidRPr="009D2E3A" w:rsidRDefault="00D935EC" w:rsidP="000B561B">
      <w:pPr>
        <w:pStyle w:val="a3"/>
        <w:numPr>
          <w:ilvl w:val="1"/>
          <w:numId w:val="22"/>
        </w:numPr>
        <w:spacing w:after="0" w:line="240" w:lineRule="auto"/>
        <w:ind w:left="74" w:right="7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D2E3A">
        <w:rPr>
          <w:rFonts w:ascii="Times New Roman" w:eastAsia="Times New Roman" w:hAnsi="Times New Roman" w:cs="Times New Roman"/>
          <w:lang w:eastAsia="ru-RU"/>
        </w:rPr>
        <w:t>Место поставки Товара: 430007, Республика Мордовия, г. Саранск, ул. Транспортная, 1.</w:t>
      </w:r>
    </w:p>
    <w:p w14:paraId="7F421342" w14:textId="77777777" w:rsidR="00D935EC" w:rsidRPr="00D935EC" w:rsidRDefault="00D935EC" w:rsidP="00D935EC">
      <w:pPr>
        <w:pStyle w:val="a3"/>
        <w:suppressAutoHyphens/>
        <w:spacing w:after="0" w:line="240" w:lineRule="auto"/>
        <w:ind w:left="995" w:right="-81"/>
        <w:jc w:val="both"/>
        <w:rPr>
          <w:color w:val="000000"/>
          <w:sz w:val="24"/>
          <w:szCs w:val="24"/>
          <w:lang w:eastAsia="zh-CN"/>
        </w:rPr>
      </w:pPr>
    </w:p>
    <w:p w14:paraId="292E3C5F" w14:textId="311B87F8" w:rsidR="00DB7AEB" w:rsidRPr="00C07083" w:rsidRDefault="00DB7AEB" w:rsidP="00C070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CEDEAD" w14:textId="77777777" w:rsidR="00DB7AEB" w:rsidRPr="00DB7AEB" w:rsidRDefault="00DB7AEB" w:rsidP="00C31EFA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14:paraId="34418EB5" w14:textId="6AD8C98E" w:rsidR="00DB7AEB" w:rsidRPr="000B561B" w:rsidRDefault="00F84CF6" w:rsidP="000B561B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61B">
        <w:rPr>
          <w:rFonts w:ascii="Times New Roman" w:hAnsi="Times New Roman" w:cs="Times New Roman"/>
          <w:b/>
        </w:rPr>
        <w:t>ПОРЯДОК ПРИЁМКИ ТОВАРА</w:t>
      </w:r>
    </w:p>
    <w:p w14:paraId="520C72F8" w14:textId="77777777" w:rsidR="00DB7AEB" w:rsidRDefault="00DB7AEB" w:rsidP="00C31EFA">
      <w:pPr>
        <w:spacing w:after="0" w:line="240" w:lineRule="auto"/>
        <w:rPr>
          <w:rFonts w:ascii="Times New Roman" w:hAnsi="Times New Roman" w:cs="Times New Roman"/>
        </w:rPr>
      </w:pPr>
    </w:p>
    <w:p w14:paraId="42A37D4B" w14:textId="75D024A8" w:rsidR="00F84CF6" w:rsidRPr="00F84CF6" w:rsidRDefault="00DB7AEB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84CF6">
        <w:rPr>
          <w:rFonts w:ascii="Times New Roman" w:hAnsi="Times New Roman" w:cs="Times New Roman"/>
        </w:rPr>
        <w:lastRenderedPageBreak/>
        <w:t xml:space="preserve">Если иное не предусмотрено Договором, </w:t>
      </w:r>
      <w:r w:rsidRPr="00A55981">
        <w:rPr>
          <w:rFonts w:ascii="Times New Roman" w:hAnsi="Times New Roman" w:cs="Times New Roman"/>
        </w:rPr>
        <w:t>при</w:t>
      </w:r>
      <w:r w:rsidR="00F84CF6" w:rsidRPr="00A55981">
        <w:rPr>
          <w:rFonts w:ascii="Times New Roman" w:hAnsi="Times New Roman" w:cs="Times New Roman"/>
        </w:rPr>
        <w:t>ё</w:t>
      </w:r>
      <w:r w:rsidRPr="00A55981">
        <w:rPr>
          <w:rFonts w:ascii="Times New Roman" w:hAnsi="Times New Roman" w:cs="Times New Roman"/>
        </w:rPr>
        <w:t xml:space="preserve">мка </w:t>
      </w:r>
      <w:r w:rsidR="00A55981" w:rsidRPr="00A55981">
        <w:rPr>
          <w:rFonts w:ascii="Times New Roman" w:hAnsi="Times New Roman" w:cs="Times New Roman"/>
        </w:rPr>
        <w:t xml:space="preserve">соответствующей партии </w:t>
      </w:r>
      <w:r w:rsidR="00F84CF6">
        <w:rPr>
          <w:rFonts w:ascii="Times New Roman" w:hAnsi="Times New Roman" w:cs="Times New Roman"/>
        </w:rPr>
        <w:t>Т</w:t>
      </w:r>
      <w:r w:rsidRPr="00F84CF6">
        <w:rPr>
          <w:rFonts w:ascii="Times New Roman" w:hAnsi="Times New Roman" w:cs="Times New Roman"/>
        </w:rPr>
        <w:t xml:space="preserve">овара осуществляется во время передачи </w:t>
      </w:r>
      <w:r w:rsidR="00F84CF6">
        <w:rPr>
          <w:rFonts w:ascii="Times New Roman" w:hAnsi="Times New Roman" w:cs="Times New Roman"/>
        </w:rPr>
        <w:t>Т</w:t>
      </w:r>
      <w:r w:rsidRPr="00F84CF6">
        <w:rPr>
          <w:rFonts w:ascii="Times New Roman" w:hAnsi="Times New Roman" w:cs="Times New Roman"/>
        </w:rPr>
        <w:t xml:space="preserve">овара </w:t>
      </w:r>
      <w:r w:rsidR="004728FF">
        <w:rPr>
          <w:rFonts w:ascii="Times New Roman" w:hAnsi="Times New Roman" w:cs="Times New Roman"/>
        </w:rPr>
        <w:t>Заказчику</w:t>
      </w:r>
      <w:r w:rsidRPr="00F84CF6">
        <w:rPr>
          <w:rFonts w:ascii="Times New Roman" w:hAnsi="Times New Roman" w:cs="Times New Roman"/>
        </w:rPr>
        <w:t xml:space="preserve"> и оформляется товарной накладной (по форме ТОРГ</w:t>
      </w:r>
      <w:r w:rsidR="00F84CF6">
        <w:rPr>
          <w:rFonts w:ascii="Times New Roman" w:hAnsi="Times New Roman" w:cs="Times New Roman"/>
        </w:rPr>
        <w:t>-</w:t>
      </w:r>
      <w:r w:rsidRPr="00F84CF6">
        <w:rPr>
          <w:rFonts w:ascii="Times New Roman" w:hAnsi="Times New Roman" w:cs="Times New Roman"/>
        </w:rPr>
        <w:t>12) / УПД.</w:t>
      </w:r>
    </w:p>
    <w:p w14:paraId="150A80FD" w14:textId="27149576" w:rsidR="00DB7AEB" w:rsidRPr="00F84CF6" w:rsidRDefault="00DB7AEB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84CF6">
        <w:rPr>
          <w:rFonts w:ascii="Times New Roman" w:hAnsi="Times New Roman" w:cs="Times New Roman"/>
        </w:rPr>
        <w:t xml:space="preserve">Право собственности и риски случайной гибели на </w:t>
      </w:r>
      <w:r w:rsidR="00F84CF6">
        <w:rPr>
          <w:rFonts w:ascii="Times New Roman" w:hAnsi="Times New Roman" w:cs="Times New Roman"/>
        </w:rPr>
        <w:t>Т</w:t>
      </w:r>
      <w:r w:rsidRPr="00F84CF6">
        <w:rPr>
          <w:rFonts w:ascii="Times New Roman" w:hAnsi="Times New Roman" w:cs="Times New Roman"/>
        </w:rPr>
        <w:t xml:space="preserve">овар переходят </w:t>
      </w:r>
      <w:proofErr w:type="gramStart"/>
      <w:r w:rsidRPr="00F84CF6">
        <w:rPr>
          <w:rFonts w:ascii="Times New Roman" w:hAnsi="Times New Roman" w:cs="Times New Roman"/>
        </w:rPr>
        <w:t xml:space="preserve">к </w:t>
      </w:r>
      <w:r w:rsidR="004728FF">
        <w:rPr>
          <w:rFonts w:ascii="Times New Roman" w:hAnsi="Times New Roman" w:cs="Times New Roman"/>
        </w:rPr>
        <w:t xml:space="preserve"> Заказчику</w:t>
      </w:r>
      <w:proofErr w:type="gramEnd"/>
      <w:r w:rsidRPr="00F84CF6">
        <w:rPr>
          <w:rFonts w:ascii="Times New Roman" w:hAnsi="Times New Roman" w:cs="Times New Roman"/>
        </w:rPr>
        <w:t xml:space="preserve"> с момента принятия </w:t>
      </w:r>
      <w:r w:rsidR="00F84CF6">
        <w:rPr>
          <w:rFonts w:ascii="Times New Roman" w:hAnsi="Times New Roman" w:cs="Times New Roman"/>
        </w:rPr>
        <w:t>Т</w:t>
      </w:r>
      <w:r w:rsidRPr="00F84CF6">
        <w:rPr>
          <w:rFonts w:ascii="Times New Roman" w:hAnsi="Times New Roman" w:cs="Times New Roman"/>
        </w:rPr>
        <w:t xml:space="preserve">овара </w:t>
      </w:r>
      <w:r w:rsidR="004728FF">
        <w:rPr>
          <w:rFonts w:ascii="Times New Roman" w:hAnsi="Times New Roman" w:cs="Times New Roman"/>
        </w:rPr>
        <w:t>Заказчиком</w:t>
      </w:r>
      <w:r w:rsidRPr="00F84CF6">
        <w:rPr>
          <w:rFonts w:ascii="Times New Roman" w:hAnsi="Times New Roman" w:cs="Times New Roman"/>
        </w:rPr>
        <w:t xml:space="preserve"> и подписания товарной накладной (по форме ТОРГ-12) / УПД.</w:t>
      </w:r>
    </w:p>
    <w:p w14:paraId="4F031C1D" w14:textId="342F0C6E" w:rsidR="00DB7AEB" w:rsidRPr="00F84CF6" w:rsidRDefault="00DB7AEB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84CF6">
        <w:rPr>
          <w:rFonts w:ascii="Times New Roman" w:hAnsi="Times New Roman" w:cs="Times New Roman"/>
        </w:rPr>
        <w:t xml:space="preserve">В момент получения </w:t>
      </w:r>
      <w:r w:rsidR="00F84CF6">
        <w:rPr>
          <w:rFonts w:ascii="Times New Roman" w:hAnsi="Times New Roman" w:cs="Times New Roman"/>
        </w:rPr>
        <w:t>Т</w:t>
      </w:r>
      <w:r w:rsidRPr="00F84CF6">
        <w:rPr>
          <w:rFonts w:ascii="Times New Roman" w:hAnsi="Times New Roman" w:cs="Times New Roman"/>
        </w:rPr>
        <w:t xml:space="preserve">овара </w:t>
      </w:r>
      <w:r w:rsidR="004728FF">
        <w:rPr>
          <w:rFonts w:ascii="Times New Roman" w:hAnsi="Times New Roman" w:cs="Times New Roman"/>
        </w:rPr>
        <w:t>Заказчик</w:t>
      </w:r>
      <w:r w:rsidRPr="00F84CF6">
        <w:rPr>
          <w:rFonts w:ascii="Times New Roman" w:hAnsi="Times New Roman" w:cs="Times New Roman"/>
        </w:rPr>
        <w:t xml:space="preserve"> осуществляет сверку наименования </w:t>
      </w:r>
      <w:r w:rsidR="00F84CF6">
        <w:rPr>
          <w:rFonts w:ascii="Times New Roman" w:hAnsi="Times New Roman" w:cs="Times New Roman"/>
        </w:rPr>
        <w:t>Т</w:t>
      </w:r>
      <w:r w:rsidRPr="00F84CF6">
        <w:rPr>
          <w:rFonts w:ascii="Times New Roman" w:hAnsi="Times New Roman" w:cs="Times New Roman"/>
        </w:rPr>
        <w:t>овара данным в товарной накладн</w:t>
      </w:r>
      <w:r w:rsidR="00F84CF6">
        <w:rPr>
          <w:rFonts w:ascii="Times New Roman" w:hAnsi="Times New Roman" w:cs="Times New Roman"/>
        </w:rPr>
        <w:t>ой / УПД, внешний осмотр товара и</w:t>
      </w:r>
      <w:r w:rsidRPr="00F84CF6">
        <w:rPr>
          <w:rFonts w:ascii="Times New Roman" w:hAnsi="Times New Roman" w:cs="Times New Roman"/>
        </w:rPr>
        <w:t xml:space="preserve"> его упаковки. Если </w:t>
      </w:r>
      <w:r w:rsidR="00F84CF6">
        <w:rPr>
          <w:rFonts w:ascii="Times New Roman" w:hAnsi="Times New Roman" w:cs="Times New Roman"/>
        </w:rPr>
        <w:t>Т</w:t>
      </w:r>
      <w:r w:rsidRPr="00F84CF6">
        <w:rPr>
          <w:rFonts w:ascii="Times New Roman" w:hAnsi="Times New Roman" w:cs="Times New Roman"/>
        </w:rPr>
        <w:t>овар находится в ненарушенной таре (упаковке), при</w:t>
      </w:r>
      <w:r w:rsidR="00F84CF6">
        <w:rPr>
          <w:rFonts w:ascii="Times New Roman" w:hAnsi="Times New Roman" w:cs="Times New Roman"/>
        </w:rPr>
        <w:t>ё</w:t>
      </w:r>
      <w:r w:rsidRPr="00F84CF6">
        <w:rPr>
          <w:rFonts w:ascii="Times New Roman" w:hAnsi="Times New Roman" w:cs="Times New Roman"/>
        </w:rPr>
        <w:t xml:space="preserve">мка может проводиться по количеству мест, массе брутто или по количеству </w:t>
      </w:r>
      <w:r w:rsidR="00F84CF6">
        <w:rPr>
          <w:rFonts w:ascii="Times New Roman" w:hAnsi="Times New Roman" w:cs="Times New Roman"/>
        </w:rPr>
        <w:t>Товара и маркировке на Т</w:t>
      </w:r>
      <w:r w:rsidRPr="00F84CF6">
        <w:rPr>
          <w:rFonts w:ascii="Times New Roman" w:hAnsi="Times New Roman" w:cs="Times New Roman"/>
        </w:rPr>
        <w:t xml:space="preserve">оваре. </w:t>
      </w:r>
      <w:r w:rsidR="004728FF">
        <w:rPr>
          <w:rFonts w:ascii="Times New Roman" w:hAnsi="Times New Roman" w:cs="Times New Roman"/>
        </w:rPr>
        <w:t>Заказчик</w:t>
      </w:r>
      <w:r w:rsidRPr="00F84CF6">
        <w:rPr>
          <w:rFonts w:ascii="Times New Roman" w:hAnsi="Times New Roman" w:cs="Times New Roman"/>
        </w:rPr>
        <w:t xml:space="preserve"> может потребовать вскрытия тары и проверки количества, качества, ассортимента и комплектности </w:t>
      </w:r>
      <w:r w:rsidR="00F84CF6">
        <w:rPr>
          <w:rFonts w:ascii="Times New Roman" w:hAnsi="Times New Roman" w:cs="Times New Roman"/>
        </w:rPr>
        <w:t>Т</w:t>
      </w:r>
      <w:r w:rsidRPr="00F84CF6">
        <w:rPr>
          <w:rFonts w:ascii="Times New Roman" w:hAnsi="Times New Roman" w:cs="Times New Roman"/>
        </w:rPr>
        <w:t>овара в каждом месте</w:t>
      </w:r>
      <w:r w:rsidR="00F84CF6">
        <w:rPr>
          <w:rFonts w:ascii="Times New Roman" w:hAnsi="Times New Roman" w:cs="Times New Roman"/>
        </w:rPr>
        <w:t>. О</w:t>
      </w:r>
      <w:r w:rsidRPr="00F84CF6">
        <w:rPr>
          <w:rFonts w:ascii="Times New Roman" w:hAnsi="Times New Roman" w:cs="Times New Roman"/>
        </w:rPr>
        <w:t xml:space="preserve"> провед</w:t>
      </w:r>
      <w:r w:rsidR="00F84CF6">
        <w:rPr>
          <w:rFonts w:ascii="Times New Roman" w:hAnsi="Times New Roman" w:cs="Times New Roman"/>
        </w:rPr>
        <w:t>ё</w:t>
      </w:r>
      <w:r w:rsidRPr="00F84CF6">
        <w:rPr>
          <w:rFonts w:ascii="Times New Roman" w:hAnsi="Times New Roman" w:cs="Times New Roman"/>
        </w:rPr>
        <w:t>нной таким образом проверке делается отметка в товарной накладной / У</w:t>
      </w:r>
      <w:r w:rsidR="00F84CF6">
        <w:rPr>
          <w:rFonts w:ascii="Times New Roman" w:hAnsi="Times New Roman" w:cs="Times New Roman"/>
        </w:rPr>
        <w:t>ПД.</w:t>
      </w:r>
    </w:p>
    <w:p w14:paraId="455A52D6" w14:textId="78F5CEDD" w:rsidR="00DB7AEB" w:rsidRPr="00F84CF6" w:rsidRDefault="00DB7AEB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84CF6">
        <w:rPr>
          <w:rFonts w:ascii="Times New Roman" w:hAnsi="Times New Roman" w:cs="Times New Roman"/>
        </w:rPr>
        <w:t xml:space="preserve">В случае выявления несоответствия товара условиям Договора при приемке товара </w:t>
      </w:r>
      <w:r w:rsidR="004728FF">
        <w:rPr>
          <w:rFonts w:ascii="Times New Roman" w:hAnsi="Times New Roman" w:cs="Times New Roman"/>
        </w:rPr>
        <w:t>Заказчик</w:t>
      </w:r>
      <w:r w:rsidRPr="00F84CF6">
        <w:rPr>
          <w:rFonts w:ascii="Times New Roman" w:hAnsi="Times New Roman" w:cs="Times New Roman"/>
        </w:rPr>
        <w:t xml:space="preserve"> приостанавливает приемку товара. В дальнейшем Стороны руководствуются порядком действий, предусмотренным подпунктами настоящего пункта 6.4 Договора.</w:t>
      </w:r>
    </w:p>
    <w:p w14:paraId="3528AE77" w14:textId="6E2FAC4F" w:rsidR="00DB7AEB" w:rsidRPr="00301140" w:rsidRDefault="00DB7AEB" w:rsidP="000B561B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01140">
        <w:rPr>
          <w:rFonts w:ascii="Times New Roman" w:hAnsi="Times New Roman" w:cs="Times New Roman"/>
        </w:rPr>
        <w:t xml:space="preserve">Представители </w:t>
      </w:r>
      <w:r w:rsidR="004728FF" w:rsidRPr="00301140">
        <w:rPr>
          <w:rFonts w:ascii="Times New Roman" w:hAnsi="Times New Roman" w:cs="Times New Roman"/>
        </w:rPr>
        <w:t>Заказчика</w:t>
      </w:r>
      <w:r w:rsidRPr="00301140">
        <w:rPr>
          <w:rFonts w:ascii="Times New Roman" w:hAnsi="Times New Roman" w:cs="Times New Roman"/>
        </w:rPr>
        <w:t xml:space="preserve"> и Поставщика, осуществляющие непосредственно при</w:t>
      </w:r>
      <w:r w:rsidR="00EA3997" w:rsidRPr="00301140">
        <w:rPr>
          <w:rFonts w:ascii="Times New Roman" w:hAnsi="Times New Roman" w:cs="Times New Roman"/>
        </w:rPr>
        <w:t>ё</w:t>
      </w:r>
      <w:r w:rsidRPr="00301140">
        <w:rPr>
          <w:rFonts w:ascii="Times New Roman" w:hAnsi="Times New Roman" w:cs="Times New Roman"/>
        </w:rPr>
        <w:t xml:space="preserve">мку-передачу </w:t>
      </w:r>
      <w:r w:rsidR="00EA3997" w:rsidRPr="00301140">
        <w:rPr>
          <w:rFonts w:ascii="Times New Roman" w:hAnsi="Times New Roman" w:cs="Times New Roman"/>
        </w:rPr>
        <w:t>Т</w:t>
      </w:r>
      <w:r w:rsidRPr="00301140">
        <w:rPr>
          <w:rFonts w:ascii="Times New Roman" w:hAnsi="Times New Roman" w:cs="Times New Roman"/>
        </w:rPr>
        <w:t xml:space="preserve">овара, составляют акт об обнаружении несоответствия </w:t>
      </w:r>
      <w:r w:rsidR="00EA3997" w:rsidRPr="00301140">
        <w:rPr>
          <w:rFonts w:ascii="Times New Roman" w:hAnsi="Times New Roman" w:cs="Times New Roman"/>
        </w:rPr>
        <w:t>Т</w:t>
      </w:r>
      <w:r w:rsidRPr="00301140">
        <w:rPr>
          <w:rFonts w:ascii="Times New Roman" w:hAnsi="Times New Roman" w:cs="Times New Roman"/>
        </w:rPr>
        <w:t xml:space="preserve">овара условиям Договора и/или требованиям законодательства (далее – </w:t>
      </w:r>
      <w:r w:rsidR="005D05C3" w:rsidRPr="00301140">
        <w:rPr>
          <w:rFonts w:ascii="Times New Roman" w:hAnsi="Times New Roman" w:cs="Times New Roman"/>
        </w:rPr>
        <w:t>«</w:t>
      </w:r>
      <w:r w:rsidR="00EA3997" w:rsidRPr="00301140">
        <w:rPr>
          <w:rFonts w:ascii="Times New Roman" w:hAnsi="Times New Roman" w:cs="Times New Roman"/>
        </w:rPr>
        <w:t>А</w:t>
      </w:r>
      <w:r w:rsidRPr="00301140">
        <w:rPr>
          <w:rFonts w:ascii="Times New Roman" w:hAnsi="Times New Roman" w:cs="Times New Roman"/>
        </w:rPr>
        <w:t>кт о несоответствии</w:t>
      </w:r>
      <w:r w:rsidR="005D05C3" w:rsidRPr="00301140">
        <w:rPr>
          <w:rFonts w:ascii="Times New Roman" w:hAnsi="Times New Roman" w:cs="Times New Roman"/>
        </w:rPr>
        <w:t>»</w:t>
      </w:r>
      <w:r w:rsidRPr="00301140">
        <w:rPr>
          <w:rFonts w:ascii="Times New Roman" w:hAnsi="Times New Roman" w:cs="Times New Roman"/>
        </w:rPr>
        <w:t>) в 2 (двух) экземплярах</w:t>
      </w:r>
      <w:r w:rsidR="00EA3997" w:rsidRPr="00301140">
        <w:rPr>
          <w:rFonts w:ascii="Times New Roman" w:hAnsi="Times New Roman" w:cs="Times New Roman"/>
        </w:rPr>
        <w:t>,</w:t>
      </w:r>
      <w:r w:rsidRPr="00301140">
        <w:rPr>
          <w:rFonts w:ascii="Times New Roman" w:hAnsi="Times New Roman" w:cs="Times New Roman"/>
        </w:rPr>
        <w:t xml:space="preserve"> согласно установленной форме Приложения № </w:t>
      </w:r>
      <w:r w:rsidR="00FA4FB4">
        <w:rPr>
          <w:rFonts w:ascii="Times New Roman" w:hAnsi="Times New Roman" w:cs="Times New Roman"/>
        </w:rPr>
        <w:t>3</w:t>
      </w:r>
      <w:r w:rsidRPr="00301140">
        <w:rPr>
          <w:rFonts w:ascii="Times New Roman" w:hAnsi="Times New Roman" w:cs="Times New Roman"/>
        </w:rPr>
        <w:t xml:space="preserve"> к Договору. Поставщик обязан обеспечить наличие у представителя Поставщика, осуществляющего передачу </w:t>
      </w:r>
      <w:r w:rsidR="00EA3997" w:rsidRPr="00301140">
        <w:rPr>
          <w:rFonts w:ascii="Times New Roman" w:hAnsi="Times New Roman" w:cs="Times New Roman"/>
        </w:rPr>
        <w:t>Т</w:t>
      </w:r>
      <w:r w:rsidRPr="00301140">
        <w:rPr>
          <w:rFonts w:ascii="Times New Roman" w:hAnsi="Times New Roman" w:cs="Times New Roman"/>
        </w:rPr>
        <w:t>овара</w:t>
      </w:r>
      <w:r w:rsidR="00EA3997" w:rsidRPr="00301140">
        <w:rPr>
          <w:rFonts w:ascii="Times New Roman" w:hAnsi="Times New Roman" w:cs="Times New Roman"/>
        </w:rPr>
        <w:t xml:space="preserve"> Покупателю</w:t>
      </w:r>
      <w:r w:rsidRPr="00301140">
        <w:rPr>
          <w:rFonts w:ascii="Times New Roman" w:hAnsi="Times New Roman" w:cs="Times New Roman"/>
        </w:rPr>
        <w:t xml:space="preserve">, полномочий на подписание </w:t>
      </w:r>
      <w:r w:rsidR="00EA3997" w:rsidRPr="00301140">
        <w:rPr>
          <w:rFonts w:ascii="Times New Roman" w:hAnsi="Times New Roman" w:cs="Times New Roman"/>
        </w:rPr>
        <w:t>А</w:t>
      </w:r>
      <w:r w:rsidRPr="00301140">
        <w:rPr>
          <w:rFonts w:ascii="Times New Roman" w:hAnsi="Times New Roman" w:cs="Times New Roman"/>
        </w:rPr>
        <w:t xml:space="preserve">кта о несоответствии. В случае </w:t>
      </w:r>
      <w:proofErr w:type="spellStart"/>
      <w:r w:rsidRPr="00301140">
        <w:rPr>
          <w:rFonts w:ascii="Times New Roman" w:hAnsi="Times New Roman" w:cs="Times New Roman"/>
        </w:rPr>
        <w:t>непредоставления</w:t>
      </w:r>
      <w:proofErr w:type="spellEnd"/>
      <w:r w:rsidRPr="00301140">
        <w:rPr>
          <w:rFonts w:ascii="Times New Roman" w:hAnsi="Times New Roman" w:cs="Times New Roman"/>
        </w:rPr>
        <w:t xml:space="preserve"> </w:t>
      </w:r>
      <w:r w:rsidR="004728FF" w:rsidRPr="00301140">
        <w:rPr>
          <w:rFonts w:ascii="Times New Roman" w:hAnsi="Times New Roman" w:cs="Times New Roman"/>
        </w:rPr>
        <w:t>Заказчику</w:t>
      </w:r>
      <w:r w:rsidRPr="00301140">
        <w:rPr>
          <w:rFonts w:ascii="Times New Roman" w:hAnsi="Times New Roman" w:cs="Times New Roman"/>
        </w:rPr>
        <w:t xml:space="preserve"> </w:t>
      </w:r>
      <w:r w:rsidR="00EA3997" w:rsidRPr="00301140">
        <w:rPr>
          <w:rFonts w:ascii="Times New Roman" w:hAnsi="Times New Roman" w:cs="Times New Roman"/>
        </w:rPr>
        <w:t xml:space="preserve">документального </w:t>
      </w:r>
      <w:r w:rsidRPr="00301140">
        <w:rPr>
          <w:rFonts w:ascii="Times New Roman" w:hAnsi="Times New Roman" w:cs="Times New Roman"/>
        </w:rPr>
        <w:t xml:space="preserve">подтверждения полномочий представителя Поставщика на подписание </w:t>
      </w:r>
      <w:r w:rsidR="00EA3997" w:rsidRPr="00301140">
        <w:rPr>
          <w:rFonts w:ascii="Times New Roman" w:hAnsi="Times New Roman" w:cs="Times New Roman"/>
        </w:rPr>
        <w:t>А</w:t>
      </w:r>
      <w:r w:rsidRPr="00301140">
        <w:rPr>
          <w:rFonts w:ascii="Times New Roman" w:hAnsi="Times New Roman" w:cs="Times New Roman"/>
        </w:rPr>
        <w:t>кта о несоответствии, данный акт может составляться в одностороннем по</w:t>
      </w:r>
      <w:r w:rsidR="00EA3997" w:rsidRPr="00301140">
        <w:rPr>
          <w:rFonts w:ascii="Times New Roman" w:hAnsi="Times New Roman" w:cs="Times New Roman"/>
        </w:rPr>
        <w:t xml:space="preserve">рядке представителем </w:t>
      </w:r>
      <w:r w:rsidR="004728FF" w:rsidRPr="00301140">
        <w:rPr>
          <w:rFonts w:ascii="Times New Roman" w:hAnsi="Times New Roman" w:cs="Times New Roman"/>
        </w:rPr>
        <w:t>Заказчика</w:t>
      </w:r>
      <w:r w:rsidR="00EA3997" w:rsidRPr="00301140">
        <w:rPr>
          <w:rFonts w:ascii="Times New Roman" w:hAnsi="Times New Roman" w:cs="Times New Roman"/>
        </w:rPr>
        <w:t>.</w:t>
      </w:r>
      <w:r w:rsidRPr="00301140">
        <w:rPr>
          <w:rFonts w:ascii="Times New Roman" w:hAnsi="Times New Roman" w:cs="Times New Roman"/>
        </w:rPr>
        <w:t xml:space="preserve"> </w:t>
      </w:r>
      <w:r w:rsidR="00EA3997" w:rsidRPr="00301140">
        <w:rPr>
          <w:rFonts w:ascii="Times New Roman" w:hAnsi="Times New Roman" w:cs="Times New Roman"/>
        </w:rPr>
        <w:t>В</w:t>
      </w:r>
      <w:r w:rsidRPr="00301140">
        <w:rPr>
          <w:rFonts w:ascii="Times New Roman" w:hAnsi="Times New Roman" w:cs="Times New Roman"/>
        </w:rPr>
        <w:t xml:space="preserve">торой экземпляр </w:t>
      </w:r>
      <w:r w:rsidR="00EA3997" w:rsidRPr="00301140">
        <w:rPr>
          <w:rFonts w:ascii="Times New Roman" w:hAnsi="Times New Roman" w:cs="Times New Roman"/>
        </w:rPr>
        <w:t>А</w:t>
      </w:r>
      <w:r w:rsidRPr="00301140">
        <w:rPr>
          <w:rFonts w:ascii="Times New Roman" w:hAnsi="Times New Roman" w:cs="Times New Roman"/>
        </w:rPr>
        <w:t>кта</w:t>
      </w:r>
      <w:r w:rsidR="00EA3997" w:rsidRPr="00301140">
        <w:rPr>
          <w:rFonts w:ascii="Times New Roman" w:hAnsi="Times New Roman" w:cs="Times New Roman"/>
        </w:rPr>
        <w:t xml:space="preserve"> о несоответствии</w:t>
      </w:r>
      <w:r w:rsidRPr="00301140">
        <w:rPr>
          <w:rFonts w:ascii="Times New Roman" w:hAnsi="Times New Roman" w:cs="Times New Roman"/>
        </w:rPr>
        <w:t xml:space="preserve"> </w:t>
      </w:r>
      <w:r w:rsidR="004728FF" w:rsidRPr="00301140">
        <w:rPr>
          <w:rFonts w:ascii="Times New Roman" w:hAnsi="Times New Roman" w:cs="Times New Roman"/>
        </w:rPr>
        <w:t>Заказчик</w:t>
      </w:r>
      <w:r w:rsidRPr="00301140">
        <w:rPr>
          <w:rFonts w:ascii="Times New Roman" w:hAnsi="Times New Roman" w:cs="Times New Roman"/>
        </w:rPr>
        <w:t xml:space="preserve"> переда</w:t>
      </w:r>
      <w:r w:rsidR="00EA3997" w:rsidRPr="00301140">
        <w:rPr>
          <w:rFonts w:ascii="Times New Roman" w:hAnsi="Times New Roman" w:cs="Times New Roman"/>
        </w:rPr>
        <w:t>ё</w:t>
      </w:r>
      <w:r w:rsidRPr="00301140">
        <w:rPr>
          <w:rFonts w:ascii="Times New Roman" w:hAnsi="Times New Roman" w:cs="Times New Roman"/>
        </w:rPr>
        <w:t>т представителю Поставщика или направляет средствами электронной/факсимильной связи</w:t>
      </w:r>
      <w:r w:rsidR="00EA3997" w:rsidRPr="00301140">
        <w:rPr>
          <w:rFonts w:ascii="Times New Roman" w:hAnsi="Times New Roman" w:cs="Times New Roman"/>
        </w:rPr>
        <w:t xml:space="preserve"> или </w:t>
      </w:r>
      <w:r w:rsidRPr="00301140">
        <w:rPr>
          <w:rFonts w:ascii="Times New Roman" w:hAnsi="Times New Roman" w:cs="Times New Roman"/>
        </w:rPr>
        <w:t>почтой в адрес Поставщика.</w:t>
      </w:r>
    </w:p>
    <w:p w14:paraId="74B9D315" w14:textId="093C6BB6" w:rsidR="00F84CF6" w:rsidRDefault="004728FF" w:rsidP="000B561B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="00DB7AEB" w:rsidRPr="00F84CF6">
        <w:rPr>
          <w:rFonts w:ascii="Times New Roman" w:hAnsi="Times New Roman" w:cs="Times New Roman"/>
        </w:rPr>
        <w:t xml:space="preserve"> вправе по своему выбору:</w:t>
      </w:r>
    </w:p>
    <w:p w14:paraId="1A526C66" w14:textId="77777777" w:rsidR="00DB7AEB" w:rsidRDefault="00EA3997" w:rsidP="000B561B">
      <w:pPr>
        <w:pStyle w:val="a3"/>
        <w:numPr>
          <w:ilvl w:val="3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B7AEB" w:rsidRPr="00EA3997">
        <w:rPr>
          <w:rFonts w:ascii="Times New Roman" w:hAnsi="Times New Roman" w:cs="Times New Roman"/>
        </w:rPr>
        <w:t>ри поставке товара в меньшем количестве, чем предусмотрено Договором:</w:t>
      </w:r>
    </w:p>
    <w:p w14:paraId="38457B9E" w14:textId="77777777" w:rsidR="00EA3997" w:rsidRDefault="00EA3997" w:rsidP="00C31EF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7AEB">
        <w:rPr>
          <w:rFonts w:ascii="Times New Roman" w:hAnsi="Times New Roman" w:cs="Times New Roman"/>
        </w:rPr>
        <w:t>отказаться от при</w:t>
      </w:r>
      <w:r>
        <w:rPr>
          <w:rFonts w:ascii="Times New Roman" w:hAnsi="Times New Roman" w:cs="Times New Roman"/>
        </w:rPr>
        <w:t>ё</w:t>
      </w:r>
      <w:r w:rsidRPr="00DB7AEB">
        <w:rPr>
          <w:rFonts w:ascii="Times New Roman" w:hAnsi="Times New Roman" w:cs="Times New Roman"/>
        </w:rPr>
        <w:t xml:space="preserve">мки всего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овара, его оплаты и не подписать документ, подтверждающий передачу товара;</w:t>
      </w:r>
    </w:p>
    <w:p w14:paraId="5CA42587" w14:textId="77777777" w:rsidR="00EA3997" w:rsidRDefault="00EA3997" w:rsidP="00C31EF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7AEB">
        <w:rPr>
          <w:rFonts w:ascii="Times New Roman" w:hAnsi="Times New Roman" w:cs="Times New Roman"/>
        </w:rPr>
        <w:t xml:space="preserve">принять переданное количество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 xml:space="preserve">овара и отказаться от недостающего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овара, его оплаты;</w:t>
      </w:r>
    </w:p>
    <w:p w14:paraId="204090AD" w14:textId="77777777" w:rsidR="00EA3997" w:rsidRDefault="00EA3997" w:rsidP="00C31EF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7AEB">
        <w:rPr>
          <w:rFonts w:ascii="Times New Roman" w:hAnsi="Times New Roman" w:cs="Times New Roman"/>
        </w:rPr>
        <w:t xml:space="preserve">принять переданное количество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 xml:space="preserve">овара и потребовать от Поставщика передачи недостающего количества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овара;</w:t>
      </w:r>
    </w:p>
    <w:p w14:paraId="208F1594" w14:textId="77777777" w:rsidR="00EA3997" w:rsidRPr="00EA3997" w:rsidRDefault="00EA3997" w:rsidP="00C31EF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7AEB">
        <w:rPr>
          <w:rFonts w:ascii="Times New Roman" w:hAnsi="Times New Roman" w:cs="Times New Roman"/>
        </w:rPr>
        <w:t xml:space="preserve">применить иные последствия поставки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овара в меньшем количестве, предусмотренные законом и/или Договором.</w:t>
      </w:r>
    </w:p>
    <w:p w14:paraId="0298AF58" w14:textId="34E926C6" w:rsidR="00EA3997" w:rsidRDefault="00EA3997" w:rsidP="000B561B">
      <w:pPr>
        <w:pStyle w:val="a3"/>
        <w:numPr>
          <w:ilvl w:val="3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A3997">
        <w:rPr>
          <w:rFonts w:ascii="Times New Roman" w:hAnsi="Times New Roman" w:cs="Times New Roman"/>
        </w:rPr>
        <w:t>ри поставке товара ненадлежащего качества и/или с нарушением условий Договора и/или требований законодательства об ассортименте, комплектности (в том числе при отсутствии принадлежностей и документов, преду</w:t>
      </w:r>
      <w:r w:rsidR="009D5C7A">
        <w:rPr>
          <w:rFonts w:ascii="Times New Roman" w:hAnsi="Times New Roman" w:cs="Times New Roman"/>
        </w:rPr>
        <w:t>смотренных Договор</w:t>
      </w:r>
      <w:r w:rsidR="002C63C2">
        <w:rPr>
          <w:rFonts w:ascii="Times New Roman" w:hAnsi="Times New Roman" w:cs="Times New Roman"/>
        </w:rPr>
        <w:t>ом</w:t>
      </w:r>
      <w:r w:rsidR="009D5C7A" w:rsidRPr="009D5C7A">
        <w:rPr>
          <w:rFonts w:ascii="Times New Roman" w:hAnsi="Times New Roman" w:cs="Times New Roman"/>
        </w:rPr>
        <w:t>), при несоответствии документов, предусмотренных п. 3.</w:t>
      </w:r>
      <w:r w:rsidR="002C63C2">
        <w:rPr>
          <w:rFonts w:ascii="Times New Roman" w:hAnsi="Times New Roman" w:cs="Times New Roman"/>
        </w:rPr>
        <w:t>1.</w:t>
      </w:r>
      <w:r w:rsidR="009131F9">
        <w:rPr>
          <w:rFonts w:ascii="Times New Roman" w:hAnsi="Times New Roman" w:cs="Times New Roman"/>
        </w:rPr>
        <w:t>2</w:t>
      </w:r>
      <w:r w:rsidR="009D5C7A" w:rsidRPr="009D5C7A">
        <w:rPr>
          <w:rFonts w:ascii="Times New Roman" w:hAnsi="Times New Roman" w:cs="Times New Roman"/>
        </w:rPr>
        <w:t xml:space="preserve"> Договора поставленному Товару:</w:t>
      </w:r>
    </w:p>
    <w:p w14:paraId="20FDD190" w14:textId="77777777" w:rsidR="00EA3997" w:rsidRDefault="00F518AA" w:rsidP="00C31EF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7AEB">
        <w:rPr>
          <w:rFonts w:ascii="Times New Roman" w:hAnsi="Times New Roman" w:cs="Times New Roman"/>
        </w:rPr>
        <w:t>отказаться от при</w:t>
      </w:r>
      <w:r>
        <w:rPr>
          <w:rFonts w:ascii="Times New Roman" w:hAnsi="Times New Roman" w:cs="Times New Roman"/>
        </w:rPr>
        <w:t>ё</w:t>
      </w:r>
      <w:r w:rsidRPr="00DB7AEB">
        <w:rPr>
          <w:rFonts w:ascii="Times New Roman" w:hAnsi="Times New Roman" w:cs="Times New Roman"/>
        </w:rPr>
        <w:t xml:space="preserve">мки всего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овара (партии</w:t>
      </w:r>
      <w:r>
        <w:rPr>
          <w:rFonts w:ascii="Times New Roman" w:hAnsi="Times New Roman" w:cs="Times New Roman"/>
        </w:rPr>
        <w:t xml:space="preserve"> Товара</w:t>
      </w:r>
      <w:r w:rsidRPr="00DB7AEB">
        <w:rPr>
          <w:rFonts w:ascii="Times New Roman" w:hAnsi="Times New Roman" w:cs="Times New Roman"/>
        </w:rPr>
        <w:t xml:space="preserve">), его оплаты и не подписать документ, подтверждающий передачу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овара;</w:t>
      </w:r>
    </w:p>
    <w:p w14:paraId="445D42E0" w14:textId="77777777" w:rsidR="00F518AA" w:rsidRDefault="00F518AA" w:rsidP="00C31EF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7AEB">
        <w:rPr>
          <w:rFonts w:ascii="Times New Roman" w:hAnsi="Times New Roman" w:cs="Times New Roman"/>
        </w:rPr>
        <w:t xml:space="preserve">принять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 xml:space="preserve">овар, соответствующий условиям Договора и/или требованиям законодательства, и отказаться от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овара, поставленного с нарушением условий Договора</w:t>
      </w:r>
      <w:r>
        <w:rPr>
          <w:rFonts w:ascii="Times New Roman" w:hAnsi="Times New Roman" w:cs="Times New Roman"/>
        </w:rPr>
        <w:t xml:space="preserve"> и/или</w:t>
      </w:r>
      <w:r w:rsidRPr="00DB7AEB">
        <w:rPr>
          <w:rFonts w:ascii="Times New Roman" w:hAnsi="Times New Roman" w:cs="Times New Roman"/>
        </w:rPr>
        <w:t xml:space="preserve"> требовани</w:t>
      </w:r>
      <w:r>
        <w:rPr>
          <w:rFonts w:ascii="Times New Roman" w:hAnsi="Times New Roman" w:cs="Times New Roman"/>
        </w:rPr>
        <w:t>й</w:t>
      </w:r>
      <w:r w:rsidRPr="00DB7AEB">
        <w:rPr>
          <w:rFonts w:ascii="Times New Roman" w:hAnsi="Times New Roman" w:cs="Times New Roman"/>
        </w:rPr>
        <w:t xml:space="preserve"> законодательства, и отказаться от его оплаты;</w:t>
      </w:r>
    </w:p>
    <w:p w14:paraId="48DB62BE" w14:textId="77777777" w:rsidR="00F518AA" w:rsidRPr="00F518AA" w:rsidRDefault="00F518AA" w:rsidP="00C31EF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18AA">
        <w:rPr>
          <w:rFonts w:ascii="Times New Roman" w:hAnsi="Times New Roman" w:cs="Times New Roman"/>
        </w:rPr>
        <w:t xml:space="preserve">принять </w:t>
      </w:r>
      <w:r>
        <w:rPr>
          <w:rFonts w:ascii="Times New Roman" w:hAnsi="Times New Roman" w:cs="Times New Roman"/>
        </w:rPr>
        <w:t>Т</w:t>
      </w:r>
      <w:r w:rsidRPr="00F518AA">
        <w:rPr>
          <w:rFonts w:ascii="Times New Roman" w:hAnsi="Times New Roman" w:cs="Times New Roman"/>
        </w:rPr>
        <w:t xml:space="preserve">овар, соответствующий условиям Договора и/или требованиям законодательства, и потребовать от Поставщика замены </w:t>
      </w:r>
      <w:r>
        <w:rPr>
          <w:rFonts w:ascii="Times New Roman" w:hAnsi="Times New Roman" w:cs="Times New Roman"/>
        </w:rPr>
        <w:t>Т</w:t>
      </w:r>
      <w:r w:rsidRPr="00F518AA">
        <w:rPr>
          <w:rFonts w:ascii="Times New Roman" w:hAnsi="Times New Roman" w:cs="Times New Roman"/>
        </w:rPr>
        <w:t>овара ненадлежащего качества</w:t>
      </w:r>
      <w:r>
        <w:rPr>
          <w:rFonts w:ascii="Times New Roman" w:hAnsi="Times New Roman" w:cs="Times New Roman"/>
        </w:rPr>
        <w:t xml:space="preserve"> или </w:t>
      </w:r>
      <w:r w:rsidRPr="00F518AA">
        <w:rPr>
          <w:rFonts w:ascii="Times New Roman" w:hAnsi="Times New Roman" w:cs="Times New Roman"/>
        </w:rPr>
        <w:t xml:space="preserve">поставленного с нарушением условий об ассортименте, доукомплектования </w:t>
      </w:r>
      <w:r>
        <w:rPr>
          <w:rFonts w:ascii="Times New Roman" w:hAnsi="Times New Roman" w:cs="Times New Roman"/>
        </w:rPr>
        <w:t>Т</w:t>
      </w:r>
      <w:r w:rsidRPr="00F518AA">
        <w:rPr>
          <w:rFonts w:ascii="Times New Roman" w:hAnsi="Times New Roman" w:cs="Times New Roman"/>
        </w:rPr>
        <w:t>овара;</w:t>
      </w:r>
    </w:p>
    <w:p w14:paraId="2367E4EC" w14:textId="77777777" w:rsidR="00F518AA" w:rsidRDefault="00F518AA" w:rsidP="00C31EF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7AEB">
        <w:rPr>
          <w:rFonts w:ascii="Times New Roman" w:hAnsi="Times New Roman" w:cs="Times New Roman"/>
        </w:rPr>
        <w:t xml:space="preserve">принять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овар, не</w:t>
      </w:r>
      <w:r>
        <w:rPr>
          <w:rFonts w:ascii="Times New Roman" w:hAnsi="Times New Roman" w:cs="Times New Roman"/>
        </w:rPr>
        <w:t xml:space="preserve"> </w:t>
      </w:r>
      <w:r w:rsidRPr="00DB7AEB">
        <w:rPr>
          <w:rFonts w:ascii="Times New Roman" w:hAnsi="Times New Roman" w:cs="Times New Roman"/>
        </w:rPr>
        <w:t xml:space="preserve">соответствующий условиям Договора и/или требованиям законодательства, и потребовать от Поставщика соответствующего уменьшения цены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овара;</w:t>
      </w:r>
    </w:p>
    <w:p w14:paraId="63C5F9AA" w14:textId="77777777" w:rsidR="00F518AA" w:rsidRDefault="00F518AA" w:rsidP="00C31EF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Т</w:t>
      </w:r>
      <w:r w:rsidRPr="00DB7AEB">
        <w:rPr>
          <w:rFonts w:ascii="Times New Roman" w:hAnsi="Times New Roman" w:cs="Times New Roman"/>
        </w:rPr>
        <w:t>овар, не</w:t>
      </w:r>
      <w:r>
        <w:rPr>
          <w:rFonts w:ascii="Times New Roman" w:hAnsi="Times New Roman" w:cs="Times New Roman"/>
        </w:rPr>
        <w:t xml:space="preserve"> </w:t>
      </w:r>
      <w:r w:rsidRPr="00DB7AEB">
        <w:rPr>
          <w:rFonts w:ascii="Times New Roman" w:hAnsi="Times New Roman" w:cs="Times New Roman"/>
        </w:rPr>
        <w:t xml:space="preserve">соответствующий условиям Договора и/или требованиям законодательства о качестве и комплектности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 xml:space="preserve">овара, своими силами исправить недостатки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овара и/или доукомплектовать и потребовать от Поставщика возместить документально подтвержд</w:t>
      </w:r>
      <w:r>
        <w:rPr>
          <w:rFonts w:ascii="Times New Roman" w:hAnsi="Times New Roman" w:cs="Times New Roman"/>
        </w:rPr>
        <w:t>ё</w:t>
      </w:r>
      <w:r w:rsidRPr="00DB7AEB">
        <w:rPr>
          <w:rFonts w:ascii="Times New Roman" w:hAnsi="Times New Roman" w:cs="Times New Roman"/>
        </w:rPr>
        <w:t>нные понес</w:t>
      </w:r>
      <w:r>
        <w:rPr>
          <w:rFonts w:ascii="Times New Roman" w:hAnsi="Times New Roman" w:cs="Times New Roman"/>
        </w:rPr>
        <w:t>ё</w:t>
      </w:r>
      <w:r w:rsidRPr="00DB7AEB">
        <w:rPr>
          <w:rFonts w:ascii="Times New Roman" w:hAnsi="Times New Roman" w:cs="Times New Roman"/>
        </w:rPr>
        <w:t>нные расходы;</w:t>
      </w:r>
    </w:p>
    <w:p w14:paraId="3D07D6FC" w14:textId="77777777" w:rsidR="00F518AA" w:rsidRDefault="00F518AA" w:rsidP="00C31EF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7AEB">
        <w:rPr>
          <w:rFonts w:ascii="Times New Roman" w:hAnsi="Times New Roman" w:cs="Times New Roman"/>
        </w:rPr>
        <w:t>отказаться от при</w:t>
      </w:r>
      <w:r>
        <w:rPr>
          <w:rFonts w:ascii="Times New Roman" w:hAnsi="Times New Roman" w:cs="Times New Roman"/>
        </w:rPr>
        <w:t>ё</w:t>
      </w:r>
      <w:r w:rsidRPr="00DB7AEB">
        <w:rPr>
          <w:rFonts w:ascii="Times New Roman" w:hAnsi="Times New Roman" w:cs="Times New Roman"/>
        </w:rPr>
        <w:t xml:space="preserve">мки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овара, не</w:t>
      </w:r>
      <w:r>
        <w:rPr>
          <w:rFonts w:ascii="Times New Roman" w:hAnsi="Times New Roman" w:cs="Times New Roman"/>
        </w:rPr>
        <w:t xml:space="preserve"> </w:t>
      </w:r>
      <w:r w:rsidRPr="00DB7AEB">
        <w:rPr>
          <w:rFonts w:ascii="Times New Roman" w:hAnsi="Times New Roman" w:cs="Times New Roman"/>
        </w:rPr>
        <w:t xml:space="preserve">соответствующего условиям Договора и/или требованиям законодательства, своими силами осуществить закупку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овара и потребовать от Поставщика возместить документально подтвержд</w:t>
      </w:r>
      <w:r>
        <w:rPr>
          <w:rFonts w:ascii="Times New Roman" w:hAnsi="Times New Roman" w:cs="Times New Roman"/>
        </w:rPr>
        <w:t>ённые расходы;</w:t>
      </w:r>
    </w:p>
    <w:p w14:paraId="70CF4E6C" w14:textId="77777777" w:rsidR="00F518AA" w:rsidRDefault="00F518AA" w:rsidP="00C31EF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7AEB">
        <w:rPr>
          <w:rFonts w:ascii="Times New Roman" w:hAnsi="Times New Roman" w:cs="Times New Roman"/>
        </w:rPr>
        <w:lastRenderedPageBreak/>
        <w:t xml:space="preserve">применить иные последствия поставки </w:t>
      </w:r>
      <w:r>
        <w:rPr>
          <w:rFonts w:ascii="Times New Roman" w:hAnsi="Times New Roman" w:cs="Times New Roman"/>
        </w:rPr>
        <w:t>Т</w:t>
      </w:r>
      <w:r w:rsidRPr="00DB7AEB">
        <w:rPr>
          <w:rFonts w:ascii="Times New Roman" w:hAnsi="Times New Roman" w:cs="Times New Roman"/>
        </w:rPr>
        <w:t>овара ненадлежащего качества и/или с нарушени</w:t>
      </w:r>
      <w:r>
        <w:rPr>
          <w:rFonts w:ascii="Times New Roman" w:hAnsi="Times New Roman" w:cs="Times New Roman"/>
        </w:rPr>
        <w:t xml:space="preserve">ем </w:t>
      </w:r>
      <w:r w:rsidRPr="00DB7AEB">
        <w:rPr>
          <w:rFonts w:ascii="Times New Roman" w:hAnsi="Times New Roman" w:cs="Times New Roman"/>
        </w:rPr>
        <w:t>условий Договора и/или требований законодательства об ассортименте</w:t>
      </w:r>
      <w:r>
        <w:rPr>
          <w:rFonts w:ascii="Times New Roman" w:hAnsi="Times New Roman" w:cs="Times New Roman"/>
        </w:rPr>
        <w:t xml:space="preserve"> и</w:t>
      </w:r>
      <w:r w:rsidRPr="00DB7AEB">
        <w:rPr>
          <w:rFonts w:ascii="Times New Roman" w:hAnsi="Times New Roman" w:cs="Times New Roman"/>
        </w:rPr>
        <w:t xml:space="preserve"> комплектности, предусмотренные законом или Договором.</w:t>
      </w:r>
    </w:p>
    <w:p w14:paraId="1762D599" w14:textId="1C2A85F2" w:rsidR="00DB7AEB" w:rsidRPr="00F518AA" w:rsidRDefault="00DB7AEB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18AA">
        <w:rPr>
          <w:rFonts w:ascii="Times New Roman" w:hAnsi="Times New Roman" w:cs="Times New Roman"/>
        </w:rPr>
        <w:t>В случае если при при</w:t>
      </w:r>
      <w:r w:rsidR="00F518AA">
        <w:rPr>
          <w:rFonts w:ascii="Times New Roman" w:hAnsi="Times New Roman" w:cs="Times New Roman"/>
        </w:rPr>
        <w:t>ё</w:t>
      </w:r>
      <w:r w:rsidRPr="00F518AA">
        <w:rPr>
          <w:rFonts w:ascii="Times New Roman" w:hAnsi="Times New Roman" w:cs="Times New Roman"/>
        </w:rPr>
        <w:t xml:space="preserve">мке </w:t>
      </w:r>
      <w:r w:rsidR="00F518AA">
        <w:rPr>
          <w:rFonts w:ascii="Times New Roman" w:hAnsi="Times New Roman" w:cs="Times New Roman"/>
        </w:rPr>
        <w:t>Т</w:t>
      </w:r>
      <w:r w:rsidRPr="00F518AA">
        <w:rPr>
          <w:rFonts w:ascii="Times New Roman" w:hAnsi="Times New Roman" w:cs="Times New Roman"/>
        </w:rPr>
        <w:t>овара производился лишь внешн</w:t>
      </w:r>
      <w:r w:rsidR="00410DF6">
        <w:rPr>
          <w:rFonts w:ascii="Times New Roman" w:hAnsi="Times New Roman" w:cs="Times New Roman"/>
        </w:rPr>
        <w:t>ий осмотр Т</w:t>
      </w:r>
      <w:r w:rsidR="00F518AA">
        <w:rPr>
          <w:rFonts w:ascii="Times New Roman" w:hAnsi="Times New Roman" w:cs="Times New Roman"/>
        </w:rPr>
        <w:t xml:space="preserve">овара (упаковки), </w:t>
      </w:r>
      <w:r w:rsidR="00410DF6">
        <w:rPr>
          <w:rFonts w:ascii="Times New Roman" w:hAnsi="Times New Roman" w:cs="Times New Roman"/>
        </w:rPr>
        <w:t xml:space="preserve">то </w:t>
      </w:r>
      <w:r w:rsidRPr="00F518AA">
        <w:rPr>
          <w:rFonts w:ascii="Times New Roman" w:hAnsi="Times New Roman" w:cs="Times New Roman"/>
        </w:rPr>
        <w:t xml:space="preserve">проверка </w:t>
      </w:r>
      <w:r w:rsidR="00410DF6">
        <w:rPr>
          <w:rFonts w:ascii="Times New Roman" w:hAnsi="Times New Roman" w:cs="Times New Roman"/>
        </w:rPr>
        <w:t>Т</w:t>
      </w:r>
      <w:r w:rsidRPr="00F518AA">
        <w:rPr>
          <w:rFonts w:ascii="Times New Roman" w:hAnsi="Times New Roman" w:cs="Times New Roman"/>
        </w:rPr>
        <w:t xml:space="preserve">овара по количеству, качеству, комплектности и ассортименту должна быть произведена </w:t>
      </w:r>
      <w:r w:rsidR="004728FF">
        <w:rPr>
          <w:rFonts w:ascii="Times New Roman" w:hAnsi="Times New Roman" w:cs="Times New Roman"/>
        </w:rPr>
        <w:t>Заказчиком</w:t>
      </w:r>
      <w:r w:rsidRPr="00F518AA">
        <w:rPr>
          <w:rFonts w:ascii="Times New Roman" w:hAnsi="Times New Roman" w:cs="Times New Roman"/>
        </w:rPr>
        <w:t xml:space="preserve"> не позднее 30 (тридцати) </w:t>
      </w:r>
      <w:r w:rsidR="008B5079">
        <w:rPr>
          <w:rFonts w:ascii="Times New Roman" w:hAnsi="Times New Roman" w:cs="Times New Roman"/>
        </w:rPr>
        <w:t xml:space="preserve">календарных </w:t>
      </w:r>
      <w:r w:rsidRPr="00F518AA">
        <w:rPr>
          <w:rFonts w:ascii="Times New Roman" w:hAnsi="Times New Roman" w:cs="Times New Roman"/>
        </w:rPr>
        <w:t xml:space="preserve">дней </w:t>
      </w:r>
      <w:r w:rsidR="00C03B53" w:rsidRPr="00F518AA">
        <w:rPr>
          <w:rFonts w:ascii="Times New Roman" w:hAnsi="Times New Roman" w:cs="Times New Roman"/>
        </w:rPr>
        <w:t>с</w:t>
      </w:r>
      <w:r w:rsidR="00C03B53">
        <w:rPr>
          <w:rFonts w:ascii="Times New Roman" w:hAnsi="Times New Roman" w:cs="Times New Roman"/>
        </w:rPr>
        <w:t xml:space="preserve"> даты поставки соответствующей</w:t>
      </w:r>
      <w:r w:rsidR="00C03B53" w:rsidRPr="00F518AA">
        <w:rPr>
          <w:rFonts w:ascii="Times New Roman" w:hAnsi="Times New Roman" w:cs="Times New Roman"/>
        </w:rPr>
        <w:t xml:space="preserve"> </w:t>
      </w:r>
      <w:r w:rsidR="00C03B53">
        <w:rPr>
          <w:rFonts w:ascii="Times New Roman" w:hAnsi="Times New Roman" w:cs="Times New Roman"/>
        </w:rPr>
        <w:t xml:space="preserve">партии </w:t>
      </w:r>
      <w:r w:rsidR="00410DF6">
        <w:rPr>
          <w:rFonts w:ascii="Times New Roman" w:hAnsi="Times New Roman" w:cs="Times New Roman"/>
        </w:rPr>
        <w:t>Т</w:t>
      </w:r>
      <w:r w:rsidRPr="00F518AA">
        <w:rPr>
          <w:rFonts w:ascii="Times New Roman" w:hAnsi="Times New Roman" w:cs="Times New Roman"/>
        </w:rPr>
        <w:t xml:space="preserve">овара и подписания товарной накладной (по форме ТОРГ-12) / УПД. В случае выявления несоответствия </w:t>
      </w:r>
      <w:r w:rsidR="00410DF6">
        <w:rPr>
          <w:rFonts w:ascii="Times New Roman" w:hAnsi="Times New Roman" w:cs="Times New Roman"/>
        </w:rPr>
        <w:t>Т</w:t>
      </w:r>
      <w:r w:rsidRPr="00F518AA">
        <w:rPr>
          <w:rFonts w:ascii="Times New Roman" w:hAnsi="Times New Roman" w:cs="Times New Roman"/>
        </w:rPr>
        <w:t>овара условиям Договора и/или требованиям законодательства</w:t>
      </w:r>
      <w:r w:rsidR="00410DF6">
        <w:rPr>
          <w:rFonts w:ascii="Times New Roman" w:hAnsi="Times New Roman" w:cs="Times New Roman"/>
        </w:rPr>
        <w:t>,</w:t>
      </w:r>
      <w:r w:rsidRPr="00F518AA">
        <w:rPr>
          <w:rFonts w:ascii="Times New Roman" w:hAnsi="Times New Roman" w:cs="Times New Roman"/>
        </w:rPr>
        <w:t xml:space="preserve"> при проведении проверки </w:t>
      </w:r>
      <w:r w:rsidR="00410DF6">
        <w:rPr>
          <w:rFonts w:ascii="Times New Roman" w:hAnsi="Times New Roman" w:cs="Times New Roman"/>
        </w:rPr>
        <w:t>Т</w:t>
      </w:r>
      <w:r w:rsidRPr="00F518AA">
        <w:rPr>
          <w:rFonts w:ascii="Times New Roman" w:hAnsi="Times New Roman" w:cs="Times New Roman"/>
        </w:rPr>
        <w:t xml:space="preserve">овара Стороны руководствуются порядком действий, предусмотренным подпунктами настоящего </w:t>
      </w:r>
      <w:r w:rsidR="007E448E">
        <w:rPr>
          <w:rFonts w:ascii="Times New Roman" w:hAnsi="Times New Roman" w:cs="Times New Roman"/>
        </w:rPr>
        <w:t>пункта</w:t>
      </w:r>
      <w:r w:rsidRPr="00F518AA">
        <w:rPr>
          <w:rFonts w:ascii="Times New Roman" w:hAnsi="Times New Roman" w:cs="Times New Roman"/>
        </w:rPr>
        <w:t xml:space="preserve"> Договора.</w:t>
      </w:r>
    </w:p>
    <w:p w14:paraId="45A90953" w14:textId="0D9541F4" w:rsidR="00DB7AEB" w:rsidRPr="00F518AA" w:rsidRDefault="00DB7AEB" w:rsidP="000B561B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518AA">
        <w:rPr>
          <w:rFonts w:ascii="Times New Roman" w:hAnsi="Times New Roman" w:cs="Times New Roman"/>
        </w:rPr>
        <w:t xml:space="preserve">Для составления </w:t>
      </w:r>
      <w:r w:rsidR="007E448E">
        <w:rPr>
          <w:rFonts w:ascii="Times New Roman" w:hAnsi="Times New Roman" w:cs="Times New Roman"/>
        </w:rPr>
        <w:t>А</w:t>
      </w:r>
      <w:r w:rsidRPr="00F518AA">
        <w:rPr>
          <w:rFonts w:ascii="Times New Roman" w:hAnsi="Times New Roman" w:cs="Times New Roman"/>
        </w:rPr>
        <w:t xml:space="preserve">кта о несоответствии </w:t>
      </w:r>
      <w:r w:rsidR="004728FF">
        <w:rPr>
          <w:rFonts w:ascii="Times New Roman" w:hAnsi="Times New Roman" w:cs="Times New Roman"/>
        </w:rPr>
        <w:t>Заказчик</w:t>
      </w:r>
      <w:r w:rsidRPr="00F518AA">
        <w:rPr>
          <w:rFonts w:ascii="Times New Roman" w:hAnsi="Times New Roman" w:cs="Times New Roman"/>
        </w:rPr>
        <w:t xml:space="preserve"> вызывает представителя Поставщика. Поставщик обязан обеспечить явку своего уполномоченного представителя в течение 7 (семи) календарных дней со дня, когда извещение считается доставленным в адрес Поставщика, </w:t>
      </w:r>
      <w:r w:rsidR="007E448E">
        <w:rPr>
          <w:rFonts w:ascii="Times New Roman" w:hAnsi="Times New Roman" w:cs="Times New Roman"/>
        </w:rPr>
        <w:t>для составления двухстороннего А</w:t>
      </w:r>
      <w:r w:rsidRPr="00F518AA">
        <w:rPr>
          <w:rFonts w:ascii="Times New Roman" w:hAnsi="Times New Roman" w:cs="Times New Roman"/>
        </w:rPr>
        <w:t xml:space="preserve">кта о </w:t>
      </w:r>
      <w:r w:rsidR="007E448E">
        <w:rPr>
          <w:rFonts w:ascii="Times New Roman" w:hAnsi="Times New Roman" w:cs="Times New Roman"/>
        </w:rPr>
        <w:t>несоответствии</w:t>
      </w:r>
      <w:r w:rsidRPr="00F518AA">
        <w:rPr>
          <w:rFonts w:ascii="Times New Roman" w:hAnsi="Times New Roman" w:cs="Times New Roman"/>
        </w:rPr>
        <w:t xml:space="preserve">. </w:t>
      </w:r>
      <w:r w:rsidR="007E448E">
        <w:rPr>
          <w:rFonts w:ascii="Times New Roman" w:hAnsi="Times New Roman" w:cs="Times New Roman"/>
        </w:rPr>
        <w:t>В случае неявки</w:t>
      </w:r>
      <w:r w:rsidRPr="00F518AA">
        <w:rPr>
          <w:rFonts w:ascii="Times New Roman" w:hAnsi="Times New Roman" w:cs="Times New Roman"/>
        </w:rPr>
        <w:t xml:space="preserve"> уполномоченного представителя Поставщика в установленный срок</w:t>
      </w:r>
      <w:r w:rsidR="007E448E">
        <w:rPr>
          <w:rFonts w:ascii="Times New Roman" w:hAnsi="Times New Roman" w:cs="Times New Roman"/>
        </w:rPr>
        <w:t>,</w:t>
      </w:r>
      <w:r w:rsidRPr="00F518AA">
        <w:rPr>
          <w:rFonts w:ascii="Times New Roman" w:hAnsi="Times New Roman" w:cs="Times New Roman"/>
        </w:rPr>
        <w:t xml:space="preserve"> </w:t>
      </w:r>
      <w:r w:rsidR="004728FF">
        <w:rPr>
          <w:rFonts w:ascii="Times New Roman" w:hAnsi="Times New Roman" w:cs="Times New Roman"/>
        </w:rPr>
        <w:t>Заказчик</w:t>
      </w:r>
      <w:r w:rsidRPr="00F518AA">
        <w:rPr>
          <w:rFonts w:ascii="Times New Roman" w:hAnsi="Times New Roman" w:cs="Times New Roman"/>
        </w:rPr>
        <w:t xml:space="preserve"> вправе составить </w:t>
      </w:r>
      <w:r w:rsidR="007E448E">
        <w:rPr>
          <w:rFonts w:ascii="Times New Roman" w:hAnsi="Times New Roman" w:cs="Times New Roman"/>
        </w:rPr>
        <w:t>А</w:t>
      </w:r>
      <w:r w:rsidRPr="00F518AA">
        <w:rPr>
          <w:rFonts w:ascii="Times New Roman" w:hAnsi="Times New Roman" w:cs="Times New Roman"/>
        </w:rPr>
        <w:t>кт о несоотве</w:t>
      </w:r>
      <w:r w:rsidR="007E448E">
        <w:rPr>
          <w:rFonts w:ascii="Times New Roman" w:hAnsi="Times New Roman" w:cs="Times New Roman"/>
        </w:rPr>
        <w:t>тствии в одностороннем порядке. В</w:t>
      </w:r>
      <w:r w:rsidRPr="00F518AA">
        <w:rPr>
          <w:rFonts w:ascii="Times New Roman" w:hAnsi="Times New Roman" w:cs="Times New Roman"/>
        </w:rPr>
        <w:t xml:space="preserve">торой экземпляр </w:t>
      </w:r>
      <w:r w:rsidR="007E448E">
        <w:rPr>
          <w:rFonts w:ascii="Times New Roman" w:hAnsi="Times New Roman" w:cs="Times New Roman"/>
        </w:rPr>
        <w:t>А</w:t>
      </w:r>
      <w:r w:rsidRPr="00F518AA">
        <w:rPr>
          <w:rFonts w:ascii="Times New Roman" w:hAnsi="Times New Roman" w:cs="Times New Roman"/>
        </w:rPr>
        <w:t>кта</w:t>
      </w:r>
      <w:r w:rsidR="007E448E">
        <w:rPr>
          <w:rFonts w:ascii="Times New Roman" w:hAnsi="Times New Roman" w:cs="Times New Roman"/>
        </w:rPr>
        <w:t xml:space="preserve"> о несоответствии</w:t>
      </w:r>
      <w:r w:rsidRPr="00F518AA">
        <w:rPr>
          <w:rFonts w:ascii="Times New Roman" w:hAnsi="Times New Roman" w:cs="Times New Roman"/>
        </w:rPr>
        <w:t xml:space="preserve"> Покупатель направляет средствами электронной/факсимильной связи либо почтой в адрес Поставщика.</w:t>
      </w:r>
    </w:p>
    <w:p w14:paraId="00D79E95" w14:textId="4F21D081" w:rsidR="00DB7AEB" w:rsidRDefault="00D25EA3" w:rsidP="000B561B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F518AA">
        <w:rPr>
          <w:rFonts w:ascii="Times New Roman" w:hAnsi="Times New Roman" w:cs="Times New Roman"/>
        </w:rPr>
        <w:t xml:space="preserve"> </w:t>
      </w:r>
      <w:r w:rsidR="00DB7AEB" w:rsidRPr="00F518AA">
        <w:rPr>
          <w:rFonts w:ascii="Times New Roman" w:hAnsi="Times New Roman" w:cs="Times New Roman"/>
        </w:rPr>
        <w:t>вправе</w:t>
      </w:r>
      <w:r w:rsidR="007E448E">
        <w:rPr>
          <w:rFonts w:ascii="Times New Roman" w:hAnsi="Times New Roman" w:cs="Times New Roman"/>
        </w:rPr>
        <w:t xml:space="preserve"> по своему выбору</w:t>
      </w:r>
      <w:r w:rsidR="00DB7AEB" w:rsidRPr="00F518AA">
        <w:rPr>
          <w:rFonts w:ascii="Times New Roman" w:hAnsi="Times New Roman" w:cs="Times New Roman"/>
        </w:rPr>
        <w:t>:</w:t>
      </w:r>
    </w:p>
    <w:p w14:paraId="625D6190" w14:textId="450C6D16" w:rsidR="00DB7AEB" w:rsidRPr="009202FF" w:rsidRDefault="009202FF" w:rsidP="009202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031A6" w:rsidRPr="009202FF">
        <w:rPr>
          <w:rFonts w:ascii="Times New Roman" w:hAnsi="Times New Roman" w:cs="Times New Roman"/>
        </w:rPr>
        <w:t>П</w:t>
      </w:r>
      <w:r w:rsidR="00DB7AEB" w:rsidRPr="009202FF">
        <w:rPr>
          <w:rFonts w:ascii="Times New Roman" w:hAnsi="Times New Roman" w:cs="Times New Roman"/>
        </w:rPr>
        <w:t xml:space="preserve">ри поставке </w:t>
      </w:r>
      <w:r w:rsidR="007E448E" w:rsidRPr="009202FF">
        <w:rPr>
          <w:rFonts w:ascii="Times New Roman" w:hAnsi="Times New Roman" w:cs="Times New Roman"/>
        </w:rPr>
        <w:t>Т</w:t>
      </w:r>
      <w:r w:rsidR="00DB7AEB" w:rsidRPr="009202FF">
        <w:rPr>
          <w:rFonts w:ascii="Times New Roman" w:hAnsi="Times New Roman" w:cs="Times New Roman"/>
        </w:rPr>
        <w:t>овара в меньшем количестве, чем предусмотрено Договором:</w:t>
      </w:r>
    </w:p>
    <w:p w14:paraId="1E04C6C6" w14:textId="77777777" w:rsidR="00F518AA" w:rsidRDefault="007E448E" w:rsidP="00C31EF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E448E">
        <w:rPr>
          <w:rFonts w:ascii="Times New Roman" w:hAnsi="Times New Roman" w:cs="Times New Roman"/>
        </w:rPr>
        <w:t xml:space="preserve">отказаться от недостающего </w:t>
      </w:r>
      <w:r>
        <w:rPr>
          <w:rFonts w:ascii="Times New Roman" w:hAnsi="Times New Roman" w:cs="Times New Roman"/>
        </w:rPr>
        <w:t>Т</w:t>
      </w:r>
      <w:r w:rsidRPr="007E448E">
        <w:rPr>
          <w:rFonts w:ascii="Times New Roman" w:hAnsi="Times New Roman" w:cs="Times New Roman"/>
        </w:rPr>
        <w:t>овара, его оплаты;</w:t>
      </w:r>
    </w:p>
    <w:p w14:paraId="384A57BF" w14:textId="77777777" w:rsidR="007E448E" w:rsidRDefault="007E448E" w:rsidP="00C31EF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E448E">
        <w:rPr>
          <w:rFonts w:ascii="Times New Roman" w:hAnsi="Times New Roman" w:cs="Times New Roman"/>
        </w:rPr>
        <w:t xml:space="preserve">потребовать от Поставщика передачи недостающего количества </w:t>
      </w:r>
      <w:r>
        <w:rPr>
          <w:rFonts w:ascii="Times New Roman" w:hAnsi="Times New Roman" w:cs="Times New Roman"/>
        </w:rPr>
        <w:t>Т</w:t>
      </w:r>
      <w:r w:rsidRPr="007E448E">
        <w:rPr>
          <w:rFonts w:ascii="Times New Roman" w:hAnsi="Times New Roman" w:cs="Times New Roman"/>
        </w:rPr>
        <w:t>овара;</w:t>
      </w:r>
    </w:p>
    <w:p w14:paraId="1DDE3072" w14:textId="77777777" w:rsidR="00F518AA" w:rsidRPr="007E448E" w:rsidRDefault="007E448E" w:rsidP="00C31EF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E448E">
        <w:rPr>
          <w:rFonts w:ascii="Times New Roman" w:hAnsi="Times New Roman" w:cs="Times New Roman"/>
        </w:rPr>
        <w:t>применить иные последствия поставки Товара в меньшем количестве, предусмотренные законом и Договором.</w:t>
      </w:r>
    </w:p>
    <w:p w14:paraId="2DD67187" w14:textId="4D441796" w:rsidR="00DB7AEB" w:rsidRDefault="00D031A6" w:rsidP="000B561B">
      <w:pPr>
        <w:pStyle w:val="a3"/>
        <w:numPr>
          <w:ilvl w:val="3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поставке Т</w:t>
      </w:r>
      <w:r w:rsidR="00DB7AEB" w:rsidRPr="00D031A6">
        <w:rPr>
          <w:rFonts w:ascii="Times New Roman" w:hAnsi="Times New Roman" w:cs="Times New Roman"/>
        </w:rPr>
        <w:t>овара ненадлежащего качества и/или с нарушением условий Договора и/или требований законодательства об ассортименте, комплектности (в том числе при отсутствии принадлежностей и документов, предусмотренных в п. 3.</w:t>
      </w:r>
      <w:r w:rsidR="002C63C2">
        <w:rPr>
          <w:rFonts w:ascii="Times New Roman" w:hAnsi="Times New Roman" w:cs="Times New Roman"/>
        </w:rPr>
        <w:t>1.</w:t>
      </w:r>
      <w:r w:rsidR="001E3898">
        <w:rPr>
          <w:rFonts w:ascii="Times New Roman" w:hAnsi="Times New Roman" w:cs="Times New Roman"/>
        </w:rPr>
        <w:t>2.</w:t>
      </w:r>
      <w:r w:rsidR="00DB7AEB" w:rsidRPr="00D031A6">
        <w:rPr>
          <w:rFonts w:ascii="Times New Roman" w:hAnsi="Times New Roman" w:cs="Times New Roman"/>
        </w:rPr>
        <w:t xml:space="preserve"> Договора):</w:t>
      </w:r>
    </w:p>
    <w:p w14:paraId="7A338C96" w14:textId="77777777" w:rsidR="00D031A6" w:rsidRDefault="00D031A6" w:rsidP="00C31EF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031A6">
        <w:rPr>
          <w:rFonts w:ascii="Times New Roman" w:hAnsi="Times New Roman" w:cs="Times New Roman"/>
        </w:rPr>
        <w:t xml:space="preserve">отказаться от </w:t>
      </w:r>
      <w:r>
        <w:rPr>
          <w:rFonts w:ascii="Times New Roman" w:hAnsi="Times New Roman" w:cs="Times New Roman"/>
        </w:rPr>
        <w:t>Т</w:t>
      </w:r>
      <w:r w:rsidRPr="00D031A6">
        <w:rPr>
          <w:rFonts w:ascii="Times New Roman" w:hAnsi="Times New Roman" w:cs="Times New Roman"/>
        </w:rPr>
        <w:t>овара, поставленного с нарушением условий Договора</w:t>
      </w:r>
      <w:r>
        <w:rPr>
          <w:rFonts w:ascii="Times New Roman" w:hAnsi="Times New Roman" w:cs="Times New Roman"/>
        </w:rPr>
        <w:t xml:space="preserve"> и/или</w:t>
      </w:r>
      <w:r w:rsidRPr="00D031A6">
        <w:rPr>
          <w:rFonts w:ascii="Times New Roman" w:hAnsi="Times New Roman" w:cs="Times New Roman"/>
        </w:rPr>
        <w:t xml:space="preserve"> требований законодательства, и отказаться от его оплаты;</w:t>
      </w:r>
    </w:p>
    <w:p w14:paraId="26A54038" w14:textId="77777777" w:rsidR="00D031A6" w:rsidRDefault="00D031A6" w:rsidP="00C31EF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031A6">
        <w:rPr>
          <w:rFonts w:ascii="Times New Roman" w:hAnsi="Times New Roman" w:cs="Times New Roman"/>
        </w:rPr>
        <w:t xml:space="preserve">потребовать от Поставщика замены </w:t>
      </w:r>
      <w:r>
        <w:rPr>
          <w:rFonts w:ascii="Times New Roman" w:hAnsi="Times New Roman" w:cs="Times New Roman"/>
        </w:rPr>
        <w:t>Т</w:t>
      </w:r>
      <w:r w:rsidRPr="00D031A6">
        <w:rPr>
          <w:rFonts w:ascii="Times New Roman" w:hAnsi="Times New Roman" w:cs="Times New Roman"/>
        </w:rPr>
        <w:t xml:space="preserve">овара ненадлежащего качества </w:t>
      </w:r>
      <w:r>
        <w:rPr>
          <w:rFonts w:ascii="Times New Roman" w:hAnsi="Times New Roman" w:cs="Times New Roman"/>
        </w:rPr>
        <w:t>или</w:t>
      </w:r>
      <w:r w:rsidRPr="00D031A6">
        <w:rPr>
          <w:rFonts w:ascii="Times New Roman" w:hAnsi="Times New Roman" w:cs="Times New Roman"/>
        </w:rPr>
        <w:t xml:space="preserve"> поставленного с нар</w:t>
      </w:r>
      <w:r>
        <w:rPr>
          <w:rFonts w:ascii="Times New Roman" w:hAnsi="Times New Roman" w:cs="Times New Roman"/>
        </w:rPr>
        <w:t>ушением условий об ассортименте и/или комплектности,</w:t>
      </w:r>
      <w:r w:rsidRPr="00D031A6">
        <w:rPr>
          <w:rFonts w:ascii="Times New Roman" w:hAnsi="Times New Roman" w:cs="Times New Roman"/>
        </w:rPr>
        <w:t xml:space="preserve"> доукомплектовать </w:t>
      </w:r>
      <w:r>
        <w:rPr>
          <w:rFonts w:ascii="Times New Roman" w:hAnsi="Times New Roman" w:cs="Times New Roman"/>
        </w:rPr>
        <w:t>Т</w:t>
      </w:r>
      <w:r w:rsidRPr="00D031A6">
        <w:rPr>
          <w:rFonts w:ascii="Times New Roman" w:hAnsi="Times New Roman" w:cs="Times New Roman"/>
        </w:rPr>
        <w:t>овар;</w:t>
      </w:r>
    </w:p>
    <w:p w14:paraId="2C9D6336" w14:textId="77777777" w:rsidR="00D031A6" w:rsidRDefault="00D031A6" w:rsidP="00C31EF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031A6">
        <w:rPr>
          <w:rFonts w:ascii="Times New Roman" w:hAnsi="Times New Roman" w:cs="Times New Roman"/>
        </w:rPr>
        <w:t xml:space="preserve">потребовать от Поставщика соответствующего уменьшения цены </w:t>
      </w:r>
      <w:r>
        <w:rPr>
          <w:rFonts w:ascii="Times New Roman" w:hAnsi="Times New Roman" w:cs="Times New Roman"/>
        </w:rPr>
        <w:t>Т</w:t>
      </w:r>
      <w:r w:rsidRPr="00D031A6">
        <w:rPr>
          <w:rFonts w:ascii="Times New Roman" w:hAnsi="Times New Roman" w:cs="Times New Roman"/>
        </w:rPr>
        <w:t>овара;</w:t>
      </w:r>
    </w:p>
    <w:p w14:paraId="2CF3D14E" w14:textId="77777777" w:rsidR="00D031A6" w:rsidRDefault="00D031A6" w:rsidP="00C31EF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031A6">
        <w:rPr>
          <w:rFonts w:ascii="Times New Roman" w:hAnsi="Times New Roman" w:cs="Times New Roman"/>
        </w:rPr>
        <w:t xml:space="preserve">своими силами исправить недостатки </w:t>
      </w:r>
      <w:r>
        <w:rPr>
          <w:rFonts w:ascii="Times New Roman" w:hAnsi="Times New Roman" w:cs="Times New Roman"/>
        </w:rPr>
        <w:t>Т</w:t>
      </w:r>
      <w:r w:rsidRPr="00D031A6">
        <w:rPr>
          <w:rFonts w:ascii="Times New Roman" w:hAnsi="Times New Roman" w:cs="Times New Roman"/>
        </w:rPr>
        <w:t xml:space="preserve">овара и/или доукомплектовать </w:t>
      </w:r>
      <w:r>
        <w:rPr>
          <w:rFonts w:ascii="Times New Roman" w:hAnsi="Times New Roman" w:cs="Times New Roman"/>
        </w:rPr>
        <w:t xml:space="preserve">его </w:t>
      </w:r>
      <w:r w:rsidRPr="00D031A6">
        <w:rPr>
          <w:rFonts w:ascii="Times New Roman" w:hAnsi="Times New Roman" w:cs="Times New Roman"/>
        </w:rPr>
        <w:t>и потребовать от Поставщика возместить документально подтвержд</w:t>
      </w:r>
      <w:r>
        <w:rPr>
          <w:rFonts w:ascii="Times New Roman" w:hAnsi="Times New Roman" w:cs="Times New Roman"/>
        </w:rPr>
        <w:t>ё</w:t>
      </w:r>
      <w:r w:rsidRPr="00D031A6">
        <w:rPr>
          <w:rFonts w:ascii="Times New Roman" w:hAnsi="Times New Roman" w:cs="Times New Roman"/>
        </w:rPr>
        <w:t>нные понес</w:t>
      </w:r>
      <w:r>
        <w:rPr>
          <w:rFonts w:ascii="Times New Roman" w:hAnsi="Times New Roman" w:cs="Times New Roman"/>
        </w:rPr>
        <w:t>ё</w:t>
      </w:r>
      <w:r w:rsidRPr="00D031A6">
        <w:rPr>
          <w:rFonts w:ascii="Times New Roman" w:hAnsi="Times New Roman" w:cs="Times New Roman"/>
        </w:rPr>
        <w:t>нные расходы;</w:t>
      </w:r>
    </w:p>
    <w:p w14:paraId="20B16A24" w14:textId="77777777" w:rsidR="00D031A6" w:rsidRDefault="00D031A6" w:rsidP="00C31EF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031A6">
        <w:rPr>
          <w:rFonts w:ascii="Times New Roman" w:hAnsi="Times New Roman" w:cs="Times New Roman"/>
        </w:rPr>
        <w:t xml:space="preserve">отказаться от </w:t>
      </w:r>
      <w:r>
        <w:rPr>
          <w:rFonts w:ascii="Times New Roman" w:hAnsi="Times New Roman" w:cs="Times New Roman"/>
        </w:rPr>
        <w:t>Т</w:t>
      </w:r>
      <w:r w:rsidRPr="00D031A6">
        <w:rPr>
          <w:rFonts w:ascii="Times New Roman" w:hAnsi="Times New Roman" w:cs="Times New Roman"/>
        </w:rPr>
        <w:t>овара, не</w:t>
      </w:r>
      <w:r>
        <w:rPr>
          <w:rFonts w:ascii="Times New Roman" w:hAnsi="Times New Roman" w:cs="Times New Roman"/>
        </w:rPr>
        <w:t xml:space="preserve"> </w:t>
      </w:r>
      <w:r w:rsidRPr="00D031A6">
        <w:rPr>
          <w:rFonts w:ascii="Times New Roman" w:hAnsi="Times New Roman" w:cs="Times New Roman"/>
        </w:rPr>
        <w:t xml:space="preserve">соответствующего условиям Договора и/или требованиям законодательства, своими силами осуществить закупку </w:t>
      </w:r>
      <w:r>
        <w:rPr>
          <w:rFonts w:ascii="Times New Roman" w:hAnsi="Times New Roman" w:cs="Times New Roman"/>
        </w:rPr>
        <w:t>Т</w:t>
      </w:r>
      <w:r w:rsidRPr="00D031A6">
        <w:rPr>
          <w:rFonts w:ascii="Times New Roman" w:hAnsi="Times New Roman" w:cs="Times New Roman"/>
        </w:rPr>
        <w:t>овара и потребовать от Поставщика возместить документально подтвержд</w:t>
      </w:r>
      <w:r>
        <w:rPr>
          <w:rFonts w:ascii="Times New Roman" w:hAnsi="Times New Roman" w:cs="Times New Roman"/>
        </w:rPr>
        <w:t>ённые расходы;</w:t>
      </w:r>
    </w:p>
    <w:p w14:paraId="5141A185" w14:textId="77777777" w:rsidR="00D031A6" w:rsidRPr="00FB24EF" w:rsidRDefault="00D031A6" w:rsidP="00C31EF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031A6">
        <w:rPr>
          <w:rFonts w:ascii="Times New Roman" w:hAnsi="Times New Roman" w:cs="Times New Roman"/>
        </w:rPr>
        <w:t>применить иные последствия поставки Товара ненадлежащего качества и/или с нарушением условий Договора и/</w:t>
      </w:r>
      <w:r w:rsidRPr="00FB24EF">
        <w:rPr>
          <w:rFonts w:ascii="Times New Roman" w:hAnsi="Times New Roman" w:cs="Times New Roman"/>
        </w:rPr>
        <w:t>или требований законодательства об ассортименте, комплектности.</w:t>
      </w:r>
    </w:p>
    <w:p w14:paraId="6AF7533B" w14:textId="3E570284" w:rsidR="00DB7AEB" w:rsidRPr="00F64554" w:rsidRDefault="00DB7AEB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4554">
        <w:rPr>
          <w:rFonts w:ascii="Times New Roman" w:hAnsi="Times New Roman" w:cs="Times New Roman"/>
        </w:rPr>
        <w:t xml:space="preserve">Поставщик выполняет требования </w:t>
      </w:r>
      <w:r w:rsidR="00D25EA3" w:rsidRPr="00F64554">
        <w:rPr>
          <w:rFonts w:ascii="Times New Roman" w:hAnsi="Times New Roman" w:cs="Times New Roman"/>
        </w:rPr>
        <w:t>Заказчика</w:t>
      </w:r>
      <w:r w:rsidRPr="00F64554">
        <w:rPr>
          <w:rFonts w:ascii="Times New Roman" w:hAnsi="Times New Roman" w:cs="Times New Roman"/>
        </w:rPr>
        <w:t xml:space="preserve">, в сроки, согласованные Сторонами, но в любом случае не позднее </w:t>
      </w:r>
      <w:r w:rsidR="00FB24EF" w:rsidRPr="00F64554">
        <w:rPr>
          <w:rFonts w:ascii="Times New Roman" w:hAnsi="Times New Roman" w:cs="Times New Roman"/>
        </w:rPr>
        <w:t>30</w:t>
      </w:r>
      <w:r w:rsidRPr="00F64554">
        <w:rPr>
          <w:rFonts w:ascii="Times New Roman" w:hAnsi="Times New Roman" w:cs="Times New Roman"/>
        </w:rPr>
        <w:t xml:space="preserve"> (</w:t>
      </w:r>
      <w:r w:rsidR="00FB24EF" w:rsidRPr="00F64554">
        <w:rPr>
          <w:rFonts w:ascii="Times New Roman" w:hAnsi="Times New Roman" w:cs="Times New Roman"/>
        </w:rPr>
        <w:t>тридцати</w:t>
      </w:r>
      <w:r w:rsidRPr="00F64554">
        <w:rPr>
          <w:rFonts w:ascii="Times New Roman" w:hAnsi="Times New Roman" w:cs="Times New Roman"/>
        </w:rPr>
        <w:t xml:space="preserve">) календарных дней с момента предъявления соответствующего требования </w:t>
      </w:r>
      <w:r w:rsidR="00D25EA3" w:rsidRPr="00F64554">
        <w:rPr>
          <w:rFonts w:ascii="Times New Roman" w:hAnsi="Times New Roman" w:cs="Times New Roman"/>
        </w:rPr>
        <w:t>Заказчика.</w:t>
      </w:r>
      <w:r w:rsidR="00B76F25" w:rsidRPr="00F64554">
        <w:rPr>
          <w:rFonts w:ascii="Times New Roman" w:hAnsi="Times New Roman" w:cs="Times New Roman"/>
        </w:rPr>
        <w:t xml:space="preserve"> В случае отказа Заказчика от товара, Поставщик обязан</w:t>
      </w:r>
      <w:r w:rsidR="00C87619" w:rsidRPr="00F64554">
        <w:rPr>
          <w:rFonts w:ascii="Times New Roman" w:hAnsi="Times New Roman" w:cs="Times New Roman"/>
        </w:rPr>
        <w:t xml:space="preserve"> за свой счет</w:t>
      </w:r>
      <w:r w:rsidR="00B76F25" w:rsidRPr="00F64554">
        <w:rPr>
          <w:rFonts w:ascii="Times New Roman" w:hAnsi="Times New Roman" w:cs="Times New Roman"/>
        </w:rPr>
        <w:t xml:space="preserve"> осуществить</w:t>
      </w:r>
      <w:r w:rsidR="00D25EA3" w:rsidRPr="00F64554">
        <w:rPr>
          <w:rFonts w:ascii="Times New Roman" w:hAnsi="Times New Roman" w:cs="Times New Roman"/>
        </w:rPr>
        <w:t xml:space="preserve"> </w:t>
      </w:r>
      <w:r w:rsidR="00B76F25" w:rsidRPr="00F64554">
        <w:rPr>
          <w:rFonts w:ascii="Times New Roman" w:hAnsi="Times New Roman" w:cs="Times New Roman"/>
        </w:rPr>
        <w:t>вывоз</w:t>
      </w:r>
      <w:r w:rsidR="00D031A6" w:rsidRPr="00F64554">
        <w:rPr>
          <w:rFonts w:ascii="Times New Roman" w:hAnsi="Times New Roman" w:cs="Times New Roman"/>
        </w:rPr>
        <w:t xml:space="preserve"> Т</w:t>
      </w:r>
      <w:r w:rsidRPr="00F64554">
        <w:rPr>
          <w:rFonts w:ascii="Times New Roman" w:hAnsi="Times New Roman" w:cs="Times New Roman"/>
        </w:rPr>
        <w:t xml:space="preserve">овара в течение </w:t>
      </w:r>
      <w:r w:rsidR="00D031A6" w:rsidRPr="00F64554">
        <w:rPr>
          <w:rFonts w:ascii="Times New Roman" w:hAnsi="Times New Roman" w:cs="Times New Roman"/>
        </w:rPr>
        <w:t>5</w:t>
      </w:r>
      <w:r w:rsidRPr="00F64554">
        <w:rPr>
          <w:rFonts w:ascii="Times New Roman" w:hAnsi="Times New Roman" w:cs="Times New Roman"/>
        </w:rPr>
        <w:t xml:space="preserve"> (</w:t>
      </w:r>
      <w:r w:rsidR="00D031A6" w:rsidRPr="00F64554">
        <w:rPr>
          <w:rFonts w:ascii="Times New Roman" w:hAnsi="Times New Roman" w:cs="Times New Roman"/>
        </w:rPr>
        <w:t>пяти</w:t>
      </w:r>
      <w:r w:rsidRPr="00F64554">
        <w:rPr>
          <w:rFonts w:ascii="Times New Roman" w:hAnsi="Times New Roman" w:cs="Times New Roman"/>
        </w:rPr>
        <w:t xml:space="preserve">) рабочих дней с момента получения соответствующего требования </w:t>
      </w:r>
      <w:r w:rsidR="00D25EA3" w:rsidRPr="00F64554">
        <w:rPr>
          <w:rFonts w:ascii="Times New Roman" w:hAnsi="Times New Roman" w:cs="Times New Roman"/>
        </w:rPr>
        <w:t>Заказчик</w:t>
      </w:r>
      <w:r w:rsidR="004A1F21" w:rsidRPr="00F64554">
        <w:rPr>
          <w:rFonts w:ascii="Times New Roman" w:hAnsi="Times New Roman" w:cs="Times New Roman"/>
        </w:rPr>
        <w:t>а</w:t>
      </w:r>
      <w:r w:rsidR="00C87619" w:rsidRPr="00F64554">
        <w:rPr>
          <w:rFonts w:ascii="Times New Roman" w:hAnsi="Times New Roman" w:cs="Times New Roman"/>
        </w:rPr>
        <w:t>, Товар не вывезенный Поставщиком в установленный срок</w:t>
      </w:r>
      <w:r w:rsidR="0099694A" w:rsidRPr="00F64554">
        <w:rPr>
          <w:rFonts w:ascii="Times New Roman" w:hAnsi="Times New Roman" w:cs="Times New Roman"/>
        </w:rPr>
        <w:t>,</w:t>
      </w:r>
      <w:r w:rsidR="00C87619" w:rsidRPr="00F64554">
        <w:rPr>
          <w:rFonts w:ascii="Times New Roman" w:hAnsi="Times New Roman" w:cs="Times New Roman"/>
        </w:rPr>
        <w:t xml:space="preserve"> </w:t>
      </w:r>
      <w:r w:rsidR="0099694A" w:rsidRPr="00F64554">
        <w:rPr>
          <w:rFonts w:ascii="Times New Roman" w:hAnsi="Times New Roman" w:cs="Times New Roman"/>
        </w:rPr>
        <w:t>переходит на ответственное хранение Заказчику, размер вознаграждения за хранение, уплачиваемого Заказчику, составляет 100 рублей в сутки за одну единицу Товара, принятого на хранение, в том числе НДС.</w:t>
      </w:r>
    </w:p>
    <w:p w14:paraId="2D40DBF2" w14:textId="3DE654A1" w:rsidR="00DB7AEB" w:rsidRPr="00D031A6" w:rsidRDefault="00DB7AEB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4EF">
        <w:rPr>
          <w:rFonts w:ascii="Times New Roman" w:hAnsi="Times New Roman" w:cs="Times New Roman"/>
        </w:rPr>
        <w:t xml:space="preserve">В случае принятия </w:t>
      </w:r>
      <w:r w:rsidR="00C87619">
        <w:rPr>
          <w:rFonts w:ascii="Times New Roman" w:hAnsi="Times New Roman" w:cs="Times New Roman"/>
        </w:rPr>
        <w:t xml:space="preserve">Заказчиком </w:t>
      </w:r>
      <w:r w:rsidR="00C87619" w:rsidRPr="00FB24EF">
        <w:rPr>
          <w:rFonts w:ascii="Times New Roman" w:hAnsi="Times New Roman" w:cs="Times New Roman"/>
        </w:rPr>
        <w:t>Товара</w:t>
      </w:r>
      <w:r w:rsidRPr="00FB24EF">
        <w:rPr>
          <w:rFonts w:ascii="Times New Roman" w:hAnsi="Times New Roman" w:cs="Times New Roman"/>
        </w:rPr>
        <w:t xml:space="preserve"> на ответственное </w:t>
      </w:r>
      <w:r w:rsidRPr="00F64554">
        <w:rPr>
          <w:rFonts w:ascii="Times New Roman" w:hAnsi="Times New Roman" w:cs="Times New Roman"/>
        </w:rPr>
        <w:t xml:space="preserve">хранение, Поставщик возмещает </w:t>
      </w:r>
      <w:r w:rsidR="00D25EA3" w:rsidRPr="00F64554">
        <w:rPr>
          <w:rFonts w:ascii="Times New Roman" w:hAnsi="Times New Roman" w:cs="Times New Roman"/>
        </w:rPr>
        <w:t>Заказчику</w:t>
      </w:r>
      <w:r w:rsidRPr="00F64554">
        <w:rPr>
          <w:rFonts w:ascii="Times New Roman" w:hAnsi="Times New Roman" w:cs="Times New Roman"/>
        </w:rPr>
        <w:t xml:space="preserve"> расходы, понес</w:t>
      </w:r>
      <w:r w:rsidR="00D031A6" w:rsidRPr="00F64554">
        <w:rPr>
          <w:rFonts w:ascii="Times New Roman" w:hAnsi="Times New Roman" w:cs="Times New Roman"/>
        </w:rPr>
        <w:t>ё</w:t>
      </w:r>
      <w:r w:rsidRPr="00F64554">
        <w:rPr>
          <w:rFonts w:ascii="Times New Roman" w:hAnsi="Times New Roman" w:cs="Times New Roman"/>
        </w:rPr>
        <w:t xml:space="preserve">нные в связи с хранением переданного </w:t>
      </w:r>
      <w:r w:rsidR="00D031A6" w:rsidRPr="00F64554">
        <w:rPr>
          <w:rFonts w:ascii="Times New Roman" w:hAnsi="Times New Roman" w:cs="Times New Roman"/>
        </w:rPr>
        <w:t>Т</w:t>
      </w:r>
      <w:r w:rsidRPr="00F64554">
        <w:rPr>
          <w:rFonts w:ascii="Times New Roman" w:hAnsi="Times New Roman" w:cs="Times New Roman"/>
        </w:rPr>
        <w:t>овара,</w:t>
      </w:r>
      <w:r w:rsidR="0099694A" w:rsidRPr="00F64554">
        <w:rPr>
          <w:rFonts w:ascii="Times New Roman" w:hAnsi="Times New Roman" w:cs="Times New Roman"/>
        </w:rPr>
        <w:t xml:space="preserve"> а также уплачивает Заказчику вознаграждение за хранение</w:t>
      </w:r>
      <w:r w:rsidRPr="00F64554">
        <w:rPr>
          <w:rFonts w:ascii="Times New Roman" w:hAnsi="Times New Roman" w:cs="Times New Roman"/>
        </w:rPr>
        <w:t xml:space="preserve"> в течение 30 (тридцати) </w:t>
      </w:r>
      <w:r w:rsidR="006A7410" w:rsidRPr="00F64554">
        <w:rPr>
          <w:rFonts w:ascii="Times New Roman" w:hAnsi="Times New Roman" w:cs="Times New Roman"/>
        </w:rPr>
        <w:t xml:space="preserve">календарных </w:t>
      </w:r>
      <w:r w:rsidRPr="00F64554">
        <w:rPr>
          <w:rFonts w:ascii="Times New Roman" w:hAnsi="Times New Roman" w:cs="Times New Roman"/>
        </w:rPr>
        <w:t xml:space="preserve">дней </w:t>
      </w:r>
      <w:r w:rsidRPr="00D031A6">
        <w:rPr>
          <w:rFonts w:ascii="Times New Roman" w:hAnsi="Times New Roman" w:cs="Times New Roman"/>
        </w:rPr>
        <w:t xml:space="preserve">с момента предъявления соответствующего требования </w:t>
      </w:r>
      <w:r w:rsidR="007939E6">
        <w:rPr>
          <w:rFonts w:ascii="Times New Roman" w:hAnsi="Times New Roman" w:cs="Times New Roman"/>
        </w:rPr>
        <w:t>Заказчика</w:t>
      </w:r>
    </w:p>
    <w:p w14:paraId="2C42A0C4" w14:textId="77777777" w:rsidR="00DB7AEB" w:rsidRPr="00DB7AEB" w:rsidRDefault="00DB7AEB" w:rsidP="00C31EFA">
      <w:pPr>
        <w:spacing w:after="0" w:line="240" w:lineRule="auto"/>
        <w:rPr>
          <w:rFonts w:ascii="Times New Roman" w:hAnsi="Times New Roman" w:cs="Times New Roman"/>
        </w:rPr>
      </w:pPr>
    </w:p>
    <w:p w14:paraId="131E4E7B" w14:textId="77777777" w:rsidR="00DB7AEB" w:rsidRPr="006A7410" w:rsidRDefault="006A7410" w:rsidP="000B561B">
      <w:pPr>
        <w:pStyle w:val="a3"/>
        <w:numPr>
          <w:ilvl w:val="0"/>
          <w:numId w:val="22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6A7410">
        <w:rPr>
          <w:rFonts w:ascii="Times New Roman" w:hAnsi="Times New Roman" w:cs="Times New Roman"/>
          <w:b/>
        </w:rPr>
        <w:t>ГАРАНТИЙНЫЕ ОБЯЗАТЕЛЬСТВА</w:t>
      </w:r>
    </w:p>
    <w:p w14:paraId="0CB57EE8" w14:textId="77777777" w:rsidR="006A7410" w:rsidRDefault="006A7410" w:rsidP="00C31EFA">
      <w:pPr>
        <w:spacing w:after="0" w:line="240" w:lineRule="auto"/>
        <w:rPr>
          <w:rFonts w:ascii="Times New Roman" w:hAnsi="Times New Roman" w:cs="Times New Roman"/>
        </w:rPr>
      </w:pPr>
    </w:p>
    <w:p w14:paraId="29D242EE" w14:textId="77777777" w:rsidR="006A7410" w:rsidRDefault="006A7410" w:rsidP="00C31EF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A16B3D">
        <w:rPr>
          <w:rFonts w:ascii="Times New Roman" w:hAnsi="Times New Roman" w:cs="Times New Roman"/>
        </w:rPr>
        <w:t xml:space="preserve">Поставщик предоставляет гарантию качества на </w:t>
      </w:r>
      <w:r>
        <w:rPr>
          <w:rFonts w:ascii="Times New Roman" w:hAnsi="Times New Roman" w:cs="Times New Roman"/>
        </w:rPr>
        <w:t>Товар.</w:t>
      </w:r>
    </w:p>
    <w:p w14:paraId="025E643B" w14:textId="77777777" w:rsidR="006A7410" w:rsidRPr="007B6471" w:rsidRDefault="006A7410" w:rsidP="00C31E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A7410">
        <w:rPr>
          <w:rFonts w:ascii="Times New Roman" w:hAnsi="Times New Roman" w:cs="Times New Roman"/>
        </w:rPr>
        <w:t xml:space="preserve">Гарантийный срок равен гарантийному сроку, </w:t>
      </w:r>
      <w:r w:rsidRPr="007B6471">
        <w:rPr>
          <w:rFonts w:ascii="Times New Roman" w:hAnsi="Times New Roman" w:cs="Times New Roman"/>
        </w:rPr>
        <w:t>установленному производителем, указываемому в технической или иной документации на Товар, но в любом случае он должен составлять не менее 12 (двенадцати) месяцев с даты поставки.</w:t>
      </w:r>
    </w:p>
    <w:p w14:paraId="7A37CEA6" w14:textId="4A4E60D4" w:rsidR="006A7410" w:rsidRDefault="006A7410" w:rsidP="00C31EF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B6471">
        <w:rPr>
          <w:rFonts w:ascii="Times New Roman" w:hAnsi="Times New Roman" w:cs="Times New Roman"/>
        </w:rPr>
        <w:t xml:space="preserve">В течение гарантийного срока Поставщик гарантирует исправную и </w:t>
      </w:r>
      <w:r w:rsidRPr="007B6471">
        <w:rPr>
          <w:rFonts w:ascii="Times New Roman" w:hAnsi="Times New Roman" w:cs="Times New Roman"/>
        </w:rPr>
        <w:lastRenderedPageBreak/>
        <w:t>полнофункциональную работу Товара, его качество в соответствии с техническими требованиями к нему, установленными Договором, и возможность его использования по назначению</w:t>
      </w:r>
      <w:r w:rsidRPr="006A7410">
        <w:rPr>
          <w:rFonts w:ascii="Times New Roman" w:hAnsi="Times New Roman" w:cs="Times New Roman"/>
        </w:rPr>
        <w:t xml:space="preserve">. В течение гарантийного срока Поставщик обеспечит </w:t>
      </w:r>
      <w:r w:rsidR="007939E6">
        <w:rPr>
          <w:rFonts w:ascii="Times New Roman" w:hAnsi="Times New Roman" w:cs="Times New Roman"/>
        </w:rPr>
        <w:t>Заказчика</w:t>
      </w:r>
      <w:r w:rsidRPr="006A7410">
        <w:rPr>
          <w:rFonts w:ascii="Times New Roman" w:hAnsi="Times New Roman" w:cs="Times New Roman"/>
        </w:rPr>
        <w:t xml:space="preserve"> консультациями по использованию и поддержке </w:t>
      </w:r>
      <w:r>
        <w:rPr>
          <w:rFonts w:ascii="Times New Roman" w:hAnsi="Times New Roman" w:cs="Times New Roman"/>
        </w:rPr>
        <w:t>Т</w:t>
      </w:r>
      <w:r w:rsidRPr="006A7410">
        <w:rPr>
          <w:rFonts w:ascii="Times New Roman" w:hAnsi="Times New Roman" w:cs="Times New Roman"/>
        </w:rPr>
        <w:t xml:space="preserve">овара. Стоимость данного обслуживания </w:t>
      </w:r>
      <w:r>
        <w:rPr>
          <w:rFonts w:ascii="Times New Roman" w:hAnsi="Times New Roman" w:cs="Times New Roman"/>
        </w:rPr>
        <w:t>Т</w:t>
      </w:r>
      <w:r w:rsidRPr="006A7410">
        <w:rPr>
          <w:rFonts w:ascii="Times New Roman" w:hAnsi="Times New Roman" w:cs="Times New Roman"/>
        </w:rPr>
        <w:t xml:space="preserve">овара включена в стоимость </w:t>
      </w:r>
      <w:r>
        <w:rPr>
          <w:rFonts w:ascii="Times New Roman" w:hAnsi="Times New Roman" w:cs="Times New Roman"/>
        </w:rPr>
        <w:t>Т</w:t>
      </w:r>
      <w:r w:rsidRPr="006A7410">
        <w:rPr>
          <w:rFonts w:ascii="Times New Roman" w:hAnsi="Times New Roman" w:cs="Times New Roman"/>
        </w:rPr>
        <w:t>овара.</w:t>
      </w:r>
    </w:p>
    <w:p w14:paraId="49FF9E62" w14:textId="0376A3DB" w:rsidR="006A7410" w:rsidRDefault="006A7410" w:rsidP="00C31EF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A7410">
        <w:rPr>
          <w:rFonts w:ascii="Times New Roman" w:hAnsi="Times New Roman" w:cs="Times New Roman"/>
        </w:rPr>
        <w:t xml:space="preserve">При обнаружении недостатков Товара </w:t>
      </w:r>
      <w:r w:rsidR="007939E6">
        <w:rPr>
          <w:rFonts w:ascii="Times New Roman" w:hAnsi="Times New Roman" w:cs="Times New Roman"/>
        </w:rPr>
        <w:t>Заказчик</w:t>
      </w:r>
      <w:r w:rsidRPr="006A7410">
        <w:rPr>
          <w:rFonts w:ascii="Times New Roman" w:hAnsi="Times New Roman" w:cs="Times New Roman"/>
        </w:rPr>
        <w:t xml:space="preserve"> вправе потребовать соразмерного уменьшения цены Товара или безвозмездного устранения Поставщиком недостатков</w:t>
      </w:r>
      <w:r w:rsidR="00503257">
        <w:rPr>
          <w:rFonts w:ascii="Times New Roman" w:hAnsi="Times New Roman" w:cs="Times New Roman"/>
        </w:rPr>
        <w:t xml:space="preserve"> Товара</w:t>
      </w:r>
      <w:r w:rsidRPr="006A7410">
        <w:rPr>
          <w:rFonts w:ascii="Times New Roman" w:hAnsi="Times New Roman" w:cs="Times New Roman"/>
        </w:rPr>
        <w:t>, или замены Товара, или возмещения своих расходов на устранение недостатков Товара, а также компенсации причинённых убытков.</w:t>
      </w:r>
    </w:p>
    <w:p w14:paraId="6E6BEB8B" w14:textId="76B4956C" w:rsidR="006A7410" w:rsidRPr="006A7410" w:rsidRDefault="006A7410" w:rsidP="00C31E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A7410">
        <w:rPr>
          <w:rFonts w:ascii="Times New Roman" w:hAnsi="Times New Roman" w:cs="Times New Roman"/>
        </w:rPr>
        <w:t xml:space="preserve">На время устранения недостатков Поставщик предоставляет </w:t>
      </w:r>
      <w:r w:rsidR="007939E6">
        <w:rPr>
          <w:rFonts w:ascii="Times New Roman" w:hAnsi="Times New Roman" w:cs="Times New Roman"/>
        </w:rPr>
        <w:t>Заказчику</w:t>
      </w:r>
      <w:r w:rsidRPr="006A7410">
        <w:rPr>
          <w:rFonts w:ascii="Times New Roman" w:hAnsi="Times New Roman" w:cs="Times New Roman"/>
        </w:rPr>
        <w:t xml:space="preserve"> во временное пользование Товар, функционально аналогичный. После доставки отремонтированного/заменённого Товара </w:t>
      </w:r>
      <w:r w:rsidR="007939E6">
        <w:rPr>
          <w:rFonts w:ascii="Times New Roman" w:hAnsi="Times New Roman" w:cs="Times New Roman"/>
        </w:rPr>
        <w:t>Заказчику</w:t>
      </w:r>
      <w:r w:rsidRPr="006A7410">
        <w:rPr>
          <w:rFonts w:ascii="Times New Roman" w:hAnsi="Times New Roman" w:cs="Times New Roman"/>
        </w:rPr>
        <w:t xml:space="preserve"> Товар, переданный во временное пользование, либо изымается Поставщиком за его счёт, либо выкупается </w:t>
      </w:r>
      <w:r w:rsidR="007939E6">
        <w:rPr>
          <w:rFonts w:ascii="Times New Roman" w:hAnsi="Times New Roman" w:cs="Times New Roman"/>
        </w:rPr>
        <w:t>Заказчиком</w:t>
      </w:r>
      <w:r w:rsidRPr="006A7410">
        <w:rPr>
          <w:rFonts w:ascii="Times New Roman" w:hAnsi="Times New Roman" w:cs="Times New Roman"/>
        </w:rPr>
        <w:t xml:space="preserve"> по ценам, согласованным Сторонами. Стоимость временного использования Товара включена в стоимость Т</w:t>
      </w:r>
      <w:r>
        <w:rPr>
          <w:rFonts w:ascii="Times New Roman" w:hAnsi="Times New Roman" w:cs="Times New Roman"/>
        </w:rPr>
        <w:t>овара.</w:t>
      </w:r>
    </w:p>
    <w:p w14:paraId="3D381A73" w14:textId="3EF4550B" w:rsidR="006A7410" w:rsidRDefault="006A7410" w:rsidP="00C31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6B3D">
        <w:rPr>
          <w:rFonts w:ascii="Times New Roman" w:hAnsi="Times New Roman" w:cs="Times New Roman"/>
        </w:rPr>
        <w:t xml:space="preserve">После произведенного ремонта или замены </w:t>
      </w:r>
      <w:r>
        <w:rPr>
          <w:rFonts w:ascii="Times New Roman" w:hAnsi="Times New Roman" w:cs="Times New Roman"/>
        </w:rPr>
        <w:t>Т</w:t>
      </w:r>
      <w:r w:rsidRPr="00A16B3D">
        <w:rPr>
          <w:rFonts w:ascii="Times New Roman" w:hAnsi="Times New Roman" w:cs="Times New Roman"/>
        </w:rPr>
        <w:t xml:space="preserve">овара в гарантийный период </w:t>
      </w:r>
      <w:r>
        <w:rPr>
          <w:rFonts w:ascii="Times New Roman" w:hAnsi="Times New Roman" w:cs="Times New Roman"/>
        </w:rPr>
        <w:t>Т</w:t>
      </w:r>
      <w:r w:rsidRPr="00A16B3D">
        <w:rPr>
          <w:rFonts w:ascii="Times New Roman" w:hAnsi="Times New Roman" w:cs="Times New Roman"/>
        </w:rPr>
        <w:t>овар должен соответствовать техническим требованиям к нему, установленным Договором. В отношении отремонтированного/замен</w:t>
      </w:r>
      <w:r>
        <w:rPr>
          <w:rFonts w:ascii="Times New Roman" w:hAnsi="Times New Roman" w:cs="Times New Roman"/>
        </w:rPr>
        <w:t>ё</w:t>
      </w:r>
      <w:r w:rsidRPr="00A16B3D">
        <w:rPr>
          <w:rFonts w:ascii="Times New Roman" w:hAnsi="Times New Roman" w:cs="Times New Roman"/>
        </w:rPr>
        <w:t xml:space="preserve">нного </w:t>
      </w:r>
      <w:r>
        <w:rPr>
          <w:rFonts w:ascii="Times New Roman" w:hAnsi="Times New Roman" w:cs="Times New Roman"/>
        </w:rPr>
        <w:t>Т</w:t>
      </w:r>
      <w:r w:rsidRPr="00A16B3D">
        <w:rPr>
          <w:rFonts w:ascii="Times New Roman" w:hAnsi="Times New Roman" w:cs="Times New Roman"/>
        </w:rPr>
        <w:t>овара устанавливается новый гарантийный срок, равный гарантийному сроку, указанному в п. 7.1 Договора, исчисляем</w:t>
      </w:r>
      <w:r>
        <w:rPr>
          <w:rFonts w:ascii="Times New Roman" w:hAnsi="Times New Roman" w:cs="Times New Roman"/>
        </w:rPr>
        <w:t>ый</w:t>
      </w:r>
      <w:r w:rsidRPr="00A16B3D">
        <w:rPr>
          <w:rFonts w:ascii="Times New Roman" w:hAnsi="Times New Roman" w:cs="Times New Roman"/>
        </w:rPr>
        <w:t xml:space="preserve"> с даты при</w:t>
      </w:r>
      <w:r>
        <w:rPr>
          <w:rFonts w:ascii="Times New Roman" w:hAnsi="Times New Roman" w:cs="Times New Roman"/>
        </w:rPr>
        <w:t>ё</w:t>
      </w:r>
      <w:r w:rsidRPr="00A16B3D">
        <w:rPr>
          <w:rFonts w:ascii="Times New Roman" w:hAnsi="Times New Roman" w:cs="Times New Roman"/>
        </w:rPr>
        <w:t xml:space="preserve">мки </w:t>
      </w:r>
      <w:r w:rsidR="007939E6">
        <w:rPr>
          <w:rFonts w:ascii="Times New Roman" w:hAnsi="Times New Roman" w:cs="Times New Roman"/>
        </w:rPr>
        <w:t>Заказчиком</w:t>
      </w:r>
      <w:r w:rsidR="007939E6" w:rsidRPr="00A16B3D">
        <w:rPr>
          <w:rFonts w:ascii="Times New Roman" w:hAnsi="Times New Roman" w:cs="Times New Roman"/>
        </w:rPr>
        <w:t xml:space="preserve"> </w:t>
      </w:r>
      <w:r w:rsidRPr="00A16B3D">
        <w:rPr>
          <w:rFonts w:ascii="Times New Roman" w:hAnsi="Times New Roman" w:cs="Times New Roman"/>
        </w:rPr>
        <w:t>отремонтированного/замен</w:t>
      </w:r>
      <w:r>
        <w:rPr>
          <w:rFonts w:ascii="Times New Roman" w:hAnsi="Times New Roman" w:cs="Times New Roman"/>
        </w:rPr>
        <w:t>ё</w:t>
      </w:r>
      <w:r w:rsidRPr="00A16B3D">
        <w:rPr>
          <w:rFonts w:ascii="Times New Roman" w:hAnsi="Times New Roman" w:cs="Times New Roman"/>
        </w:rPr>
        <w:t xml:space="preserve">нного </w:t>
      </w:r>
      <w:r>
        <w:rPr>
          <w:rFonts w:ascii="Times New Roman" w:hAnsi="Times New Roman" w:cs="Times New Roman"/>
        </w:rPr>
        <w:t>Т</w:t>
      </w:r>
      <w:r w:rsidRPr="00A16B3D">
        <w:rPr>
          <w:rFonts w:ascii="Times New Roman" w:hAnsi="Times New Roman" w:cs="Times New Roman"/>
        </w:rPr>
        <w:t>овара от Поставщика.</w:t>
      </w:r>
    </w:p>
    <w:p w14:paraId="2C5B776F" w14:textId="33BF2EB8" w:rsidR="006A7410" w:rsidRPr="007B6471" w:rsidRDefault="006A7410" w:rsidP="00C31EFA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6A7410">
        <w:rPr>
          <w:rFonts w:ascii="Times New Roman" w:hAnsi="Times New Roman" w:cs="Times New Roman"/>
        </w:rPr>
        <w:t xml:space="preserve"> случае обнаружения неустранимых недостатков, то есть недостатков, которые не могут быть устранены без </w:t>
      </w:r>
      <w:r>
        <w:rPr>
          <w:rFonts w:ascii="Times New Roman" w:hAnsi="Times New Roman" w:cs="Times New Roman"/>
        </w:rPr>
        <w:t xml:space="preserve">несения </w:t>
      </w:r>
      <w:r w:rsidRPr="006A7410">
        <w:rPr>
          <w:rFonts w:ascii="Times New Roman" w:hAnsi="Times New Roman" w:cs="Times New Roman"/>
        </w:rPr>
        <w:t xml:space="preserve">несоизмеримых расходов или затрат </w:t>
      </w:r>
      <w:proofErr w:type="gramStart"/>
      <w:r w:rsidRPr="006A7410">
        <w:rPr>
          <w:rFonts w:ascii="Times New Roman" w:hAnsi="Times New Roman" w:cs="Times New Roman"/>
        </w:rPr>
        <w:t>времени</w:t>
      </w:r>
      <w:proofErr w:type="gramEnd"/>
      <w:r w:rsidRPr="006A7410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 xml:space="preserve">которые </w:t>
      </w:r>
      <w:r w:rsidRPr="006A7410">
        <w:rPr>
          <w:rFonts w:ascii="Times New Roman" w:hAnsi="Times New Roman" w:cs="Times New Roman"/>
        </w:rPr>
        <w:t xml:space="preserve">выявляются неоднократно либо проявляются вновь после их устранения, и других подобных недостатков, </w:t>
      </w:r>
      <w:r w:rsidR="007939E6">
        <w:rPr>
          <w:rFonts w:ascii="Times New Roman" w:hAnsi="Times New Roman" w:cs="Times New Roman"/>
        </w:rPr>
        <w:t>Заказчик</w:t>
      </w:r>
      <w:r w:rsidRPr="006A7410">
        <w:rPr>
          <w:rFonts w:ascii="Times New Roman" w:hAnsi="Times New Roman" w:cs="Times New Roman"/>
        </w:rPr>
        <w:t xml:space="preserve"> вправе потребовать возврат уплаченной за </w:t>
      </w:r>
      <w:r w:rsidR="007B0F9A">
        <w:rPr>
          <w:rFonts w:ascii="Times New Roman" w:hAnsi="Times New Roman" w:cs="Times New Roman"/>
        </w:rPr>
        <w:t>Т</w:t>
      </w:r>
      <w:r w:rsidRPr="006A7410">
        <w:rPr>
          <w:rFonts w:ascii="Times New Roman" w:hAnsi="Times New Roman" w:cs="Times New Roman"/>
        </w:rPr>
        <w:t xml:space="preserve">овар денежной </w:t>
      </w:r>
      <w:r w:rsidRPr="007B6471">
        <w:rPr>
          <w:rFonts w:ascii="Times New Roman" w:hAnsi="Times New Roman" w:cs="Times New Roman"/>
        </w:rPr>
        <w:t>суммы и возмещения причин</w:t>
      </w:r>
      <w:r w:rsidR="007B0F9A" w:rsidRPr="007B6471">
        <w:rPr>
          <w:rFonts w:ascii="Times New Roman" w:hAnsi="Times New Roman" w:cs="Times New Roman"/>
        </w:rPr>
        <w:t>ё</w:t>
      </w:r>
      <w:r w:rsidRPr="007B6471">
        <w:rPr>
          <w:rFonts w:ascii="Times New Roman" w:hAnsi="Times New Roman" w:cs="Times New Roman"/>
        </w:rPr>
        <w:t>нных убытков.</w:t>
      </w:r>
    </w:p>
    <w:p w14:paraId="4C01A601" w14:textId="63146758" w:rsidR="006A7410" w:rsidRPr="007B6471" w:rsidRDefault="006A7410" w:rsidP="00C31EFA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B6471">
        <w:rPr>
          <w:rFonts w:ascii="Times New Roman" w:hAnsi="Times New Roman" w:cs="Times New Roman"/>
        </w:rPr>
        <w:t xml:space="preserve">Поставщик выполняет требования </w:t>
      </w:r>
      <w:r w:rsidR="007939E6">
        <w:rPr>
          <w:rFonts w:ascii="Times New Roman" w:hAnsi="Times New Roman" w:cs="Times New Roman"/>
        </w:rPr>
        <w:t>Заказчика</w:t>
      </w:r>
      <w:r w:rsidRPr="007B6471">
        <w:rPr>
          <w:rFonts w:ascii="Times New Roman" w:hAnsi="Times New Roman" w:cs="Times New Roman"/>
        </w:rPr>
        <w:t xml:space="preserve">, указанные в п. 7.3 и п. 7.4 Договора, в сроки, согласованные Сторонами, но в любом случае не позднее </w:t>
      </w:r>
      <w:r w:rsidR="007B6471" w:rsidRPr="007B6471">
        <w:rPr>
          <w:rFonts w:ascii="Times New Roman" w:hAnsi="Times New Roman" w:cs="Times New Roman"/>
        </w:rPr>
        <w:t>2</w:t>
      </w:r>
      <w:r w:rsidRPr="007B6471">
        <w:rPr>
          <w:rFonts w:ascii="Times New Roman" w:hAnsi="Times New Roman" w:cs="Times New Roman"/>
        </w:rPr>
        <w:t>0 (</w:t>
      </w:r>
      <w:r w:rsidR="007B6471" w:rsidRPr="007B6471">
        <w:rPr>
          <w:rFonts w:ascii="Times New Roman" w:hAnsi="Times New Roman" w:cs="Times New Roman"/>
        </w:rPr>
        <w:t>двадцати</w:t>
      </w:r>
      <w:r w:rsidRPr="007B6471">
        <w:rPr>
          <w:rFonts w:ascii="Times New Roman" w:hAnsi="Times New Roman" w:cs="Times New Roman"/>
        </w:rPr>
        <w:t xml:space="preserve">) календарных дней с момента предъявления соответствующего требования </w:t>
      </w:r>
      <w:r w:rsidR="007939E6">
        <w:rPr>
          <w:rFonts w:ascii="Times New Roman" w:hAnsi="Times New Roman" w:cs="Times New Roman"/>
        </w:rPr>
        <w:t>Заказчика</w:t>
      </w:r>
      <w:r w:rsidRPr="007B6471">
        <w:rPr>
          <w:rFonts w:ascii="Times New Roman" w:hAnsi="Times New Roman" w:cs="Times New Roman"/>
        </w:rPr>
        <w:t>.</w:t>
      </w:r>
    </w:p>
    <w:p w14:paraId="764A558B" w14:textId="77777777" w:rsidR="00503257" w:rsidRPr="006A7410" w:rsidRDefault="00503257" w:rsidP="00C31EFA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03257">
        <w:rPr>
          <w:rFonts w:ascii="Times New Roman" w:hAnsi="Times New Roman" w:cs="Times New Roman"/>
        </w:rPr>
        <w:t>Возврат (вывоз) Товара осуществляется силами Поставщика и за его счёт.</w:t>
      </w:r>
    </w:p>
    <w:p w14:paraId="1CC0A5E4" w14:textId="77777777" w:rsidR="006A7410" w:rsidRPr="006A7410" w:rsidRDefault="006A7410" w:rsidP="00C31EFA">
      <w:pPr>
        <w:spacing w:after="0" w:line="240" w:lineRule="auto"/>
        <w:rPr>
          <w:rFonts w:ascii="Times New Roman" w:hAnsi="Times New Roman" w:cs="Times New Roman"/>
        </w:rPr>
      </w:pPr>
    </w:p>
    <w:p w14:paraId="25A8E0FD" w14:textId="77777777" w:rsidR="00DB7AEB" w:rsidRPr="00DF4461" w:rsidRDefault="00DF4461" w:rsidP="000B561B">
      <w:pPr>
        <w:pStyle w:val="a3"/>
        <w:numPr>
          <w:ilvl w:val="0"/>
          <w:numId w:val="22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DF4461">
        <w:rPr>
          <w:rFonts w:ascii="Times New Roman" w:hAnsi="Times New Roman" w:cs="Times New Roman"/>
          <w:b/>
        </w:rPr>
        <w:t>ОТВЕТСТВЕННОСТЬ СТОРОН</w:t>
      </w:r>
    </w:p>
    <w:p w14:paraId="5ACC167C" w14:textId="77777777" w:rsidR="00DF4461" w:rsidRDefault="00DF4461" w:rsidP="00C31EFA">
      <w:pPr>
        <w:spacing w:after="0" w:line="240" w:lineRule="auto"/>
        <w:rPr>
          <w:rFonts w:ascii="Times New Roman" w:hAnsi="Times New Roman" w:cs="Times New Roman"/>
        </w:rPr>
      </w:pPr>
    </w:p>
    <w:p w14:paraId="62878550" w14:textId="77777777" w:rsidR="00DF4461" w:rsidRDefault="00DF446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4461">
        <w:rPr>
          <w:rFonts w:ascii="Times New Roman" w:hAnsi="Times New Roman" w:cs="Times New Roman"/>
        </w:rPr>
        <w:t>За нарушение условий Договора Стороны несут ответственность, предусмотренную законом и Договором.</w:t>
      </w:r>
    </w:p>
    <w:p w14:paraId="041227FB" w14:textId="70E9D62F" w:rsidR="00503257" w:rsidRPr="00503257" w:rsidRDefault="00503257" w:rsidP="000B561B">
      <w:pPr>
        <w:pStyle w:val="a3"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</w:rPr>
      </w:pPr>
      <w:r w:rsidRPr="00503257">
        <w:rPr>
          <w:rFonts w:ascii="Times New Roman" w:hAnsi="Times New Roman" w:cs="Times New Roman"/>
        </w:rPr>
        <w:t xml:space="preserve">В случае изъятия Товара у </w:t>
      </w:r>
      <w:r w:rsidR="007939E6">
        <w:rPr>
          <w:rFonts w:ascii="Times New Roman" w:hAnsi="Times New Roman" w:cs="Times New Roman"/>
        </w:rPr>
        <w:t>Заказчика</w:t>
      </w:r>
      <w:r w:rsidRPr="00503257">
        <w:rPr>
          <w:rFonts w:ascii="Times New Roman" w:hAnsi="Times New Roman" w:cs="Times New Roman"/>
        </w:rPr>
        <w:t xml:space="preserve"> третьими лицами или Поставщиком по основаниям, возникшим до исполнения Договора, Поставщик обязан возместить </w:t>
      </w:r>
      <w:r w:rsidR="007939E6">
        <w:rPr>
          <w:rFonts w:ascii="Times New Roman" w:hAnsi="Times New Roman" w:cs="Times New Roman"/>
        </w:rPr>
        <w:t>Заказчику</w:t>
      </w:r>
      <w:r w:rsidRPr="00503257">
        <w:rPr>
          <w:rFonts w:ascii="Times New Roman" w:hAnsi="Times New Roman" w:cs="Times New Roman"/>
        </w:rPr>
        <w:t xml:space="preserve"> понесённые им убытки, а также уплатить неустойку в размере 50 % от общей цены Товара.</w:t>
      </w:r>
    </w:p>
    <w:p w14:paraId="47947A76" w14:textId="3DCA2D45" w:rsidR="00DF4461" w:rsidRDefault="00DF446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4461">
        <w:rPr>
          <w:rFonts w:ascii="Times New Roman" w:hAnsi="Times New Roman" w:cs="Times New Roman"/>
        </w:rPr>
        <w:t xml:space="preserve">В случае неисполнения или ненадлежащего исполнения Поставщиком обязанности по передаче </w:t>
      </w:r>
      <w:r w:rsidR="007939E6">
        <w:rPr>
          <w:rFonts w:ascii="Times New Roman" w:hAnsi="Times New Roman" w:cs="Times New Roman"/>
        </w:rPr>
        <w:t>Заказчику</w:t>
      </w:r>
      <w:r w:rsidRPr="00DF4461">
        <w:rPr>
          <w:rFonts w:ascii="Times New Roman" w:hAnsi="Times New Roman" w:cs="Times New Roman"/>
        </w:rPr>
        <w:t xml:space="preserve"> принадлежностей к </w:t>
      </w:r>
      <w:r w:rsidR="00E95AED">
        <w:rPr>
          <w:rFonts w:ascii="Times New Roman" w:hAnsi="Times New Roman" w:cs="Times New Roman"/>
        </w:rPr>
        <w:t>Т</w:t>
      </w:r>
      <w:r w:rsidRPr="00DF4461">
        <w:rPr>
          <w:rFonts w:ascii="Times New Roman" w:hAnsi="Times New Roman" w:cs="Times New Roman"/>
        </w:rPr>
        <w:t xml:space="preserve">овару, а также относящихся к нему документов, Поставщик должен уплатить </w:t>
      </w:r>
      <w:r w:rsidR="007939E6">
        <w:rPr>
          <w:rFonts w:ascii="Times New Roman" w:hAnsi="Times New Roman" w:cs="Times New Roman"/>
        </w:rPr>
        <w:t>Заказчику</w:t>
      </w:r>
      <w:r w:rsidRPr="00DF4461">
        <w:rPr>
          <w:rFonts w:ascii="Times New Roman" w:hAnsi="Times New Roman" w:cs="Times New Roman"/>
        </w:rPr>
        <w:t xml:space="preserve"> неустойку в размере 0,1 % от цены </w:t>
      </w:r>
      <w:r w:rsidR="00E95AED">
        <w:rPr>
          <w:rFonts w:ascii="Times New Roman" w:hAnsi="Times New Roman" w:cs="Times New Roman"/>
        </w:rPr>
        <w:t>Т</w:t>
      </w:r>
      <w:r w:rsidRPr="00DF4461">
        <w:rPr>
          <w:rFonts w:ascii="Times New Roman" w:hAnsi="Times New Roman" w:cs="Times New Roman"/>
        </w:rPr>
        <w:t xml:space="preserve">овара за каждый день просрочки до фактической передачи принадлежностей к </w:t>
      </w:r>
      <w:r w:rsidR="00E95AED">
        <w:rPr>
          <w:rFonts w:ascii="Times New Roman" w:hAnsi="Times New Roman" w:cs="Times New Roman"/>
        </w:rPr>
        <w:t>Т</w:t>
      </w:r>
      <w:r w:rsidRPr="00DF4461">
        <w:rPr>
          <w:rFonts w:ascii="Times New Roman" w:hAnsi="Times New Roman" w:cs="Times New Roman"/>
        </w:rPr>
        <w:t>овару, а также относящихся к нему документов.</w:t>
      </w:r>
    </w:p>
    <w:p w14:paraId="262AD623" w14:textId="1642D2C3" w:rsidR="00DF4461" w:rsidRDefault="00DF446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4461">
        <w:rPr>
          <w:rFonts w:ascii="Times New Roman" w:hAnsi="Times New Roman" w:cs="Times New Roman"/>
        </w:rPr>
        <w:t xml:space="preserve">В случае нарушения Поставщиком сроков передачи </w:t>
      </w:r>
      <w:r w:rsidR="00E95AED">
        <w:rPr>
          <w:rFonts w:ascii="Times New Roman" w:hAnsi="Times New Roman" w:cs="Times New Roman"/>
        </w:rPr>
        <w:t>Т</w:t>
      </w:r>
      <w:r w:rsidRPr="00DF4461">
        <w:rPr>
          <w:rFonts w:ascii="Times New Roman" w:hAnsi="Times New Roman" w:cs="Times New Roman"/>
        </w:rPr>
        <w:t>овара</w:t>
      </w:r>
      <w:r w:rsidR="00E95AED">
        <w:rPr>
          <w:rFonts w:ascii="Times New Roman" w:hAnsi="Times New Roman" w:cs="Times New Roman"/>
        </w:rPr>
        <w:t>,</w:t>
      </w:r>
      <w:r w:rsidRPr="00DF4461">
        <w:rPr>
          <w:rFonts w:ascii="Times New Roman" w:hAnsi="Times New Roman" w:cs="Times New Roman"/>
        </w:rPr>
        <w:t xml:space="preserve"> он должен уплатить </w:t>
      </w:r>
      <w:r w:rsidR="007939E6">
        <w:rPr>
          <w:rFonts w:ascii="Times New Roman" w:hAnsi="Times New Roman" w:cs="Times New Roman"/>
        </w:rPr>
        <w:t>Заказчику</w:t>
      </w:r>
      <w:r w:rsidRPr="00DF4461">
        <w:rPr>
          <w:rFonts w:ascii="Times New Roman" w:hAnsi="Times New Roman" w:cs="Times New Roman"/>
        </w:rPr>
        <w:t xml:space="preserve"> неустойку в размере 0,05 % от цены </w:t>
      </w:r>
      <w:r w:rsidR="00E95AED">
        <w:rPr>
          <w:rFonts w:ascii="Times New Roman" w:hAnsi="Times New Roman" w:cs="Times New Roman"/>
        </w:rPr>
        <w:t>Т</w:t>
      </w:r>
      <w:r w:rsidRPr="00DF4461">
        <w:rPr>
          <w:rFonts w:ascii="Times New Roman" w:hAnsi="Times New Roman" w:cs="Times New Roman"/>
        </w:rPr>
        <w:t xml:space="preserve">овара за каждый день просрочки в передаче </w:t>
      </w:r>
      <w:r w:rsidR="00E95AED">
        <w:rPr>
          <w:rFonts w:ascii="Times New Roman" w:hAnsi="Times New Roman" w:cs="Times New Roman"/>
        </w:rPr>
        <w:t>Т</w:t>
      </w:r>
      <w:r w:rsidRPr="00DF4461">
        <w:rPr>
          <w:rFonts w:ascii="Times New Roman" w:hAnsi="Times New Roman" w:cs="Times New Roman"/>
        </w:rPr>
        <w:t>овара.</w:t>
      </w:r>
    </w:p>
    <w:p w14:paraId="5465CB50" w14:textId="089F041B" w:rsidR="00DF4461" w:rsidRDefault="00DF446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4461">
        <w:rPr>
          <w:rFonts w:ascii="Times New Roman" w:hAnsi="Times New Roman" w:cs="Times New Roman"/>
        </w:rPr>
        <w:t xml:space="preserve">В случае передачи </w:t>
      </w:r>
      <w:r w:rsidR="00E95AED">
        <w:rPr>
          <w:rFonts w:ascii="Times New Roman" w:hAnsi="Times New Roman" w:cs="Times New Roman"/>
        </w:rPr>
        <w:t>Т</w:t>
      </w:r>
      <w:r w:rsidRPr="00DF4461">
        <w:rPr>
          <w:rFonts w:ascii="Times New Roman" w:hAnsi="Times New Roman" w:cs="Times New Roman"/>
        </w:rPr>
        <w:t>овара ненадлежащего качества</w:t>
      </w:r>
      <w:r w:rsidR="00E95AED">
        <w:rPr>
          <w:rFonts w:ascii="Times New Roman" w:hAnsi="Times New Roman" w:cs="Times New Roman"/>
        </w:rPr>
        <w:t>,</w:t>
      </w:r>
      <w:r w:rsidRPr="00DF4461">
        <w:rPr>
          <w:rFonts w:ascii="Times New Roman" w:hAnsi="Times New Roman" w:cs="Times New Roman"/>
        </w:rPr>
        <w:t xml:space="preserve"> Поставщик должен уплатить </w:t>
      </w:r>
      <w:r w:rsidR="007939E6">
        <w:rPr>
          <w:rFonts w:ascii="Times New Roman" w:hAnsi="Times New Roman" w:cs="Times New Roman"/>
        </w:rPr>
        <w:t>Заказчику</w:t>
      </w:r>
      <w:r w:rsidRPr="00DF4461">
        <w:rPr>
          <w:rFonts w:ascii="Times New Roman" w:hAnsi="Times New Roman" w:cs="Times New Roman"/>
        </w:rPr>
        <w:t xml:space="preserve"> неустойку в размере 0,05 % от цены </w:t>
      </w:r>
      <w:r w:rsidR="00E95AED">
        <w:rPr>
          <w:rFonts w:ascii="Times New Roman" w:hAnsi="Times New Roman" w:cs="Times New Roman"/>
        </w:rPr>
        <w:t>Т</w:t>
      </w:r>
      <w:r w:rsidRPr="00DF4461">
        <w:rPr>
          <w:rFonts w:ascii="Times New Roman" w:hAnsi="Times New Roman" w:cs="Times New Roman"/>
        </w:rPr>
        <w:t xml:space="preserve">овара за каждый день с даты передачи такого </w:t>
      </w:r>
      <w:r w:rsidR="00E95AED">
        <w:rPr>
          <w:rFonts w:ascii="Times New Roman" w:hAnsi="Times New Roman" w:cs="Times New Roman"/>
        </w:rPr>
        <w:t>Т</w:t>
      </w:r>
      <w:r w:rsidRPr="00DF4461">
        <w:rPr>
          <w:rFonts w:ascii="Times New Roman" w:hAnsi="Times New Roman" w:cs="Times New Roman"/>
        </w:rPr>
        <w:t xml:space="preserve">овара до полного устранения недостатков </w:t>
      </w:r>
      <w:r w:rsidR="00E95AED">
        <w:rPr>
          <w:rFonts w:ascii="Times New Roman" w:hAnsi="Times New Roman" w:cs="Times New Roman"/>
        </w:rPr>
        <w:t>Т</w:t>
      </w:r>
      <w:r w:rsidRPr="00DF4461">
        <w:rPr>
          <w:rFonts w:ascii="Times New Roman" w:hAnsi="Times New Roman" w:cs="Times New Roman"/>
        </w:rPr>
        <w:t xml:space="preserve">овара (замены </w:t>
      </w:r>
      <w:r w:rsidR="00E95AED">
        <w:rPr>
          <w:rFonts w:ascii="Times New Roman" w:hAnsi="Times New Roman" w:cs="Times New Roman"/>
        </w:rPr>
        <w:t>Т</w:t>
      </w:r>
      <w:r w:rsidRPr="00DF4461">
        <w:rPr>
          <w:rFonts w:ascii="Times New Roman" w:hAnsi="Times New Roman" w:cs="Times New Roman"/>
        </w:rPr>
        <w:t>овара).</w:t>
      </w:r>
    </w:p>
    <w:p w14:paraId="6035AAA8" w14:textId="51068036" w:rsidR="00DF4461" w:rsidRDefault="00DF446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4461">
        <w:rPr>
          <w:rFonts w:ascii="Times New Roman" w:hAnsi="Times New Roman" w:cs="Times New Roman"/>
        </w:rPr>
        <w:t xml:space="preserve">В случае просрочки </w:t>
      </w:r>
      <w:r w:rsidR="007939E6">
        <w:rPr>
          <w:rFonts w:ascii="Times New Roman" w:hAnsi="Times New Roman" w:cs="Times New Roman"/>
        </w:rPr>
        <w:t>Заказчиком</w:t>
      </w:r>
      <w:r w:rsidRPr="00DF4461">
        <w:rPr>
          <w:rFonts w:ascii="Times New Roman" w:hAnsi="Times New Roman" w:cs="Times New Roman"/>
        </w:rPr>
        <w:t xml:space="preserve"> обязательств по оплате переданного </w:t>
      </w:r>
      <w:r w:rsidR="00E95AED">
        <w:rPr>
          <w:rFonts w:ascii="Times New Roman" w:hAnsi="Times New Roman" w:cs="Times New Roman"/>
        </w:rPr>
        <w:t>Т</w:t>
      </w:r>
      <w:r w:rsidRPr="00DF4461">
        <w:rPr>
          <w:rFonts w:ascii="Times New Roman" w:hAnsi="Times New Roman" w:cs="Times New Roman"/>
        </w:rPr>
        <w:t>овара</w:t>
      </w:r>
      <w:r w:rsidR="00E95AED">
        <w:rPr>
          <w:rFonts w:ascii="Times New Roman" w:hAnsi="Times New Roman" w:cs="Times New Roman"/>
        </w:rPr>
        <w:t>,</w:t>
      </w:r>
      <w:r w:rsidRPr="00DF4461">
        <w:rPr>
          <w:rFonts w:ascii="Times New Roman" w:hAnsi="Times New Roman" w:cs="Times New Roman"/>
        </w:rPr>
        <w:t xml:space="preserve"> он должен уплатить Поставщику неустойку в размере 0,05 % от суммы задолженности за каждый день </w:t>
      </w:r>
      <w:r w:rsidR="00E95AED">
        <w:rPr>
          <w:rFonts w:ascii="Times New Roman" w:hAnsi="Times New Roman" w:cs="Times New Roman"/>
        </w:rPr>
        <w:t>просрочки</w:t>
      </w:r>
      <w:r w:rsidRPr="00DF4461">
        <w:rPr>
          <w:rFonts w:ascii="Times New Roman" w:hAnsi="Times New Roman" w:cs="Times New Roman"/>
        </w:rPr>
        <w:t xml:space="preserve"> платежа, но не более 10 % от суммы просроченного платежа.</w:t>
      </w:r>
    </w:p>
    <w:p w14:paraId="05E0CCC5" w14:textId="7C1D15E8" w:rsidR="00DF4461" w:rsidRDefault="00DF446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4461">
        <w:rPr>
          <w:rFonts w:ascii="Times New Roman" w:hAnsi="Times New Roman" w:cs="Times New Roman"/>
        </w:rPr>
        <w:t xml:space="preserve">В случае нанесения ущерба и/или утраты оборудования </w:t>
      </w:r>
      <w:r w:rsidR="007939E6">
        <w:rPr>
          <w:rFonts w:ascii="Times New Roman" w:hAnsi="Times New Roman" w:cs="Times New Roman"/>
        </w:rPr>
        <w:t>Заказчика</w:t>
      </w:r>
      <w:r w:rsidRPr="00DF4461">
        <w:rPr>
          <w:rFonts w:ascii="Times New Roman" w:hAnsi="Times New Roman" w:cs="Times New Roman"/>
        </w:rPr>
        <w:t xml:space="preserve"> вследствие использования Товара ненадлежащего качества, поставленного в рамках настоящего Договора, Поставщик на основании соответствующего письменного требования </w:t>
      </w:r>
      <w:r w:rsidR="007939E6">
        <w:rPr>
          <w:rFonts w:ascii="Times New Roman" w:hAnsi="Times New Roman" w:cs="Times New Roman"/>
        </w:rPr>
        <w:t>Заказчика</w:t>
      </w:r>
      <w:r w:rsidRPr="00DF4461">
        <w:rPr>
          <w:rFonts w:ascii="Times New Roman" w:hAnsi="Times New Roman" w:cs="Times New Roman"/>
        </w:rPr>
        <w:t xml:space="preserve"> в указанные в требовании сроки обязан возместить документально подтвержд</w:t>
      </w:r>
      <w:r w:rsidR="00E95AED">
        <w:rPr>
          <w:rFonts w:ascii="Times New Roman" w:hAnsi="Times New Roman" w:cs="Times New Roman"/>
        </w:rPr>
        <w:t>ё</w:t>
      </w:r>
      <w:r w:rsidRPr="00DF4461">
        <w:rPr>
          <w:rFonts w:ascii="Times New Roman" w:hAnsi="Times New Roman" w:cs="Times New Roman"/>
        </w:rPr>
        <w:t>нные убытки в полном объ</w:t>
      </w:r>
      <w:r w:rsidR="00E95AED">
        <w:rPr>
          <w:rFonts w:ascii="Times New Roman" w:hAnsi="Times New Roman" w:cs="Times New Roman"/>
        </w:rPr>
        <w:t>ё</w:t>
      </w:r>
      <w:r w:rsidRPr="00DF4461">
        <w:rPr>
          <w:rFonts w:ascii="Times New Roman" w:hAnsi="Times New Roman" w:cs="Times New Roman"/>
        </w:rPr>
        <w:t>ме, а также документально подтвержд</w:t>
      </w:r>
      <w:r w:rsidR="00E95AED">
        <w:rPr>
          <w:rFonts w:ascii="Times New Roman" w:hAnsi="Times New Roman" w:cs="Times New Roman"/>
        </w:rPr>
        <w:t>ё</w:t>
      </w:r>
      <w:r w:rsidRPr="00DF4461">
        <w:rPr>
          <w:rFonts w:ascii="Times New Roman" w:hAnsi="Times New Roman" w:cs="Times New Roman"/>
        </w:rPr>
        <w:t xml:space="preserve">нные расходы </w:t>
      </w:r>
      <w:r w:rsidR="007939E6">
        <w:rPr>
          <w:rFonts w:ascii="Times New Roman" w:hAnsi="Times New Roman" w:cs="Times New Roman"/>
        </w:rPr>
        <w:t>Заказчика</w:t>
      </w:r>
      <w:r w:rsidRPr="00DF4461">
        <w:rPr>
          <w:rFonts w:ascii="Times New Roman" w:hAnsi="Times New Roman" w:cs="Times New Roman"/>
        </w:rPr>
        <w:t>, связанные с проведением независимой экспертизы (если таковая потребуется).</w:t>
      </w:r>
    </w:p>
    <w:p w14:paraId="1C1C5DF6" w14:textId="77777777" w:rsidR="00DF4461" w:rsidRDefault="00DF446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4461">
        <w:rPr>
          <w:rFonts w:ascii="Times New Roman" w:hAnsi="Times New Roman" w:cs="Times New Roman"/>
        </w:rPr>
        <w:t>Ответственность Сторон в иных случаях определяется в соответствии с законодательством Российской Федерации.</w:t>
      </w:r>
    </w:p>
    <w:p w14:paraId="074D6948" w14:textId="77777777" w:rsidR="00DF4461" w:rsidRDefault="00DF446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4461">
        <w:rPr>
          <w:rFonts w:ascii="Times New Roman" w:hAnsi="Times New Roman" w:cs="Times New Roman"/>
        </w:rPr>
        <w:t xml:space="preserve">Уплата неустойки не освобождает ни одну из Сторон Договора от надлежащего исполнения его </w:t>
      </w:r>
      <w:r w:rsidR="00E95AED" w:rsidRPr="00DF4461">
        <w:rPr>
          <w:rFonts w:ascii="Times New Roman" w:hAnsi="Times New Roman" w:cs="Times New Roman"/>
        </w:rPr>
        <w:t xml:space="preserve">условий </w:t>
      </w:r>
      <w:r w:rsidRPr="00DF4461">
        <w:rPr>
          <w:rFonts w:ascii="Times New Roman" w:hAnsi="Times New Roman" w:cs="Times New Roman"/>
        </w:rPr>
        <w:t>в полном объёме.</w:t>
      </w:r>
    </w:p>
    <w:p w14:paraId="3FCCAA80" w14:textId="15BEB3D0" w:rsidR="00503257" w:rsidRDefault="00DF446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4461">
        <w:rPr>
          <w:rFonts w:ascii="Times New Roman" w:hAnsi="Times New Roman" w:cs="Times New Roman"/>
        </w:rPr>
        <w:lastRenderedPageBreak/>
        <w:t xml:space="preserve">Поставщик обязуется уплатить </w:t>
      </w:r>
      <w:r w:rsidR="007939E6">
        <w:rPr>
          <w:rFonts w:ascii="Times New Roman" w:hAnsi="Times New Roman" w:cs="Times New Roman"/>
        </w:rPr>
        <w:t>Заказчику</w:t>
      </w:r>
      <w:r w:rsidRPr="00DF4461">
        <w:rPr>
          <w:rFonts w:ascii="Times New Roman" w:hAnsi="Times New Roman" w:cs="Times New Roman"/>
        </w:rPr>
        <w:t xml:space="preserve"> неустойку в размере 500 (пятьсот) рублей за каждый день просрочки в предоставлении надлежащим образом оформленных первичных уч</w:t>
      </w:r>
      <w:r w:rsidR="00E95AED">
        <w:rPr>
          <w:rFonts w:ascii="Times New Roman" w:hAnsi="Times New Roman" w:cs="Times New Roman"/>
        </w:rPr>
        <w:t>ё</w:t>
      </w:r>
      <w:r w:rsidRPr="00DF4461">
        <w:rPr>
          <w:rFonts w:ascii="Times New Roman" w:hAnsi="Times New Roman" w:cs="Times New Roman"/>
        </w:rPr>
        <w:t xml:space="preserve">тных документов и счетов-фактур, а также возместить </w:t>
      </w:r>
      <w:r w:rsidR="007939E6">
        <w:rPr>
          <w:rFonts w:ascii="Times New Roman" w:hAnsi="Times New Roman" w:cs="Times New Roman"/>
        </w:rPr>
        <w:t>Заказчику</w:t>
      </w:r>
      <w:r w:rsidRPr="00DF4461">
        <w:rPr>
          <w:rFonts w:ascii="Times New Roman" w:hAnsi="Times New Roman" w:cs="Times New Roman"/>
        </w:rPr>
        <w:t xml:space="preserve"> убытки, понесённые </w:t>
      </w:r>
      <w:r w:rsidR="007939E6">
        <w:rPr>
          <w:rFonts w:ascii="Times New Roman" w:hAnsi="Times New Roman" w:cs="Times New Roman"/>
        </w:rPr>
        <w:t>Заказчиком</w:t>
      </w:r>
      <w:r w:rsidRPr="00DF4461">
        <w:rPr>
          <w:rFonts w:ascii="Times New Roman" w:hAnsi="Times New Roman" w:cs="Times New Roman"/>
        </w:rPr>
        <w:t xml:space="preserve"> вследствие признания налоговым органом неправомерным применения налоговых вычетов на сумму НДС, предъявленного Поставщиком </w:t>
      </w:r>
      <w:r w:rsidR="00BA25C2">
        <w:rPr>
          <w:rFonts w:ascii="Times New Roman" w:hAnsi="Times New Roman" w:cs="Times New Roman"/>
        </w:rPr>
        <w:t>Заказчику</w:t>
      </w:r>
      <w:r w:rsidRPr="00DF4461">
        <w:rPr>
          <w:rFonts w:ascii="Times New Roman" w:hAnsi="Times New Roman" w:cs="Times New Roman"/>
        </w:rPr>
        <w:t>, в связи с неправильным или несвоевременным оформлением первичных уч</w:t>
      </w:r>
      <w:r w:rsidR="00E95AED">
        <w:rPr>
          <w:rFonts w:ascii="Times New Roman" w:hAnsi="Times New Roman" w:cs="Times New Roman"/>
        </w:rPr>
        <w:t>ё</w:t>
      </w:r>
      <w:r w:rsidRPr="00DF4461">
        <w:rPr>
          <w:rFonts w:ascii="Times New Roman" w:hAnsi="Times New Roman" w:cs="Times New Roman"/>
        </w:rPr>
        <w:t xml:space="preserve">тных документов и счетов-фактур, выставленных Поставщиком </w:t>
      </w:r>
      <w:r w:rsidR="00BA25C2">
        <w:rPr>
          <w:rFonts w:ascii="Times New Roman" w:hAnsi="Times New Roman" w:cs="Times New Roman"/>
        </w:rPr>
        <w:t>Заказчику.</w:t>
      </w:r>
      <w:r w:rsidRPr="00DF4461">
        <w:rPr>
          <w:rFonts w:ascii="Times New Roman" w:hAnsi="Times New Roman" w:cs="Times New Roman"/>
        </w:rPr>
        <w:t xml:space="preserve"> В состав убытков, подлежащих возмещению Поставщиком, включаются в том числе сумма НДС, признанная налоговым органом не подлежащей вычетам, начисленные пени на сумму НДС, суммы штрафных санкций, подлежащие уплате </w:t>
      </w:r>
      <w:r w:rsidR="00BA25C2">
        <w:rPr>
          <w:rFonts w:ascii="Times New Roman" w:hAnsi="Times New Roman" w:cs="Times New Roman"/>
        </w:rPr>
        <w:t>Заказчику</w:t>
      </w:r>
      <w:r w:rsidRPr="00DF4461">
        <w:rPr>
          <w:rFonts w:ascii="Times New Roman" w:hAnsi="Times New Roman" w:cs="Times New Roman"/>
        </w:rPr>
        <w:t xml:space="preserve"> в связи с привлечением его к ответственности, проценты за пользование бюджетными средствами. Стороны согласовали, что документами, подтверждающими возникновение обязанности Поставщика по возмещению </w:t>
      </w:r>
      <w:r w:rsidR="00BA25C2">
        <w:rPr>
          <w:rFonts w:ascii="Times New Roman" w:hAnsi="Times New Roman" w:cs="Times New Roman"/>
        </w:rPr>
        <w:t>Заказчику</w:t>
      </w:r>
      <w:r w:rsidRPr="00DF4461">
        <w:rPr>
          <w:rFonts w:ascii="Times New Roman" w:hAnsi="Times New Roman" w:cs="Times New Roman"/>
        </w:rPr>
        <w:t xml:space="preserve"> убытков по настоящему Договору, являются: решение налогового органа о привлечении </w:t>
      </w:r>
      <w:r w:rsidR="00BA25C2">
        <w:rPr>
          <w:rFonts w:ascii="Times New Roman" w:hAnsi="Times New Roman" w:cs="Times New Roman"/>
        </w:rPr>
        <w:t>Заказчику</w:t>
      </w:r>
      <w:r w:rsidRPr="00DF4461">
        <w:rPr>
          <w:rFonts w:ascii="Times New Roman" w:hAnsi="Times New Roman" w:cs="Times New Roman"/>
        </w:rPr>
        <w:t xml:space="preserve"> к ответственности за совершение налогового правонарушения и/или решение об отказе </w:t>
      </w:r>
      <w:r w:rsidR="00BA25C2">
        <w:rPr>
          <w:rFonts w:ascii="Times New Roman" w:hAnsi="Times New Roman" w:cs="Times New Roman"/>
        </w:rPr>
        <w:t>Заказчику</w:t>
      </w:r>
      <w:r w:rsidRPr="00DF4461">
        <w:rPr>
          <w:rFonts w:ascii="Times New Roman" w:hAnsi="Times New Roman" w:cs="Times New Roman"/>
        </w:rPr>
        <w:t xml:space="preserve"> в возмещении суммы НДС, заявленной к возмещению в заявительном порядке, и/или иные документы, подтверждающие доначисление налоговым органом </w:t>
      </w:r>
      <w:r w:rsidR="00BA25C2">
        <w:rPr>
          <w:rFonts w:ascii="Times New Roman" w:hAnsi="Times New Roman" w:cs="Times New Roman"/>
        </w:rPr>
        <w:t xml:space="preserve">Заказчику </w:t>
      </w:r>
      <w:r w:rsidRPr="00DF4461">
        <w:rPr>
          <w:rFonts w:ascii="Times New Roman" w:hAnsi="Times New Roman" w:cs="Times New Roman"/>
        </w:rPr>
        <w:t>сумм НДС к уплате, штрафных санкций, пени, процентов по указанным в настоящем пункте основаниям.</w:t>
      </w:r>
    </w:p>
    <w:p w14:paraId="29B5C4F2" w14:textId="77777777" w:rsidR="00DF4461" w:rsidRPr="00503257" w:rsidRDefault="00DF446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03257">
        <w:rPr>
          <w:rFonts w:ascii="Times New Roman" w:hAnsi="Times New Roman" w:cs="Times New Roman"/>
        </w:rPr>
        <w:t xml:space="preserve">Все штрафные санкции по настоящему Договору могут применяться по усмотрению </w:t>
      </w:r>
      <w:r w:rsidR="00E95AED" w:rsidRPr="00503257">
        <w:rPr>
          <w:rFonts w:ascii="Times New Roman" w:hAnsi="Times New Roman" w:cs="Times New Roman"/>
        </w:rPr>
        <w:t>С</w:t>
      </w:r>
      <w:r w:rsidRPr="00503257">
        <w:rPr>
          <w:rFonts w:ascii="Times New Roman" w:hAnsi="Times New Roman" w:cs="Times New Roman"/>
        </w:rPr>
        <w:t>торон и считаются полагающимися к уплате в случае и с момента выставления соответствующей претензии с расч</w:t>
      </w:r>
      <w:r w:rsidR="00E95AED" w:rsidRPr="00503257">
        <w:rPr>
          <w:rFonts w:ascii="Times New Roman" w:hAnsi="Times New Roman" w:cs="Times New Roman"/>
        </w:rPr>
        <w:t>ё</w:t>
      </w:r>
      <w:r w:rsidRPr="00503257">
        <w:rPr>
          <w:rFonts w:ascii="Times New Roman" w:hAnsi="Times New Roman" w:cs="Times New Roman"/>
        </w:rPr>
        <w:t>том.</w:t>
      </w:r>
    </w:p>
    <w:p w14:paraId="3D514697" w14:textId="77777777" w:rsidR="00DF4461" w:rsidRPr="00E95AED" w:rsidRDefault="00DF4461" w:rsidP="00C31EFA">
      <w:pPr>
        <w:spacing w:after="0" w:line="240" w:lineRule="auto"/>
        <w:rPr>
          <w:rFonts w:ascii="Times New Roman" w:hAnsi="Times New Roman" w:cs="Times New Roman"/>
        </w:rPr>
      </w:pPr>
    </w:p>
    <w:p w14:paraId="720DDE0D" w14:textId="77777777" w:rsidR="00DF4461" w:rsidRPr="001A3AEA" w:rsidRDefault="001A3AEA" w:rsidP="000B561B">
      <w:pPr>
        <w:pStyle w:val="a3"/>
        <w:numPr>
          <w:ilvl w:val="0"/>
          <w:numId w:val="22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1A3AEA">
        <w:rPr>
          <w:rFonts w:ascii="Times New Roman" w:hAnsi="Times New Roman" w:cs="Times New Roman"/>
          <w:b/>
        </w:rPr>
        <w:t>КОНФИДЕНЦИАЛЬНОСТЬ</w:t>
      </w:r>
    </w:p>
    <w:p w14:paraId="190C98B4" w14:textId="77777777" w:rsidR="001A3AEA" w:rsidRDefault="001A3AEA" w:rsidP="00C31EFA">
      <w:pPr>
        <w:spacing w:after="0" w:line="240" w:lineRule="auto"/>
        <w:rPr>
          <w:rFonts w:ascii="Times New Roman" w:hAnsi="Times New Roman" w:cs="Times New Roman"/>
        </w:rPr>
      </w:pPr>
    </w:p>
    <w:p w14:paraId="72BA942F" w14:textId="7AD3B905" w:rsidR="00BA25C2" w:rsidRDefault="001A3AEA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25C2">
        <w:rPr>
          <w:rFonts w:ascii="Times New Roman" w:hAnsi="Times New Roman" w:cs="Times New Roman"/>
        </w:rPr>
        <w:t xml:space="preserve">Информация, документы, имеющие гриф «Конфиденциально» или «Коммерческая тайна», полученные Поставщиком в ходе исполнения Договора, за исключением информации, опубликованной в СМИ или информации, которая не может являться в соответствии с российским законодательством коммерческой тайной, признаётся конфиденциальной (далее – «Конфиденциальная информация»), то есть не подлежащей опубликованию, передаче третьим лицам или разглашению иным способом Поставщиком без согласия </w:t>
      </w:r>
      <w:r w:rsidR="00BA25C2">
        <w:rPr>
          <w:rFonts w:ascii="Times New Roman" w:hAnsi="Times New Roman" w:cs="Times New Roman"/>
        </w:rPr>
        <w:t>Заказчика</w:t>
      </w:r>
      <w:r w:rsidR="00BA25C2" w:rsidRPr="00BA25C2">
        <w:rPr>
          <w:rFonts w:ascii="Times New Roman" w:hAnsi="Times New Roman" w:cs="Times New Roman"/>
        </w:rPr>
        <w:t xml:space="preserve"> </w:t>
      </w:r>
    </w:p>
    <w:p w14:paraId="3C9F5A49" w14:textId="6ACB676A" w:rsidR="001A3AEA" w:rsidRPr="00BA25C2" w:rsidRDefault="001A3AEA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25C2">
        <w:rPr>
          <w:rFonts w:ascii="Times New Roman" w:hAnsi="Times New Roman" w:cs="Times New Roman"/>
        </w:rPr>
        <w:t xml:space="preserve">Поставщик примет все необходимые меры для предотвращения разглашения Конфиденциальной информации или ознакомления с ней третьих лиц без согласия на то </w:t>
      </w:r>
      <w:r w:rsidR="00BA25C2">
        <w:rPr>
          <w:rFonts w:ascii="Times New Roman" w:hAnsi="Times New Roman" w:cs="Times New Roman"/>
        </w:rPr>
        <w:t>Заказчика</w:t>
      </w:r>
      <w:r w:rsidRPr="00BA25C2">
        <w:rPr>
          <w:rFonts w:ascii="Times New Roman" w:hAnsi="Times New Roman" w:cs="Times New Roman"/>
        </w:rPr>
        <w:t>. С Конфиденциальной информацией могут быть ознакомлены лишь те сотрудники Поставщика, которые непосредственно связаны с исполнением Договора.</w:t>
      </w:r>
    </w:p>
    <w:p w14:paraId="48576F9F" w14:textId="616DF803" w:rsidR="001A3AEA" w:rsidRDefault="001A3AEA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AEA">
        <w:rPr>
          <w:rFonts w:ascii="Times New Roman" w:hAnsi="Times New Roman" w:cs="Times New Roman"/>
        </w:rPr>
        <w:t xml:space="preserve">Поставщик принимает на себя обязательства по обеспечению сохранности полученных от </w:t>
      </w:r>
      <w:r w:rsidR="00BA25C2">
        <w:rPr>
          <w:rFonts w:ascii="Times New Roman" w:hAnsi="Times New Roman" w:cs="Times New Roman"/>
        </w:rPr>
        <w:t>Заказчика</w:t>
      </w:r>
      <w:r w:rsidRPr="001A3AEA">
        <w:rPr>
          <w:rFonts w:ascii="Times New Roman" w:hAnsi="Times New Roman" w:cs="Times New Roman"/>
        </w:rPr>
        <w:t xml:space="preserve"> подлинных документов, а также ответственность перед </w:t>
      </w:r>
      <w:r w:rsidR="00BA25C2">
        <w:rPr>
          <w:rFonts w:ascii="Times New Roman" w:hAnsi="Times New Roman" w:cs="Times New Roman"/>
        </w:rPr>
        <w:t>Заказчиком</w:t>
      </w:r>
      <w:r w:rsidRPr="001A3AEA">
        <w:rPr>
          <w:rFonts w:ascii="Times New Roman" w:hAnsi="Times New Roman" w:cs="Times New Roman"/>
        </w:rPr>
        <w:t xml:space="preserve"> за несанкционированное разглашение конфиденциальной информации в течение срока действия Договора и десяти лет после прекращения его действия.</w:t>
      </w:r>
    </w:p>
    <w:p w14:paraId="5D61FD14" w14:textId="4078E703" w:rsidR="001A3AEA" w:rsidRPr="001A3AEA" w:rsidRDefault="001A3AEA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AEA">
        <w:rPr>
          <w:rFonts w:ascii="Times New Roman" w:hAnsi="Times New Roman" w:cs="Times New Roman"/>
        </w:rPr>
        <w:t xml:space="preserve">Все оригиналы документов, полученные Поставщиком от </w:t>
      </w:r>
      <w:r w:rsidR="00BA25C2">
        <w:rPr>
          <w:rFonts w:ascii="Times New Roman" w:hAnsi="Times New Roman" w:cs="Times New Roman"/>
        </w:rPr>
        <w:t>Заказчика</w:t>
      </w:r>
      <w:r w:rsidR="00BA25C2" w:rsidRPr="001A3AEA">
        <w:rPr>
          <w:rFonts w:ascii="Times New Roman" w:hAnsi="Times New Roman" w:cs="Times New Roman"/>
        </w:rPr>
        <w:t xml:space="preserve"> </w:t>
      </w:r>
      <w:r w:rsidRPr="001A3AEA">
        <w:rPr>
          <w:rFonts w:ascii="Times New Roman" w:hAnsi="Times New Roman" w:cs="Times New Roman"/>
        </w:rPr>
        <w:t xml:space="preserve">в ходе </w:t>
      </w:r>
      <w:r w:rsidR="00896086">
        <w:rPr>
          <w:rFonts w:ascii="Times New Roman" w:hAnsi="Times New Roman" w:cs="Times New Roman"/>
        </w:rPr>
        <w:t>исполнения Договора</w:t>
      </w:r>
      <w:r w:rsidRPr="001A3AEA">
        <w:rPr>
          <w:rFonts w:ascii="Times New Roman" w:hAnsi="Times New Roman" w:cs="Times New Roman"/>
        </w:rPr>
        <w:t xml:space="preserve">, подлежат возврату </w:t>
      </w:r>
      <w:r w:rsidR="00BA25C2">
        <w:rPr>
          <w:rFonts w:ascii="Times New Roman" w:hAnsi="Times New Roman" w:cs="Times New Roman"/>
        </w:rPr>
        <w:t>Заказчику</w:t>
      </w:r>
      <w:r w:rsidRPr="001A3AEA">
        <w:rPr>
          <w:rFonts w:ascii="Times New Roman" w:hAnsi="Times New Roman" w:cs="Times New Roman"/>
        </w:rPr>
        <w:t xml:space="preserve"> по завершении Договора.</w:t>
      </w:r>
    </w:p>
    <w:p w14:paraId="1336CBB3" w14:textId="77777777" w:rsidR="001A3AEA" w:rsidRPr="001A3AEA" w:rsidRDefault="001A3AEA" w:rsidP="00C31EFA">
      <w:pPr>
        <w:spacing w:after="0" w:line="240" w:lineRule="auto"/>
        <w:rPr>
          <w:rFonts w:ascii="Times New Roman" w:hAnsi="Times New Roman" w:cs="Times New Roman"/>
        </w:rPr>
      </w:pPr>
    </w:p>
    <w:p w14:paraId="383146ED" w14:textId="77777777" w:rsidR="001A3AEA" w:rsidRPr="001A3AEA" w:rsidRDefault="001A3AEA" w:rsidP="000B561B">
      <w:pPr>
        <w:pStyle w:val="a3"/>
        <w:numPr>
          <w:ilvl w:val="0"/>
          <w:numId w:val="22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1A3AEA">
        <w:rPr>
          <w:rFonts w:ascii="Times New Roman" w:hAnsi="Times New Roman" w:cs="Times New Roman"/>
          <w:b/>
        </w:rPr>
        <w:t>ОБСТОЯТЕЛЬСТВА НЕПРЕОДОЛИМОЙ СИЛЫ</w:t>
      </w:r>
    </w:p>
    <w:p w14:paraId="557AD514" w14:textId="77777777" w:rsidR="001A3AEA" w:rsidRDefault="001A3AEA" w:rsidP="00C31EFA">
      <w:pPr>
        <w:spacing w:after="0" w:line="240" w:lineRule="auto"/>
        <w:rPr>
          <w:rFonts w:ascii="Times New Roman" w:hAnsi="Times New Roman" w:cs="Times New Roman"/>
        </w:rPr>
      </w:pPr>
    </w:p>
    <w:p w14:paraId="644D3814" w14:textId="77777777" w:rsidR="001A3AEA" w:rsidRPr="001A3AEA" w:rsidRDefault="001A3AEA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AEA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</w:t>
      </w:r>
      <w:r>
        <w:rPr>
          <w:rFonts w:ascii="Times New Roman" w:hAnsi="Times New Roman" w:cs="Times New Roman"/>
        </w:rPr>
        <w:t xml:space="preserve"> либо </w:t>
      </w:r>
      <w:r w:rsidRPr="001A3AEA">
        <w:rPr>
          <w:rFonts w:ascii="Times New Roman" w:hAnsi="Times New Roman" w:cs="Times New Roman"/>
        </w:rPr>
        <w:t>ненадлежащее исполнение своих обязательств по настоящему Договору, если докажут, что надлежащее исполнение обязательств по настоящему Договору оказалось невозможным вследствие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предвидеть и предотвратить (форс-мажор). К таким событиям, в частности, относятся: наводнение, пожар, землетрясение и другие стихийные бедствия.</w:t>
      </w:r>
    </w:p>
    <w:p w14:paraId="016D52FA" w14:textId="61FCE435" w:rsidR="001A3AEA" w:rsidRPr="00F64554" w:rsidRDefault="001A3AEA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AEA">
        <w:rPr>
          <w:rFonts w:ascii="Times New Roman" w:hAnsi="Times New Roman" w:cs="Times New Roman"/>
        </w:rPr>
        <w:t xml:space="preserve">Если любые из таких обстоятельств или их последствия непосредственно повлияли на исполнение Сторонами своих обязательств в установленный настоящим Договором срок, то этот срок соразмерно отодвигается на время действия </w:t>
      </w:r>
      <w:r w:rsidRPr="00F64554">
        <w:rPr>
          <w:rFonts w:ascii="Times New Roman" w:hAnsi="Times New Roman" w:cs="Times New Roman"/>
        </w:rPr>
        <w:t xml:space="preserve">соответствующего </w:t>
      </w:r>
      <w:r w:rsidR="00B76F25" w:rsidRPr="00F64554">
        <w:rPr>
          <w:rFonts w:ascii="Times New Roman" w:hAnsi="Times New Roman" w:cs="Times New Roman"/>
        </w:rPr>
        <w:t>обстоятельства</w:t>
      </w:r>
      <w:r w:rsidRPr="00F64554">
        <w:rPr>
          <w:rFonts w:ascii="Times New Roman" w:hAnsi="Times New Roman" w:cs="Times New Roman"/>
        </w:rPr>
        <w:t>.</w:t>
      </w:r>
    </w:p>
    <w:p w14:paraId="5A14F006" w14:textId="77777777" w:rsidR="001A3AEA" w:rsidRPr="001A3AEA" w:rsidRDefault="001A3AEA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AEA">
        <w:rPr>
          <w:rFonts w:ascii="Times New Roman" w:hAnsi="Times New Roman" w:cs="Times New Roman"/>
        </w:rPr>
        <w:t>Сторона, для которой создал</w:t>
      </w:r>
      <w:r>
        <w:rPr>
          <w:rFonts w:ascii="Times New Roman" w:hAnsi="Times New Roman" w:cs="Times New Roman"/>
        </w:rPr>
        <w:t>а</w:t>
      </w:r>
      <w:r w:rsidRPr="001A3AEA">
        <w:rPr>
          <w:rFonts w:ascii="Times New Roman" w:hAnsi="Times New Roman" w:cs="Times New Roman"/>
        </w:rPr>
        <w:t xml:space="preserve">сь невозможность исполнения обязательства по настоящему Договору, о наступлении, предполагаемом сроке действия и прекращении вышеуказанных обстоятельств обязана не позднее 5 (пяти) </w:t>
      </w:r>
      <w:r>
        <w:rPr>
          <w:rFonts w:ascii="Times New Roman" w:hAnsi="Times New Roman" w:cs="Times New Roman"/>
        </w:rPr>
        <w:t xml:space="preserve">календарных </w:t>
      </w:r>
      <w:r w:rsidRPr="001A3AEA">
        <w:rPr>
          <w:rFonts w:ascii="Times New Roman" w:hAnsi="Times New Roman" w:cs="Times New Roman"/>
        </w:rPr>
        <w:t>дней с момента наступления и прекращения обстоятельств в письменной форме уведомить другую Сторону.</w:t>
      </w:r>
    </w:p>
    <w:p w14:paraId="704900A7" w14:textId="77777777" w:rsidR="001A3AEA" w:rsidRDefault="001A3AEA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AEA">
        <w:rPr>
          <w:rFonts w:ascii="Times New Roman" w:hAnsi="Times New Roman" w:cs="Times New Roman"/>
        </w:rPr>
        <w:t>Факт наступления обстоятельств непреодолимой силы должен быть подтвержд</w:t>
      </w:r>
      <w:r>
        <w:rPr>
          <w:rFonts w:ascii="Times New Roman" w:hAnsi="Times New Roman" w:cs="Times New Roman"/>
        </w:rPr>
        <w:t>ё</w:t>
      </w:r>
      <w:r w:rsidRPr="001A3AEA">
        <w:rPr>
          <w:rFonts w:ascii="Times New Roman" w:hAnsi="Times New Roman" w:cs="Times New Roman"/>
        </w:rPr>
        <w:t>н актом компетентного органа.</w:t>
      </w:r>
    </w:p>
    <w:p w14:paraId="3BAAF03E" w14:textId="77777777" w:rsidR="001A3AEA" w:rsidRPr="001A3AEA" w:rsidRDefault="001A3AEA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AEA">
        <w:rPr>
          <w:rFonts w:ascii="Times New Roman" w:hAnsi="Times New Roman" w:cs="Times New Roman"/>
        </w:rPr>
        <w:lastRenderedPageBreak/>
        <w:t>Если указанные обстоятельства будут действовать на протяжении тр</w:t>
      </w:r>
      <w:r>
        <w:rPr>
          <w:rFonts w:ascii="Times New Roman" w:hAnsi="Times New Roman" w:cs="Times New Roman"/>
        </w:rPr>
        <w:t>ё</w:t>
      </w:r>
      <w:r w:rsidRPr="001A3AEA">
        <w:rPr>
          <w:rFonts w:ascii="Times New Roman" w:hAnsi="Times New Roman" w:cs="Times New Roman"/>
        </w:rPr>
        <w:t xml:space="preserve">х месяцев, то каждая </w:t>
      </w:r>
      <w:r>
        <w:rPr>
          <w:rFonts w:ascii="Times New Roman" w:hAnsi="Times New Roman" w:cs="Times New Roman"/>
        </w:rPr>
        <w:t>С</w:t>
      </w:r>
      <w:r w:rsidRPr="001A3AEA">
        <w:rPr>
          <w:rFonts w:ascii="Times New Roman" w:hAnsi="Times New Roman" w:cs="Times New Roman"/>
        </w:rPr>
        <w:t>торона имеет право расторгнуть Договор в одностороннем порядке, письменно известив об этом другую Сторону за две недели до предполагаемой даты расторжения.</w:t>
      </w:r>
    </w:p>
    <w:p w14:paraId="27CF51D1" w14:textId="77777777" w:rsidR="001A3AEA" w:rsidRPr="001A3AEA" w:rsidRDefault="001A3AEA" w:rsidP="00C31EFA">
      <w:pPr>
        <w:spacing w:after="0" w:line="240" w:lineRule="auto"/>
        <w:rPr>
          <w:rFonts w:ascii="Times New Roman" w:hAnsi="Times New Roman" w:cs="Times New Roman"/>
        </w:rPr>
      </w:pPr>
    </w:p>
    <w:p w14:paraId="578289DA" w14:textId="77777777" w:rsidR="001A3AEA" w:rsidRDefault="001A3AEA" w:rsidP="000B561B">
      <w:pPr>
        <w:pStyle w:val="a3"/>
        <w:numPr>
          <w:ilvl w:val="0"/>
          <w:numId w:val="22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300F02">
        <w:rPr>
          <w:rFonts w:ascii="Times New Roman" w:hAnsi="Times New Roman" w:cs="Times New Roman"/>
          <w:b/>
        </w:rPr>
        <w:t>СРОК ДЕЙСТВИЯ, ПОРЯДОК ДОСРОЧНОГО ПРЕКРАЩЕНИЯ ДОГОВОРА</w:t>
      </w:r>
    </w:p>
    <w:p w14:paraId="45EF629C" w14:textId="77777777" w:rsidR="00300F02" w:rsidRPr="00300F02" w:rsidRDefault="00300F02" w:rsidP="00C31EFA">
      <w:pPr>
        <w:spacing w:after="0" w:line="240" w:lineRule="auto"/>
        <w:rPr>
          <w:rFonts w:ascii="Times New Roman" w:hAnsi="Times New Roman" w:cs="Times New Roman"/>
        </w:rPr>
      </w:pPr>
    </w:p>
    <w:p w14:paraId="1C4CFF15" w14:textId="5DA513CD" w:rsidR="00300F02" w:rsidRDefault="00A83EE5" w:rsidP="000B561B">
      <w:pPr>
        <w:pStyle w:val="a3"/>
        <w:numPr>
          <w:ilvl w:val="1"/>
          <w:numId w:val="22"/>
        </w:numPr>
        <w:spacing w:after="0" w:line="240" w:lineRule="auto"/>
        <w:ind w:left="74" w:firstLine="635"/>
        <w:jc w:val="both"/>
        <w:rPr>
          <w:rFonts w:ascii="Times New Roman" w:hAnsi="Times New Roman" w:cs="Times New Roman"/>
        </w:rPr>
      </w:pPr>
      <w:bookmarkStart w:id="1" w:name="_Hlk172895443"/>
      <w:r w:rsidRPr="00A83EE5">
        <w:rPr>
          <w:rFonts w:ascii="Times New Roman" w:eastAsia="Times New Roman" w:hAnsi="Times New Roman" w:cs="Times New Roman"/>
          <w:lang w:eastAsia="ru-RU"/>
        </w:rPr>
        <w:t xml:space="preserve">Настоящий Договор вступает в силу с момента подписания Сторонами и действует до момента </w:t>
      </w:r>
      <w:r w:rsidR="00B76F25">
        <w:rPr>
          <w:rFonts w:ascii="Times New Roman" w:eastAsia="Times New Roman" w:hAnsi="Times New Roman" w:cs="Times New Roman"/>
          <w:lang w:eastAsia="ru-RU"/>
        </w:rPr>
        <w:t xml:space="preserve">получения </w:t>
      </w:r>
      <w:r w:rsidR="00B76F25" w:rsidRPr="00A83EE5">
        <w:rPr>
          <w:rFonts w:ascii="Times New Roman" w:eastAsia="Times New Roman" w:hAnsi="Times New Roman" w:cs="Times New Roman"/>
          <w:lang w:eastAsia="ru-RU"/>
        </w:rPr>
        <w:t>Заказчиком</w:t>
      </w:r>
      <w:r w:rsidRPr="00A83EE5">
        <w:rPr>
          <w:rFonts w:ascii="Times New Roman" w:eastAsia="Times New Roman" w:hAnsi="Times New Roman" w:cs="Times New Roman"/>
          <w:lang w:eastAsia="ru-RU"/>
        </w:rPr>
        <w:t xml:space="preserve"> Товаров на общую сумму</w:t>
      </w:r>
      <w:r w:rsidR="00CE387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E3871" w:rsidRPr="00CE7F85">
        <w:rPr>
          <w:rFonts w:ascii="Times New Roman" w:eastAsia="Times New Roman" w:hAnsi="Times New Roman" w:cs="Times New Roman"/>
          <w:lang w:eastAsia="ru-RU"/>
        </w:rPr>
        <w:t xml:space="preserve">предусмотренную п. 2.5. настоящего </w:t>
      </w:r>
      <w:r w:rsidR="00B76F25" w:rsidRPr="00CE7F85">
        <w:rPr>
          <w:rFonts w:ascii="Times New Roman" w:eastAsia="Times New Roman" w:hAnsi="Times New Roman" w:cs="Times New Roman"/>
          <w:lang w:eastAsia="ru-RU"/>
        </w:rPr>
        <w:t>Договора, либо</w:t>
      </w:r>
      <w:r w:rsidR="00B76F25" w:rsidRPr="00B76F2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B76F25" w:rsidRPr="00F64554">
        <w:rPr>
          <w:rFonts w:ascii="Times New Roman" w:eastAsia="Times New Roman" w:hAnsi="Times New Roman" w:cs="Times New Roman"/>
          <w:lang w:eastAsia="ru-RU"/>
        </w:rPr>
        <w:t>до</w:t>
      </w:r>
      <w:r w:rsidRPr="00F64554">
        <w:rPr>
          <w:rFonts w:ascii="Times New Roman" w:eastAsia="Times New Roman" w:hAnsi="Times New Roman" w:cs="Times New Roman"/>
          <w:lang w:eastAsia="ru-RU"/>
        </w:rPr>
        <w:t xml:space="preserve"> 31.</w:t>
      </w:r>
      <w:r w:rsidR="00F64554" w:rsidRPr="00F64554">
        <w:rPr>
          <w:rFonts w:ascii="Times New Roman" w:eastAsia="Times New Roman" w:hAnsi="Times New Roman" w:cs="Times New Roman"/>
          <w:lang w:eastAsia="ru-RU"/>
        </w:rPr>
        <w:t>08</w:t>
      </w:r>
      <w:r w:rsidRPr="00F64554">
        <w:rPr>
          <w:rFonts w:ascii="Times New Roman" w:eastAsia="Times New Roman" w:hAnsi="Times New Roman" w:cs="Times New Roman"/>
          <w:lang w:eastAsia="ru-RU"/>
        </w:rPr>
        <w:t>.2025 г</w:t>
      </w:r>
      <w:r w:rsidRPr="00B76F25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r w:rsidRPr="00CE7F85">
        <w:rPr>
          <w:rFonts w:ascii="Times New Roman" w:eastAsia="Times New Roman" w:hAnsi="Times New Roman" w:cs="Times New Roman"/>
          <w:lang w:eastAsia="ru-RU"/>
        </w:rPr>
        <w:t>, в зависимости от того, ка</w:t>
      </w:r>
      <w:r w:rsidRPr="00A83EE5">
        <w:rPr>
          <w:rFonts w:ascii="Times New Roman" w:eastAsia="Times New Roman" w:hAnsi="Times New Roman" w:cs="Times New Roman"/>
          <w:lang w:eastAsia="ru-RU"/>
        </w:rPr>
        <w:t>кое из указанных событий наступит раньше.</w:t>
      </w:r>
      <w:r w:rsidR="001E3898" w:rsidRPr="001E38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0F02" w:rsidRPr="00300F02">
        <w:rPr>
          <w:rFonts w:ascii="Times New Roman" w:hAnsi="Times New Roman" w:cs="Times New Roman"/>
        </w:rPr>
        <w:t>Прекращение (окончание срока) действия Договора не освобождает Стороны от ответственности за нарушения, если таковые имели место при исполнении условий Договора, а также от выполнения гарантийных обязательств.</w:t>
      </w:r>
    </w:p>
    <w:bookmarkEnd w:id="1"/>
    <w:p w14:paraId="3465D4A6" w14:textId="0B0FC48F" w:rsidR="000C7E61" w:rsidRPr="000C7E61" w:rsidRDefault="000C7E61" w:rsidP="00A83EE5">
      <w:pPr>
        <w:spacing w:after="0" w:line="240" w:lineRule="auto"/>
        <w:ind w:left="74" w:firstLine="635"/>
        <w:jc w:val="both"/>
        <w:rPr>
          <w:rFonts w:ascii="Times New Roman" w:hAnsi="Times New Roman" w:cs="Times New Roman"/>
        </w:rPr>
      </w:pPr>
      <w:r w:rsidRPr="000C7E61">
        <w:rPr>
          <w:rFonts w:ascii="Times New Roman" w:hAnsi="Times New Roman" w:cs="Times New Roman"/>
          <w:b/>
        </w:rPr>
        <w:t>Расторжение Договора:</w:t>
      </w:r>
    </w:p>
    <w:p w14:paraId="419BC5C9" w14:textId="77777777" w:rsidR="00300F02" w:rsidRDefault="00300F02" w:rsidP="000B561B">
      <w:pPr>
        <w:pStyle w:val="a3"/>
        <w:numPr>
          <w:ilvl w:val="1"/>
          <w:numId w:val="22"/>
        </w:numPr>
        <w:spacing w:after="0" w:line="240" w:lineRule="auto"/>
        <w:ind w:left="74" w:firstLine="635"/>
        <w:jc w:val="both"/>
        <w:rPr>
          <w:rFonts w:ascii="Times New Roman" w:hAnsi="Times New Roman" w:cs="Times New Roman"/>
        </w:rPr>
      </w:pPr>
      <w:r w:rsidRPr="00300F02">
        <w:rPr>
          <w:rFonts w:ascii="Times New Roman" w:hAnsi="Times New Roman" w:cs="Times New Roman"/>
        </w:rPr>
        <w:t>Расторжение Договора возможно по соглашению Сторон, а также в случаях, когда односторонний отказ от исполнения Договора допускается законом и/или Договором.</w:t>
      </w:r>
    </w:p>
    <w:p w14:paraId="0FFF95ED" w14:textId="77777777" w:rsidR="00300F02" w:rsidRDefault="00300F02" w:rsidP="000B561B">
      <w:pPr>
        <w:pStyle w:val="a3"/>
        <w:numPr>
          <w:ilvl w:val="1"/>
          <w:numId w:val="22"/>
        </w:numPr>
        <w:spacing w:after="0" w:line="240" w:lineRule="auto"/>
        <w:ind w:left="74" w:firstLine="635"/>
        <w:jc w:val="both"/>
        <w:rPr>
          <w:rFonts w:ascii="Times New Roman" w:hAnsi="Times New Roman" w:cs="Times New Roman"/>
        </w:rPr>
      </w:pPr>
      <w:r w:rsidRPr="00300F02">
        <w:rPr>
          <w:rFonts w:ascii="Times New Roman" w:hAnsi="Times New Roman" w:cs="Times New Roman"/>
        </w:rPr>
        <w:t>Порядок одностороннего отказа от исполнения Договора:</w:t>
      </w:r>
    </w:p>
    <w:p w14:paraId="5B2759C5" w14:textId="77777777" w:rsidR="002E7F89" w:rsidRDefault="00300F02" w:rsidP="000B561B">
      <w:pPr>
        <w:pStyle w:val="a3"/>
        <w:numPr>
          <w:ilvl w:val="2"/>
          <w:numId w:val="22"/>
        </w:numPr>
        <w:spacing w:after="0" w:line="240" w:lineRule="auto"/>
        <w:ind w:left="74" w:firstLine="635"/>
        <w:jc w:val="both"/>
        <w:rPr>
          <w:rFonts w:ascii="Times New Roman" w:hAnsi="Times New Roman" w:cs="Times New Roman"/>
        </w:rPr>
      </w:pPr>
      <w:r w:rsidRPr="000C7E61">
        <w:rPr>
          <w:rFonts w:ascii="Times New Roman" w:hAnsi="Times New Roman" w:cs="Times New Roman"/>
        </w:rPr>
        <w:t>Покупатель, инициируя расторжение Договора, направляет Поставщику уведомление об одностороннем отказе от исполнения Договора. Договор считается расторгнутым с даты получения Поставщиком данного уведомления или с иной даты, указанной в уведомлении об одностороннем отказе от исполнения Договора.</w:t>
      </w:r>
    </w:p>
    <w:p w14:paraId="0FABCF02" w14:textId="77777777" w:rsidR="00300F02" w:rsidRPr="002E7F89" w:rsidRDefault="00300F02" w:rsidP="000B561B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E7F89">
        <w:rPr>
          <w:rFonts w:ascii="Times New Roman" w:hAnsi="Times New Roman" w:cs="Times New Roman"/>
        </w:rPr>
        <w:t>Основания для одностороннего внесудебного отказа от исполнения До</w:t>
      </w:r>
      <w:r w:rsidR="000C7E61" w:rsidRPr="002E7F89">
        <w:rPr>
          <w:rFonts w:ascii="Times New Roman" w:hAnsi="Times New Roman" w:cs="Times New Roman"/>
        </w:rPr>
        <w:t>говора по инициативе Покупателя</w:t>
      </w:r>
      <w:r w:rsidR="002E7F89" w:rsidRPr="002E7F89">
        <w:rPr>
          <w:rFonts w:ascii="Times New Roman" w:hAnsi="Times New Roman" w:cs="Times New Roman"/>
        </w:rPr>
        <w:t>,</w:t>
      </w:r>
      <w:r w:rsidR="000C7E61" w:rsidRPr="002E7F89">
        <w:rPr>
          <w:rFonts w:ascii="Times New Roman" w:hAnsi="Times New Roman" w:cs="Times New Roman"/>
        </w:rPr>
        <w:t xml:space="preserve"> в</w:t>
      </w:r>
      <w:r w:rsidRPr="002E7F89">
        <w:rPr>
          <w:rFonts w:ascii="Times New Roman" w:hAnsi="Times New Roman" w:cs="Times New Roman"/>
        </w:rPr>
        <w:t xml:space="preserve"> случае нарушения Поставщиком любых обязательств по Договору, включая, но не ограничиваясь:</w:t>
      </w:r>
    </w:p>
    <w:p w14:paraId="7512D1B6" w14:textId="77777777" w:rsidR="00300F02" w:rsidRDefault="000C7E61" w:rsidP="00C31EF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7E61">
        <w:rPr>
          <w:rFonts w:ascii="Times New Roman" w:hAnsi="Times New Roman" w:cs="Times New Roman"/>
        </w:rPr>
        <w:t>нарушени</w:t>
      </w:r>
      <w:r>
        <w:rPr>
          <w:rFonts w:ascii="Times New Roman" w:hAnsi="Times New Roman" w:cs="Times New Roman"/>
        </w:rPr>
        <w:t>е</w:t>
      </w:r>
      <w:r w:rsidRPr="000C7E61">
        <w:rPr>
          <w:rFonts w:ascii="Times New Roman" w:hAnsi="Times New Roman" w:cs="Times New Roman"/>
        </w:rPr>
        <w:t xml:space="preserve"> сроков поставки;</w:t>
      </w:r>
    </w:p>
    <w:p w14:paraId="6E04399C" w14:textId="77777777" w:rsidR="000C7E61" w:rsidRDefault="000C7E61" w:rsidP="00C31EF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7E61">
        <w:rPr>
          <w:rFonts w:ascii="Times New Roman" w:hAnsi="Times New Roman" w:cs="Times New Roman"/>
        </w:rPr>
        <w:t>нарушени</w:t>
      </w:r>
      <w:r>
        <w:rPr>
          <w:rFonts w:ascii="Times New Roman" w:hAnsi="Times New Roman" w:cs="Times New Roman"/>
        </w:rPr>
        <w:t>е</w:t>
      </w:r>
      <w:r w:rsidRPr="000C7E61">
        <w:rPr>
          <w:rFonts w:ascii="Times New Roman" w:hAnsi="Times New Roman" w:cs="Times New Roman"/>
        </w:rPr>
        <w:t xml:space="preserve"> требований к качеству </w:t>
      </w:r>
      <w:r>
        <w:rPr>
          <w:rFonts w:ascii="Times New Roman" w:hAnsi="Times New Roman" w:cs="Times New Roman"/>
        </w:rPr>
        <w:t>Т</w:t>
      </w:r>
      <w:r w:rsidRPr="000C7E61">
        <w:rPr>
          <w:rFonts w:ascii="Times New Roman" w:hAnsi="Times New Roman" w:cs="Times New Roman"/>
        </w:rPr>
        <w:t>овара;</w:t>
      </w:r>
    </w:p>
    <w:p w14:paraId="332317AC" w14:textId="77777777" w:rsidR="000C7E61" w:rsidRDefault="000C7E61" w:rsidP="00C31EF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0C7E61">
        <w:rPr>
          <w:rFonts w:ascii="Times New Roman" w:hAnsi="Times New Roman" w:cs="Times New Roman"/>
        </w:rPr>
        <w:t>непередач</w:t>
      </w:r>
      <w:r w:rsidR="00063A4B">
        <w:rPr>
          <w:rFonts w:ascii="Times New Roman" w:hAnsi="Times New Roman" w:cs="Times New Roman"/>
        </w:rPr>
        <w:t>у</w:t>
      </w:r>
      <w:proofErr w:type="spellEnd"/>
      <w:r w:rsidRPr="000C7E61">
        <w:rPr>
          <w:rFonts w:ascii="Times New Roman" w:hAnsi="Times New Roman" w:cs="Times New Roman"/>
        </w:rPr>
        <w:t xml:space="preserve"> (неполн</w:t>
      </w:r>
      <w:r w:rsidR="00063A4B">
        <w:rPr>
          <w:rFonts w:ascii="Times New Roman" w:hAnsi="Times New Roman" w:cs="Times New Roman"/>
        </w:rPr>
        <w:t>ую</w:t>
      </w:r>
      <w:r w:rsidRPr="000C7E61">
        <w:rPr>
          <w:rFonts w:ascii="Times New Roman" w:hAnsi="Times New Roman" w:cs="Times New Roman"/>
        </w:rPr>
        <w:t xml:space="preserve"> передач</w:t>
      </w:r>
      <w:r w:rsidR="00063A4B">
        <w:rPr>
          <w:rFonts w:ascii="Times New Roman" w:hAnsi="Times New Roman" w:cs="Times New Roman"/>
        </w:rPr>
        <w:t>у</w:t>
      </w:r>
      <w:r w:rsidRPr="000C7E61">
        <w:rPr>
          <w:rFonts w:ascii="Times New Roman" w:hAnsi="Times New Roman" w:cs="Times New Roman"/>
        </w:rPr>
        <w:t xml:space="preserve">) сопроводительной документации к </w:t>
      </w:r>
      <w:r>
        <w:rPr>
          <w:rFonts w:ascii="Times New Roman" w:hAnsi="Times New Roman" w:cs="Times New Roman"/>
        </w:rPr>
        <w:t>Т</w:t>
      </w:r>
      <w:r w:rsidRPr="000C7E61">
        <w:rPr>
          <w:rFonts w:ascii="Times New Roman" w:hAnsi="Times New Roman" w:cs="Times New Roman"/>
        </w:rPr>
        <w:t>овару;</w:t>
      </w:r>
    </w:p>
    <w:p w14:paraId="64500104" w14:textId="77777777" w:rsidR="000C7E61" w:rsidRDefault="000C7E61" w:rsidP="00C31EF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7E61">
        <w:rPr>
          <w:rFonts w:ascii="Times New Roman" w:hAnsi="Times New Roman" w:cs="Times New Roman"/>
        </w:rPr>
        <w:t>нарушени</w:t>
      </w:r>
      <w:r>
        <w:rPr>
          <w:rFonts w:ascii="Times New Roman" w:hAnsi="Times New Roman" w:cs="Times New Roman"/>
        </w:rPr>
        <w:t>е</w:t>
      </w:r>
      <w:r w:rsidRPr="000C7E61">
        <w:rPr>
          <w:rFonts w:ascii="Times New Roman" w:hAnsi="Times New Roman" w:cs="Times New Roman"/>
        </w:rPr>
        <w:t xml:space="preserve"> сроков устранения выявленных недостатков</w:t>
      </w:r>
      <w:r>
        <w:rPr>
          <w:rFonts w:ascii="Times New Roman" w:hAnsi="Times New Roman" w:cs="Times New Roman"/>
        </w:rPr>
        <w:t xml:space="preserve"> или </w:t>
      </w:r>
      <w:r w:rsidRPr="000C7E61">
        <w:rPr>
          <w:rFonts w:ascii="Times New Roman" w:hAnsi="Times New Roman" w:cs="Times New Roman"/>
        </w:rPr>
        <w:t xml:space="preserve">замены </w:t>
      </w:r>
      <w:r>
        <w:rPr>
          <w:rFonts w:ascii="Times New Roman" w:hAnsi="Times New Roman" w:cs="Times New Roman"/>
        </w:rPr>
        <w:t>Т</w:t>
      </w:r>
      <w:r w:rsidRPr="000C7E61">
        <w:rPr>
          <w:rFonts w:ascii="Times New Roman" w:hAnsi="Times New Roman" w:cs="Times New Roman"/>
        </w:rPr>
        <w:t>овара;</w:t>
      </w:r>
    </w:p>
    <w:p w14:paraId="4C26CBB5" w14:textId="775BED0C" w:rsidR="00503257" w:rsidRPr="00503257" w:rsidRDefault="00503257" w:rsidP="0050325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03257">
        <w:rPr>
          <w:rFonts w:ascii="Times New Roman" w:hAnsi="Times New Roman" w:cs="Times New Roman"/>
        </w:rPr>
        <w:t xml:space="preserve">совершение Поставщиком действий, направленных на передачу прав и/или обязанностей по Договору какой-либо третьей стороне без предварительного письменного согласия </w:t>
      </w:r>
      <w:r w:rsidR="00BA25C2">
        <w:rPr>
          <w:rFonts w:ascii="Times New Roman" w:hAnsi="Times New Roman" w:cs="Times New Roman"/>
        </w:rPr>
        <w:t>Заказчика</w:t>
      </w:r>
      <w:r w:rsidRPr="00503257">
        <w:rPr>
          <w:rFonts w:ascii="Times New Roman" w:hAnsi="Times New Roman" w:cs="Times New Roman"/>
        </w:rPr>
        <w:t>.</w:t>
      </w:r>
    </w:p>
    <w:p w14:paraId="4A04DBA0" w14:textId="5FF40CFD" w:rsidR="00300F02" w:rsidRPr="002E7F89" w:rsidRDefault="00300F02" w:rsidP="000B561B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E7F89">
        <w:rPr>
          <w:rFonts w:ascii="Times New Roman" w:hAnsi="Times New Roman" w:cs="Times New Roman"/>
        </w:rPr>
        <w:t xml:space="preserve">Если основанием для одностороннего отказа от исполнения </w:t>
      </w:r>
      <w:r w:rsidR="000C7E61" w:rsidRPr="002E7F89">
        <w:rPr>
          <w:rFonts w:ascii="Times New Roman" w:hAnsi="Times New Roman" w:cs="Times New Roman"/>
        </w:rPr>
        <w:t>Д</w:t>
      </w:r>
      <w:r w:rsidRPr="002E7F89">
        <w:rPr>
          <w:rFonts w:ascii="Times New Roman" w:hAnsi="Times New Roman" w:cs="Times New Roman"/>
        </w:rPr>
        <w:t xml:space="preserve">оговора является поставка </w:t>
      </w:r>
      <w:r w:rsidR="000C7E61" w:rsidRPr="002E7F89">
        <w:rPr>
          <w:rFonts w:ascii="Times New Roman" w:hAnsi="Times New Roman" w:cs="Times New Roman"/>
        </w:rPr>
        <w:t>Т</w:t>
      </w:r>
      <w:r w:rsidRPr="002E7F89">
        <w:rPr>
          <w:rFonts w:ascii="Times New Roman" w:hAnsi="Times New Roman" w:cs="Times New Roman"/>
        </w:rPr>
        <w:t xml:space="preserve">овара ненадлежащего качества, некомплектного </w:t>
      </w:r>
      <w:r w:rsidR="000C7E61" w:rsidRPr="002E7F89">
        <w:rPr>
          <w:rFonts w:ascii="Times New Roman" w:hAnsi="Times New Roman" w:cs="Times New Roman"/>
        </w:rPr>
        <w:t>Т</w:t>
      </w:r>
      <w:r w:rsidRPr="002E7F89">
        <w:rPr>
          <w:rFonts w:ascii="Times New Roman" w:hAnsi="Times New Roman" w:cs="Times New Roman"/>
        </w:rPr>
        <w:t>овара, то Поставщик обязан вернуть полученные в сч</w:t>
      </w:r>
      <w:r w:rsidR="000C7E61" w:rsidRPr="002E7F89">
        <w:rPr>
          <w:rFonts w:ascii="Times New Roman" w:hAnsi="Times New Roman" w:cs="Times New Roman"/>
        </w:rPr>
        <w:t>ё</w:t>
      </w:r>
      <w:r w:rsidRPr="002E7F89">
        <w:rPr>
          <w:rFonts w:ascii="Times New Roman" w:hAnsi="Times New Roman" w:cs="Times New Roman"/>
        </w:rPr>
        <w:t xml:space="preserve">т оплаты данного </w:t>
      </w:r>
      <w:r w:rsidR="000C7E61" w:rsidRPr="002E7F89">
        <w:rPr>
          <w:rFonts w:ascii="Times New Roman" w:hAnsi="Times New Roman" w:cs="Times New Roman"/>
        </w:rPr>
        <w:t>Т</w:t>
      </w:r>
      <w:r w:rsidRPr="002E7F89">
        <w:rPr>
          <w:rFonts w:ascii="Times New Roman" w:hAnsi="Times New Roman" w:cs="Times New Roman"/>
        </w:rPr>
        <w:t>овара денежные средства, а также вывезти некомплектный</w:t>
      </w:r>
      <w:r w:rsidR="000C7E61" w:rsidRPr="002E7F89">
        <w:rPr>
          <w:rFonts w:ascii="Times New Roman" w:hAnsi="Times New Roman" w:cs="Times New Roman"/>
        </w:rPr>
        <w:t xml:space="preserve"> или некачественный Т</w:t>
      </w:r>
      <w:r w:rsidRPr="002E7F89">
        <w:rPr>
          <w:rFonts w:ascii="Times New Roman" w:hAnsi="Times New Roman" w:cs="Times New Roman"/>
        </w:rPr>
        <w:t xml:space="preserve">овар со склада (места хранения) </w:t>
      </w:r>
      <w:r w:rsidR="00BA25C2">
        <w:rPr>
          <w:rFonts w:ascii="Times New Roman" w:hAnsi="Times New Roman" w:cs="Times New Roman"/>
        </w:rPr>
        <w:t>Заказчика</w:t>
      </w:r>
      <w:r w:rsidRPr="002E7F89">
        <w:rPr>
          <w:rFonts w:ascii="Times New Roman" w:hAnsi="Times New Roman" w:cs="Times New Roman"/>
        </w:rPr>
        <w:t xml:space="preserve">, указанного в уведомлении, своими силами и средствами в течение 14 (четырнадцати) календарных дней, если иные условия не будут определены в уведомлении </w:t>
      </w:r>
      <w:r w:rsidR="00BA25C2">
        <w:rPr>
          <w:rFonts w:ascii="Times New Roman" w:hAnsi="Times New Roman" w:cs="Times New Roman"/>
        </w:rPr>
        <w:t>Заказчика</w:t>
      </w:r>
      <w:r w:rsidRPr="002E7F89">
        <w:rPr>
          <w:rFonts w:ascii="Times New Roman" w:hAnsi="Times New Roman" w:cs="Times New Roman"/>
        </w:rPr>
        <w:t xml:space="preserve">.  </w:t>
      </w:r>
    </w:p>
    <w:p w14:paraId="376A5F4B" w14:textId="24B7A855" w:rsidR="00300F02" w:rsidRPr="002E7F89" w:rsidRDefault="00300F02" w:rsidP="000B561B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E7F89">
        <w:rPr>
          <w:rFonts w:ascii="Times New Roman" w:hAnsi="Times New Roman" w:cs="Times New Roman"/>
        </w:rPr>
        <w:t xml:space="preserve">При одностороннем отказе от исполнения Договора при наличии одного или нескольких оснований, указанных в настоящем подпункте, </w:t>
      </w:r>
      <w:r w:rsidR="00BA25C2">
        <w:rPr>
          <w:rFonts w:ascii="Times New Roman" w:hAnsi="Times New Roman" w:cs="Times New Roman"/>
        </w:rPr>
        <w:t>Заказчик</w:t>
      </w:r>
      <w:r w:rsidRPr="002E7F89">
        <w:rPr>
          <w:rFonts w:ascii="Times New Roman" w:hAnsi="Times New Roman" w:cs="Times New Roman"/>
        </w:rPr>
        <w:t xml:space="preserve"> вправе требовать возмещения возникших у него убытков. Убытки возмещаются Поставщиком в течение 30 (тридцати) календарных дней, если иной срок не будет определ</w:t>
      </w:r>
      <w:r w:rsidR="002E7F89" w:rsidRPr="002E7F89">
        <w:rPr>
          <w:rFonts w:ascii="Times New Roman" w:hAnsi="Times New Roman" w:cs="Times New Roman"/>
        </w:rPr>
        <w:t>ё</w:t>
      </w:r>
      <w:r w:rsidRPr="002E7F89">
        <w:rPr>
          <w:rFonts w:ascii="Times New Roman" w:hAnsi="Times New Roman" w:cs="Times New Roman"/>
        </w:rPr>
        <w:t>н в требовании Покупателя. При этом убытки, понес</w:t>
      </w:r>
      <w:r w:rsidR="002E7F89" w:rsidRPr="002E7F89">
        <w:rPr>
          <w:rFonts w:ascii="Times New Roman" w:hAnsi="Times New Roman" w:cs="Times New Roman"/>
        </w:rPr>
        <w:t>ё</w:t>
      </w:r>
      <w:r w:rsidRPr="002E7F89">
        <w:rPr>
          <w:rFonts w:ascii="Times New Roman" w:hAnsi="Times New Roman" w:cs="Times New Roman"/>
        </w:rPr>
        <w:t xml:space="preserve">нные Поставщиком в связи с отказом </w:t>
      </w:r>
      <w:r w:rsidR="00BA25C2">
        <w:rPr>
          <w:rFonts w:ascii="Times New Roman" w:hAnsi="Times New Roman" w:cs="Times New Roman"/>
        </w:rPr>
        <w:t>Заказчика</w:t>
      </w:r>
      <w:r w:rsidRPr="002E7F89">
        <w:rPr>
          <w:rFonts w:ascii="Times New Roman" w:hAnsi="Times New Roman" w:cs="Times New Roman"/>
        </w:rPr>
        <w:t xml:space="preserve"> от исполнения Договора, возмещению не подлежат.</w:t>
      </w:r>
    </w:p>
    <w:p w14:paraId="06D695BE" w14:textId="024C1205" w:rsidR="00300F02" w:rsidRPr="002E7F89" w:rsidRDefault="00BA25C2" w:rsidP="000B561B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="00300F02" w:rsidRPr="002E7F89">
        <w:rPr>
          <w:rFonts w:ascii="Times New Roman" w:hAnsi="Times New Roman" w:cs="Times New Roman"/>
        </w:rPr>
        <w:t xml:space="preserve"> вправе в одностороннем внесудебном порядке отказаться от исполнения </w:t>
      </w:r>
      <w:r w:rsidR="002E7F89" w:rsidRPr="002E7F89">
        <w:rPr>
          <w:rFonts w:ascii="Times New Roman" w:hAnsi="Times New Roman" w:cs="Times New Roman"/>
        </w:rPr>
        <w:t>Д</w:t>
      </w:r>
      <w:r w:rsidR="00300F02" w:rsidRPr="002E7F89">
        <w:rPr>
          <w:rFonts w:ascii="Times New Roman" w:hAnsi="Times New Roman" w:cs="Times New Roman"/>
        </w:rPr>
        <w:t>оговора без возмещения убытков в случае признания Поставщика банкротом либо если в отношении Поставщика вводится процедура наблюдения, финансового оздоровления, внешнего управления, либо Поставщиком или его учредителем/акционером подано заявление о признании Поставщика банкротом.</w:t>
      </w:r>
    </w:p>
    <w:p w14:paraId="0C8BC87E" w14:textId="77777777" w:rsidR="00300F02" w:rsidRPr="002E7F89" w:rsidRDefault="002E7F89" w:rsidP="00C31EF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2E7F89">
        <w:rPr>
          <w:rFonts w:ascii="Times New Roman" w:hAnsi="Times New Roman" w:cs="Times New Roman"/>
          <w:b/>
        </w:rPr>
        <w:t>Изменение Договора:</w:t>
      </w:r>
    </w:p>
    <w:p w14:paraId="033C71CE" w14:textId="062ECD77" w:rsidR="009202FF" w:rsidRPr="00FD50F8" w:rsidRDefault="009202FF" w:rsidP="00FD5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D50F8">
        <w:rPr>
          <w:rFonts w:ascii="Times New Roman" w:hAnsi="Times New Roman"/>
        </w:rPr>
        <w:t>11.8. Изменение договора в ходе его исполнения допускается по соглашению сторон.</w:t>
      </w:r>
    </w:p>
    <w:p w14:paraId="40E68D54" w14:textId="0CBCB4AB" w:rsidR="009202FF" w:rsidRPr="00FD50F8" w:rsidRDefault="009202FF" w:rsidP="00FD5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50F8">
        <w:rPr>
          <w:rFonts w:ascii="Times New Roman" w:hAnsi="Times New Roman"/>
        </w:rPr>
        <w:t xml:space="preserve">           11.8.1. Заказчик вправе изменить не более чем на 10 (</w:t>
      </w:r>
      <w:r w:rsidR="00B76F25" w:rsidRPr="00FD50F8">
        <w:rPr>
          <w:rFonts w:ascii="Times New Roman" w:hAnsi="Times New Roman"/>
        </w:rPr>
        <w:t>десять) процентов</w:t>
      </w:r>
      <w:r w:rsidRPr="00FD50F8">
        <w:rPr>
          <w:rFonts w:ascii="Times New Roman" w:hAnsi="Times New Roman"/>
        </w:rPr>
        <w:t xml:space="preserve"> предусмотренный договором объем товаров, работ (услуг) при изменении потребности в таких товарах, работах (услугах), на выполнение, оказание которых заключен договор, или при выявлении потребности в дополнительном объеме товаров, работ (услуг), не предусмотренных договором, но связанных с работами (услугами), предусмотренными договором. Цена единицы дополнительно поставляемого товара, оказываем</w:t>
      </w:r>
      <w:r w:rsidR="00B76F25">
        <w:rPr>
          <w:rFonts w:ascii="Times New Roman" w:hAnsi="Times New Roman"/>
        </w:rPr>
        <w:t xml:space="preserve">ой услуги </w:t>
      </w:r>
      <w:r w:rsidR="00B76F25" w:rsidRPr="006A4DD6">
        <w:rPr>
          <w:rFonts w:ascii="Times New Roman" w:hAnsi="Times New Roman"/>
        </w:rPr>
        <w:t>(работы) определяется на основании Спецификации (Приложение № 1 к Договору)</w:t>
      </w:r>
      <w:r w:rsidRPr="006A4DD6">
        <w:rPr>
          <w:rFonts w:ascii="Times New Roman" w:hAnsi="Times New Roman"/>
        </w:rPr>
        <w:t xml:space="preserve">. </w:t>
      </w:r>
    </w:p>
    <w:p w14:paraId="193283EF" w14:textId="48A55379" w:rsidR="009202FF" w:rsidRPr="00FD50F8" w:rsidRDefault="009202FF" w:rsidP="00FD5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D50F8">
        <w:rPr>
          <w:rFonts w:ascii="Times New Roman" w:hAnsi="Times New Roman"/>
        </w:rPr>
        <w:t xml:space="preserve">11.8.2. В случае,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течение десяти дней со дня внесения изменений в договор в </w:t>
      </w:r>
      <w:r w:rsidR="00B76F25" w:rsidRPr="00FD50F8">
        <w:rPr>
          <w:rFonts w:ascii="Times New Roman" w:hAnsi="Times New Roman"/>
        </w:rPr>
        <w:t>ЕИС размещается</w:t>
      </w:r>
      <w:r w:rsidRPr="00FD50F8">
        <w:rPr>
          <w:rFonts w:ascii="Times New Roman" w:hAnsi="Times New Roman"/>
        </w:rPr>
        <w:t xml:space="preserve"> информация об изменении договора с указанием измененных условий. </w:t>
      </w:r>
    </w:p>
    <w:p w14:paraId="41FC1FCC" w14:textId="1BA89B9A" w:rsidR="009202FF" w:rsidRPr="00FD50F8" w:rsidRDefault="00FD50F8" w:rsidP="00FD5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D50F8">
        <w:rPr>
          <w:rFonts w:ascii="Times New Roman" w:hAnsi="Times New Roman"/>
        </w:rPr>
        <w:lastRenderedPageBreak/>
        <w:t xml:space="preserve">11.8.3. </w:t>
      </w:r>
      <w:r w:rsidR="009202FF" w:rsidRPr="00FD50F8">
        <w:rPr>
          <w:rFonts w:ascii="Times New Roman" w:hAnsi="Times New Roman"/>
        </w:rPr>
        <w:t>Изменение существенных условий договора при его исполнении либо пролонгация договора допускается по соглашению сторон в случае заключения договора с единственным поставщиком (подрядчиком, исполнителем).</w:t>
      </w:r>
    </w:p>
    <w:p w14:paraId="2E661ED0" w14:textId="77777777" w:rsidR="00FD50F8" w:rsidRPr="002F500C" w:rsidRDefault="00FD50F8" w:rsidP="00FD5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552199" w14:textId="77777777" w:rsidR="001A3AEA" w:rsidRDefault="00EC3374" w:rsidP="000B561B">
      <w:pPr>
        <w:pStyle w:val="a3"/>
        <w:numPr>
          <w:ilvl w:val="0"/>
          <w:numId w:val="22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EC3374">
        <w:rPr>
          <w:rFonts w:ascii="Times New Roman" w:hAnsi="Times New Roman" w:cs="Times New Roman"/>
          <w:b/>
        </w:rPr>
        <w:t>РАЗРЕШЕНИЕ СПОРОВ</w:t>
      </w:r>
    </w:p>
    <w:p w14:paraId="6AF6DB20" w14:textId="77777777" w:rsidR="00EC3374" w:rsidRPr="00EC3374" w:rsidRDefault="00EC3374" w:rsidP="00C31EFA">
      <w:pPr>
        <w:spacing w:after="0" w:line="240" w:lineRule="auto"/>
        <w:rPr>
          <w:rFonts w:ascii="Times New Roman" w:hAnsi="Times New Roman" w:cs="Times New Roman"/>
        </w:rPr>
      </w:pPr>
    </w:p>
    <w:p w14:paraId="1B413930" w14:textId="5952640B" w:rsidR="00EC3374" w:rsidRPr="006A4DD6" w:rsidRDefault="00EC3374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3374">
        <w:rPr>
          <w:rFonts w:ascii="Times New Roman" w:hAnsi="Times New Roman" w:cs="Times New Roman"/>
        </w:rPr>
        <w:t>Все споры, возникающие из Договора или в связи с ним, решаются Сторонами пут</w:t>
      </w:r>
      <w:r>
        <w:rPr>
          <w:rFonts w:ascii="Times New Roman" w:hAnsi="Times New Roman" w:cs="Times New Roman"/>
        </w:rPr>
        <w:t>ё</w:t>
      </w:r>
      <w:r w:rsidRPr="00EC3374">
        <w:rPr>
          <w:rFonts w:ascii="Times New Roman" w:hAnsi="Times New Roman" w:cs="Times New Roman"/>
        </w:rPr>
        <w:t xml:space="preserve">м соблюдения претензионного </w:t>
      </w:r>
      <w:r w:rsidRPr="006A4DD6">
        <w:rPr>
          <w:rFonts w:ascii="Times New Roman" w:hAnsi="Times New Roman" w:cs="Times New Roman"/>
        </w:rPr>
        <w:t>порядка</w:t>
      </w:r>
      <w:r w:rsidR="007A347A" w:rsidRPr="006A4DD6">
        <w:rPr>
          <w:rFonts w:ascii="Times New Roman" w:hAnsi="Times New Roman" w:cs="Times New Roman"/>
        </w:rPr>
        <w:t xml:space="preserve"> разрешения</w:t>
      </w:r>
      <w:r w:rsidRPr="006A4DD6">
        <w:rPr>
          <w:rFonts w:ascii="Times New Roman" w:hAnsi="Times New Roman" w:cs="Times New Roman"/>
        </w:rPr>
        <w:t xml:space="preserve"> спора со сроком ответа на претензию – 20 (двадцать) календарных дней.</w:t>
      </w:r>
    </w:p>
    <w:p w14:paraId="303BA2E8" w14:textId="48D4E90A" w:rsidR="00EC3374" w:rsidRPr="006A4DD6" w:rsidRDefault="00BA25C2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A4DD6">
        <w:rPr>
          <w:rFonts w:ascii="Times New Roman" w:hAnsi="Times New Roman" w:cs="Times New Roman"/>
        </w:rPr>
        <w:t>Заказчик</w:t>
      </w:r>
      <w:r w:rsidR="00EC3374" w:rsidRPr="006A4DD6">
        <w:rPr>
          <w:rFonts w:ascii="Times New Roman" w:hAnsi="Times New Roman" w:cs="Times New Roman"/>
        </w:rPr>
        <w:t xml:space="preserve"> вправе в одностороннем порядке провести зач</w:t>
      </w:r>
      <w:r w:rsidR="00547EB1" w:rsidRPr="006A4DD6">
        <w:rPr>
          <w:rFonts w:ascii="Times New Roman" w:hAnsi="Times New Roman" w:cs="Times New Roman"/>
        </w:rPr>
        <w:t>ё</w:t>
      </w:r>
      <w:r w:rsidR="00EC3374" w:rsidRPr="006A4DD6">
        <w:rPr>
          <w:rFonts w:ascii="Times New Roman" w:hAnsi="Times New Roman" w:cs="Times New Roman"/>
        </w:rPr>
        <w:t>т суммы предъявленных Поставщику штрафных санкций в сч</w:t>
      </w:r>
      <w:r w:rsidR="00547EB1" w:rsidRPr="006A4DD6">
        <w:rPr>
          <w:rFonts w:ascii="Times New Roman" w:hAnsi="Times New Roman" w:cs="Times New Roman"/>
        </w:rPr>
        <w:t>ё</w:t>
      </w:r>
      <w:r w:rsidR="00EC3374" w:rsidRPr="006A4DD6">
        <w:rPr>
          <w:rFonts w:ascii="Times New Roman" w:hAnsi="Times New Roman" w:cs="Times New Roman"/>
        </w:rPr>
        <w:t>т уменьшения платежей, причитающихся Поставщику по условиям настоящего Договора.</w:t>
      </w:r>
    </w:p>
    <w:p w14:paraId="7AE56828" w14:textId="6A967AF8" w:rsidR="00EC3374" w:rsidRPr="006A4DD6" w:rsidRDefault="00EC3374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A4DD6">
        <w:rPr>
          <w:rFonts w:ascii="Times New Roman" w:hAnsi="Times New Roman" w:cs="Times New Roman"/>
        </w:rPr>
        <w:t xml:space="preserve">В случае </w:t>
      </w:r>
      <w:proofErr w:type="spellStart"/>
      <w:r w:rsidRPr="006A4DD6">
        <w:rPr>
          <w:rFonts w:ascii="Times New Roman" w:hAnsi="Times New Roman" w:cs="Times New Roman"/>
        </w:rPr>
        <w:t>недостижения</w:t>
      </w:r>
      <w:proofErr w:type="spellEnd"/>
      <w:r w:rsidRPr="006A4DD6">
        <w:rPr>
          <w:rFonts w:ascii="Times New Roman" w:hAnsi="Times New Roman" w:cs="Times New Roman"/>
        </w:rPr>
        <w:t xml:space="preserve"> согласия по спорным вопросам в претензионном порядке, Стороны договорились передать спор на рассмотрение в Арбитражный суд</w:t>
      </w:r>
      <w:r w:rsidR="007A347A" w:rsidRPr="006A4DD6">
        <w:rPr>
          <w:rFonts w:ascii="Times New Roman" w:hAnsi="Times New Roman" w:cs="Times New Roman"/>
        </w:rPr>
        <w:t xml:space="preserve"> Республики Мордовия</w:t>
      </w:r>
      <w:r w:rsidRPr="006A4DD6">
        <w:rPr>
          <w:rFonts w:ascii="Times New Roman" w:hAnsi="Times New Roman" w:cs="Times New Roman"/>
        </w:rPr>
        <w:t>.</w:t>
      </w:r>
    </w:p>
    <w:p w14:paraId="4DD9CA7B" w14:textId="77777777" w:rsidR="00EC3374" w:rsidRPr="006A4DD6" w:rsidRDefault="00EC3374" w:rsidP="00C31EF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14:paraId="3739A594" w14:textId="77777777" w:rsidR="00EC3374" w:rsidRPr="007A347A" w:rsidRDefault="00547EB1" w:rsidP="000B561B">
      <w:pPr>
        <w:pStyle w:val="a3"/>
        <w:numPr>
          <w:ilvl w:val="0"/>
          <w:numId w:val="22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7A347A">
        <w:rPr>
          <w:rFonts w:ascii="Times New Roman" w:hAnsi="Times New Roman" w:cs="Times New Roman"/>
          <w:b/>
        </w:rPr>
        <w:t>АНТИКОРРУПЦИОННАЯ ОГОВОРКА</w:t>
      </w:r>
    </w:p>
    <w:p w14:paraId="3991F0E3" w14:textId="77777777" w:rsidR="00547EB1" w:rsidRPr="00547EB1" w:rsidRDefault="00547EB1" w:rsidP="00C31E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84CE9BE" w14:textId="77777777" w:rsidR="00547EB1" w:rsidRDefault="00547EB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(прямо или косвенно) любым лицам для оказания влияния на действия или решения этих лиц с целью получить какие-либо неправомерные преимущества или достичь иных неправомерных целей.</w:t>
      </w:r>
    </w:p>
    <w:p w14:paraId="19AFFB50" w14:textId="5D63FC5D" w:rsidR="00547EB1" w:rsidRDefault="00547EB1" w:rsidP="00C31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Стороны отказываются от стимулирования каким-либо образом работников друг друга, в том числе пут</w:t>
      </w:r>
      <w:r>
        <w:rPr>
          <w:rFonts w:ascii="Times New Roman" w:hAnsi="Times New Roman" w:cs="Times New Roman"/>
        </w:rPr>
        <w:t>ё</w:t>
      </w:r>
      <w:r w:rsidRPr="00547EB1">
        <w:rPr>
          <w:rFonts w:ascii="Times New Roman" w:hAnsi="Times New Roman" w:cs="Times New Roman"/>
        </w:rPr>
        <w:t>м предоставления денежных сумм, подарков, безвозмездного выполнения для них работ (оказания услуг) и другими не поименованными здесь способами, ставящими работника в определ</w:t>
      </w:r>
      <w:r>
        <w:rPr>
          <w:rFonts w:ascii="Times New Roman" w:hAnsi="Times New Roman" w:cs="Times New Roman"/>
        </w:rPr>
        <w:t>ё</w:t>
      </w:r>
      <w:r w:rsidRPr="00547EB1">
        <w:rPr>
          <w:rFonts w:ascii="Times New Roman" w:hAnsi="Times New Roman" w:cs="Times New Roman"/>
        </w:rPr>
        <w:t xml:space="preserve">нную зависимость и направленными на обеспечение выполнения этим работником каких-либо действий в пользу стимулирующей его стороны (Поставщика и </w:t>
      </w:r>
      <w:r w:rsidR="006C42DA">
        <w:rPr>
          <w:rFonts w:ascii="Times New Roman" w:hAnsi="Times New Roman" w:cs="Times New Roman"/>
        </w:rPr>
        <w:t>Заказчика</w:t>
      </w:r>
      <w:r w:rsidRPr="00547EB1">
        <w:rPr>
          <w:rFonts w:ascii="Times New Roman" w:hAnsi="Times New Roman" w:cs="Times New Roman"/>
        </w:rPr>
        <w:t>).</w:t>
      </w:r>
    </w:p>
    <w:p w14:paraId="0F48E503" w14:textId="77777777" w:rsidR="00547EB1" w:rsidRDefault="00547EB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В случае возникновения у одной из Сторон подозрений, что произошло или может произойти нарушение каких-либо положений настоящей статьи Договора, указанная Сторона обязуется уведомить об этом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</w:t>
      </w:r>
      <w:r>
        <w:rPr>
          <w:rFonts w:ascii="Times New Roman" w:hAnsi="Times New Roman" w:cs="Times New Roman"/>
        </w:rPr>
        <w:t>ё</w:t>
      </w:r>
      <w:r w:rsidRPr="00547EB1">
        <w:rPr>
          <w:rFonts w:ascii="Times New Roman" w:hAnsi="Times New Roman" w:cs="Times New Roman"/>
        </w:rPr>
        <w:t>т. Это подтверждение должно быть направлено в течение 10 (десяти) рабочих дней с даты направления письменного уведомления.</w:t>
      </w:r>
    </w:p>
    <w:p w14:paraId="7A86595C" w14:textId="77777777" w:rsidR="00547EB1" w:rsidRDefault="00547EB1" w:rsidP="00C31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Договора любой из Сторон, аффилированными лицами, работниками или посредниками.</w:t>
      </w:r>
    </w:p>
    <w:p w14:paraId="0F1F243F" w14:textId="16C1271C" w:rsidR="00547EB1" w:rsidRPr="00547EB1" w:rsidRDefault="00547EB1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7EB1">
        <w:rPr>
          <w:rFonts w:ascii="Times New Roman" w:hAnsi="Times New Roman" w:cs="Times New Roman"/>
        </w:rPr>
        <w:t>В случае нарушения одной из Сторон обязательств по соблюдению требований, предусмотренных пунктами настоящей статьей Договора, и обязательств воздерживаться от запрещ</w:t>
      </w:r>
      <w:r>
        <w:rPr>
          <w:rFonts w:ascii="Times New Roman" w:hAnsi="Times New Roman" w:cs="Times New Roman"/>
        </w:rPr>
        <w:t>ё</w:t>
      </w:r>
      <w:r w:rsidRPr="00547EB1">
        <w:rPr>
          <w:rFonts w:ascii="Times New Roman" w:hAnsi="Times New Roman" w:cs="Times New Roman"/>
        </w:rPr>
        <w:t>нных действий, описанных в настоящей статье Договора</w:t>
      </w:r>
      <w:r>
        <w:rPr>
          <w:rFonts w:ascii="Times New Roman" w:hAnsi="Times New Roman" w:cs="Times New Roman"/>
        </w:rPr>
        <w:t>,</w:t>
      </w:r>
      <w:r w:rsidRPr="00547EB1">
        <w:rPr>
          <w:rFonts w:ascii="Times New Roman" w:hAnsi="Times New Roman" w:cs="Times New Roman"/>
        </w:rPr>
        <w:t xml:space="preserve"> и/или неполучения другой Стороной в установленный срок подтверждения, что нарушения не произошло или не произойд</w:t>
      </w:r>
      <w:r>
        <w:rPr>
          <w:rFonts w:ascii="Times New Roman" w:hAnsi="Times New Roman" w:cs="Times New Roman"/>
        </w:rPr>
        <w:t>ё</w:t>
      </w:r>
      <w:r w:rsidRPr="00547EB1">
        <w:rPr>
          <w:rFonts w:ascii="Times New Roman" w:hAnsi="Times New Roman" w:cs="Times New Roman"/>
        </w:rPr>
        <w:t xml:space="preserve">т, Поставщик или </w:t>
      </w:r>
      <w:r w:rsidR="006C42DA">
        <w:rPr>
          <w:rFonts w:ascii="Times New Roman" w:hAnsi="Times New Roman" w:cs="Times New Roman"/>
        </w:rPr>
        <w:t>Заказчик</w:t>
      </w:r>
      <w:r w:rsidRPr="00547EB1">
        <w:rPr>
          <w:rFonts w:ascii="Times New Roman" w:hAnsi="Times New Roman" w:cs="Times New Roman"/>
        </w:rPr>
        <w:t xml:space="preserve"> имеет право расторгнуть настоящий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 вправе требовать возмещения реального ущерба, возникшего в результате такого расторжения.</w:t>
      </w:r>
    </w:p>
    <w:p w14:paraId="38BE483F" w14:textId="77777777" w:rsidR="00547EB1" w:rsidRPr="00547EB1" w:rsidRDefault="00547EB1" w:rsidP="00C31EFA">
      <w:pPr>
        <w:spacing w:after="0" w:line="240" w:lineRule="auto"/>
        <w:rPr>
          <w:rFonts w:ascii="Times New Roman" w:hAnsi="Times New Roman" w:cs="Times New Roman"/>
          <w:b/>
        </w:rPr>
      </w:pPr>
    </w:p>
    <w:p w14:paraId="76E67E09" w14:textId="77777777" w:rsidR="00547EB1" w:rsidRDefault="00276AB2" w:rsidP="000B561B">
      <w:pPr>
        <w:pStyle w:val="a3"/>
        <w:numPr>
          <w:ilvl w:val="0"/>
          <w:numId w:val="22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276AB2">
        <w:rPr>
          <w:rFonts w:ascii="Times New Roman" w:hAnsi="Times New Roman" w:cs="Times New Roman"/>
          <w:b/>
        </w:rPr>
        <w:t>ЗАКЛЮЧИТЕЛЬНЫЕ ПОЛОЖЕНИЯ</w:t>
      </w:r>
    </w:p>
    <w:p w14:paraId="037E27B8" w14:textId="77777777" w:rsidR="00276AB2" w:rsidRPr="00276AB2" w:rsidRDefault="00276AB2" w:rsidP="00C31EFA">
      <w:pPr>
        <w:spacing w:after="0" w:line="240" w:lineRule="auto"/>
        <w:rPr>
          <w:rFonts w:ascii="Times New Roman" w:hAnsi="Times New Roman" w:cs="Times New Roman"/>
        </w:rPr>
      </w:pPr>
    </w:p>
    <w:p w14:paraId="19C6687B" w14:textId="77777777" w:rsidR="00276AB2" w:rsidRPr="00C31EFA" w:rsidRDefault="00276AB2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EFA">
        <w:rPr>
          <w:rFonts w:ascii="Times New Roman" w:hAnsi="Times New Roman" w:cs="Times New Roman"/>
        </w:rPr>
        <w:t>Все изменения и дополнения к Договору действительны, если они совершены в письменной форме и подписаны уполномоченными представителями Сторон, кроме п. 14.3 Договора.</w:t>
      </w:r>
    </w:p>
    <w:p w14:paraId="6BA2F7B8" w14:textId="77777777" w:rsidR="00276AB2" w:rsidRDefault="00276AB2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EFA">
        <w:rPr>
          <w:rFonts w:ascii="Times New Roman" w:hAnsi="Times New Roman" w:cs="Times New Roman"/>
        </w:rPr>
        <w:t>Для исчисления сроков исполнения обязательств, определ</w:t>
      </w:r>
      <w:r w:rsidR="00C31EFA">
        <w:rPr>
          <w:rFonts w:ascii="Times New Roman" w:hAnsi="Times New Roman" w:cs="Times New Roman"/>
        </w:rPr>
        <w:t xml:space="preserve">ённых в </w:t>
      </w:r>
      <w:r w:rsidRPr="00A3795B">
        <w:rPr>
          <w:rFonts w:ascii="Times New Roman" w:hAnsi="Times New Roman" w:cs="Times New Roman"/>
        </w:rPr>
        <w:t>рабочих</w:t>
      </w:r>
      <w:r w:rsidRPr="00C31EFA">
        <w:rPr>
          <w:rFonts w:ascii="Times New Roman" w:hAnsi="Times New Roman" w:cs="Times New Roman"/>
        </w:rPr>
        <w:t xml:space="preserve"> днях, применяется календарный период времени за вычетом выходных (суббота и воскресенье) и праздничных дней, установленных законодательством Российской Федерации.</w:t>
      </w:r>
    </w:p>
    <w:p w14:paraId="66064128" w14:textId="77777777" w:rsidR="00276AB2" w:rsidRDefault="00276AB2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EFA">
        <w:rPr>
          <w:rFonts w:ascii="Times New Roman" w:hAnsi="Times New Roman" w:cs="Times New Roman"/>
        </w:rPr>
        <w:t>Обо всех изменениях адресов, банковских и иных реквизитов, указанных в Статье 15 настоящего Договора, Стороны обязаны уведомить друг друга в течение 3 (тр</w:t>
      </w:r>
      <w:r w:rsidR="00C31EFA">
        <w:rPr>
          <w:rFonts w:ascii="Times New Roman" w:hAnsi="Times New Roman" w:cs="Times New Roman"/>
        </w:rPr>
        <w:t>ё</w:t>
      </w:r>
      <w:r w:rsidRPr="00C31EFA">
        <w:rPr>
          <w:rFonts w:ascii="Times New Roman" w:hAnsi="Times New Roman" w:cs="Times New Roman"/>
        </w:rPr>
        <w:t>х) рабочих дней со дня такого изменения.</w:t>
      </w:r>
    </w:p>
    <w:p w14:paraId="18FE8A5A" w14:textId="77777777" w:rsidR="00276AB2" w:rsidRDefault="00276AB2" w:rsidP="00C31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EFA">
        <w:rPr>
          <w:rFonts w:ascii="Times New Roman" w:hAnsi="Times New Roman" w:cs="Times New Roman"/>
        </w:rPr>
        <w:lastRenderedPageBreak/>
        <w:t>Надлежащим уведомлением является врученное Стороне-получателю соответствующее извещение с указанием изменившихся сведений, составленное на бумажном носителе, подписанное уполномоченным лицом и скрепленное печатью организации.</w:t>
      </w:r>
    </w:p>
    <w:p w14:paraId="780E6AF8" w14:textId="77777777" w:rsidR="00276AB2" w:rsidRDefault="00276AB2" w:rsidP="00C31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EFA">
        <w:rPr>
          <w:rFonts w:ascii="Times New Roman" w:hAnsi="Times New Roman" w:cs="Times New Roman"/>
        </w:rPr>
        <w:t>До получения такого уведомления все действия Сторон, связанные с использованием изначальных сведений, указанных в Статье 15, считаются соверш</w:t>
      </w:r>
      <w:r w:rsidR="00C31EFA">
        <w:rPr>
          <w:rFonts w:ascii="Times New Roman" w:hAnsi="Times New Roman" w:cs="Times New Roman"/>
        </w:rPr>
        <w:t>ё</w:t>
      </w:r>
      <w:r w:rsidRPr="00C31EFA">
        <w:rPr>
          <w:rFonts w:ascii="Times New Roman" w:hAnsi="Times New Roman" w:cs="Times New Roman"/>
        </w:rPr>
        <w:t>нными надлежащим образом.</w:t>
      </w:r>
    </w:p>
    <w:p w14:paraId="373AFF4B" w14:textId="3CBB2EF1" w:rsidR="005F0E5B" w:rsidRPr="005F0E5B" w:rsidRDefault="005F0E5B" w:rsidP="005F0E5B">
      <w:pPr>
        <w:pStyle w:val="a3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уведомления и</w:t>
      </w:r>
      <w:r w:rsidR="00276AB2" w:rsidRPr="00C31EFA">
        <w:rPr>
          <w:rFonts w:ascii="Times New Roman" w:hAnsi="Times New Roman" w:cs="Times New Roman"/>
        </w:rPr>
        <w:t xml:space="preserve"> сообщения, с</w:t>
      </w:r>
      <w:r>
        <w:rPr>
          <w:rFonts w:ascii="Times New Roman" w:hAnsi="Times New Roman" w:cs="Times New Roman"/>
        </w:rPr>
        <w:t>вязанные с настоящим Договором</w:t>
      </w:r>
      <w:r w:rsidR="00276AB2" w:rsidRPr="00C31EFA">
        <w:rPr>
          <w:rFonts w:ascii="Times New Roman" w:hAnsi="Times New Roman" w:cs="Times New Roman"/>
        </w:rPr>
        <w:t xml:space="preserve">, могут передаваться Сторонами посредством электронной </w:t>
      </w:r>
      <w:r>
        <w:rPr>
          <w:rFonts w:ascii="Times New Roman" w:hAnsi="Times New Roman" w:cs="Times New Roman"/>
        </w:rPr>
        <w:t>почты,</w:t>
      </w:r>
      <w:r w:rsidRPr="005F0E5B">
        <w:rPr>
          <w:rFonts w:ascii="Times New Roman" w:hAnsi="Times New Roman" w:cs="Times New Roman"/>
        </w:rPr>
        <w:t xml:space="preserve"> по адресам Сторон указанным в главе 10 Договора или доставлены нарочно с вручением под расписку.</w:t>
      </w:r>
    </w:p>
    <w:p w14:paraId="5C2AA8D9" w14:textId="4D50FE5C" w:rsidR="00276AB2" w:rsidRPr="00C31EFA" w:rsidRDefault="00276AB2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EFA">
        <w:rPr>
          <w:rFonts w:ascii="Times New Roman" w:hAnsi="Times New Roman" w:cs="Times New Roman"/>
        </w:rPr>
        <w:t>, если условиями Договора не установлены конкретные способы</w:t>
      </w:r>
      <w:r w:rsidR="00262EE3">
        <w:rPr>
          <w:rFonts w:ascii="Times New Roman" w:hAnsi="Times New Roman" w:cs="Times New Roman"/>
        </w:rPr>
        <w:t xml:space="preserve"> связи и направления информации и/или </w:t>
      </w:r>
      <w:r w:rsidRPr="00C31EFA">
        <w:rPr>
          <w:rFonts w:ascii="Times New Roman" w:hAnsi="Times New Roman" w:cs="Times New Roman"/>
        </w:rPr>
        <w:t>документов при совершении определ</w:t>
      </w:r>
      <w:r w:rsidR="00262EE3">
        <w:rPr>
          <w:rFonts w:ascii="Times New Roman" w:hAnsi="Times New Roman" w:cs="Times New Roman"/>
        </w:rPr>
        <w:t>ё</w:t>
      </w:r>
      <w:r w:rsidRPr="00C31EFA">
        <w:rPr>
          <w:rFonts w:ascii="Times New Roman" w:hAnsi="Times New Roman" w:cs="Times New Roman"/>
        </w:rPr>
        <w:t xml:space="preserve">нных действий.  </w:t>
      </w:r>
    </w:p>
    <w:p w14:paraId="6B9C774E" w14:textId="77777777" w:rsidR="00276AB2" w:rsidRPr="00C31EFA" w:rsidRDefault="00276AB2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EFA">
        <w:rPr>
          <w:rFonts w:ascii="Times New Roman" w:hAnsi="Times New Roman" w:cs="Times New Roman"/>
        </w:rPr>
        <w:t>Документы, направляемые с помощь</w:t>
      </w:r>
      <w:r w:rsidR="00262EE3">
        <w:rPr>
          <w:rFonts w:ascii="Times New Roman" w:hAnsi="Times New Roman" w:cs="Times New Roman"/>
        </w:rPr>
        <w:t>ю</w:t>
      </w:r>
      <w:r w:rsidRPr="00C31EFA">
        <w:rPr>
          <w:rFonts w:ascii="Times New Roman" w:hAnsi="Times New Roman" w:cs="Times New Roman"/>
        </w:rPr>
        <w:t xml:space="preserve"> </w:t>
      </w:r>
      <w:r w:rsidR="00262EE3">
        <w:rPr>
          <w:rFonts w:ascii="Times New Roman" w:hAnsi="Times New Roman" w:cs="Times New Roman"/>
        </w:rPr>
        <w:t xml:space="preserve">электронной почты, должны быть </w:t>
      </w:r>
      <w:r w:rsidRPr="00C31EFA">
        <w:rPr>
          <w:rFonts w:ascii="Times New Roman" w:hAnsi="Times New Roman" w:cs="Times New Roman"/>
        </w:rPr>
        <w:t>отсканированы в качестве отдельных фотографических изображений и прикрепляться к электронным письмам в качестве отдельных файлов. Риск искажения информации в уведомлениях, сообщениях и документах, направленных по электронной почте или с помощью факсимильной связи, возлагается на Сторону-отправителя.</w:t>
      </w:r>
    </w:p>
    <w:p w14:paraId="6C99C972" w14:textId="77777777" w:rsidR="00276AB2" w:rsidRDefault="00C31EFA" w:rsidP="00C31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76AB2" w:rsidRPr="00C31EFA">
        <w:rPr>
          <w:rFonts w:ascii="Times New Roman" w:hAnsi="Times New Roman" w:cs="Times New Roman"/>
        </w:rPr>
        <w:t>рок исполнения обязательств, связанный с моментом получения документа Покупателя, исчисляется с наиболее ранней даты поступления документа вне зависимости от способа его направле</w:t>
      </w:r>
      <w:r w:rsidR="00262EE3">
        <w:rPr>
          <w:rFonts w:ascii="Times New Roman" w:hAnsi="Times New Roman" w:cs="Times New Roman"/>
        </w:rPr>
        <w:t>ния (посредством электронной,</w:t>
      </w:r>
      <w:r w:rsidR="00276AB2" w:rsidRPr="00C31EFA">
        <w:rPr>
          <w:rFonts w:ascii="Times New Roman" w:hAnsi="Times New Roman" w:cs="Times New Roman"/>
        </w:rPr>
        <w:t xml:space="preserve"> факсимильной,</w:t>
      </w:r>
      <w:r w:rsidR="00262EE3">
        <w:rPr>
          <w:rFonts w:ascii="Times New Roman" w:hAnsi="Times New Roman" w:cs="Times New Roman"/>
        </w:rPr>
        <w:t xml:space="preserve"> </w:t>
      </w:r>
      <w:r w:rsidR="00276AB2" w:rsidRPr="00C31EFA">
        <w:rPr>
          <w:rFonts w:ascii="Times New Roman" w:hAnsi="Times New Roman" w:cs="Times New Roman"/>
        </w:rPr>
        <w:t>почтов</w:t>
      </w:r>
      <w:r w:rsidR="00262EE3">
        <w:rPr>
          <w:rFonts w:ascii="Times New Roman" w:hAnsi="Times New Roman" w:cs="Times New Roman"/>
        </w:rPr>
        <w:t>ой связи или нарочно</w:t>
      </w:r>
      <w:r>
        <w:rPr>
          <w:rFonts w:ascii="Times New Roman" w:hAnsi="Times New Roman" w:cs="Times New Roman"/>
        </w:rPr>
        <w:t>).</w:t>
      </w:r>
    </w:p>
    <w:p w14:paraId="62D1F9A5" w14:textId="77777777" w:rsidR="00276AB2" w:rsidRDefault="00276AB2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EFA">
        <w:rPr>
          <w:rFonts w:ascii="Times New Roman" w:hAnsi="Times New Roman" w:cs="Times New Roman"/>
        </w:rPr>
        <w:t xml:space="preserve">Если иное прямо не предусмотрено Договором, письменные требования Покупателя исполняются в сроки, согласованные Сторонами. При отсутствии согласования Сторонами сроков требования выполняются в разумный срок, но в любом случае не позднее 30 (тридцати) </w:t>
      </w:r>
      <w:r w:rsidR="00262EE3">
        <w:rPr>
          <w:rFonts w:ascii="Times New Roman" w:hAnsi="Times New Roman" w:cs="Times New Roman"/>
        </w:rPr>
        <w:t xml:space="preserve">календарных </w:t>
      </w:r>
      <w:r w:rsidRPr="00C31EFA">
        <w:rPr>
          <w:rFonts w:ascii="Times New Roman" w:hAnsi="Times New Roman" w:cs="Times New Roman"/>
        </w:rPr>
        <w:t>дней с момента предъявления соответствующего требования.</w:t>
      </w:r>
    </w:p>
    <w:p w14:paraId="2C632A0D" w14:textId="77777777" w:rsidR="00276AB2" w:rsidRDefault="00276AB2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EFA">
        <w:rPr>
          <w:rFonts w:ascii="Times New Roman" w:hAnsi="Times New Roman" w:cs="Times New Roman"/>
        </w:rPr>
        <w:t>Во вс</w:t>
      </w:r>
      <w:r w:rsidR="00262EE3">
        <w:rPr>
          <w:rFonts w:ascii="Times New Roman" w:hAnsi="Times New Roman" w:cs="Times New Roman"/>
        </w:rPr>
        <w:t>ё</w:t>
      </w:r>
      <w:r w:rsidRPr="00C31EFA">
        <w:rPr>
          <w:rFonts w:ascii="Times New Roman" w:hAnsi="Times New Roman" w:cs="Times New Roman"/>
        </w:rPr>
        <w:t>м остальном, что не предусмотрено настоящим Договором, Стороны будут руководствоваться действующим законодательством РФ.</w:t>
      </w:r>
    </w:p>
    <w:p w14:paraId="7350F8E8" w14:textId="77777777" w:rsidR="00276AB2" w:rsidRDefault="00276AB2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EFA">
        <w:rPr>
          <w:rFonts w:ascii="Times New Roman" w:hAnsi="Times New Roman" w:cs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512251C" w14:textId="77777777" w:rsidR="00276AB2" w:rsidRPr="00C31EFA" w:rsidRDefault="00276AB2" w:rsidP="000B56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1EFA">
        <w:rPr>
          <w:rFonts w:ascii="Times New Roman" w:hAnsi="Times New Roman" w:cs="Times New Roman"/>
        </w:rPr>
        <w:t>Приложения</w:t>
      </w:r>
      <w:r w:rsidR="00C31EFA">
        <w:rPr>
          <w:rFonts w:ascii="Times New Roman" w:hAnsi="Times New Roman" w:cs="Times New Roman"/>
        </w:rPr>
        <w:t xml:space="preserve"> к Договору</w:t>
      </w:r>
      <w:r w:rsidRPr="00C31EFA">
        <w:rPr>
          <w:rFonts w:ascii="Times New Roman" w:hAnsi="Times New Roman" w:cs="Times New Roman"/>
        </w:rPr>
        <w:t>:</w:t>
      </w:r>
    </w:p>
    <w:p w14:paraId="44267BAA" w14:textId="77777777" w:rsidR="00C31EFA" w:rsidRDefault="00C31EFA" w:rsidP="00C752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43AB0A7" w14:textId="77777777" w:rsidR="006C42DA" w:rsidRDefault="00C31EFA" w:rsidP="007F373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76AB2">
        <w:rPr>
          <w:rFonts w:ascii="Times New Roman" w:hAnsi="Times New Roman" w:cs="Times New Roman"/>
        </w:rPr>
        <w:t>Приложение № 1 – Спецификация</w:t>
      </w:r>
    </w:p>
    <w:p w14:paraId="1362F018" w14:textId="19809328" w:rsidR="00C31EFA" w:rsidRDefault="006C42DA" w:rsidP="007F373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– </w:t>
      </w:r>
      <w:r w:rsidR="00A57F26">
        <w:rPr>
          <w:rFonts w:ascii="Times New Roman" w:hAnsi="Times New Roman" w:cs="Times New Roman"/>
        </w:rPr>
        <w:t xml:space="preserve">Описание объекта </w:t>
      </w:r>
      <w:proofErr w:type="spellStart"/>
      <w:r w:rsidR="00A57F26">
        <w:rPr>
          <w:rFonts w:ascii="Times New Roman" w:hAnsi="Times New Roman" w:cs="Times New Roman"/>
        </w:rPr>
        <w:t>закпки</w:t>
      </w:r>
      <w:proofErr w:type="spellEnd"/>
      <w:r w:rsidR="00C31EFA" w:rsidRPr="00276AB2">
        <w:rPr>
          <w:rFonts w:ascii="Times New Roman" w:hAnsi="Times New Roman" w:cs="Times New Roman"/>
        </w:rPr>
        <w:t>;</w:t>
      </w:r>
    </w:p>
    <w:p w14:paraId="68BF444B" w14:textId="33AA49D3" w:rsidR="00B37012" w:rsidRDefault="00B37012" w:rsidP="007F373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6A4D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Акт о несоответствии </w:t>
      </w:r>
    </w:p>
    <w:p w14:paraId="70468B6E" w14:textId="77777777" w:rsidR="00B37012" w:rsidRDefault="00B37012" w:rsidP="00B3701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48412AC2" w14:textId="77777777" w:rsidR="00276AB2" w:rsidRPr="00C31EFA" w:rsidRDefault="00C31EFA" w:rsidP="000B561B">
      <w:pPr>
        <w:pStyle w:val="a3"/>
        <w:numPr>
          <w:ilvl w:val="0"/>
          <w:numId w:val="22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A16B3D">
        <w:rPr>
          <w:rFonts w:ascii="Times New Roman" w:eastAsia="Times New Roman" w:hAnsi="Times New Roman" w:cs="Times New Roman"/>
          <w:b/>
          <w:bCs/>
          <w:lang w:eastAsia="ru-RU"/>
        </w:rPr>
        <w:t>АДРЕСА И БАНКОВСКИЕ РЕКВИЗИТЫ СТОРОН</w:t>
      </w:r>
    </w:p>
    <w:p w14:paraId="0712330A" w14:textId="77777777" w:rsidR="00C31EFA" w:rsidRDefault="00C31EFA" w:rsidP="00C7522E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62EE3" w14:paraId="764227F4" w14:textId="77777777" w:rsidTr="00C73889">
        <w:tc>
          <w:tcPr>
            <w:tcW w:w="4956" w:type="dxa"/>
          </w:tcPr>
          <w:p w14:paraId="603CC2F3" w14:textId="77777777" w:rsidR="00262EE3" w:rsidRPr="00A16B3D" w:rsidRDefault="00262EE3" w:rsidP="00C7522E">
            <w:pPr>
              <w:spacing w:line="264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ПОСТАВЩИК</w:t>
            </w:r>
          </w:p>
        </w:tc>
        <w:tc>
          <w:tcPr>
            <w:tcW w:w="4956" w:type="dxa"/>
          </w:tcPr>
          <w:p w14:paraId="160FC696" w14:textId="1C92532E" w:rsidR="00262EE3" w:rsidRPr="006C42DA" w:rsidRDefault="006C42DA" w:rsidP="00C7522E">
            <w:pPr>
              <w:spacing w:line="264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42DA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</w:tc>
      </w:tr>
      <w:tr w:rsidR="00262EE3" w14:paraId="087167A2" w14:textId="77777777" w:rsidTr="006C42DA">
        <w:trPr>
          <w:trHeight w:val="178"/>
        </w:trPr>
        <w:tc>
          <w:tcPr>
            <w:tcW w:w="4956" w:type="dxa"/>
          </w:tcPr>
          <w:p w14:paraId="6303B612" w14:textId="77777777" w:rsidR="00262EE3" w:rsidRPr="00A16B3D" w:rsidRDefault="00262EE3" w:rsidP="00C7522E">
            <w:pPr>
              <w:spacing w:line="264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6" w:type="dxa"/>
          </w:tcPr>
          <w:p w14:paraId="206CC940" w14:textId="348DCC86" w:rsidR="00262EE3" w:rsidRPr="00A16B3D" w:rsidRDefault="00262EE3" w:rsidP="00C7522E">
            <w:pPr>
              <w:spacing w:line="264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42DA" w14:paraId="11130AEB" w14:textId="77777777" w:rsidTr="00C73889">
        <w:tc>
          <w:tcPr>
            <w:tcW w:w="4956" w:type="dxa"/>
          </w:tcPr>
          <w:p w14:paraId="01A15AFE" w14:textId="77777777" w:rsidR="006C42DA" w:rsidRPr="00A16B3D" w:rsidRDefault="006C42DA" w:rsidP="006C42DA">
            <w:pPr>
              <w:spacing w:line="264" w:lineRule="auto"/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B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Адрес: </w:t>
            </w:r>
          </w:p>
        </w:tc>
        <w:tc>
          <w:tcPr>
            <w:tcW w:w="4956" w:type="dxa"/>
          </w:tcPr>
          <w:p w14:paraId="262C6B09" w14:textId="58BB5D2A" w:rsidR="006C42DA" w:rsidRPr="006C42DA" w:rsidRDefault="006C42DA" w:rsidP="006C42D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42DA">
              <w:rPr>
                <w:rFonts w:ascii="Times New Roman" w:hAnsi="Times New Roman" w:cs="Times New Roman"/>
              </w:rPr>
              <w:t xml:space="preserve">Адрес: </w:t>
            </w:r>
          </w:p>
        </w:tc>
      </w:tr>
      <w:tr w:rsidR="006C42DA" w14:paraId="3160E0E6" w14:textId="77777777" w:rsidTr="00C73889">
        <w:tc>
          <w:tcPr>
            <w:tcW w:w="4956" w:type="dxa"/>
          </w:tcPr>
          <w:p w14:paraId="2296A5C3" w14:textId="77777777" w:rsidR="006C42DA" w:rsidRPr="00A16B3D" w:rsidRDefault="006C42DA" w:rsidP="006C42DA">
            <w:pPr>
              <w:spacing w:line="264" w:lineRule="auto"/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B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ОГРН: </w:t>
            </w:r>
          </w:p>
        </w:tc>
        <w:tc>
          <w:tcPr>
            <w:tcW w:w="4956" w:type="dxa"/>
          </w:tcPr>
          <w:p w14:paraId="0861F782" w14:textId="26F2009B" w:rsidR="006C42DA" w:rsidRPr="006C42DA" w:rsidRDefault="006C42DA" w:rsidP="006C42DA">
            <w:pPr>
              <w:spacing w:line="264" w:lineRule="auto"/>
              <w:ind w:right="72"/>
              <w:rPr>
                <w:rFonts w:ascii="Times New Roman" w:eastAsia="Times New Roman" w:hAnsi="Times New Roman" w:cs="Times New Roman"/>
              </w:rPr>
            </w:pPr>
            <w:r w:rsidRPr="006C42DA">
              <w:rPr>
                <w:rFonts w:ascii="Times New Roman" w:hAnsi="Times New Roman" w:cs="Times New Roman"/>
              </w:rPr>
              <w:t xml:space="preserve">ОГРН: </w:t>
            </w:r>
          </w:p>
        </w:tc>
      </w:tr>
      <w:tr w:rsidR="006C42DA" w14:paraId="4F7B9C54" w14:textId="77777777" w:rsidTr="00C73889">
        <w:tc>
          <w:tcPr>
            <w:tcW w:w="4956" w:type="dxa"/>
          </w:tcPr>
          <w:p w14:paraId="6CA0AF41" w14:textId="77777777" w:rsidR="006C42DA" w:rsidRPr="00A16B3D" w:rsidRDefault="006C42DA" w:rsidP="006C42DA">
            <w:pPr>
              <w:spacing w:line="264" w:lineRule="auto"/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B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ИНН: </w:t>
            </w:r>
          </w:p>
        </w:tc>
        <w:tc>
          <w:tcPr>
            <w:tcW w:w="4956" w:type="dxa"/>
          </w:tcPr>
          <w:p w14:paraId="6B70550C" w14:textId="2D0E06D0" w:rsidR="006C42DA" w:rsidRPr="006C42DA" w:rsidRDefault="006C42DA" w:rsidP="006C42DA">
            <w:pPr>
              <w:spacing w:line="264" w:lineRule="auto"/>
              <w:ind w:right="72"/>
              <w:rPr>
                <w:rFonts w:ascii="Times New Roman" w:eastAsia="Times New Roman" w:hAnsi="Times New Roman" w:cs="Times New Roman"/>
              </w:rPr>
            </w:pPr>
            <w:r w:rsidRPr="006C42DA">
              <w:rPr>
                <w:rFonts w:ascii="Times New Roman" w:hAnsi="Times New Roman" w:cs="Times New Roman"/>
              </w:rPr>
              <w:t xml:space="preserve">ИНН: </w:t>
            </w:r>
          </w:p>
        </w:tc>
      </w:tr>
      <w:tr w:rsidR="006C42DA" w14:paraId="48967AAB" w14:textId="77777777" w:rsidTr="00C73889">
        <w:tc>
          <w:tcPr>
            <w:tcW w:w="4956" w:type="dxa"/>
          </w:tcPr>
          <w:p w14:paraId="54291CCE" w14:textId="77777777" w:rsidR="006C42DA" w:rsidRPr="00A16B3D" w:rsidRDefault="006C42DA" w:rsidP="006C42DA">
            <w:pPr>
              <w:spacing w:line="264" w:lineRule="auto"/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B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</w:p>
        </w:tc>
        <w:tc>
          <w:tcPr>
            <w:tcW w:w="4956" w:type="dxa"/>
          </w:tcPr>
          <w:p w14:paraId="4842DFF4" w14:textId="0E281E80" w:rsidR="006C42DA" w:rsidRPr="006C42DA" w:rsidRDefault="006C42DA" w:rsidP="006C42DA">
            <w:pPr>
              <w:spacing w:line="264" w:lineRule="auto"/>
              <w:ind w:right="72"/>
              <w:rPr>
                <w:rFonts w:ascii="Times New Roman" w:eastAsia="Times New Roman" w:hAnsi="Times New Roman" w:cs="Times New Roman"/>
              </w:rPr>
            </w:pPr>
            <w:r w:rsidRPr="006C42DA">
              <w:rPr>
                <w:rFonts w:ascii="Times New Roman" w:hAnsi="Times New Roman" w:cs="Times New Roman"/>
              </w:rPr>
              <w:t xml:space="preserve">КПП: </w:t>
            </w:r>
          </w:p>
        </w:tc>
      </w:tr>
      <w:tr w:rsidR="006C42DA" w14:paraId="0B7D9AB1" w14:textId="77777777" w:rsidTr="00C73889">
        <w:tc>
          <w:tcPr>
            <w:tcW w:w="4956" w:type="dxa"/>
          </w:tcPr>
          <w:p w14:paraId="4FECC298" w14:textId="77777777" w:rsidR="006C42DA" w:rsidRPr="00A16B3D" w:rsidRDefault="006C42DA" w:rsidP="006C42DA">
            <w:pPr>
              <w:spacing w:line="264" w:lineRule="auto"/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B3D">
              <w:rPr>
                <w:rFonts w:ascii="Times New Roman" w:eastAsia="Times New Roman" w:hAnsi="Times New Roman" w:cs="Times New Roman"/>
                <w:bCs/>
                <w:lang w:eastAsia="ru-RU"/>
              </w:rPr>
              <w:t>ОКПО: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14:paraId="48F21E34" w14:textId="3426CC2C" w:rsidR="006C42DA" w:rsidRPr="006C42DA" w:rsidRDefault="006C42DA" w:rsidP="006C42DA">
            <w:pPr>
              <w:spacing w:line="264" w:lineRule="auto"/>
              <w:ind w:right="72"/>
              <w:rPr>
                <w:rFonts w:ascii="Times New Roman" w:eastAsia="Times New Roman" w:hAnsi="Times New Roman" w:cs="Times New Roman"/>
              </w:rPr>
            </w:pPr>
            <w:r w:rsidRPr="006C42DA">
              <w:rPr>
                <w:rFonts w:ascii="Times New Roman" w:hAnsi="Times New Roman" w:cs="Times New Roman"/>
              </w:rPr>
              <w:t xml:space="preserve">ОКПО: </w:t>
            </w:r>
          </w:p>
        </w:tc>
      </w:tr>
      <w:tr w:rsidR="006C42DA" w14:paraId="123616ED" w14:textId="77777777" w:rsidTr="00C73889">
        <w:tc>
          <w:tcPr>
            <w:tcW w:w="4956" w:type="dxa"/>
          </w:tcPr>
          <w:p w14:paraId="6CA43E0E" w14:textId="77777777" w:rsidR="006C42DA" w:rsidRPr="00A16B3D" w:rsidRDefault="006C42DA" w:rsidP="006C42DA">
            <w:pPr>
              <w:spacing w:line="264" w:lineRule="auto"/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B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14:paraId="73EDA368" w14:textId="77777777" w:rsidR="006C42DA" w:rsidRPr="00A16B3D" w:rsidRDefault="006C42DA" w:rsidP="006C42DA">
            <w:pPr>
              <w:spacing w:line="264" w:lineRule="auto"/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</w:tc>
        <w:tc>
          <w:tcPr>
            <w:tcW w:w="4956" w:type="dxa"/>
          </w:tcPr>
          <w:p w14:paraId="455CBFC7" w14:textId="4F738C40" w:rsidR="006C42DA" w:rsidRPr="006C42DA" w:rsidRDefault="006C42DA" w:rsidP="006C42DA">
            <w:pPr>
              <w:tabs>
                <w:tab w:val="left" w:pos="10206"/>
              </w:tabs>
              <w:spacing w:line="264" w:lineRule="auto"/>
              <w:ind w:right="7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C42DA">
              <w:rPr>
                <w:rFonts w:ascii="Times New Roman" w:hAnsi="Times New Roman" w:cs="Times New Roman"/>
              </w:rPr>
              <w:t xml:space="preserve">Р/с </w:t>
            </w:r>
          </w:p>
        </w:tc>
      </w:tr>
      <w:tr w:rsidR="006C42DA" w14:paraId="5514AC5A" w14:textId="77777777" w:rsidTr="00C73889">
        <w:tc>
          <w:tcPr>
            <w:tcW w:w="4956" w:type="dxa"/>
          </w:tcPr>
          <w:p w14:paraId="401A4F93" w14:textId="77777777" w:rsidR="006C42DA" w:rsidRPr="00A16B3D" w:rsidRDefault="006C42DA" w:rsidP="006C42DA">
            <w:pPr>
              <w:spacing w:line="264" w:lineRule="auto"/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B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К/с </w:t>
            </w:r>
          </w:p>
        </w:tc>
        <w:tc>
          <w:tcPr>
            <w:tcW w:w="4956" w:type="dxa"/>
          </w:tcPr>
          <w:p w14:paraId="4C6B8D33" w14:textId="1ED84C0B" w:rsidR="006C42DA" w:rsidRPr="006C42DA" w:rsidRDefault="006C42DA" w:rsidP="006C42DA">
            <w:pPr>
              <w:spacing w:line="264" w:lineRule="auto"/>
              <w:ind w:right="7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C42DA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6C42DA" w14:paraId="547E32A1" w14:textId="77777777" w:rsidTr="00C73889">
        <w:tc>
          <w:tcPr>
            <w:tcW w:w="4956" w:type="dxa"/>
          </w:tcPr>
          <w:p w14:paraId="1524D5D6" w14:textId="77777777" w:rsidR="006C42DA" w:rsidRPr="00A16B3D" w:rsidRDefault="006C42DA" w:rsidP="006C42DA">
            <w:pPr>
              <w:spacing w:line="264" w:lineRule="auto"/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B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БИК: </w:t>
            </w:r>
          </w:p>
        </w:tc>
        <w:tc>
          <w:tcPr>
            <w:tcW w:w="4956" w:type="dxa"/>
          </w:tcPr>
          <w:p w14:paraId="412C1DC0" w14:textId="6AE9FED6" w:rsidR="006C42DA" w:rsidRPr="006C42DA" w:rsidRDefault="006C42DA" w:rsidP="006C42DA">
            <w:pPr>
              <w:spacing w:line="264" w:lineRule="auto"/>
              <w:ind w:right="7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C42DA">
              <w:rPr>
                <w:rFonts w:ascii="Times New Roman" w:hAnsi="Times New Roman" w:cs="Times New Roman"/>
              </w:rPr>
              <w:t xml:space="preserve">К/с </w:t>
            </w:r>
          </w:p>
        </w:tc>
      </w:tr>
      <w:tr w:rsidR="006C42DA" w:rsidRPr="00C7522E" w14:paraId="4EC0F9B8" w14:textId="77777777" w:rsidTr="00C73889">
        <w:tc>
          <w:tcPr>
            <w:tcW w:w="4956" w:type="dxa"/>
          </w:tcPr>
          <w:p w14:paraId="08692934" w14:textId="77777777" w:rsidR="006C42DA" w:rsidRPr="00A16B3D" w:rsidRDefault="006C42DA" w:rsidP="006C42DA">
            <w:pPr>
              <w:spacing w:line="264" w:lineRule="auto"/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B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Тел.: </w:t>
            </w:r>
          </w:p>
        </w:tc>
        <w:tc>
          <w:tcPr>
            <w:tcW w:w="4956" w:type="dxa"/>
          </w:tcPr>
          <w:p w14:paraId="455E53C8" w14:textId="2DE24477" w:rsidR="006C42DA" w:rsidRPr="006C42DA" w:rsidRDefault="006C42DA" w:rsidP="006C42DA">
            <w:pPr>
              <w:spacing w:line="264" w:lineRule="auto"/>
              <w:ind w:right="72"/>
              <w:rPr>
                <w:rFonts w:ascii="Times New Roman" w:eastAsia="Times New Roman" w:hAnsi="Times New Roman" w:cs="Times New Roman"/>
                <w:lang w:val="en-US"/>
              </w:rPr>
            </w:pPr>
            <w:r w:rsidRPr="006C42DA">
              <w:rPr>
                <w:rFonts w:ascii="Times New Roman" w:hAnsi="Times New Roman" w:cs="Times New Roman"/>
              </w:rPr>
              <w:t xml:space="preserve">БИК: </w:t>
            </w:r>
          </w:p>
        </w:tc>
      </w:tr>
      <w:tr w:rsidR="006C42DA" w:rsidRPr="00C7522E" w14:paraId="446F43B0" w14:textId="77777777" w:rsidTr="00C73889">
        <w:tc>
          <w:tcPr>
            <w:tcW w:w="4956" w:type="dxa"/>
          </w:tcPr>
          <w:p w14:paraId="5C38EE6B" w14:textId="77777777" w:rsidR="006C42DA" w:rsidRPr="00A16B3D" w:rsidRDefault="006C42DA" w:rsidP="006C42DA">
            <w:pPr>
              <w:spacing w:line="264" w:lineRule="auto"/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B3D">
              <w:rPr>
                <w:rFonts w:ascii="Times New Roman" w:eastAsia="Times New Roman" w:hAnsi="Times New Roman" w:cs="Times New Roman"/>
                <w:bCs/>
                <w:lang w:eastAsia="ru-RU"/>
              </w:rPr>
              <w:t>Факс: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14:paraId="0F1F7244" w14:textId="5C695249" w:rsidR="006C42DA" w:rsidRPr="006C42DA" w:rsidRDefault="006C42DA" w:rsidP="006C42DA">
            <w:pPr>
              <w:spacing w:line="264" w:lineRule="auto"/>
              <w:ind w:right="72"/>
              <w:rPr>
                <w:rFonts w:ascii="Times New Roman" w:eastAsia="Times New Roman" w:hAnsi="Times New Roman" w:cs="Times New Roman"/>
              </w:rPr>
            </w:pPr>
            <w:r w:rsidRPr="006C42DA">
              <w:rPr>
                <w:rFonts w:ascii="Times New Roman" w:hAnsi="Times New Roman" w:cs="Times New Roman"/>
              </w:rPr>
              <w:t xml:space="preserve">Тел.: </w:t>
            </w:r>
          </w:p>
        </w:tc>
      </w:tr>
      <w:tr w:rsidR="006C42DA" w:rsidRPr="007A0958" w14:paraId="6B9BD62F" w14:textId="77777777" w:rsidTr="00C73889">
        <w:tc>
          <w:tcPr>
            <w:tcW w:w="4956" w:type="dxa"/>
          </w:tcPr>
          <w:p w14:paraId="7B849E7C" w14:textId="77777777" w:rsidR="006C42DA" w:rsidRPr="00C7522E" w:rsidRDefault="006C42DA" w:rsidP="006C42DA">
            <w:pPr>
              <w:spacing w:line="264" w:lineRule="auto"/>
              <w:ind w:right="72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C7522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Pr="00A16B3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C7522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: </w:t>
            </w:r>
          </w:p>
        </w:tc>
        <w:tc>
          <w:tcPr>
            <w:tcW w:w="4956" w:type="dxa"/>
          </w:tcPr>
          <w:p w14:paraId="29C0FC4D" w14:textId="4F86982E" w:rsidR="006C42DA" w:rsidRPr="006C42DA" w:rsidRDefault="006C42DA" w:rsidP="006C42DA">
            <w:pPr>
              <w:spacing w:line="264" w:lineRule="auto"/>
              <w:ind w:right="72"/>
              <w:rPr>
                <w:rFonts w:ascii="Times New Roman" w:eastAsia="Times New Roman" w:hAnsi="Times New Roman" w:cs="Times New Roman"/>
                <w:lang w:val="en-US"/>
              </w:rPr>
            </w:pPr>
            <w:r w:rsidRPr="006C42DA">
              <w:rPr>
                <w:rFonts w:ascii="Times New Roman" w:hAnsi="Times New Roman" w:cs="Times New Roman"/>
              </w:rPr>
              <w:t xml:space="preserve">Факс: </w:t>
            </w:r>
          </w:p>
        </w:tc>
      </w:tr>
    </w:tbl>
    <w:p w14:paraId="5474BC76" w14:textId="77777777" w:rsidR="00C31EFA" w:rsidRPr="00C7522E" w:rsidRDefault="00C31EFA" w:rsidP="007349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en-US"/>
        </w:rPr>
      </w:pPr>
    </w:p>
    <w:p w14:paraId="44104551" w14:textId="77777777" w:rsidR="00262EE3" w:rsidRDefault="00C7522E" w:rsidP="007349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ПОДПИСИ СТОРОН:</w:t>
      </w:r>
    </w:p>
    <w:p w14:paraId="3F400F50" w14:textId="77777777" w:rsidR="00C7522E" w:rsidRDefault="00C7522E" w:rsidP="007349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C7522E" w14:paraId="3DCB05C4" w14:textId="77777777" w:rsidTr="00C7522E">
        <w:tc>
          <w:tcPr>
            <w:tcW w:w="4956" w:type="dxa"/>
          </w:tcPr>
          <w:p w14:paraId="17985691" w14:textId="77777777" w:rsidR="00C7522E" w:rsidRDefault="00C7522E" w:rsidP="007349C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Поставщика:</w:t>
            </w:r>
          </w:p>
        </w:tc>
        <w:tc>
          <w:tcPr>
            <w:tcW w:w="4956" w:type="dxa"/>
          </w:tcPr>
          <w:p w14:paraId="4A3DBEBC" w14:textId="628F9BC5" w:rsidR="00C7522E" w:rsidRDefault="00C7522E" w:rsidP="007349C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r w:rsidR="006C42DA">
              <w:rPr>
                <w:rFonts w:ascii="Times New Roman" w:hAnsi="Times New Roman" w:cs="Times New Roman"/>
                <w:b/>
              </w:rPr>
              <w:t>Заказчика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7522E" w14:paraId="6F73C9E8" w14:textId="77777777" w:rsidTr="00C7522E">
        <w:tc>
          <w:tcPr>
            <w:tcW w:w="4956" w:type="dxa"/>
          </w:tcPr>
          <w:p w14:paraId="30A91761" w14:textId="77777777" w:rsidR="00C7522E" w:rsidRPr="00C7522E" w:rsidRDefault="00C7522E" w:rsidP="007349C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39222F0D" w14:textId="47BDFBBD" w:rsidR="00C7522E" w:rsidRPr="00C7522E" w:rsidRDefault="00C7522E" w:rsidP="007349C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7522E" w14:paraId="00701BCE" w14:textId="77777777" w:rsidTr="00C7522E">
        <w:tc>
          <w:tcPr>
            <w:tcW w:w="4956" w:type="dxa"/>
          </w:tcPr>
          <w:p w14:paraId="4815AE5C" w14:textId="77777777" w:rsidR="00C7522E" w:rsidRDefault="00C7522E" w:rsidP="007349C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4A56EAF" w14:textId="48CAE73B" w:rsidR="00C7522E" w:rsidRDefault="00C7522E" w:rsidP="007349C0">
            <w:pPr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B3D">
              <w:rPr>
                <w:rFonts w:ascii="Times New Roman" w:eastAsia="Times New Roman" w:hAnsi="Times New Roman" w:cs="Times New Roman"/>
                <w:bCs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__________________ </w:t>
            </w:r>
          </w:p>
          <w:p w14:paraId="69940B83" w14:textId="75F28F0D" w:rsidR="007349C0" w:rsidRPr="00C7522E" w:rsidRDefault="007349C0" w:rsidP="007349C0">
            <w:pPr>
              <w:ind w:right="7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956" w:type="dxa"/>
          </w:tcPr>
          <w:p w14:paraId="54AA50D6" w14:textId="77777777" w:rsidR="007349C0" w:rsidRDefault="007349C0" w:rsidP="007349C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25560D1" w14:textId="3E1CE7BA" w:rsidR="006C42DA" w:rsidRPr="00C7522E" w:rsidRDefault="006C42DA" w:rsidP="007349C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</w:tbl>
    <w:p w14:paraId="7EB4693B" w14:textId="4837EF56" w:rsidR="006C42DA" w:rsidRPr="006C42DA" w:rsidRDefault="00FD50F8" w:rsidP="006C42DA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</w:t>
      </w:r>
      <w:r w:rsidR="006C42DA" w:rsidRPr="006C42DA">
        <w:rPr>
          <w:rFonts w:ascii="Times New Roman" w:eastAsia="Times New Roman" w:hAnsi="Times New Roman" w:cs="Times New Roman"/>
          <w:sz w:val="24"/>
          <w:szCs w:val="24"/>
          <w:lang w:eastAsia="zh-CN"/>
        </w:rPr>
        <w:t>риложение №1</w:t>
      </w:r>
    </w:p>
    <w:p w14:paraId="6A35F358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2DA">
        <w:rPr>
          <w:rFonts w:ascii="Times New Roman" w:eastAsia="Times New Roman" w:hAnsi="Times New Roman" w:cs="Times New Roman"/>
          <w:sz w:val="24"/>
          <w:szCs w:val="24"/>
          <w:lang w:eastAsia="zh-CN"/>
        </w:rPr>
        <w:t>к Договору № ________</w:t>
      </w:r>
    </w:p>
    <w:p w14:paraId="32C55B00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2DA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«__</w:t>
      </w:r>
      <w:proofErr w:type="gramStart"/>
      <w:r w:rsidRPr="006C42DA"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6C42D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 2024года</w:t>
      </w:r>
    </w:p>
    <w:p w14:paraId="5840D548" w14:textId="77777777" w:rsidR="006C42DA" w:rsidRPr="006C42DA" w:rsidRDefault="006C42DA" w:rsidP="006C42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431388" w14:textId="77777777" w:rsidR="006C42DA" w:rsidRPr="006C42DA" w:rsidRDefault="006C42DA" w:rsidP="006C42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512339" w14:textId="77777777" w:rsidR="006C42DA" w:rsidRPr="006C42DA" w:rsidRDefault="006C42DA" w:rsidP="006C42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C0FAE0" w14:textId="77777777" w:rsidR="006C42DA" w:rsidRPr="006C42DA" w:rsidRDefault="006C42DA" w:rsidP="006C42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6553EB" w14:textId="77777777" w:rsidR="006C42DA" w:rsidRPr="006C42DA" w:rsidRDefault="006C42DA" w:rsidP="006C42D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42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СПЕЦИФИКАЦИЯ</w:t>
      </w:r>
    </w:p>
    <w:p w14:paraId="45513177" w14:textId="77777777" w:rsidR="006C42DA" w:rsidRPr="006C42DA" w:rsidRDefault="006C42DA" w:rsidP="006C42D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701"/>
        <w:gridCol w:w="1984"/>
        <w:gridCol w:w="1418"/>
        <w:gridCol w:w="992"/>
        <w:gridCol w:w="1843"/>
      </w:tblGrid>
      <w:tr w:rsidR="006C42DA" w:rsidRPr="006C42DA" w14:paraId="4E7F7A25" w14:textId="77777777" w:rsidTr="00D742DC">
        <w:trPr>
          <w:trHeight w:val="9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38CED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2531C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Товара</w:t>
            </w:r>
          </w:p>
          <w:p w14:paraId="585B5268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535B9" w14:textId="77777777" w:rsidR="006C42DA" w:rsidRPr="006C42DA" w:rsidRDefault="006C42DA" w:rsidP="006C42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страны происхождения товара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9AE129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Ед. 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CAB66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84929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Цена за единицу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B9352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Итого, руб.</w:t>
            </w:r>
          </w:p>
        </w:tc>
      </w:tr>
      <w:tr w:rsidR="006C42DA" w:rsidRPr="006C42DA" w14:paraId="2DA8A05D" w14:textId="77777777" w:rsidTr="00D742DC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B09E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4256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CC22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22DF7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08B7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D1FDD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C0A6C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</w:p>
        </w:tc>
      </w:tr>
      <w:tr w:rsidR="006C42DA" w:rsidRPr="006C42DA" w14:paraId="23F965AE" w14:textId="77777777" w:rsidTr="00D742D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CD312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37BA" w14:textId="77777777" w:rsidR="006C42DA" w:rsidRPr="006C42DA" w:rsidRDefault="006C42DA" w:rsidP="006C42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89A69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87EB1" w14:textId="77777777" w:rsidR="006C42DA" w:rsidRPr="006C42DA" w:rsidRDefault="006C42DA" w:rsidP="006C42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13042" w14:textId="77777777" w:rsidR="006C42DA" w:rsidRPr="006C42DA" w:rsidRDefault="006C42DA" w:rsidP="006C42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5134B" w14:textId="77777777" w:rsidR="006C42DA" w:rsidRPr="006C42DA" w:rsidRDefault="006C42DA" w:rsidP="006C42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EA61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2DA" w:rsidRPr="006C42DA" w14:paraId="4E076462" w14:textId="77777777" w:rsidTr="00D742DC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E80E7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3FCB3" w14:textId="77777777" w:rsidR="006C42DA" w:rsidRPr="006C42DA" w:rsidRDefault="006C42DA" w:rsidP="006C42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569D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19AFB" w14:textId="77777777" w:rsidR="006C42DA" w:rsidRPr="006C42DA" w:rsidRDefault="006C42DA" w:rsidP="006C42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34FC5" w14:textId="77777777" w:rsidR="006C42DA" w:rsidRPr="006C42DA" w:rsidRDefault="006C42DA" w:rsidP="006C42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2870" w14:textId="77777777" w:rsidR="006C42DA" w:rsidRPr="006C42DA" w:rsidRDefault="006C42DA" w:rsidP="006C42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40B6E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2DA" w:rsidRPr="006C42DA" w14:paraId="49F6A72B" w14:textId="77777777" w:rsidTr="00D742DC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F340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A8416" w14:textId="77777777" w:rsidR="006C42DA" w:rsidRPr="006C42DA" w:rsidRDefault="006C42DA" w:rsidP="006C42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A35C8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E01CF" w14:textId="77777777" w:rsidR="006C42DA" w:rsidRPr="006C42DA" w:rsidRDefault="006C42DA" w:rsidP="006C42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85F53" w14:textId="77777777" w:rsidR="006C42DA" w:rsidRPr="006C42DA" w:rsidRDefault="006C42DA" w:rsidP="006C42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E0065" w14:textId="77777777" w:rsidR="006C42DA" w:rsidRPr="006C42DA" w:rsidRDefault="006C42DA" w:rsidP="006C42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E54E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2DA" w:rsidRPr="006C42DA" w14:paraId="3CE5C7B5" w14:textId="77777777" w:rsidTr="00D742D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018D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2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04B67" w14:textId="77777777" w:rsidR="006C42DA" w:rsidRPr="006C42DA" w:rsidRDefault="006C42DA" w:rsidP="006C42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96556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199EB" w14:textId="77777777" w:rsidR="006C42DA" w:rsidRPr="006C42DA" w:rsidRDefault="006C42DA" w:rsidP="006C42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A81A6" w14:textId="77777777" w:rsidR="006C42DA" w:rsidRPr="006C42DA" w:rsidRDefault="006C42DA" w:rsidP="006C42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7667" w14:textId="77777777" w:rsidR="006C42DA" w:rsidRPr="006C42DA" w:rsidRDefault="006C42DA" w:rsidP="006C42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710A2" w14:textId="77777777" w:rsidR="006C42DA" w:rsidRPr="006C42DA" w:rsidRDefault="006C42DA" w:rsidP="006C42DA">
            <w:pPr>
              <w:shd w:val="clear" w:color="auto" w:fill="FFFFFF"/>
              <w:suppressAutoHyphens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62B2EB6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6C42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</w:t>
      </w:r>
    </w:p>
    <w:p w14:paraId="51ABF2A7" w14:textId="77777777" w:rsidR="006C42DA" w:rsidRPr="006C42DA" w:rsidRDefault="006C42DA" w:rsidP="006C42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C42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В случае, если Поставщик не является плательщиком НДС, цена Товара в Спецификации указывается без учета НДС.</w:t>
      </w:r>
    </w:p>
    <w:p w14:paraId="4C88D825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D8D75D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CACF0B" w14:textId="77777777" w:rsidR="006C42DA" w:rsidRPr="006C42DA" w:rsidRDefault="006C42DA" w:rsidP="006C42DA">
      <w:pPr>
        <w:suppressAutoHyphens/>
        <w:spacing w:after="0" w:line="240" w:lineRule="auto"/>
        <w:ind w:left="360"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C75C50C" w14:textId="77777777" w:rsidR="006C42DA" w:rsidRPr="006C42DA" w:rsidRDefault="006C42DA" w:rsidP="006C42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42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ПОДПИСИ СТОРОН</w:t>
      </w:r>
    </w:p>
    <w:p w14:paraId="1D150E24" w14:textId="77777777" w:rsidR="006C42DA" w:rsidRPr="006C42DA" w:rsidRDefault="006C42DA" w:rsidP="006C42DA">
      <w:pPr>
        <w:suppressAutoHyphens/>
        <w:spacing w:after="0" w:line="240" w:lineRule="auto"/>
        <w:ind w:left="360"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BCC3812" w14:textId="77777777" w:rsidR="006C42DA" w:rsidRPr="006C42DA" w:rsidRDefault="006C42DA" w:rsidP="006C42DA">
      <w:pPr>
        <w:suppressAutoHyphens/>
        <w:spacing w:after="0" w:line="240" w:lineRule="auto"/>
        <w:ind w:left="360"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8FDED5" w14:textId="77777777" w:rsidR="006C42DA" w:rsidRPr="006C42DA" w:rsidRDefault="006C42DA" w:rsidP="006C42DA">
      <w:pPr>
        <w:suppressAutoHyphens/>
        <w:spacing w:after="0" w:line="240" w:lineRule="auto"/>
        <w:ind w:left="360"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5245"/>
      </w:tblGrid>
      <w:tr w:rsidR="006C42DA" w:rsidRPr="006C42DA" w14:paraId="5B4C4A7D" w14:textId="77777777" w:rsidTr="00D742DC">
        <w:trPr>
          <w:trHeight w:val="388"/>
        </w:trPr>
        <w:tc>
          <w:tcPr>
            <w:tcW w:w="5246" w:type="dxa"/>
            <w:vAlign w:val="center"/>
          </w:tcPr>
          <w:p w14:paraId="4E64787B" w14:textId="77777777" w:rsidR="006C42DA" w:rsidRPr="006C42DA" w:rsidRDefault="006C42DA" w:rsidP="006C42DA">
            <w:pPr>
              <w:tabs>
                <w:tab w:val="left" w:pos="1418"/>
              </w:tabs>
              <w:suppressAutoHyphens/>
              <w:spacing w:after="0" w:line="240" w:lineRule="auto"/>
              <w:ind w:firstLine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</w:tc>
        <w:tc>
          <w:tcPr>
            <w:tcW w:w="5245" w:type="dxa"/>
            <w:vAlign w:val="bottom"/>
          </w:tcPr>
          <w:p w14:paraId="7F6EDE1F" w14:textId="77777777" w:rsidR="006C42DA" w:rsidRPr="006C42DA" w:rsidRDefault="006C42DA" w:rsidP="006C42DA">
            <w:pPr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ПОСТАВЩИК</w:t>
            </w:r>
          </w:p>
        </w:tc>
      </w:tr>
      <w:tr w:rsidR="006C42DA" w:rsidRPr="006C42DA" w14:paraId="32616E12" w14:textId="77777777" w:rsidTr="00D742DC">
        <w:trPr>
          <w:trHeight w:val="890"/>
        </w:trPr>
        <w:tc>
          <w:tcPr>
            <w:tcW w:w="5246" w:type="dxa"/>
            <w:vAlign w:val="center"/>
          </w:tcPr>
          <w:p w14:paraId="18D287BC" w14:textId="77777777" w:rsidR="006C42DA" w:rsidRPr="006C42DA" w:rsidRDefault="006C42DA" w:rsidP="006C42DA">
            <w:pPr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4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Муниципальное предприятие городского округа Саранск «Горэлектротранс»</w:t>
            </w:r>
          </w:p>
        </w:tc>
        <w:tc>
          <w:tcPr>
            <w:tcW w:w="5245" w:type="dxa"/>
          </w:tcPr>
          <w:p w14:paraId="5FAE0778" w14:textId="77777777" w:rsidR="006C42DA" w:rsidRPr="006C42DA" w:rsidRDefault="006C42DA" w:rsidP="006C42DA">
            <w:pPr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C42DA" w:rsidRPr="006C42DA" w14:paraId="6D28DAAB" w14:textId="77777777" w:rsidTr="00D742DC">
        <w:trPr>
          <w:trHeight w:val="313"/>
        </w:trPr>
        <w:tc>
          <w:tcPr>
            <w:tcW w:w="5246" w:type="dxa"/>
            <w:vAlign w:val="center"/>
          </w:tcPr>
          <w:p w14:paraId="5EC87C75" w14:textId="77777777" w:rsidR="006C42DA" w:rsidRPr="006C42DA" w:rsidRDefault="006C42DA" w:rsidP="006C42DA">
            <w:pPr>
              <w:tabs>
                <w:tab w:val="left" w:pos="1418"/>
              </w:tabs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14:paraId="4C5B7F20" w14:textId="77777777" w:rsidR="006C42DA" w:rsidRPr="006C42DA" w:rsidRDefault="006C42DA" w:rsidP="006C42DA">
            <w:pPr>
              <w:shd w:val="clear" w:color="auto" w:fill="FFFFFF"/>
              <w:tabs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42DA" w:rsidRPr="006C42DA" w14:paraId="36ECBF64" w14:textId="77777777" w:rsidTr="00D742DC">
        <w:trPr>
          <w:trHeight w:val="945"/>
        </w:trPr>
        <w:tc>
          <w:tcPr>
            <w:tcW w:w="5246" w:type="dxa"/>
          </w:tcPr>
          <w:p w14:paraId="5359CF7A" w14:textId="77777777" w:rsidR="006C42DA" w:rsidRPr="006C42DA" w:rsidRDefault="006C42DA" w:rsidP="006C42DA">
            <w:pPr>
              <w:tabs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77950D0" w14:textId="77777777" w:rsidR="006C42DA" w:rsidRPr="006C42DA" w:rsidRDefault="006C42DA" w:rsidP="006C42DA">
            <w:pPr>
              <w:tabs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C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</w:t>
            </w:r>
          </w:p>
          <w:p w14:paraId="441E1F11" w14:textId="77777777" w:rsidR="006C42DA" w:rsidRPr="006C42DA" w:rsidRDefault="006C42DA" w:rsidP="006C42DA">
            <w:pPr>
              <w:widowControl w:val="0"/>
              <w:tabs>
                <w:tab w:val="left" w:pos="1276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5245" w:type="dxa"/>
          </w:tcPr>
          <w:p w14:paraId="529AB168" w14:textId="77777777" w:rsidR="006C42DA" w:rsidRPr="006C42DA" w:rsidRDefault="006C42DA" w:rsidP="006C42DA">
            <w:pPr>
              <w:tabs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394C1A5" w14:textId="77777777" w:rsidR="006C42DA" w:rsidRPr="006C42DA" w:rsidRDefault="006C42DA" w:rsidP="006C42DA">
            <w:pPr>
              <w:tabs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C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</w:t>
            </w:r>
          </w:p>
          <w:p w14:paraId="4CD588C5" w14:textId="77777777" w:rsidR="006C42DA" w:rsidRPr="006C42DA" w:rsidRDefault="006C42DA" w:rsidP="006C42DA">
            <w:pPr>
              <w:tabs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</w:tr>
    </w:tbl>
    <w:p w14:paraId="3377204B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1EA33A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68DAF0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A3EE32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F5D92B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991AC4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A4AA5E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28B7D6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213E92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6A38DC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143740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98584E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80A22B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DA32CB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DB9A85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C3B510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05EB00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№2</w:t>
      </w:r>
    </w:p>
    <w:p w14:paraId="4C151DB7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2DA">
        <w:rPr>
          <w:rFonts w:ascii="Times New Roman" w:eastAsia="Times New Roman" w:hAnsi="Times New Roman" w:cs="Times New Roman"/>
          <w:sz w:val="24"/>
          <w:szCs w:val="24"/>
          <w:lang w:eastAsia="zh-CN"/>
        </w:rPr>
        <w:t>к Договору № _________</w:t>
      </w:r>
    </w:p>
    <w:p w14:paraId="6121D097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42DA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«__</w:t>
      </w:r>
      <w:proofErr w:type="gramStart"/>
      <w:r w:rsidRPr="006C42DA"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6C42D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 2024года</w:t>
      </w:r>
    </w:p>
    <w:p w14:paraId="694C2C43" w14:textId="77777777" w:rsidR="006C42DA" w:rsidRPr="006C42DA" w:rsidRDefault="006C42DA" w:rsidP="006C42DA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</w:p>
    <w:p w14:paraId="2A4AE666" w14:textId="77777777" w:rsidR="006C42DA" w:rsidRPr="006C42DA" w:rsidRDefault="006C42DA" w:rsidP="006C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5ABA7" w14:textId="35A81DC0" w:rsidR="006C42DA" w:rsidRPr="006C42DA" w:rsidRDefault="00A57F26" w:rsidP="006C42DA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ОБЪЕКТА ЗАКУПКИ</w:t>
      </w:r>
      <w:bookmarkStart w:id="2" w:name="_GoBack"/>
      <w:bookmarkEnd w:id="2"/>
    </w:p>
    <w:p w14:paraId="3B46DBEB" w14:textId="77777777" w:rsidR="006C42DA" w:rsidRPr="006C42DA" w:rsidRDefault="006C42DA" w:rsidP="006C42DA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42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поставку автомобильных шин</w:t>
      </w:r>
    </w:p>
    <w:p w14:paraId="286F8D54" w14:textId="77777777" w:rsidR="006C42DA" w:rsidRPr="006C42DA" w:rsidRDefault="006C42DA" w:rsidP="006C42DA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8DA9E1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BAF8D4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E8998F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57D3CC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651294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866698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1AC336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BFE155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345750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068550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34FB3F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9767AB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70E568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1DC243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B26B5E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CDC59F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2341C0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9E2630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2BC533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38ED20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EDB5ED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68FBA6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8ACBC6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B834CE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CEC6C9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ACE1EA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63A021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02EED2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90F084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67C61A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27BE98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C79D52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EB0CEF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5C04DE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337C88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3D5CF9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24A820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52D481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AF1C85" w14:textId="21FE7048" w:rsid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263307" w14:textId="09806837" w:rsidR="00B94C46" w:rsidRDefault="00B94C46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2AC333" w14:textId="77777777" w:rsidR="00B94C46" w:rsidRPr="006C42DA" w:rsidRDefault="00B94C46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E61B58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B3D0B7" w14:textId="77777777" w:rsidR="006C42DA" w:rsidRPr="006C42DA" w:rsidRDefault="006C42DA" w:rsidP="006C42DA">
      <w:pPr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5ADCD6" w14:textId="77777777" w:rsidR="006C42DA" w:rsidRPr="006C42DA" w:rsidRDefault="006C42DA" w:rsidP="006C42DA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D7622C" w14:textId="5282B24A" w:rsidR="00FE384B" w:rsidRPr="00FE384B" w:rsidRDefault="00FE384B" w:rsidP="00FE384B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 xml:space="preserve">Приложение № </w:t>
      </w:r>
      <w:r w:rsidR="00EC67AE">
        <w:rPr>
          <w:rFonts w:ascii="Times New Roman" w:hAnsi="Times New Roman" w:cs="Times New Roman"/>
        </w:rPr>
        <w:t>3</w:t>
      </w:r>
    </w:p>
    <w:p w14:paraId="44DE0B60" w14:textId="77777777" w:rsidR="00FE384B" w:rsidRPr="00FE384B" w:rsidRDefault="00FE384B" w:rsidP="00FE384B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к Договору № ______________</w:t>
      </w:r>
    </w:p>
    <w:p w14:paraId="1567301A" w14:textId="77777777" w:rsidR="00FE384B" w:rsidRPr="00FE384B" w:rsidRDefault="00FE384B" w:rsidP="00FE384B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от «_____» ___________ 2024 г.</w:t>
      </w:r>
    </w:p>
    <w:p w14:paraId="32AD2133" w14:textId="77777777" w:rsidR="00FE384B" w:rsidRPr="00FE384B" w:rsidRDefault="00FE384B" w:rsidP="00FE384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DF6D81" w14:textId="77777777" w:rsidR="00FE384B" w:rsidRPr="00FE384B" w:rsidRDefault="00FE384B" w:rsidP="00FE384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78CEBF" w14:textId="77777777" w:rsidR="00FE384B" w:rsidRPr="00FE384B" w:rsidRDefault="00FE384B" w:rsidP="00FE384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384B">
        <w:rPr>
          <w:rFonts w:ascii="Times New Roman" w:hAnsi="Times New Roman" w:cs="Times New Roman"/>
          <w:b/>
        </w:rPr>
        <w:t>АКТ</w:t>
      </w:r>
    </w:p>
    <w:p w14:paraId="19A049E9" w14:textId="77777777" w:rsidR="00FE384B" w:rsidRPr="00FE384B" w:rsidRDefault="00FE384B" w:rsidP="00FE384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384B">
        <w:rPr>
          <w:rFonts w:ascii="Times New Roman" w:hAnsi="Times New Roman" w:cs="Times New Roman"/>
          <w:b/>
        </w:rPr>
        <w:t>ОБ ОБНАРУЖЕНИИ НЕСООТВЕТСТВИЯ ТОВАРА УСЛОВИЯМ ДОГОВОРА</w:t>
      </w:r>
    </w:p>
    <w:p w14:paraId="35401EED" w14:textId="77777777" w:rsidR="00FE384B" w:rsidRPr="00FE384B" w:rsidRDefault="00FE384B" w:rsidP="00FE384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384B">
        <w:rPr>
          <w:rFonts w:ascii="Times New Roman" w:hAnsi="Times New Roman" w:cs="Times New Roman"/>
          <w:b/>
        </w:rPr>
        <w:t>И/ИЛИ ТРЕБОВАНИЯМ ЗАКОНОДАТЕЛЬСТВА</w:t>
      </w:r>
    </w:p>
    <w:p w14:paraId="77EF352C" w14:textId="77777777" w:rsidR="00FE384B" w:rsidRPr="00FE384B" w:rsidRDefault="00FE384B" w:rsidP="00FE384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384B">
        <w:rPr>
          <w:rFonts w:ascii="Times New Roman" w:hAnsi="Times New Roman" w:cs="Times New Roman"/>
          <w:b/>
        </w:rPr>
        <w:t xml:space="preserve"> (Акт о несоответствии)</w:t>
      </w:r>
    </w:p>
    <w:p w14:paraId="2ED7D957" w14:textId="77777777" w:rsidR="00FE384B" w:rsidRPr="00FE384B" w:rsidRDefault="00FE384B" w:rsidP="00FE384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B997ED" w14:textId="77777777" w:rsidR="00FE384B" w:rsidRPr="00FE384B" w:rsidRDefault="00FE384B" w:rsidP="00FE384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384B">
        <w:rPr>
          <w:rFonts w:ascii="Times New Roman" w:hAnsi="Times New Roman" w:cs="Times New Roman"/>
          <w:b/>
        </w:rPr>
        <w:t>(форма)</w:t>
      </w:r>
    </w:p>
    <w:p w14:paraId="50063736" w14:textId="77777777" w:rsidR="00FE384B" w:rsidRPr="00FE384B" w:rsidRDefault="00FE384B" w:rsidP="00FE384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8103D6" w14:textId="21C01A77" w:rsidR="00FE384B" w:rsidRPr="00FE384B" w:rsidRDefault="00FE384B" w:rsidP="00FE384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384B">
        <w:rPr>
          <w:rFonts w:ascii="Times New Roman" w:hAnsi="Times New Roman" w:cs="Times New Roman"/>
          <w:b/>
        </w:rPr>
        <w:t xml:space="preserve">г. </w:t>
      </w:r>
      <w:r>
        <w:rPr>
          <w:rFonts w:ascii="Times New Roman" w:hAnsi="Times New Roman" w:cs="Times New Roman"/>
          <w:b/>
        </w:rPr>
        <w:t>Саранск</w:t>
      </w:r>
      <w:r w:rsidRPr="00FE384B">
        <w:rPr>
          <w:rFonts w:ascii="Times New Roman" w:hAnsi="Times New Roman" w:cs="Times New Roman"/>
          <w:b/>
        </w:rPr>
        <w:tab/>
        <w:t>«_____» ___________ 20____ г.</w:t>
      </w:r>
    </w:p>
    <w:p w14:paraId="057CEDD4" w14:textId="77777777" w:rsidR="00FE384B" w:rsidRPr="00FE384B" w:rsidRDefault="00FE384B" w:rsidP="00FE384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BCA3A0" w14:textId="77777777" w:rsidR="00FE384B" w:rsidRPr="00FE384B" w:rsidRDefault="00FE384B" w:rsidP="00FE384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DE0125" w14:textId="5C077153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B271E0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предприятие городского округа Саранск «Горэлектротранс» (МП г. о. Саранск «Горэлектротранс»), </w:t>
      </w:r>
      <w:r w:rsidRPr="00FE384B">
        <w:rPr>
          <w:rFonts w:ascii="Times New Roman" w:hAnsi="Times New Roman" w:cs="Times New Roman"/>
        </w:rPr>
        <w:t>именуемое в дальнейшем Заказчик, в лице ______________, действующего на основании ____________________ (Устава), с одной стороны, и</w:t>
      </w:r>
    </w:p>
    <w:p w14:paraId="26DEE859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_____________________________, именуемое в дальнейшем Поставщик, в лице ______________, действующего на основании ____________________ (Устава или доверенности № _______ от _______), с другой стороны,</w:t>
      </w:r>
    </w:p>
    <w:p w14:paraId="50845434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в дальнейшем именуемые «Стороны», в связи с обнаружением несоответствия Товара условиям Договора № ___________ от ___________ (требованиям законодательства) составили настоящий акт о нижеследующем:</w:t>
      </w:r>
    </w:p>
    <w:p w14:paraId="7F9F3FBB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B5CD7E8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1.</w:t>
      </w:r>
      <w:r w:rsidRPr="00FE384B">
        <w:rPr>
          <w:rFonts w:ascii="Times New Roman" w:hAnsi="Times New Roman" w:cs="Times New Roman"/>
        </w:rPr>
        <w:tab/>
        <w:t>Наименование товара: ____________________________________________;</w:t>
      </w:r>
    </w:p>
    <w:p w14:paraId="53D39335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2.</w:t>
      </w:r>
      <w:r w:rsidRPr="00FE384B">
        <w:rPr>
          <w:rFonts w:ascii="Times New Roman" w:hAnsi="Times New Roman" w:cs="Times New Roman"/>
        </w:rPr>
        <w:tab/>
        <w:t>Товарная накладная № _____________ от _____________ или иной товаросопроводительный документ: ________________________________________________________________________________.</w:t>
      </w:r>
    </w:p>
    <w:p w14:paraId="76C32D5F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3.</w:t>
      </w:r>
      <w:r w:rsidRPr="00FE384B">
        <w:rPr>
          <w:rFonts w:ascii="Times New Roman" w:hAnsi="Times New Roman" w:cs="Times New Roman"/>
        </w:rPr>
        <w:tab/>
        <w:t>Место приёмки товара: __________________________________________ (указывается адрес).</w:t>
      </w:r>
    </w:p>
    <w:p w14:paraId="38B07C8A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4.</w:t>
      </w:r>
      <w:r w:rsidRPr="00FE384B">
        <w:rPr>
          <w:rFonts w:ascii="Times New Roman" w:hAnsi="Times New Roman" w:cs="Times New Roman"/>
        </w:rPr>
        <w:tab/>
        <w:t>Дата приёмки товара: _____________.</w:t>
      </w:r>
    </w:p>
    <w:p w14:paraId="65A68AAE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5.</w:t>
      </w:r>
      <w:r w:rsidRPr="00FE384B">
        <w:rPr>
          <w:rFonts w:ascii="Times New Roman" w:hAnsi="Times New Roman" w:cs="Times New Roman"/>
        </w:rPr>
        <w:tab/>
        <w:t>Дата обнаружения несоответствия товара: _____________.</w:t>
      </w:r>
    </w:p>
    <w:p w14:paraId="4123192A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6.</w:t>
      </w:r>
      <w:r w:rsidRPr="00FE384B">
        <w:rPr>
          <w:rFonts w:ascii="Times New Roman" w:hAnsi="Times New Roman" w:cs="Times New Roman"/>
        </w:rPr>
        <w:tab/>
        <w:t>Документ о вызове представителя Поставщика (заполняется, если по условиям Договора предусматривается вызов представителя Поставщика): ________________________________________ (указываются наименование и реквизиты).</w:t>
      </w:r>
    </w:p>
    <w:p w14:paraId="7A8945EF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7.</w:t>
      </w:r>
      <w:r w:rsidRPr="00FE384B">
        <w:rPr>
          <w:rFonts w:ascii="Times New Roman" w:hAnsi="Times New Roman" w:cs="Times New Roman"/>
        </w:rPr>
        <w:tab/>
        <w:t>Отметка о неявке представителя Поставщика или об отсутствии подтверждения полномочий представителя Поставщика для составления настоящего акта: _____________________________________.</w:t>
      </w:r>
    </w:p>
    <w:p w14:paraId="7F4CCE51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8.</w:t>
      </w:r>
      <w:r w:rsidRPr="00FE384B">
        <w:rPr>
          <w:rFonts w:ascii="Times New Roman" w:hAnsi="Times New Roman" w:cs="Times New Roman"/>
        </w:rPr>
        <w:tab/>
        <w:t>Сторонами выявлено следующее несоответствие товара условиям Договора, требованиям законодательства:</w:t>
      </w:r>
    </w:p>
    <w:p w14:paraId="4093FA3A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07F36634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__________________________________________________________________</w:t>
      </w:r>
    </w:p>
    <w:p w14:paraId="1FA49848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__________________________________________________________________</w:t>
      </w:r>
    </w:p>
    <w:p w14:paraId="0872CF43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__________________________________________________________________</w:t>
      </w:r>
    </w:p>
    <w:p w14:paraId="3785ED4B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__________________________________________________________________</w:t>
      </w:r>
    </w:p>
    <w:p w14:paraId="27ED39AD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__________________________________________________________________</w:t>
      </w:r>
    </w:p>
    <w:p w14:paraId="52CA7D1C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__________________________________________________________________</w:t>
      </w:r>
    </w:p>
    <w:p w14:paraId="3D2E7E27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__________________________________________________________________</w:t>
      </w:r>
    </w:p>
    <w:p w14:paraId="3BAA75FC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__________________________________________________________________</w:t>
      </w:r>
    </w:p>
    <w:p w14:paraId="157D19E5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__________________________________________________________________</w:t>
      </w:r>
    </w:p>
    <w:p w14:paraId="7B571565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56DCAE2A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B125F71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3AE45841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____________________________________</w:t>
      </w:r>
    </w:p>
    <w:p w14:paraId="651A8629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(подпись представителя Поставщика)</w:t>
      </w:r>
      <w:r w:rsidRPr="00FE384B">
        <w:rPr>
          <w:rFonts w:ascii="Times New Roman" w:hAnsi="Times New Roman" w:cs="Times New Roman"/>
        </w:rPr>
        <w:tab/>
        <w:t>____________________________________</w:t>
      </w:r>
    </w:p>
    <w:p w14:paraId="4599B6D9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lastRenderedPageBreak/>
        <w:t>(подпись представителя Покупателя)</w:t>
      </w:r>
    </w:p>
    <w:p w14:paraId="35088883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E384B">
        <w:rPr>
          <w:rFonts w:ascii="Times New Roman" w:hAnsi="Times New Roman" w:cs="Times New Roman"/>
        </w:rPr>
        <w:t>__________________________________________________________________</w:t>
      </w:r>
    </w:p>
    <w:p w14:paraId="2369CFBA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384B">
        <w:rPr>
          <w:rFonts w:ascii="Times New Roman" w:hAnsi="Times New Roman" w:cs="Times New Roman"/>
        </w:rPr>
        <w:t>__________________________________________________________________</w:t>
      </w:r>
    </w:p>
    <w:p w14:paraId="2D52C6A6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384B"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5B9B8AFF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384B"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7930376B" w14:textId="77777777" w:rsidR="00FE384B" w:rsidRP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384B"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49CAFB75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0B1D8D73" w14:textId="4B1AD527" w:rsidR="00FE384B" w:rsidRPr="006D7653" w:rsidRDefault="00FE384B" w:rsidP="006D7653">
      <w:pPr>
        <w:pStyle w:val="a3"/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 w:rsidRPr="006D7653">
        <w:rPr>
          <w:rFonts w:ascii="Times New Roman" w:hAnsi="Times New Roman" w:cs="Times New Roman"/>
        </w:rPr>
        <w:t>При необходимости несоответствие Товара условиям Договора и/или требованиям законодательства описывается в отдельном приложении к Акту о несоответствии, о чём в таком акте делается соответствующая отметка.</w:t>
      </w:r>
    </w:p>
    <w:p w14:paraId="07C8355F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26B420A8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75587C6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6D7653">
        <w:rPr>
          <w:rFonts w:ascii="Times New Roman" w:hAnsi="Times New Roman" w:cs="Times New Roman"/>
        </w:rPr>
        <w:t>ФИО представителя Покупателя</w:t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  <w:t>___________________</w:t>
      </w:r>
    </w:p>
    <w:p w14:paraId="5746A05A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  <w:t>(подпись)</w:t>
      </w:r>
    </w:p>
    <w:p w14:paraId="4B828C57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A4EB1CE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808219F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6D7653">
        <w:rPr>
          <w:rFonts w:ascii="Times New Roman" w:hAnsi="Times New Roman" w:cs="Times New Roman"/>
        </w:rPr>
        <w:t>ФИО представителя Поставщика</w:t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  <w:t>___________________</w:t>
      </w:r>
    </w:p>
    <w:p w14:paraId="1AFEBF49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  <w:t>(подпись)</w:t>
      </w:r>
    </w:p>
    <w:p w14:paraId="39FD03ED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3A8C5B9D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35A35893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6D7653">
        <w:rPr>
          <w:rFonts w:ascii="Times New Roman" w:hAnsi="Times New Roman" w:cs="Times New Roman"/>
        </w:rPr>
        <w:t>Экземпляр Акта о несоответствии получил: _________________________________ (ФИО, подпись представителя Поставщика, дата, в случае вручения Акта о несоответствии).</w:t>
      </w:r>
    </w:p>
    <w:p w14:paraId="5689BE44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D551FC0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5AFFBEA" w14:textId="77777777" w:rsidR="00FE384B" w:rsidRPr="006D7653" w:rsidRDefault="00FE384B" w:rsidP="006D7653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6D7653">
        <w:rPr>
          <w:rFonts w:ascii="Times New Roman" w:hAnsi="Times New Roman" w:cs="Times New Roman"/>
        </w:rPr>
        <w:t>ФОРМУ УТВЕРЖДАЕМ:</w:t>
      </w:r>
    </w:p>
    <w:p w14:paraId="0B6020E5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01DA9F5A" w14:textId="764F9F76" w:rsidR="00FE384B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6D7653">
        <w:rPr>
          <w:rFonts w:ascii="Times New Roman" w:hAnsi="Times New Roman" w:cs="Times New Roman"/>
        </w:rPr>
        <w:t>От Поставщика:</w:t>
      </w:r>
      <w:r w:rsidR="006D7653">
        <w:rPr>
          <w:rFonts w:ascii="Times New Roman" w:hAnsi="Times New Roman" w:cs="Times New Roman"/>
        </w:rPr>
        <w:tab/>
      </w:r>
      <w:r w:rsidR="006D7653">
        <w:rPr>
          <w:rFonts w:ascii="Times New Roman" w:hAnsi="Times New Roman" w:cs="Times New Roman"/>
        </w:rPr>
        <w:tab/>
      </w:r>
      <w:r w:rsidR="006D7653">
        <w:rPr>
          <w:rFonts w:ascii="Times New Roman" w:hAnsi="Times New Roman" w:cs="Times New Roman"/>
        </w:rPr>
        <w:tab/>
      </w:r>
      <w:r w:rsidR="006D7653">
        <w:rPr>
          <w:rFonts w:ascii="Times New Roman" w:hAnsi="Times New Roman" w:cs="Times New Roman"/>
        </w:rPr>
        <w:tab/>
      </w:r>
      <w:r w:rsidR="006D7653">
        <w:rPr>
          <w:rFonts w:ascii="Times New Roman" w:hAnsi="Times New Roman" w:cs="Times New Roman"/>
        </w:rPr>
        <w:tab/>
      </w:r>
      <w:r w:rsidR="006D7653">
        <w:rPr>
          <w:rFonts w:ascii="Times New Roman" w:hAnsi="Times New Roman" w:cs="Times New Roman"/>
        </w:rPr>
        <w:tab/>
      </w:r>
      <w:r w:rsidRPr="006D7653">
        <w:rPr>
          <w:rFonts w:ascii="Times New Roman" w:hAnsi="Times New Roman" w:cs="Times New Roman"/>
        </w:rPr>
        <w:tab/>
        <w:t>От Покупателя:</w:t>
      </w:r>
    </w:p>
    <w:p w14:paraId="67A55D2A" w14:textId="77777777" w:rsidR="006D7653" w:rsidRPr="006D7653" w:rsidRDefault="006D7653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3B1FEEFA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6D7653">
        <w:rPr>
          <w:rFonts w:ascii="Times New Roman" w:hAnsi="Times New Roman" w:cs="Times New Roman"/>
        </w:rPr>
        <w:tab/>
      </w:r>
    </w:p>
    <w:p w14:paraId="531FB7E6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02DEE38D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2292073C" w14:textId="77777777" w:rsidR="00FE384B" w:rsidRPr="006D7653" w:rsidRDefault="00FE384B" w:rsidP="00FE384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D862EF7" w14:textId="77777777" w:rsidR="00FE384B" w:rsidRDefault="00FE384B" w:rsidP="00262E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  <w:sectPr w:rsidR="00FE384B" w:rsidSect="00282A6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80AF965" w14:textId="52DC5E78" w:rsidR="00F64B5C" w:rsidRDefault="00F64B5C" w:rsidP="006C42DA">
      <w:pPr>
        <w:spacing w:after="0" w:line="264" w:lineRule="auto"/>
        <w:ind w:right="-31"/>
        <w:jc w:val="right"/>
        <w:rPr>
          <w:rFonts w:ascii="Times New Roman" w:hAnsi="Times New Roman" w:cs="Times New Roman"/>
          <w:b/>
        </w:rPr>
      </w:pPr>
    </w:p>
    <w:sectPr w:rsidR="00F64B5C" w:rsidSect="006C42D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FF2EC" w14:textId="77777777" w:rsidR="0029213F" w:rsidRDefault="0029213F" w:rsidP="00780345">
      <w:pPr>
        <w:spacing w:after="0" w:line="240" w:lineRule="auto"/>
      </w:pPr>
      <w:r>
        <w:separator/>
      </w:r>
    </w:p>
  </w:endnote>
  <w:endnote w:type="continuationSeparator" w:id="0">
    <w:p w14:paraId="74CC5036" w14:textId="77777777" w:rsidR="0029213F" w:rsidRDefault="0029213F" w:rsidP="0078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⃩⃢茶⃮ï⻿술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826B8" w14:textId="77777777" w:rsidR="0029213F" w:rsidRDefault="0029213F" w:rsidP="00780345">
      <w:pPr>
        <w:spacing w:after="0" w:line="240" w:lineRule="auto"/>
      </w:pPr>
      <w:r>
        <w:separator/>
      </w:r>
    </w:p>
  </w:footnote>
  <w:footnote w:type="continuationSeparator" w:id="0">
    <w:p w14:paraId="7D38CB57" w14:textId="77777777" w:rsidR="0029213F" w:rsidRDefault="0029213F" w:rsidP="00780345">
      <w:pPr>
        <w:spacing w:after="0" w:line="240" w:lineRule="auto"/>
      </w:pPr>
      <w:r>
        <w:continuationSeparator/>
      </w:r>
    </w:p>
  </w:footnote>
  <w:footnote w:id="1">
    <w:p w14:paraId="2F4EF25E" w14:textId="77777777" w:rsidR="005C14C1" w:rsidRPr="00780345" w:rsidRDefault="005C14C1" w:rsidP="00780345">
      <w:pPr>
        <w:pStyle w:val="a4"/>
        <w:jc w:val="both"/>
        <w:rPr>
          <w:rFonts w:ascii="Times New Roman" w:hAnsi="Times New Roman" w:cs="Times New Roman"/>
        </w:rPr>
      </w:pPr>
      <w:r w:rsidRPr="00780345">
        <w:rPr>
          <w:rStyle w:val="a6"/>
          <w:rFonts w:ascii="Times New Roman" w:hAnsi="Times New Roman" w:cs="Times New Roman"/>
          <w:sz w:val="18"/>
        </w:rPr>
        <w:footnoteRef/>
      </w:r>
      <w:r w:rsidRPr="00780345">
        <w:rPr>
          <w:rFonts w:ascii="Times New Roman" w:hAnsi="Times New Roman" w:cs="Times New Roman"/>
          <w:sz w:val="18"/>
        </w:rPr>
        <w:t xml:space="preserve"> В случае изменения налогового режима Поставщика, исключающего оплату НДС на определенную Законодательством РФ ставку, Стороны заключают Дополнительное соглашение на уменьшение цены (расценок) по договору на соответствующую ставку НДС.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20A6"/>
    <w:multiLevelType w:val="multilevel"/>
    <w:tmpl w:val="6DFE4C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15896BCF"/>
    <w:multiLevelType w:val="hybridMultilevel"/>
    <w:tmpl w:val="71C4C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0B4E67"/>
    <w:multiLevelType w:val="hybridMultilevel"/>
    <w:tmpl w:val="AAAC217C"/>
    <w:lvl w:ilvl="0" w:tplc="2044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57EA1"/>
    <w:multiLevelType w:val="hybridMultilevel"/>
    <w:tmpl w:val="64A69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235EAB"/>
    <w:multiLevelType w:val="hybridMultilevel"/>
    <w:tmpl w:val="B88665E8"/>
    <w:lvl w:ilvl="0" w:tplc="75B070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10624"/>
    <w:multiLevelType w:val="hybridMultilevel"/>
    <w:tmpl w:val="A4B2F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623F2E"/>
    <w:multiLevelType w:val="multilevel"/>
    <w:tmpl w:val="FB78E16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89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31927C63"/>
    <w:multiLevelType w:val="hybridMultilevel"/>
    <w:tmpl w:val="6186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333A"/>
    <w:multiLevelType w:val="multilevel"/>
    <w:tmpl w:val="0C16FDDE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34F5E6F"/>
    <w:multiLevelType w:val="hybridMultilevel"/>
    <w:tmpl w:val="1A6C0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D30A9C"/>
    <w:multiLevelType w:val="hybridMultilevel"/>
    <w:tmpl w:val="6792B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7C10"/>
    <w:multiLevelType w:val="hybridMultilevel"/>
    <w:tmpl w:val="82FC8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8844E4"/>
    <w:multiLevelType w:val="hybridMultilevel"/>
    <w:tmpl w:val="9484FB86"/>
    <w:lvl w:ilvl="0" w:tplc="1E7CF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46722"/>
    <w:multiLevelType w:val="multilevel"/>
    <w:tmpl w:val="9CE460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" w15:restartNumberingAfterBreak="0">
    <w:nsid w:val="6CFD04D0"/>
    <w:multiLevelType w:val="multilevel"/>
    <w:tmpl w:val="9D24E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E5C7EB9"/>
    <w:multiLevelType w:val="multilevel"/>
    <w:tmpl w:val="FE386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6F4D1F04"/>
    <w:multiLevelType w:val="hybridMultilevel"/>
    <w:tmpl w:val="44746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29B73E5"/>
    <w:multiLevelType w:val="hybridMultilevel"/>
    <w:tmpl w:val="DA3EF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D2594"/>
    <w:multiLevelType w:val="hybridMultilevel"/>
    <w:tmpl w:val="CF6AB4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842F41"/>
    <w:multiLevelType w:val="multilevel"/>
    <w:tmpl w:val="0F3827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76A6A4C"/>
    <w:multiLevelType w:val="multilevel"/>
    <w:tmpl w:val="87B485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1" w15:restartNumberingAfterBreak="0">
    <w:nsid w:val="78396D39"/>
    <w:multiLevelType w:val="hybridMultilevel"/>
    <w:tmpl w:val="F00EE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5"/>
  </w:num>
  <w:num w:numId="6">
    <w:abstractNumId w:val="9"/>
  </w:num>
  <w:num w:numId="7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16"/>
  </w:num>
  <w:num w:numId="11">
    <w:abstractNumId w:val="18"/>
  </w:num>
  <w:num w:numId="12">
    <w:abstractNumId w:val="4"/>
  </w:num>
  <w:num w:numId="13">
    <w:abstractNumId w:val="2"/>
  </w:num>
  <w:num w:numId="14">
    <w:abstractNumId w:val="17"/>
  </w:num>
  <w:num w:numId="15">
    <w:abstractNumId w:val="3"/>
  </w:num>
  <w:num w:numId="16">
    <w:abstractNumId w:val="12"/>
  </w:num>
  <w:num w:numId="17">
    <w:abstractNumId w:val="7"/>
  </w:num>
  <w:num w:numId="1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0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60"/>
    <w:rsid w:val="00010EB8"/>
    <w:rsid w:val="00023077"/>
    <w:rsid w:val="000319A0"/>
    <w:rsid w:val="00063A4B"/>
    <w:rsid w:val="00077248"/>
    <w:rsid w:val="000B561B"/>
    <w:rsid w:val="000B6EFD"/>
    <w:rsid w:val="000C3BEC"/>
    <w:rsid w:val="000C7E61"/>
    <w:rsid w:val="00105E73"/>
    <w:rsid w:val="001154AA"/>
    <w:rsid w:val="00130F16"/>
    <w:rsid w:val="0015443A"/>
    <w:rsid w:val="00155236"/>
    <w:rsid w:val="00156795"/>
    <w:rsid w:val="001A0CDA"/>
    <w:rsid w:val="001A3AEA"/>
    <w:rsid w:val="001E3898"/>
    <w:rsid w:val="001E761A"/>
    <w:rsid w:val="001F33B5"/>
    <w:rsid w:val="00221F96"/>
    <w:rsid w:val="0023328F"/>
    <w:rsid w:val="00234D0E"/>
    <w:rsid w:val="00234FEA"/>
    <w:rsid w:val="002364D8"/>
    <w:rsid w:val="00260C32"/>
    <w:rsid w:val="00262EE3"/>
    <w:rsid w:val="00276AB2"/>
    <w:rsid w:val="00282A60"/>
    <w:rsid w:val="0029213F"/>
    <w:rsid w:val="002A328A"/>
    <w:rsid w:val="002B498C"/>
    <w:rsid w:val="002C63C2"/>
    <w:rsid w:val="002E511B"/>
    <w:rsid w:val="002E69C7"/>
    <w:rsid w:val="002E7F89"/>
    <w:rsid w:val="002F28BE"/>
    <w:rsid w:val="00300F02"/>
    <w:rsid w:val="00301140"/>
    <w:rsid w:val="00322CBC"/>
    <w:rsid w:val="003300AE"/>
    <w:rsid w:val="003439A0"/>
    <w:rsid w:val="00373C25"/>
    <w:rsid w:val="00375987"/>
    <w:rsid w:val="003A096F"/>
    <w:rsid w:val="003C78BB"/>
    <w:rsid w:val="003D03F8"/>
    <w:rsid w:val="003D6442"/>
    <w:rsid w:val="003F34FB"/>
    <w:rsid w:val="00410DF6"/>
    <w:rsid w:val="004128BE"/>
    <w:rsid w:val="00417407"/>
    <w:rsid w:val="004728FF"/>
    <w:rsid w:val="00480F1E"/>
    <w:rsid w:val="004A1F21"/>
    <w:rsid w:val="004B196D"/>
    <w:rsid w:val="004E2708"/>
    <w:rsid w:val="004F266A"/>
    <w:rsid w:val="00503257"/>
    <w:rsid w:val="00547EB1"/>
    <w:rsid w:val="00594EC0"/>
    <w:rsid w:val="005A733E"/>
    <w:rsid w:val="005B0359"/>
    <w:rsid w:val="005C14C1"/>
    <w:rsid w:val="005D05C3"/>
    <w:rsid w:val="005E7AD9"/>
    <w:rsid w:val="005F0E5B"/>
    <w:rsid w:val="005F1073"/>
    <w:rsid w:val="00634D11"/>
    <w:rsid w:val="00686689"/>
    <w:rsid w:val="0069001E"/>
    <w:rsid w:val="006931B0"/>
    <w:rsid w:val="006A4DD6"/>
    <w:rsid w:val="006A7410"/>
    <w:rsid w:val="006B350F"/>
    <w:rsid w:val="006C42DA"/>
    <w:rsid w:val="006D7653"/>
    <w:rsid w:val="006E02C8"/>
    <w:rsid w:val="006E59CC"/>
    <w:rsid w:val="0070478C"/>
    <w:rsid w:val="00712836"/>
    <w:rsid w:val="007349C0"/>
    <w:rsid w:val="00763847"/>
    <w:rsid w:val="00766AF0"/>
    <w:rsid w:val="00767DDC"/>
    <w:rsid w:val="00780345"/>
    <w:rsid w:val="00783715"/>
    <w:rsid w:val="007939E6"/>
    <w:rsid w:val="007A0958"/>
    <w:rsid w:val="007A347A"/>
    <w:rsid w:val="007B0F9A"/>
    <w:rsid w:val="007B5309"/>
    <w:rsid w:val="007B61D6"/>
    <w:rsid w:val="007B6471"/>
    <w:rsid w:val="007C4C93"/>
    <w:rsid w:val="007E448E"/>
    <w:rsid w:val="007F3732"/>
    <w:rsid w:val="007F48A7"/>
    <w:rsid w:val="00814ED2"/>
    <w:rsid w:val="0084087A"/>
    <w:rsid w:val="00841AFD"/>
    <w:rsid w:val="00844B27"/>
    <w:rsid w:val="008472F0"/>
    <w:rsid w:val="008477CD"/>
    <w:rsid w:val="0089023B"/>
    <w:rsid w:val="00896086"/>
    <w:rsid w:val="008B13BE"/>
    <w:rsid w:val="008B5079"/>
    <w:rsid w:val="008E312B"/>
    <w:rsid w:val="009011A2"/>
    <w:rsid w:val="00904C9A"/>
    <w:rsid w:val="009061D0"/>
    <w:rsid w:val="009131F9"/>
    <w:rsid w:val="009202FF"/>
    <w:rsid w:val="00934E8D"/>
    <w:rsid w:val="009647A6"/>
    <w:rsid w:val="009649F9"/>
    <w:rsid w:val="0098754E"/>
    <w:rsid w:val="0099694A"/>
    <w:rsid w:val="009A210B"/>
    <w:rsid w:val="009C1530"/>
    <w:rsid w:val="009D2E3A"/>
    <w:rsid w:val="009D5C7A"/>
    <w:rsid w:val="009F233C"/>
    <w:rsid w:val="00A1694B"/>
    <w:rsid w:val="00A36FFF"/>
    <w:rsid w:val="00A3795B"/>
    <w:rsid w:val="00A55981"/>
    <w:rsid w:val="00A57F26"/>
    <w:rsid w:val="00A83EE5"/>
    <w:rsid w:val="00A97DB2"/>
    <w:rsid w:val="00B126E8"/>
    <w:rsid w:val="00B17A44"/>
    <w:rsid w:val="00B271E0"/>
    <w:rsid w:val="00B37012"/>
    <w:rsid w:val="00B65307"/>
    <w:rsid w:val="00B72E5F"/>
    <w:rsid w:val="00B76F25"/>
    <w:rsid w:val="00B94C2D"/>
    <w:rsid w:val="00B94C46"/>
    <w:rsid w:val="00BA25C2"/>
    <w:rsid w:val="00C03B53"/>
    <w:rsid w:val="00C07083"/>
    <w:rsid w:val="00C31EFA"/>
    <w:rsid w:val="00C570E0"/>
    <w:rsid w:val="00C73889"/>
    <w:rsid w:val="00C7522E"/>
    <w:rsid w:val="00C7535A"/>
    <w:rsid w:val="00C75447"/>
    <w:rsid w:val="00C87619"/>
    <w:rsid w:val="00C96FB9"/>
    <w:rsid w:val="00CB74AB"/>
    <w:rsid w:val="00CE3871"/>
    <w:rsid w:val="00CE7F85"/>
    <w:rsid w:val="00D031A6"/>
    <w:rsid w:val="00D03A4E"/>
    <w:rsid w:val="00D1029D"/>
    <w:rsid w:val="00D25EA3"/>
    <w:rsid w:val="00D42B14"/>
    <w:rsid w:val="00D935EC"/>
    <w:rsid w:val="00DA494C"/>
    <w:rsid w:val="00DB7A2E"/>
    <w:rsid w:val="00DB7AEB"/>
    <w:rsid w:val="00DF1C8E"/>
    <w:rsid w:val="00DF4461"/>
    <w:rsid w:val="00E03A47"/>
    <w:rsid w:val="00E635C1"/>
    <w:rsid w:val="00E636F1"/>
    <w:rsid w:val="00E93CDF"/>
    <w:rsid w:val="00E95AED"/>
    <w:rsid w:val="00EA3997"/>
    <w:rsid w:val="00EC3374"/>
    <w:rsid w:val="00EC67AE"/>
    <w:rsid w:val="00EF1A73"/>
    <w:rsid w:val="00F1526D"/>
    <w:rsid w:val="00F25BFC"/>
    <w:rsid w:val="00F265CE"/>
    <w:rsid w:val="00F518AA"/>
    <w:rsid w:val="00F567F0"/>
    <w:rsid w:val="00F64554"/>
    <w:rsid w:val="00F64B5C"/>
    <w:rsid w:val="00F84CF6"/>
    <w:rsid w:val="00FA4FB4"/>
    <w:rsid w:val="00FB24EF"/>
    <w:rsid w:val="00FC2F3C"/>
    <w:rsid w:val="00FD50F8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9122"/>
  <w15:chartTrackingRefBased/>
  <w15:docId w15:val="{EEE895E1-2691-4414-9BF5-EA651373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6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803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803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80345"/>
    <w:rPr>
      <w:vertAlign w:val="superscript"/>
    </w:rPr>
  </w:style>
  <w:style w:type="table" w:styleId="a7">
    <w:name w:val="Table Grid"/>
    <w:basedOn w:val="a1"/>
    <w:uiPriority w:val="39"/>
    <w:rsid w:val="0026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86689"/>
    <w:pPr>
      <w:spacing w:after="0" w:line="240" w:lineRule="auto"/>
    </w:pPr>
  </w:style>
  <w:style w:type="character" w:styleId="a9">
    <w:name w:val="Hyperlink"/>
    <w:uiPriority w:val="99"/>
    <w:unhideWhenUsed/>
    <w:rsid w:val="00B27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lleybus@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4CCE-9D28-4E20-A0CA-F3DCC387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6210</Words>
  <Characters>35401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 Куц</dc:creator>
  <cp:keywords/>
  <dc:description/>
  <cp:lastModifiedBy>Zakupki</cp:lastModifiedBy>
  <cp:revision>14</cp:revision>
  <dcterms:created xsi:type="dcterms:W3CDTF">2024-07-30T07:20:00Z</dcterms:created>
  <dcterms:modified xsi:type="dcterms:W3CDTF">2024-08-15T06:45:00Z</dcterms:modified>
</cp:coreProperties>
</file>