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C7613E" w:rsidRDefault="00B33253" w:rsidP="00C7613E">
      <w:pPr>
        <w:keepNext/>
        <w:spacing w:after="0" w:line="240" w:lineRule="auto"/>
        <w:rPr>
          <w:rFonts w:ascii="Times New Roman" w:eastAsia="Times New Roman" w:hAnsi="Times New Roman" w:cs="Times New Roman"/>
          <w:b/>
          <w:caps/>
          <w:sz w:val="24"/>
          <w:szCs w:val="24"/>
          <w:lang w:eastAsia="ru-RU"/>
        </w:rPr>
      </w:pPr>
      <w:r w:rsidRPr="00C7613E">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C7613E" w14:paraId="3B93D209" w14:textId="77777777" w:rsidTr="00B33253">
        <w:trPr>
          <w:trHeight w:val="1718"/>
        </w:trPr>
        <w:tc>
          <w:tcPr>
            <w:tcW w:w="1418" w:type="dxa"/>
            <w:shd w:val="clear" w:color="auto" w:fill="auto"/>
          </w:tcPr>
          <w:p w14:paraId="2C24D986" w14:textId="279B9786"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r w:rsidRPr="00C7613E">
              <w:rPr>
                <w:rFonts w:ascii="Times New Roman" w:eastAsia="Times New Roman" w:hAnsi="Times New Roman" w:cs="Times New Roman"/>
                <w:b/>
                <w:i/>
                <w:caps/>
                <w:color w:val="C49500"/>
                <w:sz w:val="24"/>
                <w:szCs w:val="24"/>
                <w:lang w:eastAsia="ru-RU"/>
              </w:rPr>
              <w:t xml:space="preserve">                       </w:t>
            </w:r>
          </w:p>
          <w:p w14:paraId="18CEADB2"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C7613E" w:rsidRDefault="00AF44B6" w:rsidP="00C7613E">
            <w:pPr>
              <w:keepNext/>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«КРЫМТЕПЛОКОММУНЭНЕРГО»</w:t>
            </w:r>
          </w:p>
          <w:p w14:paraId="51FD875E"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C7613E" w:rsidRDefault="00AF44B6" w:rsidP="00C7613E">
            <w:pPr>
              <w:keepNext/>
              <w:spacing w:after="0" w:line="240" w:lineRule="auto"/>
              <w:jc w:val="center"/>
              <w:rPr>
                <w:rFonts w:ascii="Times New Roman" w:eastAsia="Times New Roman" w:hAnsi="Times New Roman" w:cs="Times New Roman"/>
                <w:b/>
                <w:i/>
                <w:caps/>
                <w:color w:val="C49500"/>
                <w:sz w:val="24"/>
                <w:szCs w:val="24"/>
                <w:lang w:eastAsia="ru-RU"/>
              </w:rPr>
            </w:pPr>
            <w:r w:rsidRPr="00C7613E">
              <w:rPr>
                <w:rFonts w:ascii="Times New Roman" w:eastAsia="Times New Roman" w:hAnsi="Times New Roman" w:cs="Times New Roman"/>
                <w:b/>
                <w:i/>
                <w:sz w:val="24"/>
                <w:szCs w:val="24"/>
                <w:lang w:eastAsia="ru-RU"/>
              </w:rPr>
              <w:t>(ГУП РК «Крымтеплокоммунэнерго»)</w:t>
            </w:r>
          </w:p>
        </w:tc>
      </w:tr>
      <w:tr w:rsidR="00AF44B6" w:rsidRPr="00C7613E" w14:paraId="2541D479" w14:textId="77777777" w:rsidTr="00B33253">
        <w:trPr>
          <w:trHeight w:val="573"/>
        </w:trPr>
        <w:tc>
          <w:tcPr>
            <w:tcW w:w="1418" w:type="dxa"/>
            <w:shd w:val="clear" w:color="auto" w:fill="auto"/>
          </w:tcPr>
          <w:p w14:paraId="30ED813B" w14:textId="77777777" w:rsidR="00AF44B6" w:rsidRPr="00C7613E" w:rsidRDefault="00AF44B6" w:rsidP="00C7613E">
            <w:pPr>
              <w:keepNext/>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C7613E" w:rsidRDefault="00AF44B6" w:rsidP="00C7613E">
            <w:pPr>
              <w:keepNext/>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C7613E" w:rsidRDefault="00AF44B6" w:rsidP="00C7613E">
            <w:pPr>
              <w:keepNext/>
              <w:spacing w:after="0" w:line="240" w:lineRule="auto"/>
              <w:ind w:right="-392"/>
              <w:rPr>
                <w:rFonts w:ascii="Times New Roman" w:eastAsia="Times New Roman" w:hAnsi="Times New Roman" w:cs="Times New Roman"/>
                <w:caps/>
                <w:color w:val="999999"/>
                <w:sz w:val="24"/>
                <w:szCs w:val="24"/>
                <w:lang w:eastAsia="ru-RU"/>
              </w:rPr>
            </w:pPr>
            <w:r w:rsidRPr="00C7613E">
              <w:rPr>
                <w:rFonts w:ascii="Times New Roman" w:eastAsia="Times New Roman" w:hAnsi="Times New Roman" w:cs="Times New Roman"/>
                <w:b/>
                <w:caps/>
                <w:color w:val="C49500"/>
                <w:sz w:val="24"/>
                <w:szCs w:val="24"/>
                <w:lang w:eastAsia="ru-RU"/>
              </w:rPr>
              <w:t xml:space="preserve">                   </w:t>
            </w:r>
          </w:p>
          <w:p w14:paraId="7807C84C" w14:textId="77777777" w:rsidR="00AF44B6" w:rsidRPr="00C7613E" w:rsidRDefault="00AF44B6" w:rsidP="00C7613E">
            <w:pPr>
              <w:keepNext/>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C7613E" w:rsidRDefault="00AF44B6" w:rsidP="00C7613E">
            <w:pPr>
              <w:keepNext/>
              <w:spacing w:after="0" w:line="240" w:lineRule="auto"/>
              <w:ind w:right="34"/>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C7613E" w:rsidRDefault="00AF44B6" w:rsidP="00C7613E">
            <w:pPr>
              <w:keepNext/>
              <w:spacing w:after="0" w:line="240" w:lineRule="auto"/>
              <w:jc w:val="center"/>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77777777" w:rsidR="00AF44B6" w:rsidRPr="00C7613E" w:rsidRDefault="00AF44B6" w:rsidP="00C7613E">
            <w:pPr>
              <w:keepNext/>
              <w:spacing w:after="0" w:line="240" w:lineRule="auto"/>
              <w:jc w:val="center"/>
              <w:rPr>
                <w:rFonts w:ascii="Times New Roman" w:eastAsia="Times New Roman" w:hAnsi="Times New Roman" w:cs="Times New Roman"/>
                <w:sz w:val="24"/>
                <w:szCs w:val="24"/>
                <w:lang w:val="en-US" w:eastAsia="ru-RU"/>
              </w:rPr>
            </w:pPr>
            <w:r w:rsidRPr="00C7613E">
              <w:rPr>
                <w:rFonts w:ascii="Times New Roman" w:eastAsia="Times New Roman" w:hAnsi="Times New Roman" w:cs="Times New Roman"/>
                <w:sz w:val="24"/>
                <w:szCs w:val="24"/>
                <w:lang w:eastAsia="ru-RU"/>
              </w:rPr>
              <w:t>Тел</w:t>
            </w:r>
            <w:r w:rsidRPr="00C7613E">
              <w:rPr>
                <w:rFonts w:ascii="Times New Roman" w:eastAsia="Times New Roman" w:hAnsi="Times New Roman" w:cs="Times New Roman"/>
                <w:sz w:val="24"/>
                <w:szCs w:val="24"/>
                <w:lang w:val="en-US" w:eastAsia="ru-RU"/>
              </w:rPr>
              <w:t>. (3 652) 53-41-87  E-mail</w:t>
            </w:r>
            <w:r w:rsidRPr="00C7613E">
              <w:rPr>
                <w:rFonts w:ascii="Times New Roman" w:eastAsia="Times New Roman" w:hAnsi="Times New Roman" w:cs="Times New Roman"/>
                <w:b/>
                <w:caps/>
                <w:sz w:val="24"/>
                <w:szCs w:val="24"/>
                <w:lang w:val="en-US" w:eastAsia="ru-RU"/>
              </w:rPr>
              <w:t xml:space="preserve">: </w:t>
            </w:r>
            <w:hyperlink r:id="rId9" w:history="1">
              <w:r w:rsidRPr="00C7613E">
                <w:rPr>
                  <w:rFonts w:ascii="Times New Roman" w:eastAsia="Times New Roman" w:hAnsi="Times New Roman" w:cs="Times New Roman"/>
                  <w:sz w:val="24"/>
                  <w:szCs w:val="24"/>
                  <w:lang w:val="en-US" w:eastAsia="ru-RU"/>
                </w:rPr>
                <w:t>kanc@tce.crimea.com</w:t>
              </w:r>
            </w:hyperlink>
            <w:r w:rsidRPr="00C7613E">
              <w:rPr>
                <w:rFonts w:ascii="Times New Roman" w:eastAsia="Times New Roman" w:hAnsi="Times New Roman" w:cs="Times New Roman"/>
                <w:sz w:val="24"/>
                <w:szCs w:val="24"/>
                <w:lang w:val="en-US" w:eastAsia="ru-RU"/>
              </w:rPr>
              <w:t xml:space="preserve">,  </w:t>
            </w:r>
            <w:r w:rsidRPr="00C7613E">
              <w:rPr>
                <w:rFonts w:ascii="Times New Roman" w:eastAsia="Times New Roman" w:hAnsi="Times New Roman" w:cs="Times New Roman"/>
                <w:sz w:val="24"/>
                <w:szCs w:val="24"/>
                <w:lang w:eastAsia="ru-RU"/>
              </w:rPr>
              <w:t>сайт</w:t>
            </w:r>
            <w:r w:rsidRPr="00C7613E">
              <w:rPr>
                <w:rFonts w:ascii="Times New Roman" w:eastAsia="Times New Roman" w:hAnsi="Times New Roman" w:cs="Times New Roman"/>
                <w:sz w:val="24"/>
                <w:szCs w:val="24"/>
                <w:lang w:val="en-US" w:eastAsia="ru-RU"/>
              </w:rPr>
              <w:t xml:space="preserve">: </w:t>
            </w:r>
            <w:hyperlink r:id="rId10" w:history="1">
              <w:r w:rsidRPr="00C7613E">
                <w:rPr>
                  <w:rFonts w:ascii="Times New Roman" w:eastAsia="Times New Roman" w:hAnsi="Times New Roman" w:cs="Times New Roman"/>
                  <w:sz w:val="24"/>
                  <w:szCs w:val="24"/>
                  <w:lang w:val="en-US" w:eastAsia="ru-RU"/>
                </w:rPr>
                <w:t>http://tce.crimea.com</w:t>
              </w:r>
            </w:hyperlink>
            <w:r w:rsidRPr="00C7613E">
              <w:rPr>
                <w:rFonts w:ascii="Times New Roman" w:eastAsia="Times New Roman" w:hAnsi="Times New Roman" w:cs="Times New Roman"/>
                <w:sz w:val="24"/>
                <w:szCs w:val="24"/>
                <w:lang w:val="en-US" w:eastAsia="ru-RU"/>
              </w:rPr>
              <w:t xml:space="preserve"> </w:t>
            </w:r>
          </w:p>
          <w:p w14:paraId="2DF20F42" w14:textId="77777777" w:rsidR="00AF44B6" w:rsidRPr="00C7613E" w:rsidRDefault="00AF44B6" w:rsidP="00C7613E">
            <w:pPr>
              <w:keepNext/>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ОКПО 00477038, ОГРН 1149102047962</w:t>
            </w:r>
          </w:p>
          <w:p w14:paraId="3A401252" w14:textId="77777777" w:rsidR="00AF44B6" w:rsidRPr="00C7613E" w:rsidRDefault="00AF44B6" w:rsidP="00C7613E">
            <w:pPr>
              <w:keepNext/>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 ИНН/КПП 9102028499/910201001</w:t>
            </w:r>
          </w:p>
          <w:p w14:paraId="470BA83C"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C7613E" w:rsidRDefault="00AF44B6" w:rsidP="00C7613E">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56AEA99A" w14:textId="77777777"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УТВЕРЖДАЮ: </w:t>
      </w:r>
    </w:p>
    <w:p w14:paraId="05AD539D" w14:textId="77777777"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Главный инженер</w:t>
      </w:r>
    </w:p>
    <w:p w14:paraId="656D5944" w14:textId="7BADA8EB"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ГУП РК «Крымтеплокоммунэнерго» </w:t>
      </w:r>
    </w:p>
    <w:p w14:paraId="503643D8" w14:textId="77777777" w:rsidR="00576080" w:rsidRPr="00C7613E" w:rsidRDefault="00576080"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2F067E7D" w14:textId="237F4AD1"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____________________ </w:t>
      </w:r>
      <w:r w:rsidR="00A64E82">
        <w:rPr>
          <w:rFonts w:ascii="Times New Roman" w:eastAsia="Times New Roman" w:hAnsi="Times New Roman" w:cs="Times New Roman"/>
          <w:b/>
          <w:kern w:val="1"/>
          <w:sz w:val="24"/>
          <w:szCs w:val="24"/>
          <w:lang w:eastAsia="ar-SA"/>
        </w:rPr>
        <w:t>Р.Л. Кравчук</w:t>
      </w:r>
    </w:p>
    <w:p w14:paraId="04403706" w14:textId="52FB6711" w:rsidR="00675DE6"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C7613E">
        <w:rPr>
          <w:rFonts w:ascii="Times New Roman" w:eastAsia="Times New Roman" w:hAnsi="Times New Roman" w:cs="Times New Roman"/>
          <w:b/>
          <w:kern w:val="1"/>
          <w:sz w:val="24"/>
          <w:szCs w:val="24"/>
          <w:lang w:eastAsia="ar-SA"/>
        </w:rPr>
        <w:t xml:space="preserve"> «</w:t>
      </w:r>
      <w:r w:rsidR="00FA1910">
        <w:rPr>
          <w:rFonts w:ascii="Times New Roman" w:eastAsia="Times New Roman" w:hAnsi="Times New Roman" w:cs="Times New Roman"/>
          <w:b/>
          <w:kern w:val="1"/>
          <w:sz w:val="24"/>
          <w:szCs w:val="24"/>
          <w:lang w:val="en-US" w:eastAsia="ar-SA"/>
        </w:rPr>
        <w:t>29</w:t>
      </w:r>
      <w:r w:rsidRPr="00C7613E">
        <w:rPr>
          <w:rFonts w:ascii="Times New Roman" w:eastAsia="Times New Roman" w:hAnsi="Times New Roman" w:cs="Times New Roman"/>
          <w:b/>
          <w:kern w:val="1"/>
          <w:sz w:val="24"/>
          <w:szCs w:val="24"/>
          <w:lang w:eastAsia="ar-SA"/>
        </w:rPr>
        <w:t xml:space="preserve">» </w:t>
      </w:r>
      <w:r w:rsidR="00FA1910">
        <w:rPr>
          <w:rFonts w:ascii="Times New Roman" w:eastAsia="Times New Roman" w:hAnsi="Times New Roman" w:cs="Times New Roman"/>
          <w:b/>
          <w:kern w:val="1"/>
          <w:sz w:val="24"/>
          <w:szCs w:val="24"/>
          <w:lang w:eastAsia="ar-SA"/>
        </w:rPr>
        <w:t>августа</w:t>
      </w:r>
      <w:r w:rsidRPr="00C7613E">
        <w:rPr>
          <w:rFonts w:ascii="Times New Roman" w:eastAsia="Times New Roman" w:hAnsi="Times New Roman" w:cs="Times New Roman"/>
          <w:b/>
          <w:kern w:val="1"/>
          <w:sz w:val="24"/>
          <w:szCs w:val="24"/>
          <w:lang w:eastAsia="ar-SA"/>
        </w:rPr>
        <w:t xml:space="preserve"> 2024 г.</w:t>
      </w:r>
    </w:p>
    <w:p w14:paraId="06100950" w14:textId="77777777" w:rsidR="00675DE6" w:rsidRPr="00C7613E" w:rsidRDefault="00675DE6" w:rsidP="00C7613E">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77777777" w:rsidR="00C93C5D" w:rsidRPr="00C7613E" w:rsidRDefault="00C93C5D" w:rsidP="00C7613E">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C7613E" w:rsidRDefault="00576080"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7FC603F2" w14:textId="6EA520CF"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Документация о проведении</w:t>
      </w:r>
    </w:p>
    <w:p w14:paraId="6A925DE3" w14:textId="6E6D0F5B"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аукциона в электронной форме </w:t>
      </w:r>
    </w:p>
    <w:p w14:paraId="11928B63" w14:textId="65E67840"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на </w:t>
      </w:r>
      <w:r w:rsidR="001F3FD5" w:rsidRPr="00C7613E">
        <w:rPr>
          <w:rFonts w:ascii="Times New Roman" w:eastAsia="Times New Roman" w:hAnsi="Times New Roman" w:cs="Times New Roman"/>
          <w:b/>
          <w:sz w:val="24"/>
          <w:szCs w:val="24"/>
          <w:lang w:eastAsia="ru-RU"/>
        </w:rPr>
        <w:t xml:space="preserve">поставку </w:t>
      </w:r>
      <w:r w:rsidR="001925D7" w:rsidRPr="00C7613E">
        <w:rPr>
          <w:rFonts w:ascii="Times New Roman" w:eastAsia="Times New Roman" w:hAnsi="Times New Roman" w:cs="Times New Roman"/>
          <w:b/>
          <w:sz w:val="24"/>
          <w:szCs w:val="24"/>
          <w:lang w:eastAsia="ru-RU"/>
        </w:rPr>
        <w:t>газовых настенных котлов</w:t>
      </w:r>
    </w:p>
    <w:p w14:paraId="3DFA0AB0" w14:textId="77777777"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 </w:t>
      </w:r>
    </w:p>
    <w:p w14:paraId="1891CACF" w14:textId="13F57D23" w:rsidR="00B3110D"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rPr>
      </w:pPr>
      <w:r w:rsidRPr="00C7613E">
        <w:rPr>
          <w:rFonts w:ascii="Times New Roman" w:eastAsia="Times New Roman" w:hAnsi="Times New Roman" w:cs="Times New Roman"/>
          <w:b/>
          <w:sz w:val="24"/>
          <w:szCs w:val="24"/>
          <w:lang w:eastAsia="ru-RU"/>
        </w:rPr>
        <w:t>(номер закупки –</w:t>
      </w:r>
      <w:r w:rsidR="00FA1910">
        <w:rPr>
          <w:rFonts w:ascii="Times New Roman" w:eastAsia="Times New Roman" w:hAnsi="Times New Roman" w:cs="Times New Roman"/>
          <w:b/>
          <w:sz w:val="24"/>
          <w:szCs w:val="24"/>
          <w:lang w:eastAsia="ru-RU"/>
        </w:rPr>
        <w:t>254</w:t>
      </w:r>
      <w:r w:rsidR="003579A6" w:rsidRPr="00C7613E">
        <w:rPr>
          <w:rFonts w:ascii="Times New Roman" w:eastAsia="Times New Roman" w:hAnsi="Times New Roman" w:cs="Times New Roman"/>
          <w:b/>
          <w:sz w:val="24"/>
          <w:szCs w:val="24"/>
          <w:lang w:eastAsia="ru-RU"/>
        </w:rPr>
        <w:t>)</w:t>
      </w:r>
    </w:p>
    <w:p w14:paraId="5C199D43"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p w14:paraId="3735CD5F"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614853D"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8D2B54C" w14:textId="75D0AE55"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C7613E" w:rsidRDefault="00576080"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C7613E" w:rsidRDefault="003E6101"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E479FCA" w14:textId="77777777" w:rsidR="003E6101" w:rsidRPr="00C7613E" w:rsidRDefault="003E6101"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F792E9C"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1CEFC2B0"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C7613E" w:rsidRDefault="003D2163"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77777777" w:rsidR="003D2163" w:rsidRPr="00C7613E" w:rsidRDefault="003D2163"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C7613E" w:rsidRDefault="00675DE6" w:rsidP="00C7613E">
      <w:pPr>
        <w:keepLines/>
        <w:suppressLineNumber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C7613E">
        <w:rPr>
          <w:rFonts w:ascii="Times New Roman" w:eastAsia="Times New Roman" w:hAnsi="Times New Roman" w:cs="Times New Roman"/>
          <w:b/>
          <w:kern w:val="1"/>
          <w:sz w:val="24"/>
          <w:szCs w:val="24"/>
          <w:lang w:eastAsia="ar-SA"/>
        </w:rPr>
        <w:t xml:space="preserve">г. Симферополь </w:t>
      </w:r>
    </w:p>
    <w:p w14:paraId="1101D1EE" w14:textId="77777777" w:rsidR="00675DE6" w:rsidRPr="00C7613E" w:rsidRDefault="00675DE6" w:rsidP="00C7613E">
      <w:pPr>
        <w:keepLines/>
        <w:suppressLineNumber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1" w:name="year2"/>
      <w:bookmarkEnd w:id="1"/>
      <w:r w:rsidRPr="00C7613E">
        <w:rPr>
          <w:rFonts w:ascii="Times New Roman" w:eastAsia="Times New Roman" w:hAnsi="Times New Roman" w:cs="Times New Roman"/>
          <w:b/>
          <w:bCs/>
          <w:kern w:val="1"/>
          <w:sz w:val="24"/>
          <w:szCs w:val="24"/>
          <w:lang w:eastAsia="ar-SA"/>
        </w:rPr>
        <w:t>20</w:t>
      </w:r>
      <w:r w:rsidR="002307E6" w:rsidRPr="00C7613E">
        <w:rPr>
          <w:rFonts w:ascii="Times New Roman" w:eastAsia="Times New Roman" w:hAnsi="Times New Roman" w:cs="Times New Roman"/>
          <w:b/>
          <w:bCs/>
          <w:kern w:val="1"/>
          <w:sz w:val="24"/>
          <w:szCs w:val="24"/>
          <w:lang w:eastAsia="ar-SA"/>
        </w:rPr>
        <w:t>2</w:t>
      </w:r>
      <w:r w:rsidR="0005386A" w:rsidRPr="00C7613E">
        <w:rPr>
          <w:rFonts w:ascii="Times New Roman" w:eastAsia="Times New Roman" w:hAnsi="Times New Roman" w:cs="Times New Roman"/>
          <w:b/>
          <w:bCs/>
          <w:kern w:val="1"/>
          <w:sz w:val="24"/>
          <w:szCs w:val="24"/>
          <w:lang w:eastAsia="ar-SA"/>
        </w:rPr>
        <w:t>4</w:t>
      </w:r>
      <w:r w:rsidRPr="00C7613E">
        <w:rPr>
          <w:rFonts w:ascii="Times New Roman" w:eastAsia="Times New Roman" w:hAnsi="Times New Roman" w:cs="Times New Roman"/>
          <w:b/>
          <w:bCs/>
          <w:kern w:val="1"/>
          <w:sz w:val="24"/>
          <w:szCs w:val="24"/>
          <w:lang w:eastAsia="ar-SA"/>
        </w:rPr>
        <w:t xml:space="preserve"> год</w:t>
      </w:r>
    </w:p>
    <w:p w14:paraId="0DDF5535" w14:textId="77777777" w:rsidR="00675DE6" w:rsidRPr="00C7613E" w:rsidRDefault="003D2163" w:rsidP="00C7613E">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C7613E">
        <w:rPr>
          <w:rFonts w:ascii="Times New Roman" w:eastAsia="Times New Roman" w:hAnsi="Times New Roman" w:cs="Times New Roman"/>
          <w:b/>
          <w:bCs/>
          <w:sz w:val="24"/>
          <w:szCs w:val="24"/>
          <w:lang w:eastAsia="ar-SA"/>
        </w:rPr>
        <w:br w:type="column"/>
      </w:r>
      <w:bookmarkStart w:id="3" w:name="_Toc155869547"/>
      <w:r w:rsidR="00675DE6" w:rsidRPr="00C7613E">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C7613E" w:rsidRDefault="00F0089F" w:rsidP="00C7613E">
      <w:pPr>
        <w:pStyle w:val="18"/>
        <w:rPr>
          <w:rStyle w:val="a8"/>
          <w:iCs/>
          <w:smallCaps/>
          <w:color w:val="auto"/>
          <w:sz w:val="24"/>
          <w:szCs w:val="24"/>
          <w:u w:val="none"/>
        </w:rPr>
      </w:pPr>
      <w:r w:rsidRPr="00C7613E">
        <w:rPr>
          <w:sz w:val="24"/>
          <w:szCs w:val="24"/>
        </w:rPr>
        <w:fldChar w:fldCharType="begin"/>
      </w:r>
      <w:r w:rsidR="00675DE6" w:rsidRPr="00C7613E">
        <w:rPr>
          <w:sz w:val="24"/>
          <w:szCs w:val="24"/>
        </w:rPr>
        <w:instrText xml:space="preserve"> TOC \o "1-2" \h \z \u </w:instrText>
      </w:r>
      <w:r w:rsidRPr="00C7613E">
        <w:rPr>
          <w:sz w:val="24"/>
          <w:szCs w:val="24"/>
        </w:rPr>
        <w:fldChar w:fldCharType="separate"/>
      </w:r>
    </w:p>
    <w:bookmarkStart w:id="4" w:name="_Hlk156224779"/>
    <w:p w14:paraId="40506435" w14:textId="6AD7FA26" w:rsidR="00B1638D" w:rsidRPr="00C7613E" w:rsidRDefault="00352D25" w:rsidP="00C7613E">
      <w:pPr>
        <w:pStyle w:val="18"/>
        <w:rPr>
          <w:rStyle w:val="a8"/>
          <w:iCs/>
          <w:smallCaps/>
          <w:color w:val="auto"/>
          <w:sz w:val="24"/>
          <w:szCs w:val="24"/>
          <w:u w:val="none"/>
        </w:rPr>
      </w:pPr>
      <w:r w:rsidRPr="00C7613E">
        <w:rPr>
          <w:rStyle w:val="a8"/>
          <w:iCs/>
          <w:smallCaps/>
          <w:noProof/>
          <w:color w:val="auto"/>
          <w:sz w:val="24"/>
          <w:szCs w:val="24"/>
          <w:u w:val="none"/>
        </w:rPr>
        <w:fldChar w:fldCharType="begin"/>
      </w:r>
      <w:r w:rsidRPr="00C7613E">
        <w:rPr>
          <w:rStyle w:val="a8"/>
          <w:iCs/>
          <w:smallCaps/>
          <w:noProof/>
          <w:color w:val="auto"/>
          <w:sz w:val="24"/>
          <w:szCs w:val="24"/>
          <w:u w:val="none"/>
        </w:rPr>
        <w:instrText xml:space="preserve"> HYPERLINK \l "_Toc155869548" </w:instrText>
      </w:r>
      <w:r w:rsidRPr="00C7613E">
        <w:rPr>
          <w:rStyle w:val="a8"/>
          <w:iCs/>
          <w:smallCaps/>
          <w:noProof/>
          <w:color w:val="auto"/>
          <w:sz w:val="24"/>
          <w:szCs w:val="24"/>
          <w:u w:val="none"/>
        </w:rPr>
        <w:fldChar w:fldCharType="separate"/>
      </w:r>
      <w:r w:rsidR="00B1638D" w:rsidRPr="00C7613E">
        <w:rPr>
          <w:rStyle w:val="a8"/>
          <w:iCs/>
          <w:smallCaps/>
          <w:noProof/>
          <w:color w:val="auto"/>
          <w:sz w:val="24"/>
          <w:szCs w:val="24"/>
          <w:u w:val="none"/>
        </w:rPr>
        <w:t>I.</w:t>
      </w:r>
      <w:r w:rsidR="00B1638D" w:rsidRPr="00C7613E">
        <w:rPr>
          <w:rStyle w:val="a8"/>
          <w:iCs/>
          <w:smallCaps/>
          <w:color w:val="auto"/>
          <w:sz w:val="24"/>
          <w:szCs w:val="24"/>
          <w:u w:val="none"/>
        </w:rPr>
        <w:tab/>
      </w:r>
      <w:r w:rsidR="00B1638D" w:rsidRPr="00C7613E">
        <w:rPr>
          <w:rStyle w:val="a8"/>
          <w:iCs/>
          <w:smallCaps/>
          <w:noProof/>
          <w:color w:val="auto"/>
          <w:sz w:val="24"/>
          <w:szCs w:val="24"/>
          <w:u w:val="none"/>
        </w:rPr>
        <w:t>ИНФОРМАЦИЯ О СРОКАХ ПРОВЕДЕНИЯ АУКЦИОНА В ЭЛЕКТРОННОЙ ФОРМЕ</w:t>
      </w:r>
      <w:r w:rsidR="00B1638D" w:rsidRPr="00C7613E">
        <w:rPr>
          <w:rStyle w:val="a8"/>
          <w:iCs/>
          <w:smallCaps/>
          <w:webHidden/>
          <w:color w:val="auto"/>
          <w:sz w:val="24"/>
          <w:szCs w:val="24"/>
          <w:u w:val="none"/>
        </w:rPr>
        <w:tab/>
      </w:r>
      <w:r w:rsidRPr="00C7613E">
        <w:rPr>
          <w:rStyle w:val="a8"/>
          <w:iCs/>
          <w:smallCaps/>
          <w:color w:val="auto"/>
          <w:sz w:val="24"/>
          <w:szCs w:val="24"/>
          <w:u w:val="none"/>
        </w:rPr>
        <w:fldChar w:fldCharType="end"/>
      </w:r>
      <w:r w:rsidR="00042640" w:rsidRPr="00C7613E">
        <w:rPr>
          <w:rStyle w:val="a8"/>
          <w:iCs/>
          <w:smallCaps/>
          <w:color w:val="auto"/>
          <w:sz w:val="24"/>
          <w:szCs w:val="24"/>
          <w:u w:val="none"/>
        </w:rPr>
        <w:t xml:space="preserve"> </w:t>
      </w:r>
    </w:p>
    <w:p w14:paraId="67212E27" w14:textId="53EE0367" w:rsidR="00B1638D" w:rsidRPr="00C7613E" w:rsidRDefault="00E11782" w:rsidP="00C7613E">
      <w:pPr>
        <w:pStyle w:val="18"/>
        <w:rPr>
          <w:rStyle w:val="a8"/>
          <w:iCs/>
          <w:smallCaps/>
          <w:color w:val="auto"/>
          <w:sz w:val="24"/>
          <w:szCs w:val="24"/>
          <w:u w:val="none"/>
        </w:rPr>
      </w:pPr>
      <w:hyperlink w:anchor="_Toc155869549" w:history="1">
        <w:r w:rsidR="00B1638D" w:rsidRPr="00C7613E">
          <w:rPr>
            <w:rStyle w:val="a8"/>
            <w:iCs/>
            <w:smallCaps/>
            <w:noProof/>
            <w:color w:val="auto"/>
            <w:sz w:val="24"/>
            <w:szCs w:val="24"/>
            <w:u w:val="none"/>
          </w:rPr>
          <w:t>II. ИНФОРМАЦИОННАЯ КАРТА АУКЦИОНА В ЭЛЕКТРОННОЙ ФОРМЕ</w:t>
        </w:r>
        <w:r w:rsidR="00B1638D" w:rsidRPr="00C7613E">
          <w:rPr>
            <w:rStyle w:val="a8"/>
            <w:iCs/>
            <w:smallCaps/>
            <w:webHidden/>
            <w:color w:val="auto"/>
            <w:sz w:val="24"/>
            <w:szCs w:val="24"/>
            <w:u w:val="none"/>
          </w:rPr>
          <w:tab/>
        </w:r>
      </w:hyperlink>
      <w:r w:rsidR="00042640" w:rsidRPr="00C7613E">
        <w:rPr>
          <w:rStyle w:val="a8"/>
          <w:iCs/>
          <w:smallCaps/>
          <w:color w:val="auto"/>
          <w:sz w:val="24"/>
          <w:szCs w:val="24"/>
          <w:u w:val="none"/>
        </w:rPr>
        <w:t xml:space="preserve"> </w:t>
      </w:r>
    </w:p>
    <w:p w14:paraId="7EF47364" w14:textId="251CA18D" w:rsidR="00B1638D" w:rsidRPr="00C7613E" w:rsidRDefault="00E11782" w:rsidP="00C7613E">
      <w:pPr>
        <w:pStyle w:val="24"/>
        <w:rPr>
          <w:rStyle w:val="a8"/>
          <w:bCs/>
          <w:iCs/>
          <w:caps/>
          <w:color w:val="auto"/>
          <w:u w:val="none"/>
          <w:lang w:eastAsia="ru-RU"/>
        </w:rPr>
      </w:pPr>
      <w:hyperlink w:anchor="_Toc155869550" w:history="1">
        <w:r w:rsidR="00B1638D" w:rsidRPr="00C7613E">
          <w:rPr>
            <w:rStyle w:val="a8"/>
            <w:bCs/>
            <w:iCs/>
            <w:caps/>
            <w:color w:val="auto"/>
            <w:u w:val="none"/>
            <w:lang w:eastAsia="ru-RU"/>
          </w:rPr>
          <w:t>II.I. ОБЩИЕ ПОЛОЖЕНИЯ</w:t>
        </w:r>
        <w:r w:rsidR="00B1638D" w:rsidRPr="00C7613E">
          <w:rPr>
            <w:rStyle w:val="a8"/>
            <w:bCs/>
            <w:iCs/>
            <w:caps/>
            <w:webHidden/>
            <w:color w:val="auto"/>
            <w:u w:val="none"/>
            <w:lang w:eastAsia="ru-RU"/>
          </w:rPr>
          <w:tab/>
        </w:r>
      </w:hyperlink>
      <w:r w:rsidR="00042640" w:rsidRPr="00C7613E">
        <w:rPr>
          <w:rStyle w:val="a8"/>
          <w:bCs/>
          <w:iCs/>
          <w:caps/>
          <w:color w:val="auto"/>
          <w:u w:val="none"/>
          <w:lang w:eastAsia="ru-RU"/>
        </w:rPr>
        <w:t xml:space="preserve"> </w:t>
      </w:r>
    </w:p>
    <w:p w14:paraId="02FBD2BF" w14:textId="50D6C3D0" w:rsidR="00B1638D" w:rsidRPr="00C7613E" w:rsidRDefault="00E11782" w:rsidP="00C7613E">
      <w:pPr>
        <w:pStyle w:val="24"/>
        <w:rPr>
          <w:rStyle w:val="a8"/>
          <w:bCs/>
          <w:iCs/>
          <w:caps/>
          <w:color w:val="auto"/>
          <w:u w:val="none"/>
          <w:lang w:eastAsia="ru-RU"/>
        </w:rPr>
      </w:pPr>
      <w:hyperlink w:anchor="_Toc155869551" w:history="1">
        <w:r w:rsidR="00B1638D" w:rsidRPr="00C7613E">
          <w:rPr>
            <w:rStyle w:val="a8"/>
            <w:bCs/>
            <w:iCs/>
            <w:caps/>
            <w:color w:val="auto"/>
            <w:u w:val="none"/>
            <w:lang w:eastAsia="ru-RU"/>
          </w:rPr>
          <w:t>II.II. ЕДИНЫЕ ТРЕБОВАНИЯ К УЧАСТНИКАМ ЗАКУПКИ</w:t>
        </w:r>
        <w:r w:rsidR="00B1638D" w:rsidRPr="00C7613E">
          <w:rPr>
            <w:rStyle w:val="a8"/>
            <w:bCs/>
            <w:iCs/>
            <w:caps/>
            <w:webHidden/>
            <w:color w:val="auto"/>
            <w:u w:val="none"/>
            <w:lang w:eastAsia="ru-RU"/>
          </w:rPr>
          <w:tab/>
        </w:r>
      </w:hyperlink>
    </w:p>
    <w:p w14:paraId="11D08FFA" w14:textId="17236B96" w:rsidR="00B1638D" w:rsidRPr="00C7613E" w:rsidRDefault="00E11782" w:rsidP="00C7613E">
      <w:pPr>
        <w:pStyle w:val="24"/>
        <w:rPr>
          <w:rStyle w:val="a8"/>
          <w:bCs/>
          <w:iCs/>
          <w:caps/>
          <w:color w:val="auto"/>
          <w:u w:val="none"/>
          <w:lang w:eastAsia="ru-RU"/>
        </w:rPr>
      </w:pPr>
      <w:hyperlink w:anchor="_Toc155869552" w:history="1">
        <w:r w:rsidR="00B1638D" w:rsidRPr="00C7613E">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C7613E">
          <w:rPr>
            <w:rStyle w:val="a8"/>
            <w:bCs/>
            <w:iCs/>
            <w:caps/>
            <w:webHidden/>
            <w:color w:val="auto"/>
            <w:u w:val="none"/>
            <w:lang w:eastAsia="ru-RU"/>
          </w:rPr>
          <w:tab/>
        </w:r>
      </w:hyperlink>
    </w:p>
    <w:p w14:paraId="09303235" w14:textId="17484962" w:rsidR="00B1638D" w:rsidRPr="00C7613E" w:rsidRDefault="00E11782" w:rsidP="00C7613E">
      <w:pPr>
        <w:pStyle w:val="24"/>
        <w:rPr>
          <w:rStyle w:val="a8"/>
          <w:bCs/>
          <w:iCs/>
          <w:caps/>
          <w:color w:val="auto"/>
          <w:u w:val="none"/>
          <w:lang w:eastAsia="ru-RU"/>
        </w:rPr>
      </w:pPr>
      <w:hyperlink w:anchor="_Toc155869561" w:history="1">
        <w:r w:rsidR="00B1638D" w:rsidRPr="00C7613E">
          <w:rPr>
            <w:rStyle w:val="a8"/>
            <w:bCs/>
            <w:iCs/>
            <w:caps/>
            <w:color w:val="auto"/>
            <w:u w:val="none"/>
            <w:lang w:eastAsia="ru-RU"/>
          </w:rPr>
          <w:t xml:space="preserve">II.IV. </w:t>
        </w:r>
        <w:r w:rsidR="0034317E" w:rsidRPr="00C7613E">
          <w:rPr>
            <w:rStyle w:val="a8"/>
            <w:bCs/>
            <w:iCs/>
            <w:caps/>
            <w:color w:val="auto"/>
            <w:u w:val="none"/>
            <w:lang w:eastAsia="ru-RU"/>
          </w:rPr>
          <w:t>Особенности осуществления конкурентной закупки в электронной форме</w:t>
        </w:r>
        <w:r w:rsidR="00B1638D" w:rsidRPr="00C7613E">
          <w:rPr>
            <w:rStyle w:val="a8"/>
            <w:bCs/>
            <w:iCs/>
            <w:caps/>
            <w:webHidden/>
            <w:color w:val="auto"/>
            <w:u w:val="none"/>
            <w:lang w:eastAsia="ru-RU"/>
          </w:rPr>
          <w:tab/>
        </w:r>
      </w:hyperlink>
    </w:p>
    <w:p w14:paraId="1902D134" w14:textId="7A2ADD9F" w:rsidR="00B1638D" w:rsidRPr="00C7613E" w:rsidRDefault="00E11782" w:rsidP="00C7613E">
      <w:pPr>
        <w:pStyle w:val="24"/>
        <w:rPr>
          <w:rStyle w:val="a8"/>
          <w:bCs/>
          <w:iCs/>
          <w:caps/>
          <w:color w:val="auto"/>
          <w:u w:val="none"/>
          <w:lang w:eastAsia="ru-RU"/>
        </w:rPr>
      </w:pPr>
      <w:hyperlink w:anchor="_Toc155869562" w:history="1">
        <w:r w:rsidR="00B1638D" w:rsidRPr="00C7613E">
          <w:rPr>
            <w:rStyle w:val="a8"/>
            <w:bCs/>
            <w:iCs/>
            <w:caps/>
            <w:color w:val="auto"/>
            <w:u w:val="none"/>
            <w:lang w:eastAsia="ru-RU"/>
          </w:rPr>
          <w:t>II.V. СВЕДЕНИЯ О ПРЕДОСТАВЛЕНИИ ПРИОРИТЕТОВ УЧАСТНИКАМ ЗАКУПКИ</w:t>
        </w:r>
        <w:r w:rsidR="00B1638D" w:rsidRPr="00C7613E">
          <w:rPr>
            <w:rStyle w:val="a8"/>
            <w:bCs/>
            <w:iCs/>
            <w:caps/>
            <w:webHidden/>
            <w:color w:val="auto"/>
            <w:u w:val="none"/>
            <w:lang w:eastAsia="ru-RU"/>
          </w:rPr>
          <w:tab/>
        </w:r>
      </w:hyperlink>
    </w:p>
    <w:p w14:paraId="1C208957" w14:textId="48D6889D" w:rsidR="00B1638D" w:rsidRPr="00C7613E" w:rsidRDefault="00E11782" w:rsidP="00C7613E">
      <w:pPr>
        <w:pStyle w:val="24"/>
        <w:rPr>
          <w:rStyle w:val="a8"/>
          <w:bCs/>
          <w:iCs/>
          <w:caps/>
          <w:color w:val="auto"/>
          <w:u w:val="none"/>
          <w:lang w:eastAsia="ru-RU"/>
        </w:rPr>
      </w:pPr>
      <w:hyperlink w:anchor="_Toc155869563" w:history="1">
        <w:r w:rsidR="00B1638D" w:rsidRPr="00C7613E">
          <w:rPr>
            <w:rStyle w:val="a8"/>
            <w:bCs/>
            <w:iCs/>
            <w:caps/>
            <w:color w:val="auto"/>
            <w:u w:val="none"/>
            <w:lang w:eastAsia="ru-RU"/>
          </w:rPr>
          <w:t>II.VI. УСЛОВИЯ ФИНАНСОВОГО ОБЕСПЕЧЕНИЯ</w:t>
        </w:r>
        <w:r w:rsidR="00B1638D" w:rsidRPr="00C7613E">
          <w:rPr>
            <w:rStyle w:val="a8"/>
            <w:bCs/>
            <w:iCs/>
            <w:caps/>
            <w:webHidden/>
            <w:color w:val="auto"/>
            <w:u w:val="none"/>
            <w:lang w:eastAsia="ru-RU"/>
          </w:rPr>
          <w:tab/>
        </w:r>
      </w:hyperlink>
    </w:p>
    <w:p w14:paraId="27419317" w14:textId="59DEB4EB" w:rsidR="00B1638D" w:rsidRPr="00C7613E" w:rsidRDefault="00E11782" w:rsidP="00C7613E">
      <w:pPr>
        <w:pStyle w:val="24"/>
        <w:rPr>
          <w:rStyle w:val="a8"/>
          <w:bCs/>
          <w:iCs/>
          <w:caps/>
          <w:color w:val="auto"/>
          <w:u w:val="none"/>
          <w:lang w:eastAsia="ru-RU"/>
        </w:rPr>
      </w:pPr>
      <w:hyperlink w:anchor="_Toc155869564" w:history="1">
        <w:r w:rsidR="00B1638D" w:rsidRPr="00C7613E">
          <w:rPr>
            <w:rStyle w:val="a8"/>
            <w:bCs/>
            <w:iCs/>
            <w:caps/>
            <w:color w:val="auto"/>
            <w:u w:val="none"/>
            <w:lang w:eastAsia="ru-RU"/>
          </w:rPr>
          <w:t>II.VII. УСЛОВИЯ ДОГОВОРА</w:t>
        </w:r>
        <w:r w:rsidR="00B1638D" w:rsidRPr="00C7613E">
          <w:rPr>
            <w:rStyle w:val="a8"/>
            <w:bCs/>
            <w:iCs/>
            <w:caps/>
            <w:webHidden/>
            <w:color w:val="auto"/>
            <w:u w:val="none"/>
            <w:lang w:eastAsia="ru-RU"/>
          </w:rPr>
          <w:tab/>
        </w:r>
      </w:hyperlink>
    </w:p>
    <w:p w14:paraId="19B4B3F2" w14:textId="4B708D9C" w:rsidR="00B1638D" w:rsidRPr="00C7613E" w:rsidRDefault="00E11782" w:rsidP="00C7613E">
      <w:pPr>
        <w:pStyle w:val="18"/>
        <w:rPr>
          <w:rStyle w:val="a8"/>
          <w:iCs/>
          <w:smallCaps/>
          <w:color w:val="auto"/>
          <w:sz w:val="24"/>
          <w:szCs w:val="24"/>
          <w:u w:val="none"/>
        </w:rPr>
      </w:pPr>
      <w:hyperlink w:anchor="_Toc155869565" w:history="1">
        <w:r w:rsidR="00B1638D" w:rsidRPr="00C7613E">
          <w:rPr>
            <w:rStyle w:val="a8"/>
            <w:iCs/>
            <w:smallCaps/>
            <w:noProof/>
            <w:color w:val="auto"/>
            <w:sz w:val="24"/>
            <w:szCs w:val="24"/>
            <w:u w:val="none"/>
          </w:rPr>
          <w:t xml:space="preserve">III. </w:t>
        </w:r>
        <w:r w:rsidR="00C77D9F" w:rsidRPr="00C7613E">
          <w:rPr>
            <w:rStyle w:val="a8"/>
            <w:iCs/>
            <w:smallCaps/>
            <w:noProof/>
            <w:color w:val="auto"/>
            <w:sz w:val="24"/>
            <w:szCs w:val="24"/>
            <w:u w:val="none"/>
          </w:rPr>
          <w:t>ОБОСНОВАНИЕ НАЧАЛЬНОЙ (МАКСИМАЛЬНОЙ) ЦЕНЫ ДОГОВОРА</w:t>
        </w:r>
        <w:r w:rsidR="00B1638D" w:rsidRPr="00C7613E">
          <w:rPr>
            <w:rStyle w:val="a8"/>
            <w:iCs/>
            <w:smallCaps/>
            <w:webHidden/>
            <w:color w:val="auto"/>
            <w:sz w:val="24"/>
            <w:szCs w:val="24"/>
            <w:u w:val="none"/>
          </w:rPr>
          <w:tab/>
        </w:r>
      </w:hyperlink>
    </w:p>
    <w:p w14:paraId="4468158B" w14:textId="685877FD" w:rsidR="00B1638D" w:rsidRPr="00C7613E" w:rsidRDefault="00E11782" w:rsidP="00C7613E">
      <w:pPr>
        <w:pStyle w:val="18"/>
        <w:rPr>
          <w:noProof/>
          <w:sz w:val="24"/>
          <w:szCs w:val="24"/>
        </w:rPr>
      </w:pPr>
      <w:hyperlink w:anchor="_Toc155869566" w:history="1">
        <w:r w:rsidR="00B1638D" w:rsidRPr="00C7613E">
          <w:rPr>
            <w:rStyle w:val="a8"/>
            <w:iCs/>
            <w:smallCaps/>
            <w:noProof/>
            <w:color w:val="auto"/>
            <w:sz w:val="24"/>
            <w:szCs w:val="24"/>
            <w:u w:val="none"/>
          </w:rPr>
          <w:t>IV. ТЕХНИЧЕСКОЕ ЗАДАНИЕ</w:t>
        </w:r>
        <w:r w:rsidR="00B1638D" w:rsidRPr="00C7613E">
          <w:rPr>
            <w:rStyle w:val="a8"/>
            <w:iCs/>
            <w:smallCaps/>
            <w:webHidden/>
            <w:color w:val="auto"/>
            <w:sz w:val="24"/>
            <w:szCs w:val="24"/>
            <w:u w:val="none"/>
          </w:rPr>
          <w:tab/>
        </w:r>
      </w:hyperlink>
    </w:p>
    <w:p w14:paraId="680F4C09" w14:textId="43EB207C" w:rsidR="00B1638D" w:rsidRPr="00C7613E" w:rsidRDefault="00B1638D" w:rsidP="00C7613E">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C7613E">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C7613E">
        <w:rPr>
          <w:rFonts w:ascii="Times New Roman" w:eastAsia="Andale Sans UI" w:hAnsi="Times New Roman" w:cs="Times New Roman"/>
          <w:b/>
          <w:kern w:val="3"/>
          <w:sz w:val="24"/>
          <w:szCs w:val="24"/>
          <w:lang w:bidi="en-US"/>
        </w:rPr>
        <w:t xml:space="preserve"> </w:t>
      </w:r>
    </w:p>
    <w:p w14:paraId="2DE4ED9B" w14:textId="2D0D9FBF" w:rsidR="00B1638D" w:rsidRPr="00C7613E" w:rsidRDefault="00E11782" w:rsidP="00C7613E">
      <w:pPr>
        <w:pStyle w:val="18"/>
        <w:rPr>
          <w:noProof/>
          <w:sz w:val="24"/>
          <w:szCs w:val="24"/>
        </w:rPr>
      </w:pPr>
      <w:hyperlink w:anchor="_Toc155869567" w:history="1">
        <w:r w:rsidR="00B1638D" w:rsidRPr="00C7613E">
          <w:rPr>
            <w:rStyle w:val="a8"/>
            <w:noProof/>
            <w:color w:val="auto"/>
            <w:sz w:val="24"/>
            <w:szCs w:val="24"/>
            <w:u w:val="none"/>
            <w:lang w:val="en-US" w:eastAsia="ar-SA"/>
          </w:rPr>
          <w:t>V</w:t>
        </w:r>
        <w:r w:rsidR="00B1638D" w:rsidRPr="00C7613E">
          <w:rPr>
            <w:rStyle w:val="a8"/>
            <w:noProof/>
            <w:color w:val="auto"/>
            <w:sz w:val="24"/>
            <w:szCs w:val="24"/>
            <w:u w:val="none"/>
            <w:lang w:eastAsia="ar-SA"/>
          </w:rPr>
          <w:t>. ПРОЕКТ ДОГОВОРА</w:t>
        </w:r>
        <w:r w:rsidR="00B1638D" w:rsidRPr="00C7613E">
          <w:rPr>
            <w:noProof/>
            <w:webHidden/>
            <w:sz w:val="24"/>
            <w:szCs w:val="24"/>
          </w:rPr>
          <w:tab/>
        </w:r>
      </w:hyperlink>
    </w:p>
    <w:p w14:paraId="427C2235" w14:textId="2DFB597A" w:rsidR="00B1638D" w:rsidRPr="00C7613E" w:rsidRDefault="00E11782" w:rsidP="00C7613E">
      <w:pPr>
        <w:pStyle w:val="18"/>
        <w:rPr>
          <w:rStyle w:val="a8"/>
          <w:color w:val="auto"/>
          <w:sz w:val="24"/>
          <w:szCs w:val="24"/>
          <w:u w:val="none"/>
          <w:lang w:eastAsia="ar-SA"/>
        </w:rPr>
      </w:pPr>
      <w:hyperlink w:anchor="_Toc155869567" w:history="1">
        <w:r w:rsidR="00B1638D" w:rsidRPr="00C7613E">
          <w:rPr>
            <w:rStyle w:val="a8"/>
            <w:noProof/>
            <w:color w:val="auto"/>
            <w:sz w:val="24"/>
            <w:szCs w:val="24"/>
            <w:u w:val="none"/>
            <w:lang w:eastAsia="ar-SA"/>
          </w:rPr>
          <w:t>VI. ПРИЛОЖЕНИЯ</w:t>
        </w:r>
        <w:r w:rsidR="00B1638D" w:rsidRPr="00C7613E">
          <w:rPr>
            <w:rStyle w:val="a8"/>
            <w:webHidden/>
            <w:color w:val="auto"/>
            <w:sz w:val="24"/>
            <w:szCs w:val="24"/>
            <w:u w:val="none"/>
            <w:lang w:eastAsia="ar-SA"/>
          </w:rPr>
          <w:tab/>
        </w:r>
      </w:hyperlink>
    </w:p>
    <w:bookmarkEnd w:id="4"/>
    <w:p w14:paraId="71E45A71" w14:textId="2F392F5C" w:rsidR="006229DC" w:rsidRPr="00C7613E" w:rsidRDefault="006229DC" w:rsidP="00C7613E">
      <w:pPr>
        <w:pStyle w:val="18"/>
        <w:rPr>
          <w:noProof/>
          <w:sz w:val="24"/>
          <w:szCs w:val="24"/>
        </w:rPr>
      </w:pPr>
      <w:r w:rsidRPr="00C7613E">
        <w:rPr>
          <w:rStyle w:val="a8"/>
          <w:noProof/>
          <w:sz w:val="24"/>
          <w:szCs w:val="24"/>
        </w:rPr>
        <w:br w:type="page"/>
      </w:r>
    </w:p>
    <w:p w14:paraId="4F8B5CDF" w14:textId="77777777" w:rsidR="00675DE6" w:rsidRPr="00C7613E" w:rsidRDefault="00F0089F" w:rsidP="00C7613E">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i/>
          <w:iCs/>
          <w:caps/>
          <w:smallCaps/>
          <w:sz w:val="24"/>
          <w:szCs w:val="24"/>
          <w:lang w:eastAsia="ru-RU"/>
        </w:rPr>
        <w:lastRenderedPageBreak/>
        <w:fldChar w:fldCharType="end"/>
      </w:r>
      <w:r w:rsidR="00675DE6" w:rsidRPr="00C7613E">
        <w:rPr>
          <w:rFonts w:ascii="Times New Roman" w:eastAsia="Times New Roman" w:hAnsi="Times New Roman" w:cs="Times New Roman"/>
          <w:b/>
          <w:bCs/>
          <w:iCs/>
          <w:caps/>
          <w:smallCaps/>
          <w:sz w:val="24"/>
          <w:szCs w:val="24"/>
          <w:lang w:eastAsia="ru-RU"/>
        </w:rPr>
        <w:t xml:space="preserve"> </w:t>
      </w:r>
      <w:bookmarkStart w:id="5" w:name="_Toc155869548"/>
      <w:r w:rsidR="00675DE6" w:rsidRPr="00C7613E">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19C9539E" w:rsidR="00675DE6" w:rsidRPr="00C7613E" w:rsidRDefault="00675DE6" w:rsidP="00C7613E">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C7613E">
        <w:rPr>
          <w:rFonts w:ascii="Times New Roman" w:eastAsia="Times New Roman" w:hAnsi="Times New Roman" w:cs="Times New Roman"/>
          <w:bCs/>
          <w:sz w:val="24"/>
          <w:szCs w:val="24"/>
          <w:lang w:eastAsia="ar-SA"/>
        </w:rPr>
        <w:t>аукционная документация</w:t>
      </w:r>
      <w:r w:rsidRPr="00C7613E">
        <w:rPr>
          <w:rFonts w:ascii="Times New Roman" w:eastAsia="Times New Roman" w:hAnsi="Times New Roman" w:cs="Times New Roman"/>
          <w:bCs/>
          <w:sz w:val="24"/>
          <w:szCs w:val="24"/>
          <w:lang w:eastAsia="ar-SA"/>
        </w:rPr>
        <w:t>) подготовлена в соответствии с Федеральным законом</w:t>
      </w:r>
      <w:r w:rsidRPr="00C7613E">
        <w:rPr>
          <w:rFonts w:ascii="Times New Roman" w:eastAsia="Times New Roman" w:hAnsi="Times New Roman" w:cs="Times New Roman"/>
          <w:bCs/>
          <w:sz w:val="24"/>
          <w:szCs w:val="24"/>
          <w:lang w:eastAsia="ar-SA"/>
        </w:rPr>
        <w:br/>
        <w:t xml:space="preserve">от </w:t>
      </w:r>
      <w:r w:rsidR="00A90A8E" w:rsidRPr="00C7613E">
        <w:rPr>
          <w:rFonts w:ascii="Times New Roman" w:eastAsia="Times New Roman" w:hAnsi="Times New Roman" w:cs="Times New Roman"/>
          <w:bCs/>
          <w:sz w:val="24"/>
          <w:szCs w:val="24"/>
          <w:lang w:eastAsia="ar-SA"/>
        </w:rPr>
        <w:t>18 июля</w:t>
      </w:r>
      <w:r w:rsidRPr="00C7613E">
        <w:rPr>
          <w:rFonts w:ascii="Times New Roman" w:eastAsia="Times New Roman" w:hAnsi="Times New Roman" w:cs="Times New Roman"/>
          <w:bCs/>
          <w:sz w:val="24"/>
          <w:szCs w:val="24"/>
          <w:lang w:eastAsia="ar-SA"/>
        </w:rPr>
        <w:t xml:space="preserve"> 201</w:t>
      </w:r>
      <w:r w:rsidR="00A90A8E" w:rsidRPr="00C7613E">
        <w:rPr>
          <w:rFonts w:ascii="Times New Roman" w:eastAsia="Times New Roman" w:hAnsi="Times New Roman" w:cs="Times New Roman"/>
          <w:bCs/>
          <w:sz w:val="24"/>
          <w:szCs w:val="24"/>
          <w:lang w:eastAsia="ar-SA"/>
        </w:rPr>
        <w:t>1</w:t>
      </w:r>
      <w:r w:rsidRPr="00C7613E">
        <w:rPr>
          <w:rFonts w:ascii="Times New Roman" w:eastAsia="Times New Roman" w:hAnsi="Times New Roman" w:cs="Times New Roman"/>
          <w:bCs/>
          <w:sz w:val="24"/>
          <w:szCs w:val="24"/>
          <w:lang w:eastAsia="ar-SA"/>
        </w:rPr>
        <w:t xml:space="preserve"> года № </w:t>
      </w:r>
      <w:r w:rsidR="00A90A8E" w:rsidRPr="00C7613E">
        <w:rPr>
          <w:rFonts w:ascii="Times New Roman" w:eastAsia="Times New Roman" w:hAnsi="Times New Roman" w:cs="Times New Roman"/>
          <w:bCs/>
          <w:sz w:val="24"/>
          <w:szCs w:val="24"/>
          <w:lang w:eastAsia="ar-SA"/>
        </w:rPr>
        <w:t>223</w:t>
      </w:r>
      <w:r w:rsidRPr="00C7613E">
        <w:rPr>
          <w:rFonts w:ascii="Times New Roman" w:eastAsia="Times New Roman" w:hAnsi="Times New Roman" w:cs="Times New Roman"/>
          <w:bCs/>
          <w:sz w:val="24"/>
          <w:szCs w:val="24"/>
          <w:lang w:eastAsia="ar-SA"/>
        </w:rPr>
        <w:t>-ФЗ «</w:t>
      </w:r>
      <w:r w:rsidRPr="00C7613E">
        <w:rPr>
          <w:rFonts w:ascii="Times New Roman" w:eastAsia="Times New Roman" w:hAnsi="Times New Roman" w:cs="Times New Roman"/>
          <w:sz w:val="24"/>
          <w:szCs w:val="24"/>
          <w:lang w:eastAsia="ar-SA"/>
        </w:rPr>
        <w:t xml:space="preserve">О </w:t>
      </w:r>
      <w:r w:rsidR="00A90A8E" w:rsidRPr="00C7613E">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C7613E">
        <w:rPr>
          <w:rFonts w:ascii="Times New Roman" w:eastAsia="Times New Roman" w:hAnsi="Times New Roman" w:cs="Times New Roman"/>
          <w:sz w:val="24"/>
          <w:szCs w:val="24"/>
          <w:lang w:eastAsia="ar-SA"/>
        </w:rPr>
        <w:t>» (далее по тексту – Федеральный закон)</w:t>
      </w:r>
      <w:r w:rsidR="00A90A8E" w:rsidRPr="00C7613E">
        <w:rPr>
          <w:rFonts w:ascii="Times New Roman" w:hAnsi="Times New Roman" w:cs="Times New Roman"/>
          <w:sz w:val="24"/>
          <w:szCs w:val="24"/>
        </w:rPr>
        <w:t>, Положени</w:t>
      </w:r>
      <w:r w:rsidR="00661CFC" w:rsidRPr="00C7613E">
        <w:rPr>
          <w:rFonts w:ascii="Times New Roman" w:hAnsi="Times New Roman" w:cs="Times New Roman"/>
          <w:sz w:val="24"/>
          <w:szCs w:val="24"/>
        </w:rPr>
        <w:t>ем</w:t>
      </w:r>
      <w:r w:rsidR="00A90A8E" w:rsidRPr="00C7613E">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r w:rsidR="00AF44B6" w:rsidRPr="00C7613E">
        <w:rPr>
          <w:rFonts w:ascii="Times New Roman" w:hAnsi="Times New Roman" w:cs="Times New Roman"/>
          <w:sz w:val="24"/>
          <w:szCs w:val="24"/>
        </w:rPr>
        <w:t>Крымтеплокоммунэнерго</w:t>
      </w:r>
      <w:r w:rsidR="00A90A8E" w:rsidRPr="00C7613E">
        <w:rPr>
          <w:rFonts w:ascii="Times New Roman" w:hAnsi="Times New Roman" w:cs="Times New Roman"/>
          <w:sz w:val="24"/>
          <w:szCs w:val="24"/>
        </w:rPr>
        <w:t>»</w:t>
      </w:r>
      <w:r w:rsidR="00B602C1" w:rsidRPr="00C7613E">
        <w:rPr>
          <w:rFonts w:ascii="Times New Roman" w:hAnsi="Times New Roman" w:cs="Times New Roman"/>
          <w:sz w:val="24"/>
          <w:szCs w:val="24"/>
        </w:rPr>
        <w:t xml:space="preserve"> (далее – Положение о закупках товаров, работ и услуг)</w:t>
      </w:r>
      <w:r w:rsidR="00A90A8E" w:rsidRPr="00C7613E">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C7613E"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C7613E" w:rsidRDefault="00126C54" w:rsidP="00C7613E">
            <w:pPr>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C7613E" w:rsidRDefault="00126C54" w:rsidP="00C7613E">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C7613E" w:rsidRDefault="00126C54" w:rsidP="00C7613E">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Информация</w:t>
            </w:r>
          </w:p>
        </w:tc>
      </w:tr>
      <w:tr w:rsidR="00126C54" w:rsidRPr="00C7613E"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C7613E" w:rsidRDefault="00126C54"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C7613E" w:rsidRDefault="00126C54" w:rsidP="00C7613E">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C7613E">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13DA2C15" w:rsidR="00126C54" w:rsidRPr="00C7613E" w:rsidRDefault="00126C54" w:rsidP="007A6D22">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w:t>
            </w:r>
            <w:r w:rsidR="00E11782">
              <w:rPr>
                <w:rFonts w:ascii="Times New Roman" w:eastAsia="Times New Roman" w:hAnsi="Times New Roman" w:cs="Times New Roman"/>
                <w:sz w:val="24"/>
                <w:szCs w:val="24"/>
                <w:lang w:eastAsia="ar-SA"/>
              </w:rPr>
              <w:t>29</w:t>
            </w:r>
            <w:r w:rsidRPr="00C7613E">
              <w:rPr>
                <w:rFonts w:ascii="Times New Roman" w:eastAsia="Times New Roman" w:hAnsi="Times New Roman" w:cs="Times New Roman"/>
                <w:sz w:val="24"/>
                <w:szCs w:val="24"/>
                <w:lang w:eastAsia="ar-SA"/>
              </w:rPr>
              <w:t xml:space="preserve">» </w:t>
            </w:r>
            <w:r w:rsidR="00FA1910">
              <w:rPr>
                <w:rFonts w:ascii="Times New Roman" w:eastAsia="Times New Roman" w:hAnsi="Times New Roman" w:cs="Times New Roman"/>
                <w:sz w:val="24"/>
                <w:szCs w:val="24"/>
                <w:lang w:eastAsia="ar-SA"/>
              </w:rPr>
              <w:t>августа</w:t>
            </w:r>
            <w:r w:rsidR="0031655E" w:rsidRPr="00C7613E">
              <w:rPr>
                <w:rFonts w:ascii="Times New Roman" w:eastAsia="Times New Roman" w:hAnsi="Times New Roman" w:cs="Times New Roman"/>
                <w:sz w:val="24"/>
                <w:szCs w:val="24"/>
                <w:lang w:eastAsia="ar-SA"/>
              </w:rPr>
              <w:t xml:space="preserve"> </w:t>
            </w:r>
            <w:r w:rsidRPr="00C7613E">
              <w:rPr>
                <w:rFonts w:ascii="Times New Roman" w:eastAsia="Times New Roman" w:hAnsi="Times New Roman" w:cs="Times New Roman"/>
                <w:sz w:val="24"/>
                <w:szCs w:val="24"/>
                <w:lang w:eastAsia="ar-SA"/>
              </w:rPr>
              <w:t>2024 года</w:t>
            </w:r>
          </w:p>
        </w:tc>
      </w:tr>
      <w:tr w:rsidR="00126C54" w:rsidRPr="00C7613E"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C7613E" w:rsidRDefault="00126C54"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C7613E" w:rsidRDefault="00126C54" w:rsidP="00C7613E">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4D8081CC" w:rsidR="00126C54" w:rsidRPr="00C7613E" w:rsidRDefault="00126C5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C7613E">
              <w:rPr>
                <w:rFonts w:ascii="Times New Roman" w:eastAsia="Times New Roman" w:hAnsi="Times New Roman" w:cs="Times New Roman"/>
                <w:sz w:val="24"/>
                <w:szCs w:val="24"/>
                <w:lang w:eastAsia="ar-SA"/>
              </w:rPr>
              <w:t xml:space="preserve">                                   </w:t>
            </w:r>
            <w:r w:rsidRPr="00C7613E">
              <w:rPr>
                <w:rFonts w:ascii="Times New Roman" w:eastAsia="Times New Roman" w:hAnsi="Times New Roman" w:cs="Times New Roman"/>
                <w:sz w:val="24"/>
                <w:szCs w:val="24"/>
                <w:u w:val="single"/>
                <w:lang w:eastAsia="ar-SA"/>
              </w:rPr>
              <w:t>до 08 часов 00 минут «</w:t>
            </w:r>
            <w:r w:rsidR="00E11782">
              <w:rPr>
                <w:rFonts w:ascii="Times New Roman" w:eastAsia="Times New Roman" w:hAnsi="Times New Roman" w:cs="Times New Roman"/>
                <w:sz w:val="24"/>
                <w:szCs w:val="24"/>
                <w:u w:val="single"/>
                <w:lang w:eastAsia="ar-SA"/>
              </w:rPr>
              <w:t>16</w:t>
            </w:r>
            <w:r w:rsidRPr="00C7613E">
              <w:rPr>
                <w:rFonts w:ascii="Times New Roman" w:eastAsia="Times New Roman" w:hAnsi="Times New Roman" w:cs="Times New Roman"/>
                <w:sz w:val="24"/>
                <w:szCs w:val="24"/>
                <w:u w:val="single"/>
                <w:lang w:eastAsia="ar-SA"/>
              </w:rPr>
              <w:t>»</w:t>
            </w:r>
            <w:r w:rsidR="003B11C0" w:rsidRPr="00C7613E">
              <w:rPr>
                <w:rFonts w:ascii="Times New Roman" w:eastAsia="Times New Roman" w:hAnsi="Times New Roman" w:cs="Times New Roman"/>
                <w:sz w:val="24"/>
                <w:szCs w:val="24"/>
                <w:u w:val="single"/>
                <w:lang w:eastAsia="ar-SA"/>
              </w:rPr>
              <w:t xml:space="preserve"> </w:t>
            </w:r>
            <w:r w:rsidR="00FA1910">
              <w:rPr>
                <w:rFonts w:ascii="Times New Roman" w:eastAsia="Times New Roman" w:hAnsi="Times New Roman" w:cs="Times New Roman"/>
                <w:sz w:val="24"/>
                <w:szCs w:val="24"/>
                <w:u w:val="single"/>
                <w:lang w:eastAsia="ar-SA"/>
              </w:rPr>
              <w:t>сентября</w:t>
            </w:r>
            <w:r w:rsidR="005C02EE" w:rsidRPr="00C7613E">
              <w:rPr>
                <w:rFonts w:ascii="Times New Roman" w:eastAsia="Times New Roman" w:hAnsi="Times New Roman" w:cs="Times New Roman"/>
                <w:sz w:val="24"/>
                <w:szCs w:val="24"/>
                <w:u w:val="single"/>
                <w:lang w:eastAsia="ar-SA"/>
              </w:rPr>
              <w:t xml:space="preserve"> </w:t>
            </w:r>
            <w:r w:rsidRPr="00C7613E">
              <w:rPr>
                <w:rFonts w:ascii="Times New Roman" w:eastAsia="Times New Roman" w:hAnsi="Times New Roman" w:cs="Times New Roman"/>
                <w:sz w:val="24"/>
                <w:szCs w:val="24"/>
                <w:u w:val="single"/>
                <w:lang w:eastAsia="ar-SA"/>
              </w:rPr>
              <w:t>2024 года</w:t>
            </w:r>
            <w:r w:rsidRPr="00C7613E">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C7613E" w:rsidRDefault="00126C54" w:rsidP="00C7613E">
            <w:pPr>
              <w:suppressAutoHyphens/>
              <w:spacing w:after="0" w:line="240" w:lineRule="auto"/>
              <w:jc w:val="both"/>
              <w:rPr>
                <w:rFonts w:ascii="Times New Roman" w:eastAsia="Times New Roman" w:hAnsi="Times New Roman" w:cs="Times New Roman"/>
                <w:i/>
                <w:sz w:val="24"/>
                <w:szCs w:val="24"/>
                <w:lang w:eastAsia="ar-SA"/>
              </w:rPr>
            </w:pPr>
          </w:p>
        </w:tc>
      </w:tr>
      <w:tr w:rsidR="00AF44B6" w:rsidRPr="00C7613E"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0045D137" w:rsidR="00AF44B6" w:rsidRPr="00C7613E" w:rsidRDefault="00A64E82" w:rsidP="00210D0B">
            <w:pPr>
              <w:suppressAutoHyphens/>
              <w:spacing w:after="0" w:line="240" w:lineRule="auto"/>
              <w:jc w:val="both"/>
              <w:rPr>
                <w:rFonts w:ascii="Times New Roman" w:eastAsia="Times New Roman" w:hAnsi="Times New Roman" w:cs="Times New Roman"/>
                <w:i/>
                <w:sz w:val="24"/>
                <w:szCs w:val="24"/>
                <w:lang w:eastAsia="ar-SA"/>
              </w:rPr>
            </w:pPr>
            <w:r w:rsidRPr="00A64E82">
              <w:rPr>
                <w:rFonts w:ascii="Times New Roman" w:eastAsia="Times New Roman" w:hAnsi="Times New Roman" w:cs="Times New Roman"/>
                <w:sz w:val="24"/>
                <w:szCs w:val="24"/>
                <w:lang w:eastAsia="ar-SA"/>
              </w:rPr>
              <w:t>«</w:t>
            </w:r>
            <w:r w:rsidR="00E11782">
              <w:rPr>
                <w:rFonts w:ascii="Times New Roman" w:eastAsia="Times New Roman" w:hAnsi="Times New Roman" w:cs="Times New Roman"/>
                <w:sz w:val="24"/>
                <w:szCs w:val="24"/>
                <w:lang w:eastAsia="ar-SA"/>
              </w:rPr>
              <w:t>16</w:t>
            </w:r>
            <w:r w:rsidRPr="00A64E82">
              <w:rPr>
                <w:rFonts w:ascii="Times New Roman" w:eastAsia="Times New Roman" w:hAnsi="Times New Roman" w:cs="Times New Roman"/>
                <w:sz w:val="24"/>
                <w:szCs w:val="24"/>
                <w:lang w:eastAsia="ar-SA"/>
              </w:rPr>
              <w:t xml:space="preserve">» </w:t>
            </w:r>
            <w:r w:rsidR="00FA1910">
              <w:rPr>
                <w:rFonts w:ascii="Times New Roman" w:eastAsia="Times New Roman" w:hAnsi="Times New Roman" w:cs="Times New Roman"/>
                <w:sz w:val="24"/>
                <w:szCs w:val="24"/>
                <w:lang w:eastAsia="ar-SA"/>
              </w:rPr>
              <w:t>сентября</w:t>
            </w:r>
            <w:r w:rsidRPr="00A64E82">
              <w:rPr>
                <w:rFonts w:ascii="Times New Roman" w:eastAsia="Times New Roman" w:hAnsi="Times New Roman" w:cs="Times New Roman"/>
                <w:sz w:val="24"/>
                <w:szCs w:val="24"/>
                <w:lang w:eastAsia="ar-SA"/>
              </w:rPr>
              <w:t xml:space="preserve"> 2024 года</w:t>
            </w:r>
          </w:p>
        </w:tc>
      </w:tr>
      <w:tr w:rsidR="00AF44B6" w:rsidRPr="00C7613E"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07DBD9AA" w:rsidR="00AF44B6" w:rsidRPr="00C7613E" w:rsidRDefault="00E11782" w:rsidP="00210D0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FA1910" w:rsidRPr="00FA1910">
              <w:rPr>
                <w:rFonts w:ascii="Times New Roman" w:eastAsia="Times New Roman" w:hAnsi="Times New Roman" w:cs="Times New Roman"/>
                <w:sz w:val="24"/>
                <w:szCs w:val="24"/>
                <w:lang w:eastAsia="ar-SA"/>
              </w:rPr>
              <w:t xml:space="preserve">» сентября </w:t>
            </w:r>
            <w:r w:rsidR="00A64E82" w:rsidRPr="00A64E82">
              <w:rPr>
                <w:rFonts w:ascii="Times New Roman" w:eastAsia="Times New Roman" w:hAnsi="Times New Roman" w:cs="Times New Roman"/>
                <w:sz w:val="24"/>
                <w:szCs w:val="24"/>
                <w:lang w:eastAsia="ar-SA"/>
              </w:rPr>
              <w:t>2024 года</w:t>
            </w:r>
            <w:r w:rsidR="004D50B6" w:rsidRPr="00C7613E">
              <w:rPr>
                <w:rFonts w:ascii="Times New Roman" w:eastAsia="Times New Roman" w:hAnsi="Times New Roman" w:cs="Times New Roman"/>
                <w:sz w:val="24"/>
                <w:szCs w:val="24"/>
                <w:lang w:eastAsia="ar-SA"/>
              </w:rPr>
              <w:t xml:space="preserve"> 09:</w:t>
            </w:r>
            <w:r w:rsidR="00AF44B6" w:rsidRPr="00C7613E">
              <w:rPr>
                <w:rFonts w:ascii="Times New Roman" w:eastAsia="Times New Roman" w:hAnsi="Times New Roman" w:cs="Times New Roman"/>
                <w:sz w:val="24"/>
                <w:szCs w:val="24"/>
                <w:lang w:eastAsia="ar-SA"/>
              </w:rPr>
              <w:t>00</w:t>
            </w:r>
          </w:p>
        </w:tc>
      </w:tr>
      <w:tr w:rsidR="00AF44B6" w:rsidRPr="00C7613E"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24BEDD03" w14:textId="0057591E" w:rsidR="00AF44B6" w:rsidRPr="00C7613E" w:rsidRDefault="00E11782" w:rsidP="00210D0B">
            <w:pPr>
              <w:tabs>
                <w:tab w:val="left" w:pos="1418"/>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FA1910" w:rsidRPr="00FA1910">
              <w:rPr>
                <w:rFonts w:ascii="Times New Roman" w:eastAsia="Times New Roman" w:hAnsi="Times New Roman" w:cs="Times New Roman"/>
                <w:sz w:val="24"/>
                <w:szCs w:val="24"/>
                <w:lang w:eastAsia="ar-SA"/>
              </w:rPr>
              <w:t xml:space="preserve">» сентября </w:t>
            </w:r>
            <w:r w:rsidR="00A64E82" w:rsidRPr="00A64E82">
              <w:rPr>
                <w:rFonts w:ascii="Times New Roman" w:eastAsia="Times New Roman" w:hAnsi="Times New Roman" w:cs="Times New Roman"/>
                <w:sz w:val="24"/>
                <w:szCs w:val="24"/>
                <w:lang w:eastAsia="ar-SA"/>
              </w:rPr>
              <w:t xml:space="preserve">2024 года </w:t>
            </w:r>
          </w:p>
        </w:tc>
      </w:tr>
      <w:tr w:rsidR="00AF44B6" w:rsidRPr="00C7613E"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458F267E" w14:textId="3355B1F4" w:rsidR="00AF44B6" w:rsidRPr="00C7613E" w:rsidRDefault="00E11782" w:rsidP="00A64E82">
            <w:pPr>
              <w:tabs>
                <w:tab w:val="left" w:pos="1418"/>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«18</w:t>
            </w:r>
            <w:r w:rsidR="00FA1910" w:rsidRPr="00FA1910">
              <w:rPr>
                <w:rFonts w:ascii="Times New Roman" w:eastAsia="Times New Roman" w:hAnsi="Times New Roman" w:cs="Times New Roman"/>
                <w:sz w:val="24"/>
                <w:szCs w:val="24"/>
                <w:lang w:eastAsia="ar-SA"/>
              </w:rPr>
              <w:t xml:space="preserve">» сентября </w:t>
            </w:r>
            <w:r w:rsidR="00A64E82" w:rsidRPr="00A64E82">
              <w:rPr>
                <w:rFonts w:ascii="Times New Roman" w:eastAsia="Times New Roman" w:hAnsi="Times New Roman" w:cs="Times New Roman"/>
                <w:sz w:val="24"/>
                <w:szCs w:val="24"/>
                <w:lang w:eastAsia="ar-SA"/>
              </w:rPr>
              <w:t xml:space="preserve">2024 года </w:t>
            </w:r>
          </w:p>
          <w:p w14:paraId="1FC49933" w14:textId="77777777" w:rsidR="00AF44B6" w:rsidRPr="00C7613E" w:rsidRDefault="00AF44B6" w:rsidP="00C7613E">
            <w:pPr>
              <w:tabs>
                <w:tab w:val="left" w:pos="1418"/>
              </w:tab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C7613E" w:rsidRDefault="00AF44B6" w:rsidP="00C7613E">
            <w:pPr>
              <w:tabs>
                <w:tab w:val="left" w:pos="1418"/>
              </w:tabs>
              <w:spacing w:after="0" w:line="240" w:lineRule="auto"/>
              <w:jc w:val="both"/>
              <w:rPr>
                <w:rFonts w:ascii="Times New Roman" w:hAnsi="Times New Roman" w:cs="Times New Roman"/>
                <w:sz w:val="24"/>
                <w:szCs w:val="24"/>
              </w:rPr>
            </w:pPr>
            <w:r w:rsidRPr="00C7613E">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C7613E"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542B03F7" w14:textId="497A81D9" w:rsidR="00AF44B6" w:rsidRPr="00C7613E" w:rsidRDefault="00AF44B6"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C7613E">
              <w:rPr>
                <w:rFonts w:ascii="Times New Roman" w:eastAsia="Times New Roman" w:hAnsi="Times New Roman" w:cs="Times New Roman"/>
                <w:sz w:val="24"/>
                <w:szCs w:val="24"/>
                <w:lang w:eastAsia="ar-SA"/>
              </w:rPr>
              <w:br/>
              <w:t>«</w:t>
            </w:r>
            <w:r w:rsidR="00E11782">
              <w:rPr>
                <w:rFonts w:ascii="Times New Roman" w:eastAsia="Times New Roman" w:hAnsi="Times New Roman" w:cs="Times New Roman"/>
                <w:sz w:val="24"/>
                <w:szCs w:val="24"/>
                <w:lang w:eastAsia="ar-SA"/>
              </w:rPr>
              <w:t>29</w:t>
            </w:r>
            <w:r w:rsidRPr="00C7613E">
              <w:rPr>
                <w:rFonts w:ascii="Times New Roman" w:eastAsia="Times New Roman" w:hAnsi="Times New Roman" w:cs="Times New Roman"/>
                <w:sz w:val="24"/>
                <w:szCs w:val="24"/>
                <w:lang w:eastAsia="ar-SA"/>
              </w:rPr>
              <w:t xml:space="preserve">» </w:t>
            </w:r>
            <w:r w:rsidR="00FA1910">
              <w:rPr>
                <w:rFonts w:ascii="Times New Roman" w:eastAsia="Times New Roman" w:hAnsi="Times New Roman" w:cs="Times New Roman"/>
                <w:sz w:val="24"/>
                <w:szCs w:val="24"/>
                <w:lang w:eastAsia="ar-SA"/>
              </w:rPr>
              <w:t>августа</w:t>
            </w:r>
            <w:r w:rsidRPr="00C7613E">
              <w:rPr>
                <w:rFonts w:ascii="Times New Roman" w:eastAsia="Times New Roman" w:hAnsi="Times New Roman" w:cs="Times New Roman"/>
                <w:sz w:val="24"/>
                <w:szCs w:val="24"/>
                <w:lang w:eastAsia="ar-SA"/>
              </w:rPr>
              <w:t xml:space="preserve"> 2024 года;</w:t>
            </w:r>
          </w:p>
          <w:p w14:paraId="11440894" w14:textId="0FCAC61C" w:rsidR="00AF44B6" w:rsidRPr="00C7613E" w:rsidRDefault="00AF44B6" w:rsidP="003D7B09">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Дата окончания срока </w:t>
            </w:r>
            <w:r w:rsidRPr="00C7613E">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C7613E">
              <w:rPr>
                <w:rFonts w:ascii="Times New Roman" w:eastAsia="Times New Roman" w:hAnsi="Times New Roman" w:cs="Times New Roman"/>
                <w:sz w:val="24"/>
                <w:szCs w:val="24"/>
                <w:lang w:eastAsia="ar-SA"/>
              </w:rPr>
              <w:t xml:space="preserve">: </w:t>
            </w:r>
            <w:r w:rsidR="00E11782">
              <w:rPr>
                <w:rFonts w:ascii="Times New Roman" w:eastAsia="Times New Roman" w:hAnsi="Times New Roman" w:cs="Times New Roman"/>
                <w:sz w:val="24"/>
                <w:szCs w:val="24"/>
                <w:lang w:eastAsia="ar-SA"/>
              </w:rPr>
              <w:t>«13</w:t>
            </w:r>
            <w:r w:rsidR="00FA1910" w:rsidRPr="00FA1910">
              <w:rPr>
                <w:rFonts w:ascii="Times New Roman" w:eastAsia="Times New Roman" w:hAnsi="Times New Roman" w:cs="Times New Roman"/>
                <w:sz w:val="24"/>
                <w:szCs w:val="24"/>
                <w:lang w:eastAsia="ar-SA"/>
              </w:rPr>
              <w:t xml:space="preserve">» сентября </w:t>
            </w:r>
            <w:r w:rsidRPr="00C7613E">
              <w:rPr>
                <w:rFonts w:ascii="Times New Roman" w:eastAsia="Times New Roman" w:hAnsi="Times New Roman" w:cs="Times New Roman"/>
                <w:sz w:val="24"/>
                <w:szCs w:val="24"/>
                <w:lang w:eastAsia="ar-SA"/>
              </w:rPr>
              <w:t xml:space="preserve">2024 года, при условии, что запрос о даче разъяснений положений настоящей аукционной документации поступил не позднее, чем </w:t>
            </w:r>
            <w:r w:rsidRPr="00C7613E">
              <w:rPr>
                <w:rFonts w:ascii="Times New Roman" w:eastAsia="Times New Roman" w:hAnsi="Times New Roman" w:cs="Times New Roman"/>
                <w:sz w:val="24"/>
                <w:szCs w:val="24"/>
                <w:lang w:eastAsia="ar-SA"/>
              </w:rPr>
              <w:br/>
            </w:r>
            <w:r w:rsidR="00E11782">
              <w:rPr>
                <w:rFonts w:ascii="Times New Roman" w:eastAsia="Times New Roman" w:hAnsi="Times New Roman" w:cs="Times New Roman"/>
                <w:sz w:val="24"/>
                <w:szCs w:val="24"/>
                <w:lang w:eastAsia="ar-SA"/>
              </w:rPr>
              <w:t>«10</w:t>
            </w:r>
            <w:bookmarkStart w:id="6" w:name="_GoBack"/>
            <w:bookmarkEnd w:id="6"/>
            <w:r w:rsidR="00FA1910" w:rsidRPr="00FA1910">
              <w:rPr>
                <w:rFonts w:ascii="Times New Roman" w:eastAsia="Times New Roman" w:hAnsi="Times New Roman" w:cs="Times New Roman"/>
                <w:sz w:val="24"/>
                <w:szCs w:val="24"/>
                <w:lang w:eastAsia="ar-SA"/>
              </w:rPr>
              <w:t xml:space="preserve">» сентября </w:t>
            </w:r>
            <w:r w:rsidRPr="00C7613E">
              <w:rPr>
                <w:rFonts w:ascii="Times New Roman" w:eastAsia="Times New Roman" w:hAnsi="Times New Roman" w:cs="Times New Roman"/>
                <w:sz w:val="24"/>
                <w:szCs w:val="24"/>
                <w:lang w:eastAsia="ar-SA"/>
              </w:rPr>
              <w:t>2024 года.</w:t>
            </w:r>
          </w:p>
        </w:tc>
      </w:tr>
    </w:tbl>
    <w:p w14:paraId="6C9EC076" w14:textId="77777777" w:rsidR="00675DE6" w:rsidRPr="00C7613E" w:rsidRDefault="00675DE6" w:rsidP="00C7613E">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br w:type="page"/>
      </w:r>
      <w:bookmarkStart w:id="7" w:name="_Toc155869549"/>
      <w:r w:rsidRPr="00C7613E">
        <w:rPr>
          <w:rFonts w:ascii="Times New Roman" w:eastAsia="Times New Roman" w:hAnsi="Times New Roman" w:cs="Times New Roman"/>
          <w:b/>
          <w:bCs/>
          <w:sz w:val="24"/>
          <w:szCs w:val="24"/>
          <w:lang w:val="en-US" w:eastAsia="ru-RU"/>
        </w:rPr>
        <w:lastRenderedPageBreak/>
        <w:t>II</w:t>
      </w:r>
      <w:r w:rsidRPr="00C7613E">
        <w:rPr>
          <w:rFonts w:ascii="Times New Roman" w:eastAsia="Times New Roman" w:hAnsi="Times New Roman" w:cs="Times New Roman"/>
          <w:b/>
          <w:bCs/>
          <w:sz w:val="24"/>
          <w:szCs w:val="24"/>
          <w:lang w:eastAsia="ru-RU"/>
        </w:rPr>
        <w:t xml:space="preserve">. </w:t>
      </w:r>
      <w:r w:rsidRPr="00C7613E">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7"/>
    </w:p>
    <w:p w14:paraId="214A5D3D" w14:textId="77777777" w:rsidR="00675DE6" w:rsidRPr="00C7613E" w:rsidRDefault="00675DE6" w:rsidP="00C7613E">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8" w:name="_Toc155869550"/>
      <w:r w:rsidRPr="00C7613E">
        <w:rPr>
          <w:rFonts w:ascii="Times New Roman" w:eastAsia="Times New Roman" w:hAnsi="Times New Roman" w:cs="Times New Roman"/>
          <w:b/>
          <w:bCs/>
          <w:iCs/>
          <w:caps/>
          <w:smallCaps/>
          <w:sz w:val="24"/>
          <w:szCs w:val="24"/>
          <w:lang w:val="en-US" w:eastAsia="ru-RU"/>
        </w:rPr>
        <w:t>II.I.</w:t>
      </w:r>
      <w:r w:rsidRPr="00C7613E">
        <w:rPr>
          <w:rFonts w:ascii="Times New Roman" w:eastAsia="Times New Roman" w:hAnsi="Times New Roman" w:cs="Times New Roman"/>
          <w:b/>
          <w:bCs/>
          <w:iCs/>
          <w:caps/>
          <w:smallCaps/>
          <w:sz w:val="24"/>
          <w:szCs w:val="24"/>
          <w:lang w:eastAsia="ru-RU"/>
        </w:rPr>
        <w:t xml:space="preserve"> ОБЩИЕ ПОЛОЖЕНИЯ</w:t>
      </w:r>
      <w:bookmarkEnd w:id="8"/>
    </w:p>
    <w:tbl>
      <w:tblPr>
        <w:tblW w:w="9385" w:type="dxa"/>
        <w:tblInd w:w="108" w:type="dxa"/>
        <w:tblLayout w:type="fixed"/>
        <w:tblLook w:val="0020" w:firstRow="1" w:lastRow="0" w:firstColumn="0" w:lastColumn="0" w:noHBand="0" w:noVBand="0"/>
      </w:tblPr>
      <w:tblGrid>
        <w:gridCol w:w="675"/>
        <w:gridCol w:w="3011"/>
        <w:gridCol w:w="596"/>
        <w:gridCol w:w="3118"/>
        <w:gridCol w:w="851"/>
        <w:gridCol w:w="1134"/>
      </w:tblGrid>
      <w:tr w:rsidR="00675DE6" w:rsidRPr="00C7613E" w14:paraId="20A0A44F" w14:textId="77777777" w:rsidTr="001E7F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204079E7" w14:textId="657523AF"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w:t>
            </w:r>
            <w:r w:rsidR="00E92843" w:rsidRPr="00C7613E">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6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1953E760" w14:textId="77777777" w:rsidTr="001E7F09">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Наименование Заказчика, контактная информация</w:t>
            </w:r>
          </w:p>
        </w:tc>
        <w:tc>
          <w:tcPr>
            <w:tcW w:w="5699" w:type="dxa"/>
            <w:gridSpan w:val="4"/>
            <w:tcBorders>
              <w:top w:val="single" w:sz="4" w:space="0" w:color="auto"/>
              <w:left w:val="single" w:sz="4" w:space="0" w:color="auto"/>
              <w:bottom w:val="single" w:sz="4" w:space="0" w:color="auto"/>
              <w:right w:val="single" w:sz="4" w:space="0" w:color="auto"/>
            </w:tcBorders>
          </w:tcPr>
          <w:p w14:paraId="17AAE575"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Наименование: Государственное унитарное предприятие Республики Крым "Крымтеплокоммунэнерго" (ГУП РК «Крымтеплокоммунэнерго»).</w:t>
            </w:r>
          </w:p>
          <w:p w14:paraId="12317A9F"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12F58294"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B34364" w:rsidRPr="00C7613E">
              <w:rPr>
                <w:rFonts w:ascii="Times New Roman" w:eastAsia="Times New Roman" w:hAnsi="Times New Roman" w:cs="Times New Roman"/>
                <w:bCs/>
                <w:sz w:val="24"/>
                <w:szCs w:val="24"/>
                <w:highlight w:val="lightGray"/>
                <w:lang w:eastAsia="ar-SA"/>
              </w:rPr>
              <w:t xml:space="preserve">Главный инженер </w:t>
            </w:r>
            <w:r w:rsidR="00B34364" w:rsidRPr="00C7613E">
              <w:rPr>
                <w:rFonts w:ascii="Times New Roman" w:eastAsia="Times New Roman" w:hAnsi="Times New Roman" w:cs="Times New Roman"/>
                <w:bCs/>
                <w:sz w:val="24"/>
                <w:szCs w:val="24"/>
                <w:highlight w:val="lightGray"/>
                <w:lang w:eastAsia="ar-SA"/>
              </w:rPr>
              <w:br/>
            </w:r>
            <w:r w:rsidR="0022346F" w:rsidRPr="0022346F">
              <w:rPr>
                <w:rFonts w:ascii="Times New Roman" w:eastAsia="Times New Roman" w:hAnsi="Times New Roman" w:cs="Times New Roman"/>
                <w:bCs/>
                <w:sz w:val="24"/>
                <w:szCs w:val="24"/>
                <w:highlight w:val="lightGray"/>
                <w:lang w:eastAsia="ar-SA"/>
              </w:rPr>
              <w:t>Кравчук Роман Леонидович</w:t>
            </w:r>
            <w:r w:rsidR="0034317E" w:rsidRPr="00C7613E">
              <w:rPr>
                <w:rFonts w:ascii="Times New Roman" w:eastAsia="Times New Roman" w:hAnsi="Times New Roman" w:cs="Times New Roman"/>
                <w:bCs/>
                <w:sz w:val="24"/>
                <w:szCs w:val="24"/>
                <w:lang w:eastAsia="ar-SA"/>
              </w:rPr>
              <w:t>,</w:t>
            </w:r>
            <w:r w:rsidR="009005BE" w:rsidRPr="00C7613E">
              <w:rPr>
                <w:rFonts w:ascii="Times New Roman" w:eastAsia="Times New Roman" w:hAnsi="Times New Roman" w:cs="Times New Roman"/>
                <w:bCs/>
                <w:sz w:val="24"/>
                <w:szCs w:val="24"/>
                <w:lang w:eastAsia="ar-SA"/>
              </w:rPr>
              <w:t xml:space="preserve"> </w:t>
            </w:r>
            <w:r w:rsidRPr="00C7613E">
              <w:rPr>
                <w:rFonts w:ascii="Times New Roman" w:eastAsia="Times New Roman" w:hAnsi="Times New Roman" w:cs="Times New Roman"/>
                <w:bCs/>
                <w:sz w:val="24"/>
                <w:szCs w:val="24"/>
                <w:lang w:eastAsia="ar-SA"/>
              </w:rPr>
              <w:t>в рабочее время с 8:00 до 17:00 часов по адресу: г. Симферополь, ул. Гайдара, 3а, по телефону: (3652) 53 40 69.</w:t>
            </w:r>
          </w:p>
          <w:p w14:paraId="38C061C6" w14:textId="3B4CFABF"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2143CB" w:rsidRPr="00C7613E">
              <w:rPr>
                <w:rFonts w:ascii="Times New Roman" w:eastAsia="Times New Roman" w:hAnsi="Times New Roman" w:cs="Times New Roman"/>
                <w:bCs/>
                <w:sz w:val="24"/>
                <w:szCs w:val="24"/>
                <w:highlight w:val="lightGray"/>
                <w:lang w:eastAsia="ar-SA"/>
              </w:rPr>
              <w:t>начальник</w:t>
            </w:r>
            <w:r w:rsidR="005A62D5" w:rsidRPr="00C7613E">
              <w:rPr>
                <w:rFonts w:ascii="Times New Roman" w:eastAsia="Times New Roman" w:hAnsi="Times New Roman" w:cs="Times New Roman"/>
                <w:bCs/>
                <w:sz w:val="24"/>
                <w:szCs w:val="24"/>
                <w:highlight w:val="lightGray"/>
                <w:lang w:eastAsia="ar-SA"/>
              </w:rPr>
              <w:t xml:space="preserve"> отдела конкурсных процедур и закупок – </w:t>
            </w:r>
            <w:r w:rsidR="002143CB" w:rsidRPr="00C7613E">
              <w:rPr>
                <w:rFonts w:ascii="Times New Roman" w:eastAsia="Times New Roman" w:hAnsi="Times New Roman" w:cs="Times New Roman"/>
                <w:bCs/>
                <w:sz w:val="24"/>
                <w:szCs w:val="24"/>
                <w:highlight w:val="lightGray"/>
                <w:lang w:eastAsia="ar-SA"/>
              </w:rPr>
              <w:t>Кабитова Елена Владимировна</w:t>
            </w:r>
            <w:r w:rsidR="005A62D5" w:rsidRPr="00C7613E">
              <w:rPr>
                <w:rFonts w:ascii="Times New Roman" w:eastAsia="Times New Roman" w:hAnsi="Times New Roman" w:cs="Times New Roman"/>
                <w:bCs/>
                <w:sz w:val="24"/>
                <w:szCs w:val="24"/>
                <w:lang w:eastAsia="ar-SA"/>
              </w:rPr>
              <w:t>,</w:t>
            </w:r>
            <w:r w:rsidR="005A7368" w:rsidRPr="00C7613E">
              <w:rPr>
                <w:rFonts w:ascii="Times New Roman" w:eastAsia="Times New Roman" w:hAnsi="Times New Roman" w:cs="Times New Roman"/>
                <w:bCs/>
                <w:sz w:val="24"/>
                <w:szCs w:val="24"/>
                <w:lang w:eastAsia="ar-SA"/>
              </w:rPr>
              <w:t xml:space="preserve"> </w:t>
            </w:r>
            <w:r w:rsidRPr="00C7613E">
              <w:rPr>
                <w:rFonts w:ascii="Times New Roman" w:eastAsia="Times New Roman" w:hAnsi="Times New Roman" w:cs="Times New Roman"/>
                <w:bCs/>
                <w:sz w:val="24"/>
                <w:szCs w:val="24"/>
                <w:lang w:eastAsia="ar-SA"/>
              </w:rPr>
              <w:t xml:space="preserve">в рабочее время с 8:00 до 17:00 часов по адресу: г. Симферополь, </w:t>
            </w:r>
          </w:p>
          <w:p w14:paraId="4773BE59"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ул. Гайдара, 3а, по телефону: (3652) 53 40 69. </w:t>
            </w:r>
          </w:p>
          <w:p w14:paraId="218C2AD5" w14:textId="3E5A38DE" w:rsidR="00E30202"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sz w:val="24"/>
                <w:szCs w:val="24"/>
                <w:lang w:eastAsia="ar-SA"/>
              </w:rPr>
              <w:t>Адрес электронной почты: kanc@tce.crimea.com – приемная; zakup@tce.crimea.com – отдел конкурсных процедур и закупок.</w:t>
            </w:r>
          </w:p>
        </w:tc>
      </w:tr>
      <w:tr w:rsidR="004240C1" w:rsidRPr="00C7613E" w14:paraId="5ED02F98" w14:textId="77777777" w:rsidTr="001E7F09">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4240C1" w:rsidRPr="00C7613E" w:rsidRDefault="004240C1"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9" w:name="_Ref166267388"/>
            <w:bookmarkEnd w:id="9"/>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4240C1" w:rsidRPr="00C7613E" w:rsidRDefault="004240C1"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Наименование оператора электронной площадки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BF985" w14:textId="6CC1498C" w:rsidR="004240C1" w:rsidRPr="00C7613E" w:rsidRDefault="002143CB" w:rsidP="006D44A7">
            <w:pPr>
              <w:keepNext/>
              <w:keepLines/>
              <w:widowControl w:val="0"/>
              <w:suppressLineNumber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Общество с ограниченной ответственностью «ЭТР»</w:t>
            </w:r>
          </w:p>
        </w:tc>
      </w:tr>
      <w:tr w:rsidR="004240C1" w:rsidRPr="00C7613E" w14:paraId="1A390EA5" w14:textId="77777777" w:rsidTr="001E7F09">
        <w:tc>
          <w:tcPr>
            <w:tcW w:w="675" w:type="dxa"/>
            <w:tcBorders>
              <w:top w:val="single" w:sz="4" w:space="0" w:color="auto"/>
              <w:left w:val="single" w:sz="4" w:space="0" w:color="auto"/>
              <w:bottom w:val="single" w:sz="4" w:space="0" w:color="auto"/>
              <w:right w:val="single" w:sz="4" w:space="0" w:color="auto"/>
            </w:tcBorders>
          </w:tcPr>
          <w:p w14:paraId="73BEB09C" w14:textId="77777777" w:rsidR="004240C1" w:rsidRPr="00C7613E" w:rsidRDefault="004240C1" w:rsidP="00C7613E">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4240C1" w:rsidRPr="00C7613E" w:rsidRDefault="004240C1"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08F8AE" w14:textId="6505F96E" w:rsidR="004240C1" w:rsidRPr="00C7613E" w:rsidRDefault="002143CB" w:rsidP="00C7613E">
            <w:pPr>
              <w:keepNext/>
              <w:keepLines/>
              <w:widowControl w:val="0"/>
              <w:suppressLineNumber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http://torgi82.ru</w:t>
            </w:r>
          </w:p>
        </w:tc>
      </w:tr>
      <w:tr w:rsidR="00675DE6" w:rsidRPr="00C7613E" w14:paraId="2A75588B" w14:textId="77777777" w:rsidTr="001E7F09">
        <w:trPr>
          <w:trHeight w:val="637"/>
        </w:trPr>
        <w:tc>
          <w:tcPr>
            <w:tcW w:w="675" w:type="dxa"/>
            <w:tcBorders>
              <w:left w:val="single" w:sz="4" w:space="0" w:color="auto"/>
              <w:bottom w:val="single" w:sz="4" w:space="0" w:color="auto"/>
              <w:right w:val="single" w:sz="4" w:space="0" w:color="auto"/>
            </w:tcBorders>
          </w:tcPr>
          <w:p w14:paraId="19F384D8"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C7613E" w:rsidRDefault="00E30202"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w:t>
            </w:r>
            <w:r w:rsidR="00675DE6" w:rsidRPr="00C7613E">
              <w:rPr>
                <w:rFonts w:ascii="Times New Roman" w:eastAsia="Times New Roman" w:hAnsi="Times New Roman" w:cs="Times New Roman"/>
                <w:sz w:val="24"/>
                <w:szCs w:val="24"/>
                <w:lang w:eastAsia="ar-SA"/>
              </w:rPr>
              <w:t xml:space="preserve">редмет </w:t>
            </w:r>
            <w:r w:rsidRPr="00C7613E">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B96CF" w14:textId="6F5B5C63" w:rsidR="00675DE6" w:rsidRPr="00C7613E" w:rsidRDefault="002143CB" w:rsidP="00C7613E">
            <w:pPr>
              <w:widowControl w:val="0"/>
              <w:suppressLineNumbers/>
              <w:suppressAutoHyphens/>
              <w:spacing w:after="0" w:line="240" w:lineRule="auto"/>
              <w:jc w:val="both"/>
              <w:rPr>
                <w:rFonts w:ascii="Times New Roman" w:eastAsia="Times New Roman" w:hAnsi="Times New Roman" w:cs="Times New Roman"/>
                <w:b/>
                <w:sz w:val="24"/>
                <w:szCs w:val="24"/>
              </w:rPr>
            </w:pPr>
            <w:r w:rsidRPr="00C7613E">
              <w:rPr>
                <w:rFonts w:ascii="Times New Roman" w:eastAsia="Times New Roman" w:hAnsi="Times New Roman" w:cs="Times New Roman"/>
                <w:b/>
                <w:sz w:val="24"/>
                <w:szCs w:val="24"/>
              </w:rPr>
              <w:t xml:space="preserve">Поставка </w:t>
            </w:r>
            <w:r w:rsidR="001925D7" w:rsidRPr="00C7613E">
              <w:rPr>
                <w:rFonts w:ascii="Times New Roman" w:eastAsia="Times New Roman" w:hAnsi="Times New Roman" w:cs="Times New Roman"/>
                <w:b/>
                <w:sz w:val="24"/>
                <w:szCs w:val="24"/>
              </w:rPr>
              <w:t>газовых настенных котлов</w:t>
            </w:r>
          </w:p>
        </w:tc>
      </w:tr>
      <w:tr w:rsidR="00E30202" w:rsidRPr="00C7613E" w14:paraId="0B24AF99" w14:textId="77777777" w:rsidTr="001E7F09">
        <w:tc>
          <w:tcPr>
            <w:tcW w:w="675" w:type="dxa"/>
            <w:tcBorders>
              <w:left w:val="single" w:sz="4" w:space="0" w:color="auto"/>
              <w:bottom w:val="single" w:sz="4" w:space="0" w:color="auto"/>
              <w:right w:val="single" w:sz="4" w:space="0" w:color="auto"/>
            </w:tcBorders>
          </w:tcPr>
          <w:p w14:paraId="72D2A210" w14:textId="77777777" w:rsidR="00E30202" w:rsidRPr="00C7613E" w:rsidRDefault="00E30202"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C7613E" w:rsidRDefault="00E30202" w:rsidP="00C7613E">
            <w:pPr>
              <w:spacing w:after="0" w:line="240" w:lineRule="auto"/>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Используемый способ и форма проведения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C7613E" w:rsidRDefault="00766247"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Аукцион в электронной форме</w:t>
            </w:r>
          </w:p>
        </w:tc>
      </w:tr>
      <w:tr w:rsidR="00675DE6" w:rsidRPr="00C7613E" w14:paraId="49751EC0" w14:textId="77777777" w:rsidTr="001E7F09">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0" w:name="_Ref166267499"/>
            <w:bookmarkStart w:id="11" w:name="_Ref166267456"/>
            <w:bookmarkEnd w:id="10"/>
            <w:bookmarkEnd w:id="11"/>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Описание объекта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C7613E" w:rsidRDefault="00675DE6" w:rsidP="00C7613E">
            <w:pPr>
              <w:pStyle w:val="1fb"/>
              <w:spacing w:after="0" w:line="240" w:lineRule="auto"/>
              <w:ind w:left="0"/>
              <w:jc w:val="both"/>
              <w:rPr>
                <w:sz w:val="24"/>
                <w:szCs w:val="24"/>
              </w:rPr>
            </w:pPr>
            <w:r w:rsidRPr="00C7613E">
              <w:rPr>
                <w:sz w:val="24"/>
                <w:szCs w:val="24"/>
                <w:lang w:eastAsia="ru-RU"/>
              </w:rPr>
              <w:t xml:space="preserve">Данные показатели указаны в РАЗДЕЛЕ </w:t>
            </w:r>
            <w:r w:rsidRPr="00C7613E">
              <w:rPr>
                <w:sz w:val="24"/>
                <w:szCs w:val="24"/>
                <w:lang w:val="en-US" w:eastAsia="ru-RU"/>
              </w:rPr>
              <w:t>IV</w:t>
            </w:r>
            <w:r w:rsidR="0070645C" w:rsidRPr="00C7613E">
              <w:rPr>
                <w:sz w:val="24"/>
                <w:szCs w:val="24"/>
                <w:lang w:eastAsia="ru-RU"/>
              </w:rPr>
              <w:t xml:space="preserve"> </w:t>
            </w:r>
            <w:r w:rsidR="00E30202" w:rsidRPr="00C7613E">
              <w:rPr>
                <w:sz w:val="24"/>
                <w:szCs w:val="24"/>
                <w:lang w:eastAsia="ru-RU"/>
              </w:rPr>
              <w:t>ТЕХНИЧЕСКОЕ ЗАДАНИЕ</w:t>
            </w:r>
            <w:r w:rsidR="00E331B9" w:rsidRPr="00C7613E">
              <w:rPr>
                <w:sz w:val="24"/>
                <w:szCs w:val="24"/>
                <w:lang w:eastAsia="ru-RU"/>
              </w:rPr>
              <w:t xml:space="preserve"> </w:t>
            </w:r>
          </w:p>
        </w:tc>
      </w:tr>
      <w:tr w:rsidR="00675DE6" w:rsidRPr="00C7613E" w14:paraId="5E91AEF9" w14:textId="77777777" w:rsidTr="001E7F09">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D58D12" w14:textId="3A205033" w:rsidR="00B3110D" w:rsidRPr="00FA1910" w:rsidRDefault="00FA1910" w:rsidP="00C7613E">
            <w:pPr>
              <w:spacing w:after="0" w:line="240" w:lineRule="auto"/>
              <w:jc w:val="both"/>
              <w:rPr>
                <w:rFonts w:ascii="Times New Roman" w:eastAsia="Times New Roman" w:hAnsi="Times New Roman" w:cs="Times New Roman"/>
                <w:sz w:val="24"/>
                <w:szCs w:val="24"/>
                <w:highlight w:val="lightGray"/>
                <w:lang w:eastAsia="ar-SA"/>
              </w:rPr>
            </w:pPr>
            <w:r w:rsidRPr="00FA1910">
              <w:rPr>
                <w:rFonts w:ascii="Times New Roman" w:eastAsia="Times New Roman" w:hAnsi="Times New Roman" w:cs="Times New Roman"/>
                <w:sz w:val="24"/>
                <w:szCs w:val="24"/>
                <w:lang w:eastAsia="ar-SA"/>
              </w:rPr>
              <w:t xml:space="preserve">«Поставщик» обязуется поставить товар путём отгрузки (передачи) товара </w:t>
            </w:r>
            <w:r w:rsidRPr="00FA1910">
              <w:rPr>
                <w:rFonts w:ascii="Times New Roman" w:eastAsia="Times New Roman" w:hAnsi="Times New Roman" w:cs="Times New Roman"/>
                <w:bCs/>
                <w:sz w:val="24"/>
                <w:szCs w:val="24"/>
                <w:lang w:eastAsia="ar-SA"/>
              </w:rPr>
              <w:t>транспортом «Поставщика»</w:t>
            </w:r>
            <w:r w:rsidRPr="00FA1910">
              <w:rPr>
                <w:rFonts w:ascii="Times New Roman" w:eastAsia="Times New Roman" w:hAnsi="Times New Roman" w:cs="Times New Roman"/>
                <w:sz w:val="24"/>
                <w:szCs w:val="24"/>
                <w:lang w:eastAsia="ar-SA"/>
              </w:rPr>
              <w:t xml:space="preserve"> непосредственно «Заказчику», расположенному по адресу: Республика Крым, г. Алушта, с. Кипарисное, ул. Алуштинская, 4-а.</w:t>
            </w:r>
          </w:p>
        </w:tc>
      </w:tr>
      <w:tr w:rsidR="00675DE6" w:rsidRPr="00C7613E" w14:paraId="25FF555B" w14:textId="77777777" w:rsidTr="001E7F09">
        <w:tc>
          <w:tcPr>
            <w:tcW w:w="675" w:type="dxa"/>
            <w:tcBorders>
              <w:top w:val="single" w:sz="4" w:space="0" w:color="auto"/>
              <w:left w:val="single" w:sz="4" w:space="0" w:color="auto"/>
              <w:bottom w:val="single" w:sz="4" w:space="0" w:color="auto"/>
              <w:right w:val="single" w:sz="4" w:space="0" w:color="auto"/>
            </w:tcBorders>
          </w:tcPr>
          <w:p w14:paraId="15F27295"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96B088" w14:textId="64BCDBB2" w:rsidR="00C0141E" w:rsidRPr="00C7613E" w:rsidRDefault="00FA1910" w:rsidP="00C7613E">
            <w:pPr>
              <w:suppressAutoHyphens/>
              <w:spacing w:after="0" w:line="240" w:lineRule="auto"/>
              <w:jc w:val="both"/>
              <w:rPr>
                <w:rFonts w:ascii="Times New Roman" w:hAnsi="Times New Roman" w:cs="Times New Roman"/>
                <w:bCs/>
                <w:sz w:val="24"/>
                <w:szCs w:val="24"/>
                <w:highlight w:val="lightGray"/>
              </w:rPr>
            </w:pPr>
            <w:r w:rsidRPr="00FA1910">
              <w:rPr>
                <w:rFonts w:ascii="Times New Roman" w:hAnsi="Times New Roman" w:cs="Times New Roman"/>
                <w:bCs/>
                <w:sz w:val="24"/>
                <w:szCs w:val="24"/>
              </w:rPr>
              <w:t xml:space="preserve">Поставка Товара осуществляется по одной Заявке,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w:t>
            </w:r>
            <w:r w:rsidRPr="00FA1910">
              <w:rPr>
                <w:rFonts w:ascii="Times New Roman" w:hAnsi="Times New Roman" w:cs="Times New Roman"/>
                <w:bCs/>
                <w:sz w:val="24"/>
                <w:szCs w:val="24"/>
              </w:rPr>
              <w:lastRenderedPageBreak/>
              <w:t>Товара не позднее 11 ноября 2024 года. Заказчик отправляет заявку на поставку Товара посредством факсимильной связи либо по адресу электронной почты.</w:t>
            </w:r>
          </w:p>
        </w:tc>
      </w:tr>
      <w:tr w:rsidR="00675DE6" w:rsidRPr="00C7613E" w14:paraId="603CA36A" w14:textId="77777777" w:rsidTr="001E7F09">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C7613E" w:rsidRDefault="00675DE6"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C7613E">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C7613E" w:rsidRDefault="00675DE6" w:rsidP="00C7613E">
            <w:pPr>
              <w:suppressAutoHyphens/>
              <w:spacing w:after="0" w:line="240" w:lineRule="auto"/>
              <w:jc w:val="both"/>
              <w:rPr>
                <w:rFonts w:ascii="Times New Roman" w:eastAsia="Times New Roman" w:hAnsi="Times New Roman" w:cs="Times New Roman"/>
                <w:i/>
                <w:snapToGrid w:val="0"/>
                <w:sz w:val="24"/>
                <w:szCs w:val="24"/>
                <w:lang w:eastAsia="ar-SA"/>
              </w:rPr>
            </w:pPr>
            <w:r w:rsidRPr="00C7613E">
              <w:rPr>
                <w:rFonts w:ascii="Times New Roman" w:eastAsia="Times New Roman" w:hAnsi="Times New Roman" w:cs="Times New Roman"/>
                <w:snapToGrid w:val="0"/>
                <w:sz w:val="24"/>
                <w:szCs w:val="24"/>
                <w:lang w:eastAsia="ar-SA"/>
              </w:rPr>
              <w:t>Метод сопоставим</w:t>
            </w:r>
            <w:r w:rsidR="00E30202" w:rsidRPr="00C7613E">
              <w:rPr>
                <w:rFonts w:ascii="Times New Roman" w:eastAsia="Times New Roman" w:hAnsi="Times New Roman" w:cs="Times New Roman"/>
                <w:snapToGrid w:val="0"/>
                <w:sz w:val="24"/>
                <w:szCs w:val="24"/>
                <w:lang w:eastAsia="ar-SA"/>
              </w:rPr>
              <w:t>ых рыночных цен (анализа рынка)</w:t>
            </w:r>
          </w:p>
          <w:p w14:paraId="1EB16260" w14:textId="285B3793" w:rsidR="00675DE6" w:rsidRPr="00C7613E" w:rsidRDefault="00675DE6" w:rsidP="00C7613E">
            <w:pPr>
              <w:suppressAutoHyphens/>
              <w:spacing w:after="0" w:line="240" w:lineRule="auto"/>
              <w:jc w:val="both"/>
              <w:rPr>
                <w:rFonts w:ascii="Times New Roman" w:eastAsia="Times New Roman" w:hAnsi="Times New Roman" w:cs="Times New Roman"/>
                <w:snapToGrid w:val="0"/>
                <w:sz w:val="24"/>
                <w:szCs w:val="24"/>
                <w:lang w:eastAsia="ar-SA"/>
              </w:rPr>
            </w:pPr>
            <w:r w:rsidRPr="00C7613E">
              <w:rPr>
                <w:rFonts w:ascii="Times New Roman" w:eastAsia="Times New Roman" w:hAnsi="Times New Roman" w:cs="Times New Roman"/>
                <w:snapToGrid w:val="0"/>
                <w:sz w:val="24"/>
                <w:szCs w:val="24"/>
                <w:lang w:eastAsia="ar-SA"/>
              </w:rPr>
              <w:t xml:space="preserve">Разделе № </w:t>
            </w:r>
            <w:r w:rsidRPr="00C7613E">
              <w:rPr>
                <w:rFonts w:ascii="Times New Roman" w:eastAsia="Times New Roman" w:hAnsi="Times New Roman" w:cs="Times New Roman"/>
                <w:snapToGrid w:val="0"/>
                <w:sz w:val="24"/>
                <w:szCs w:val="24"/>
                <w:lang w:val="en-US" w:eastAsia="ar-SA"/>
              </w:rPr>
              <w:t>III</w:t>
            </w:r>
            <w:r w:rsidRPr="00C7613E">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C7613E" w:rsidRDefault="00F5746B" w:rsidP="00C7613E">
            <w:pPr>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5B92278A" w:rsidR="00F5746B" w:rsidRPr="00C7613E" w:rsidRDefault="00F5746B" w:rsidP="00C7613E">
            <w:pPr>
              <w:suppressAutoHyphens/>
              <w:spacing w:after="0" w:line="240" w:lineRule="auto"/>
              <w:jc w:val="both"/>
              <w:rPr>
                <w:rFonts w:ascii="Times New Roman" w:eastAsia="Times New Roman" w:hAnsi="Times New Roman" w:cs="Times New Roman"/>
                <w:snapToGrid w:val="0"/>
                <w:sz w:val="24"/>
                <w:szCs w:val="24"/>
                <w:lang w:eastAsia="ar-SA"/>
              </w:rPr>
            </w:pPr>
            <w:r w:rsidRPr="00C7613E">
              <w:rPr>
                <w:rFonts w:ascii="Times New Roman" w:eastAsia="Times New Roman" w:hAnsi="Times New Roman" w:cs="Times New Roman"/>
                <w:sz w:val="24"/>
                <w:szCs w:val="24"/>
              </w:rPr>
              <w:t xml:space="preserve">Сведения о начальной (максимальной) цене: размещено в файле </w:t>
            </w:r>
            <w:r w:rsidR="00FA1910">
              <w:rPr>
                <w:rFonts w:ascii="Times New Roman" w:eastAsia="Times New Roman" w:hAnsi="Times New Roman" w:cs="Times New Roman"/>
                <w:sz w:val="24"/>
                <w:szCs w:val="24"/>
                <w:highlight w:val="yellow"/>
              </w:rPr>
              <w:t>АД_254</w:t>
            </w:r>
            <w:r w:rsidRPr="00C7613E">
              <w:rPr>
                <w:rFonts w:ascii="Times New Roman" w:eastAsia="Times New Roman" w:hAnsi="Times New Roman" w:cs="Times New Roman"/>
                <w:sz w:val="24"/>
                <w:szCs w:val="24"/>
                <w:highlight w:val="yellow"/>
              </w:rPr>
              <w:t>_НМЦД.xlsx</w:t>
            </w:r>
            <w:r w:rsidRPr="00C7613E">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C7613E" w14:paraId="01E75386" w14:textId="77777777" w:rsidTr="001E7F09">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C7613E" w:rsidRDefault="001A497F"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5C9772F9" w14:textId="20376B44" w:rsidR="001A497F" w:rsidRPr="00C7613E" w:rsidRDefault="001A497F"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b/>
                <w:sz w:val="24"/>
                <w:szCs w:val="24"/>
                <w:lang w:eastAsia="ar-SA"/>
              </w:rPr>
              <w:t>Начальная (максимальная) цена договора (далее – НМЦД)</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22AA2D" w14:textId="31B95235" w:rsidR="001A497F" w:rsidRPr="00C7613E" w:rsidRDefault="00FA1910" w:rsidP="00C7613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993 333</w:t>
            </w:r>
            <w:r w:rsidR="001925D7" w:rsidRPr="00C7613E">
              <w:rPr>
                <w:rFonts w:ascii="Times New Roman" w:eastAsia="Times New Roman" w:hAnsi="Times New Roman" w:cs="Times New Roman"/>
                <w:sz w:val="24"/>
                <w:szCs w:val="24"/>
              </w:rPr>
              <w:t xml:space="preserve">.32 </w:t>
            </w:r>
            <w:r w:rsidR="00085E04" w:rsidRPr="00C7613E">
              <w:rPr>
                <w:rFonts w:ascii="Times New Roman" w:eastAsia="Times New Roman" w:hAnsi="Times New Roman" w:cs="Times New Roman"/>
                <w:sz w:val="24"/>
                <w:szCs w:val="24"/>
              </w:rPr>
              <w:t>руб. (</w:t>
            </w:r>
            <w:r w:rsidRPr="00FA1910">
              <w:rPr>
                <w:rFonts w:ascii="Times New Roman" w:eastAsia="Times New Roman" w:hAnsi="Times New Roman" w:cs="Times New Roman"/>
                <w:sz w:val="24"/>
                <w:szCs w:val="24"/>
              </w:rPr>
              <w:t>Девятьсот девяносто три тысячи триста тридцать три рубля 32 копейки</w:t>
            </w:r>
            <w:r w:rsidR="00085E04" w:rsidRPr="00C7613E">
              <w:rPr>
                <w:rFonts w:ascii="Times New Roman" w:eastAsia="Times New Roman" w:hAnsi="Times New Roman" w:cs="Times New Roman"/>
                <w:sz w:val="24"/>
                <w:szCs w:val="24"/>
              </w:rPr>
              <w:t>)</w:t>
            </w:r>
          </w:p>
        </w:tc>
      </w:tr>
      <w:tr w:rsidR="001A497F" w:rsidRPr="00C7613E" w14:paraId="7FC5A785" w14:textId="77777777" w:rsidTr="001E7F09">
        <w:trPr>
          <w:trHeight w:val="3436"/>
        </w:trPr>
        <w:tc>
          <w:tcPr>
            <w:tcW w:w="675" w:type="dxa"/>
            <w:vMerge/>
            <w:tcBorders>
              <w:left w:val="single" w:sz="4" w:space="0" w:color="auto"/>
              <w:bottom w:val="single" w:sz="4" w:space="0" w:color="auto"/>
              <w:right w:val="single" w:sz="4" w:space="0" w:color="auto"/>
            </w:tcBorders>
          </w:tcPr>
          <w:p w14:paraId="756DEED3" w14:textId="77777777" w:rsidR="001A497F" w:rsidRPr="00C7613E" w:rsidRDefault="001A497F"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C7613E" w:rsidRDefault="001A497F" w:rsidP="00C7613E">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7F1CC3" w14:textId="306F37FB" w:rsidR="001F3FD5" w:rsidRPr="00C7613E" w:rsidRDefault="001A497F" w:rsidP="00C7613E">
            <w:pPr>
              <w:suppressAutoHyphens/>
              <w:spacing w:after="0" w:line="240" w:lineRule="auto"/>
              <w:jc w:val="both"/>
              <w:rPr>
                <w:rFonts w:ascii="Times New Roman" w:hAnsi="Times New Roman" w:cs="Times New Roman"/>
                <w:sz w:val="24"/>
                <w:szCs w:val="24"/>
              </w:rPr>
            </w:pPr>
            <w:r w:rsidRPr="00C7613E">
              <w:rPr>
                <w:rFonts w:ascii="Times New Roman" w:eastAsia="Times New Roman" w:hAnsi="Times New Roman" w:cs="Times New Roman"/>
                <w:bCs/>
                <w:iCs/>
                <w:sz w:val="24"/>
                <w:szCs w:val="24"/>
                <w:lang w:eastAsia="ar-SA"/>
              </w:rPr>
              <w:t>Начальная (максимальная) цена договора</w:t>
            </w:r>
            <w:r w:rsidRPr="00C7613E">
              <w:rPr>
                <w:rFonts w:ascii="Times New Roman" w:eastAsia="Times New Roman" w:hAnsi="Times New Roman" w:cs="Times New Roman"/>
                <w:b/>
                <w:iCs/>
                <w:sz w:val="24"/>
                <w:szCs w:val="24"/>
                <w:lang w:eastAsia="ar-SA"/>
              </w:rPr>
              <w:t xml:space="preserve"> </w:t>
            </w:r>
            <w:r w:rsidR="00B34364" w:rsidRPr="00C7613E">
              <w:rPr>
                <w:rFonts w:ascii="Times New Roman" w:hAnsi="Times New Roman" w:cs="Times New Roman"/>
                <w:sz w:val="24"/>
                <w:szCs w:val="24"/>
              </w:rPr>
              <w:t xml:space="preserve">включает в </w:t>
            </w:r>
            <w:r w:rsidR="001925D7" w:rsidRPr="00C7613E">
              <w:rPr>
                <w:rFonts w:ascii="Times New Roman" w:hAnsi="Times New Roman" w:cs="Times New Roman"/>
                <w:sz w:val="24"/>
                <w:szCs w:val="24"/>
              </w:rPr>
              <w:t>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14:paraId="6FB2E347" w14:textId="63B5B44A" w:rsidR="001A497F" w:rsidRPr="00C7613E" w:rsidRDefault="001A497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3CC5FB00" w14:textId="77777777" w:rsidR="001A497F" w:rsidRPr="00C7613E" w:rsidRDefault="001A497F" w:rsidP="00C7613E">
            <w:pPr>
              <w:suppressAutoHyphens/>
              <w:spacing w:after="0" w:line="240" w:lineRule="auto"/>
              <w:jc w:val="both"/>
              <w:rPr>
                <w:rFonts w:ascii="Times New Roman" w:eastAsia="Times New Roman" w:hAnsi="Times New Roman" w:cs="Times New Roman"/>
                <w:sz w:val="24"/>
                <w:szCs w:val="24"/>
                <w:lang w:eastAsia="ar-SA"/>
              </w:rPr>
            </w:pPr>
          </w:p>
          <w:p w14:paraId="071D07EC" w14:textId="472E231D" w:rsidR="00CC336C" w:rsidRPr="00C7613E" w:rsidRDefault="001A497F"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Сведения о начальной (максимальной) цене: размещено в файле </w:t>
            </w:r>
            <w:r w:rsidR="00FA1910">
              <w:rPr>
                <w:rFonts w:ascii="Times New Roman" w:eastAsia="Times New Roman" w:hAnsi="Times New Roman" w:cs="Times New Roman"/>
                <w:sz w:val="24"/>
                <w:szCs w:val="24"/>
                <w:highlight w:val="yellow"/>
              </w:rPr>
              <w:t>АД_254</w:t>
            </w:r>
            <w:r w:rsidRPr="00C7613E">
              <w:rPr>
                <w:rFonts w:ascii="Times New Roman" w:eastAsia="Times New Roman" w:hAnsi="Times New Roman" w:cs="Times New Roman"/>
                <w:sz w:val="24"/>
                <w:szCs w:val="24"/>
                <w:highlight w:val="yellow"/>
              </w:rPr>
              <w:t>_НМЦД.xlsx</w:t>
            </w:r>
            <w:r w:rsidRPr="00C7613E">
              <w:rPr>
                <w:rFonts w:ascii="Times New Roman" w:eastAsia="Times New Roman" w:hAnsi="Times New Roman" w:cs="Times New Roman"/>
                <w:sz w:val="24"/>
                <w:szCs w:val="24"/>
              </w:rPr>
              <w:t>, который является неотъемлемой частью настоящей документации.</w:t>
            </w:r>
          </w:p>
        </w:tc>
      </w:tr>
      <w:tr w:rsidR="001E7F09" w:rsidRPr="00C7613E" w14:paraId="145513D1" w14:textId="7EDF0B50" w:rsidTr="001E7F09">
        <w:trPr>
          <w:trHeight w:val="277"/>
        </w:trPr>
        <w:tc>
          <w:tcPr>
            <w:tcW w:w="675" w:type="dxa"/>
            <w:vMerge w:val="restart"/>
            <w:tcBorders>
              <w:top w:val="single" w:sz="4" w:space="0" w:color="auto"/>
              <w:left w:val="single" w:sz="4" w:space="0" w:color="auto"/>
              <w:right w:val="single" w:sz="4" w:space="0" w:color="auto"/>
            </w:tcBorders>
          </w:tcPr>
          <w:p w14:paraId="7380FF30" w14:textId="77777777" w:rsidR="001E7F09" w:rsidRPr="00C7613E" w:rsidRDefault="001E7F09"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val="restart"/>
            <w:tcBorders>
              <w:top w:val="single" w:sz="4" w:space="0" w:color="auto"/>
              <w:left w:val="single" w:sz="4" w:space="0" w:color="auto"/>
              <w:right w:val="single" w:sz="4" w:space="0" w:color="auto"/>
            </w:tcBorders>
          </w:tcPr>
          <w:p w14:paraId="71FFF1F3" w14:textId="77777777" w:rsidR="001E7F09" w:rsidRPr="00C7613E" w:rsidRDefault="001E7F09"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Количество поставляемого</w:t>
            </w:r>
          </w:p>
          <w:p w14:paraId="36CAC55B" w14:textId="02F1DC36" w:rsidR="001E7F09" w:rsidRPr="00C7613E" w:rsidRDefault="001E7F09"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товара</w:t>
            </w: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49C31D" w14:textId="60E87B6B"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19D55E" w14:textId="456148BA"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F400A7" w14:textId="0C61E5B2"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C1FF30" w14:textId="6A610F0E"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Кол-во</w:t>
            </w:r>
          </w:p>
        </w:tc>
      </w:tr>
      <w:tr w:rsidR="00C7613E" w:rsidRPr="00C7613E" w14:paraId="28EFF87E" w14:textId="77777777" w:rsidTr="00C7613E">
        <w:trPr>
          <w:trHeight w:val="96"/>
        </w:trPr>
        <w:tc>
          <w:tcPr>
            <w:tcW w:w="675" w:type="dxa"/>
            <w:vMerge/>
            <w:tcBorders>
              <w:top w:val="single" w:sz="4" w:space="0" w:color="auto"/>
              <w:left w:val="single" w:sz="4" w:space="0" w:color="auto"/>
              <w:right w:val="single" w:sz="4" w:space="0" w:color="auto"/>
            </w:tcBorders>
          </w:tcPr>
          <w:p w14:paraId="39AF80F3" w14:textId="77777777" w:rsidR="00C7613E" w:rsidRPr="00C7613E" w:rsidRDefault="00C7613E"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1CF2C1F2" w14:textId="77777777" w:rsidR="00C7613E" w:rsidRPr="00C7613E" w:rsidRDefault="00C7613E"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right w:val="single" w:sz="4" w:space="0" w:color="auto"/>
            </w:tcBorders>
            <w:shd w:val="clear" w:color="auto" w:fill="EAF1DD" w:themeFill="accent3" w:themeFillTint="33"/>
          </w:tcPr>
          <w:p w14:paraId="28072853" w14:textId="4E5081F8"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right w:val="single" w:sz="4" w:space="0" w:color="auto"/>
            </w:tcBorders>
            <w:shd w:val="clear" w:color="auto" w:fill="EAF1DD" w:themeFill="accent3" w:themeFillTint="33"/>
          </w:tcPr>
          <w:p w14:paraId="35A2AF9A" w14:textId="20E0A471" w:rsidR="00C7613E" w:rsidRPr="00C7613E" w:rsidRDefault="00FA1910" w:rsidP="00C7613E">
            <w:pPr>
              <w:suppressAutoHyphens/>
              <w:spacing w:after="0" w:line="240" w:lineRule="auto"/>
              <w:jc w:val="both"/>
              <w:rPr>
                <w:rFonts w:ascii="Times New Roman" w:eastAsia="Times New Roman" w:hAnsi="Times New Roman" w:cs="Times New Roman"/>
                <w:sz w:val="24"/>
                <w:szCs w:val="24"/>
                <w:lang w:eastAsia="ru-RU"/>
              </w:rPr>
            </w:pPr>
            <w:r w:rsidRPr="00FA1910">
              <w:rPr>
                <w:rFonts w:ascii="Times New Roman" w:eastAsia="Times New Roman" w:hAnsi="Times New Roman" w:cs="Times New Roman"/>
                <w:sz w:val="24"/>
                <w:szCs w:val="24"/>
                <w:lang w:eastAsia="ru-RU"/>
              </w:rPr>
              <w:t>Газовые настенные котлы ThermonaTHERMDUO 50Т.A или эквивалент.</w:t>
            </w:r>
          </w:p>
        </w:tc>
        <w:tc>
          <w:tcPr>
            <w:tcW w:w="851" w:type="dxa"/>
            <w:tcBorders>
              <w:top w:val="single" w:sz="4" w:space="0" w:color="auto"/>
              <w:left w:val="single" w:sz="4" w:space="0" w:color="auto"/>
              <w:right w:val="single" w:sz="4" w:space="0" w:color="auto"/>
            </w:tcBorders>
            <w:shd w:val="clear" w:color="auto" w:fill="EAF1DD" w:themeFill="accent3" w:themeFillTint="33"/>
            <w:vAlign w:val="center"/>
          </w:tcPr>
          <w:p w14:paraId="3D376A4E" w14:textId="4E2C3FBA"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hAnsi="Times New Roman" w:cs="Times New Roman"/>
                <w:color w:val="000000"/>
                <w:sz w:val="24"/>
                <w:szCs w:val="24"/>
              </w:rPr>
              <w:t>шт.</w:t>
            </w:r>
          </w:p>
        </w:tc>
        <w:tc>
          <w:tcPr>
            <w:tcW w:w="1134" w:type="dxa"/>
            <w:tcBorders>
              <w:top w:val="single" w:sz="4" w:space="0" w:color="auto"/>
              <w:left w:val="single" w:sz="4" w:space="0" w:color="auto"/>
              <w:right w:val="single" w:sz="4" w:space="0" w:color="auto"/>
            </w:tcBorders>
            <w:shd w:val="clear" w:color="auto" w:fill="EAF1DD" w:themeFill="accent3" w:themeFillTint="33"/>
            <w:vAlign w:val="center"/>
          </w:tcPr>
          <w:p w14:paraId="11F6177E" w14:textId="125EA5A5"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hAnsi="Times New Roman" w:cs="Times New Roman"/>
                <w:color w:val="000000"/>
                <w:sz w:val="24"/>
                <w:szCs w:val="24"/>
              </w:rPr>
              <w:t>4</w:t>
            </w:r>
          </w:p>
        </w:tc>
      </w:tr>
      <w:tr w:rsidR="001F3FD5" w:rsidRPr="00C7613E" w14:paraId="1F57D7A0"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1F3FD5" w:rsidRPr="00C7613E" w:rsidRDefault="001F3FD5"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Форма, сроки и порядок оплаты товара, работ,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CC0E92" w14:textId="58EBD7C5" w:rsidR="001F3FD5" w:rsidRPr="00C7613E" w:rsidRDefault="00FA1910" w:rsidP="00C7613E">
            <w:pPr>
              <w:tabs>
                <w:tab w:val="left" w:pos="567"/>
                <w:tab w:val="left" w:pos="851"/>
                <w:tab w:val="left" w:pos="993"/>
              </w:tabs>
              <w:spacing w:after="0" w:line="240" w:lineRule="auto"/>
              <w:jc w:val="both"/>
              <w:rPr>
                <w:rFonts w:ascii="Times New Roman" w:hAnsi="Times New Roman" w:cs="Times New Roman"/>
                <w:bCs/>
                <w:sz w:val="24"/>
                <w:szCs w:val="24"/>
                <w:lang w:eastAsia="ar-SA"/>
              </w:rPr>
            </w:pPr>
            <w:r w:rsidRPr="00FA1910">
              <w:rPr>
                <w:rFonts w:ascii="Times New Roman" w:eastAsia="Times New Roman" w:hAnsi="Times New Roman" w:cs="Times New Roman"/>
                <w:sz w:val="24"/>
                <w:szCs w:val="24"/>
                <w:lang w:eastAsia="ru-RU"/>
              </w:rPr>
              <w:t>Заказчик производит оплату по факту поставки партии товара / товара, подтвержденного актом приема-передачи, универсальным передаточным документом (товарной и товарно-транспортной накладной), счетом фактурой, в соответствии с настоящим Договором, на основании выставленного счета на оплату Товара путем перечисления Цены Договора на банковский счет Поставщика, реквизиты которого указаны в разделе 17 Договора, в течение 7 (семи) рабочих дней с даты подписания Сторонами акта приема-передачи.</w:t>
            </w:r>
          </w:p>
        </w:tc>
      </w:tr>
      <w:tr w:rsidR="001F3FD5" w:rsidRPr="00C7613E" w14:paraId="6CEF16F5"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07F7CDC6"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1F3FD5" w:rsidRPr="00C7613E" w:rsidRDefault="001F3FD5" w:rsidP="00C7613E">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99" w:type="dxa"/>
            <w:gridSpan w:val="4"/>
            <w:tcBorders>
              <w:top w:val="single" w:sz="4" w:space="0" w:color="auto"/>
              <w:left w:val="single" w:sz="4" w:space="0" w:color="auto"/>
              <w:bottom w:val="single" w:sz="4" w:space="0" w:color="auto"/>
              <w:right w:val="single" w:sz="4" w:space="0" w:color="auto"/>
            </w:tcBorders>
          </w:tcPr>
          <w:p w14:paraId="053C149A" w14:textId="2CEB47C3" w:rsidR="001F3FD5" w:rsidRPr="00C7613E" w:rsidRDefault="00006EB8" w:rsidP="00C7613E">
            <w:pPr>
              <w:suppressAutoHyphens/>
              <w:spacing w:after="0" w:line="240" w:lineRule="auto"/>
              <w:jc w:val="both"/>
              <w:rPr>
                <w:rFonts w:ascii="Times New Roman" w:eastAsia="Times New Roman" w:hAnsi="Times New Roman" w:cs="Times New Roman"/>
                <w:i/>
                <w:sz w:val="24"/>
                <w:szCs w:val="24"/>
                <w:lang w:eastAsia="ar-SA"/>
              </w:rPr>
            </w:pPr>
            <w:r w:rsidRPr="00C7613E">
              <w:rPr>
                <w:rFonts w:ascii="Times New Roman" w:eastAsia="Times New Roman" w:hAnsi="Times New Roman" w:cs="Times New Roman"/>
                <w:sz w:val="24"/>
                <w:szCs w:val="24"/>
                <w:lang w:eastAsia="ar-SA"/>
              </w:rPr>
              <w:t>Выплата аванса Договором не предусмотрена.</w:t>
            </w:r>
          </w:p>
        </w:tc>
      </w:tr>
      <w:tr w:rsidR="001F3FD5" w:rsidRPr="00C7613E" w14:paraId="7D56A4B1" w14:textId="77777777" w:rsidTr="001E7F09">
        <w:tc>
          <w:tcPr>
            <w:tcW w:w="675" w:type="dxa"/>
            <w:tcBorders>
              <w:top w:val="single" w:sz="4" w:space="0" w:color="auto"/>
              <w:left w:val="single" w:sz="4" w:space="0" w:color="auto"/>
              <w:bottom w:val="single" w:sz="4" w:space="0" w:color="auto"/>
              <w:right w:val="single" w:sz="4" w:space="0" w:color="auto"/>
            </w:tcBorders>
          </w:tcPr>
          <w:p w14:paraId="2B50ABFE"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Источник финансирования</w:t>
            </w:r>
          </w:p>
        </w:tc>
        <w:tc>
          <w:tcPr>
            <w:tcW w:w="5699" w:type="dxa"/>
            <w:gridSpan w:val="4"/>
            <w:tcBorders>
              <w:top w:val="single" w:sz="4" w:space="0" w:color="auto"/>
              <w:left w:val="single" w:sz="4" w:space="0" w:color="auto"/>
              <w:bottom w:val="single" w:sz="4" w:space="0" w:color="auto"/>
              <w:right w:val="single" w:sz="4" w:space="0" w:color="auto"/>
            </w:tcBorders>
          </w:tcPr>
          <w:p w14:paraId="2DB113F0" w14:textId="172BEDF8" w:rsidR="001F3FD5" w:rsidRPr="00C7613E" w:rsidRDefault="00006EB8"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napToGrid w:val="0"/>
                <w:color w:val="000000"/>
                <w:sz w:val="24"/>
                <w:szCs w:val="24"/>
                <w:lang w:eastAsia="ru-RU"/>
              </w:rPr>
              <w:t>средства Государственного унитарного предприятия Республики Крым «Крымтеплокоммунэнерго».</w:t>
            </w:r>
          </w:p>
        </w:tc>
      </w:tr>
      <w:tr w:rsidR="001F3FD5" w:rsidRPr="00C7613E" w14:paraId="68C27383" w14:textId="77777777" w:rsidTr="001E7F09">
        <w:tc>
          <w:tcPr>
            <w:tcW w:w="675" w:type="dxa"/>
            <w:tcBorders>
              <w:top w:val="single" w:sz="4" w:space="0" w:color="auto"/>
              <w:left w:val="single" w:sz="4" w:space="0" w:color="auto"/>
              <w:bottom w:val="single" w:sz="4" w:space="0" w:color="auto"/>
              <w:right w:val="single" w:sz="4" w:space="0" w:color="auto"/>
            </w:tcBorders>
          </w:tcPr>
          <w:p w14:paraId="7FF91794"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2" w:name="_Ref166311380"/>
          </w:p>
        </w:tc>
        <w:bookmarkEnd w:id="12"/>
        <w:tc>
          <w:tcPr>
            <w:tcW w:w="3011" w:type="dxa"/>
            <w:tcBorders>
              <w:top w:val="single" w:sz="4" w:space="0" w:color="auto"/>
              <w:left w:val="single" w:sz="4" w:space="0" w:color="auto"/>
              <w:bottom w:val="single" w:sz="4" w:space="0" w:color="auto"/>
              <w:right w:val="single" w:sz="4" w:space="0" w:color="auto"/>
            </w:tcBorders>
          </w:tcPr>
          <w:p w14:paraId="120A7D95"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99" w:type="dxa"/>
            <w:gridSpan w:val="4"/>
            <w:tcBorders>
              <w:top w:val="single" w:sz="4" w:space="0" w:color="auto"/>
              <w:left w:val="single" w:sz="4" w:space="0" w:color="auto"/>
              <w:bottom w:val="single" w:sz="4" w:space="0" w:color="auto"/>
              <w:right w:val="single" w:sz="4" w:space="0" w:color="auto"/>
            </w:tcBorders>
          </w:tcPr>
          <w:p w14:paraId="37807780" w14:textId="66E54D43"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Не применяется</w:t>
            </w:r>
          </w:p>
          <w:p w14:paraId="56753015" w14:textId="77777777" w:rsidR="001F3FD5" w:rsidRPr="00C7613E" w:rsidRDefault="001F3FD5" w:rsidP="00C7613E">
            <w:pPr>
              <w:suppressAutoHyphens/>
              <w:spacing w:after="0" w:line="240" w:lineRule="auto"/>
              <w:jc w:val="both"/>
              <w:rPr>
                <w:rFonts w:ascii="Times New Roman" w:eastAsia="Times New Roman" w:hAnsi="Times New Roman" w:cs="Times New Roman"/>
                <w:i/>
                <w:sz w:val="24"/>
                <w:szCs w:val="24"/>
                <w:lang w:eastAsia="ar-SA"/>
              </w:rPr>
            </w:pPr>
          </w:p>
        </w:tc>
      </w:tr>
      <w:tr w:rsidR="001F3FD5" w:rsidRPr="00C7613E" w14:paraId="32D80598" w14:textId="77777777" w:rsidTr="001E7F09">
        <w:tc>
          <w:tcPr>
            <w:tcW w:w="675" w:type="dxa"/>
            <w:tcBorders>
              <w:top w:val="single" w:sz="4" w:space="0" w:color="auto"/>
              <w:left w:val="single" w:sz="4" w:space="0" w:color="auto"/>
              <w:bottom w:val="single" w:sz="4" w:space="0" w:color="auto"/>
              <w:right w:val="single" w:sz="4" w:space="0" w:color="auto"/>
            </w:tcBorders>
          </w:tcPr>
          <w:p w14:paraId="06D65949"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99" w:type="dxa"/>
            <w:gridSpan w:val="4"/>
            <w:tcBorders>
              <w:top w:val="single" w:sz="4" w:space="0" w:color="auto"/>
              <w:left w:val="single" w:sz="4" w:space="0" w:color="auto"/>
              <w:bottom w:val="single" w:sz="4" w:space="0" w:color="auto"/>
              <w:right w:val="single" w:sz="4" w:space="0" w:color="auto"/>
            </w:tcBorders>
          </w:tcPr>
          <w:p w14:paraId="7B1013E4" w14:textId="77777777" w:rsidR="001F3FD5" w:rsidRPr="00C7613E" w:rsidRDefault="001F3FD5" w:rsidP="00C7613E">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Российский рубль</w:t>
            </w:r>
          </w:p>
        </w:tc>
      </w:tr>
      <w:tr w:rsidR="001F3FD5" w:rsidRPr="00C7613E" w14:paraId="68ACF44B" w14:textId="77777777" w:rsidTr="001E7F09">
        <w:tc>
          <w:tcPr>
            <w:tcW w:w="675" w:type="dxa"/>
            <w:tcBorders>
              <w:top w:val="single" w:sz="4" w:space="0" w:color="auto"/>
              <w:left w:val="single" w:sz="4" w:space="0" w:color="auto"/>
              <w:bottom w:val="single" w:sz="4" w:space="0" w:color="auto"/>
              <w:right w:val="single" w:sz="4" w:space="0" w:color="auto"/>
            </w:tcBorders>
          </w:tcPr>
          <w:p w14:paraId="245B6420"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99" w:type="dxa"/>
            <w:gridSpan w:val="4"/>
            <w:tcBorders>
              <w:top w:val="single" w:sz="4" w:space="0" w:color="auto"/>
              <w:left w:val="single" w:sz="4" w:space="0" w:color="auto"/>
              <w:bottom w:val="single" w:sz="4" w:space="0" w:color="auto"/>
              <w:right w:val="single" w:sz="4" w:space="0" w:color="auto"/>
            </w:tcBorders>
          </w:tcPr>
          <w:p w14:paraId="4DFCE82E" w14:textId="5A430230" w:rsidR="001F3FD5" w:rsidRPr="00C7613E" w:rsidRDefault="001F3FD5"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7A63FB4F" w14:textId="662B9FCE"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C7613E" w14:paraId="765E8CA2" w14:textId="77777777" w:rsidTr="001E7F09">
        <w:tc>
          <w:tcPr>
            <w:tcW w:w="675" w:type="dxa"/>
            <w:tcBorders>
              <w:top w:val="single" w:sz="4" w:space="0" w:color="auto"/>
              <w:left w:val="single" w:sz="4" w:space="0" w:color="auto"/>
              <w:bottom w:val="single" w:sz="4" w:space="0" w:color="auto"/>
              <w:right w:val="single" w:sz="4" w:space="0" w:color="auto"/>
            </w:tcBorders>
          </w:tcPr>
          <w:p w14:paraId="6F7F4794"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lang w:eastAsia="ru-RU"/>
              </w:rPr>
              <w:t xml:space="preserve">Внесение изменений в </w:t>
            </w:r>
            <w:r w:rsidRPr="00C7613E">
              <w:rPr>
                <w:rFonts w:ascii="Times New Roman" w:eastAsia="Times New Roman" w:hAnsi="Times New Roman" w:cs="Times New Roman"/>
                <w:snapToGrid w:val="0"/>
                <w:sz w:val="24"/>
                <w:szCs w:val="24"/>
                <w:lang w:eastAsia="ru-RU"/>
              </w:rPr>
              <w:t>извещение об аукционе в электронной форме,</w:t>
            </w:r>
            <w:r w:rsidRPr="00C7613E">
              <w:rPr>
                <w:rFonts w:ascii="Times New Roman" w:eastAsia="Times New Roman" w:hAnsi="Times New Roman" w:cs="Times New Roman"/>
                <w:sz w:val="24"/>
                <w:szCs w:val="24"/>
                <w:lang w:eastAsia="ru-RU"/>
              </w:rPr>
              <w:t xml:space="preserve"> аукционную документацию</w:t>
            </w:r>
          </w:p>
        </w:tc>
        <w:tc>
          <w:tcPr>
            <w:tcW w:w="5699" w:type="dxa"/>
            <w:gridSpan w:val="4"/>
            <w:tcBorders>
              <w:top w:val="single" w:sz="4" w:space="0" w:color="auto"/>
              <w:left w:val="single" w:sz="4" w:space="0" w:color="auto"/>
              <w:bottom w:val="single" w:sz="4" w:space="0" w:color="auto"/>
              <w:right w:val="single" w:sz="4" w:space="0" w:color="auto"/>
            </w:tcBorders>
          </w:tcPr>
          <w:p w14:paraId="53A62611" w14:textId="2D0F7376" w:rsidR="001F3FD5" w:rsidRPr="00C7613E" w:rsidRDefault="001F3FD5" w:rsidP="00C7613E">
            <w:pPr>
              <w:pStyle w:val="aff6"/>
              <w:numPr>
                <w:ilvl w:val="1"/>
                <w:numId w:val="27"/>
              </w:numPr>
              <w:ind w:left="0" w:firstLine="0"/>
              <w:jc w:val="both"/>
            </w:pPr>
            <w:r w:rsidRPr="00C7613E">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C7613E" w:rsidRDefault="001F3FD5" w:rsidP="00C7613E">
            <w:pPr>
              <w:pStyle w:val="aff6"/>
              <w:tabs>
                <w:tab w:val="num" w:pos="744"/>
              </w:tabs>
              <w:ind w:left="0"/>
              <w:jc w:val="both"/>
            </w:pPr>
            <w:r w:rsidRPr="00C7613E">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C7613E" w:rsidRDefault="001F3FD5" w:rsidP="00C7613E">
            <w:pPr>
              <w:tabs>
                <w:tab w:val="left" w:pos="0"/>
              </w:tab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Pr="00C7613E">
              <w:rPr>
                <w:rFonts w:ascii="Times New Roman" w:eastAsia="Times New Roman" w:hAnsi="Times New Roman" w:cs="Times New Roman"/>
                <w:sz w:val="24"/>
                <w:szCs w:val="24"/>
              </w:rPr>
              <w:lastRenderedPageBreak/>
              <w:t>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C7613E" w:rsidRDefault="001F3FD5" w:rsidP="00C7613E">
            <w:pPr>
              <w:tabs>
                <w:tab w:val="left" w:pos="0"/>
              </w:tab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rPr>
              <w:t xml:space="preserve">18.3. </w:t>
            </w:r>
            <w:r w:rsidRPr="00C7613E">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C7613E">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C7613E" w14:paraId="0841F72A" w14:textId="77777777" w:rsidTr="001E7F09">
        <w:tc>
          <w:tcPr>
            <w:tcW w:w="675" w:type="dxa"/>
            <w:tcBorders>
              <w:top w:val="single" w:sz="4" w:space="0" w:color="auto"/>
              <w:left w:val="single" w:sz="4" w:space="0" w:color="auto"/>
              <w:bottom w:val="single" w:sz="4" w:space="0" w:color="auto"/>
              <w:right w:val="single" w:sz="4" w:space="0" w:color="auto"/>
            </w:tcBorders>
          </w:tcPr>
          <w:p w14:paraId="244609E1"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C7613E">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9D14D79" w14:textId="211E8BC2"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1F3FD5" w:rsidRPr="00C7613E" w:rsidRDefault="001F3FD5" w:rsidP="00C7613E">
            <w:pPr>
              <w:suppressAutoHyphens/>
              <w:spacing w:after="0" w:line="240" w:lineRule="auto"/>
              <w:jc w:val="both"/>
              <w:rPr>
                <w:rFonts w:ascii="Times New Roman" w:eastAsia="Times New Roman" w:hAnsi="Times New Roman" w:cs="Times New Roman"/>
                <w:i/>
                <w:sz w:val="24"/>
                <w:szCs w:val="24"/>
                <w:lang w:eastAsia="ru-RU"/>
              </w:rPr>
            </w:pPr>
            <w:r w:rsidRPr="00C7613E">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C7613E">
              <w:rPr>
                <w:rFonts w:ascii="Times New Roman" w:eastAsia="Times New Roman" w:hAnsi="Times New Roman" w:cs="Times New Roman"/>
                <w:sz w:val="24"/>
                <w:szCs w:val="24"/>
                <w:lang w:eastAsia="ru-RU"/>
              </w:rPr>
              <w:t>Форма № 3 Форма для первой части заявки раздела VI. ПРИЛОЖЕНИЯ.</w:t>
            </w:r>
            <w:r w:rsidRPr="00C7613E">
              <w:rPr>
                <w:rFonts w:ascii="Times New Roman" w:eastAsia="Times New Roman" w:hAnsi="Times New Roman" w:cs="Times New Roman"/>
                <w:sz w:val="24"/>
                <w:szCs w:val="24"/>
                <w:lang w:eastAsia="ru-RU"/>
              </w:rPr>
              <w:br/>
            </w:r>
            <w:r w:rsidRPr="00C7613E">
              <w:rPr>
                <w:rFonts w:ascii="Times New Roman" w:eastAsia="Times New Roman" w:hAnsi="Times New Roman" w:cs="Times New Roman"/>
                <w:i/>
                <w:sz w:val="24"/>
                <w:szCs w:val="24"/>
                <w:lang w:eastAsia="ru-RU"/>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4E97E3B2" w14:textId="09AF3A4D"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38707CC9"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w:t>
            </w:r>
            <w:r w:rsidRPr="00C7613E">
              <w:rPr>
                <w:rFonts w:ascii="Times New Roman" w:eastAsia="Times New Roman" w:hAnsi="Times New Roman" w:cs="Times New Roman"/>
                <w:sz w:val="24"/>
                <w:szCs w:val="24"/>
              </w:rPr>
              <w:lastRenderedPageBreak/>
              <w:t>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w:t>
            </w:r>
            <w:r w:rsidRPr="00C7613E">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2)</w:t>
            </w:r>
            <w:r w:rsidRPr="00C7613E">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3)</w:t>
            </w:r>
            <w:r w:rsidRPr="00C7613E">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 xml:space="preserve">19.8. </w:t>
            </w:r>
            <w:r w:rsidRPr="00C7613E">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C7613E">
              <w:rPr>
                <w:rFonts w:ascii="Times New Roman" w:eastAsia="Times New Roman" w:hAnsi="Times New Roman" w:cs="Times New Roman"/>
                <w:sz w:val="24"/>
                <w:szCs w:val="24"/>
                <w:lang w:val="en-US" w:eastAsia="ar-SA"/>
              </w:rPr>
              <w:t>c</w:t>
            </w:r>
            <w:r w:rsidRPr="00C7613E">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 xml:space="preserve">19.9. </w:t>
            </w:r>
            <w:r w:rsidRPr="00C7613E">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C7613E" w14:paraId="2CAD28B8" w14:textId="77777777" w:rsidTr="001E7F09">
        <w:tc>
          <w:tcPr>
            <w:tcW w:w="675" w:type="dxa"/>
            <w:tcBorders>
              <w:top w:val="single" w:sz="4" w:space="0" w:color="auto"/>
              <w:left w:val="single" w:sz="4" w:space="0" w:color="auto"/>
              <w:bottom w:val="single" w:sz="4" w:space="0" w:color="auto"/>
              <w:right w:val="single" w:sz="4" w:space="0" w:color="auto"/>
            </w:tcBorders>
          </w:tcPr>
          <w:p w14:paraId="65B3C007"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xml:space="preserve">Порядок проведения </w:t>
            </w:r>
            <w:r w:rsidRPr="00C7613E">
              <w:rPr>
                <w:rFonts w:ascii="Times New Roman" w:eastAsia="Times New Roman" w:hAnsi="Times New Roman" w:cs="Times New Roman"/>
                <w:sz w:val="24"/>
                <w:szCs w:val="24"/>
              </w:rPr>
              <w:t>аукциона в электронной форме</w:t>
            </w:r>
          </w:p>
          <w:p w14:paraId="4E6FEC4C" w14:textId="77777777" w:rsidR="001F3FD5" w:rsidRPr="00C7613E" w:rsidRDefault="001F3FD5" w:rsidP="00C7613E">
            <w:pPr>
              <w:spacing w:after="0" w:line="240" w:lineRule="auto"/>
              <w:rPr>
                <w:rFonts w:ascii="Times New Roman" w:eastAsia="Times New Roman" w:hAnsi="Times New Roman" w:cs="Times New Roman"/>
                <w:sz w:val="24"/>
                <w:szCs w:val="24"/>
                <w:lang w:eastAsia="ru-RU"/>
              </w:rPr>
            </w:pPr>
          </w:p>
        </w:tc>
        <w:tc>
          <w:tcPr>
            <w:tcW w:w="5699" w:type="dxa"/>
            <w:gridSpan w:val="4"/>
            <w:tcBorders>
              <w:top w:val="single" w:sz="4" w:space="0" w:color="auto"/>
              <w:left w:val="single" w:sz="4" w:space="0" w:color="auto"/>
              <w:bottom w:val="single" w:sz="4" w:space="0" w:color="auto"/>
              <w:right w:val="single" w:sz="4" w:space="0" w:color="auto"/>
            </w:tcBorders>
          </w:tcPr>
          <w:p w14:paraId="5A10402D" w14:textId="4027DACB"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 </w:t>
            </w:r>
            <w:r w:rsidRPr="00C7613E">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20.2. </w:t>
            </w:r>
            <w:r w:rsidRPr="00C7613E">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20.3. </w:t>
            </w:r>
            <w:r w:rsidRPr="00C7613E">
              <w:rPr>
                <w:rFonts w:ascii="Times New Roman" w:eastAsia="Times New Roman" w:hAnsi="Times New Roman" w:cs="Times New Roman"/>
                <w:sz w:val="24"/>
                <w:szCs w:val="24"/>
                <w:lang w:eastAsia="ar-SA"/>
              </w:rPr>
              <w:tab/>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242B5E" w14:textId="061152C2"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20.4. </w:t>
            </w:r>
            <w:r w:rsidRPr="00C7613E">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20.5. </w:t>
            </w:r>
            <w:r w:rsidRPr="00C7613E">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20.6. </w:t>
            </w:r>
            <w:r w:rsidRPr="00C7613E">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3)</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4)</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20.7. </w:t>
            </w:r>
            <w:r w:rsidRPr="00C7613E">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20.8. Проведение аукциона в электронной форме осуществляется в соответствии с регламентом электронной площадки.</w:t>
            </w:r>
          </w:p>
          <w:p w14:paraId="5FE996F2" w14:textId="79FC24F0"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20.9. </w:t>
            </w:r>
            <w:r w:rsidRPr="00C7613E">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0CAA67C2"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20.10. </w:t>
            </w:r>
            <w:r w:rsidRPr="00C7613E">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20.12. </w:t>
            </w:r>
            <w:r w:rsidRPr="00C7613E">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20.13. </w:t>
            </w:r>
            <w:r w:rsidRPr="00C7613E">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1)</w:t>
            </w:r>
            <w:r w:rsidRPr="00C7613E">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1F3FD5" w:rsidRPr="00C7613E" w14:paraId="18444660" w14:textId="77777777" w:rsidTr="001E7F09">
        <w:tc>
          <w:tcPr>
            <w:tcW w:w="675" w:type="dxa"/>
            <w:tcBorders>
              <w:top w:val="single" w:sz="4" w:space="0" w:color="auto"/>
              <w:left w:val="single" w:sz="4" w:space="0" w:color="auto"/>
              <w:bottom w:val="single" w:sz="4" w:space="0" w:color="auto"/>
              <w:right w:val="single" w:sz="4" w:space="0" w:color="auto"/>
            </w:tcBorders>
          </w:tcPr>
          <w:p w14:paraId="09FFF8E2"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CF790D6"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C7613E" w:rsidRDefault="001F3FD5" w:rsidP="00C7613E">
            <w:pPr>
              <w:suppressAutoHyphens/>
              <w:spacing w:after="0" w:line="240" w:lineRule="auto"/>
              <w:jc w:val="both"/>
              <w:rPr>
                <w:rFonts w:ascii="Times New Roman" w:eastAsia="Times New Roman" w:hAnsi="Times New Roman" w:cs="Times New Roman"/>
                <w:i/>
                <w:iCs/>
                <w:sz w:val="24"/>
                <w:szCs w:val="24"/>
                <w:lang w:eastAsia="ar-SA"/>
              </w:rPr>
            </w:pPr>
            <w:r w:rsidRPr="00C7613E">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C7613E" w14:paraId="6EAC1E54" w14:textId="77777777" w:rsidTr="001E7F09">
        <w:tc>
          <w:tcPr>
            <w:tcW w:w="675" w:type="dxa"/>
            <w:tcBorders>
              <w:top w:val="single" w:sz="4" w:space="0" w:color="auto"/>
              <w:left w:val="single" w:sz="4" w:space="0" w:color="auto"/>
              <w:bottom w:val="single" w:sz="4" w:space="0" w:color="auto"/>
              <w:right w:val="single" w:sz="4" w:space="0" w:color="auto"/>
            </w:tcBorders>
          </w:tcPr>
          <w:p w14:paraId="5C8E5BFA"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99" w:type="dxa"/>
            <w:gridSpan w:val="4"/>
            <w:tcBorders>
              <w:top w:val="single" w:sz="4" w:space="0" w:color="auto"/>
              <w:left w:val="single" w:sz="4" w:space="0" w:color="auto"/>
              <w:bottom w:val="single" w:sz="4" w:space="0" w:color="auto"/>
              <w:right w:val="single" w:sz="4" w:space="0" w:color="auto"/>
            </w:tcBorders>
          </w:tcPr>
          <w:p w14:paraId="231B7033" w14:textId="4E656CA9" w:rsidR="001F3FD5" w:rsidRPr="00C7613E" w:rsidRDefault="001F3FD5" w:rsidP="00C7613E">
            <w:pPr>
              <w:suppressAutoHyphens/>
              <w:spacing w:after="0" w:line="240" w:lineRule="auto"/>
              <w:jc w:val="both"/>
              <w:rPr>
                <w:rFonts w:ascii="Times New Roman" w:eastAsia="Times New Roman" w:hAnsi="Times New Roman" w:cs="Times New Roman"/>
                <w:strike/>
                <w:sz w:val="24"/>
                <w:szCs w:val="24"/>
                <w:lang w:eastAsia="ar-SA"/>
              </w:rPr>
            </w:pPr>
            <w:r w:rsidRPr="00C7613E">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C7613E" w14:paraId="63DE7648" w14:textId="77777777" w:rsidTr="001E7F09">
        <w:tc>
          <w:tcPr>
            <w:tcW w:w="675" w:type="dxa"/>
            <w:tcBorders>
              <w:top w:val="single" w:sz="4" w:space="0" w:color="auto"/>
              <w:left w:val="single" w:sz="4" w:space="0" w:color="auto"/>
              <w:bottom w:val="single" w:sz="4" w:space="0" w:color="auto"/>
              <w:right w:val="single" w:sz="4" w:space="0" w:color="auto"/>
            </w:tcBorders>
          </w:tcPr>
          <w:p w14:paraId="0E4C973C"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1C1525FD"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 xml:space="preserve">23.1. </w:t>
            </w:r>
            <w:r w:rsidRPr="00C7613E">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 xml:space="preserve">23.3. </w:t>
            </w:r>
            <w:r w:rsidRPr="00C7613E">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shd w:val="clear" w:color="auto" w:fill="FFFFFF"/>
              </w:rPr>
              <w:t xml:space="preserve">23.4. </w:t>
            </w:r>
            <w:r w:rsidRPr="00C7613E">
              <w:rPr>
                <w:rFonts w:ascii="Times New Roman" w:eastAsia="Times New Roman" w:hAnsi="Times New Roman" w:cs="Times New Roman"/>
                <w:sz w:val="24"/>
                <w:szCs w:val="24"/>
                <w:shd w:val="clear" w:color="auto" w:fill="FFFFFF"/>
              </w:rPr>
              <w:tab/>
              <w:t xml:space="preserve">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w:t>
            </w:r>
            <w:r w:rsidRPr="00C7613E">
              <w:rPr>
                <w:rFonts w:ascii="Times New Roman" w:eastAsia="Times New Roman" w:hAnsi="Times New Roman" w:cs="Times New Roman"/>
                <w:sz w:val="24"/>
                <w:szCs w:val="24"/>
                <w:shd w:val="clear" w:color="auto" w:fill="FFFFFF"/>
              </w:rPr>
              <w:lastRenderedPageBreak/>
              <w:t>участникам закупки причинены убытки в результате недобросовестных действий заказчика.</w:t>
            </w:r>
          </w:p>
        </w:tc>
      </w:tr>
    </w:tbl>
    <w:p w14:paraId="686C83CB"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lastRenderedPageBreak/>
        <w:br w:type="page"/>
      </w:r>
      <w:bookmarkStart w:id="13" w:name="_Toc155869551"/>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II</w:t>
      </w:r>
      <w:r w:rsidRPr="00C7613E">
        <w:rPr>
          <w:rFonts w:ascii="Times New Roman" w:eastAsia="Times New Roman" w:hAnsi="Times New Roman" w:cs="Times New Roman"/>
          <w:b/>
          <w:sz w:val="24"/>
          <w:szCs w:val="24"/>
          <w:lang w:eastAsia="ar-SA"/>
        </w:rPr>
        <w:t>. ЕДИНЫЕ ТРЕБОВАНИЯ К УЧАСТНИКАМ ЗАКУПКИ</w:t>
      </w:r>
      <w:bookmarkEnd w:id="13"/>
    </w:p>
    <w:p w14:paraId="2608E235"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C7613E"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C7613E" w:rsidRDefault="00675DE6" w:rsidP="00C7613E">
            <w:pPr>
              <w:spacing w:after="0" w:line="240" w:lineRule="auto"/>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п</w:t>
            </w:r>
            <w:r w:rsidR="00E92843" w:rsidRPr="00C7613E">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C7613E" w:rsidRDefault="00923280" w:rsidP="00C7613E">
            <w:pPr>
              <w:autoSpaceDE w:val="0"/>
              <w:autoSpaceDN w:val="0"/>
              <w:adjustRightInd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C7613E">
              <w:rPr>
                <w:rFonts w:ascii="Times New Roman" w:hAnsi="Times New Roman" w:cs="Times New Roman"/>
                <w:sz w:val="24"/>
                <w:szCs w:val="24"/>
              </w:rPr>
              <w:br/>
              <w:t>Участник закупки о</w:t>
            </w:r>
            <w:r w:rsidRPr="00C7613E">
              <w:rPr>
                <w:rFonts w:ascii="Times New Roman" w:hAnsi="Times New Roman" w:cs="Times New Roman"/>
                <w:sz w:val="24"/>
                <w:szCs w:val="24"/>
              </w:rPr>
              <w:t>тсутств</w:t>
            </w:r>
            <w:r w:rsidR="009A6208" w:rsidRPr="00C7613E">
              <w:rPr>
                <w:rFonts w:ascii="Times New Roman" w:hAnsi="Times New Roman" w:cs="Times New Roman"/>
                <w:sz w:val="24"/>
                <w:szCs w:val="24"/>
              </w:rPr>
              <w:t>у</w:t>
            </w:r>
            <w:r w:rsidRPr="00C7613E">
              <w:rPr>
                <w:rFonts w:ascii="Times New Roman" w:hAnsi="Times New Roman" w:cs="Times New Roman"/>
                <w:sz w:val="24"/>
                <w:szCs w:val="24"/>
              </w:rPr>
              <w:t>е</w:t>
            </w:r>
            <w:r w:rsidR="009A6208" w:rsidRPr="00C7613E">
              <w:rPr>
                <w:rFonts w:ascii="Times New Roman" w:hAnsi="Times New Roman" w:cs="Times New Roman"/>
                <w:sz w:val="24"/>
                <w:szCs w:val="24"/>
              </w:rPr>
              <w:t>т</w:t>
            </w:r>
            <w:r w:rsidRPr="00C7613E">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C7613E" w:rsidRDefault="00923280" w:rsidP="00C7613E">
            <w:pPr>
              <w:suppressAutoHyphens/>
              <w:spacing w:after="0" w:line="240" w:lineRule="auto"/>
              <w:jc w:val="both"/>
              <w:rPr>
                <w:rFonts w:ascii="Times New Roman" w:hAnsi="Times New Roman" w:cs="Times New Roman"/>
                <w:sz w:val="24"/>
                <w:szCs w:val="24"/>
              </w:rPr>
            </w:pPr>
          </w:p>
          <w:p w14:paraId="617056C8" w14:textId="675C0532" w:rsidR="009A6208" w:rsidRPr="00C7613E" w:rsidRDefault="009A6208"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Требования к участникам закупки:</w:t>
            </w:r>
          </w:p>
          <w:p w14:paraId="21FF6E8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а) </w:t>
            </w:r>
            <w:r w:rsidRPr="00C7613E">
              <w:rPr>
                <w:rFonts w:ascii="Times New Roman" w:hAnsi="Times New Roman" w:cs="Times New Roman"/>
                <w:sz w:val="24"/>
                <w:szCs w:val="24"/>
              </w:rPr>
              <w:tab/>
              <w:t xml:space="preserve">непроведение ликвидации участника – юридического лица </w:t>
            </w:r>
          </w:p>
          <w:p w14:paraId="5F3F63F1"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б) </w:t>
            </w:r>
            <w:r w:rsidRPr="00C7613E">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1709FE41" w14:textId="31E6DD4C"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w:t>
            </w:r>
            <w:r w:rsidRPr="00C7613E">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EB6FCB" w:rsidRPr="00C7613E">
              <w:rPr>
                <w:rFonts w:ascii="Times New Roman" w:hAnsi="Times New Roman" w:cs="Times New Roman"/>
                <w:sz w:val="24"/>
                <w:szCs w:val="24"/>
              </w:rPr>
              <w:t xml:space="preserve">налоговый кредит в соответствии </w:t>
            </w:r>
            <w:r w:rsidRPr="00C7613E">
              <w:rPr>
                <w:rFonts w:ascii="Times New Roman" w:hAnsi="Times New Roman" w:cs="Times New Roman"/>
                <w:sz w:val="24"/>
                <w:szCs w:val="24"/>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C7613E">
              <w:rPr>
                <w:rFonts w:ascii="Times New Roman" w:hAnsi="Times New Roman" w:cs="Times New Roman"/>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756BBD15"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не принято;</w:t>
            </w:r>
          </w:p>
          <w:p w14:paraId="10BD605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г) </w:t>
            </w:r>
            <w:r w:rsidRPr="00C7613E">
              <w:rPr>
                <w:rFonts w:ascii="Times New Roman" w:hAnsi="Times New Roman" w:cs="Times New Roman"/>
                <w:sz w:val="24"/>
                <w:szCs w:val="24"/>
              </w:rPr>
              <w:tab/>
              <w:t xml:space="preserve">отсутствие у участника – физического лица, зарегистрированного </w:t>
            </w:r>
          </w:p>
          <w:p w14:paraId="4C25970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д) </w:t>
            </w:r>
            <w:r w:rsidRPr="00C7613E">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B8E239"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е) </w:t>
            </w:r>
            <w:r w:rsidRPr="00C7613E">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1ECB549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соответствии с законодательством Российской Федерации информация </w:t>
            </w:r>
          </w:p>
          <w:p w14:paraId="7978DAF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документы, подтверждающие такое соответствие, содержатся в открытых </w:t>
            </w:r>
          </w:p>
          <w:p w14:paraId="2C74A20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Pr="00C7613E">
              <w:rPr>
                <w:rFonts w:ascii="Times New Roman" w:hAnsi="Times New Roman" w:cs="Times New Roman"/>
                <w:sz w:val="24"/>
                <w:szCs w:val="24"/>
              </w:rPr>
              <w:lastRenderedPageBreak/>
              <w:t xml:space="preserve">сайта в информационно-телекоммуникационной сети «Интернет», </w:t>
            </w:r>
          </w:p>
          <w:p w14:paraId="1178A2DD"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 которых размещены эти информация и документы);</w:t>
            </w:r>
          </w:p>
          <w:p w14:paraId="5C0CB43A"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ж) </w:t>
            </w:r>
            <w:r w:rsidRPr="00C7613E">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6E6AFAE5"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с исполнением договора заказчик приобретает права на такие результаты;</w:t>
            </w:r>
          </w:p>
          <w:p w14:paraId="19281DA0"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EACCE55" w14:textId="30B4A3F3"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63D508" w14:textId="77777777" w:rsidR="00EB6FCB"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к) </w:t>
            </w:r>
            <w:r w:rsidRPr="00C7613E">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r w:rsidR="003F5DB6" w:rsidRPr="00C7613E">
              <w:rPr>
                <w:rFonts w:ascii="Times New Roman" w:hAnsi="Times New Roman" w:cs="Times New Roman"/>
                <w:sz w:val="24"/>
                <w:szCs w:val="24"/>
              </w:rPr>
              <w:t>№ 223-ФЗ;</w:t>
            </w:r>
          </w:p>
          <w:p w14:paraId="722562E5" w14:textId="6C205A8D" w:rsidR="00EB6FCB" w:rsidRPr="00C7613E" w:rsidRDefault="00EB6FCB"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C7613E">
              <w:rPr>
                <w:rFonts w:ascii="Times New Roman" w:hAnsi="Times New Roman" w:cs="Times New Roman"/>
                <w:sz w:val="24"/>
                <w:szCs w:val="24"/>
              </w:rPr>
              <w:br/>
              <w:t>«О противодействии коррупции» (далее – Федеральный закон № 273);</w:t>
            </w:r>
          </w:p>
          <w:p w14:paraId="1F4FF06B" w14:textId="0F9B093B" w:rsidR="00EB6FCB" w:rsidRPr="00C7613E" w:rsidRDefault="00EB6FCB"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м) </w:t>
            </w:r>
            <w:r w:rsidRPr="00C7613E">
              <w:rPr>
                <w:rFonts w:ascii="Times New Roman" w:hAnsi="Times New Roman" w:cs="Times New Roman"/>
                <w:sz w:val="24"/>
                <w:szCs w:val="24"/>
              </w:rPr>
              <w:tab/>
              <w:t xml:space="preserve">участник закупки не является офшорной компанией, не имеет </w:t>
            </w:r>
            <w:r w:rsidRPr="00C7613E">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C7613E">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8C6EAD9" w14:textId="4A009F5B" w:rsidR="00EB6FCB" w:rsidRPr="00C7613E" w:rsidRDefault="00EB6FCB"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н) </w:t>
            </w:r>
            <w:r w:rsidRPr="00C7613E">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758E18A9" w14:textId="46F3AF8D" w:rsidR="003F5DB6" w:rsidRPr="00C7613E" w:rsidRDefault="003F5DB6" w:rsidP="00C7613E">
            <w:pPr>
              <w:suppressAutoHyphens/>
              <w:spacing w:after="0" w:line="240" w:lineRule="auto"/>
              <w:jc w:val="both"/>
              <w:rPr>
                <w:rFonts w:ascii="Times New Roman" w:hAnsi="Times New Roman" w:cs="Times New Roman"/>
                <w:sz w:val="24"/>
                <w:szCs w:val="24"/>
              </w:rPr>
            </w:pPr>
          </w:p>
        </w:tc>
      </w:tr>
      <w:tr w:rsidR="00675DE6" w:rsidRPr="00C7613E"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C7613E" w:rsidRDefault="00923280" w:rsidP="00C7613E">
            <w:pPr>
              <w:suppressAutoHyphens/>
              <w:spacing w:after="0" w:line="240" w:lineRule="auto"/>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Установлены:</w:t>
            </w:r>
          </w:p>
          <w:p w14:paraId="70F2F7C5" w14:textId="07FC81F7" w:rsidR="00923280" w:rsidRPr="00C7613E" w:rsidRDefault="008C4EE3"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w:t>
            </w:r>
            <w:r w:rsidR="00923280" w:rsidRPr="00C7613E">
              <w:rPr>
                <w:rFonts w:ascii="Times New Roman" w:eastAsia="Times New Roman" w:hAnsi="Times New Roman" w:cs="Times New Roman"/>
                <w:sz w:val="24"/>
                <w:szCs w:val="24"/>
                <w:lang w:eastAsia="ar-SA"/>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w:t>
            </w:r>
            <w:r w:rsidR="00923280" w:rsidRPr="00C7613E">
              <w:rPr>
                <w:rFonts w:ascii="Times New Roman" w:eastAsia="Times New Roman" w:hAnsi="Times New Roman" w:cs="Times New Roman"/>
                <w:sz w:val="24"/>
                <w:szCs w:val="24"/>
                <w:lang w:eastAsia="ar-SA"/>
              </w:rPr>
              <w:lastRenderedPageBreak/>
              <w:t>закупок товаров, работ, услуг для обеспечения государственных и муниципальных нужд»;</w:t>
            </w:r>
          </w:p>
          <w:p w14:paraId="190088BB" w14:textId="25D460BC" w:rsidR="00923280" w:rsidRPr="00C7613E" w:rsidRDefault="008C4EE3"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w:t>
            </w:r>
            <w:r w:rsidR="00923280" w:rsidRPr="00C7613E">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предусмотренном Федеральным законом от 18.07.2011 года № 223-ФЗ «О закупках товаров, работ, услуг отдельными видами юридических лиц».</w:t>
            </w:r>
          </w:p>
        </w:tc>
      </w:tr>
      <w:tr w:rsidR="00675DE6" w:rsidRPr="00C7613E"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C7613E" w:rsidRDefault="00923280" w:rsidP="00C7613E">
            <w:pPr>
              <w:autoSpaceDE w:val="0"/>
              <w:autoSpaceDN w:val="0"/>
              <w:adjustRightInd w:val="0"/>
              <w:spacing w:after="0" w:line="240" w:lineRule="auto"/>
              <w:jc w:val="both"/>
              <w:rPr>
                <w:rFonts w:ascii="Times New Roman" w:eastAsia="Times New Roman" w:hAnsi="Times New Roman" w:cs="Times New Roman"/>
                <w:iCs/>
                <w:sz w:val="24"/>
                <w:szCs w:val="24"/>
              </w:rPr>
            </w:pPr>
            <w:r w:rsidRPr="00C7613E">
              <w:rPr>
                <w:rFonts w:ascii="Times New Roman" w:eastAsia="Times New Roman" w:hAnsi="Times New Roman" w:cs="Times New Roman"/>
                <w:iCs/>
                <w:sz w:val="24"/>
                <w:szCs w:val="24"/>
              </w:rPr>
              <w:t>Не установлены</w:t>
            </w:r>
          </w:p>
          <w:p w14:paraId="3B264CBC" w14:textId="78283C30" w:rsidR="00923280" w:rsidRPr="00C7613E" w:rsidRDefault="00923280" w:rsidP="00C7613E">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14:paraId="7ACE9890"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14" w:name="_Toc155869552"/>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III</w:t>
      </w:r>
      <w:r w:rsidRPr="00C7613E">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C7613E">
        <w:rPr>
          <w:rFonts w:ascii="Times New Roman" w:eastAsia="Times New Roman" w:hAnsi="Times New Roman" w:cs="Times New Roman"/>
          <w:b/>
          <w:sz w:val="24"/>
          <w:szCs w:val="24"/>
          <w:lang w:eastAsia="ar-SA"/>
        </w:rPr>
        <w:t xml:space="preserve"> В ЭЛЕКТРОННОЙ ФОРМЕ</w:t>
      </w:r>
      <w:bookmarkEnd w:id="14"/>
    </w:p>
    <w:p w14:paraId="62BFCDDD"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C7613E"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63DBE66A" w14:textId="33D4FEFD" w:rsidR="00675DE6" w:rsidRPr="00C7613E" w:rsidRDefault="000E2110"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C7613E" w:rsidRDefault="00675DE6"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C7613E" w:rsidRDefault="00986B72"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b/>
                <w:sz w:val="24"/>
                <w:szCs w:val="24"/>
                <w:lang w:eastAsia="ru-RU"/>
              </w:rPr>
              <w:t>Первая часть заявки</w:t>
            </w:r>
            <w:r w:rsidRPr="00C7613E">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4144B8F3" w:rsidR="00882471" w:rsidRPr="00C7613E" w:rsidRDefault="00882471" w:rsidP="00C7613E">
            <w:pPr>
              <w:pStyle w:val="1fb"/>
              <w:spacing w:after="0" w:line="240" w:lineRule="auto"/>
              <w:ind w:left="0"/>
              <w:jc w:val="both"/>
              <w:rPr>
                <w:sz w:val="24"/>
                <w:szCs w:val="24"/>
              </w:rPr>
            </w:pPr>
            <w:r w:rsidRPr="00C7613E">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такой закупки, в том числе характеристики товара, соответствующие значениям, установленным аукционной документацией в случае осуществления закупки товара или закупки работы, услуги, при выполнении, оказании которых поставляется товар</w:t>
            </w:r>
            <w:r w:rsidR="00EE36FA" w:rsidRPr="00C7613E">
              <w:rPr>
                <w:color w:val="000000"/>
                <w:sz w:val="24"/>
                <w:szCs w:val="24"/>
              </w:rPr>
              <w:t xml:space="preserve"> </w:t>
            </w:r>
            <w:r w:rsidR="00EE36FA" w:rsidRPr="00C7613E">
              <w:rPr>
                <w:b/>
                <w:color w:val="000000"/>
                <w:sz w:val="24"/>
                <w:szCs w:val="24"/>
              </w:rPr>
              <w:t xml:space="preserve">(в соответствии с инструкцией по заполнению заявки в разделе </w:t>
            </w:r>
            <w:r w:rsidR="00EE36FA" w:rsidRPr="00C7613E">
              <w:rPr>
                <w:b/>
                <w:color w:val="000000"/>
                <w:sz w:val="24"/>
                <w:szCs w:val="24"/>
                <w:lang w:val="en-US"/>
              </w:rPr>
              <w:t>IV</w:t>
            </w:r>
            <w:r w:rsidR="00EE36FA" w:rsidRPr="00C7613E">
              <w:rPr>
                <w:b/>
                <w:color w:val="000000"/>
                <w:sz w:val="24"/>
                <w:szCs w:val="24"/>
              </w:rPr>
              <w:t>. Техническое задание</w:t>
            </w:r>
            <w:r w:rsidR="00B33253" w:rsidRPr="00C7613E">
              <w:rPr>
                <w:b/>
                <w:color w:val="000000"/>
                <w:sz w:val="24"/>
                <w:szCs w:val="24"/>
              </w:rPr>
              <w:t>).</w:t>
            </w:r>
          </w:p>
          <w:p w14:paraId="75B0D77B" w14:textId="2833CF01" w:rsidR="00882471" w:rsidRPr="00C7613E" w:rsidRDefault="00882471" w:rsidP="00C7613E">
            <w:pPr>
              <w:tabs>
                <w:tab w:val="left" w:pos="1418"/>
              </w:tabs>
              <w:spacing w:after="0" w:line="240" w:lineRule="auto"/>
              <w:jc w:val="both"/>
              <w:rPr>
                <w:rFonts w:ascii="Times New Roman" w:eastAsia="Times New Roman" w:hAnsi="Times New Roman" w:cs="Times New Roman"/>
                <w:color w:val="000000"/>
                <w:sz w:val="24"/>
                <w:szCs w:val="24"/>
              </w:rPr>
            </w:pPr>
            <w:r w:rsidRPr="00C7613E">
              <w:rPr>
                <w:rFonts w:ascii="Times New Roman" w:eastAsia="Times New Roman" w:hAnsi="Times New Roman" w:cs="Times New Roman"/>
                <w:color w:val="000000"/>
                <w:sz w:val="24"/>
                <w:szCs w:val="24"/>
              </w:rPr>
              <w:t>Первая часть заявки может содержать эскиз, рисунок, чертеж, фотографию, иное изображение товара, предлагаемого участником закупки.</w:t>
            </w:r>
          </w:p>
          <w:p w14:paraId="66991AEC" w14:textId="77777777" w:rsidR="007923FE" w:rsidRPr="00C7613E" w:rsidRDefault="007923FE" w:rsidP="00C7613E">
            <w:pPr>
              <w:tabs>
                <w:tab w:val="left" w:pos="1418"/>
              </w:tabs>
              <w:spacing w:after="0" w:line="240" w:lineRule="auto"/>
              <w:jc w:val="both"/>
              <w:rPr>
                <w:rFonts w:ascii="Times New Roman" w:eastAsia="Times New Roman" w:hAnsi="Times New Roman" w:cs="Times New Roman"/>
                <w:color w:val="000000"/>
                <w:sz w:val="24"/>
                <w:szCs w:val="24"/>
              </w:rPr>
            </w:pPr>
          </w:p>
          <w:p w14:paraId="7F2B5F16" w14:textId="770553AB" w:rsidR="00BC2669" w:rsidRPr="00C7613E" w:rsidRDefault="00882471" w:rsidP="00C7613E">
            <w:pPr>
              <w:tabs>
                <w:tab w:val="left" w:pos="1418"/>
              </w:tabs>
              <w:spacing w:after="0" w:line="240" w:lineRule="auto"/>
              <w:jc w:val="both"/>
              <w:rPr>
                <w:rFonts w:ascii="Times New Roman" w:eastAsia="Times New Roman" w:hAnsi="Times New Roman" w:cs="Times New Roman"/>
                <w:b/>
                <w:i/>
                <w:iCs/>
                <w:color w:val="000000"/>
                <w:sz w:val="24"/>
                <w:szCs w:val="24"/>
              </w:rPr>
            </w:pPr>
            <w:r w:rsidRPr="00C7613E">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C7613E">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C7613E">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C7613E"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C7613E" w:rsidRDefault="00F74924"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C7613E" w:rsidRDefault="00F7492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
                <w:sz w:val="24"/>
                <w:szCs w:val="24"/>
                <w:lang w:eastAsia="ru-RU"/>
              </w:rPr>
              <w:t>Вторая часть заявки</w:t>
            </w:r>
            <w:r w:rsidRPr="00C7613E">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а)</w:t>
            </w:r>
            <w:r w:rsidRPr="00C7613E">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C7613E">
              <w:rPr>
                <w:rFonts w:ascii="Times New Roman" w:eastAsia="Times New Roman" w:hAnsi="Times New Roman" w:cs="Times New Roman"/>
                <w:sz w:val="24"/>
                <w:szCs w:val="24"/>
              </w:rPr>
              <w:t xml:space="preserve"> </w:t>
            </w:r>
            <w:r w:rsidR="008E6A6E" w:rsidRPr="00C7613E">
              <w:rPr>
                <w:rFonts w:ascii="Times New Roman" w:eastAsia="Times New Roman" w:hAnsi="Times New Roman" w:cs="Times New Roman"/>
                <w:sz w:val="24"/>
                <w:szCs w:val="24"/>
              </w:rPr>
              <w:t>(</w:t>
            </w:r>
            <w:r w:rsidR="00B51AFE" w:rsidRPr="00C7613E">
              <w:rPr>
                <w:rFonts w:ascii="Times New Roman" w:eastAsia="Times New Roman" w:hAnsi="Times New Roman" w:cs="Times New Roman"/>
                <w:sz w:val="24"/>
                <w:szCs w:val="24"/>
              </w:rPr>
              <w:t>Форма № 1 «</w:t>
            </w:r>
            <w:r w:rsidR="00E92843" w:rsidRPr="00C7613E">
              <w:rPr>
                <w:rFonts w:ascii="Times New Roman" w:eastAsia="Times New Roman" w:hAnsi="Times New Roman" w:cs="Times New Roman"/>
                <w:sz w:val="24"/>
                <w:szCs w:val="24"/>
              </w:rPr>
              <w:t xml:space="preserve">Анкета участника закупки» </w:t>
            </w:r>
            <w:r w:rsidR="00ED175C" w:rsidRPr="00C7613E">
              <w:rPr>
                <w:rFonts w:ascii="Times New Roman" w:eastAsia="Times New Roman" w:hAnsi="Times New Roman" w:cs="Times New Roman"/>
                <w:sz w:val="24"/>
                <w:szCs w:val="24"/>
                <w:lang w:eastAsia="ru-RU"/>
              </w:rPr>
              <w:t>раздела VI. ПРИЛОЖЕНИЯ</w:t>
            </w:r>
            <w:r w:rsidR="00ED175C" w:rsidRPr="00C7613E">
              <w:rPr>
                <w:rFonts w:ascii="Times New Roman" w:eastAsia="Times New Roman" w:hAnsi="Times New Roman" w:cs="Times New Roman"/>
                <w:sz w:val="24"/>
                <w:szCs w:val="24"/>
              </w:rPr>
              <w:t xml:space="preserve"> </w:t>
            </w:r>
            <w:r w:rsidR="00E92843" w:rsidRPr="00C7613E">
              <w:rPr>
                <w:rFonts w:ascii="Times New Roman" w:eastAsia="Times New Roman" w:hAnsi="Times New Roman" w:cs="Times New Roman"/>
                <w:sz w:val="24"/>
                <w:szCs w:val="24"/>
              </w:rPr>
              <w:t>(</w:t>
            </w:r>
            <w:r w:rsidR="00833A63" w:rsidRPr="00C7613E">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C7613E">
              <w:rPr>
                <w:rFonts w:ascii="Times New Roman" w:eastAsia="Times New Roman" w:hAnsi="Times New Roman" w:cs="Times New Roman"/>
                <w:sz w:val="24"/>
                <w:szCs w:val="24"/>
              </w:rPr>
              <w:t xml:space="preserve"> </w:t>
            </w:r>
            <w:r w:rsidR="00833A63" w:rsidRPr="00C7613E">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C7613E">
              <w:rPr>
                <w:rFonts w:ascii="Times New Roman" w:eastAsia="Times New Roman" w:hAnsi="Times New Roman" w:cs="Times New Roman"/>
                <w:i/>
                <w:sz w:val="24"/>
                <w:szCs w:val="24"/>
              </w:rPr>
              <w:t>»</w:t>
            </w:r>
            <w:r w:rsidR="008E6A6E" w:rsidRPr="00C7613E">
              <w:rPr>
                <w:rFonts w:ascii="Times New Roman" w:eastAsia="Times New Roman" w:hAnsi="Times New Roman" w:cs="Times New Roman"/>
                <w:i/>
                <w:sz w:val="24"/>
                <w:szCs w:val="24"/>
              </w:rPr>
              <w:t>)</w:t>
            </w:r>
          </w:p>
          <w:p w14:paraId="3B1A067D" w14:textId="77777777"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б)</w:t>
            </w:r>
            <w:r w:rsidRPr="00C7613E">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w:t>
            </w:r>
            <w:r w:rsidRPr="00C7613E">
              <w:rPr>
                <w:rFonts w:ascii="Times New Roman" w:eastAsia="Times New Roman" w:hAnsi="Times New Roman" w:cs="Times New Roman"/>
                <w:sz w:val="24"/>
                <w:szCs w:val="24"/>
              </w:rPr>
              <w:lastRenderedPageBreak/>
              <w:t xml:space="preserve">такой закупки является индивидуальный предприниматель, а также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C7613E" w:rsidRDefault="008E6A6E"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в</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 xml:space="preserve">копия решения о согласии на совершение крупной </w:t>
            </w:r>
            <w:r w:rsidRPr="00C7613E">
              <w:rPr>
                <w:rFonts w:ascii="Times New Roman" w:eastAsia="Times New Roman" w:hAnsi="Times New Roman" w:cs="Times New Roman"/>
                <w:sz w:val="24"/>
                <w:szCs w:val="24"/>
              </w:rPr>
              <w:t xml:space="preserve">сделки или </w:t>
            </w:r>
            <w:r w:rsidR="000C14F2" w:rsidRPr="00C7613E">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7CE073A9" w:rsidR="001A4FE7" w:rsidRPr="00C7613E" w:rsidRDefault="008E6A6E" w:rsidP="00C7613E">
            <w:pPr>
              <w:suppressAutoHyphens/>
              <w:spacing w:after="0" w:line="240" w:lineRule="auto"/>
              <w:jc w:val="both"/>
              <w:rPr>
                <w:rFonts w:ascii="Times New Roman" w:eastAsia="Times New Roman" w:hAnsi="Times New Roman" w:cs="Times New Roman"/>
                <w:b/>
                <w:color w:val="000000"/>
                <w:sz w:val="24"/>
                <w:szCs w:val="24"/>
              </w:rPr>
            </w:pPr>
            <w:r w:rsidRPr="00C7613E">
              <w:rPr>
                <w:rFonts w:ascii="Times New Roman" w:eastAsia="Times New Roman" w:hAnsi="Times New Roman" w:cs="Times New Roman"/>
                <w:sz w:val="24"/>
                <w:szCs w:val="24"/>
              </w:rPr>
              <w:t>г</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C7613E">
              <w:rPr>
                <w:rFonts w:ascii="Times New Roman" w:eastAsia="Times New Roman" w:hAnsi="Times New Roman" w:cs="Times New Roman"/>
                <w:sz w:val="24"/>
                <w:szCs w:val="24"/>
              </w:rPr>
              <w:t xml:space="preserve">ормация и документы содержатся </w:t>
            </w:r>
            <w:r w:rsidR="000C14F2" w:rsidRPr="00C7613E">
              <w:rPr>
                <w:rFonts w:ascii="Times New Roman" w:eastAsia="Times New Roman" w:hAnsi="Times New Roman" w:cs="Times New Roman"/>
                <w:sz w:val="24"/>
                <w:szCs w:val="24"/>
              </w:rPr>
              <w:t>в открытых и общедоступных государ</w:t>
            </w:r>
            <w:r w:rsidRPr="00C7613E">
              <w:rPr>
                <w:rFonts w:ascii="Times New Roman" w:eastAsia="Times New Roman" w:hAnsi="Times New Roman" w:cs="Times New Roman"/>
                <w:sz w:val="24"/>
                <w:szCs w:val="24"/>
              </w:rPr>
              <w:t xml:space="preserve">ственных реестрах, размещенных </w:t>
            </w:r>
            <w:r w:rsidR="000C14F2" w:rsidRPr="00C7613E">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C7613E">
              <w:rPr>
                <w:rFonts w:ascii="Times New Roman" w:eastAsia="Times New Roman" w:hAnsi="Times New Roman" w:cs="Times New Roman"/>
                <w:sz w:val="24"/>
                <w:szCs w:val="24"/>
              </w:rPr>
              <w:t xml:space="preserve">): </w:t>
            </w:r>
            <w:r w:rsidR="00EE36FA" w:rsidRPr="00C7613E">
              <w:rPr>
                <w:rFonts w:ascii="Times New Roman" w:eastAsia="Times New Roman" w:hAnsi="Times New Roman" w:cs="Times New Roman"/>
                <w:sz w:val="24"/>
                <w:szCs w:val="24"/>
              </w:rPr>
              <w:t>не требуется</w:t>
            </w:r>
          </w:p>
          <w:p w14:paraId="06D3CB98" w14:textId="0BF6E475" w:rsidR="000C14F2" w:rsidRPr="00C7613E" w:rsidRDefault="001A4FE7" w:rsidP="00C7613E">
            <w:pPr>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rPr>
              <w:t>д</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 xml:space="preserve">декларация о соответствии участника закупки требованиям, установленным </w:t>
            </w:r>
            <w:r w:rsidRPr="00C7613E">
              <w:rPr>
                <w:rFonts w:ascii="Times New Roman" w:eastAsia="Times New Roman" w:hAnsi="Times New Roman" w:cs="Times New Roman"/>
                <w:sz w:val="24"/>
                <w:szCs w:val="24"/>
              </w:rPr>
              <w:t xml:space="preserve">в разделе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 Единые требования к участникам закупки</w:t>
            </w:r>
            <w:r w:rsidRPr="00C7613E">
              <w:rPr>
                <w:rFonts w:ascii="Times New Roman" w:eastAsia="Times New Roman" w:hAnsi="Times New Roman" w:cs="Times New Roman"/>
                <w:b/>
                <w:sz w:val="24"/>
                <w:szCs w:val="24"/>
                <w:lang w:eastAsia="ar-SA"/>
              </w:rPr>
              <w:t xml:space="preserve"> </w:t>
            </w:r>
            <w:r w:rsidRPr="00C7613E">
              <w:rPr>
                <w:rFonts w:ascii="Times New Roman" w:eastAsia="Times New Roman" w:hAnsi="Times New Roman" w:cs="Times New Roman"/>
                <w:sz w:val="24"/>
                <w:szCs w:val="24"/>
              </w:rPr>
              <w:t>(</w:t>
            </w:r>
            <w:r w:rsidR="00C005BD" w:rsidRPr="00C7613E">
              <w:rPr>
                <w:rFonts w:ascii="Times New Roman" w:eastAsia="Times New Roman" w:hAnsi="Times New Roman" w:cs="Times New Roman"/>
                <w:sz w:val="24"/>
                <w:szCs w:val="24"/>
              </w:rPr>
              <w:t xml:space="preserve">раздел </w:t>
            </w:r>
            <w:r w:rsidR="00C005BD" w:rsidRPr="00C7613E">
              <w:rPr>
                <w:rFonts w:ascii="Times New Roman" w:eastAsia="Times New Roman" w:hAnsi="Times New Roman" w:cs="Times New Roman"/>
                <w:sz w:val="24"/>
                <w:szCs w:val="24"/>
                <w:lang w:val="en-US"/>
              </w:rPr>
              <w:t>VI</w:t>
            </w:r>
            <w:r w:rsidR="00C005BD" w:rsidRPr="00C7613E">
              <w:rPr>
                <w:rFonts w:ascii="Times New Roman" w:eastAsia="Times New Roman" w:hAnsi="Times New Roman" w:cs="Times New Roman"/>
                <w:sz w:val="24"/>
                <w:szCs w:val="24"/>
              </w:rPr>
              <w:t xml:space="preserve">. Приложение </w:t>
            </w:r>
            <w:r w:rsidRPr="00C7613E">
              <w:rPr>
                <w:rFonts w:ascii="Times New Roman" w:eastAsia="Times New Roman" w:hAnsi="Times New Roman" w:cs="Times New Roman"/>
                <w:sz w:val="24"/>
                <w:szCs w:val="24"/>
              </w:rPr>
              <w:t>Форма № 2 «Справка о соответствии участника закупки обязательным требованиям, установленным аукционной документацией»</w:t>
            </w:r>
            <w:r w:rsidR="00ED175C" w:rsidRPr="00C7613E">
              <w:rPr>
                <w:rFonts w:ascii="Times New Roman" w:eastAsia="Times New Roman" w:hAnsi="Times New Roman" w:cs="Times New Roman"/>
                <w:sz w:val="24"/>
                <w:szCs w:val="24"/>
              </w:rPr>
              <w:t xml:space="preserve"> </w:t>
            </w:r>
            <w:r w:rsidR="00ED175C" w:rsidRPr="00C7613E">
              <w:rPr>
                <w:rFonts w:ascii="Times New Roman" w:eastAsia="Times New Roman" w:hAnsi="Times New Roman" w:cs="Times New Roman"/>
                <w:sz w:val="24"/>
                <w:szCs w:val="24"/>
                <w:lang w:eastAsia="ru-RU"/>
              </w:rPr>
              <w:t>раздела VI. ПРИЛОЖЕНИЯ</w:t>
            </w:r>
            <w:r w:rsidR="00833A63" w:rsidRPr="00C7613E">
              <w:rPr>
                <w:rFonts w:ascii="Times New Roman" w:eastAsia="Times New Roman" w:hAnsi="Times New Roman" w:cs="Times New Roman"/>
                <w:sz w:val="24"/>
                <w:szCs w:val="24"/>
              </w:rPr>
              <w:t xml:space="preserve"> </w:t>
            </w:r>
            <w:r w:rsidR="00833A63" w:rsidRPr="00C7613E">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77777777" w:rsidR="000C14F2" w:rsidRPr="00C7613E" w:rsidRDefault="00107025"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е</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копии документов, подтверждающих соответствие ТРУ, являющихся предметом закупки, требованиям</w:t>
            </w:r>
            <w:r w:rsidRPr="00C7613E">
              <w:rPr>
                <w:rFonts w:ascii="Times New Roman" w:eastAsia="Times New Roman" w:hAnsi="Times New Roman" w:cs="Times New Roman"/>
                <w:sz w:val="24"/>
                <w:szCs w:val="24"/>
              </w:rPr>
              <w:t xml:space="preserve">, установленным в соответствии </w:t>
            </w:r>
            <w:r w:rsidR="000C14F2" w:rsidRPr="00C7613E">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C7613E">
              <w:rPr>
                <w:rFonts w:ascii="Times New Roman" w:eastAsia="Times New Roman" w:hAnsi="Times New Roman" w:cs="Times New Roman"/>
                <w:sz w:val="24"/>
                <w:szCs w:val="24"/>
              </w:rPr>
              <w:t xml:space="preserve">Российской Федерации </w:t>
            </w:r>
            <w:r w:rsidR="000C14F2" w:rsidRPr="00C7613E">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C7613E">
              <w:rPr>
                <w:rFonts w:ascii="Times New Roman" w:eastAsia="Times New Roman" w:hAnsi="Times New Roman" w:cs="Times New Roman"/>
                <w:sz w:val="24"/>
                <w:szCs w:val="24"/>
              </w:rPr>
              <w:t xml:space="preserve">ие указанных документов, если </w:t>
            </w:r>
            <w:r w:rsidR="000C14F2" w:rsidRPr="00C7613E">
              <w:rPr>
                <w:rFonts w:ascii="Times New Roman" w:eastAsia="Times New Roman" w:hAnsi="Times New Roman" w:cs="Times New Roman"/>
                <w:sz w:val="24"/>
                <w:szCs w:val="24"/>
              </w:rPr>
              <w:t>в соответствии с законодательством Российской Федерации они передаются вместе с товаром;</w:t>
            </w:r>
          </w:p>
          <w:p w14:paraId="5AC89E97" w14:textId="0EEDEA9C" w:rsidR="005D2FFD" w:rsidRPr="00C7613E" w:rsidRDefault="0065665A"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lastRenderedPageBreak/>
              <w:t>ж</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наименование страны происхождения товара, документ, подтверждающий страну происхождения товара предусмотренный актом Правительства Российской Федерации;</w:t>
            </w:r>
          </w:p>
        </w:tc>
      </w:tr>
      <w:tr w:rsidR="00FF0022" w:rsidRPr="00C7613E"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C7613E" w:rsidRDefault="00FF0022"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C7613E" w:rsidRDefault="00FF0022" w:rsidP="00C7613E">
            <w:pPr>
              <w:suppressAutoHyphens/>
              <w:spacing w:after="0" w:line="240" w:lineRule="auto"/>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C7613E" w:rsidRDefault="001F3FD5" w:rsidP="00C7613E">
            <w:pPr>
              <w:spacing w:after="0" w:line="240" w:lineRule="auto"/>
              <w:jc w:val="both"/>
              <w:rPr>
                <w:rFonts w:ascii="Times New Roman" w:hAnsi="Times New Roman" w:cs="Times New Roman"/>
                <w:b/>
                <w:caps/>
                <w:sz w:val="24"/>
                <w:szCs w:val="24"/>
              </w:rPr>
            </w:pPr>
            <w:r w:rsidRPr="00C7613E">
              <w:rPr>
                <w:rFonts w:ascii="Times New Roman" w:hAnsi="Times New Roman" w:cs="Times New Roman"/>
                <w:b/>
                <w:sz w:val="24"/>
                <w:szCs w:val="24"/>
              </w:rPr>
              <w:t xml:space="preserve">3. </w:t>
            </w:r>
            <w:r w:rsidR="00FF0022" w:rsidRPr="00C7613E">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C7613E" w:rsidRDefault="004827C6" w:rsidP="00C7613E">
            <w:pPr>
              <w:suppressAutoHyphens/>
              <w:spacing w:after="0" w:line="240" w:lineRule="auto"/>
              <w:jc w:val="both"/>
              <w:outlineLvl w:val="1"/>
              <w:rPr>
                <w:rFonts w:ascii="Times New Roman" w:eastAsia="Times New Roman" w:hAnsi="Times New Roman" w:cs="Times New Roman"/>
                <w:b/>
                <w:sz w:val="24"/>
                <w:szCs w:val="24"/>
                <w:lang w:eastAsia="ar-SA"/>
              </w:rPr>
            </w:pPr>
            <w:bookmarkStart w:id="15" w:name="_Toc155869553"/>
            <w:r w:rsidRPr="00C7613E">
              <w:rPr>
                <w:rFonts w:ascii="Times New Roman" w:eastAsia="Times New Roman" w:hAnsi="Times New Roman" w:cs="Times New Roman"/>
                <w:b/>
                <w:sz w:val="24"/>
                <w:szCs w:val="24"/>
                <w:lang w:eastAsia="ar-SA"/>
              </w:rPr>
              <w:t xml:space="preserve">3.1. </w:t>
            </w:r>
            <w:r w:rsidR="00FF0022" w:rsidRPr="00C7613E">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5"/>
          </w:p>
          <w:p w14:paraId="385937F1"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4"/>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III</w:t>
            </w:r>
            <w:r w:rsidRPr="00C7613E">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6"/>
          </w:p>
          <w:p w14:paraId="51C3F071"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7" w:name="_Toc155869555"/>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7"/>
          </w:p>
          <w:p w14:paraId="64EC06D3"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C7613E" w:rsidRDefault="004827C6" w:rsidP="00C7613E">
            <w:pPr>
              <w:suppressAutoHyphens/>
              <w:spacing w:after="0" w:line="240" w:lineRule="auto"/>
              <w:jc w:val="both"/>
              <w:outlineLvl w:val="1"/>
              <w:rPr>
                <w:rFonts w:ascii="Times New Roman" w:eastAsia="Times New Roman" w:hAnsi="Times New Roman" w:cs="Times New Roman"/>
                <w:b/>
                <w:sz w:val="24"/>
                <w:szCs w:val="24"/>
                <w:lang w:eastAsia="ar-SA"/>
              </w:rPr>
            </w:pPr>
            <w:bookmarkStart w:id="18" w:name="_Toc155869556"/>
            <w:r w:rsidRPr="00C7613E">
              <w:rPr>
                <w:rFonts w:ascii="Times New Roman" w:eastAsia="Times New Roman" w:hAnsi="Times New Roman" w:cs="Times New Roman"/>
                <w:b/>
                <w:sz w:val="24"/>
                <w:szCs w:val="24"/>
                <w:lang w:eastAsia="ar-SA"/>
              </w:rPr>
              <w:t xml:space="preserve">3.2. </w:t>
            </w:r>
            <w:r w:rsidR="00FF0022" w:rsidRPr="00C7613E">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8"/>
          </w:p>
          <w:p w14:paraId="62997DC4" w14:textId="718F3553"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7"/>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III</w:t>
            </w:r>
            <w:r w:rsidRPr="00C7613E">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9"/>
          </w:p>
          <w:p w14:paraId="727D97CE" w14:textId="500D15F0"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8"/>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в извещении и документации об осуществлении закупки в соответствии с разделом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 Единые требования к участникам закупки</w:t>
            </w:r>
            <w:bookmarkEnd w:id="20"/>
            <w:r w:rsidR="008C4EE3" w:rsidRPr="00C7613E">
              <w:rPr>
                <w:rFonts w:ascii="Times New Roman" w:eastAsia="Times New Roman" w:hAnsi="Times New Roman" w:cs="Times New Roman"/>
                <w:sz w:val="24"/>
                <w:szCs w:val="24"/>
                <w:lang w:eastAsia="ar-SA"/>
              </w:rPr>
              <w:t>.</w:t>
            </w:r>
          </w:p>
          <w:p w14:paraId="210F65AA" w14:textId="77777777" w:rsidR="008C4EE3" w:rsidRPr="00C7613E" w:rsidRDefault="008C4EE3"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4F366DC5" w:rsidR="00FF0022" w:rsidRPr="00C7613E" w:rsidRDefault="004827C6"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59"/>
            <w:r w:rsidRPr="00C7613E">
              <w:rPr>
                <w:rFonts w:ascii="Times New Roman" w:eastAsia="Times New Roman" w:hAnsi="Times New Roman" w:cs="Times New Roman"/>
                <w:sz w:val="24"/>
                <w:szCs w:val="24"/>
                <w:lang w:eastAsia="ar-SA"/>
              </w:rPr>
              <w:t xml:space="preserve">3.3. </w:t>
            </w:r>
            <w:r w:rsidR="00FF0022" w:rsidRPr="00C7613E">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1"/>
          </w:p>
          <w:p w14:paraId="761DF2A2" w14:textId="77777777" w:rsidR="00006EB8" w:rsidRPr="00C7613E" w:rsidRDefault="00006EB8"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22" w:name="_Toc155869560"/>
            <w:r w:rsidRPr="00C7613E">
              <w:rPr>
                <w:rFonts w:ascii="Times New Roman" w:eastAsia="Times New Roman" w:hAnsi="Times New Roman" w:cs="Times New Roman"/>
                <w:sz w:val="24"/>
                <w:szCs w:val="24"/>
                <w:lang w:eastAsia="ar-SA"/>
              </w:rPr>
              <w:t>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2"/>
          </w:p>
        </w:tc>
      </w:tr>
    </w:tbl>
    <w:p w14:paraId="01C8CA2D" w14:textId="77777777" w:rsidR="00E92843" w:rsidRPr="00C7613E" w:rsidRDefault="00E92843" w:rsidP="00C7613E">
      <w:pPr>
        <w:spacing w:after="0" w:line="240" w:lineRule="auto"/>
        <w:rPr>
          <w:rFonts w:ascii="Times New Roman" w:eastAsia="Times New Roman" w:hAnsi="Times New Roman" w:cs="Times New Roman"/>
          <w:b/>
          <w:sz w:val="24"/>
          <w:szCs w:val="24"/>
          <w:lang w:eastAsia="ar-SA"/>
        </w:rPr>
      </w:pPr>
      <w:bookmarkStart w:id="23" w:name="_Toc155869561"/>
      <w:r w:rsidRPr="00C7613E">
        <w:rPr>
          <w:rFonts w:ascii="Times New Roman" w:eastAsia="Times New Roman" w:hAnsi="Times New Roman" w:cs="Times New Roman"/>
          <w:b/>
          <w:sz w:val="24"/>
          <w:szCs w:val="24"/>
          <w:lang w:eastAsia="ar-SA"/>
        </w:rPr>
        <w:br w:type="page"/>
      </w:r>
    </w:p>
    <w:p w14:paraId="37A0A239" w14:textId="26659FDD"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IV</w:t>
      </w:r>
      <w:r w:rsidRPr="00C7613E">
        <w:rPr>
          <w:rFonts w:ascii="Times New Roman" w:eastAsia="Times New Roman" w:hAnsi="Times New Roman" w:cs="Times New Roman"/>
          <w:b/>
          <w:sz w:val="24"/>
          <w:szCs w:val="24"/>
          <w:lang w:eastAsia="ar-SA"/>
        </w:rPr>
        <w:t xml:space="preserve">. </w:t>
      </w:r>
      <w:bookmarkEnd w:id="23"/>
      <w:r w:rsidR="0034317E" w:rsidRPr="00C7613E">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C7613E"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7104A7AC"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0B6B3DBD" w14:textId="77777777" w:rsidTr="00006EB8">
        <w:trPr>
          <w:trHeight w:val="734"/>
        </w:trPr>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C7613E" w:rsidRDefault="00675DE6" w:rsidP="00C7613E">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C7613E" w:rsidRDefault="0034317E" w:rsidP="00C7613E">
            <w:pPr>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C7613E" w:rsidRDefault="00EB6FCB"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Не установлено</w:t>
            </w:r>
          </w:p>
        </w:tc>
      </w:tr>
    </w:tbl>
    <w:p w14:paraId="26267559"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24" w:name="_Toc155869562"/>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w:t>
      </w:r>
      <w:r w:rsidRPr="00C7613E">
        <w:rPr>
          <w:rFonts w:ascii="Times New Roman" w:eastAsia="Times New Roman" w:hAnsi="Times New Roman" w:cs="Times New Roman"/>
          <w:b/>
          <w:sz w:val="24"/>
          <w:szCs w:val="24"/>
          <w:lang w:eastAsia="ar-SA"/>
        </w:rPr>
        <w:t xml:space="preserve">. СВЕДЕНИЯ О ПРЕДОСТАВЛЕНИИ </w:t>
      </w:r>
      <w:r w:rsidR="00BF26E6" w:rsidRPr="00C7613E">
        <w:rPr>
          <w:rFonts w:ascii="Times New Roman" w:eastAsia="Times New Roman" w:hAnsi="Times New Roman" w:cs="Times New Roman"/>
          <w:b/>
          <w:sz w:val="24"/>
          <w:szCs w:val="24"/>
          <w:lang w:eastAsia="ar-SA"/>
        </w:rPr>
        <w:t>ПРИОРИТЕТОВ</w:t>
      </w:r>
      <w:r w:rsidRPr="00C7613E">
        <w:rPr>
          <w:rFonts w:ascii="Times New Roman" w:eastAsia="Times New Roman" w:hAnsi="Times New Roman" w:cs="Times New Roman"/>
          <w:b/>
          <w:sz w:val="24"/>
          <w:szCs w:val="24"/>
          <w:lang w:eastAsia="ar-SA"/>
        </w:rPr>
        <w:t xml:space="preserve"> УЧАСТНИКАМ ЗАКУПКИ</w:t>
      </w:r>
      <w:bookmarkEnd w:id="24"/>
    </w:p>
    <w:p w14:paraId="2C70A8A1"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3011"/>
        <w:gridCol w:w="5670"/>
      </w:tblGrid>
      <w:tr w:rsidR="00675DE6" w:rsidRPr="00C7613E" w14:paraId="0C70E94D"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902056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5D95FCE2"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5E135A6B"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27809F6D"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1FA54DEE" w14:textId="77777777" w:rsidTr="00E92843">
        <w:tc>
          <w:tcPr>
            <w:tcW w:w="675" w:type="dxa"/>
            <w:tcBorders>
              <w:top w:val="single" w:sz="4" w:space="0" w:color="auto"/>
              <w:left w:val="single" w:sz="4" w:space="0" w:color="auto"/>
              <w:bottom w:val="single" w:sz="4" w:space="0" w:color="auto"/>
              <w:right w:val="single" w:sz="4" w:space="0" w:color="auto"/>
            </w:tcBorders>
          </w:tcPr>
          <w:p w14:paraId="62B2D423" w14:textId="77777777" w:rsidR="00675DE6" w:rsidRPr="00C7613E" w:rsidRDefault="00675DE6" w:rsidP="00C7613E">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1812028" w14:textId="77777777" w:rsidR="00675DE6" w:rsidRPr="00C7613E" w:rsidRDefault="000D7262"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kern w:val="36"/>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670" w:type="dxa"/>
            <w:tcBorders>
              <w:top w:val="single" w:sz="4" w:space="0" w:color="auto"/>
              <w:left w:val="single" w:sz="4" w:space="0" w:color="auto"/>
              <w:bottom w:val="single" w:sz="4" w:space="0" w:color="auto"/>
              <w:right w:val="single" w:sz="4" w:space="0" w:color="auto"/>
            </w:tcBorders>
          </w:tcPr>
          <w:p w14:paraId="2A153B09" w14:textId="6D371CAA" w:rsidR="003A3D4D" w:rsidRPr="00C7613E" w:rsidRDefault="003A3D4D" w:rsidP="00C7613E">
            <w:pPr>
              <w:pStyle w:val="aff6"/>
              <w:numPr>
                <w:ilvl w:val="1"/>
                <w:numId w:val="7"/>
              </w:numPr>
              <w:tabs>
                <w:tab w:val="clear" w:pos="576"/>
                <w:tab w:val="left" w:pos="636"/>
                <w:tab w:val="num" w:pos="920"/>
              </w:tabs>
              <w:ind w:left="0" w:firstLine="495"/>
              <w:jc w:val="both"/>
            </w:pPr>
            <w:r w:rsidRPr="00C7613E">
              <w:t xml:space="preserve">В соответствии с пунктом 1 части 8 статьи 3 Федерального закона "О закупках товаров, работ, услуг отдельными видами юридических лиц", в соответствии с требованиями Постановления Правительства РФ от 16 сентября 2016 г. №925, Положением о закупке </w:t>
            </w:r>
            <w:r w:rsidRPr="00C7613E">
              <w:rPr>
                <w:b/>
                <w:bCs/>
              </w:rPr>
              <w:t>установлен приоритет товаров российского происхождения, работ, услуг, выполняемых, оказываемых российскими лицами</w:t>
            </w:r>
            <w:r w:rsidRPr="00C7613E">
              <w:t>,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369A0DE" w14:textId="21417BDD" w:rsidR="00C81335" w:rsidRPr="00C7613E" w:rsidRDefault="00C81335" w:rsidP="00C7613E">
            <w:pPr>
              <w:pStyle w:val="aff6"/>
              <w:numPr>
                <w:ilvl w:val="1"/>
                <w:numId w:val="7"/>
              </w:numPr>
              <w:tabs>
                <w:tab w:val="clear" w:pos="576"/>
                <w:tab w:val="left" w:pos="636"/>
              </w:tabs>
              <w:ind w:left="0" w:firstLine="495"/>
              <w:jc w:val="both"/>
            </w:pPr>
            <w:r w:rsidRPr="00C7613E">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контракт с таким победителем заключается по цене, сниженной на 15 процентов от предложенной им цены контракта.</w:t>
            </w:r>
          </w:p>
          <w:p w14:paraId="328BF4EC" w14:textId="77777777" w:rsidR="005B3287" w:rsidRPr="00C7613E" w:rsidRDefault="00C81335" w:rsidP="00C7613E">
            <w:pPr>
              <w:pStyle w:val="aff6"/>
              <w:tabs>
                <w:tab w:val="left" w:pos="495"/>
                <w:tab w:val="num" w:pos="920"/>
              </w:tabs>
              <w:ind w:left="0" w:firstLine="495"/>
              <w:jc w:val="both"/>
            </w:pPr>
            <w:r w:rsidRPr="00C7613E">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контракта снижена до нуля и которая проводится на право заключить контракт, представлена заявка на участие в закупке, которая содержит предложение о поставке товаров, происходящих из иностранных государств, </w:t>
            </w:r>
            <w:r w:rsidRPr="00C7613E">
              <w:lastRenderedPageBreak/>
              <w:t>или предложение о выполнении работ, оказании услуг иностранными лицами, контракт с таким победителем заключается по цене, увеличенной на 15 процентов от предложенной им цены контракта.</w:t>
            </w:r>
          </w:p>
          <w:p w14:paraId="176EA91F" w14:textId="6433CEA8" w:rsidR="000D7262" w:rsidRPr="00C7613E" w:rsidRDefault="000D7262" w:rsidP="00C7613E">
            <w:pPr>
              <w:pStyle w:val="aff6"/>
              <w:numPr>
                <w:ilvl w:val="1"/>
                <w:numId w:val="7"/>
              </w:numPr>
              <w:tabs>
                <w:tab w:val="clear" w:pos="576"/>
                <w:tab w:val="left" w:pos="495"/>
                <w:tab w:val="num" w:pos="920"/>
              </w:tabs>
              <w:ind w:left="0" w:firstLine="495"/>
              <w:jc w:val="both"/>
            </w:pPr>
            <w:r w:rsidRPr="00C7613E">
              <w:t>Условием предоставления приоритета является включение в документацию следующих сведений:</w:t>
            </w:r>
          </w:p>
          <w:p w14:paraId="35D9EE8E" w14:textId="1AAACD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а)</w:t>
            </w:r>
            <w:r w:rsidRPr="00C7613E">
              <w:rPr>
                <w:rFonts w:ascii="Times New Roman" w:eastAsia="Times New Roman" w:hAnsi="Times New Roman" w:cs="Times New Roman"/>
                <w:sz w:val="24"/>
                <w:szCs w:val="24"/>
                <w:lang w:eastAsia="ru-RU"/>
              </w:rPr>
              <w:tab/>
              <w:t>требование об указании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2E8288D" w14:textId="25992021"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б)</w:t>
            </w:r>
            <w:r w:rsidRPr="00C7613E">
              <w:rPr>
                <w:rFonts w:ascii="Times New Roman" w:eastAsia="Times New Roman" w:hAnsi="Times New Roman" w:cs="Times New Roman"/>
                <w:sz w:val="24"/>
                <w:szCs w:val="24"/>
                <w:lang w:eastAsia="ru-RU"/>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F687AD1"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в)</w:t>
            </w:r>
            <w:r w:rsidRPr="00C7613E">
              <w:rPr>
                <w:rFonts w:ascii="Times New Roman" w:eastAsia="Times New Roman" w:hAnsi="Times New Roman" w:cs="Times New Roman"/>
                <w:sz w:val="24"/>
                <w:szCs w:val="24"/>
                <w:lang w:eastAsia="ru-RU"/>
              </w:rPr>
              <w:tab/>
              <w:t>сведения о начальной (максимальной) цене единицы каждого товара, работы, услуги, являющихся предметом закупки;</w:t>
            </w:r>
          </w:p>
          <w:p w14:paraId="463C9CB6"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г)</w:t>
            </w:r>
            <w:r w:rsidRPr="00C7613E">
              <w:rPr>
                <w:rFonts w:ascii="Times New Roman" w:eastAsia="Times New Roman" w:hAnsi="Times New Roman" w:cs="Times New Roman"/>
                <w:sz w:val="24"/>
                <w:szCs w:val="24"/>
                <w:lang w:eastAsia="ru-RU"/>
              </w:rPr>
              <w:tab/>
              <w:t>условие о том, что отсутствие в заявке на участие в закупке указания наименование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A4C4B1B" w14:textId="65310F12"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д)</w:t>
            </w:r>
            <w:r w:rsidRPr="00C7613E">
              <w:rPr>
                <w:rFonts w:ascii="Times New Roman" w:eastAsia="Times New Roman" w:hAnsi="Times New Roman" w:cs="Times New Roman"/>
                <w:sz w:val="24"/>
                <w:szCs w:val="24"/>
                <w:lang w:eastAsia="ru-RU"/>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 925, цена единицы каждого ТРУ определяется как произведение начальной (максимальной) цены единицы ТРУ, указанной в документации о закупке в соответствии с подпунктом «в» пункта 5.2 настоящего раздела,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BEA43D1"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е)</w:t>
            </w:r>
            <w:r w:rsidRPr="00C7613E">
              <w:rPr>
                <w:rFonts w:ascii="Times New Roman" w:eastAsia="Times New Roman" w:hAnsi="Times New Roman" w:cs="Times New Roman"/>
                <w:sz w:val="24"/>
                <w:szCs w:val="24"/>
                <w:lang w:eastAsia="ru-RU"/>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602D399" w14:textId="1226F6B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lastRenderedPageBreak/>
              <w:t>ж)</w:t>
            </w:r>
            <w:r w:rsidRPr="00C7613E">
              <w:rPr>
                <w:rFonts w:ascii="Times New Roman" w:eastAsia="Times New Roman" w:hAnsi="Times New Roman" w:cs="Times New Roman"/>
                <w:sz w:val="24"/>
                <w:szCs w:val="24"/>
                <w:lang w:eastAsia="ru-RU"/>
              </w:rPr>
              <w:tab/>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57C6115" w14:textId="7E41A9B6" w:rsidR="005B3287" w:rsidRPr="00C7613E" w:rsidRDefault="000D7262" w:rsidP="00C7613E">
            <w:pPr>
              <w:tabs>
                <w:tab w:val="left" w:pos="495"/>
                <w:tab w:val="num" w:pos="920"/>
              </w:tabs>
              <w:suppressAutoHyphen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з)</w:t>
            </w:r>
            <w:r w:rsidRPr="00C7613E">
              <w:rPr>
                <w:rFonts w:ascii="Times New Roman" w:eastAsia="Times New Roman" w:hAnsi="Times New Roman" w:cs="Times New Roman"/>
                <w:sz w:val="24"/>
                <w:szCs w:val="24"/>
                <w:lang w:eastAsia="ru-RU"/>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007923FE" w:rsidRPr="00C7613E">
              <w:rPr>
                <w:rFonts w:ascii="Times New Roman" w:eastAsia="Times New Roman" w:hAnsi="Times New Roman" w:cs="Times New Roman"/>
                <w:sz w:val="24"/>
                <w:szCs w:val="24"/>
                <w:lang w:eastAsia="ru-RU"/>
              </w:rPr>
              <w:t>.</w:t>
            </w:r>
          </w:p>
        </w:tc>
      </w:tr>
    </w:tbl>
    <w:p w14:paraId="7862D52B"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bookmarkStart w:id="25" w:name="_Ref166312503"/>
      <w:bookmarkStart w:id="26" w:name="_Ref166313061"/>
      <w:bookmarkEnd w:id="25"/>
      <w:bookmarkEnd w:id="26"/>
      <w:r w:rsidRPr="00C7613E">
        <w:rPr>
          <w:rFonts w:ascii="Times New Roman" w:eastAsia="Times New Roman" w:hAnsi="Times New Roman" w:cs="Times New Roman"/>
          <w:sz w:val="24"/>
          <w:szCs w:val="24"/>
          <w:lang w:eastAsia="ar-SA"/>
        </w:rPr>
        <w:lastRenderedPageBreak/>
        <w:br w:type="page"/>
      </w:r>
      <w:bookmarkStart w:id="27" w:name="_Toc155869563"/>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VI</w:t>
      </w:r>
      <w:r w:rsidRPr="00C7613E">
        <w:rPr>
          <w:rFonts w:ascii="Times New Roman" w:eastAsia="Times New Roman" w:hAnsi="Times New Roman" w:cs="Times New Roman"/>
          <w:b/>
          <w:sz w:val="24"/>
          <w:szCs w:val="24"/>
          <w:lang w:eastAsia="ar-SA"/>
        </w:rPr>
        <w:t>. УСЛОВИЯ ФИНАНСОВОГО ОБЕСПЕЧЕНИЯ</w:t>
      </w:r>
      <w:bookmarkEnd w:id="27"/>
    </w:p>
    <w:tbl>
      <w:tblPr>
        <w:tblW w:w="9498" w:type="dxa"/>
        <w:tblInd w:w="-34" w:type="dxa"/>
        <w:tblLayout w:type="fixed"/>
        <w:tblLook w:val="0020" w:firstRow="1" w:lastRow="0" w:firstColumn="0" w:lastColumn="0" w:noHBand="0" w:noVBand="0"/>
      </w:tblPr>
      <w:tblGrid>
        <w:gridCol w:w="675"/>
        <w:gridCol w:w="3011"/>
        <w:gridCol w:w="5812"/>
      </w:tblGrid>
      <w:tr w:rsidR="00675DE6" w:rsidRPr="00C7613E"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3C29FAF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C7613E" w:rsidRDefault="00675DE6"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обеспечения заявок на участие в </w:t>
            </w:r>
            <w:r w:rsidR="00B93367" w:rsidRPr="00C7613E">
              <w:rPr>
                <w:rFonts w:ascii="Times New Roman" w:eastAsia="Times New Roman" w:hAnsi="Times New Roman" w:cs="Times New Roman"/>
                <w:sz w:val="24"/>
                <w:szCs w:val="24"/>
                <w:lang w:eastAsia="ar-SA"/>
              </w:rPr>
              <w:t xml:space="preserve">аукционе в </w:t>
            </w:r>
            <w:r w:rsidRPr="00C7613E">
              <w:rPr>
                <w:rFonts w:ascii="Times New Roman" w:eastAsia="Times New Roman" w:hAnsi="Times New Roman" w:cs="Times New Roman"/>
                <w:sz w:val="24"/>
                <w:szCs w:val="24"/>
                <w:lang w:eastAsia="ar-SA"/>
              </w:rPr>
              <w:t>электронно</w:t>
            </w:r>
            <w:r w:rsidR="00B93367" w:rsidRPr="00C7613E">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C7613E" w:rsidRDefault="00571761" w:rsidP="00C7613E">
            <w:pPr>
              <w:suppressAutoHyphens/>
              <w:spacing w:after="0" w:line="240" w:lineRule="auto"/>
              <w:jc w:val="both"/>
              <w:outlineLvl w:val="2"/>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t>Не у</w:t>
            </w:r>
            <w:r w:rsidR="00923E97" w:rsidRPr="00C7613E">
              <w:rPr>
                <w:rFonts w:ascii="Times New Roman" w:eastAsia="Times New Roman" w:hAnsi="Times New Roman" w:cs="Times New Roman"/>
                <w:b/>
                <w:bCs/>
                <w:sz w:val="24"/>
                <w:szCs w:val="24"/>
                <w:lang w:eastAsia="ru-RU"/>
              </w:rPr>
              <w:t>становлено</w:t>
            </w:r>
          </w:p>
          <w:p w14:paraId="45C0C3C2" w14:textId="4DD47D47" w:rsidR="00675DE6" w:rsidRPr="00C7613E" w:rsidRDefault="00675DE6" w:rsidP="00C7613E">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C7613E"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C7613E" w:rsidRDefault="00BC303F"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Порядок предоставления</w:t>
            </w:r>
            <w:r w:rsidR="00675DE6" w:rsidRPr="00C7613E">
              <w:rPr>
                <w:rFonts w:ascii="Times New Roman" w:eastAsia="Times New Roman" w:hAnsi="Times New Roman" w:cs="Times New Roman"/>
                <w:sz w:val="24"/>
                <w:szCs w:val="24"/>
                <w:lang w:eastAsia="ar-SA"/>
              </w:rPr>
              <w:t xml:space="preserve"> обеспечения заяв</w:t>
            </w:r>
            <w:r w:rsidRPr="00C7613E">
              <w:rPr>
                <w:rFonts w:ascii="Times New Roman" w:eastAsia="Times New Roman" w:hAnsi="Times New Roman" w:cs="Times New Roman"/>
                <w:sz w:val="24"/>
                <w:szCs w:val="24"/>
                <w:lang w:eastAsia="ar-SA"/>
              </w:rPr>
              <w:t>ки</w:t>
            </w:r>
            <w:r w:rsidR="00675DE6" w:rsidRPr="00C7613E">
              <w:rPr>
                <w:rFonts w:ascii="Times New Roman" w:eastAsia="Times New Roman" w:hAnsi="Times New Roman" w:cs="Times New Roman"/>
                <w:sz w:val="24"/>
                <w:szCs w:val="24"/>
                <w:lang w:eastAsia="ar-SA"/>
              </w:rPr>
              <w:t xml:space="preserve"> на участие в </w:t>
            </w:r>
            <w:r w:rsidRPr="00C7613E">
              <w:rPr>
                <w:rFonts w:ascii="Times New Roman" w:eastAsia="Times New Roman" w:hAnsi="Times New Roman" w:cs="Times New Roman"/>
                <w:sz w:val="24"/>
                <w:szCs w:val="24"/>
                <w:lang w:eastAsia="ar-SA"/>
              </w:rPr>
              <w:t xml:space="preserve">аукционе </w:t>
            </w:r>
            <w:r w:rsidR="00675DE6" w:rsidRPr="00C7613E">
              <w:rPr>
                <w:rFonts w:ascii="Times New Roman" w:eastAsia="Times New Roman" w:hAnsi="Times New Roman" w:cs="Times New Roman"/>
                <w:sz w:val="24"/>
                <w:szCs w:val="24"/>
                <w:lang w:eastAsia="ar-SA"/>
              </w:rPr>
              <w:t>электронно</w:t>
            </w:r>
            <w:r w:rsidRPr="00C7613E">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77952A22" w14:textId="628A24A5" w:rsidR="001D5102" w:rsidRPr="00C7613E" w:rsidRDefault="00535ABF"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w:t>
            </w:r>
            <w:r w:rsidR="001D5102" w:rsidRPr="00C7613E">
              <w:rPr>
                <w:rFonts w:ascii="Times New Roman" w:eastAsia="Times New Roman" w:hAnsi="Times New Roman" w:cs="Times New Roman"/>
                <w:sz w:val="24"/>
                <w:szCs w:val="24"/>
                <w:lang w:eastAsia="ar-SA"/>
              </w:rPr>
              <w:t xml:space="preserve">Обеспечение заявки на </w:t>
            </w:r>
            <w:r w:rsidR="00006EB8" w:rsidRPr="00C7613E">
              <w:rPr>
                <w:rFonts w:ascii="Times New Roman" w:eastAsia="Times New Roman" w:hAnsi="Times New Roman" w:cs="Times New Roman"/>
                <w:sz w:val="24"/>
                <w:szCs w:val="24"/>
                <w:lang w:eastAsia="ar-SA"/>
              </w:rPr>
              <w:t>участие в конкурентной закупке</w:t>
            </w:r>
            <w:r w:rsidR="001D5102" w:rsidRPr="00C7613E">
              <w:rPr>
                <w:rFonts w:ascii="Times New Roman" w:eastAsia="Times New Roman" w:hAnsi="Times New Roman" w:cs="Times New Roman"/>
                <w:sz w:val="24"/>
                <w:szCs w:val="24"/>
                <w:lang w:eastAsia="ar-SA"/>
              </w:rPr>
              <w:t>, может предоставляться участником закупки путем:</w:t>
            </w:r>
          </w:p>
          <w:p w14:paraId="307E5683"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в порядке предусмотренном регламентом электронной площадки.</w:t>
            </w:r>
          </w:p>
          <w:p w14:paraId="79C99DDA" w14:textId="1CFF98CA"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14954BD6"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6D034AC" w14:textId="00321C96"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D7F551A"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99DA982" w14:textId="329AC8D9" w:rsidR="00B35FE9" w:rsidRPr="00C7613E" w:rsidRDefault="00535ABF"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w:t>
            </w:r>
            <w:r w:rsidR="001D5102"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 xml:space="preserve">. </w:t>
            </w:r>
            <w:r w:rsidR="00B35FE9" w:rsidRPr="00C7613E">
              <w:rPr>
                <w:rFonts w:ascii="Times New Roman" w:eastAsia="Times New Roman" w:hAnsi="Times New Roman" w:cs="Times New Roman"/>
                <w:sz w:val="24"/>
                <w:szCs w:val="24"/>
                <w:lang w:eastAsia="ar-SA"/>
              </w:rPr>
              <w:tab/>
              <w:t>Возврат участнику конкурент</w:t>
            </w:r>
            <w:r w:rsidRPr="00C7613E">
              <w:rPr>
                <w:rFonts w:ascii="Times New Roman" w:eastAsia="Times New Roman" w:hAnsi="Times New Roman" w:cs="Times New Roman"/>
                <w:sz w:val="24"/>
                <w:szCs w:val="24"/>
                <w:lang w:eastAsia="ar-SA"/>
              </w:rPr>
              <w:t xml:space="preserve">ной закупки обеспечения заявки </w:t>
            </w:r>
            <w:r w:rsidR="00B35FE9" w:rsidRPr="00C7613E">
              <w:rPr>
                <w:rFonts w:ascii="Times New Roman" w:eastAsia="Times New Roman" w:hAnsi="Times New Roman" w:cs="Times New Roman"/>
                <w:sz w:val="24"/>
                <w:szCs w:val="24"/>
                <w:lang w:eastAsia="ar-SA"/>
              </w:rPr>
              <w:t>на участие в закупке не производится в следующих случаях:</w:t>
            </w:r>
          </w:p>
          <w:p w14:paraId="207CAADC" w14:textId="77777777"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69B3759A" w14:textId="3A64E230"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и </w:t>
            </w:r>
            <w:r w:rsidR="00535ABF" w:rsidRPr="00C7613E">
              <w:rPr>
                <w:rFonts w:ascii="Times New Roman" w:eastAsia="Times New Roman" w:hAnsi="Times New Roman" w:cs="Times New Roman"/>
                <w:sz w:val="24"/>
                <w:szCs w:val="24"/>
                <w:lang w:eastAsia="ar-SA"/>
              </w:rPr>
              <w:t>настоящей Документации</w:t>
            </w:r>
            <w:r w:rsidRPr="00C7613E">
              <w:rPr>
                <w:rFonts w:ascii="Times New Roman" w:eastAsia="Times New Roman" w:hAnsi="Times New Roman" w:cs="Times New Roman"/>
                <w:sz w:val="24"/>
                <w:szCs w:val="24"/>
                <w:lang w:eastAsia="ar-SA"/>
              </w:rPr>
              <w:t xml:space="preserve">, до заключения договора заказчику обеспечения исполнения договора (в случае, если </w:t>
            </w:r>
          </w:p>
          <w:p w14:paraId="13B20AF4" w14:textId="5C33906C"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извещении об осуществлении закупки, документации о закупке установлены требования обеспечения исполнения дого</w:t>
            </w:r>
            <w:r w:rsidR="00535ABF" w:rsidRPr="00C7613E">
              <w:rPr>
                <w:rFonts w:ascii="Times New Roman" w:eastAsia="Times New Roman" w:hAnsi="Times New Roman" w:cs="Times New Roman"/>
                <w:sz w:val="24"/>
                <w:szCs w:val="24"/>
                <w:lang w:eastAsia="ar-SA"/>
              </w:rPr>
              <w:t xml:space="preserve">вора и срок его предоставления </w:t>
            </w:r>
            <w:r w:rsidRPr="00C7613E">
              <w:rPr>
                <w:rFonts w:ascii="Times New Roman" w:eastAsia="Times New Roman" w:hAnsi="Times New Roman" w:cs="Times New Roman"/>
                <w:sz w:val="24"/>
                <w:szCs w:val="24"/>
                <w:lang w:eastAsia="ar-SA"/>
              </w:rPr>
              <w:t>до заключения договора).</w:t>
            </w:r>
          </w:p>
          <w:p w14:paraId="43D93FE3" w14:textId="3B69615A" w:rsidR="00675DE6" w:rsidRPr="00C7613E" w:rsidRDefault="0045708E"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2</w:t>
            </w:r>
            <w:r w:rsidR="001D5102" w:rsidRPr="00C7613E">
              <w:rPr>
                <w:rFonts w:ascii="Times New Roman" w:eastAsia="Times New Roman" w:hAnsi="Times New Roman" w:cs="Times New Roman"/>
                <w:sz w:val="24"/>
                <w:szCs w:val="24"/>
                <w:lang w:eastAsia="ar-SA"/>
              </w:rPr>
              <w:t>.3</w:t>
            </w:r>
            <w:r w:rsidR="00B35FE9" w:rsidRPr="00C7613E">
              <w:rPr>
                <w:rFonts w:ascii="Times New Roman" w:eastAsia="Times New Roman" w:hAnsi="Times New Roman" w:cs="Times New Roman"/>
                <w:sz w:val="24"/>
                <w:szCs w:val="24"/>
                <w:lang w:eastAsia="ar-SA"/>
              </w:rPr>
              <w:t xml:space="preserve">. </w:t>
            </w:r>
            <w:r w:rsidR="00B35FE9" w:rsidRPr="00C7613E">
              <w:rPr>
                <w:rFonts w:ascii="Times New Roman" w:eastAsia="Times New Roman" w:hAnsi="Times New Roman" w:cs="Times New Roman"/>
                <w:sz w:val="24"/>
                <w:szCs w:val="24"/>
                <w:lang w:eastAsia="ar-SA"/>
              </w:rPr>
              <w:tab/>
              <w:t xml:space="preserve">В случаях, указанных в пункте </w:t>
            </w:r>
            <w:r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 xml:space="preserve">.5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w:t>
            </w:r>
            <w:r w:rsidRPr="00C7613E">
              <w:rPr>
                <w:rFonts w:ascii="Times New Roman" w:eastAsia="Times New Roman" w:hAnsi="Times New Roman" w:cs="Times New Roman"/>
                <w:sz w:val="24"/>
                <w:szCs w:val="24"/>
                <w:lang w:eastAsia="ar-SA"/>
              </w:rPr>
              <w:t xml:space="preserve">уплате денежной суммы </w:t>
            </w:r>
            <w:r w:rsidR="00B35FE9" w:rsidRPr="00C7613E">
              <w:rPr>
                <w:rFonts w:ascii="Times New Roman" w:eastAsia="Times New Roman" w:hAnsi="Times New Roman" w:cs="Times New Roman"/>
                <w:sz w:val="24"/>
                <w:szCs w:val="24"/>
                <w:lang w:eastAsia="ar-SA"/>
              </w:rPr>
              <w:t>по независимой гарантии, предоставленной в качестве обеспечения заявки на участие в закупке.</w:t>
            </w:r>
          </w:p>
        </w:tc>
      </w:tr>
      <w:tr w:rsidR="00675DE6" w:rsidRPr="00C7613E"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28" w:name="_Ref166315233"/>
            <w:bookmarkStart w:id="29" w:name="_Ref166315600"/>
            <w:bookmarkStart w:id="30" w:name="_Ref166337491"/>
            <w:bookmarkEnd w:id="28"/>
            <w:bookmarkEnd w:id="29"/>
          </w:p>
        </w:tc>
        <w:bookmarkEnd w:id="30"/>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C7613E" w:rsidRDefault="00675DE6"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обеспечения исполнения </w:t>
            </w:r>
            <w:r w:rsidR="00BC303F" w:rsidRPr="00C7613E">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779A5450" w14:textId="77777777" w:rsidR="00BC303F" w:rsidRPr="00C7613E" w:rsidRDefault="00BC303F" w:rsidP="00C7613E">
            <w:pPr>
              <w:suppressAutoHyphens/>
              <w:spacing w:after="0" w:line="240" w:lineRule="auto"/>
              <w:jc w:val="both"/>
              <w:outlineLvl w:val="2"/>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t>Установлено</w:t>
            </w:r>
          </w:p>
          <w:p w14:paraId="76A180BD" w14:textId="647FD9F0" w:rsidR="00675DE6" w:rsidRPr="00C7613E" w:rsidRDefault="00FA1910" w:rsidP="00C7613E">
            <w:pPr>
              <w:suppressAutoHyphens/>
              <w:spacing w:after="0" w:line="240" w:lineRule="auto"/>
              <w:jc w:val="both"/>
              <w:outlineLvl w:val="2"/>
              <w:rPr>
                <w:rFonts w:ascii="Times New Roman" w:eastAsia="Times New Roman" w:hAnsi="Times New Roman" w:cs="Times New Roman"/>
                <w:b/>
                <w:bCs/>
                <w:i/>
                <w:sz w:val="24"/>
                <w:szCs w:val="24"/>
                <w:lang w:eastAsia="ru-RU"/>
              </w:rPr>
            </w:pPr>
            <w:r>
              <w:rPr>
                <w:rFonts w:ascii="Times New Roman" w:eastAsia="Times New Roman" w:hAnsi="Times New Roman" w:cs="Times New Roman"/>
                <w:sz w:val="24"/>
                <w:szCs w:val="24"/>
              </w:rPr>
              <w:t>2 % (два процента</w:t>
            </w:r>
            <w:r w:rsidR="0087059E" w:rsidRPr="00C7613E">
              <w:rPr>
                <w:rFonts w:ascii="Times New Roman" w:eastAsia="Times New Roman" w:hAnsi="Times New Roman" w:cs="Times New Roman"/>
                <w:sz w:val="24"/>
                <w:szCs w:val="24"/>
              </w:rPr>
              <w:t xml:space="preserve">) от начальной (максимальной) цены Договора, что составляет: </w:t>
            </w:r>
            <w:r w:rsidRPr="00FA1910">
              <w:rPr>
                <w:rFonts w:ascii="Times New Roman" w:eastAsia="Times New Roman" w:hAnsi="Times New Roman" w:cs="Times New Roman"/>
                <w:b/>
                <w:sz w:val="24"/>
                <w:szCs w:val="24"/>
              </w:rPr>
              <w:t>19 866,67 руб. (Девятнадцать тысяч восемьсот шестьдесят шесть рублей 67 копеек).</w:t>
            </w:r>
          </w:p>
        </w:tc>
      </w:tr>
      <w:tr w:rsidR="00811490" w:rsidRPr="00C7613E"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C7613E" w:rsidRDefault="00811490"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C7613E" w:rsidRDefault="00811490"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C7613E" w:rsidRDefault="00811490"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46C9A98C" w14:textId="77777777" w:rsidR="00811490" w:rsidRPr="00C7613E" w:rsidRDefault="00811490" w:rsidP="00C7613E">
            <w:pPr>
              <w:spacing w:after="0" w:line="240" w:lineRule="auto"/>
              <w:jc w:val="both"/>
              <w:rPr>
                <w:rFonts w:ascii="Times New Roman" w:hAnsi="Times New Roman" w:cs="Times New Roman"/>
                <w:snapToGrid w:val="0"/>
                <w:sz w:val="24"/>
                <w:szCs w:val="24"/>
              </w:rPr>
            </w:pPr>
            <w:r w:rsidRPr="00C7613E">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417A43D0"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Обеспечение исполнения договора может предоставляться участником закупки путем:</w:t>
            </w:r>
          </w:p>
          <w:p w14:paraId="0A88683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1) </w:t>
            </w:r>
            <w:r w:rsidRPr="00C7613E">
              <w:rPr>
                <w:rFonts w:ascii="Times New Roman" w:hAnsi="Times New Roman" w:cs="Times New Roman"/>
                <w:bCs/>
                <w:snapToGrid w:val="0"/>
                <w:sz w:val="24"/>
                <w:szCs w:val="24"/>
              </w:rPr>
              <w:tab/>
              <w:t>внесения денежных средств на счет заказчика;</w:t>
            </w:r>
          </w:p>
          <w:p w14:paraId="2E13D8A8" w14:textId="725690D5"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2) </w:t>
            </w:r>
            <w:r w:rsidRPr="00C7613E">
              <w:rPr>
                <w:rFonts w:ascii="Times New Roman" w:hAnsi="Times New Roman" w:cs="Times New Roman"/>
                <w:bCs/>
                <w:snapToGrid w:val="0"/>
                <w:sz w:val="24"/>
                <w:szCs w:val="24"/>
              </w:rPr>
              <w:tab/>
              <w:t xml:space="preserve">предоставления </w:t>
            </w:r>
            <w:r w:rsidR="001D5102" w:rsidRPr="00C7613E">
              <w:rPr>
                <w:rFonts w:ascii="Times New Roman" w:hAnsi="Times New Roman" w:cs="Times New Roman"/>
                <w:bCs/>
                <w:snapToGrid w:val="0"/>
                <w:sz w:val="24"/>
                <w:szCs w:val="24"/>
              </w:rPr>
              <w:t>безотзывной банковской гарантии или независимой гарантии</w:t>
            </w:r>
            <w:r w:rsidRPr="00C7613E">
              <w:rPr>
                <w:rFonts w:ascii="Times New Roman" w:hAnsi="Times New Roman" w:cs="Times New Roman"/>
                <w:bCs/>
                <w:snapToGrid w:val="0"/>
                <w:sz w:val="24"/>
                <w:szCs w:val="24"/>
              </w:rPr>
              <w:t>.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14:paraId="69D3D2F0" w14:textId="77777777" w:rsidR="001D5102" w:rsidRPr="00C7613E" w:rsidRDefault="001D5102" w:rsidP="00C7613E">
            <w:pPr>
              <w:spacing w:after="0" w:line="240" w:lineRule="auto"/>
              <w:jc w:val="both"/>
              <w:rPr>
                <w:rFonts w:ascii="Times New Roman" w:hAnsi="Times New Roman" w:cs="Times New Roman"/>
                <w:bCs/>
                <w:snapToGrid w:val="0"/>
                <w:sz w:val="24"/>
                <w:szCs w:val="24"/>
              </w:rPr>
            </w:pPr>
          </w:p>
          <w:p w14:paraId="190601A7" w14:textId="77777777" w:rsidR="00811490" w:rsidRPr="00C7613E" w:rsidRDefault="00811490" w:rsidP="00C7613E">
            <w:pPr>
              <w:spacing w:after="0" w:line="240" w:lineRule="auto"/>
              <w:jc w:val="both"/>
              <w:rPr>
                <w:rFonts w:ascii="Times New Roman" w:hAnsi="Times New Roman" w:cs="Times New Roman"/>
                <w:snapToGrid w:val="0"/>
                <w:sz w:val="24"/>
                <w:szCs w:val="24"/>
              </w:rPr>
            </w:pPr>
            <w:r w:rsidRPr="00C7613E">
              <w:rPr>
                <w:rFonts w:ascii="Times New Roman" w:hAnsi="Times New Roman" w:cs="Times New Roman"/>
                <w:bCs/>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167A1C18"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p>
          <w:p w14:paraId="3DE89D42"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Независимая гарантия должна соответствовать следующим требованиям:</w:t>
            </w:r>
          </w:p>
          <w:p w14:paraId="1FE5CE16"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E1FE50D"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2) независимая гарантия не может быть отозвана выдавшим ее гарантом;</w:t>
            </w:r>
          </w:p>
          <w:p w14:paraId="38A3135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3) независимая гарантия должна содержать:</w:t>
            </w:r>
          </w:p>
          <w:p w14:paraId="632AC959"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w:t>
            </w:r>
            <w:r w:rsidRPr="00C7613E">
              <w:rPr>
                <w:rFonts w:ascii="Times New Roman" w:hAnsi="Times New Roman" w:cs="Times New Roman"/>
                <w:bCs/>
                <w:snapToGrid w:val="0"/>
                <w:sz w:val="24"/>
                <w:szCs w:val="24"/>
              </w:rPr>
              <w:lastRenderedPageBreak/>
              <w:t>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B7B511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4E3DA6B"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43F11B6"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5) должна содержать указание на срок ее действия, </w:t>
            </w:r>
            <w:r w:rsidRPr="00C7613E">
              <w:rPr>
                <w:rFonts w:ascii="Times New Roman" w:hAnsi="Times New Roman" w:cs="Times New Roman"/>
                <w:snapToGrid w:val="0"/>
                <w:sz w:val="24"/>
                <w:szCs w:val="24"/>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329760F7"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46FA24B"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p>
          <w:p w14:paraId="79B20AC8" w14:textId="50E4F4BD" w:rsidR="00811490" w:rsidRPr="00C7613E" w:rsidRDefault="00811490" w:rsidP="00C7613E">
            <w:pPr>
              <w:spacing w:after="0" w:line="240" w:lineRule="auto"/>
              <w:ind w:firstLine="567"/>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E549E75" w14:textId="77777777" w:rsidR="00811490" w:rsidRPr="00C7613E" w:rsidRDefault="00811490" w:rsidP="00C7613E">
            <w:pPr>
              <w:spacing w:after="0" w:line="240" w:lineRule="auto"/>
              <w:ind w:firstLine="567"/>
              <w:jc w:val="both"/>
              <w:rPr>
                <w:rFonts w:ascii="Times New Roman" w:hAnsi="Times New Roman" w:cs="Times New Roman"/>
                <w:bCs/>
                <w:snapToGrid w:val="0"/>
                <w:sz w:val="24"/>
                <w:szCs w:val="24"/>
              </w:rPr>
            </w:pPr>
          </w:p>
          <w:p w14:paraId="4F4FB576" w14:textId="77777777" w:rsidR="00811490" w:rsidRPr="00C7613E" w:rsidRDefault="00811490" w:rsidP="00C7613E">
            <w:pPr>
              <w:spacing w:after="0" w:line="240" w:lineRule="auto"/>
              <w:ind w:firstLine="567"/>
              <w:jc w:val="both"/>
              <w:rPr>
                <w:rFonts w:ascii="Times New Roman" w:hAnsi="Times New Roman" w:cs="Times New Roman"/>
                <w:sz w:val="24"/>
                <w:szCs w:val="24"/>
              </w:rPr>
            </w:pPr>
            <w:r w:rsidRPr="00C7613E">
              <w:rPr>
                <w:rFonts w:ascii="Times New Roman" w:hAnsi="Times New Roman" w:cs="Times New Roman"/>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3FF14A3B" w:rsidR="00811490" w:rsidRPr="00C7613E" w:rsidRDefault="00811490" w:rsidP="00C7613E">
            <w:pPr>
              <w:spacing w:after="0" w:line="240" w:lineRule="auto"/>
              <w:ind w:firstLine="567"/>
              <w:jc w:val="both"/>
              <w:rPr>
                <w:rFonts w:ascii="Times New Roman" w:hAnsi="Times New Roman" w:cs="Times New Roman"/>
                <w:sz w:val="24"/>
                <w:szCs w:val="24"/>
              </w:rPr>
            </w:pPr>
            <w:r w:rsidRPr="00C7613E">
              <w:rPr>
                <w:rFonts w:ascii="Times New Roman" w:hAnsi="Times New Roman" w:cs="Times New Roman"/>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C7613E"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C7613E" w:rsidRDefault="005B46B2"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C7613E" w:rsidRDefault="000C1D0A" w:rsidP="00C7613E">
            <w:pPr>
              <w:suppressLineNumbers/>
              <w:suppressAutoHyphens/>
              <w:spacing w:after="0" w:line="240" w:lineRule="auto"/>
              <w:jc w:val="both"/>
              <w:rPr>
                <w:rFonts w:ascii="Times New Roman" w:eastAsia="Times New Roman" w:hAnsi="Times New Roman" w:cs="Times New Roman"/>
                <w:sz w:val="24"/>
                <w:szCs w:val="24"/>
                <w:highlight w:val="yellow"/>
                <w:lang w:eastAsia="ar-SA"/>
              </w:rPr>
            </w:pPr>
            <w:r w:rsidRPr="00C7613E">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4F80C53F" w:rsidR="005B46B2" w:rsidRPr="00C7613E" w:rsidRDefault="001D5102" w:rsidP="00C7613E">
            <w:pPr>
              <w:spacing w:after="0" w:line="240" w:lineRule="auto"/>
              <w:jc w:val="both"/>
              <w:rPr>
                <w:rFonts w:ascii="Times New Roman" w:hAnsi="Times New Roman" w:cs="Times New Roman"/>
                <w:snapToGrid w:val="0"/>
                <w:sz w:val="24"/>
                <w:szCs w:val="24"/>
                <w:highlight w:val="yellow"/>
              </w:rPr>
            </w:pPr>
            <w:r w:rsidRPr="00C7613E">
              <w:rPr>
                <w:rFonts w:ascii="Times New Roman" w:hAnsi="Times New Roman" w:cs="Times New Roman"/>
                <w:snapToGrid w:val="0"/>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C7613E"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C7613E" w:rsidRDefault="00BC303F"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C7613E" w:rsidRDefault="00096346" w:rsidP="00C7613E">
            <w:pPr>
              <w:suppressLineNumbers/>
              <w:suppressAutoHyphens/>
              <w:spacing w:after="0" w:line="240" w:lineRule="auto"/>
              <w:jc w:val="both"/>
              <w:rPr>
                <w:rFonts w:ascii="Times New Roman" w:eastAsia="Times New Roman" w:hAnsi="Times New Roman" w:cs="Times New Roman"/>
                <w:i/>
                <w:sz w:val="24"/>
                <w:szCs w:val="24"/>
                <w:lang w:eastAsia="ar-SA"/>
              </w:rPr>
            </w:pPr>
            <w:r w:rsidRPr="00C7613E">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54970DB4"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ГУП РК «Крымтеплокоммунэнерго»</w:t>
            </w:r>
          </w:p>
          <w:p w14:paraId="41F5A076"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 9102028499</w:t>
            </w:r>
          </w:p>
          <w:p w14:paraId="0719A231"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КПП 910201001</w:t>
            </w:r>
          </w:p>
          <w:p w14:paraId="7D6FE4AC"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ОГРН 1149102047962</w:t>
            </w:r>
          </w:p>
          <w:p w14:paraId="48A4A780"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АО «Банк ЧБРР»</w:t>
            </w:r>
          </w:p>
          <w:p w14:paraId="6FBAADA4"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расчетный счет: 40602810400004012116, </w:t>
            </w:r>
          </w:p>
          <w:p w14:paraId="67A46C1B"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кор. счет: 30101810035100000101</w:t>
            </w:r>
          </w:p>
          <w:p w14:paraId="29D427A5"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 банка 9102019769, КПП 910201001,</w:t>
            </w:r>
          </w:p>
          <w:p w14:paraId="4B01A4A1" w14:textId="1352A80F"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ОГРН 1149102030186, БИК Банка: 043510101) </w:t>
            </w:r>
          </w:p>
          <w:p w14:paraId="6505F29B"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p>
          <w:p w14:paraId="03855F11" w14:textId="19159D77" w:rsidR="00B6690B" w:rsidRPr="00C7613E" w:rsidRDefault="000C1D0A" w:rsidP="00C7613E">
            <w:pPr>
              <w:spacing w:after="0" w:line="240" w:lineRule="auto"/>
              <w:jc w:val="both"/>
              <w:rPr>
                <w:rFonts w:ascii="Times New Roman" w:hAnsi="Times New Roman" w:cs="Times New Roman"/>
                <w:snapToGrid w:val="0"/>
                <w:sz w:val="24"/>
                <w:szCs w:val="24"/>
              </w:rPr>
            </w:pPr>
            <w:r w:rsidRPr="00C7613E">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31" w:name="_Toc155869564"/>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VII</w:t>
      </w:r>
      <w:r w:rsidRPr="00C7613E">
        <w:rPr>
          <w:rFonts w:ascii="Times New Roman" w:eastAsia="Times New Roman" w:hAnsi="Times New Roman" w:cs="Times New Roman"/>
          <w:b/>
          <w:sz w:val="24"/>
          <w:szCs w:val="24"/>
          <w:lang w:eastAsia="ar-SA"/>
        </w:rPr>
        <w:t xml:space="preserve">. УСЛОВИЯ </w:t>
      </w:r>
      <w:r w:rsidR="000662B8" w:rsidRPr="00C7613E">
        <w:rPr>
          <w:rFonts w:ascii="Times New Roman" w:eastAsia="Times New Roman" w:hAnsi="Times New Roman" w:cs="Times New Roman"/>
          <w:b/>
          <w:sz w:val="24"/>
          <w:szCs w:val="24"/>
          <w:lang w:eastAsia="ar-SA"/>
        </w:rPr>
        <w:t>ДОГОВОРА</w:t>
      </w:r>
      <w:bookmarkEnd w:id="31"/>
    </w:p>
    <w:tbl>
      <w:tblPr>
        <w:tblW w:w="9498" w:type="dxa"/>
        <w:tblInd w:w="-34" w:type="dxa"/>
        <w:tblLayout w:type="fixed"/>
        <w:tblLook w:val="0020" w:firstRow="1" w:lastRow="0" w:firstColumn="0" w:lastColumn="0" w:noHBand="0" w:noVBand="0"/>
      </w:tblPr>
      <w:tblGrid>
        <w:gridCol w:w="675"/>
        <w:gridCol w:w="3011"/>
        <w:gridCol w:w="5812"/>
      </w:tblGrid>
      <w:tr w:rsidR="00675DE6" w:rsidRPr="00C7613E"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319A2BD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3D2788" w:rsidRPr="00C7613E"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C7613E" w:rsidRDefault="003D2788" w:rsidP="00C7613E">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C7613E" w:rsidRDefault="003D2788"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C7613E" w:rsidRDefault="00C8133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C7613E" w:rsidRDefault="000C1D0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C7613E"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C7613E" w:rsidRDefault="003D2788" w:rsidP="00C7613E">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C7613E" w:rsidRDefault="003D2788"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C7613E" w:rsidRDefault="00C8133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w:t>
            </w:r>
            <w:r w:rsidR="00445D1A" w:rsidRPr="00C7613E">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C7613E" w:rsidRDefault="000C1D0A" w:rsidP="00C7613E">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C7613E">
              <w:rPr>
                <w:rFonts w:ascii="Times New Roman" w:eastAsia="Times New Roman" w:hAnsi="Times New Roman" w:cs="Times New Roman"/>
                <w:sz w:val="24"/>
                <w:szCs w:val="24"/>
                <w:lang w:eastAsia="ar-SA"/>
              </w:rPr>
              <w:t>;</w:t>
            </w:r>
          </w:p>
          <w:p w14:paraId="30CC836E" w14:textId="460D1C0C" w:rsidR="00445D1A" w:rsidRPr="00C7613E" w:rsidRDefault="00CB247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C7613E">
              <w:rPr>
                <w:rFonts w:ascii="Times New Roman" w:eastAsia="Times New Roman" w:hAnsi="Times New Roman" w:cs="Times New Roman"/>
                <w:sz w:val="24"/>
                <w:szCs w:val="24"/>
                <w:lang w:eastAsia="ar-SA"/>
              </w:rPr>
              <w:t xml:space="preserve">личество поставляемого товара </w:t>
            </w:r>
            <w:r w:rsidR="00445D1A" w:rsidRPr="00C7613E">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C7613E" w:rsidRDefault="00445D1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C7613E">
              <w:rPr>
                <w:rFonts w:ascii="Times New Roman" w:eastAsia="Times New Roman" w:hAnsi="Times New Roman" w:cs="Times New Roman"/>
                <w:sz w:val="24"/>
                <w:szCs w:val="24"/>
                <w:lang w:eastAsia="ar-SA"/>
              </w:rPr>
              <w:t xml:space="preserve">ы договора, указанной в заявке </w:t>
            </w:r>
            <w:r w:rsidRPr="00C7613E">
              <w:rPr>
                <w:rFonts w:ascii="Times New Roman" w:eastAsia="Times New Roman" w:hAnsi="Times New Roman" w:cs="Times New Roman"/>
                <w:sz w:val="24"/>
                <w:szCs w:val="24"/>
                <w:lang w:eastAsia="ar-SA"/>
              </w:rPr>
              <w:t xml:space="preserve">на участие в конкурентной закупке, </w:t>
            </w:r>
            <w:r w:rsidR="00CB247A" w:rsidRPr="00C7613E">
              <w:rPr>
                <w:rFonts w:ascii="Times New Roman" w:eastAsia="Times New Roman" w:hAnsi="Times New Roman" w:cs="Times New Roman"/>
                <w:sz w:val="24"/>
                <w:szCs w:val="24"/>
                <w:lang w:eastAsia="ar-SA"/>
              </w:rPr>
              <w:t xml:space="preserve">с которым заключается договор, </w:t>
            </w:r>
            <w:r w:rsidRPr="00C7613E">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C7613E" w:rsidRDefault="00CB247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3</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C7613E">
              <w:rPr>
                <w:rFonts w:ascii="Times New Roman" w:eastAsia="Times New Roman" w:hAnsi="Times New Roman" w:cs="Times New Roman"/>
                <w:sz w:val="24"/>
                <w:szCs w:val="24"/>
                <w:lang w:eastAsia="ar-SA"/>
              </w:rPr>
              <w:t xml:space="preserve">заключается </w:t>
            </w:r>
            <w:r w:rsidR="00445D1A" w:rsidRPr="00C7613E">
              <w:rPr>
                <w:rFonts w:ascii="Times New Roman" w:eastAsia="Times New Roman" w:hAnsi="Times New Roman" w:cs="Times New Roman"/>
                <w:sz w:val="24"/>
                <w:szCs w:val="24"/>
                <w:lang w:eastAsia="ar-SA"/>
              </w:rPr>
              <w:t>с использованием программно-</w:t>
            </w:r>
            <w:r w:rsidR="00445D1A" w:rsidRPr="00C7613E">
              <w:rPr>
                <w:rFonts w:ascii="Times New Roman" w:eastAsia="Times New Roman" w:hAnsi="Times New Roman" w:cs="Times New Roman"/>
                <w:sz w:val="24"/>
                <w:szCs w:val="24"/>
                <w:lang w:eastAsia="ar-SA"/>
              </w:rPr>
              <w:lastRenderedPageBreak/>
              <w:t>аппаратны</w:t>
            </w:r>
            <w:r w:rsidR="00762234" w:rsidRPr="00C7613E">
              <w:rPr>
                <w:rFonts w:ascii="Times New Roman" w:eastAsia="Times New Roman" w:hAnsi="Times New Roman" w:cs="Times New Roman"/>
                <w:sz w:val="24"/>
                <w:szCs w:val="24"/>
                <w:lang w:eastAsia="ar-SA"/>
              </w:rPr>
              <w:t xml:space="preserve">х средств электронной площадки </w:t>
            </w:r>
            <w:r w:rsidR="00445D1A" w:rsidRPr="00C7613E">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C7613E" w:rsidRDefault="0076223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4</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Договор по результатам ко</w:t>
            </w:r>
            <w:r w:rsidRPr="00C7613E">
              <w:rPr>
                <w:rFonts w:ascii="Times New Roman" w:eastAsia="Times New Roman" w:hAnsi="Times New Roman" w:cs="Times New Roman"/>
                <w:sz w:val="24"/>
                <w:szCs w:val="24"/>
                <w:lang w:eastAsia="ar-SA"/>
              </w:rPr>
              <w:t xml:space="preserve">нкурентной закупки заключается </w:t>
            </w:r>
            <w:r w:rsidR="00445D1A" w:rsidRPr="00C7613E">
              <w:rPr>
                <w:rFonts w:ascii="Times New Roman" w:eastAsia="Times New Roman" w:hAnsi="Times New Roman" w:cs="Times New Roman"/>
                <w:sz w:val="24"/>
                <w:szCs w:val="24"/>
                <w:lang w:eastAsia="ar-SA"/>
              </w:rPr>
              <w:t>на условиях, которые предусмотрены пр</w:t>
            </w:r>
            <w:r w:rsidRPr="00C7613E">
              <w:rPr>
                <w:rFonts w:ascii="Times New Roman" w:eastAsia="Times New Roman" w:hAnsi="Times New Roman" w:cs="Times New Roman"/>
                <w:sz w:val="24"/>
                <w:szCs w:val="24"/>
                <w:lang w:eastAsia="ar-SA"/>
              </w:rPr>
              <w:t xml:space="preserve">оектом договора, документацией </w:t>
            </w:r>
            <w:r w:rsidR="00445D1A" w:rsidRPr="00C7613E">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C7613E">
              <w:rPr>
                <w:rFonts w:ascii="Times New Roman" w:eastAsia="Times New Roman" w:hAnsi="Times New Roman" w:cs="Times New Roman"/>
                <w:sz w:val="24"/>
                <w:szCs w:val="24"/>
                <w:lang w:eastAsia="ar-SA"/>
              </w:rPr>
              <w:t>Положении</w:t>
            </w:r>
            <w:r w:rsidR="00B602C1" w:rsidRPr="00C7613E">
              <w:rPr>
                <w:rFonts w:ascii="Times New Roman" w:eastAsia="Times New Roman" w:hAnsi="Times New Roman" w:cs="Times New Roman"/>
                <w:sz w:val="24"/>
                <w:szCs w:val="24"/>
                <w:lang w:eastAsia="ar-SA"/>
              </w:rPr>
              <w:t xml:space="preserve"> о </w:t>
            </w:r>
            <w:r w:rsidR="00B602C1" w:rsidRPr="00C7613E">
              <w:rPr>
                <w:rFonts w:ascii="Times New Roman" w:hAnsi="Times New Roman" w:cs="Times New Roman"/>
                <w:sz w:val="24"/>
                <w:szCs w:val="24"/>
              </w:rPr>
              <w:t>закупках товаров, работ и услуг</w:t>
            </w:r>
            <w:r w:rsidR="00B602C1" w:rsidRPr="00C7613E">
              <w:rPr>
                <w:rFonts w:ascii="Times New Roman" w:eastAsia="Times New Roman" w:hAnsi="Times New Roman" w:cs="Times New Roman"/>
                <w:sz w:val="24"/>
                <w:szCs w:val="24"/>
                <w:lang w:eastAsia="ar-SA"/>
              </w:rPr>
              <w:t>.</w:t>
            </w:r>
          </w:p>
          <w:p w14:paraId="297C79ED" w14:textId="77777777" w:rsidR="00B602C1" w:rsidRPr="00C7613E" w:rsidRDefault="00762234" w:rsidP="00C7613E">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5</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445D1A" w:rsidRPr="00C7613E">
              <w:rPr>
                <w:rFonts w:ascii="Times New Roman" w:eastAsia="Times New Roman" w:hAnsi="Times New Roman" w:cs="Times New Roman"/>
                <w:color w:val="000000" w:themeColor="text1"/>
                <w:sz w:val="24"/>
                <w:szCs w:val="24"/>
                <w:lang w:eastAsia="ar-SA"/>
              </w:rPr>
              <w:t xml:space="preserve">Заказчик </w:t>
            </w:r>
            <w:r w:rsidR="00445D1A" w:rsidRPr="00C7613E">
              <w:rPr>
                <w:rFonts w:ascii="Times New Roman" w:eastAsia="Times New Roman" w:hAnsi="Times New Roman" w:cs="Times New Roman"/>
                <w:b/>
                <w:color w:val="000000" w:themeColor="text1"/>
                <w:sz w:val="24"/>
                <w:szCs w:val="24"/>
                <w:u w:val="single"/>
                <w:lang w:eastAsia="ar-SA"/>
              </w:rPr>
              <w:t>в течение пяти дней</w:t>
            </w:r>
            <w:r w:rsidR="00445D1A" w:rsidRPr="00C7613E">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C7613E">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C7613E">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C7613E">
              <w:rPr>
                <w:rFonts w:ascii="Times New Roman" w:eastAsia="Times New Roman" w:hAnsi="Times New Roman" w:cs="Times New Roman"/>
                <w:color w:val="000000" w:themeColor="text1"/>
                <w:sz w:val="24"/>
                <w:szCs w:val="24"/>
                <w:lang w:eastAsia="ar-SA"/>
              </w:rPr>
              <w:t>овый номер (в случае</w:t>
            </w:r>
            <w:r w:rsidR="00445D1A" w:rsidRPr="00C7613E">
              <w:rPr>
                <w:rFonts w:ascii="Times New Roman" w:eastAsia="Times New Roman" w:hAnsi="Times New Roman" w:cs="Times New Roman"/>
                <w:color w:val="000000" w:themeColor="text1"/>
                <w:sz w:val="24"/>
                <w:szCs w:val="24"/>
                <w:lang w:eastAsia="ar-SA"/>
              </w:rPr>
              <w:t xml:space="preserve"> </w:t>
            </w:r>
            <w:r w:rsidR="003632E6" w:rsidRPr="00C7613E">
              <w:rPr>
                <w:rFonts w:ascii="Times New Roman" w:eastAsia="Times New Roman" w:hAnsi="Times New Roman" w:cs="Times New Roman"/>
                <w:color w:val="000000" w:themeColor="text1"/>
                <w:sz w:val="24"/>
                <w:szCs w:val="24"/>
                <w:lang w:eastAsia="ar-SA"/>
              </w:rPr>
              <w:t>признания победителя электронного  аукциона уклонившимся от подписания договора</w:t>
            </w:r>
            <w:r w:rsidR="002E0DD4" w:rsidRPr="00C7613E">
              <w:rPr>
                <w:rFonts w:ascii="Times New Roman" w:eastAsia="Times New Roman" w:hAnsi="Times New Roman" w:cs="Times New Roman"/>
                <w:color w:val="000000" w:themeColor="text1"/>
                <w:sz w:val="24"/>
                <w:szCs w:val="24"/>
                <w:lang w:eastAsia="ar-SA"/>
              </w:rPr>
              <w:t>)</w:t>
            </w:r>
            <w:r w:rsidR="003632E6" w:rsidRPr="00C7613E">
              <w:rPr>
                <w:rFonts w:ascii="Times New Roman" w:eastAsia="Times New Roman" w:hAnsi="Times New Roman" w:cs="Times New Roman"/>
                <w:color w:val="000000" w:themeColor="text1"/>
                <w:sz w:val="24"/>
                <w:szCs w:val="24"/>
                <w:lang w:eastAsia="ar-SA"/>
              </w:rPr>
              <w:t xml:space="preserve">, </w:t>
            </w:r>
            <w:r w:rsidR="00445D1A" w:rsidRPr="00C7613E">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77777777" w:rsidR="00C40701" w:rsidRPr="00C7613E" w:rsidRDefault="002E0DD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6</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w:t>
            </w:r>
            <w:r w:rsidR="00C40701" w:rsidRPr="00C7613E">
              <w:rPr>
                <w:rFonts w:ascii="Times New Roman" w:eastAsia="Times New Roman" w:hAnsi="Times New Roman" w:cs="Times New Roman"/>
                <w:b/>
                <w:sz w:val="24"/>
                <w:szCs w:val="24"/>
                <w:u w:val="single"/>
                <w:lang w:eastAsia="ar-SA"/>
              </w:rPr>
              <w:t>в течение трех рабочих дней</w:t>
            </w:r>
            <w:r w:rsidR="00C40701" w:rsidRPr="00C7613E">
              <w:rPr>
                <w:rFonts w:ascii="Times New Roman" w:eastAsia="Times New Roman" w:hAnsi="Times New Roman" w:cs="Times New Roman"/>
                <w:sz w:val="24"/>
                <w:szCs w:val="24"/>
                <w:u w:val="single"/>
                <w:lang w:eastAsia="ar-SA"/>
              </w:rPr>
              <w:t xml:space="preserve"> </w:t>
            </w:r>
            <w:r w:rsidR="00C40701" w:rsidRPr="00C7613E">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74EA3CF9" w:rsidR="00445D1A"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C7613E">
              <w:rPr>
                <w:rFonts w:ascii="Times New Roman" w:eastAsia="Times New Roman" w:hAnsi="Times New Roman" w:cs="Times New Roman"/>
                <w:sz w:val="24"/>
                <w:szCs w:val="24"/>
                <w:lang w:eastAsia="ar-SA"/>
              </w:rPr>
              <w:t xml:space="preserve"> </w:t>
            </w:r>
          </w:p>
          <w:p w14:paraId="385537B6" w14:textId="054BFB6D"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8</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w:t>
            </w:r>
            <w:r w:rsidR="00C40701" w:rsidRPr="00C7613E">
              <w:rPr>
                <w:rFonts w:ascii="Times New Roman" w:eastAsia="Times New Roman" w:hAnsi="Times New Roman" w:cs="Times New Roman"/>
                <w:sz w:val="24"/>
                <w:szCs w:val="24"/>
                <w:lang w:eastAsia="ar-SA"/>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не более одного раза</w:t>
            </w:r>
            <w:r w:rsidR="00445D1A" w:rsidRPr="00C7613E">
              <w:rPr>
                <w:rFonts w:ascii="Times New Roman" w:eastAsia="Times New Roman" w:hAnsi="Times New Roman" w:cs="Times New Roman"/>
                <w:sz w:val="24"/>
                <w:szCs w:val="24"/>
                <w:lang w:eastAsia="ar-SA"/>
              </w:rPr>
              <w:t>.</w:t>
            </w:r>
          </w:p>
          <w:p w14:paraId="38470E25" w14:textId="61B1D8CA"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9</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C7613E">
              <w:rPr>
                <w:rFonts w:ascii="Times New Roman" w:eastAsia="Times New Roman" w:hAnsi="Times New Roman" w:cs="Times New Roman"/>
                <w:sz w:val="24"/>
                <w:szCs w:val="24"/>
                <w:lang w:eastAsia="ar-SA"/>
              </w:rPr>
              <w:t>.</w:t>
            </w:r>
          </w:p>
          <w:p w14:paraId="18F670CB" w14:textId="1FC8D909"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10</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C7613E">
              <w:rPr>
                <w:rFonts w:ascii="Times New Roman" w:eastAsia="Times New Roman" w:hAnsi="Times New Roman" w:cs="Times New Roman"/>
                <w:sz w:val="24"/>
                <w:szCs w:val="24"/>
                <w:lang w:eastAsia="ar-SA"/>
              </w:rPr>
              <w:t xml:space="preserve">. </w:t>
            </w:r>
          </w:p>
          <w:p w14:paraId="7070B217" w14:textId="77777777" w:rsidR="00C40701"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2.1</w:t>
            </w:r>
            <w:r w:rsidR="00C40701" w:rsidRPr="00C7613E">
              <w:rPr>
                <w:rFonts w:ascii="Times New Roman" w:eastAsia="Times New Roman" w:hAnsi="Times New Roman" w:cs="Times New Roman"/>
                <w:sz w:val="24"/>
                <w:szCs w:val="24"/>
                <w:lang w:eastAsia="ar-SA"/>
              </w:rPr>
              <w:t>1.</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w:t>
            </w:r>
            <w:r w:rsidRPr="00C7613E">
              <w:rPr>
                <w:rFonts w:ascii="Times New Roman" w:eastAsia="Times New Roman" w:hAnsi="Times New Roman" w:cs="Times New Roman"/>
                <w:sz w:val="24"/>
                <w:szCs w:val="24"/>
                <w:lang w:eastAsia="ar-SA"/>
              </w:rPr>
              <w:lastRenderedPageBreak/>
              <w:t>за собой признание его уклонившимся от заключения договора.</w:t>
            </w:r>
          </w:p>
          <w:p w14:paraId="2394F45C"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32CFB2E4" w:rsidR="003D2788"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C7613E">
              <w:rPr>
                <w:rFonts w:ascii="Times New Roman" w:eastAsia="Times New Roman" w:hAnsi="Times New Roman" w:cs="Times New Roman"/>
                <w:sz w:val="24"/>
                <w:szCs w:val="24"/>
                <w:lang w:eastAsia="ar-SA"/>
              </w:rPr>
              <w:t>.</w:t>
            </w:r>
          </w:p>
        </w:tc>
      </w:tr>
      <w:tr w:rsidR="00504600" w:rsidRPr="00C7613E"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C7613E" w:rsidRDefault="00504600" w:rsidP="00C7613E">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C7613E" w:rsidRDefault="00504600"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Условия признания </w:t>
            </w:r>
            <w:r w:rsidRPr="00C7613E">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непредставление в срок, предусмотренный</w:t>
            </w:r>
            <w:r w:rsidR="00B602C1" w:rsidRPr="00C7613E">
              <w:rPr>
                <w:rFonts w:ascii="Times New Roman" w:eastAsia="Times New Roman" w:hAnsi="Times New Roman" w:cs="Times New Roman"/>
                <w:sz w:val="24"/>
                <w:szCs w:val="24"/>
                <w:lang w:eastAsia="ar-SA"/>
              </w:rPr>
              <w:t xml:space="preserve"> подпунктом 2.6. пункта 2 настоящего раздела</w:t>
            </w:r>
            <w:r w:rsidRPr="00C7613E">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w:t>
            </w:r>
            <w:r w:rsidRPr="00C7613E">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4) </w:t>
            </w:r>
            <w:r w:rsidRPr="00C7613E">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C7613E"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C7613E" w:rsidRDefault="00504600" w:rsidP="00C7613E">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C7613E" w:rsidRDefault="00504600"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w:t>
            </w:r>
            <w:r w:rsidRPr="00C7613E">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ни одной заявки на участие в закупке;</w:t>
            </w:r>
          </w:p>
          <w:p w14:paraId="200891DF"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4) </w:t>
            </w:r>
            <w:r w:rsidRPr="00C7613E">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 </w:t>
            </w:r>
            <w:r w:rsidRPr="00C7613E">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5AC1ED20" w:rsidR="00C857F9"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5.2. </w:t>
            </w:r>
            <w:r w:rsidR="00C857F9" w:rsidRPr="00C7613E">
              <w:rPr>
                <w:rFonts w:ascii="Times New Roman" w:eastAsia="Times New Roman" w:hAnsi="Times New Roman" w:cs="Times New Roman"/>
                <w:sz w:val="24"/>
                <w:szCs w:val="24"/>
                <w:lang w:eastAsia="ar-SA"/>
              </w:rPr>
              <w:t>В случаях, предусмотренных пунктом 5.1 настоящего ра</w:t>
            </w:r>
            <w:r w:rsidR="002D0F1B" w:rsidRPr="00C7613E">
              <w:rPr>
                <w:rFonts w:ascii="Times New Roman" w:eastAsia="Times New Roman" w:hAnsi="Times New Roman" w:cs="Times New Roman"/>
                <w:sz w:val="24"/>
                <w:szCs w:val="24"/>
                <w:lang w:eastAsia="ar-SA"/>
              </w:rPr>
              <w:t>здела, конкурентная закупка</w:t>
            </w:r>
            <w:r w:rsidR="00C857F9" w:rsidRPr="00C7613E">
              <w:rPr>
                <w:rFonts w:ascii="Times New Roman" w:eastAsia="Times New Roman" w:hAnsi="Times New Roman" w:cs="Times New Roman"/>
                <w:sz w:val="24"/>
                <w:szCs w:val="24"/>
                <w:lang w:eastAsia="ar-SA"/>
              </w:rPr>
              <w:t xml:space="preserve">, проводится в порядке, установленном </w:t>
            </w:r>
            <w:r w:rsidR="00D66A29" w:rsidRPr="00C7613E">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5BD36357" w:rsidR="00B602C1" w:rsidRPr="00C7613E" w:rsidRDefault="00D66A2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5.3. </w:t>
            </w:r>
            <w:r w:rsidR="00B602C1" w:rsidRPr="00C7613E">
              <w:rPr>
                <w:rFonts w:ascii="Times New Roman" w:eastAsia="Times New Roman" w:hAnsi="Times New Roman" w:cs="Times New Roman"/>
                <w:sz w:val="24"/>
                <w:szCs w:val="24"/>
                <w:lang w:eastAsia="ar-SA"/>
              </w:rPr>
              <w:t>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36.1 раздела 36 Положения о закупках товаров, работ, услуг.</w:t>
            </w:r>
          </w:p>
          <w:p w14:paraId="6D2B9E1D" w14:textId="48DE7665" w:rsidR="00504600"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5.3.</w:t>
            </w:r>
            <w:r w:rsidRPr="00C7613E">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C7613E">
              <w:rPr>
                <w:rFonts w:ascii="Times New Roman" w:eastAsia="Times New Roman" w:hAnsi="Times New Roman" w:cs="Times New Roman"/>
                <w:sz w:val="24"/>
                <w:szCs w:val="24"/>
                <w:lang w:eastAsia="ar-SA"/>
              </w:rPr>
              <w:t xml:space="preserve">овании подпунктов 1 и 2 пункта </w:t>
            </w:r>
            <w:r w:rsidRPr="00C7613E">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C7613E">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C7613E" w:rsidRDefault="00675DE6"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2" w:name="_Ref248562452"/>
      <w:r w:rsidRPr="00C7613E">
        <w:rPr>
          <w:rFonts w:ascii="Times New Roman" w:eastAsia="Times New Roman" w:hAnsi="Times New Roman" w:cs="Times New Roman"/>
          <w:b/>
          <w:bCs/>
          <w:sz w:val="24"/>
          <w:szCs w:val="24"/>
          <w:lang w:eastAsia="ru-RU"/>
        </w:rPr>
        <w:lastRenderedPageBreak/>
        <w:br w:type="page"/>
      </w:r>
      <w:bookmarkStart w:id="33" w:name="_Ref248728669"/>
    </w:p>
    <w:p w14:paraId="677A92E4" w14:textId="77777777" w:rsidR="00A44ACE" w:rsidRPr="00C7613E" w:rsidRDefault="00A44ACE"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C7613E" w:rsidSect="00C7613E">
          <w:footerReference w:type="default" r:id="rId11"/>
          <w:footerReference w:type="first" r:id="rId12"/>
          <w:type w:val="nextColumn"/>
          <w:pgSz w:w="11906" w:h="16838"/>
          <w:pgMar w:top="1134" w:right="851" w:bottom="1134" w:left="1701" w:header="720" w:footer="720" w:gutter="0"/>
          <w:cols w:space="720"/>
          <w:titlePg/>
          <w:docGrid w:linePitch="360" w:charSpace="32768"/>
        </w:sectPr>
      </w:pPr>
    </w:p>
    <w:p w14:paraId="43903ECA" w14:textId="569996DD" w:rsidR="007425C3" w:rsidRPr="00C7613E" w:rsidRDefault="00675DE6"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4" w:name="_Toc155869565"/>
      <w:r w:rsidRPr="00C7613E">
        <w:rPr>
          <w:rFonts w:ascii="Times New Roman" w:eastAsia="Times New Roman" w:hAnsi="Times New Roman" w:cs="Times New Roman"/>
          <w:b/>
          <w:bCs/>
          <w:sz w:val="24"/>
          <w:szCs w:val="24"/>
          <w:lang w:val="en-US" w:eastAsia="ru-RU"/>
        </w:rPr>
        <w:lastRenderedPageBreak/>
        <w:t>III</w:t>
      </w:r>
      <w:r w:rsidRPr="00C7613E">
        <w:rPr>
          <w:rFonts w:ascii="Times New Roman" w:eastAsia="Times New Roman" w:hAnsi="Times New Roman" w:cs="Times New Roman"/>
          <w:b/>
          <w:bCs/>
          <w:sz w:val="24"/>
          <w:szCs w:val="24"/>
          <w:lang w:eastAsia="ru-RU"/>
        </w:rPr>
        <w:t xml:space="preserve">. </w:t>
      </w:r>
      <w:bookmarkStart w:id="35" w:name="_Ref248562863"/>
      <w:bookmarkEnd w:id="32"/>
      <w:bookmarkEnd w:id="33"/>
      <w:bookmarkEnd w:id="34"/>
      <w:r w:rsidR="00C77D9F" w:rsidRPr="00C7613E">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C7613E" w:rsidRDefault="00C77D9F"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F4FA2E4" w14:textId="193E1287" w:rsidR="007923FE" w:rsidRPr="00C7613E" w:rsidRDefault="00C77D9F" w:rsidP="00C7613E">
      <w:pPr>
        <w:spacing w:after="0" w:line="240" w:lineRule="auto"/>
        <w:jc w:val="both"/>
        <w:rPr>
          <w:rFonts w:ascii="Times New Roman" w:hAnsi="Times New Roman" w:cs="Times New Roman"/>
          <w:sz w:val="24"/>
          <w:szCs w:val="24"/>
        </w:rPr>
      </w:pPr>
      <w:r w:rsidRPr="00C7613E">
        <w:rPr>
          <w:rFonts w:ascii="Times New Roman" w:eastAsia="Arial Unicode MS" w:hAnsi="Times New Roman" w:cs="Times New Roman"/>
          <w:color w:val="000000"/>
          <w:sz w:val="24"/>
          <w:szCs w:val="24"/>
          <w:lang w:eastAsia="ru-RU"/>
        </w:rPr>
        <w:t xml:space="preserve">Начальная (максимальная) цена договора </w:t>
      </w:r>
      <w:r w:rsidR="00EC4211" w:rsidRPr="00C7613E">
        <w:rPr>
          <w:rFonts w:ascii="Times New Roman" w:hAnsi="Times New Roman" w:cs="Times New Roman"/>
          <w:sz w:val="24"/>
          <w:szCs w:val="24"/>
        </w:rPr>
        <w:t xml:space="preserve">включает </w:t>
      </w:r>
      <w:r w:rsidR="00006EB8" w:rsidRPr="00C7613E">
        <w:rPr>
          <w:rFonts w:ascii="Times New Roman" w:hAnsi="Times New Roman" w:cs="Times New Roman"/>
          <w:sz w:val="24"/>
          <w:szCs w:val="24"/>
        </w:rPr>
        <w:t>в 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14:paraId="253D0BD2"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0BD27C50" w14:textId="3586C991"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В целях получения ценовой информации в отношении товара, работы, услуги для определения НМЦД были направлены запросы о п</w:t>
      </w:r>
      <w:r w:rsidR="00684F1A" w:rsidRPr="00C7613E">
        <w:rPr>
          <w:rFonts w:ascii="Times New Roman" w:eastAsia="Arial Unicode MS" w:hAnsi="Times New Roman" w:cs="Times New Roman"/>
          <w:color w:val="000000"/>
          <w:sz w:val="24"/>
          <w:szCs w:val="24"/>
          <w:lang w:eastAsia="ru-RU"/>
        </w:rPr>
        <w:t>редоставлении ценовой информации, б</w:t>
      </w:r>
      <w:r w:rsidRPr="00C7613E">
        <w:rPr>
          <w:rFonts w:ascii="Times New Roman" w:eastAsia="Arial Unicode MS" w:hAnsi="Times New Roman" w:cs="Times New Roman"/>
          <w:color w:val="000000"/>
          <w:sz w:val="24"/>
          <w:szCs w:val="24"/>
          <w:lang w:eastAsia="ru-RU"/>
        </w:rPr>
        <w:t xml:space="preserve">ыло получено </w:t>
      </w:r>
      <w:r w:rsidR="00FA2DE5">
        <w:rPr>
          <w:rFonts w:ascii="Times New Roman" w:eastAsia="Arial Unicode MS" w:hAnsi="Times New Roman" w:cs="Times New Roman"/>
          <w:color w:val="000000"/>
          <w:sz w:val="24"/>
          <w:szCs w:val="24"/>
          <w:highlight w:val="lightGray"/>
          <w:lang w:eastAsia="ru-RU"/>
        </w:rPr>
        <w:t>3</w:t>
      </w:r>
      <w:r w:rsidRPr="00C7613E">
        <w:rPr>
          <w:rFonts w:ascii="Times New Roman" w:eastAsia="Arial Unicode MS" w:hAnsi="Times New Roman" w:cs="Times New Roman"/>
          <w:color w:val="000000"/>
          <w:sz w:val="24"/>
          <w:szCs w:val="24"/>
          <w:highlight w:val="lightGray"/>
          <w:lang w:eastAsia="ru-RU"/>
        </w:rPr>
        <w:t xml:space="preserve"> ценовых предложения</w:t>
      </w:r>
      <w:r w:rsidRPr="00C7613E">
        <w:rPr>
          <w:rFonts w:ascii="Times New Roman" w:eastAsia="Arial Unicode MS" w:hAnsi="Times New Roman" w:cs="Times New Roman"/>
          <w:color w:val="000000"/>
          <w:sz w:val="24"/>
          <w:szCs w:val="24"/>
          <w:lang w:eastAsia="ru-RU"/>
        </w:rPr>
        <w:t>. Заказчиком также осуществлялся поиск ценовой информации в реестре контрактов, сбор и анализ информации о ценах товаров, работ, услуг, содержащихся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D07B2E4" w14:textId="768DABCD" w:rsidR="00C77D9F" w:rsidRPr="00C7613E" w:rsidRDefault="00C77D9F" w:rsidP="00C7613E">
      <w:pPr>
        <w:spacing w:after="0" w:line="240" w:lineRule="auto"/>
        <w:jc w:val="both"/>
        <w:rPr>
          <w:rFonts w:ascii="Times New Roman" w:hAnsi="Times New Roman" w:cs="Times New Roman"/>
          <w:sz w:val="24"/>
          <w:szCs w:val="24"/>
        </w:rPr>
      </w:pPr>
      <w:r w:rsidRPr="00C7613E">
        <w:rPr>
          <w:rFonts w:ascii="Times New Roman" w:eastAsia="Arial Unicode MS" w:hAnsi="Times New Roman" w:cs="Times New Roman"/>
          <w:color w:val="000000"/>
          <w:sz w:val="24"/>
          <w:szCs w:val="24"/>
          <w:lang w:eastAsia="ru-RU"/>
        </w:rPr>
        <w:t xml:space="preserve">НМЦД определяется по формуле: </w:t>
      </w: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v</m:t>
            </m:r>
          </m:num>
          <m:den>
            <m:r>
              <w:rPr>
                <w:rFonts w:ascii="Cambria Math" w:hAnsi="Cambria Math" w:cs="Times New Roman"/>
                <w:sz w:val="24"/>
                <w:szCs w:val="24"/>
              </w:rPr>
              <m:t>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ц</m:t>
                </m:r>
              </m:e>
              <m:sub>
                <m:r>
                  <w:rPr>
                    <w:rFonts w:ascii="Cambria Math" w:hAnsi="Cambria Math" w:cs="Times New Roman"/>
                    <w:sz w:val="24"/>
                    <w:szCs w:val="24"/>
                  </w:rPr>
                  <m:t>i</m:t>
                </m:r>
              </m:sub>
            </m:sSub>
          </m:e>
        </m:nary>
      </m:oMath>
      <w:r w:rsidRPr="00C7613E">
        <w:rPr>
          <w:rFonts w:ascii="Times New Roman" w:hAnsi="Times New Roman" w:cs="Times New Roman"/>
          <w:sz w:val="24"/>
          <w:szCs w:val="24"/>
        </w:rPr>
        <w:t xml:space="preserve">, где: </w:t>
      </w:r>
    </w:p>
    <w:p w14:paraId="3B66A1BE" w14:textId="77777777" w:rsidR="00C77D9F" w:rsidRPr="00C7613E" w:rsidRDefault="00E11782" w:rsidP="00C7613E">
      <w:pPr>
        <w:spacing w:after="0" w:line="240" w:lineRule="auto"/>
        <w:jc w:val="both"/>
        <w:rPr>
          <w:rFonts w:ascii="Times New Roman" w:eastAsia="Arial Unicode MS" w:hAnsi="Times New Roman" w:cs="Times New Roman"/>
          <w:color w:val="000000"/>
          <w:sz w:val="24"/>
          <w:szCs w:val="24"/>
          <w:lang w:eastAsia="ru-RU"/>
        </w:rPr>
      </w:pP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oMath>
      <w:r w:rsidR="00C77D9F" w:rsidRPr="00C7613E">
        <w:rPr>
          <w:rFonts w:ascii="Times New Roman" w:eastAsia="Arial Unicode MS" w:hAnsi="Times New Roman" w:cs="Times New Roman"/>
          <w:color w:val="000000"/>
          <w:sz w:val="24"/>
          <w:szCs w:val="24"/>
          <w:lang w:eastAsia="ru-RU"/>
        </w:rPr>
        <w:t xml:space="preserve"> –  определяемая методом сопоставимых рыночных цен (анализа рынка);</w:t>
      </w:r>
    </w:p>
    <w:p w14:paraId="6B57CE23"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v - количество (объем) закупаемого товара (работы, услуги);</w:t>
      </w:r>
    </w:p>
    <w:p w14:paraId="228C05EF"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n - количество значений, используемых в расчете;</w:t>
      </w:r>
    </w:p>
    <w:p w14:paraId="70CC66FB"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i - номер источника ценовой информации;</w:t>
      </w:r>
    </w:p>
    <w:p w14:paraId="6C979E1F"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hAnsi="Times New Roman" w:cs="Times New Roman"/>
          <w:noProof/>
          <w:sz w:val="24"/>
          <w:szCs w:val="24"/>
          <w:lang w:eastAsia="ru-RU"/>
        </w:rPr>
        <w:t>ц</w:t>
      </w:r>
      <w:r w:rsidRPr="00C7613E">
        <w:rPr>
          <w:rFonts w:ascii="Times New Roman" w:hAnsi="Times New Roman" w:cs="Times New Roman"/>
          <w:noProof/>
          <w:sz w:val="24"/>
          <w:szCs w:val="24"/>
          <w:vertAlign w:val="subscript"/>
          <w:lang w:val="en-US" w:eastAsia="ru-RU"/>
        </w:rPr>
        <w:t>i</w:t>
      </w:r>
      <w:r w:rsidRPr="00C7613E">
        <w:rPr>
          <w:rFonts w:ascii="Times New Roman" w:eastAsia="Arial Unicode MS" w:hAnsi="Times New Roman" w:cs="Times New Roman"/>
          <w:color w:val="000000"/>
          <w:sz w:val="24"/>
          <w:szCs w:val="24"/>
          <w:lang w:eastAsia="ru-RU"/>
        </w:rPr>
        <w:t xml:space="preserve"> - цена единицы товара, работы, услуги, представленная в источнике с номером i.</w:t>
      </w:r>
    </w:p>
    <w:p w14:paraId="3902C64D" w14:textId="77777777" w:rsidR="003E6101" w:rsidRPr="00C7613E" w:rsidRDefault="003E6101" w:rsidP="00C7613E">
      <w:pPr>
        <w:spacing w:after="0" w:line="240" w:lineRule="auto"/>
        <w:jc w:val="both"/>
        <w:rPr>
          <w:rFonts w:ascii="Times New Roman" w:eastAsia="Arial Unicode MS" w:hAnsi="Times New Roman" w:cs="Times New Roman"/>
          <w:b/>
          <w:bCs/>
          <w:color w:val="000000"/>
          <w:sz w:val="24"/>
          <w:szCs w:val="24"/>
          <w:lang w:eastAsia="ru-RU"/>
        </w:rPr>
      </w:pPr>
    </w:p>
    <w:p w14:paraId="6A31B4F6" w14:textId="0A0640C8" w:rsidR="00C40701" w:rsidRPr="00C7613E" w:rsidRDefault="00770A8B" w:rsidP="00C7613E">
      <w:pPr>
        <w:pStyle w:val="1fb"/>
        <w:spacing w:after="0" w:line="240" w:lineRule="auto"/>
        <w:ind w:left="0"/>
        <w:jc w:val="both"/>
        <w:rPr>
          <w:i/>
          <w:sz w:val="24"/>
          <w:szCs w:val="24"/>
        </w:rPr>
      </w:pPr>
      <w:r w:rsidRPr="00C7613E">
        <w:rPr>
          <w:sz w:val="24"/>
          <w:szCs w:val="24"/>
        </w:rPr>
        <w:t xml:space="preserve">Документ </w:t>
      </w:r>
      <w:r w:rsidR="00C40701" w:rsidRPr="00C7613E">
        <w:rPr>
          <w:sz w:val="24"/>
          <w:szCs w:val="24"/>
        </w:rPr>
        <w:t xml:space="preserve">размещен отдельным файлом </w:t>
      </w:r>
      <w:r w:rsidR="00FA1910">
        <w:rPr>
          <w:sz w:val="24"/>
          <w:szCs w:val="24"/>
          <w:highlight w:val="yellow"/>
          <w:shd w:val="clear" w:color="auto" w:fill="E7E6E6"/>
        </w:rPr>
        <w:t>АД_254</w:t>
      </w:r>
      <w:r w:rsidR="00C40701" w:rsidRPr="00C7613E">
        <w:rPr>
          <w:sz w:val="24"/>
          <w:szCs w:val="24"/>
          <w:highlight w:val="yellow"/>
          <w:shd w:val="clear" w:color="auto" w:fill="E7E6E6"/>
        </w:rPr>
        <w:t>_НМЦД.xlsx</w:t>
      </w:r>
      <w:r w:rsidR="00C40701" w:rsidRPr="00C7613E">
        <w:rPr>
          <w:sz w:val="24"/>
          <w:szCs w:val="24"/>
          <w:shd w:val="clear" w:color="auto" w:fill="E7E6E6"/>
        </w:rPr>
        <w:t xml:space="preserve"> </w:t>
      </w:r>
      <w:r w:rsidR="00C40701" w:rsidRPr="00C7613E">
        <w:rPr>
          <w:sz w:val="24"/>
          <w:szCs w:val="24"/>
          <w:shd w:val="clear" w:color="auto" w:fill="FFFFFF"/>
        </w:rPr>
        <w:t>и</w:t>
      </w:r>
      <w:r w:rsidR="00C40701" w:rsidRPr="00C7613E">
        <w:rPr>
          <w:color w:val="FF0000"/>
          <w:sz w:val="24"/>
          <w:szCs w:val="24"/>
        </w:rPr>
        <w:t xml:space="preserve"> </w:t>
      </w:r>
      <w:r w:rsidR="00C40701" w:rsidRPr="00C7613E">
        <w:rPr>
          <w:sz w:val="24"/>
          <w:szCs w:val="24"/>
        </w:rPr>
        <w:t>является неотъемлемой частью настоящей аукционной документации.</w:t>
      </w:r>
    </w:p>
    <w:p w14:paraId="4EC76922" w14:textId="77777777" w:rsidR="00AC5BC1" w:rsidRPr="00C7613E" w:rsidRDefault="00AC5BC1" w:rsidP="00C7613E">
      <w:pPr>
        <w:spacing w:after="0" w:line="240" w:lineRule="auto"/>
        <w:jc w:val="center"/>
        <w:rPr>
          <w:rFonts w:ascii="Times New Roman" w:eastAsia="Arial Unicode MS" w:hAnsi="Times New Roman" w:cs="Times New Roman"/>
          <w:b/>
          <w:bCs/>
          <w:color w:val="000000"/>
          <w:sz w:val="24"/>
          <w:szCs w:val="24"/>
          <w:lang w:eastAsia="ru-RU"/>
        </w:rPr>
      </w:pPr>
    </w:p>
    <w:bookmarkEnd w:id="35"/>
    <w:p w14:paraId="16E1005D" w14:textId="2C096283" w:rsidR="00367B68" w:rsidRPr="00C7613E" w:rsidRDefault="00367B68"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C7613E" w:rsidRDefault="006F333D"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C7613E" w:rsidRDefault="006F333D"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C7613E" w:rsidSect="00C7613E">
          <w:footerReference w:type="default" r:id="rId13"/>
          <w:type w:val="nextColumn"/>
          <w:pgSz w:w="16838" w:h="11906" w:orient="landscape"/>
          <w:pgMar w:top="1134" w:right="851" w:bottom="1134" w:left="1701" w:header="720" w:footer="0" w:gutter="0"/>
          <w:cols w:space="720"/>
        </w:sectPr>
      </w:pPr>
    </w:p>
    <w:p w14:paraId="3C8D4E76" w14:textId="77777777" w:rsidR="00CD488D" w:rsidRPr="00CD488D" w:rsidRDefault="00CD488D" w:rsidP="00CD488D">
      <w:pPr>
        <w:spacing w:after="0" w:line="240" w:lineRule="auto"/>
        <w:ind w:firstLine="709"/>
        <w:jc w:val="center"/>
        <w:rPr>
          <w:rFonts w:ascii="Times New Roman" w:eastAsia="Times New Roman" w:hAnsi="Times New Roman" w:cs="Times New Roman"/>
          <w:b/>
          <w:i/>
          <w:lang w:eastAsia="ru-RU"/>
        </w:rPr>
      </w:pPr>
      <w:r w:rsidRPr="00CD488D">
        <w:rPr>
          <w:rFonts w:ascii="Times New Roman" w:eastAsia="Times New Roman" w:hAnsi="Times New Roman" w:cs="Times New Roman"/>
          <w:b/>
          <w:i/>
          <w:lang w:eastAsia="ru-RU"/>
        </w:rPr>
        <w:lastRenderedPageBreak/>
        <w:t>Техническое задание на поставку товаров</w:t>
      </w:r>
    </w:p>
    <w:p w14:paraId="1407D3EB" w14:textId="77777777" w:rsidR="00CD488D" w:rsidRPr="00CD488D" w:rsidRDefault="00CD488D" w:rsidP="00CD488D">
      <w:pPr>
        <w:spacing w:after="0" w:line="240" w:lineRule="auto"/>
        <w:ind w:firstLine="709"/>
        <w:jc w:val="both"/>
        <w:rPr>
          <w:rFonts w:ascii="Times New Roman" w:eastAsia="Times New Roman" w:hAnsi="Times New Roman" w:cs="Times New Roman"/>
          <w:b/>
          <w:i/>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1"/>
        <w:gridCol w:w="2141"/>
        <w:gridCol w:w="709"/>
        <w:gridCol w:w="2558"/>
        <w:gridCol w:w="1681"/>
        <w:gridCol w:w="1275"/>
        <w:gridCol w:w="993"/>
      </w:tblGrid>
      <w:tr w:rsidR="00CD488D" w:rsidRPr="00CD488D" w14:paraId="1093DFF1" w14:textId="77777777" w:rsidTr="00CD488D">
        <w:trPr>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59AA0D" w14:textId="77777777" w:rsidR="00CD488D" w:rsidRPr="00CD488D" w:rsidRDefault="00CD488D" w:rsidP="00CD488D">
            <w:pPr>
              <w:numPr>
                <w:ilvl w:val="0"/>
                <w:numId w:val="45"/>
              </w:numPr>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Наименование предмета закупки</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DD79BC"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Calibri" w:hAnsi="Times New Roman" w:cs="Times New Roman"/>
              </w:rPr>
              <w:t xml:space="preserve">Поставка газовых настенных котлов </w:t>
            </w:r>
          </w:p>
        </w:tc>
      </w:tr>
      <w:tr w:rsidR="00CD488D" w:rsidRPr="00CD488D" w14:paraId="39E7C1AE" w14:textId="77777777" w:rsidTr="00CD488D">
        <w:trPr>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02CE56" w14:textId="77777777" w:rsidR="00CD488D" w:rsidRPr="00CD488D" w:rsidRDefault="00CD488D" w:rsidP="00CD488D">
            <w:pPr>
              <w:numPr>
                <w:ilvl w:val="0"/>
                <w:numId w:val="45"/>
              </w:numPr>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Структурное подразделение заявляющее закупку:</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B26C0B" w14:textId="797A594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Calibri" w:hAnsi="Times New Roman" w:cs="Times New Roman"/>
              </w:rPr>
              <w:t>ГУП РК «Крымтеплокоммунэнерго»</w:t>
            </w:r>
          </w:p>
        </w:tc>
      </w:tr>
      <w:tr w:rsidR="00CD488D" w:rsidRPr="00CD488D" w14:paraId="4E92495E" w14:textId="77777777" w:rsidTr="00CD488D">
        <w:trPr>
          <w:trHeight w:val="783"/>
          <w:jc w:val="center"/>
        </w:trPr>
        <w:tc>
          <w:tcPr>
            <w:tcW w:w="989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AFE0855" w14:textId="77777777" w:rsidR="00CD488D" w:rsidRPr="00CD488D" w:rsidRDefault="00CD488D" w:rsidP="00CD488D">
            <w:pPr>
              <w:numPr>
                <w:ilvl w:val="0"/>
                <w:numId w:val="45"/>
              </w:numPr>
              <w:spacing w:after="0" w:line="0" w:lineRule="atLeast"/>
              <w:ind w:left="0" w:firstLine="146"/>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CD488D" w:rsidRPr="00CD488D" w14:paraId="02F87A3F" w14:textId="77777777" w:rsidTr="00CD488D">
        <w:trPr>
          <w:trHeight w:val="1206"/>
          <w:jc w:val="center"/>
        </w:trPr>
        <w:tc>
          <w:tcPr>
            <w:tcW w:w="5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58698"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п\п</w:t>
            </w:r>
          </w:p>
        </w:tc>
        <w:tc>
          <w:tcPr>
            <w:tcW w:w="21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96131"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Наименование товара (указание товарного знака должно сопровождаться словами «или эквивалент»*)</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7264D3"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2CC31"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Ед. измер.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04FF7"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Кол-во.</w:t>
            </w:r>
          </w:p>
        </w:tc>
      </w:tr>
      <w:tr w:rsidR="00CD488D" w:rsidRPr="00CD488D" w14:paraId="0DC646BA" w14:textId="77777777" w:rsidTr="00CD488D">
        <w:trPr>
          <w:trHeight w:val="338"/>
          <w:jc w:val="center"/>
        </w:trPr>
        <w:tc>
          <w:tcPr>
            <w:tcW w:w="5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766941" w14:textId="77777777" w:rsidR="00CD488D" w:rsidRPr="00CD488D" w:rsidRDefault="00CD488D" w:rsidP="00CD488D">
            <w:pPr>
              <w:spacing w:after="0" w:line="0" w:lineRule="atLeast"/>
              <w:jc w:val="both"/>
              <w:rPr>
                <w:rFonts w:ascii="Times New Roman" w:eastAsia="Calibri" w:hAnsi="Times New Roman" w:cs="Times New Roman"/>
              </w:rPr>
            </w:pPr>
            <w:r w:rsidRPr="00CD488D">
              <w:rPr>
                <w:rFonts w:ascii="Times New Roman" w:eastAsia="Calibri" w:hAnsi="Times New Roman" w:cs="Times New Roman"/>
              </w:rPr>
              <w:t>1</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B09618" w14:textId="77777777" w:rsidR="00CD488D" w:rsidRPr="00CD488D" w:rsidRDefault="00CD488D" w:rsidP="00CD488D">
            <w:pPr>
              <w:spacing w:after="0" w:line="0" w:lineRule="atLeast"/>
              <w:jc w:val="both"/>
              <w:rPr>
                <w:rFonts w:ascii="Times New Roman" w:eastAsia="Times New Roman" w:hAnsi="Times New Roman" w:cs="Times New Roman"/>
                <w:b/>
                <w:bCs/>
                <w:lang w:eastAsia="ru-RU"/>
              </w:rPr>
            </w:pPr>
            <w:r w:rsidRPr="00CD488D">
              <w:rPr>
                <w:rFonts w:ascii="Times New Roman" w:eastAsia="Times New Roman" w:hAnsi="Times New Roman" w:cs="Times New Roman"/>
                <w:b/>
                <w:bCs/>
                <w:lang w:eastAsia="ru-RU"/>
              </w:rPr>
              <w:t xml:space="preserve">Газовые настенные котлы </w:t>
            </w:r>
            <w:r w:rsidRPr="00CD488D">
              <w:rPr>
                <w:rFonts w:ascii="Times New Roman" w:eastAsia="Times New Roman" w:hAnsi="Times New Roman" w:cs="Times New Roman"/>
                <w:b/>
                <w:bCs/>
                <w:lang w:val="en-US" w:eastAsia="ru-RU"/>
              </w:rPr>
              <w:t>ThermonaTHERMDUO</w:t>
            </w:r>
            <w:r w:rsidRPr="00CD488D">
              <w:rPr>
                <w:rFonts w:ascii="Times New Roman" w:eastAsia="Times New Roman" w:hAnsi="Times New Roman" w:cs="Times New Roman"/>
                <w:b/>
                <w:bCs/>
                <w:lang w:eastAsia="ru-RU"/>
              </w:rPr>
              <w:t xml:space="preserve"> 50Т.</w:t>
            </w:r>
            <w:r w:rsidRPr="00CD488D">
              <w:rPr>
                <w:rFonts w:ascii="Times New Roman" w:eastAsia="Times New Roman" w:hAnsi="Times New Roman" w:cs="Times New Roman"/>
                <w:b/>
                <w:bCs/>
                <w:lang w:val="en-US" w:eastAsia="ru-RU"/>
              </w:rPr>
              <w:t>A</w:t>
            </w:r>
            <w:r w:rsidRPr="00CD488D">
              <w:rPr>
                <w:rFonts w:ascii="Times New Roman" w:eastAsia="Times New Roman" w:hAnsi="Times New Roman" w:cs="Times New Roman"/>
                <w:b/>
                <w:bCs/>
                <w:lang w:eastAsia="ru-RU"/>
              </w:rPr>
              <w:t xml:space="preserve"> или эквивалент.</w:t>
            </w:r>
          </w:p>
        </w:tc>
        <w:tc>
          <w:tcPr>
            <w:tcW w:w="494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7AD908" w14:textId="77777777" w:rsidR="00CD488D" w:rsidRPr="00CD488D" w:rsidRDefault="00CD488D" w:rsidP="00CD488D">
            <w:pPr>
              <w:spacing w:after="0" w:line="240" w:lineRule="auto"/>
              <w:jc w:val="center"/>
              <w:rPr>
                <w:rFonts w:ascii="Times New Roman" w:eastAsia="Times New Roman" w:hAnsi="Times New Roman" w:cs="Times New Roman"/>
                <w:b/>
                <w:lang w:eastAsia="ru-RU"/>
              </w:rPr>
            </w:pPr>
            <w:r w:rsidRPr="00CD488D">
              <w:rPr>
                <w:rFonts w:ascii="Times New Roman" w:eastAsia="Times New Roman" w:hAnsi="Times New Roman" w:cs="Times New Roman"/>
                <w:b/>
                <w:lang w:eastAsia="ru-RU"/>
              </w:rPr>
              <w:t>Параметры эквивалентности: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E4D83A" w14:textId="77777777" w:rsidR="00CD488D" w:rsidRPr="00CD488D" w:rsidRDefault="00CD488D" w:rsidP="00CD488D">
            <w:pPr>
              <w:spacing w:after="0" w:line="0" w:lineRule="atLeast"/>
              <w:jc w:val="center"/>
              <w:rPr>
                <w:rFonts w:ascii="Times New Roman" w:eastAsia="Calibri" w:hAnsi="Times New Roman" w:cs="Times New Roman"/>
              </w:rPr>
            </w:pPr>
            <w:r w:rsidRPr="00CD488D">
              <w:rPr>
                <w:rFonts w:ascii="Times New Roman" w:eastAsia="Calibri" w:hAnsi="Times New Roman" w:cs="Times New Roman"/>
              </w:rPr>
              <w:t>шт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481E7B" w14:textId="77777777" w:rsidR="00CD488D" w:rsidRPr="00CD488D" w:rsidRDefault="00CD488D" w:rsidP="00CD488D">
            <w:pPr>
              <w:spacing w:after="0" w:line="0" w:lineRule="atLeast"/>
              <w:jc w:val="center"/>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4</w:t>
            </w:r>
          </w:p>
        </w:tc>
      </w:tr>
      <w:tr w:rsidR="00CD488D" w:rsidRPr="00CD488D" w14:paraId="0ACA5713" w14:textId="77777777" w:rsidTr="00CD488D">
        <w:trPr>
          <w:trHeight w:val="994"/>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9412BC"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9F5C82"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ACD97F" w14:textId="77777777" w:rsidR="00CD488D" w:rsidRPr="00CD488D" w:rsidRDefault="00CD488D" w:rsidP="00CD488D">
            <w:pPr>
              <w:spacing w:after="0" w:line="240" w:lineRule="auto"/>
              <w:jc w:val="center"/>
              <w:rPr>
                <w:rFonts w:ascii="Times New Roman" w:eastAsia="Times New Roman" w:hAnsi="Times New Roman" w:cs="Times New Roman"/>
                <w:b/>
                <w:lang w:eastAsia="ru-RU"/>
              </w:rPr>
            </w:pPr>
            <w:r w:rsidRPr="00CD488D">
              <w:rPr>
                <w:rFonts w:ascii="Times New Roman" w:eastAsia="Times New Roman" w:hAnsi="Times New Roman" w:cs="Times New Roman"/>
                <w:b/>
                <w:lang w:eastAsia="ru-RU"/>
              </w:rPr>
              <w:t>Параметр (неизменное значение), установленное Заказчиком</w:t>
            </w:r>
          </w:p>
        </w:tc>
        <w:tc>
          <w:tcPr>
            <w:tcW w:w="1681" w:type="dxa"/>
            <w:tcBorders>
              <w:top w:val="single" w:sz="4" w:space="0" w:color="auto"/>
              <w:left w:val="single" w:sz="4" w:space="0" w:color="auto"/>
              <w:bottom w:val="single" w:sz="4" w:space="0" w:color="auto"/>
              <w:right w:val="single" w:sz="4" w:space="0" w:color="auto"/>
            </w:tcBorders>
            <w:shd w:val="clear" w:color="auto" w:fill="FFFFFF"/>
            <w:hideMark/>
          </w:tcPr>
          <w:p w14:paraId="232090C4" w14:textId="77777777" w:rsidR="00CD488D" w:rsidRPr="00CD488D" w:rsidRDefault="00CD488D" w:rsidP="00CD488D">
            <w:pPr>
              <w:spacing w:after="0" w:line="240" w:lineRule="auto"/>
              <w:jc w:val="center"/>
              <w:rPr>
                <w:rFonts w:ascii="Times New Roman" w:eastAsia="Times New Roman" w:hAnsi="Times New Roman" w:cs="Times New Roman"/>
                <w:b/>
                <w:lang w:eastAsia="ru-RU"/>
              </w:rPr>
            </w:pPr>
            <w:r w:rsidRPr="00CD488D">
              <w:rPr>
                <w:rFonts w:ascii="Times New Roman" w:eastAsia="Times New Roman" w:hAnsi="Times New Roman" w:cs="Times New Roman"/>
                <w:b/>
                <w:lang w:eastAsia="ru-RU"/>
              </w:rPr>
              <w:t>Требуемое значение, установленное Заказчиком</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5E6873"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D9D4ED"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14E2543F" w14:textId="77777777" w:rsidTr="00CD488D">
        <w:trPr>
          <w:trHeight w:val="28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B389D"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37A82B"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3B37E3"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Тип - Газовый настенный котёл</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BD721"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Соответствие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D8FAC1"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18C24A"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EEFAF6D" w14:textId="77777777" w:rsidTr="00CD488D">
        <w:trPr>
          <w:trHeight w:hRule="exact" w:val="58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C6B3AD"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E7D5ED"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06DC62"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Топливо - Газ природный по</w:t>
            </w:r>
          </w:p>
          <w:p w14:paraId="0D417C0A"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ГОСТ 5542-2014</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03658"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Соответствие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7195F9"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9360A6"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4421D3C2" w14:textId="77777777" w:rsidTr="00CD488D">
        <w:trPr>
          <w:trHeight w:hRule="exact" w:val="1026"/>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29AA76"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7D3DBF"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B689CD"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Камера сгорания </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146E7"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Открытая с принудительным дымоудалением или закрытая </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99E60F"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1B94A2"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53F3E64E" w14:textId="77777777" w:rsidTr="00CD488D">
        <w:trPr>
          <w:trHeight w:hRule="exact" w:val="27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C58933"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2D4D8F"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052D3C"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Защита от замерзания</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518D0"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Наличие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B59803"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958AA0"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488E66BD" w14:textId="77777777" w:rsidTr="00CD488D">
        <w:trPr>
          <w:trHeight w:hRule="exact" w:val="621"/>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D7116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C493A9"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61870C"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Максимальная тепловая мощность (кВт)</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6AA3B"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от 49 до 51</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3D6F3B"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E0DD16"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CFC7614" w14:textId="77777777" w:rsidTr="00CD488D">
        <w:trPr>
          <w:trHeight w:hRule="exact" w:val="57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084105"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B326EC"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8F7DC"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Минимальная тепловая мощность(кВт)</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9A1BE"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от 19,6 до 21</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EC261"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B3BA3C"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774F1DA4" w14:textId="77777777" w:rsidTr="00CD488D">
        <w:trPr>
          <w:trHeight w:hRule="exact" w:val="326"/>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4A99E2"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FE4AEA"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8CEEB8"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Горелка встроенная</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EB80C"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Соответствие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D78ED5"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8F5F7D"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191E12EF" w14:textId="77777777" w:rsidTr="00CD488D">
        <w:trPr>
          <w:trHeight w:hRule="exact" w:val="62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31179D"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639F67"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E70330"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Давление газа на входе в прибор (мбар) не более 20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2414C"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Соответствие </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3FD9EE"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98205A"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7E318F5E" w14:textId="77777777" w:rsidTr="00CD488D">
        <w:trPr>
          <w:trHeight w:hRule="exact" w:val="290"/>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C9266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D40801"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43D120"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Расход газа (м</w:t>
            </w:r>
            <w:r w:rsidRPr="00CD488D">
              <w:rPr>
                <w:rFonts w:ascii="Times New Roman" w:eastAsia="Calibri" w:hAnsi="Times New Roman" w:cs="Times New Roman"/>
                <w:vertAlign w:val="superscript"/>
                <w:lang w:eastAsia="ru-RU"/>
              </w:rPr>
              <w:t>3</w:t>
            </w:r>
            <w:r w:rsidRPr="00CD488D">
              <w:rPr>
                <w:rFonts w:ascii="Times New Roman" w:eastAsia="Calibri" w:hAnsi="Times New Roman" w:cs="Times New Roman"/>
                <w:lang w:eastAsia="ru-RU"/>
              </w:rPr>
              <w:t>/ч)</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A8C64"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5,23</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A8DB61"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F4E63C"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66A2BBBE" w14:textId="77777777" w:rsidTr="00CD488D">
        <w:trPr>
          <w:trHeight w:hRule="exact" w:val="62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5607DA"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781607"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F1F098"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Максимальное давление отопительной системы (бар)</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7E032"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менее 3</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50A412"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B33270"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37314EB5" w14:textId="77777777" w:rsidTr="00CD488D">
        <w:trPr>
          <w:trHeight w:hRule="exact" w:val="53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0945B0"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C3265C"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A384D2"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Максимальная температура отопительной воды на выходе </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B2743"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85</w:t>
            </w:r>
            <w:r w:rsidRPr="00CD488D">
              <w:rPr>
                <w:rFonts w:ascii="Times New Roman" w:eastAsia="Calibri" w:hAnsi="Times New Roman" w:cs="Times New Roman"/>
                <w:vertAlign w:val="superscript"/>
                <w:lang w:eastAsia="ru-RU"/>
              </w:rPr>
              <w:t>о</w:t>
            </w:r>
            <w:r w:rsidRPr="00CD488D">
              <w:rPr>
                <w:rFonts w:ascii="Times New Roman" w:eastAsia="Calibri" w:hAnsi="Times New Roman" w:cs="Times New Roman"/>
                <w:lang w:eastAsia="ru-RU"/>
              </w:rPr>
              <w:t>С</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8DE6F1"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18ED5"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462DB173" w14:textId="77777777" w:rsidTr="00CD488D">
        <w:trPr>
          <w:trHeight w:hRule="exact" w:val="57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A53A9C"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C6701A"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C771FC"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Средняя температура дымовых газов не более 110</w:t>
            </w:r>
            <w:r w:rsidRPr="00CD488D">
              <w:rPr>
                <w:rFonts w:ascii="Times New Roman" w:eastAsia="Calibri" w:hAnsi="Times New Roman" w:cs="Times New Roman"/>
                <w:vertAlign w:val="superscript"/>
                <w:lang w:eastAsia="ru-RU"/>
              </w:rPr>
              <w:t>о</w:t>
            </w:r>
            <w:r w:rsidRPr="00CD488D">
              <w:rPr>
                <w:rFonts w:ascii="Times New Roman" w:eastAsia="Calibri" w:hAnsi="Times New Roman" w:cs="Times New Roman"/>
                <w:lang w:eastAsia="ru-RU"/>
              </w:rPr>
              <w:t>С</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9088"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соответствие </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1B642"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E9B766"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55E3191F" w14:textId="77777777" w:rsidTr="00CD488D">
        <w:trPr>
          <w:trHeight w:hRule="exac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FD6A1C"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DC8C23"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F8FDFF"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КПД котла (%)</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4ECF7"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менее 90</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738498"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B26BED"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461D5BED" w14:textId="77777777" w:rsidTr="00CD488D">
        <w:trPr>
          <w:trHeight w:hRule="exact" w:val="42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792A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D2DD93"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8B2B5D"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Максимальная шумность (дБ)</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B7C41"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53</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AAB1E9"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7831DA"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56DEB05D" w14:textId="77777777" w:rsidTr="00CD488D">
        <w:trPr>
          <w:trHeight w:hRule="exact" w:val="854"/>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5C63D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703482"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B389D"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Номинальное напряжение питания/частота 230/50 (В/Гц)</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D7D3A0"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Соответствие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DE6CE1"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3BFB8"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B35DDE8" w14:textId="77777777" w:rsidTr="00CD488D">
        <w:trPr>
          <w:trHeight w:hRule="exact" w:val="576"/>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20B44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B1E9FA"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0D44"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Номинальная электрическая потребляемая мощность (Вт)</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B9D55"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170</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1F7F20"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5CBFC7"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78D80F00" w14:textId="77777777" w:rsidTr="00CD488D">
        <w:trPr>
          <w:trHeight w:val="275"/>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8ED1F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1AC666"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nil"/>
              <w:right w:val="nil"/>
            </w:tcBorders>
            <w:shd w:val="clear" w:color="auto" w:fill="FFFFFF"/>
            <w:hideMark/>
          </w:tcPr>
          <w:p w14:paraId="643A420B"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Класс защиты электрических элементов согласно ГОСТ 14254-2015</w:t>
            </w:r>
          </w:p>
        </w:tc>
        <w:tc>
          <w:tcPr>
            <w:tcW w:w="1681" w:type="dxa"/>
            <w:tcBorders>
              <w:top w:val="single" w:sz="4" w:space="0" w:color="auto"/>
              <w:left w:val="nil"/>
              <w:bottom w:val="nil"/>
              <w:right w:val="single" w:sz="4" w:space="0" w:color="auto"/>
            </w:tcBorders>
            <w:shd w:val="clear" w:color="auto" w:fill="FFFFFF"/>
            <w:vAlign w:val="center"/>
          </w:tcPr>
          <w:p w14:paraId="2A049E1A"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val="en-US" w:eastAsia="ru-RU"/>
              </w:rPr>
              <w:t xml:space="preserve">IP </w:t>
            </w:r>
          </w:p>
          <w:p w14:paraId="0E3219D3" w14:textId="77777777" w:rsidR="00CD488D" w:rsidRPr="00CD488D" w:rsidRDefault="00CD488D" w:rsidP="00CD488D">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1566FB"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1C6EEB"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28EE4747" w14:textId="77777777" w:rsidTr="00CD488D">
        <w:trPr>
          <w:trHeight w:hRule="exact" w:val="50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C466D8"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AA190C"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nil"/>
              <w:left w:val="single" w:sz="4" w:space="0" w:color="auto"/>
              <w:bottom w:val="nil"/>
              <w:right w:val="nil"/>
            </w:tcBorders>
            <w:shd w:val="clear" w:color="auto" w:fill="FFFFFF"/>
            <w:hideMark/>
          </w:tcPr>
          <w:p w14:paraId="488FE47C"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для первого символа маркировки (пылезащита)</w:t>
            </w:r>
          </w:p>
        </w:tc>
        <w:tc>
          <w:tcPr>
            <w:tcW w:w="1681" w:type="dxa"/>
            <w:tcBorders>
              <w:top w:val="nil"/>
              <w:left w:val="nil"/>
              <w:bottom w:val="nil"/>
              <w:right w:val="single" w:sz="4" w:space="0" w:color="auto"/>
            </w:tcBorders>
            <w:shd w:val="clear" w:color="auto" w:fill="FFFFFF"/>
            <w:vAlign w:val="center"/>
          </w:tcPr>
          <w:p w14:paraId="533D3E17"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ниже Х</w:t>
            </w:r>
          </w:p>
          <w:p w14:paraId="6F83D869" w14:textId="77777777" w:rsidR="00CD488D" w:rsidRPr="00CD488D" w:rsidRDefault="00CD488D" w:rsidP="00CD488D">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122F1A"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A5D522"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173908DC" w14:textId="77777777" w:rsidTr="00CD488D">
        <w:trPr>
          <w:trHeight w:hRule="exact" w:val="57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314509"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3246BA"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nil"/>
              <w:left w:val="single" w:sz="4" w:space="0" w:color="auto"/>
              <w:bottom w:val="single" w:sz="4" w:space="0" w:color="auto"/>
              <w:right w:val="nil"/>
            </w:tcBorders>
            <w:shd w:val="clear" w:color="auto" w:fill="FFFFFF"/>
            <w:hideMark/>
          </w:tcPr>
          <w:p w14:paraId="24D05352"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для второго символа маркировки (влагозащита)</w:t>
            </w:r>
          </w:p>
        </w:tc>
        <w:tc>
          <w:tcPr>
            <w:tcW w:w="1681" w:type="dxa"/>
            <w:tcBorders>
              <w:top w:val="nil"/>
              <w:left w:val="nil"/>
              <w:bottom w:val="single" w:sz="4" w:space="0" w:color="auto"/>
              <w:right w:val="single" w:sz="4" w:space="0" w:color="auto"/>
            </w:tcBorders>
            <w:shd w:val="clear" w:color="auto" w:fill="FFFFFF"/>
            <w:vAlign w:val="center"/>
            <w:hideMark/>
          </w:tcPr>
          <w:p w14:paraId="67192D1B"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ниже 4</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E4471D"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89095E"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1C355598" w14:textId="77777777" w:rsidTr="00CD488D">
        <w:trPr>
          <w:trHeight w:hRule="exact" w:val="55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158BC2"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9F4EEC"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3651D"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Планка подвеса включая крепёжные элементы</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AEEEA"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Наличие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5C57B5"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9D8649"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80E1023" w14:textId="77777777" w:rsidTr="00CD488D">
        <w:trPr>
          <w:trHeight w:hRule="exact" w:val="56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216F1A"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B00BD8"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C31751" w14:textId="77777777" w:rsidR="00CD488D" w:rsidRPr="00CD488D" w:rsidRDefault="00CD488D" w:rsidP="00CD488D">
            <w:pPr>
              <w:spacing w:after="0" w:line="240" w:lineRule="auto"/>
              <w:rPr>
                <w:rFonts w:ascii="Times New Roman" w:eastAsia="Calibri" w:hAnsi="Times New Roman" w:cs="Times New Roman"/>
                <w:lang w:eastAsia="ru-RU"/>
              </w:rPr>
            </w:pPr>
            <w:r w:rsidRPr="00CD488D">
              <w:rPr>
                <w:rFonts w:ascii="Times New Roman" w:eastAsia="Calibri" w:hAnsi="Times New Roman" w:cs="Times New Roman"/>
                <w:lang w:eastAsia="ru-RU"/>
              </w:rPr>
              <w:t>Вентилятор дымовых газов</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23A99"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Наличие</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6EAD97"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064191"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6D8BEE45" w14:textId="77777777" w:rsidTr="00CD488D">
        <w:trPr>
          <w:trHeigh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8DD03E"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A9B39" w14:textId="77777777" w:rsidR="00CD488D" w:rsidRPr="00CD488D" w:rsidRDefault="00CD488D" w:rsidP="00CD488D">
            <w:pPr>
              <w:spacing w:after="0"/>
              <w:rPr>
                <w:rFonts w:ascii="Times New Roman" w:eastAsia="Times New Roman" w:hAnsi="Times New Roman" w:cs="Times New Roman"/>
                <w:b/>
                <w:bCs/>
                <w:lang w:eastAsia="ru-RU"/>
              </w:rPr>
            </w:pPr>
          </w:p>
        </w:tc>
        <w:tc>
          <w:tcPr>
            <w:tcW w:w="494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7A1C0D9" w14:textId="77777777" w:rsidR="00CD488D" w:rsidRPr="00CD488D" w:rsidRDefault="00CD488D" w:rsidP="00CD488D">
            <w:pPr>
              <w:spacing w:after="0" w:line="240" w:lineRule="auto"/>
              <w:jc w:val="center"/>
              <w:rPr>
                <w:rFonts w:ascii="Times New Roman" w:eastAsia="Times New Roman" w:hAnsi="Times New Roman" w:cs="Times New Roman"/>
                <w:lang w:eastAsia="ru-RU"/>
              </w:rPr>
            </w:pPr>
            <w:r w:rsidRPr="00CD488D">
              <w:rPr>
                <w:rFonts w:ascii="Times New Roman" w:eastAsia="Times New Roman" w:hAnsi="Times New Roman" w:cs="Times New Roman"/>
                <w:b/>
                <w:bCs/>
                <w:lang w:eastAsia="ru-RU"/>
              </w:rPr>
              <w:t>Размеры</w:t>
            </w:r>
            <w:r w:rsidRPr="00CD488D">
              <w:rPr>
                <w:rFonts w:ascii="Times New Roman" w:eastAsia="Times New Roman" w:hAnsi="Times New Roman" w:cs="Times New Roman"/>
                <w:b/>
                <w:bCs/>
                <w:lang w:val="en-US" w:eastAsia="ru-RU"/>
              </w:rPr>
              <w:t>**</w:t>
            </w:r>
            <w:r w:rsidRPr="00CD488D">
              <w:rPr>
                <w:rFonts w:ascii="Times New Roman" w:eastAsia="Times New Roman" w:hAnsi="Times New Roman" w:cs="Times New Roman"/>
                <w:b/>
                <w:bCs/>
                <w:lang w:eastAsia="ru-RU"/>
              </w:rPr>
              <w:t>:</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700C9D"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A0BD52"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2F232FF" w14:textId="77777777" w:rsidTr="00CD488D">
        <w:trPr>
          <w:trHeight w:hRule="exac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40B418"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49CD44"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548DA9"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Высота (мм)</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B4BB5"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900</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244B3F"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67B0AF"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0ECB9FAF" w14:textId="77777777" w:rsidTr="00CD488D">
        <w:trPr>
          <w:trHeight w:hRule="exact" w:val="29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9B1936"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22E569"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C7F836"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Ширина (мм)</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A0E40"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Не более 590</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5196E5"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16D3E4"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3952F3D0" w14:textId="77777777" w:rsidTr="00CD488D">
        <w:trPr>
          <w:trHeight w:hRule="exact" w:val="27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B9A57C" w14:textId="77777777" w:rsidR="00CD488D" w:rsidRPr="00CD488D" w:rsidRDefault="00CD488D" w:rsidP="00CD488D">
            <w:pPr>
              <w:spacing w:after="0"/>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0E66A1" w14:textId="77777777" w:rsidR="00CD488D" w:rsidRPr="00CD488D" w:rsidRDefault="00CD488D" w:rsidP="00CD488D">
            <w:pPr>
              <w:spacing w:after="0"/>
              <w:rPr>
                <w:rFonts w:ascii="Times New Roman" w:eastAsia="Times New Roman" w:hAnsi="Times New Roman" w:cs="Times New Roman"/>
                <w:b/>
                <w:bCs/>
                <w:lang w:eastAsia="ru-RU"/>
              </w:rPr>
            </w:pPr>
          </w:p>
        </w:tc>
        <w:tc>
          <w:tcPr>
            <w:tcW w:w="32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40D80" w14:textId="77777777" w:rsidR="00CD488D" w:rsidRPr="00CD488D" w:rsidRDefault="00CD488D" w:rsidP="00CD488D">
            <w:pPr>
              <w:spacing w:after="0" w:line="240" w:lineRule="auto"/>
              <w:jc w:val="both"/>
              <w:rPr>
                <w:rFonts w:ascii="Times New Roman" w:eastAsia="Calibri" w:hAnsi="Times New Roman" w:cs="Times New Roman"/>
                <w:lang w:eastAsia="ru-RU"/>
              </w:rPr>
            </w:pPr>
            <w:r w:rsidRPr="00CD488D">
              <w:rPr>
                <w:rFonts w:ascii="Times New Roman" w:eastAsia="Calibri" w:hAnsi="Times New Roman" w:cs="Times New Roman"/>
                <w:lang w:eastAsia="ru-RU"/>
              </w:rPr>
              <w:t>Глубина (мм)</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6A743" w14:textId="77777777" w:rsidR="00CD488D" w:rsidRPr="00CD488D" w:rsidRDefault="00CD488D" w:rsidP="00CD488D">
            <w:pPr>
              <w:spacing w:after="0" w:line="240" w:lineRule="auto"/>
              <w:jc w:val="center"/>
              <w:rPr>
                <w:rFonts w:ascii="Times New Roman" w:eastAsia="Calibri" w:hAnsi="Times New Roman" w:cs="Times New Roman"/>
                <w:lang w:eastAsia="ru-RU"/>
              </w:rPr>
            </w:pPr>
            <w:r w:rsidRPr="00CD488D">
              <w:rPr>
                <w:rFonts w:ascii="Times New Roman" w:eastAsia="Calibri" w:hAnsi="Times New Roman" w:cs="Times New Roman"/>
                <w:lang w:eastAsia="ru-RU"/>
              </w:rPr>
              <w:t xml:space="preserve">Не более </w:t>
            </w:r>
            <w:r w:rsidRPr="00CD488D">
              <w:rPr>
                <w:rFonts w:ascii="Times New Roman" w:eastAsia="Calibri" w:hAnsi="Times New Roman" w:cs="Times New Roman"/>
                <w:lang w:val="en-US" w:eastAsia="ru-RU"/>
              </w:rPr>
              <w:t>4</w:t>
            </w:r>
            <w:r w:rsidRPr="00CD488D">
              <w:rPr>
                <w:rFonts w:ascii="Times New Roman" w:eastAsia="Calibri" w:hAnsi="Times New Roman" w:cs="Times New Roman"/>
                <w:lang w:eastAsia="ru-RU"/>
              </w:rPr>
              <w:t>30</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4BA548" w14:textId="77777777" w:rsidR="00CD488D" w:rsidRPr="00CD488D" w:rsidRDefault="00CD488D" w:rsidP="00CD488D">
            <w:pPr>
              <w:spacing w:after="0"/>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10A33C" w14:textId="77777777" w:rsidR="00CD488D" w:rsidRPr="00CD488D" w:rsidRDefault="00CD488D" w:rsidP="00CD488D">
            <w:pPr>
              <w:spacing w:after="0"/>
              <w:rPr>
                <w:rFonts w:ascii="Times New Roman" w:eastAsia="Times New Roman" w:hAnsi="Times New Roman" w:cs="Times New Roman"/>
                <w:lang w:eastAsia="ru-RU"/>
              </w:rPr>
            </w:pPr>
          </w:p>
        </w:tc>
      </w:tr>
      <w:tr w:rsidR="00CD488D" w:rsidRPr="00CD488D" w14:paraId="121F50B2" w14:textId="77777777" w:rsidTr="00CD488D">
        <w:trPr>
          <w:trHeight w:val="1305"/>
          <w:jc w:val="center"/>
        </w:trPr>
        <w:tc>
          <w:tcPr>
            <w:tcW w:w="989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04330"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xml:space="preserve">* Эквивалентность товара определяется сопоставлением характеристик предлагаемого к поставке товара с характеристиками, </w:t>
            </w:r>
            <w:r w:rsidRPr="00CD488D">
              <w:rPr>
                <w:rFonts w:ascii="Times New Roman" w:eastAsia="Times New Roman" w:hAnsi="Times New Roman" w:cs="Times New Roman"/>
                <w:u w:val="single"/>
                <w:lang w:eastAsia="ru-RU"/>
              </w:rPr>
              <w:t>указанными</w:t>
            </w:r>
            <w:r w:rsidRPr="00CD488D">
              <w:rPr>
                <w:rFonts w:ascii="Times New Roman" w:eastAsia="Times New Roman" w:hAnsi="Times New Roman" w:cs="Times New Roman"/>
                <w:lang w:eastAsia="ru-RU"/>
              </w:rPr>
              <w:t xml:space="preserve"> в поле «Описание товара»</w:t>
            </w:r>
          </w:p>
          <w:p w14:paraId="0DFE4D00" w14:textId="77777777" w:rsidR="00CD488D" w:rsidRPr="00CD488D" w:rsidRDefault="00CD488D" w:rsidP="00CD488D">
            <w:pPr>
              <w:spacing w:after="0" w:line="0" w:lineRule="atLeast"/>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Обусловлены индивидуальными особенностями используемого теплового и теплопередаваемого ресурсного оборудования, имеющегося в распоряжении Заказчика и ограниченного пространства котельного зала.</w:t>
            </w:r>
          </w:p>
          <w:p w14:paraId="6FDCB431" w14:textId="77777777" w:rsidR="00CD488D" w:rsidRPr="00CD488D" w:rsidRDefault="00CD488D" w:rsidP="00CD488D">
            <w:pPr>
              <w:spacing w:after="0" w:line="0" w:lineRule="atLeast"/>
              <w:jc w:val="both"/>
              <w:rPr>
                <w:rFonts w:ascii="Times New Roman" w:eastAsia="Times New Roman" w:hAnsi="Times New Roman" w:cs="Times New Roman"/>
                <w:lang w:eastAsia="ru-RU"/>
              </w:rPr>
            </w:pPr>
          </w:p>
          <w:p w14:paraId="00F9A8AD" w14:textId="77777777" w:rsidR="00CD488D" w:rsidRPr="00CD488D" w:rsidRDefault="00CD488D" w:rsidP="00CD488D">
            <w:pPr>
              <w:spacing w:after="0" w:line="0" w:lineRule="atLeast"/>
              <w:jc w:val="both"/>
              <w:rPr>
                <w:rFonts w:ascii="Times New Roman" w:eastAsia="Times New Roman" w:hAnsi="Times New Roman" w:cs="Times New Roman"/>
                <w:lang w:eastAsia="ru-RU"/>
              </w:rPr>
            </w:pPr>
          </w:p>
          <w:p w14:paraId="04C8A57B" w14:textId="77777777" w:rsidR="00CD488D" w:rsidRPr="00CD488D" w:rsidRDefault="00CD488D" w:rsidP="00CD488D">
            <w:pPr>
              <w:spacing w:after="0" w:line="0" w:lineRule="atLeast"/>
              <w:jc w:val="both"/>
              <w:rPr>
                <w:rFonts w:ascii="Times New Roman" w:eastAsia="Times New Roman" w:hAnsi="Times New Roman" w:cs="Times New Roman"/>
                <w:lang w:eastAsia="ru-RU"/>
              </w:rPr>
            </w:pPr>
          </w:p>
          <w:p w14:paraId="20810EBE" w14:textId="77777777" w:rsidR="00CD488D" w:rsidRPr="00CD488D" w:rsidRDefault="00CD488D" w:rsidP="00CD488D">
            <w:pPr>
              <w:spacing w:after="0" w:line="0" w:lineRule="atLeast"/>
              <w:jc w:val="both"/>
              <w:rPr>
                <w:rFonts w:ascii="Times New Roman" w:eastAsia="Times New Roman" w:hAnsi="Times New Roman" w:cs="Times New Roman"/>
                <w:lang w:eastAsia="ru-RU"/>
              </w:rPr>
            </w:pPr>
          </w:p>
        </w:tc>
      </w:tr>
      <w:tr w:rsidR="00CD488D" w:rsidRPr="00CD488D" w14:paraId="3533B4A8" w14:textId="77777777" w:rsidTr="00CD488D">
        <w:trPr>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6783A8"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Указание на то, что товар должен быть новым, ранее не использованным, не эксплуатируемым либо допустимый срок бывшей эксплуатации</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tcPr>
          <w:p w14:paraId="5C32B50F" w14:textId="77777777" w:rsidR="00CD488D" w:rsidRPr="00CD488D" w:rsidRDefault="00CD488D" w:rsidP="00CD488D">
            <w:pPr>
              <w:tabs>
                <w:tab w:val="left" w:pos="360"/>
              </w:tabs>
              <w:spacing w:after="0" w:line="0" w:lineRule="atLeast"/>
              <w:jc w:val="both"/>
              <w:rPr>
                <w:rFonts w:ascii="Times New Roman" w:eastAsia="Times New Roman" w:hAnsi="Times New Roman" w:cs="Times New Roman"/>
                <w:sz w:val="24"/>
                <w:szCs w:val="24"/>
                <w:lang w:eastAsia="zh-CN"/>
              </w:rPr>
            </w:pPr>
            <w:r w:rsidRPr="00CD488D">
              <w:rPr>
                <w:rFonts w:ascii="Times New Roman" w:eastAsia="Calibri" w:hAnsi="Times New Roman" w:cs="Times New Roman"/>
              </w:rPr>
              <w:t xml:space="preserve">       Товар должен быть новым и не бывшим в употреблении (в эксплуатации, в консервации), не допускается поставка выставочных и/или опытных образцов.</w:t>
            </w:r>
            <w:r w:rsidRPr="00CD488D">
              <w:rPr>
                <w:rFonts w:ascii="Times New Roman" w:eastAsia="Times New Roman" w:hAnsi="Times New Roman" w:cs="Times New Roman"/>
                <w:sz w:val="24"/>
                <w:szCs w:val="24"/>
                <w:lang w:eastAsia="zh-CN"/>
              </w:rPr>
              <w:t xml:space="preserve"> </w:t>
            </w:r>
          </w:p>
          <w:p w14:paraId="2058EDB2"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       Товар должен быть заводского изготовления.</w:t>
            </w:r>
          </w:p>
          <w:p w14:paraId="0EA39910"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p>
        </w:tc>
      </w:tr>
      <w:tr w:rsidR="00CD488D" w:rsidRPr="00CD488D" w14:paraId="77AE1447" w14:textId="77777777" w:rsidTr="00CD488D">
        <w:trPr>
          <w:trHeight w:val="70"/>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A67391"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Требования к размерам, упаковке, отгрузке товаров</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BAC2FAE" w14:textId="77777777" w:rsidR="00CD488D" w:rsidRPr="00CD488D" w:rsidRDefault="00CD488D" w:rsidP="00CD488D">
            <w:pPr>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tc>
      </w:tr>
      <w:tr w:rsidR="00CD488D" w:rsidRPr="00CD488D" w14:paraId="3DD0FAAD" w14:textId="77777777" w:rsidTr="00CD488D">
        <w:trPr>
          <w:trHeight w:val="70"/>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4CE179"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xml:space="preserve"> Требования к остаточному сроку годности, сроку хранения, гарантии качества</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72DE8F" w14:textId="77777777" w:rsidR="00CD488D" w:rsidRPr="00CD488D" w:rsidRDefault="00CD488D" w:rsidP="00CD488D">
            <w:pPr>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                  Гарантийный срок составляет 365 календарных дня с даты подписания Сторонами Акта приёма-передачи Товара, но во всяком случае, не менее срока, установленного заводом-изготовителем.</w:t>
            </w:r>
          </w:p>
        </w:tc>
      </w:tr>
      <w:tr w:rsidR="00CD488D" w:rsidRPr="00CD488D" w14:paraId="29E36A15" w14:textId="77777777" w:rsidTr="00CD488D">
        <w:trPr>
          <w:trHeight w:val="964"/>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2D99D0"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17287AC"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71CB936B"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CD488D">
              <w:rPr>
                <w:rFonts w:ascii="Times New Roman" w:eastAsia="Calibri" w:hAnsi="Times New Roman" w:cs="Times New Roman"/>
                <w:i/>
              </w:rPr>
              <w:t>Технического задания</w:t>
            </w:r>
            <w:r w:rsidRPr="00CD488D">
              <w:rPr>
                <w:rFonts w:ascii="Times New Roman" w:eastAsia="Calibri" w:hAnsi="Times New Roman" w:cs="Times New Roman"/>
              </w:rPr>
              <w:t xml:space="preserve">,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w:t>
            </w:r>
            <w:r w:rsidRPr="00CD488D">
              <w:rPr>
                <w:rFonts w:ascii="Times New Roman" w:eastAsia="Calibri" w:hAnsi="Times New Roman" w:cs="Times New Roman"/>
              </w:rPr>
              <w:lastRenderedPageBreak/>
              <w:t>указанным товарам для реализации их в оптовой и розничной торговле на территории Российской Федерации.</w:t>
            </w:r>
          </w:p>
        </w:tc>
      </w:tr>
      <w:tr w:rsidR="00CD488D" w:rsidRPr="00CD488D" w14:paraId="01439DA5" w14:textId="77777777" w:rsidTr="00CD488D">
        <w:trPr>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696500"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lastRenderedPageBreak/>
              <w:t>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A545B69"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 xml:space="preserve">         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14 (четырнадцати) дней.</w:t>
            </w:r>
          </w:p>
        </w:tc>
      </w:tr>
      <w:tr w:rsidR="00CD488D" w:rsidRPr="00CD488D" w14:paraId="5107BD0E" w14:textId="77777777" w:rsidTr="00CD488D">
        <w:trPr>
          <w:trHeight w:val="4101"/>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0375E5"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Требования по передаче заказчику с товаром технических и иных документов</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1CE9974"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Поставщик обязан укомплектовать Товар следующими документами:</w:t>
            </w:r>
          </w:p>
          <w:p w14:paraId="3DE1AC27"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сертификатами соответствия, выданными уполномоченными организациями, и/или другими документами, подтверждающими качество Товара и его соответствие требованиям нормативно-правовых актов Российской Федерации;</w:t>
            </w:r>
          </w:p>
          <w:p w14:paraId="15962E6C"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техническими паспортами;</w:t>
            </w:r>
          </w:p>
          <w:p w14:paraId="3D7FA3BA"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заполненными, подписанными и скреплёнными печатью гарантийными талонами;</w:t>
            </w:r>
          </w:p>
          <w:p w14:paraId="64B8DCC7"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инструкциями по эксплуатации на русском языке;</w:t>
            </w:r>
          </w:p>
          <w:p w14:paraId="22FA9FB4"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 xml:space="preserve">счетами-фактурами; </w:t>
            </w:r>
          </w:p>
          <w:p w14:paraId="03CD74F7"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счётом;</w:t>
            </w:r>
          </w:p>
          <w:p w14:paraId="7C0CE086"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товарными (товарно-транспортными) накладными;</w:t>
            </w:r>
          </w:p>
          <w:p w14:paraId="150E68BF" w14:textId="77777777" w:rsidR="00CD488D" w:rsidRPr="00CD488D" w:rsidRDefault="00CD488D" w:rsidP="00CD488D">
            <w:pPr>
              <w:tabs>
                <w:tab w:val="left" w:pos="360"/>
              </w:tabs>
              <w:spacing w:after="0" w:line="0" w:lineRule="atLeast"/>
              <w:jc w:val="both"/>
              <w:rPr>
                <w:rFonts w:ascii="Times New Roman" w:eastAsia="Calibri" w:hAnsi="Times New Roman" w:cs="Times New Roman"/>
                <w:b/>
                <w:i/>
              </w:rPr>
            </w:pPr>
            <w:r w:rsidRPr="00CD488D">
              <w:rPr>
                <w:rFonts w:ascii="Times New Roman" w:eastAsia="Calibri" w:hAnsi="Times New Roman" w:cs="Times New Roman"/>
              </w:rPr>
              <w:t>•</w:t>
            </w:r>
            <w:r w:rsidRPr="00CD488D">
              <w:rPr>
                <w:rFonts w:ascii="Times New Roman" w:eastAsia="Calibri" w:hAnsi="Times New Roman" w:cs="Times New Roman"/>
              </w:rPr>
              <w:tab/>
              <w:t>актом приёма-передачи (Приложение № 2);</w:t>
            </w:r>
          </w:p>
          <w:p w14:paraId="64D528CC"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универсально-передаточными документами;</w:t>
            </w:r>
          </w:p>
          <w:p w14:paraId="608B09E7"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w:t>
            </w:r>
            <w:r w:rsidRPr="00CD488D">
              <w:rPr>
                <w:rFonts w:ascii="Times New Roman" w:eastAsia="Calibri" w:hAnsi="Times New Roman" w:cs="Times New Roman"/>
              </w:rPr>
              <w:tab/>
              <w:t>иными документами по согласованию сторон.</w:t>
            </w:r>
          </w:p>
        </w:tc>
      </w:tr>
      <w:tr w:rsidR="00CD488D" w:rsidRPr="00CD488D" w14:paraId="3F994F3C" w14:textId="77777777" w:rsidTr="00CD488D">
        <w:trPr>
          <w:trHeight w:val="2468"/>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ECAFA2" w14:textId="77777777" w:rsidR="00CD488D" w:rsidRPr="00CD488D" w:rsidRDefault="00CD488D" w:rsidP="00CD488D">
            <w:pPr>
              <w:numPr>
                <w:ilvl w:val="0"/>
                <w:numId w:val="45"/>
              </w:numPr>
              <w:tabs>
                <w:tab w:val="left" w:pos="360"/>
              </w:tabs>
              <w:spacing w:line="0" w:lineRule="atLeast"/>
              <w:ind w:left="142"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xml:space="preserve">  Требования по выполнению сопутствующих работ, оказанию сопутствующих услуг (доставке, разгрузке, предоставлению иллюстративных материалов, поставкам комплекта расходных</w:t>
            </w:r>
          </w:p>
          <w:p w14:paraId="031AA2C3" w14:textId="77777777" w:rsidR="00CD488D" w:rsidRPr="00CD488D" w:rsidRDefault="00CD488D" w:rsidP="00CD488D">
            <w:pPr>
              <w:tabs>
                <w:tab w:val="left" w:pos="360"/>
              </w:tabs>
              <w:spacing w:line="0" w:lineRule="atLeast"/>
              <w:ind w:left="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 xml:space="preserve"> материалов и др.)</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FE2BC34"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Осуществляет доставку товара до места поставки, указанного в техническом задании.</w:t>
            </w:r>
          </w:p>
          <w:p w14:paraId="285AD490" w14:textId="77777777" w:rsidR="00CD488D" w:rsidRPr="00CD488D" w:rsidRDefault="00CD488D" w:rsidP="00CD488D">
            <w:pPr>
              <w:tabs>
                <w:tab w:val="left" w:pos="360"/>
              </w:tabs>
              <w:spacing w:after="0" w:line="0" w:lineRule="atLeast"/>
              <w:jc w:val="both"/>
              <w:rPr>
                <w:rFonts w:ascii="Times New Roman" w:eastAsia="Calibri" w:hAnsi="Times New Roman" w:cs="Times New Roman"/>
              </w:rPr>
            </w:pPr>
            <w:r w:rsidRPr="00CD488D">
              <w:rPr>
                <w:rFonts w:ascii="Times New Roman" w:eastAsia="Calibri" w:hAnsi="Times New Roman" w:cs="Times New Roman"/>
              </w:rPr>
              <w:t>Разгрузочные работы осуществляются силами Заказчика.</w:t>
            </w:r>
          </w:p>
        </w:tc>
      </w:tr>
      <w:tr w:rsidR="00CD488D" w:rsidRPr="00CD488D" w14:paraId="0FE1E69A" w14:textId="77777777" w:rsidTr="00CD488D">
        <w:trPr>
          <w:trHeight w:val="3708"/>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81901A" w14:textId="77777777" w:rsidR="00CD488D" w:rsidRPr="00CD488D" w:rsidRDefault="00CD488D" w:rsidP="00CD488D">
            <w:pPr>
              <w:numPr>
                <w:ilvl w:val="0"/>
                <w:numId w:val="45"/>
              </w:numPr>
              <w:tabs>
                <w:tab w:val="left" w:pos="360"/>
              </w:tabs>
              <w:spacing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t>Требования по количеству, периодичности, сроку и месту поставок (с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tcPr>
          <w:p w14:paraId="40823772" w14:textId="77777777" w:rsidR="00CD488D" w:rsidRPr="00CD488D" w:rsidRDefault="00CD488D" w:rsidP="00CD488D">
            <w:pPr>
              <w:tabs>
                <w:tab w:val="left" w:pos="360"/>
              </w:tabs>
              <w:spacing w:after="0" w:line="0" w:lineRule="atLeast"/>
              <w:ind w:firstLine="38"/>
              <w:jc w:val="both"/>
              <w:rPr>
                <w:rFonts w:ascii="Times New Roman" w:eastAsia="Calibri" w:hAnsi="Times New Roman" w:cs="Times New Roman"/>
                <w:b/>
              </w:rPr>
            </w:pPr>
            <w:r w:rsidRPr="00CD488D">
              <w:rPr>
                <w:rFonts w:ascii="Times New Roman" w:eastAsia="Calibri" w:hAnsi="Times New Roman" w:cs="Times New Roman"/>
                <w:b/>
              </w:rPr>
              <w:t xml:space="preserve">«Поставщик» обязуется поставить товар путём отгрузки (передачи) товара </w:t>
            </w:r>
            <w:r w:rsidRPr="00CD488D">
              <w:rPr>
                <w:rFonts w:ascii="Times New Roman" w:eastAsia="Calibri" w:hAnsi="Times New Roman" w:cs="Times New Roman"/>
                <w:b/>
                <w:bCs/>
              </w:rPr>
              <w:t>транспортом «Поставщика»</w:t>
            </w:r>
            <w:r w:rsidRPr="00CD488D">
              <w:rPr>
                <w:rFonts w:ascii="Times New Roman" w:eastAsia="Calibri" w:hAnsi="Times New Roman" w:cs="Times New Roman"/>
                <w:b/>
              </w:rPr>
              <w:t xml:space="preserve"> непосредственно «Заказчику», расположенному по адресу: Республика Крым, г. Алушта, с. Кипарисное, ул. Алуштинская, 4-а.</w:t>
            </w:r>
          </w:p>
          <w:p w14:paraId="5E95EFF2" w14:textId="77777777" w:rsidR="00CD488D" w:rsidRPr="00CD488D" w:rsidRDefault="00CD488D" w:rsidP="00CD488D">
            <w:pPr>
              <w:tabs>
                <w:tab w:val="left" w:pos="360"/>
              </w:tabs>
              <w:spacing w:after="0" w:line="0" w:lineRule="atLeast"/>
              <w:ind w:firstLine="38"/>
              <w:jc w:val="both"/>
              <w:rPr>
                <w:rFonts w:ascii="Times New Roman" w:eastAsia="Calibri" w:hAnsi="Times New Roman" w:cs="Times New Roman"/>
                <w:b/>
                <w:i/>
              </w:rPr>
            </w:pPr>
          </w:p>
          <w:p w14:paraId="39230775" w14:textId="77777777" w:rsidR="00CD488D" w:rsidRPr="00CD488D" w:rsidRDefault="00CD488D" w:rsidP="00CD488D">
            <w:pPr>
              <w:tabs>
                <w:tab w:val="left" w:pos="360"/>
              </w:tabs>
              <w:spacing w:after="0" w:line="0" w:lineRule="atLeast"/>
              <w:ind w:firstLine="38"/>
              <w:jc w:val="both"/>
              <w:rPr>
                <w:rFonts w:ascii="Times New Roman" w:eastAsia="Calibri" w:hAnsi="Times New Roman" w:cs="Times New Roman"/>
              </w:rPr>
            </w:pPr>
            <w:r w:rsidRPr="00CD488D">
              <w:rPr>
                <w:rFonts w:ascii="Times New Roman" w:eastAsia="Calibri" w:hAnsi="Times New Roman" w:cs="Times New Roman"/>
                <w:b/>
                <w:i/>
              </w:rPr>
              <w:t>Поставка Товара осуществляется по одной Заявке,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Товара не позднее 11 ноября 2024 года. Заказчик отправляет заявку на поставку Товара посредством факсимильной связи либо по адресу электронной почты.</w:t>
            </w:r>
          </w:p>
        </w:tc>
      </w:tr>
      <w:tr w:rsidR="00CD488D" w:rsidRPr="00CD488D" w14:paraId="3DB76C12" w14:textId="77777777" w:rsidTr="00CD488D">
        <w:trPr>
          <w:trHeight w:val="2090"/>
          <w:jc w:val="center"/>
        </w:trPr>
        <w:tc>
          <w:tcPr>
            <w:tcW w:w="3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586647" w14:textId="77777777" w:rsidR="00CD488D" w:rsidRPr="00CD488D" w:rsidRDefault="00CD488D" w:rsidP="00CD488D">
            <w:pPr>
              <w:numPr>
                <w:ilvl w:val="0"/>
                <w:numId w:val="45"/>
              </w:numPr>
              <w:tabs>
                <w:tab w:val="left" w:pos="360"/>
              </w:tabs>
              <w:spacing w:after="0" w:line="0" w:lineRule="atLeast"/>
              <w:ind w:left="0" w:firstLine="142"/>
              <w:contextualSpacing/>
              <w:jc w:val="both"/>
              <w:rPr>
                <w:rFonts w:ascii="Times New Roman" w:eastAsia="Times New Roman" w:hAnsi="Times New Roman" w:cs="Times New Roman"/>
                <w:lang w:eastAsia="ru-RU"/>
              </w:rPr>
            </w:pPr>
            <w:r w:rsidRPr="00CD488D">
              <w:rPr>
                <w:rFonts w:ascii="Times New Roman" w:eastAsia="Times New Roman" w:hAnsi="Times New Roman" w:cs="Times New Roman"/>
                <w:lang w:eastAsia="ru-RU"/>
              </w:rPr>
              <w:lastRenderedPageBreak/>
              <w:t>Порядок оплаты (условия, сроки и размер оплаты)</w:t>
            </w:r>
          </w:p>
        </w:tc>
        <w:tc>
          <w:tcPr>
            <w:tcW w:w="650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258A4CF" w14:textId="77777777" w:rsidR="00CD488D" w:rsidRPr="00CD488D" w:rsidRDefault="00CD488D" w:rsidP="00CD488D">
            <w:pPr>
              <w:tabs>
                <w:tab w:val="left" w:pos="360"/>
              </w:tabs>
              <w:spacing w:after="0" w:line="0" w:lineRule="atLeast"/>
              <w:ind w:firstLine="38"/>
              <w:jc w:val="both"/>
              <w:rPr>
                <w:rFonts w:ascii="Times New Roman" w:eastAsia="Calibri" w:hAnsi="Times New Roman" w:cs="Times New Roman"/>
              </w:rPr>
            </w:pPr>
            <w:r w:rsidRPr="00CD488D">
              <w:rPr>
                <w:rFonts w:ascii="Times New Roman" w:eastAsia="Calibri" w:hAnsi="Times New Roman" w:cs="Times New Roman"/>
              </w:rPr>
              <w:t>Заказчик производит оплату по факту поставки партии товара / товара, подтверждённого актом приёма-передачи, универсальным передаточным документом (товарной и товарно-транспортной накладной), счётом фактурой, в соответствии с настоящим Договором, на основании выставленного счета на оплату Товара путём перечисления Цены Договора на банковский счёт Поставщика, реквизиты которого указаны в разделе 17 Договора, в течение 7 (семи) рабочих дней с даты подписания Сторонами акта приёма-передачи.</w:t>
            </w:r>
          </w:p>
        </w:tc>
      </w:tr>
    </w:tbl>
    <w:p w14:paraId="17142220" w14:textId="77777777" w:rsidR="00634AD1" w:rsidRPr="00C7613E" w:rsidRDefault="00634AD1" w:rsidP="00C7613E">
      <w:pPr>
        <w:spacing w:after="0" w:line="240" w:lineRule="auto"/>
        <w:rPr>
          <w:rFonts w:ascii="Times New Roman" w:eastAsia="Andale Sans UI" w:hAnsi="Times New Roman" w:cs="Times New Roman"/>
          <w:b/>
          <w:color w:val="000000"/>
          <w:kern w:val="3"/>
          <w:sz w:val="24"/>
          <w:szCs w:val="24"/>
          <w:lang w:bidi="en-US"/>
        </w:rPr>
        <w:sectPr w:rsidR="00634AD1" w:rsidRPr="00C7613E" w:rsidSect="00CD488D">
          <w:footerReference w:type="default" r:id="rId14"/>
          <w:pgSz w:w="11906" w:h="16838"/>
          <w:pgMar w:top="851" w:right="1134" w:bottom="1701" w:left="1134" w:header="709" w:footer="709" w:gutter="0"/>
          <w:cols w:space="708"/>
          <w:docGrid w:linePitch="360"/>
        </w:sectPr>
      </w:pPr>
    </w:p>
    <w:p w14:paraId="517B3935" w14:textId="4C9B065E" w:rsidR="00EB7409" w:rsidRPr="00C7613E" w:rsidRDefault="00EB7409" w:rsidP="00C7613E">
      <w:pPr>
        <w:spacing w:after="0" w:line="240" w:lineRule="auto"/>
        <w:rPr>
          <w:rFonts w:ascii="Times New Roman" w:eastAsia="Andale Sans UI" w:hAnsi="Times New Roman" w:cs="Times New Roman"/>
          <w:b/>
          <w:color w:val="000000"/>
          <w:kern w:val="3"/>
          <w:sz w:val="24"/>
          <w:szCs w:val="24"/>
          <w:lang w:bidi="en-US"/>
        </w:rPr>
      </w:pPr>
    </w:p>
    <w:p w14:paraId="7C9FD2A1" w14:textId="1BA985B5" w:rsidR="009C27CC" w:rsidRPr="00C7613E" w:rsidRDefault="000E2110" w:rsidP="00C7613E">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C7613E">
        <w:rPr>
          <w:rFonts w:ascii="Times New Roman" w:eastAsia="Andale Sans UI" w:hAnsi="Times New Roman" w:cs="Times New Roman"/>
          <w:b/>
          <w:color w:val="000000"/>
          <w:kern w:val="3"/>
          <w:sz w:val="24"/>
          <w:szCs w:val="24"/>
          <w:lang w:bidi="en-US"/>
        </w:rPr>
        <w:t>ИНСТРУКЦИЯ ПО ЗАПОЛНЕНИЮ ЗАЯВКИ</w:t>
      </w:r>
    </w:p>
    <w:p w14:paraId="6139A904" w14:textId="77777777" w:rsidR="009C27CC" w:rsidRPr="00C7613E" w:rsidRDefault="009C27CC" w:rsidP="00C7613E">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p>
    <w:p w14:paraId="191DC19B" w14:textId="77777777" w:rsidR="008572D3" w:rsidRPr="00C7613E" w:rsidRDefault="008572D3" w:rsidP="00C7613E">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ПЕРВАЯ ЧАСТЬ ЗАЯВКИ.</w:t>
      </w:r>
    </w:p>
    <w:p w14:paraId="2599205E" w14:textId="4E7C23FF" w:rsidR="008572D3" w:rsidRPr="00C7613E" w:rsidRDefault="008572D3" w:rsidP="00C7613E">
      <w:pPr>
        <w:pStyle w:val="aff6"/>
        <w:numPr>
          <w:ilvl w:val="0"/>
          <w:numId w:val="28"/>
        </w:numPr>
        <w:tabs>
          <w:tab w:val="left" w:pos="709"/>
          <w:tab w:val="left" w:pos="993"/>
        </w:tabs>
        <w:ind w:left="0" w:firstLine="567"/>
        <w:jc w:val="both"/>
        <w:rPr>
          <w:lang w:eastAsia="ar-SA"/>
        </w:rPr>
      </w:pPr>
      <w:r w:rsidRPr="00C7613E">
        <w:rPr>
          <w:lang w:eastAsia="ar-SA"/>
        </w:rPr>
        <w:t>Первая часть заявки должна содержать сведения, указанные в пункте 1</w:t>
      </w:r>
      <w:r w:rsidR="000E2110" w:rsidRPr="00C7613E">
        <w:rPr>
          <w:lang w:eastAsia="ar-SA"/>
        </w:rPr>
        <w:t xml:space="preserve"> раздела II.III. Требования к содержанию и составу заявки на участие в аукционе в электронной форме </w:t>
      </w:r>
      <w:r w:rsidRPr="00C7613E">
        <w:rPr>
          <w:lang w:eastAsia="ar-SA"/>
        </w:rPr>
        <w:t>аукционной документации.</w:t>
      </w:r>
    </w:p>
    <w:p w14:paraId="318AE8E2"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1C7737" w14:textId="4AB58A64"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0616646E"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документации после полного изучения содержания документации и всех Приложений.</w:t>
      </w:r>
    </w:p>
    <w:p w14:paraId="24179592"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37D1D210" w14:textId="4FC8C8DC"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В Предложении в отношении предмета закупки описываются все позиции Технического задания и описание предлагаемого товара.</w:t>
      </w:r>
    </w:p>
    <w:p w14:paraId="15BA53C9"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 xml:space="preserve">В целях подтверждения выполнения требований Технического задания в Предложении в отношении предмета закупки обязательно </w:t>
      </w:r>
      <w:r w:rsidRPr="00C7613E">
        <w:rPr>
          <w:b/>
          <w:lang w:eastAsia="x-none"/>
        </w:rPr>
        <w:t>должны быть указаны все позиции Технического задания</w:t>
      </w:r>
      <w:r w:rsidRPr="00C7613E">
        <w:rPr>
          <w:lang w:eastAsia="x-none"/>
        </w:rPr>
        <w:t>. Заявка будет отклонена, если в Предложении в отношении предмета закупки в совокупности не будет отражена вышеуказанная информация. Предложение в отношении предмета закупки должно быть представлено в таком виде и содержать столько информации, чтобы было видно, что содержание Заявки на участие обеспечивает полную поставку товара, оказания услуги, выполнения работы в строгом соответствии с требованиями Технического задания.</w:t>
      </w:r>
    </w:p>
    <w:p w14:paraId="6E39E818" w14:textId="6B2D9431" w:rsidR="00770A8B" w:rsidRPr="00C7613E" w:rsidRDefault="00770A8B" w:rsidP="00C7613E">
      <w:pPr>
        <w:pStyle w:val="1fb"/>
        <w:spacing w:after="0" w:line="240" w:lineRule="auto"/>
        <w:ind w:left="0"/>
        <w:jc w:val="both"/>
        <w:rPr>
          <w:sz w:val="24"/>
          <w:szCs w:val="24"/>
        </w:rPr>
      </w:pPr>
      <w:r w:rsidRPr="00C7613E">
        <w:rPr>
          <w:sz w:val="24"/>
          <w:szCs w:val="24"/>
          <w:lang w:eastAsia="ar-SA"/>
        </w:rPr>
        <w:t>При подаче сведений относительно предложенного товара (в т.ч. используемого при выполнении работ или оказании услуг)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Главе I</w:t>
      </w:r>
      <w:r w:rsidRPr="00C7613E">
        <w:rPr>
          <w:sz w:val="24"/>
          <w:szCs w:val="24"/>
          <w:lang w:val="en-US" w:eastAsia="ar-SA"/>
        </w:rPr>
        <w:t>V</w:t>
      </w:r>
      <w:r w:rsidRPr="00C7613E">
        <w:rPr>
          <w:sz w:val="24"/>
          <w:szCs w:val="24"/>
          <w:lang w:eastAsia="ar-SA"/>
        </w:rPr>
        <w:t xml:space="preserve"> «ТЕХНИЧЕСКОЕ ЗАДАНИЕ»</w:t>
      </w:r>
      <w:r w:rsidR="00B33253" w:rsidRPr="00C7613E">
        <w:rPr>
          <w:sz w:val="24"/>
          <w:szCs w:val="24"/>
          <w:lang w:eastAsia="ar-SA"/>
        </w:rPr>
        <w:t>.</w:t>
      </w:r>
    </w:p>
    <w:p w14:paraId="17464296" w14:textId="77777777" w:rsidR="00BD4110" w:rsidRPr="00C7613E" w:rsidRDefault="00BD4110" w:rsidP="00C7613E">
      <w:pPr>
        <w:pStyle w:val="aff6"/>
        <w:tabs>
          <w:tab w:val="left" w:pos="709"/>
        </w:tabs>
        <w:ind w:left="0" w:firstLine="567"/>
        <w:jc w:val="both"/>
        <w:rPr>
          <w:lang w:eastAsia="ar-SA"/>
        </w:rPr>
      </w:pPr>
      <w:r w:rsidRPr="00C7613E">
        <w:rPr>
          <w:lang w:eastAsia="ar-SA"/>
        </w:rPr>
        <w:t>3. При указании конкретных показателей Участником закупки учитывается следующее:</w:t>
      </w:r>
    </w:p>
    <w:p w14:paraId="7D7522DF" w14:textId="77777777" w:rsidR="00BD4110" w:rsidRPr="00C7613E" w:rsidRDefault="00BD4110" w:rsidP="00C7613E">
      <w:pPr>
        <w:pStyle w:val="aff6"/>
        <w:tabs>
          <w:tab w:val="left" w:pos="709"/>
        </w:tabs>
        <w:ind w:left="0" w:firstLine="567"/>
        <w:jc w:val="both"/>
        <w:rPr>
          <w:lang w:eastAsia="ar-SA"/>
        </w:rPr>
      </w:pPr>
      <w:r w:rsidRPr="00C7613E">
        <w:rPr>
          <w:lang w:eastAsia="ar-SA"/>
        </w:rPr>
        <w:t>3.1) в случае если требуемое значение параметра или диапазоны значений параметра указаны с использованием слов (знаков, символов):</w:t>
      </w:r>
    </w:p>
    <w:p w14:paraId="11C7AF90" w14:textId="77777777" w:rsidR="00BD4110" w:rsidRPr="00C7613E" w:rsidRDefault="00BD4110" w:rsidP="00C7613E">
      <w:pPr>
        <w:pStyle w:val="aff6"/>
        <w:tabs>
          <w:tab w:val="left" w:pos="709"/>
        </w:tabs>
        <w:ind w:left="0" w:firstLine="567"/>
        <w:jc w:val="both"/>
        <w:rPr>
          <w:lang w:eastAsia="ar-SA"/>
        </w:rPr>
      </w:pPr>
      <w:r w:rsidRPr="00C7613E">
        <w:rPr>
          <w:lang w:eastAsia="ar-SA"/>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с отклонением в большую или меньшую сторону в пределах указанного предельного отклонения с указанием не более указанного предельного отклонения;</w:t>
      </w:r>
    </w:p>
    <w:p w14:paraId="34A6E62E" w14:textId="77777777" w:rsidR="00BD4110" w:rsidRPr="00C7613E" w:rsidRDefault="00BD4110" w:rsidP="00C7613E">
      <w:pPr>
        <w:pStyle w:val="aff6"/>
        <w:tabs>
          <w:tab w:val="left" w:pos="709"/>
        </w:tabs>
        <w:ind w:left="0" w:firstLine="567"/>
        <w:jc w:val="both"/>
        <w:rPr>
          <w:lang w:eastAsia="ar-SA"/>
        </w:rPr>
      </w:pPr>
      <w:r w:rsidRPr="00C7613E">
        <w:rPr>
          <w:lang w:eastAsia="ar-SA"/>
        </w:rPr>
        <w:t>"не менее", "не ниже", "не ранее", "от", "&gt;=" - означает, что Участнику закупки следует предоставить в заявке конкретный показатель, более указанного значения или равный ему;</w:t>
      </w:r>
    </w:p>
    <w:p w14:paraId="01D93567" w14:textId="77777777" w:rsidR="00BD4110" w:rsidRPr="00C7613E" w:rsidRDefault="00BD4110" w:rsidP="00C7613E">
      <w:pPr>
        <w:pStyle w:val="aff6"/>
        <w:tabs>
          <w:tab w:val="left" w:pos="709"/>
        </w:tabs>
        <w:ind w:left="0" w:firstLine="567"/>
        <w:jc w:val="both"/>
        <w:rPr>
          <w:lang w:eastAsia="ar-SA"/>
        </w:rPr>
      </w:pPr>
      <w:r w:rsidRPr="00C7613E">
        <w:rPr>
          <w:lang w:eastAsia="ar-SA"/>
        </w:rPr>
        <w:t>"не более", "не выше", "до", "&lt;=" - означает, что Участнику закупки следует предоставить в заявке конкретный показатель, менее указанного значения или равный ему;</w:t>
      </w:r>
    </w:p>
    <w:p w14:paraId="04E256DC" w14:textId="77777777" w:rsidR="00BD4110" w:rsidRPr="00C7613E" w:rsidRDefault="00BD4110" w:rsidP="00C7613E">
      <w:pPr>
        <w:pStyle w:val="aff6"/>
        <w:tabs>
          <w:tab w:val="left" w:pos="709"/>
        </w:tabs>
        <w:ind w:left="0" w:firstLine="567"/>
        <w:jc w:val="both"/>
        <w:rPr>
          <w:lang w:eastAsia="ar-SA"/>
        </w:rPr>
      </w:pPr>
      <w:r w:rsidRPr="00C7613E">
        <w:rPr>
          <w:lang w:eastAsia="ar-SA"/>
        </w:rPr>
        <w:t>"запятая" (","), "точка с запятой" (";"), союз "и" - Участнику закупки необходимо предоставить все значения показателя или все диапазоны значений, указанных через данные символ, союз;</w:t>
      </w:r>
    </w:p>
    <w:p w14:paraId="7A2AF05D" w14:textId="77777777" w:rsidR="00BD4110" w:rsidRPr="00C7613E" w:rsidRDefault="00BD4110" w:rsidP="00C7613E">
      <w:pPr>
        <w:pStyle w:val="aff6"/>
        <w:tabs>
          <w:tab w:val="left" w:pos="709"/>
        </w:tabs>
        <w:ind w:left="0" w:firstLine="567"/>
        <w:jc w:val="both"/>
        <w:rPr>
          <w:lang w:eastAsia="ar-SA"/>
        </w:rPr>
      </w:pPr>
      <w:r w:rsidRPr="00C7613E">
        <w:rPr>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5C542AB1" w14:textId="77777777" w:rsidR="00BD4110" w:rsidRPr="00C7613E" w:rsidRDefault="00BD4110" w:rsidP="00C7613E">
      <w:pPr>
        <w:pStyle w:val="aff6"/>
        <w:tabs>
          <w:tab w:val="left" w:pos="709"/>
        </w:tabs>
        <w:ind w:left="0" w:firstLine="567"/>
        <w:jc w:val="both"/>
        <w:rPr>
          <w:lang w:eastAsia="ar-SA"/>
        </w:rPr>
      </w:pPr>
      <w:r w:rsidRPr="00C7613E">
        <w:rPr>
          <w:lang w:eastAsia="ar-SA"/>
        </w:rPr>
        <w:t>"и (или)" - Участник закупки предлагает несколько показателей или один (на свой выбор);</w:t>
      </w:r>
    </w:p>
    <w:p w14:paraId="23F6B03A" w14:textId="77777777" w:rsidR="00BD4110" w:rsidRPr="00C7613E" w:rsidRDefault="00BD4110" w:rsidP="00C7613E">
      <w:pPr>
        <w:pStyle w:val="aff6"/>
        <w:tabs>
          <w:tab w:val="left" w:pos="709"/>
        </w:tabs>
        <w:ind w:left="0" w:firstLine="567"/>
        <w:jc w:val="both"/>
        <w:rPr>
          <w:lang w:eastAsia="ar-SA"/>
        </w:rPr>
      </w:pPr>
      <w:r w:rsidRPr="00C7613E">
        <w:rPr>
          <w:lang w:eastAsia="ar-SA"/>
        </w:rPr>
        <w:lastRenderedPageBreak/>
        <w:t>"многоточие" ("..."), "тире" ("-"), установленные между значениями, следует читать как необходимость указания диапазона значений, включая крайние значения;</w:t>
      </w:r>
    </w:p>
    <w:p w14:paraId="49D37870" w14:textId="77777777" w:rsidR="00BD4110" w:rsidRPr="00C7613E" w:rsidRDefault="00BD4110" w:rsidP="00C7613E">
      <w:pPr>
        <w:pStyle w:val="aff6"/>
        <w:tabs>
          <w:tab w:val="left" w:pos="709"/>
        </w:tabs>
        <w:ind w:left="0" w:firstLine="567"/>
        <w:jc w:val="both"/>
        <w:rPr>
          <w:lang w:eastAsia="ar-SA"/>
        </w:rPr>
      </w:pPr>
      <w:r w:rsidRPr="00C7613E">
        <w:rPr>
          <w:lang w:eastAsia="ar-SA"/>
        </w:rPr>
        <w:t>"от" и "до" - означает, что Участнику закупки необходимо предоставить один конкретный показатель из данного диапазона, включая крайние значения;</w:t>
      </w:r>
    </w:p>
    <w:p w14:paraId="50C03295" w14:textId="77777777" w:rsidR="00BD4110" w:rsidRPr="00C7613E" w:rsidRDefault="00BD4110" w:rsidP="00C7613E">
      <w:pPr>
        <w:pStyle w:val="aff6"/>
        <w:tabs>
          <w:tab w:val="left" w:pos="709"/>
        </w:tabs>
        <w:ind w:left="0" w:firstLine="567"/>
        <w:jc w:val="both"/>
        <w:rPr>
          <w:lang w:eastAsia="ar-SA"/>
        </w:rPr>
      </w:pPr>
      <w:r w:rsidRPr="00C7613E">
        <w:rPr>
          <w:lang w:eastAsia="ar-SA"/>
        </w:rPr>
        <w:t>3.2) в случае если значения или диапазоны значений параметра указаны одновременно с использованием слов (знаков, символов):</w:t>
      </w:r>
    </w:p>
    <w:p w14:paraId="78616C6C" w14:textId="77777777" w:rsidR="00BD4110" w:rsidRPr="00C7613E" w:rsidRDefault="00BD4110" w:rsidP="00C7613E">
      <w:pPr>
        <w:pStyle w:val="aff6"/>
        <w:tabs>
          <w:tab w:val="left" w:pos="709"/>
        </w:tabs>
        <w:ind w:left="0" w:firstLine="567"/>
        <w:jc w:val="both"/>
        <w:rPr>
          <w:lang w:eastAsia="ar-SA"/>
        </w:rPr>
      </w:pPr>
      <w:r w:rsidRPr="00C7613E">
        <w:rPr>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4C895376" w14:textId="77777777" w:rsidR="00BD4110" w:rsidRPr="00C7613E" w:rsidRDefault="00BD4110" w:rsidP="00C7613E">
      <w:pPr>
        <w:pStyle w:val="aff6"/>
        <w:tabs>
          <w:tab w:val="left" w:pos="709"/>
        </w:tabs>
        <w:ind w:left="0" w:firstLine="567"/>
        <w:jc w:val="both"/>
        <w:rPr>
          <w:lang w:eastAsia="ar-SA"/>
        </w:rPr>
      </w:pPr>
      <w:r w:rsidRPr="00C7613E">
        <w:rPr>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572CA351" w14:textId="77777777" w:rsidR="00771D9A" w:rsidRPr="00C7613E" w:rsidRDefault="00771D9A" w:rsidP="00C7613E">
      <w:pPr>
        <w:pStyle w:val="aff6"/>
        <w:tabs>
          <w:tab w:val="left" w:pos="709"/>
        </w:tabs>
        <w:ind w:left="0" w:firstLine="567"/>
        <w:jc w:val="both"/>
        <w:rPr>
          <w:lang w:eastAsia="ar-SA"/>
        </w:rPr>
      </w:pPr>
      <w:r w:rsidRPr="00C7613E">
        <w:rPr>
          <w:lang w:eastAsia="ar-SA"/>
        </w:rPr>
        <w:t>3.3) «наличие»,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4B53A2D1" w14:textId="662AC7CC" w:rsidR="00BD4110" w:rsidRPr="00C7613E" w:rsidRDefault="00BD4110" w:rsidP="00C7613E">
      <w:pPr>
        <w:pStyle w:val="aff6"/>
        <w:tabs>
          <w:tab w:val="left" w:pos="709"/>
        </w:tabs>
        <w:ind w:left="0" w:firstLine="567"/>
        <w:jc w:val="both"/>
        <w:rPr>
          <w:lang w:eastAsia="ar-SA"/>
        </w:rPr>
      </w:pPr>
      <w:r w:rsidRPr="00C7613E">
        <w:rPr>
          <w:lang w:eastAsia="ar-SA"/>
        </w:rPr>
        <w:t>3.</w:t>
      </w:r>
      <w:r w:rsidR="00771D9A" w:rsidRPr="00C7613E">
        <w:rPr>
          <w:lang w:eastAsia="ar-SA"/>
        </w:rPr>
        <w:t>4</w:t>
      </w:r>
      <w:r w:rsidRPr="00C7613E">
        <w:rPr>
          <w:lang w:eastAsia="ar-SA"/>
        </w:rPr>
        <w:t>)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более", "не менее", "не выше", "не ниже", "или", "и (или)", "до", "от", "не уже", "не шире", "не ранее", "&gt;=", "&lt;=".</w:t>
      </w:r>
    </w:p>
    <w:p w14:paraId="629A1AAB" w14:textId="1C2F51EE" w:rsidR="00BD4110" w:rsidRPr="00C7613E" w:rsidRDefault="00BD4110" w:rsidP="00C7613E">
      <w:pPr>
        <w:pStyle w:val="aff6"/>
        <w:tabs>
          <w:tab w:val="left" w:pos="709"/>
        </w:tabs>
        <w:ind w:left="0" w:firstLine="567"/>
        <w:jc w:val="both"/>
        <w:rPr>
          <w:lang w:eastAsia="ar-SA"/>
        </w:rPr>
      </w:pPr>
      <w:r w:rsidRPr="00C7613E">
        <w:rPr>
          <w:lang w:eastAsia="ar-SA"/>
        </w:rPr>
        <w:t>4.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5E66E11D" w14:textId="19707164" w:rsidR="00771D9A" w:rsidRPr="00C7613E" w:rsidRDefault="00771D9A" w:rsidP="00C7613E">
      <w:pPr>
        <w:pStyle w:val="aff6"/>
        <w:tabs>
          <w:tab w:val="left" w:pos="709"/>
        </w:tabs>
        <w:ind w:left="0" w:firstLine="567"/>
        <w:jc w:val="both"/>
        <w:rPr>
          <w:lang w:eastAsia="ar-SA"/>
        </w:rPr>
      </w:pPr>
      <w:r w:rsidRPr="00C7613E">
        <w:rPr>
          <w:lang w:eastAsia="ar-SA"/>
        </w:rPr>
        <w:t>5. В случае, если на момент подачи заявки участником закупки, указанные в Техническом задании государственные стандарты (нормативы) утратили силу, то соответствие товаров (материалов) таким документам не требуется. Значение показателей, которые, исходя из Технического задания, рассчитываются в соответствии с ГОСТами или должны им соответствовать – участник предлагает показатель в рамках требований, установленных Техническим заданием с учетом положений ГОСТов путем проведения соответствующих расчетов.</w:t>
      </w:r>
    </w:p>
    <w:p w14:paraId="46FE2F42" w14:textId="00D7AAE0" w:rsidR="00BD4110" w:rsidRPr="00C7613E" w:rsidRDefault="00BC4916" w:rsidP="00C7613E">
      <w:pPr>
        <w:pStyle w:val="aff6"/>
        <w:tabs>
          <w:tab w:val="left" w:pos="709"/>
        </w:tabs>
        <w:ind w:left="0" w:firstLine="567"/>
        <w:jc w:val="both"/>
        <w:rPr>
          <w:lang w:eastAsia="ar-SA"/>
        </w:rPr>
      </w:pPr>
      <w:r w:rsidRPr="00C7613E">
        <w:rPr>
          <w:lang w:eastAsia="ar-SA"/>
        </w:rPr>
        <w:t>6</w:t>
      </w:r>
      <w:r w:rsidR="00BD4110" w:rsidRPr="00C7613E">
        <w:rPr>
          <w:lang w:eastAsia="ar-SA"/>
        </w:rPr>
        <w:t>. Ответственность за достоверность сведений, указанных Участником закупки в составе заявки, несет Участник закупки.</w:t>
      </w:r>
    </w:p>
    <w:p w14:paraId="40046631" w14:textId="16498EED" w:rsidR="00BD4110" w:rsidRPr="00C7613E" w:rsidRDefault="00BC4916" w:rsidP="00C7613E">
      <w:pPr>
        <w:pStyle w:val="aff6"/>
        <w:tabs>
          <w:tab w:val="left" w:pos="709"/>
        </w:tabs>
        <w:ind w:left="0" w:firstLine="567"/>
        <w:jc w:val="both"/>
        <w:rPr>
          <w:lang w:eastAsia="ar-SA"/>
        </w:rPr>
      </w:pPr>
      <w:r w:rsidRPr="00C7613E">
        <w:rPr>
          <w:lang w:eastAsia="ar-SA"/>
        </w:rPr>
        <w:t>7</w:t>
      </w:r>
      <w:r w:rsidR="00BD4110" w:rsidRPr="00C7613E">
        <w:rPr>
          <w:lang w:eastAsia="ar-SA"/>
        </w:rPr>
        <w:t>.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5FC05B1A" w14:textId="11A5A3C4" w:rsidR="00524CBC" w:rsidRPr="00C7613E" w:rsidRDefault="008572D3" w:rsidP="00C7613E">
      <w:pPr>
        <w:pStyle w:val="aff6"/>
        <w:numPr>
          <w:ilvl w:val="0"/>
          <w:numId w:val="9"/>
        </w:numPr>
        <w:tabs>
          <w:tab w:val="left" w:pos="709"/>
        </w:tabs>
        <w:ind w:left="0" w:firstLine="567"/>
        <w:jc w:val="both"/>
        <w:rPr>
          <w:lang w:eastAsia="ar-SA"/>
        </w:rPr>
      </w:pPr>
      <w:r w:rsidRPr="00C7613E">
        <w:rPr>
          <w:lang w:eastAsia="ar-SA"/>
        </w:rPr>
        <w:t>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аукционной документации, такие заявки не допускаются к дальнейшему участию в аукционе.</w:t>
      </w:r>
    </w:p>
    <w:p w14:paraId="0BCC9229" w14:textId="745D83BE" w:rsidR="008572D3" w:rsidRPr="00C7613E" w:rsidRDefault="008572D3" w:rsidP="00C7613E">
      <w:pPr>
        <w:pStyle w:val="aff6"/>
        <w:numPr>
          <w:ilvl w:val="0"/>
          <w:numId w:val="9"/>
        </w:numPr>
        <w:tabs>
          <w:tab w:val="left" w:pos="709"/>
        </w:tabs>
        <w:ind w:left="0" w:firstLine="567"/>
        <w:jc w:val="both"/>
        <w:rPr>
          <w:lang w:eastAsia="ar-SA"/>
        </w:rPr>
      </w:pPr>
      <w:r w:rsidRPr="00C7613E">
        <w:rPr>
          <w:lang w:eastAsia="ar-SA"/>
        </w:rPr>
        <w:t>В описании условий и предложений участник аукциона не должен допускать двусмысленных толкований.</w:t>
      </w:r>
    </w:p>
    <w:p w14:paraId="16606461" w14:textId="3F85C3C5"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9B42983" w14:textId="243A3B0C" w:rsidR="00C7613E" w:rsidRDefault="00C7613E"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68F80ADB" w14:textId="285855A2" w:rsidR="00B16960" w:rsidRDefault="00B16960"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5FD9E059" w14:textId="77777777" w:rsidR="00B16960" w:rsidRPr="00C7613E" w:rsidRDefault="00B16960"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7EAD7CF3" w14:textId="77777777" w:rsidR="00C7613E" w:rsidRPr="00C7613E" w:rsidRDefault="00C7613E"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39FF51C3" w14:textId="0593E90E"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lastRenderedPageBreak/>
        <w:t>ВТОРАЯ ЧАСТЬ ЗАЯВКИ.</w:t>
      </w:r>
    </w:p>
    <w:p w14:paraId="12F068E7" w14:textId="362E02C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42AB048A"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указанные документы прилагаются Участником к Заявке.</w:t>
      </w:r>
    </w:p>
    <w:p w14:paraId="35DA0B09" w14:textId="3AF5942F"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08E61723"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-*.doc, docx, odt, rtf, для табличных редакторов - *.xls, xlsx, ods, для редактора просмотра векторной графики, текста и растровой графики - *.pdf, для графических редакторов - *.JPEG; расширение: zip или rar,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7E125C66"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216FA839"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53954D3A"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1E2D52BA" w14:textId="21C07E9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22E93990"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67865739" w14:textId="2BF52F33"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2.При заполнении второй части заявки участнику закупки следует руководствоваться следующим:</w:t>
      </w:r>
    </w:p>
    <w:p w14:paraId="18EEB602" w14:textId="256A94CF"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18C919DC" w14:textId="7777777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5F1CA0F" w14:textId="7777777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57E1AA0B" w14:textId="734DAA63"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074546EF" w14:textId="065D9522"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2.3. Заказчиком в настоящей документации указаны сведения о начальной (максимальной) цене единицы каждого товара, работы, услуг</w:t>
      </w:r>
      <w:r w:rsidR="00D008A6" w:rsidRPr="00C7613E">
        <w:rPr>
          <w:rFonts w:ascii="Times New Roman" w:eastAsia="Times New Roman" w:hAnsi="Times New Roman" w:cs="Times New Roman"/>
          <w:sz w:val="24"/>
          <w:szCs w:val="24"/>
          <w:lang w:eastAsia="ar-SA"/>
        </w:rPr>
        <w:t xml:space="preserve">и, являющихся предметом закупки. </w:t>
      </w:r>
    </w:p>
    <w:p w14:paraId="07BEF7A0" w14:textId="17FE409C"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пунктом 1.4.4. настоящего пункта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1.3.3.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контракта, по которой заключается контракт, на начальную (максимальную) цену договора;</w:t>
      </w:r>
    </w:p>
    <w:p w14:paraId="442E5C76" w14:textId="5F3C2642"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7EB226" w14:textId="2493A4D0"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2.7. При исполнении контракта, заключенного с участником закупки, которому предоставлен приоритет в соответствии с постановлением Правительства РФ от 16 сентября 2016 г.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контракте.</w:t>
      </w:r>
    </w:p>
    <w:p w14:paraId="5F658541" w14:textId="77777777"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696A9C43" w14:textId="77777777"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55C40556" w14:textId="2B013C14"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4F2694C1"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F1C5B80" w14:textId="035C2EE7" w:rsidR="00690859" w:rsidRPr="00C7613E" w:rsidRDefault="00176AD6" w:rsidP="00C7613E">
      <w:pPr>
        <w:spacing w:after="0" w:line="240" w:lineRule="auto"/>
        <w:rPr>
          <w:rFonts w:ascii="Times New Roman" w:eastAsia="Times New Roman" w:hAnsi="Times New Roman" w:cs="Times New Roman"/>
          <w:sz w:val="24"/>
          <w:szCs w:val="24"/>
          <w:lang w:eastAsia="ar-SA"/>
        </w:rPr>
      </w:pPr>
      <w:bookmarkStart w:id="36" w:name="_Toc155869567"/>
      <w:r w:rsidRPr="00C7613E">
        <w:rPr>
          <w:rFonts w:ascii="Times New Roman" w:eastAsia="Times New Roman" w:hAnsi="Times New Roman" w:cs="Times New Roman"/>
          <w:sz w:val="24"/>
          <w:szCs w:val="24"/>
          <w:lang w:eastAsia="ar-SA"/>
        </w:rPr>
        <w:br w:type="page"/>
      </w:r>
    </w:p>
    <w:p w14:paraId="16AF77EA" w14:textId="77777777" w:rsidR="00690859" w:rsidRPr="00C7613E" w:rsidRDefault="00690859" w:rsidP="00C7613E">
      <w:pPr>
        <w:spacing w:after="0" w:line="240" w:lineRule="auto"/>
        <w:rPr>
          <w:rFonts w:ascii="Times New Roman" w:eastAsia="Times New Roman" w:hAnsi="Times New Roman" w:cs="Times New Roman"/>
          <w:sz w:val="24"/>
          <w:szCs w:val="24"/>
          <w:lang w:eastAsia="ar-SA"/>
        </w:rPr>
      </w:pPr>
    </w:p>
    <w:p w14:paraId="1732CBBF" w14:textId="2ACE01C9" w:rsidR="00675DE6" w:rsidRPr="00C7613E" w:rsidRDefault="00675DE6" w:rsidP="00C7613E">
      <w:pPr>
        <w:suppressAutoHyphens/>
        <w:spacing w:after="0" w:line="240" w:lineRule="auto"/>
        <w:jc w:val="center"/>
        <w:outlineLvl w:val="0"/>
        <w:rPr>
          <w:rFonts w:ascii="Times New Roman" w:eastAsia="Times New Roman" w:hAnsi="Times New Roman" w:cs="Times New Roman"/>
          <w:b/>
          <w:sz w:val="24"/>
          <w:szCs w:val="24"/>
          <w:lang w:eastAsia="ar-SA"/>
        </w:rPr>
      </w:pPr>
      <w:bookmarkStart w:id="37" w:name="_Hlk156208336"/>
      <w:r w:rsidRPr="00C7613E">
        <w:rPr>
          <w:rFonts w:ascii="Times New Roman" w:eastAsia="Times New Roman" w:hAnsi="Times New Roman" w:cs="Times New Roman"/>
          <w:b/>
          <w:sz w:val="24"/>
          <w:szCs w:val="24"/>
          <w:lang w:val="en-US" w:eastAsia="ar-SA"/>
        </w:rPr>
        <w:t>V</w:t>
      </w:r>
      <w:r w:rsidRPr="00C7613E">
        <w:rPr>
          <w:rFonts w:ascii="Times New Roman" w:eastAsia="Times New Roman" w:hAnsi="Times New Roman" w:cs="Times New Roman"/>
          <w:b/>
          <w:sz w:val="24"/>
          <w:szCs w:val="24"/>
          <w:lang w:eastAsia="ar-SA"/>
        </w:rPr>
        <w:t xml:space="preserve">. ПРОЕКТ </w:t>
      </w:r>
      <w:r w:rsidR="00E071A3" w:rsidRPr="00C7613E">
        <w:rPr>
          <w:rFonts w:ascii="Times New Roman" w:eastAsia="Times New Roman" w:hAnsi="Times New Roman" w:cs="Times New Roman"/>
          <w:b/>
          <w:sz w:val="24"/>
          <w:szCs w:val="24"/>
          <w:lang w:eastAsia="ar-SA"/>
        </w:rPr>
        <w:t>ДОГОВОРА</w:t>
      </w:r>
      <w:bookmarkEnd w:id="36"/>
    </w:p>
    <w:p w14:paraId="51A538D0" w14:textId="51EB8FC1" w:rsidR="002E54B8" w:rsidRPr="00C7613E" w:rsidRDefault="002E54B8" w:rsidP="00C7613E">
      <w:pPr>
        <w:tabs>
          <w:tab w:val="center" w:pos="4677"/>
          <w:tab w:val="right" w:pos="9355"/>
        </w:tabs>
        <w:spacing w:after="0" w:line="240" w:lineRule="auto"/>
        <w:contextualSpacing/>
        <w:rPr>
          <w:rFonts w:ascii="Times New Roman" w:hAnsi="Times New Roman" w:cs="Times New Roman"/>
          <w:sz w:val="24"/>
          <w:szCs w:val="24"/>
        </w:rPr>
      </w:pPr>
      <w:bookmarkStart w:id="38" w:name="_Toc363543609"/>
      <w:bookmarkStart w:id="39" w:name="_Toc363544523"/>
      <w:bookmarkStart w:id="40" w:name="_Toc363547575"/>
      <w:bookmarkStart w:id="41" w:name="_Toc375898346"/>
      <w:bookmarkEnd w:id="37"/>
    </w:p>
    <w:p w14:paraId="47238719" w14:textId="77777777" w:rsidR="00C7613E" w:rsidRPr="00C7613E" w:rsidRDefault="00C7613E" w:rsidP="00C7613E">
      <w:pPr>
        <w:widowControl w:val="0"/>
        <w:spacing w:after="0" w:line="240" w:lineRule="auto"/>
        <w:jc w:val="center"/>
        <w:rPr>
          <w:rFonts w:ascii="Times New Roman" w:hAnsi="Times New Roman" w:cs="Times New Roman"/>
          <w:sz w:val="24"/>
          <w:szCs w:val="24"/>
        </w:rPr>
      </w:pPr>
      <w:r w:rsidRPr="00C7613E">
        <w:rPr>
          <w:rFonts w:ascii="Times New Roman" w:hAnsi="Times New Roman" w:cs="Times New Roman"/>
          <w:b/>
          <w:bCs/>
          <w:sz w:val="24"/>
          <w:szCs w:val="24"/>
          <w:lang w:eastAsia="ru-RU"/>
        </w:rPr>
        <w:t>ДОГОВОР ПОСТАВКИ ТОВАРА № ___________</w:t>
      </w:r>
    </w:p>
    <w:p w14:paraId="390292FD" w14:textId="77777777" w:rsidR="00C7613E" w:rsidRPr="00C7613E" w:rsidRDefault="00C7613E" w:rsidP="00C7613E">
      <w:pPr>
        <w:widowControl w:val="0"/>
        <w:spacing w:after="0" w:line="240" w:lineRule="auto"/>
        <w:rPr>
          <w:rFonts w:ascii="Times New Roman" w:hAnsi="Times New Roman" w:cs="Times New Roman"/>
          <w:sz w:val="24"/>
          <w:szCs w:val="24"/>
          <w:lang w:eastAsia="ru-RU"/>
        </w:rPr>
      </w:pPr>
    </w:p>
    <w:tbl>
      <w:tblPr>
        <w:tblW w:w="9606" w:type="dxa"/>
        <w:tblLook w:val="04A0" w:firstRow="1" w:lastRow="0" w:firstColumn="1" w:lastColumn="0" w:noHBand="0" w:noVBand="1"/>
      </w:tblPr>
      <w:tblGrid>
        <w:gridCol w:w="4697"/>
        <w:gridCol w:w="4909"/>
      </w:tblGrid>
      <w:tr w:rsidR="00CD488D" w:rsidRPr="00CD488D" w14:paraId="24399107" w14:textId="77777777" w:rsidTr="00CD488D">
        <w:tc>
          <w:tcPr>
            <w:tcW w:w="4697" w:type="dxa"/>
            <w:hideMark/>
          </w:tcPr>
          <w:p w14:paraId="736DEDA4" w14:textId="77777777" w:rsidR="00CD488D" w:rsidRPr="00CD488D" w:rsidRDefault="00CD488D" w:rsidP="00CD488D">
            <w:pPr>
              <w:widowControl w:val="0"/>
              <w:spacing w:after="0" w:line="240" w:lineRule="auto"/>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г. Симферополь</w:t>
            </w:r>
          </w:p>
        </w:tc>
        <w:tc>
          <w:tcPr>
            <w:tcW w:w="4909" w:type="dxa"/>
            <w:hideMark/>
          </w:tcPr>
          <w:p w14:paraId="5B429421" w14:textId="77777777" w:rsidR="00CD488D" w:rsidRPr="00CD488D" w:rsidRDefault="00CD488D" w:rsidP="00CD488D">
            <w:pPr>
              <w:widowControl w:val="0"/>
              <w:spacing w:after="0" w:line="240" w:lineRule="auto"/>
              <w:jc w:val="right"/>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 xml:space="preserve">   «__» ________________ 202_ года</w:t>
            </w:r>
          </w:p>
        </w:tc>
      </w:tr>
      <w:tr w:rsidR="00CD488D" w:rsidRPr="00CD488D" w14:paraId="342BADFC" w14:textId="77777777" w:rsidTr="00CD488D">
        <w:tc>
          <w:tcPr>
            <w:tcW w:w="4697" w:type="dxa"/>
          </w:tcPr>
          <w:p w14:paraId="4F7D879E" w14:textId="77777777" w:rsidR="00CD488D" w:rsidRPr="00CD488D" w:rsidRDefault="00CD488D" w:rsidP="00CD488D">
            <w:pPr>
              <w:widowControl w:val="0"/>
              <w:spacing w:after="0" w:line="240" w:lineRule="auto"/>
              <w:rPr>
                <w:rFonts w:ascii="Times New Roman" w:eastAsia="Times New Roman" w:hAnsi="Times New Roman" w:cs="Times New Roman"/>
                <w:sz w:val="24"/>
                <w:szCs w:val="24"/>
                <w:lang w:eastAsia="ru-RU"/>
              </w:rPr>
            </w:pPr>
          </w:p>
        </w:tc>
        <w:tc>
          <w:tcPr>
            <w:tcW w:w="4909" w:type="dxa"/>
          </w:tcPr>
          <w:p w14:paraId="1DC89C94" w14:textId="77777777" w:rsidR="00CD488D" w:rsidRPr="00CD488D" w:rsidRDefault="00CD488D" w:rsidP="00CD488D">
            <w:pPr>
              <w:widowControl w:val="0"/>
              <w:spacing w:after="0" w:line="240" w:lineRule="auto"/>
              <w:jc w:val="right"/>
              <w:rPr>
                <w:rFonts w:ascii="Times New Roman" w:eastAsia="Times New Roman" w:hAnsi="Times New Roman" w:cs="Times New Roman"/>
                <w:sz w:val="24"/>
                <w:szCs w:val="24"/>
                <w:lang w:eastAsia="ru-RU"/>
              </w:rPr>
            </w:pPr>
          </w:p>
        </w:tc>
      </w:tr>
    </w:tbl>
    <w:p w14:paraId="0ABE7CAF" w14:textId="77777777" w:rsidR="00CD488D" w:rsidRPr="00CD488D" w:rsidRDefault="00CD488D" w:rsidP="00CD488D">
      <w:pPr>
        <w:widowControl w:val="0"/>
        <w:suppressAutoHyphens/>
        <w:autoSpaceDN w:val="0"/>
        <w:spacing w:after="120" w:line="240" w:lineRule="auto"/>
        <w:ind w:firstLine="737"/>
        <w:jc w:val="both"/>
        <w:textAlignment w:val="baseline"/>
        <w:rPr>
          <w:rFonts w:ascii="Times New Roman" w:eastAsia="Andale Sans UI" w:hAnsi="Times New Roman" w:cs="Tahoma"/>
          <w:kern w:val="3"/>
          <w:sz w:val="24"/>
          <w:szCs w:val="24"/>
          <w:lang w:bidi="en-US"/>
        </w:rPr>
      </w:pPr>
      <w:r w:rsidRPr="00CD488D">
        <w:rPr>
          <w:rFonts w:ascii="Times New Roman" w:eastAsia="Andale Sans UI" w:hAnsi="Times New Roman" w:cs="Arial"/>
          <w:kern w:val="3"/>
          <w:sz w:val="24"/>
          <w:szCs w:val="24"/>
          <w:lang w:eastAsia="ru-RU" w:bidi="en-US"/>
        </w:rPr>
        <w:t>Государственное унитарное предприятие Республики Крым «Крымтеплокоммунэнерго»</w:t>
      </w:r>
      <w:r w:rsidRPr="00CD488D">
        <w:rPr>
          <w:rFonts w:ascii="Times New Roman" w:eastAsia="Andale Sans UI" w:hAnsi="Times New Roman" w:cs="Tahoma"/>
          <w:b/>
          <w:kern w:val="3"/>
          <w:sz w:val="24"/>
          <w:szCs w:val="24"/>
          <w:lang w:bidi="en-US"/>
        </w:rPr>
        <w:t xml:space="preserve"> </w:t>
      </w:r>
      <w:r w:rsidRPr="00CD488D">
        <w:rPr>
          <w:rFonts w:ascii="Times New Roman" w:eastAsia="Andale Sans UI" w:hAnsi="Times New Roman" w:cs="Tahoma"/>
          <w:kern w:val="3"/>
          <w:sz w:val="24"/>
          <w:szCs w:val="24"/>
          <w:lang w:bidi="en-US"/>
        </w:rPr>
        <w:t>(сокращенное наименование – ГУП РК «Крымтеплокоммунэнерго»)</w:t>
      </w:r>
      <w:r w:rsidRPr="00CD488D">
        <w:rPr>
          <w:rFonts w:ascii="Times New Roman" w:eastAsia="Andale Sans UI" w:hAnsi="Times New Roman" w:cs="Arial"/>
          <w:kern w:val="3"/>
          <w:sz w:val="24"/>
          <w:szCs w:val="24"/>
          <w:lang w:eastAsia="ru-RU" w:bidi="en-US"/>
        </w:rPr>
        <w:t>, именуемое в дальнейшем «Заказчик», в лице главного инженера Кравчука Роман Леонидовича, действующего на основании доверенности исх.№</w:t>
      </w:r>
      <w:r w:rsidRPr="00CD488D">
        <w:rPr>
          <w:rFonts w:ascii="Times New Roman" w:eastAsia="Calibri" w:hAnsi="Times New Roman" w:cs="Times New Roman"/>
          <w:sz w:val="21"/>
          <w:szCs w:val="21"/>
          <w:lang w:eastAsia="ar-SA"/>
        </w:rPr>
        <w:t xml:space="preserve"> </w:t>
      </w:r>
      <w:r w:rsidRPr="00CD488D">
        <w:rPr>
          <w:rFonts w:ascii="Times New Roman" w:eastAsia="Andale Sans UI" w:hAnsi="Times New Roman" w:cs="Arial"/>
          <w:kern w:val="3"/>
          <w:sz w:val="24"/>
          <w:szCs w:val="24"/>
          <w:lang w:eastAsia="ru-RU" w:bidi="en-US"/>
        </w:rPr>
        <w:t xml:space="preserve">20-3/8506 от 16.07.2024 года, с одной стороны, и __________________________ </w:t>
      </w:r>
      <w:r w:rsidRPr="00CD488D">
        <w:rPr>
          <w:rFonts w:ascii="Times New Roman" w:eastAsia="Andale Sans UI" w:hAnsi="Times New Roman" w:cs="Times New Roman"/>
          <w:kern w:val="3"/>
          <w:sz w:val="24"/>
          <w:szCs w:val="24"/>
          <w:lang w:bidi="en-US"/>
        </w:rPr>
        <w:t>(сокращенное наименование – ________________)</w:t>
      </w:r>
      <w:r w:rsidRPr="00CD488D">
        <w:rPr>
          <w:rFonts w:ascii="Times New Roman" w:eastAsia="Andale Sans UI" w:hAnsi="Times New Roman" w:cs="Arial"/>
          <w:kern w:val="3"/>
          <w:sz w:val="24"/>
          <w:szCs w:val="24"/>
          <w:lang w:eastAsia="ru-RU" w:bidi="en-US"/>
        </w:rPr>
        <w:t xml:space="preserve">,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CD488D">
        <w:rPr>
          <w:rFonts w:ascii="Times New Roman" w:eastAsia="Andale Sans UI" w:hAnsi="Times New Roman" w:cs="Tahoma"/>
          <w:kern w:val="3"/>
          <w:sz w:val="24"/>
          <w:szCs w:val="24"/>
          <w:lang w:bidi="en-US"/>
        </w:rPr>
        <w:t xml:space="preserve">в порядке, предусмотренном Гражданским кодексом Российской Федерации, с учетом положений </w:t>
      </w:r>
      <w:r w:rsidRPr="00CD488D">
        <w:rPr>
          <w:rFonts w:ascii="Times New Roman" w:eastAsia="Andale Sans UI" w:hAnsi="Times New Roman" w:cs="Tahoma"/>
          <w:b/>
          <w:i/>
          <w:kern w:val="3"/>
          <w:sz w:val="24"/>
          <w:szCs w:val="24"/>
          <w:lang w:eastAsia="ru-RU" w:bidi="en-US"/>
        </w:rPr>
        <w:t xml:space="preserve">Федерального закона от 18.07.2011 № 223-ФЗ «О закупках товаров, работ, услуг отдельными видами юридических лиц» </w:t>
      </w:r>
      <w:r w:rsidRPr="00CD488D">
        <w:rPr>
          <w:rFonts w:ascii="Times New Roman" w:eastAsia="Andale Sans UI" w:hAnsi="Times New Roman" w:cs="Tahoma"/>
          <w:b/>
          <w:i/>
          <w:kern w:val="3"/>
          <w:sz w:val="24"/>
          <w:szCs w:val="24"/>
          <w:lang w:bidi="en-US"/>
        </w:rPr>
        <w:t xml:space="preserve">(далее – Федеральный закон №223-ФЗ), ____________________ Положения о закупке товаров, работ, услуг ГУП РК «Крымтеплокоммунэнерго» (далее-Положение) и согласно протоколу </w:t>
      </w:r>
      <w:r w:rsidRPr="00CD488D">
        <w:rPr>
          <w:rFonts w:ascii="Times New Roman" w:eastAsia="Andale Sans UI" w:hAnsi="Times New Roman" w:cs="Tahoma"/>
          <w:b/>
          <w:i/>
          <w:color w:val="FF0000"/>
          <w:kern w:val="3"/>
          <w:sz w:val="24"/>
          <w:szCs w:val="24"/>
          <w:lang w:bidi="en-US"/>
        </w:rPr>
        <w:t xml:space="preserve">___________________________________, </w:t>
      </w:r>
      <w:r w:rsidRPr="00CD488D">
        <w:rPr>
          <w:rFonts w:ascii="Times New Roman" w:eastAsia="Andale Sans UI" w:hAnsi="Times New Roman" w:cs="Tahoma"/>
          <w:kern w:val="3"/>
          <w:sz w:val="24"/>
          <w:szCs w:val="24"/>
          <w:lang w:bidi="en-US"/>
        </w:rPr>
        <w:t>заключили настоящий договор (далее – Договор) о нижеследующем:</w:t>
      </w:r>
    </w:p>
    <w:p w14:paraId="48C1FAC6" w14:textId="77777777" w:rsidR="00CD488D" w:rsidRPr="00CD488D" w:rsidRDefault="00CD488D" w:rsidP="00CD488D">
      <w:pPr>
        <w:widowControl w:val="0"/>
        <w:suppressAutoHyphens/>
        <w:autoSpaceDN w:val="0"/>
        <w:spacing w:after="120" w:line="240" w:lineRule="auto"/>
        <w:ind w:firstLine="737"/>
        <w:jc w:val="both"/>
        <w:textAlignment w:val="baseline"/>
        <w:rPr>
          <w:rFonts w:ascii="Times New Roman" w:eastAsia="Andale Sans UI" w:hAnsi="Times New Roman" w:cs="Tahoma"/>
          <w:kern w:val="3"/>
          <w:sz w:val="24"/>
          <w:szCs w:val="24"/>
          <w:lang w:bidi="en-US"/>
        </w:rPr>
      </w:pPr>
    </w:p>
    <w:p w14:paraId="54BE566B"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1.</w:t>
      </w:r>
      <w:r w:rsidRPr="00CD488D">
        <w:rPr>
          <w:rFonts w:ascii="Times New Roman" w:eastAsia="Times New Roman" w:hAnsi="Times New Roman" w:cs="Times New Roman"/>
          <w:b/>
          <w:sz w:val="24"/>
          <w:szCs w:val="24"/>
          <w:lang w:eastAsia="ru-RU"/>
        </w:rPr>
        <w:tab/>
        <w:t>Предмет Договора</w:t>
      </w:r>
    </w:p>
    <w:p w14:paraId="25063491"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1.1. По настоящему Договору Поставщик обязуется передать в собственность Заказчика, а Заказчик принять и оплатить в соответствии с условиями настоящего Договора: </w:t>
      </w:r>
      <w:r w:rsidRPr="00CD488D">
        <w:rPr>
          <w:rFonts w:ascii="Times New Roman" w:eastAsia="Times New Roman" w:hAnsi="Times New Roman" w:cs="Times New Roman"/>
          <w:b/>
          <w:sz w:val="24"/>
          <w:szCs w:val="24"/>
          <w:lang w:eastAsia="zh-CN"/>
        </w:rPr>
        <w:t>газовые настенные котлы,</w:t>
      </w:r>
      <w:r w:rsidRPr="00CD488D">
        <w:rPr>
          <w:rFonts w:ascii="Times New Roman" w:eastAsia="Times New Roman" w:hAnsi="Times New Roman" w:cs="Times New Roman"/>
          <w:sz w:val="24"/>
          <w:szCs w:val="24"/>
          <w:lang w:eastAsia="zh-CN"/>
        </w:rPr>
        <w:t xml:space="preserve"> далее Товар:</w:t>
      </w:r>
    </w:p>
    <w:p w14:paraId="7A1B7584"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1.2. Наименование, номенклатура (ассортимент), характеристики, количество и цена Товара определяется в Спецификации (Приложение № 1),</w:t>
      </w:r>
      <w:r w:rsidRPr="00CD488D">
        <w:rPr>
          <w:rFonts w:ascii="Times New Roman" w:eastAsia="Times New Roman" w:hAnsi="Times New Roman" w:cs="Times New Roman"/>
          <w:i/>
          <w:sz w:val="24"/>
          <w:szCs w:val="24"/>
          <w:lang w:eastAsia="ar-SA"/>
        </w:rPr>
        <w:t xml:space="preserve"> Техническом задании (Приложение № 4</w:t>
      </w:r>
      <w:r w:rsidRPr="00CD488D">
        <w:rPr>
          <w:rFonts w:ascii="Times New Roman" w:eastAsia="Times New Roman" w:hAnsi="Times New Roman" w:cs="Times New Roman"/>
          <w:i/>
          <w:color w:val="FF0000"/>
          <w:sz w:val="24"/>
          <w:szCs w:val="24"/>
          <w:lang w:eastAsia="ar-SA"/>
        </w:rPr>
        <w:t>)</w:t>
      </w:r>
      <w:r w:rsidRPr="00CD488D">
        <w:rPr>
          <w:rFonts w:ascii="Times New Roman" w:eastAsia="Times New Roman" w:hAnsi="Times New Roman" w:cs="Times New Roman"/>
          <w:sz w:val="24"/>
          <w:szCs w:val="24"/>
          <w:lang w:eastAsia="ar-SA"/>
        </w:rPr>
        <w:t>, являющейся неотъемлемой частью настоящего Договора.</w:t>
      </w:r>
    </w:p>
    <w:p w14:paraId="0A7836CD"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1.3. Поставщик гарантирует, что указанный в пункте 1.1. настоящего договора Товар свободен от прав третьих лиц.</w:t>
      </w:r>
    </w:p>
    <w:p w14:paraId="40DB150A"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1.4. Поставщик передает Заказчику Товар, а также оказывает услуги, связанные с поставкой Товара (далее – сопутствующие услуги):</w:t>
      </w:r>
    </w:p>
    <w:p w14:paraId="2FC2EDCF"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Осуществляет доставку товара до места поставки, указанного в Заявке на поставку Товара. (Приложение № 3).</w:t>
      </w:r>
    </w:p>
    <w:p w14:paraId="6429FB7C"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 xml:space="preserve">1.5. Поставляемый Товар должен быть новым </w:t>
      </w:r>
      <w:r w:rsidRPr="00CD488D">
        <w:rPr>
          <w:rFonts w:ascii="Times New Roman" w:eastAsia="Times New Roman" w:hAnsi="Times New Roman" w:cs="Times New Roman"/>
          <w:b/>
          <w:i/>
          <w:sz w:val="24"/>
          <w:szCs w:val="24"/>
          <w:lang w:eastAsia="ar-SA"/>
        </w:rPr>
        <w:t>и не бывшим в употреблении (в эксплуатации, в консервации), не допускается поставка выставочных и/или опытных образцов</w:t>
      </w:r>
      <w:r w:rsidRPr="00CD488D">
        <w:rPr>
          <w:rFonts w:ascii="Times New Roman" w:eastAsia="Times New Roman" w:hAnsi="Times New Roman" w:cs="Times New Roman"/>
          <w:sz w:val="24"/>
          <w:szCs w:val="24"/>
          <w:lang w:eastAsia="ar-SA"/>
        </w:rPr>
        <w:t>, не иметь дефектов, связанных с конструкцией, материалами или функционированием при использовании в обычных условиях.</w:t>
      </w:r>
      <w:r w:rsidRPr="00CD488D">
        <w:rPr>
          <w:rFonts w:ascii="Times New Roman" w:eastAsia="Calibri" w:hAnsi="Times New Roman" w:cs="Times New Roman"/>
          <w:sz w:val="21"/>
          <w:szCs w:val="21"/>
        </w:rPr>
        <w:t xml:space="preserve"> </w:t>
      </w:r>
      <w:r w:rsidRPr="00CD488D">
        <w:rPr>
          <w:rFonts w:ascii="Times New Roman" w:eastAsia="Times New Roman" w:hAnsi="Times New Roman" w:cs="Times New Roman"/>
          <w:sz w:val="24"/>
          <w:szCs w:val="24"/>
          <w:lang w:eastAsia="ar-SA"/>
        </w:rPr>
        <w:t xml:space="preserve">Товар должен быть заводского изготовления. </w:t>
      </w:r>
      <w:r w:rsidRPr="00CD488D">
        <w:rPr>
          <w:rFonts w:ascii="Times New Roman" w:eastAsia="Calibri" w:hAnsi="Times New Roman" w:cs="Times New Roman"/>
          <w:sz w:val="24"/>
          <w:szCs w:val="24"/>
        </w:rPr>
        <w:t>Год выпуска не ранее 2024г.</w:t>
      </w:r>
    </w:p>
    <w:p w14:paraId="39A1A35B"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2.</w:t>
      </w:r>
      <w:r w:rsidRPr="00CD488D">
        <w:rPr>
          <w:rFonts w:ascii="Times New Roman" w:eastAsia="Times New Roman" w:hAnsi="Times New Roman" w:cs="Times New Roman"/>
          <w:b/>
          <w:sz w:val="24"/>
          <w:szCs w:val="24"/>
          <w:lang w:eastAsia="ru-RU"/>
        </w:rPr>
        <w:tab/>
        <w:t>Цена Договора и порядок расчетов</w:t>
      </w:r>
    </w:p>
    <w:p w14:paraId="0904B5B3"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2.1. Цена Договора составляет ________ (__________) рублей ___ копеек, в том числе НДС __ % - ______________ (___________) рублей ___ копеек.</w:t>
      </w:r>
    </w:p>
    <w:p w14:paraId="14BB4D20" w14:textId="77777777" w:rsidR="00CD488D" w:rsidRPr="00CD488D" w:rsidRDefault="00CD488D" w:rsidP="00CD488D">
      <w:pPr>
        <w:widowControl w:val="0"/>
        <w:spacing w:after="0" w:line="240" w:lineRule="auto"/>
        <w:ind w:firstLine="709"/>
        <w:contextualSpacing/>
        <w:jc w:val="both"/>
        <w:rPr>
          <w:rFonts w:ascii="Times New Roman" w:eastAsia="Times New Roman" w:hAnsi="Times New Roman" w:cs="Times New Roman"/>
          <w:i/>
          <w:color w:val="FF0000"/>
          <w:sz w:val="24"/>
          <w:szCs w:val="24"/>
          <w:lang w:eastAsia="ar-SA"/>
        </w:rPr>
      </w:pPr>
      <w:r w:rsidRPr="00CD488D">
        <w:rPr>
          <w:rFonts w:ascii="Times New Roman" w:eastAsia="Times New Roman" w:hAnsi="Times New Roman" w:cs="Times New Roman"/>
          <w:color w:val="000000"/>
          <w:sz w:val="24"/>
          <w:szCs w:val="24"/>
          <w:lang w:eastAsia="ar-SA"/>
        </w:rPr>
        <w:t xml:space="preserve">2.2. </w:t>
      </w:r>
      <w:r w:rsidRPr="00CD488D">
        <w:rPr>
          <w:rFonts w:ascii="Times New Roman" w:eastAsia="Times New Roman" w:hAnsi="Times New Roman" w:cs="Times New Roman"/>
          <w:b/>
          <w:i/>
          <w:sz w:val="24"/>
          <w:szCs w:val="24"/>
          <w:lang w:eastAsia="ar-SA"/>
        </w:rPr>
        <w:t>Выплата аванса Договором не предусмотрена.</w:t>
      </w:r>
    </w:p>
    <w:p w14:paraId="708A87D5" w14:textId="77777777" w:rsidR="00CD488D" w:rsidRPr="00CD488D" w:rsidRDefault="00CD488D" w:rsidP="00CD488D">
      <w:pPr>
        <w:widowControl w:val="0"/>
        <w:spacing w:after="0" w:line="240" w:lineRule="auto"/>
        <w:ind w:firstLine="709"/>
        <w:contextualSpacing/>
        <w:jc w:val="both"/>
        <w:rPr>
          <w:rFonts w:ascii="Times New Roman" w:eastAsia="Times New Roman" w:hAnsi="Times New Roman" w:cs="Times New Roman"/>
          <w:color w:val="00000A"/>
          <w:sz w:val="24"/>
          <w:szCs w:val="24"/>
          <w:lang w:eastAsia="ru-RU"/>
        </w:rPr>
      </w:pPr>
      <w:r w:rsidRPr="00CD488D">
        <w:rPr>
          <w:rFonts w:ascii="Times New Roman" w:eastAsia="Times New Roman" w:hAnsi="Times New Roman" w:cs="Times New Roman"/>
          <w:color w:val="000000"/>
          <w:sz w:val="24"/>
          <w:szCs w:val="24"/>
          <w:lang w:eastAsia="ar-SA"/>
        </w:rPr>
        <w:t>2.3.</w:t>
      </w:r>
      <w:r w:rsidRPr="00CD488D">
        <w:rPr>
          <w:rFonts w:ascii="Times New Roman" w:eastAsia="Times New Roman" w:hAnsi="Times New Roman" w:cs="Times New Roman"/>
          <w:color w:val="FF0000"/>
          <w:sz w:val="24"/>
          <w:szCs w:val="24"/>
          <w:lang w:eastAsia="ar-SA"/>
        </w:rPr>
        <w:t xml:space="preserve"> </w:t>
      </w:r>
      <w:r w:rsidRPr="00CD488D">
        <w:rPr>
          <w:rFonts w:ascii="Times New Roman" w:eastAsia="Times New Roman" w:hAnsi="Times New Roman" w:cs="Times New Roman"/>
          <w:color w:val="00000A"/>
          <w:sz w:val="24"/>
          <w:szCs w:val="24"/>
          <w:lang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CD488D">
        <w:rPr>
          <w:rFonts w:ascii="Times New Roman" w:eastAsia="Times New Roman" w:hAnsi="Times New Roman" w:cs="Times New Roman"/>
          <w:color w:val="00000A"/>
          <w:sz w:val="24"/>
          <w:szCs w:val="24"/>
          <w:lang w:eastAsia="ru-RU"/>
        </w:rPr>
        <w:lastRenderedPageBreak/>
        <w:t>Федерации Заказчиком.</w:t>
      </w:r>
    </w:p>
    <w:p w14:paraId="0D89F3F6"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CD488D">
        <w:rPr>
          <w:rFonts w:ascii="Times New Roman" w:eastAsia="Times New Roman" w:hAnsi="Times New Roman" w:cs="Times New Roman"/>
          <w:color w:val="000000"/>
          <w:sz w:val="24"/>
          <w:szCs w:val="24"/>
          <w:lang w:eastAsia="zh-CN"/>
        </w:rPr>
        <w:t xml:space="preserve">2.4. Цена договора включает в 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 </w:t>
      </w:r>
    </w:p>
    <w:p w14:paraId="0060E855"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2.5. Цена договора, указанная в п. 2.1. настоящего Договора, является твердой и определяется на весь срок исполнения Договора. Цена за единицу Товара указана в спецификации (Приложение № 1), является неотъемлемой частью Договора.</w:t>
      </w:r>
    </w:p>
    <w:p w14:paraId="20BDAEB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Размер договорной цены, указанный в пункте 2.1 настоящего Договора, может быть изменен в порядке и в случаях, предусмотренных </w:t>
      </w:r>
      <w:r w:rsidRPr="00CD488D">
        <w:rPr>
          <w:rFonts w:ascii="Times New Roman" w:eastAsia="Times New Roman" w:hAnsi="Times New Roman" w:cs="Times New Roman"/>
          <w:b/>
          <w:i/>
          <w:sz w:val="24"/>
          <w:szCs w:val="24"/>
          <w:lang w:eastAsia="zh-CN"/>
        </w:rPr>
        <w:t xml:space="preserve">Федеральным законом №223-ФЗ, п. 39.16 Положения </w:t>
      </w:r>
      <w:r w:rsidRPr="00CD488D">
        <w:rPr>
          <w:rFonts w:ascii="Times New Roman" w:eastAsia="Times New Roman" w:hAnsi="Times New Roman" w:cs="Times New Roman"/>
          <w:sz w:val="24"/>
          <w:szCs w:val="24"/>
          <w:lang w:eastAsia="zh-CN"/>
        </w:rPr>
        <w:t>путем заключения дополнительного соглашения к настоящему Договору.</w:t>
      </w:r>
    </w:p>
    <w:p w14:paraId="27E37D6B"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2.6. Цена Договора </w:t>
      </w:r>
      <w:r w:rsidRPr="00CD488D">
        <w:rPr>
          <w:rFonts w:ascii="Times New Roman" w:eastAsia="Times New Roman" w:hAnsi="Times New Roman" w:cs="Times New Roman"/>
          <w:i/>
          <w:sz w:val="24"/>
          <w:szCs w:val="24"/>
          <w:lang w:eastAsia="zh-CN"/>
        </w:rPr>
        <w:t>(Цена единицы товара)</w:t>
      </w:r>
      <w:r w:rsidRPr="00CD488D">
        <w:rPr>
          <w:rFonts w:ascii="Times New Roman" w:eastAsia="Times New Roman" w:hAnsi="Times New Roman" w:cs="Times New Roman"/>
          <w:sz w:val="24"/>
          <w:szCs w:val="24"/>
          <w:lang w:eastAsia="zh-CN"/>
        </w:rPr>
        <w:t xml:space="preserve">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если данное указано в извещении об осуществлении закупки.</w:t>
      </w:r>
    </w:p>
    <w:p w14:paraId="5D4F2DD0"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i/>
          <w:color w:val="FF0000"/>
          <w:sz w:val="24"/>
          <w:szCs w:val="24"/>
          <w:lang w:eastAsia="zh-CN"/>
        </w:rPr>
      </w:pPr>
      <w:r w:rsidRPr="00CD488D">
        <w:rPr>
          <w:rFonts w:ascii="Times New Roman" w:eastAsia="Times New Roman" w:hAnsi="Times New Roman" w:cs="Times New Roman"/>
          <w:color w:val="000000"/>
          <w:sz w:val="24"/>
          <w:szCs w:val="24"/>
          <w:lang w:eastAsia="ru-RU"/>
        </w:rPr>
        <w:t xml:space="preserve">2.7. Заказчик производит оплату по факту поставки </w:t>
      </w:r>
      <w:r w:rsidRPr="00CD488D">
        <w:rPr>
          <w:rFonts w:ascii="Times New Roman" w:eastAsia="Times New Roman" w:hAnsi="Times New Roman" w:cs="Times New Roman"/>
          <w:i/>
          <w:sz w:val="24"/>
          <w:szCs w:val="24"/>
          <w:lang w:eastAsia="ru-RU"/>
        </w:rPr>
        <w:t>партии товара / товара</w:t>
      </w:r>
      <w:r w:rsidRPr="00CD488D">
        <w:rPr>
          <w:rFonts w:ascii="Times New Roman" w:eastAsia="Times New Roman" w:hAnsi="Times New Roman" w:cs="Times New Roman"/>
          <w:sz w:val="24"/>
          <w:szCs w:val="24"/>
          <w:lang w:eastAsia="ru-RU"/>
        </w:rPr>
        <w:t xml:space="preserve">, </w:t>
      </w:r>
      <w:r w:rsidRPr="00CD488D">
        <w:rPr>
          <w:rFonts w:ascii="Times New Roman" w:eastAsia="Times New Roman" w:hAnsi="Times New Roman" w:cs="Times New Roman"/>
          <w:color w:val="000000"/>
          <w:sz w:val="24"/>
          <w:szCs w:val="24"/>
          <w:lang w:eastAsia="ru-RU"/>
        </w:rPr>
        <w:t>подтвержденного актом приема-передачи, универсальным передаточным документом (товарной</w:t>
      </w:r>
      <w:r w:rsidRPr="00CD488D">
        <w:rPr>
          <w:rFonts w:ascii="Times New Roman" w:eastAsia="Times New Roman" w:hAnsi="Times New Roman" w:cs="Times New Roman"/>
          <w:color w:val="000000"/>
          <w:sz w:val="24"/>
          <w:szCs w:val="24"/>
          <w:lang w:eastAsia="zh-CN"/>
        </w:rPr>
        <w:t xml:space="preserve"> и товарно-транспортной накладной),</w:t>
      </w:r>
      <w:r w:rsidRPr="00CD488D">
        <w:rPr>
          <w:rFonts w:ascii="Times New Roman" w:eastAsia="Times New Roman" w:hAnsi="Times New Roman" w:cs="Times New Roman"/>
          <w:sz w:val="24"/>
          <w:szCs w:val="24"/>
          <w:lang w:eastAsia="zh-CN"/>
        </w:rPr>
        <w:t xml:space="preserve"> счетом фактурой, </w:t>
      </w:r>
      <w:r w:rsidRPr="00CD488D">
        <w:rPr>
          <w:rFonts w:ascii="Times New Roman" w:eastAsia="Times New Roman" w:hAnsi="Times New Roman" w:cs="Times New Roman"/>
          <w:sz w:val="24"/>
          <w:szCs w:val="24"/>
          <w:lang w:eastAsia="ru-RU"/>
        </w:rPr>
        <w:t xml:space="preserve">в соответствии с настоящим Договором, на основании выставленного счета на оплату Товара путем перечисления Цены Договора на банковский счет Поставщика, реквизиты которого указаны в разделе 17 Договора, </w:t>
      </w:r>
      <w:r w:rsidRPr="00CD488D">
        <w:rPr>
          <w:rFonts w:ascii="Times New Roman" w:eastAsia="Times New Roman" w:hAnsi="Times New Roman" w:cs="Times New Roman"/>
          <w:sz w:val="24"/>
          <w:szCs w:val="24"/>
          <w:lang w:eastAsia="zh-CN"/>
        </w:rPr>
        <w:t>в течение</w:t>
      </w:r>
      <w:r w:rsidRPr="00CD488D">
        <w:rPr>
          <w:rFonts w:ascii="Times New Roman" w:eastAsia="Times New Roman" w:hAnsi="Times New Roman" w:cs="Times New Roman"/>
          <w:i/>
          <w:color w:val="FF0000"/>
          <w:sz w:val="24"/>
          <w:szCs w:val="24"/>
          <w:lang w:eastAsia="zh-CN"/>
        </w:rPr>
        <w:t xml:space="preserve"> </w:t>
      </w:r>
      <w:r w:rsidRPr="00CD488D">
        <w:rPr>
          <w:rFonts w:ascii="Times New Roman" w:eastAsia="Times New Roman" w:hAnsi="Times New Roman" w:cs="Times New Roman"/>
          <w:b/>
          <w:i/>
          <w:sz w:val="24"/>
          <w:szCs w:val="24"/>
          <w:lang w:eastAsia="zh-CN"/>
        </w:rPr>
        <w:t>7 (семи) рабочих дней с даты подписания Сторонами акта приема-передачи.</w:t>
      </w:r>
    </w:p>
    <w:p w14:paraId="419D6A64"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b/>
          <w:color w:val="FF0000"/>
          <w:sz w:val="24"/>
          <w:szCs w:val="24"/>
          <w:lang w:eastAsia="zh-CN"/>
        </w:rPr>
      </w:pPr>
      <w:r w:rsidRPr="00CD488D">
        <w:rPr>
          <w:rFonts w:ascii="Times New Roman" w:eastAsia="Times New Roman" w:hAnsi="Times New Roman" w:cs="Times New Roman"/>
          <w:color w:val="000000"/>
          <w:sz w:val="24"/>
          <w:szCs w:val="24"/>
          <w:lang w:eastAsia="zh-CN"/>
        </w:rPr>
        <w:t>2.8. Источник финансирования:</w:t>
      </w:r>
      <w:r w:rsidRPr="00CD488D">
        <w:rPr>
          <w:rFonts w:ascii="Times New Roman" w:eastAsia="Times New Roman" w:hAnsi="Times New Roman" w:cs="Times New Roman"/>
          <w:color w:val="FF0000"/>
          <w:sz w:val="24"/>
          <w:szCs w:val="24"/>
          <w:lang w:eastAsia="zh-CN"/>
        </w:rPr>
        <w:t xml:space="preserve"> </w:t>
      </w:r>
      <w:r w:rsidRPr="00CD488D">
        <w:rPr>
          <w:rFonts w:ascii="Times New Roman" w:eastAsia="Times New Roman" w:hAnsi="Times New Roman" w:cs="Times New Roman"/>
          <w:color w:val="000000"/>
          <w:sz w:val="24"/>
          <w:szCs w:val="24"/>
          <w:lang w:eastAsia="zh-CN"/>
        </w:rPr>
        <w:t>средства</w:t>
      </w:r>
      <w:r w:rsidRPr="00CD488D">
        <w:rPr>
          <w:rFonts w:ascii="Times New Roman" w:eastAsia="Times New Roman" w:hAnsi="Times New Roman" w:cs="Times New Roman"/>
          <w:color w:val="FF0000"/>
          <w:sz w:val="24"/>
          <w:szCs w:val="24"/>
          <w:lang w:eastAsia="zh-CN"/>
        </w:rPr>
        <w:t xml:space="preserve"> </w:t>
      </w:r>
      <w:r w:rsidRPr="00CD488D">
        <w:rPr>
          <w:rFonts w:ascii="Times New Roman" w:eastAsia="Times New Roman" w:hAnsi="Times New Roman" w:cs="Arial"/>
          <w:sz w:val="24"/>
          <w:szCs w:val="24"/>
          <w:lang w:eastAsia="ru-RU"/>
        </w:rPr>
        <w:t>Государственного унитарного предприятия Республики Крым «Крымтеплокоммунэнерго».</w:t>
      </w:r>
    </w:p>
    <w:p w14:paraId="4F075266"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2.9.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 </w:t>
      </w:r>
    </w:p>
    <w:p w14:paraId="66F0E540"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2.10.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14:paraId="4297AC0E"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i/>
          <w:color w:val="FF0000"/>
          <w:sz w:val="24"/>
          <w:szCs w:val="24"/>
          <w:lang w:eastAsia="zh-CN"/>
        </w:rPr>
      </w:pPr>
      <w:r w:rsidRPr="00CD488D">
        <w:rPr>
          <w:rFonts w:ascii="Times New Roman" w:eastAsia="Times New Roman" w:hAnsi="Times New Roman" w:cs="Times New Roman"/>
          <w:sz w:val="24"/>
          <w:szCs w:val="24"/>
          <w:lang w:eastAsia="ru-RU"/>
        </w:rPr>
        <w:t xml:space="preserve">2.11. </w:t>
      </w:r>
      <w:r w:rsidRPr="00CD488D">
        <w:rPr>
          <w:rFonts w:ascii="Times New Roman" w:eastAsia="Times New Roman" w:hAnsi="Times New Roman" w:cs="Times New Roman"/>
          <w:i/>
          <w:sz w:val="24"/>
          <w:szCs w:val="24"/>
          <w:lang w:eastAsia="ru-RU"/>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w:t>
      </w:r>
      <w:r w:rsidRPr="00CD488D">
        <w:rPr>
          <w:rFonts w:ascii="Times New Roman" w:eastAsia="Times New Roman" w:hAnsi="Times New Roman" w:cs="Times New Roman"/>
          <w:i/>
          <w:sz w:val="24"/>
          <w:szCs w:val="24"/>
          <w:lang w:eastAsia="zh-CN"/>
        </w:rPr>
        <w:t>Федеральным законом №223-ФЗ и Положением.</w:t>
      </w:r>
    </w:p>
    <w:p w14:paraId="4FB06CD4"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2.12. 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14:paraId="3E4BCF64"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2.13. Указанные в п. 2.12. Договора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7D600904"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2.14. Положения пункта 1 статьи 317.1. Гражданского Кодекса РФ к обязательствам Сторон по настоящему Договору не применяются.</w:t>
      </w:r>
    </w:p>
    <w:p w14:paraId="6846C88D"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b/>
          <w:sz w:val="24"/>
          <w:szCs w:val="24"/>
          <w:lang w:eastAsia="zh-CN"/>
        </w:rPr>
      </w:pPr>
    </w:p>
    <w:p w14:paraId="7E88AADA" w14:textId="77777777" w:rsidR="00CD488D" w:rsidRPr="00CD488D" w:rsidRDefault="00CD488D" w:rsidP="00CD488D">
      <w:pPr>
        <w:suppressAutoHyphens/>
        <w:spacing w:after="60" w:line="240" w:lineRule="auto"/>
        <w:contextualSpacing/>
        <w:jc w:val="center"/>
        <w:rPr>
          <w:rFonts w:ascii="Times New Roman" w:eastAsia="Times New Roman" w:hAnsi="Times New Roman" w:cs="Times New Roman"/>
          <w:b/>
          <w:sz w:val="24"/>
          <w:szCs w:val="24"/>
          <w:lang w:eastAsia="ar-SA"/>
        </w:rPr>
      </w:pPr>
      <w:r w:rsidRPr="00CD488D">
        <w:rPr>
          <w:rFonts w:ascii="Times New Roman" w:eastAsia="Times New Roman" w:hAnsi="Times New Roman" w:cs="Times New Roman"/>
          <w:b/>
          <w:sz w:val="24"/>
          <w:szCs w:val="24"/>
          <w:lang w:eastAsia="ar-SA"/>
        </w:rPr>
        <w:t>3. Место, срок и условия поставки</w:t>
      </w:r>
    </w:p>
    <w:p w14:paraId="5C0F6108"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color w:val="00000A"/>
          <w:sz w:val="24"/>
          <w:szCs w:val="24"/>
          <w:lang w:eastAsia="ar-SA"/>
        </w:rPr>
      </w:pPr>
      <w:r w:rsidRPr="00CD488D">
        <w:rPr>
          <w:rFonts w:ascii="Times New Roman" w:eastAsia="Times New Roman" w:hAnsi="Times New Roman" w:cs="Times New Roman"/>
          <w:sz w:val="24"/>
          <w:szCs w:val="24"/>
          <w:lang w:eastAsia="zh-CN"/>
        </w:rPr>
        <w:t xml:space="preserve">3.1. </w:t>
      </w:r>
      <w:r w:rsidRPr="00CD488D">
        <w:rPr>
          <w:rFonts w:ascii="Times New Roman" w:eastAsia="Times New Roman" w:hAnsi="Times New Roman" w:cs="Times New Roman"/>
          <w:b/>
          <w:sz w:val="24"/>
          <w:szCs w:val="24"/>
          <w:lang w:eastAsia="zh-CN"/>
        </w:rPr>
        <w:t xml:space="preserve">«Поставщик» обязуется поставить товар путём отгрузки (передачи) товара </w:t>
      </w:r>
      <w:r w:rsidRPr="00CD488D">
        <w:rPr>
          <w:rFonts w:ascii="Times New Roman" w:eastAsia="Times New Roman" w:hAnsi="Times New Roman" w:cs="Times New Roman"/>
          <w:b/>
          <w:bCs/>
          <w:sz w:val="24"/>
          <w:szCs w:val="24"/>
          <w:lang w:eastAsia="zh-CN"/>
        </w:rPr>
        <w:t>транспортом «Поставщика»</w:t>
      </w:r>
      <w:r w:rsidRPr="00CD488D">
        <w:rPr>
          <w:rFonts w:ascii="Times New Roman" w:eastAsia="Times New Roman" w:hAnsi="Times New Roman" w:cs="Times New Roman"/>
          <w:b/>
          <w:sz w:val="24"/>
          <w:szCs w:val="24"/>
          <w:lang w:eastAsia="zh-CN"/>
        </w:rPr>
        <w:t xml:space="preserve"> непосредственно «Заказчику», расположенному по адресу: Республика Крым, г. Алушта, с. Кипарисное, ул. Алуштинская, 4-а.</w:t>
      </w:r>
    </w:p>
    <w:p w14:paraId="550A6937"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color w:val="FF0000"/>
          <w:sz w:val="24"/>
          <w:szCs w:val="24"/>
          <w:lang w:eastAsia="ar-SA"/>
        </w:rPr>
      </w:pPr>
      <w:r w:rsidRPr="00CD488D">
        <w:rPr>
          <w:rFonts w:ascii="Times New Roman" w:eastAsia="Times New Roman" w:hAnsi="Times New Roman" w:cs="Times New Roman"/>
          <w:i/>
          <w:sz w:val="24"/>
          <w:szCs w:val="24"/>
          <w:lang w:eastAsia="zh-CN"/>
        </w:rPr>
        <w:lastRenderedPageBreak/>
        <w:t xml:space="preserve">3.2.  </w:t>
      </w:r>
      <w:r w:rsidRPr="00CD488D">
        <w:rPr>
          <w:rFonts w:ascii="Times New Roman" w:eastAsia="Times New Roman" w:hAnsi="Times New Roman" w:cs="Times New Roman"/>
          <w:b/>
          <w:i/>
          <w:sz w:val="24"/>
          <w:szCs w:val="24"/>
          <w:lang w:eastAsia="zh-CN"/>
        </w:rPr>
        <w:t>Поставка Товара осуществляется по одной Заявке,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Товара не позднее 11 ноября 2024 года. Заказчик отправляет заявку на поставку Товара посредством факсимильной связи либо по адресу электронной почты.</w:t>
      </w:r>
    </w:p>
    <w:p w14:paraId="0B733FBF"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3.3.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Договора (объект закупки), Поставщик должен соответствовать данным требованиям.</w:t>
      </w:r>
    </w:p>
    <w:p w14:paraId="5F6130EA"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3.4. Количество и ассортимент Товара указаны в Спецификации (Приложение № 1), </w:t>
      </w:r>
      <w:r w:rsidRPr="00CD488D">
        <w:rPr>
          <w:rFonts w:ascii="Times New Roman" w:eastAsia="Times New Roman" w:hAnsi="Times New Roman" w:cs="Times New Roman"/>
          <w:i/>
          <w:sz w:val="24"/>
          <w:szCs w:val="24"/>
          <w:lang w:eastAsia="zh-CN"/>
        </w:rPr>
        <w:t xml:space="preserve">Техническом задании (Приложение № 4), </w:t>
      </w:r>
      <w:r w:rsidRPr="00CD488D">
        <w:rPr>
          <w:rFonts w:ascii="Times New Roman" w:eastAsia="Times New Roman" w:hAnsi="Times New Roman" w:cs="Times New Roman"/>
          <w:sz w:val="24"/>
          <w:szCs w:val="24"/>
          <w:lang w:eastAsia="zh-CN"/>
        </w:rPr>
        <w:t xml:space="preserve">являющейся/ихся неотъемлемой/ыми частью/ями настоящего Договора. </w:t>
      </w:r>
    </w:p>
    <w:p w14:paraId="2E9E797E"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3.5.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w:t>
      </w:r>
    </w:p>
    <w:p w14:paraId="10A7B39D"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3.6. В случаях, предусмотренных в извещении об осуществлении закупки, многооборотная тара, средства упаковки входят в цену договора, установленную пунктом 2.1.  настоящего договора и возврату Поставщику не подлежат.</w:t>
      </w:r>
    </w:p>
    <w:p w14:paraId="0CA2438A"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3.7. Датой поставки Товара считается дата приема Товара Заказчиком и подписания </w:t>
      </w:r>
      <w:r w:rsidRPr="00CD488D">
        <w:rPr>
          <w:rFonts w:ascii="Times New Roman" w:eastAsia="Calibri" w:hAnsi="Times New Roman" w:cs="Calibri"/>
          <w:sz w:val="24"/>
          <w:lang w:eastAsia="zh-CN"/>
        </w:rPr>
        <w:t>Сторонами универсального передаточного документа (товарной и товарно-транспортной накладной) и акта приема-передачи.</w:t>
      </w:r>
    </w:p>
    <w:p w14:paraId="4805ACC5"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3.8. Факт поставки Товара подтверждается универсальным передаточным документом (товарной и товарно-транспортной накладной) с подписью представителя Заказчика, при этом к универсальному передаточному документу (товарной и товарно-транспортной накладной) прилагается надлежащим образом оформленная копия документа (доверенности) представителя Поставщика (подрядчика, исполнителя), актом приема-передачи и документами, подтверждающими доставку Товара и другие документы в установленном порядке.</w:t>
      </w:r>
    </w:p>
    <w:p w14:paraId="1CC1DEC8" w14:textId="77777777" w:rsidR="00CD488D" w:rsidRPr="00CD488D" w:rsidRDefault="00CD488D" w:rsidP="00CD488D">
      <w:pPr>
        <w:widowControl w:val="0"/>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3.9. Поставщик обязан укомплектовать Товар следующими документами:</w:t>
      </w:r>
    </w:p>
    <w:p w14:paraId="548C50A2"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сертификатами соответствия, выданными уполномоченными организациями, и/или другими документами, подтверждающими качество Товара и его соответствие требованиям нормативно-правовых актов Российской Федерации;</w:t>
      </w:r>
    </w:p>
    <w:p w14:paraId="25FE369D"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техническими паспортами;</w:t>
      </w:r>
    </w:p>
    <w:p w14:paraId="2481DDC2"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заполненными, подписанными и скреплёнными печатью гарантийными талонами;</w:t>
      </w:r>
    </w:p>
    <w:p w14:paraId="25252236"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инструкциями по эксплуатации на русском языке;</w:t>
      </w:r>
    </w:p>
    <w:p w14:paraId="1C9E3714"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 xml:space="preserve">счетами-фактурами; </w:t>
      </w:r>
    </w:p>
    <w:p w14:paraId="7CB3BC59"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счётом;</w:t>
      </w:r>
    </w:p>
    <w:p w14:paraId="164DAA7B"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товарными (товарно-транспортными) накладными;</w:t>
      </w:r>
    </w:p>
    <w:p w14:paraId="3C91E5CF"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актом приёма-передачи (Приложение № 2);</w:t>
      </w:r>
    </w:p>
    <w:p w14:paraId="442A07B9"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универсально-передаточными документами;</w:t>
      </w:r>
    </w:p>
    <w:p w14:paraId="1B770FAA"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w:t>
      </w:r>
      <w:r w:rsidRPr="00CD488D">
        <w:rPr>
          <w:rFonts w:ascii="Times New Roman" w:eastAsia="Times New Roman" w:hAnsi="Times New Roman" w:cs="Times New Roman"/>
          <w:b/>
          <w:i/>
          <w:sz w:val="24"/>
          <w:szCs w:val="24"/>
          <w:lang w:eastAsia="ar-SA"/>
        </w:rPr>
        <w:tab/>
        <w:t>иными документами по согласованию сторон.</w:t>
      </w:r>
    </w:p>
    <w:p w14:paraId="41A09CDD"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3.10.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14:paraId="49AE954A"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3.11. Разгрузочные работы осуществляются силами </w:t>
      </w:r>
      <w:r w:rsidRPr="00CD488D">
        <w:rPr>
          <w:rFonts w:ascii="Times New Roman" w:eastAsia="Times New Roman" w:hAnsi="Times New Roman" w:cs="Times New Roman"/>
          <w:b/>
          <w:i/>
          <w:sz w:val="24"/>
          <w:szCs w:val="24"/>
          <w:lang w:eastAsia="zh-CN"/>
        </w:rPr>
        <w:t>Заказчика.</w:t>
      </w:r>
    </w:p>
    <w:p w14:paraId="49A20AE7"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3.12. Заказчик обязан совершить все необходимые действия, обеспечивающие принятие Товара, поставленного в соответствии с настоящим </w:t>
      </w:r>
      <w:r w:rsidRPr="00CD488D">
        <w:rPr>
          <w:rFonts w:ascii="Times New Roman" w:eastAsia="Times New Roman" w:hAnsi="Times New Roman" w:cs="Times New Roman"/>
          <w:spacing w:val="1"/>
          <w:sz w:val="24"/>
          <w:szCs w:val="24"/>
          <w:lang w:eastAsia="zh-CN"/>
        </w:rPr>
        <w:t>договором</w:t>
      </w:r>
      <w:r w:rsidRPr="00CD488D">
        <w:rPr>
          <w:rFonts w:ascii="Times New Roman" w:eastAsia="Times New Roman" w:hAnsi="Times New Roman" w:cs="Times New Roman"/>
          <w:sz w:val="24"/>
          <w:szCs w:val="24"/>
          <w:lang w:eastAsia="zh-CN"/>
        </w:rPr>
        <w:t>, оформления приемо-сдаточных документов.</w:t>
      </w:r>
    </w:p>
    <w:p w14:paraId="688923A5"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lastRenderedPageBreak/>
        <w:t xml:space="preserve">3.13. Заказчик обеспечивает условия для приема от Поставщика и хранение Товара, в соответствии с установленными требованиями. </w:t>
      </w:r>
    </w:p>
    <w:p w14:paraId="70296813"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3.14.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14:paraId="7F8A99C2"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3.15.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339A73C"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b/>
          <w:i/>
          <w:sz w:val="24"/>
          <w:szCs w:val="24"/>
          <w:lang w:eastAsia="zh-CN"/>
        </w:rPr>
      </w:pPr>
      <w:r w:rsidRPr="00CD488D">
        <w:rPr>
          <w:rFonts w:ascii="Times New Roman" w:eastAsia="Times New Roman" w:hAnsi="Times New Roman" w:cs="Times New Roman"/>
          <w:b/>
          <w:i/>
          <w:sz w:val="24"/>
          <w:szCs w:val="24"/>
          <w:lang w:eastAsia="zh-CN"/>
        </w:rPr>
        <w:t>3.16. В товарной накладной, товарно-транспортной накладной и счет-фактуре, в графе «Грузополучатель» указывать реквизиты согласно Приложению № 5 к Договору.</w:t>
      </w:r>
    </w:p>
    <w:p w14:paraId="55D150BC" w14:textId="77777777" w:rsidR="00CD488D" w:rsidRPr="00CD488D" w:rsidRDefault="00CD488D" w:rsidP="00CD488D">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p>
    <w:p w14:paraId="5A130F05"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4.</w:t>
      </w:r>
      <w:r w:rsidRPr="00CD488D">
        <w:rPr>
          <w:rFonts w:ascii="Times New Roman" w:eastAsia="Times New Roman" w:hAnsi="Times New Roman" w:cs="Times New Roman"/>
          <w:b/>
          <w:sz w:val="24"/>
          <w:szCs w:val="24"/>
          <w:lang w:eastAsia="ru-RU"/>
        </w:rPr>
        <w:tab/>
        <w:t>Права и обязанности Сторон</w:t>
      </w:r>
    </w:p>
    <w:p w14:paraId="283411AD" w14:textId="77777777" w:rsidR="00CD488D" w:rsidRPr="00CD488D" w:rsidRDefault="00CD488D" w:rsidP="00CD488D">
      <w:pPr>
        <w:suppressAutoHyphens/>
        <w:spacing w:after="0" w:line="240" w:lineRule="auto"/>
        <w:ind w:firstLine="709"/>
        <w:jc w:val="both"/>
        <w:rPr>
          <w:rFonts w:ascii="Times New Roman" w:eastAsia="Calibri" w:hAnsi="Times New Roman" w:cs="Calibri"/>
          <w:b/>
          <w:sz w:val="24"/>
          <w:lang w:eastAsia="ar-SA"/>
        </w:rPr>
      </w:pPr>
      <w:r w:rsidRPr="00CD488D">
        <w:rPr>
          <w:rFonts w:ascii="Times New Roman" w:eastAsia="Calibri" w:hAnsi="Times New Roman" w:cs="Calibri"/>
          <w:b/>
          <w:sz w:val="24"/>
          <w:lang w:eastAsia="ar-SA"/>
        </w:rPr>
        <w:t>4.1. Заказчик вправе:</w:t>
      </w:r>
    </w:p>
    <w:p w14:paraId="7096F209"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szCs w:val="24"/>
          <w:lang w:eastAsia="ar-SA"/>
        </w:rPr>
      </w:pPr>
      <w:r w:rsidRPr="00CD488D">
        <w:rPr>
          <w:rFonts w:ascii="Times New Roman" w:eastAsia="Calibri" w:hAnsi="Times New Roman" w:cs="Calibri"/>
          <w:sz w:val="24"/>
          <w:szCs w:val="24"/>
          <w:lang w:eastAsia="ar-SA"/>
        </w:rPr>
        <w:t xml:space="preserve">4.1.1. Требовать от Поставщика полное и своевременное исполнение обязательств по договору; </w:t>
      </w:r>
    </w:p>
    <w:p w14:paraId="69D03B74"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szCs w:val="24"/>
          <w:lang w:eastAsia="ar-SA"/>
        </w:rPr>
      </w:pPr>
      <w:r w:rsidRPr="00CD488D">
        <w:rPr>
          <w:rFonts w:ascii="Times New Roman" w:eastAsia="Calibri" w:hAnsi="Times New Roman" w:cs="Calibri"/>
          <w:sz w:val="24"/>
          <w:szCs w:val="24"/>
          <w:lang w:eastAsia="ar-SA"/>
        </w:rPr>
        <w:t>4.1.2. Отказаться от приема и оплаты Товара, не соответствующего условиям договора;</w:t>
      </w:r>
    </w:p>
    <w:p w14:paraId="7485B877"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szCs w:val="24"/>
          <w:lang w:eastAsia="ar-SA"/>
        </w:rPr>
      </w:pPr>
      <w:r w:rsidRPr="00CD488D">
        <w:rPr>
          <w:rFonts w:ascii="Times New Roman" w:eastAsia="Calibri" w:hAnsi="Times New Roman" w:cs="Calibri"/>
          <w:sz w:val="24"/>
          <w:szCs w:val="24"/>
          <w:lang w:eastAsia="ar-SA"/>
        </w:rPr>
        <w:t xml:space="preserve">4.1.3. Принять решение об одностороннем отказе от исполнения договора по основаниям, предусмотренным Гражданским кодексом Российской Федерации </w:t>
      </w:r>
      <w:r w:rsidRPr="00CD488D">
        <w:rPr>
          <w:rFonts w:ascii="Times New Roman" w:eastAsia="Calibri" w:hAnsi="Times New Roman" w:cs="Times New Roman"/>
          <w:sz w:val="24"/>
          <w:szCs w:val="24"/>
          <w:lang w:eastAsia="ar-SA"/>
        </w:rPr>
        <w:t>для</w:t>
      </w:r>
      <w:r w:rsidRPr="00CD488D">
        <w:rPr>
          <w:rFonts w:ascii="Times New Roman" w:eastAsia="Calibri" w:hAnsi="Times New Roman" w:cs="Calibri"/>
          <w:sz w:val="24"/>
          <w:szCs w:val="24"/>
          <w:lang w:eastAsia="ar-SA"/>
        </w:rPr>
        <w:t xml:space="preserve"> одностороннего отказа от исполнения отдельных видов обязательств и </w:t>
      </w:r>
      <w:r w:rsidRPr="00CD488D">
        <w:rPr>
          <w:rFonts w:ascii="Times New Roman" w:eastAsia="Calibri" w:hAnsi="Times New Roman" w:cs="Calibri"/>
          <w:sz w:val="24"/>
          <w:szCs w:val="24"/>
          <w:lang w:eastAsia="ar-SA"/>
        </w:rPr>
        <w:br/>
      </w:r>
      <w:r w:rsidRPr="00CD488D">
        <w:rPr>
          <w:rFonts w:ascii="Times New Roman" w:eastAsia="Calibri" w:hAnsi="Times New Roman" w:cs="Times New Roman"/>
          <w:sz w:val="24"/>
          <w:lang w:eastAsia="ar-SA"/>
        </w:rPr>
        <w:t>Федеральным законом №223-ФЗ, Положением</w:t>
      </w:r>
      <w:r w:rsidRPr="00CD488D">
        <w:rPr>
          <w:rFonts w:ascii="Times New Roman" w:eastAsia="Calibri" w:hAnsi="Times New Roman" w:cs="Calibri"/>
          <w:sz w:val="24"/>
          <w:szCs w:val="24"/>
          <w:lang w:eastAsia="ar-SA"/>
        </w:rPr>
        <w:t>.</w:t>
      </w:r>
    </w:p>
    <w:p w14:paraId="49029994"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4.1.4. Требовать от Поставщика предъявления сертификата качества на поставляемый товар, иного документа подтверждающего качество товара.</w:t>
      </w:r>
    </w:p>
    <w:p w14:paraId="03CA8F6C"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color w:val="00000A"/>
          <w:sz w:val="24"/>
          <w:szCs w:val="24"/>
          <w:lang w:eastAsia="ar-SA"/>
        </w:rPr>
        <w:t xml:space="preserve">4.1.5. </w:t>
      </w:r>
      <w:r w:rsidRPr="00CD488D">
        <w:rPr>
          <w:rFonts w:ascii="Times New Roman" w:eastAsia="Times New Roman" w:hAnsi="Times New Roman" w:cs="Times New Roman"/>
          <w:color w:val="00000A"/>
          <w:sz w:val="24"/>
          <w:szCs w:val="24"/>
          <w:lang w:eastAsia="ru-RU"/>
        </w:rPr>
        <w:t xml:space="preserve">По соглашению Сторон, с которым в соответствии с Федеральным законом №223-ФЗ, Положением, </w:t>
      </w:r>
      <w:r w:rsidRPr="00CD488D">
        <w:rPr>
          <w:rFonts w:ascii="Times New Roman" w:eastAsia="Times New Roman" w:hAnsi="Times New Roman" w:cs="Times New Roman"/>
          <w:sz w:val="24"/>
          <w:szCs w:val="24"/>
          <w:lang w:eastAsia="ru-RU"/>
        </w:rPr>
        <w:t>при изменении предусмотренного Договором объема закупаемых Товаров допускается изменение цены Договора, но не более чем на тридцать процентов цены Договора. При увеличении количества поставляемых Товаров допускается изменение цены Договора пропорционально дополнительному количеству Товаров исходя из установленной в Договоре цены единицы Товара. При уменьшении предусмотренных Договором количества Товаров стороны Договора обязаны уменьшить цену Договора исходя из цены единицы Товаров.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ECCEBF" w14:textId="77777777" w:rsidR="00CD488D" w:rsidRPr="00CD488D" w:rsidRDefault="00CD488D" w:rsidP="00CD488D">
      <w:pPr>
        <w:widowControl w:val="0"/>
        <w:tabs>
          <w:tab w:val="left" w:pos="1701"/>
        </w:tabs>
        <w:suppressAutoHyphens/>
        <w:spacing w:after="0" w:line="240" w:lineRule="auto"/>
        <w:ind w:firstLine="709"/>
        <w:jc w:val="both"/>
        <w:rPr>
          <w:rFonts w:ascii="Times New Roman" w:eastAsia="Times New Roman" w:hAnsi="Times New Roman" w:cs="Times New Roman"/>
          <w:color w:val="00000A"/>
          <w:sz w:val="24"/>
          <w:szCs w:val="24"/>
          <w:highlight w:val="cyan"/>
          <w:lang w:eastAsia="ru-RU"/>
        </w:rPr>
      </w:pPr>
      <w:r w:rsidRPr="00CD488D">
        <w:rPr>
          <w:rFonts w:ascii="Times New Roman" w:eastAsia="Times New Roman" w:hAnsi="Times New Roman" w:cs="Times New Roman"/>
          <w:sz w:val="24"/>
          <w:szCs w:val="24"/>
          <w:lang w:eastAsia="zh-CN"/>
        </w:rPr>
        <w:t xml:space="preserve">4.1.6. </w:t>
      </w:r>
      <w:r w:rsidRPr="00CD488D">
        <w:rPr>
          <w:rFonts w:ascii="Times New Roman" w:eastAsia="Times New Roman" w:hAnsi="Times New Roman" w:cs="Times New Roman"/>
          <w:sz w:val="24"/>
          <w:szCs w:val="24"/>
          <w:lang w:eastAsia="ru-RU"/>
        </w:rPr>
        <w:t xml:space="preserve">Для приемки представленных </w:t>
      </w:r>
      <w:r w:rsidRPr="00CD488D">
        <w:rPr>
          <w:rFonts w:ascii="Times New Roman" w:eastAsia="Times New Roman" w:hAnsi="Times New Roman" w:cs="Times New Roman"/>
          <w:color w:val="00000A"/>
          <w:sz w:val="24"/>
          <w:szCs w:val="24"/>
          <w:lang w:eastAsia="ru-RU"/>
        </w:rPr>
        <w:t>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 Срок проведения экспертизы 10 дней.</w:t>
      </w:r>
    </w:p>
    <w:p w14:paraId="73C424D0"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D488D">
        <w:rPr>
          <w:rFonts w:ascii="Times New Roman" w:eastAsia="Times New Roman" w:hAnsi="Times New Roman" w:cs="Times New Roman"/>
          <w:color w:val="00000A"/>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w:t>
      </w:r>
      <w:r w:rsidRPr="00CD488D">
        <w:rPr>
          <w:rFonts w:ascii="Times New Roman" w:eastAsia="Times New Roman" w:hAnsi="Times New Roman" w:cs="Times New Roman"/>
          <w:color w:val="00000A"/>
          <w:sz w:val="24"/>
          <w:szCs w:val="24"/>
          <w:lang w:eastAsia="ru-RU"/>
        </w:rPr>
        <w:br/>
        <w:t xml:space="preserve">у Заказчика и Поставщика дополнительные материалы, относящиеся </w:t>
      </w:r>
      <w:r w:rsidRPr="00CD488D">
        <w:rPr>
          <w:rFonts w:ascii="Times New Roman" w:eastAsia="Times New Roman" w:hAnsi="Times New Roman" w:cs="Times New Roman"/>
          <w:color w:val="00000A"/>
          <w:sz w:val="24"/>
          <w:szCs w:val="24"/>
          <w:lang w:eastAsia="ru-RU"/>
        </w:rPr>
        <w:br/>
        <w:t xml:space="preserve">к предмету Договора и его результатам. </w:t>
      </w:r>
    </w:p>
    <w:p w14:paraId="46C53EF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D488D">
        <w:rPr>
          <w:rFonts w:ascii="Times New Roman" w:eastAsia="Times New Roman" w:hAnsi="Times New Roman" w:cs="Times New Roman"/>
          <w:color w:val="00000A"/>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80C754D"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color w:val="00000A"/>
          <w:sz w:val="24"/>
          <w:szCs w:val="24"/>
          <w:highlight w:val="cyan"/>
          <w:lang w:eastAsia="ru-RU"/>
        </w:rPr>
      </w:pPr>
    </w:p>
    <w:p w14:paraId="30FCC4F8" w14:textId="77777777" w:rsidR="00CD488D" w:rsidRPr="00CD488D" w:rsidRDefault="00CD488D" w:rsidP="00CD488D">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sz w:val="24"/>
          <w:szCs w:val="24"/>
          <w:lang w:eastAsia="ru-RU"/>
        </w:rPr>
        <w:t xml:space="preserve">4.2. </w:t>
      </w:r>
      <w:r w:rsidRPr="00CD488D">
        <w:rPr>
          <w:rFonts w:ascii="Times New Roman" w:eastAsia="Times New Roman" w:hAnsi="Times New Roman" w:cs="Times New Roman"/>
          <w:b/>
          <w:sz w:val="24"/>
          <w:szCs w:val="24"/>
          <w:lang w:eastAsia="ru-RU"/>
        </w:rPr>
        <w:t>Заказчик обязан:</w:t>
      </w:r>
    </w:p>
    <w:p w14:paraId="6C1D2832"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szCs w:val="24"/>
          <w:lang w:eastAsia="ar-SA"/>
        </w:rPr>
      </w:pPr>
      <w:r w:rsidRPr="00CD488D">
        <w:rPr>
          <w:rFonts w:ascii="Times New Roman" w:eastAsia="Calibri" w:hAnsi="Times New Roman" w:cs="Times New Roman"/>
          <w:sz w:val="24"/>
          <w:szCs w:val="24"/>
          <w:lang w:eastAsia="ar-SA"/>
        </w:rPr>
        <w:t>4.2.1. Обеспечить своевременную приемку и оплату поставленных Товаров в соответствии с разделом 39 Положения и в порядке, предусмотренном настоящим договором;</w:t>
      </w:r>
    </w:p>
    <w:p w14:paraId="359BF8A8"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lastRenderedPageBreak/>
        <w:t>4.2.2. Требовать оплаты неустоек (штрафа, пени) в соответствии с условиями настоящего Договора.</w:t>
      </w:r>
    </w:p>
    <w:p w14:paraId="3B9F0D7D"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4.3. Поставщик вправе:</w:t>
      </w:r>
    </w:p>
    <w:p w14:paraId="5FD540AF"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szCs w:val="24"/>
          <w:lang w:eastAsia="ar-SA"/>
        </w:rPr>
      </w:pPr>
      <w:r w:rsidRPr="00CD488D">
        <w:rPr>
          <w:rFonts w:ascii="Times New Roman" w:eastAsia="Calibri" w:hAnsi="Times New Roman" w:cs="Times New Roman"/>
          <w:sz w:val="24"/>
          <w:szCs w:val="24"/>
          <w:lang w:eastAsia="ar-SA"/>
        </w:rPr>
        <w:t>4.3.1. Требовать от Заказчика произвести приемку Товара в порядке и в сроки, предусмотренные договором;</w:t>
      </w:r>
    </w:p>
    <w:p w14:paraId="131F7655"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4.3.2. Требовать от Заказчика полную и своевременную оплату поставленного Товара согласно разделу 2 договора;</w:t>
      </w:r>
    </w:p>
    <w:p w14:paraId="390B5EEA"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450E27"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4.3.4. Направлять Заказчику запросы и получать от него разъяснения и уточнения по вопросам поставки Товара в рамках настоящего Договора;</w:t>
      </w:r>
    </w:p>
    <w:p w14:paraId="683CAB28" w14:textId="77777777" w:rsidR="00CD488D" w:rsidRPr="00CD488D" w:rsidRDefault="00CD488D" w:rsidP="00CD488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4.3.5. 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14:paraId="7A7F1830"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4.3.6. Привлечение субпоставщиков не влечет изменение Цены Договора по настоящему Договору;</w:t>
      </w:r>
    </w:p>
    <w:p w14:paraId="78CFD089"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4.3.7. Запрашивать у Заказчика разъяснения и уточнения относительно поставки Товара в рамках настоящего Договора;</w:t>
      </w:r>
    </w:p>
    <w:p w14:paraId="57801593"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4.3.8. По согласованию с Заказчиком досрочно исполнить обязательства по настоящему Договору.</w:t>
      </w:r>
    </w:p>
    <w:p w14:paraId="67C88157" w14:textId="77777777" w:rsidR="00CD488D" w:rsidRPr="00CD488D" w:rsidRDefault="00CD488D" w:rsidP="00CD488D">
      <w:pPr>
        <w:tabs>
          <w:tab w:val="left" w:pos="1112"/>
        </w:tabs>
        <w:suppressAutoHyphens/>
        <w:spacing w:after="60" w:line="240" w:lineRule="auto"/>
        <w:ind w:firstLine="709"/>
        <w:contextualSpacing/>
        <w:jc w:val="both"/>
        <w:rPr>
          <w:rFonts w:ascii="Times New Roman" w:eastAsia="Times New Roman" w:hAnsi="Times New Roman" w:cs="Times New Roman"/>
          <w:b/>
          <w:sz w:val="24"/>
          <w:szCs w:val="24"/>
          <w:lang w:eastAsia="ar-SA"/>
        </w:rPr>
      </w:pPr>
      <w:r w:rsidRPr="00CD488D">
        <w:rPr>
          <w:rFonts w:ascii="Times New Roman" w:eastAsia="Times New Roman" w:hAnsi="Times New Roman" w:cs="Times New Roman"/>
          <w:b/>
          <w:sz w:val="24"/>
          <w:szCs w:val="24"/>
          <w:lang w:eastAsia="ar-SA"/>
        </w:rPr>
        <w:t>4.4. Поставщик обязан:</w:t>
      </w:r>
    </w:p>
    <w:p w14:paraId="1216D7C0"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4.4.1.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3.2 Договора сроку представить Заказчику</w:t>
      </w:r>
      <w:r w:rsidRPr="00CD488D">
        <w:rPr>
          <w:rFonts w:ascii="Times New Roman" w:eastAsia="Calibri" w:hAnsi="Times New Roman" w:cs="Calibri"/>
          <w:color w:val="000000"/>
          <w:sz w:val="28"/>
          <w:szCs w:val="28"/>
          <w:lang w:eastAsia="ru-RU"/>
        </w:rPr>
        <w:t xml:space="preserve"> </w:t>
      </w:r>
      <w:r w:rsidRPr="00CD488D">
        <w:rPr>
          <w:rFonts w:ascii="Times New Roman" w:eastAsia="Calibri" w:hAnsi="Times New Roman" w:cs="Calibri"/>
          <w:sz w:val="24"/>
          <w:lang w:eastAsia="ar-SA"/>
        </w:rPr>
        <w:t xml:space="preserve">Товар в наименовании, количестве и с техническими характеристиками поставляемого Товара, указанными в Спецификации (приложение № </w:t>
      </w:r>
      <w:r w:rsidRPr="00CD488D">
        <w:rPr>
          <w:rFonts w:ascii="Times New Roman" w:eastAsia="Calibri" w:hAnsi="Times New Roman" w:cs="Calibri"/>
          <w:b/>
          <w:i/>
          <w:color w:val="FF0000"/>
          <w:sz w:val="24"/>
          <w:lang w:eastAsia="ar-SA"/>
        </w:rPr>
        <w:t>1</w:t>
      </w:r>
      <w:r w:rsidRPr="00CD488D">
        <w:rPr>
          <w:rFonts w:ascii="Times New Roman" w:eastAsia="Calibri" w:hAnsi="Times New Roman" w:cs="Calibri"/>
          <w:sz w:val="24"/>
          <w:lang w:eastAsia="ar-SA"/>
        </w:rPr>
        <w:t xml:space="preserve">) и </w:t>
      </w:r>
      <w:r w:rsidRPr="00CD488D">
        <w:rPr>
          <w:rFonts w:ascii="Times New Roman" w:eastAsia="Calibri" w:hAnsi="Times New Roman" w:cs="Calibri"/>
          <w:i/>
          <w:sz w:val="24"/>
          <w:lang w:eastAsia="ar-SA"/>
        </w:rPr>
        <w:t xml:space="preserve">Техническом задании (Приложение № </w:t>
      </w:r>
      <w:r w:rsidRPr="00CD488D">
        <w:rPr>
          <w:rFonts w:ascii="Times New Roman" w:eastAsia="Calibri" w:hAnsi="Times New Roman" w:cs="Calibri"/>
          <w:b/>
          <w:i/>
          <w:sz w:val="24"/>
          <w:lang w:eastAsia="ar-SA"/>
        </w:rPr>
        <w:t>4</w:t>
      </w:r>
      <w:r w:rsidRPr="00CD488D">
        <w:rPr>
          <w:rFonts w:ascii="Times New Roman" w:eastAsia="Calibri" w:hAnsi="Times New Roman" w:cs="Calibri"/>
          <w:i/>
          <w:sz w:val="24"/>
          <w:lang w:eastAsia="ar-SA"/>
        </w:rPr>
        <w:t>).</w:t>
      </w:r>
      <w:r w:rsidRPr="00CD488D">
        <w:rPr>
          <w:rFonts w:ascii="Times New Roman" w:eastAsia="Calibri" w:hAnsi="Times New Roman" w:cs="Calibri"/>
          <w:sz w:val="24"/>
          <w:lang w:eastAsia="ar-SA"/>
        </w:rPr>
        <w:t xml:space="preserve"> Предоставить Заказчику документы, предусмотренные договором;</w:t>
      </w:r>
    </w:p>
    <w:p w14:paraId="115F9EDE"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4.4.2. Обеспечить передачу Товара в порядке и сроки, предусмотренные настоящим договором;</w:t>
      </w:r>
    </w:p>
    <w:p w14:paraId="1C5E7461" w14:textId="77777777" w:rsidR="00CD488D" w:rsidRPr="00CD488D" w:rsidRDefault="00CD488D" w:rsidP="00CD488D">
      <w:pPr>
        <w:widowControl w:val="0"/>
        <w:suppressAutoHyphens/>
        <w:autoSpaceDE w:val="0"/>
        <w:autoSpaceDN w:val="0"/>
        <w:adjustRightInd w:val="0"/>
        <w:spacing w:after="6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4.4.3. Обеспечить высокий уровень сохранности товара при его транспортировке, погрузке, хранении;</w:t>
      </w:r>
    </w:p>
    <w:p w14:paraId="6EA37CE2" w14:textId="77777777" w:rsidR="00CD488D" w:rsidRPr="00CD488D" w:rsidRDefault="00CD488D" w:rsidP="00CD488D">
      <w:pPr>
        <w:suppressAutoHyphens/>
        <w:spacing w:after="0" w:line="240" w:lineRule="auto"/>
        <w:ind w:firstLine="709"/>
        <w:jc w:val="both"/>
        <w:rPr>
          <w:rFonts w:ascii="Times New Roman" w:eastAsia="Calibri" w:hAnsi="Times New Roman" w:cs="Calibri"/>
          <w:b/>
          <w:i/>
          <w:sz w:val="24"/>
          <w:lang w:eastAsia="ar-SA"/>
        </w:rPr>
      </w:pPr>
      <w:r w:rsidRPr="00CD488D">
        <w:rPr>
          <w:rFonts w:ascii="Times New Roman" w:eastAsia="Calibri" w:hAnsi="Times New Roman" w:cs="Calibri"/>
          <w:b/>
          <w:i/>
          <w:sz w:val="24"/>
          <w:szCs w:val="24"/>
          <w:lang w:eastAsia="ar-SA"/>
        </w:rPr>
        <w:t>4.4.4. Передать товар и относящиеся к нему документы Заказчику на условиях, установленных настоящим договором, в количестве и качестве, соответствующим требованию договора, в ненарушенной таре и упаковке, исключающей возможность его порчи или уничтожения при перевозке и хранении.</w:t>
      </w:r>
    </w:p>
    <w:p w14:paraId="10FAED87" w14:textId="77777777" w:rsidR="00CD488D" w:rsidRPr="00CD488D" w:rsidRDefault="00CD488D" w:rsidP="00CD488D">
      <w:pPr>
        <w:tabs>
          <w:tab w:val="left" w:pos="1112"/>
        </w:tabs>
        <w:suppressAutoHyphens/>
        <w:spacing w:after="0" w:line="240" w:lineRule="auto"/>
        <w:ind w:firstLine="709"/>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14:paraId="05771E9A" w14:textId="77777777" w:rsidR="00CD488D" w:rsidRPr="00CD488D" w:rsidRDefault="00CD488D" w:rsidP="00CD488D">
      <w:pPr>
        <w:tabs>
          <w:tab w:val="left" w:pos="1112"/>
        </w:tabs>
        <w:suppressAutoHyphens/>
        <w:spacing w:after="6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14:paraId="45DDA328" w14:textId="77777777" w:rsidR="00CD488D" w:rsidRPr="00CD488D" w:rsidRDefault="00CD488D" w:rsidP="00CD488D">
      <w:pPr>
        <w:tabs>
          <w:tab w:val="left" w:pos="1112"/>
        </w:tabs>
        <w:suppressAutoHyphens/>
        <w:spacing w:after="6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4.4.7. Заказчик вправе удержать стоимость затрат по устранению недостатков из причитающихся Поставщику платежей;</w:t>
      </w:r>
    </w:p>
    <w:p w14:paraId="62C90B9F" w14:textId="77777777" w:rsidR="00CD488D" w:rsidRPr="00CD488D" w:rsidRDefault="00CD488D" w:rsidP="00CD488D">
      <w:pPr>
        <w:suppressAutoHyphens/>
        <w:spacing w:after="6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4.4.8.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Товары, предусмотренные договором;</w:t>
      </w:r>
    </w:p>
    <w:p w14:paraId="55CFC7A6" w14:textId="77777777" w:rsidR="00CD488D" w:rsidRPr="00CD488D" w:rsidRDefault="00CD488D" w:rsidP="00CD488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4.4.9. Исполнять иные обязательства, предусмотренные законодательством Российской Федерации и Договором.</w:t>
      </w:r>
    </w:p>
    <w:p w14:paraId="1F2B12EF"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b/>
          <w:color w:val="00000A"/>
          <w:sz w:val="24"/>
          <w:szCs w:val="24"/>
          <w:lang w:eastAsia="ar-SA"/>
        </w:rPr>
      </w:pPr>
      <w:r w:rsidRPr="00CD488D">
        <w:rPr>
          <w:rFonts w:ascii="Times New Roman" w:eastAsia="Times New Roman" w:hAnsi="Times New Roman" w:cs="Times New Roman"/>
          <w:b/>
          <w:color w:val="00000A"/>
          <w:sz w:val="24"/>
          <w:szCs w:val="24"/>
          <w:lang w:eastAsia="ar-SA"/>
        </w:rPr>
        <w:t>4.5. Поставщик гарантирует, что на момент заключения Договора:</w:t>
      </w:r>
    </w:p>
    <w:p w14:paraId="52821651"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lastRenderedPageBreak/>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 Юридическое лицо в течение двух лет до момента подачи заявки на участие в закупке не было привлечено к административной ответственности за совершение</w:t>
      </w:r>
      <w:r w:rsidRPr="00CD488D">
        <w:rPr>
          <w:rFonts w:ascii="Arial" w:eastAsia="Times New Roman" w:hAnsi="Arial" w:cs="Arial"/>
          <w:color w:val="000000"/>
          <w:sz w:val="24"/>
          <w:szCs w:val="24"/>
          <w:shd w:val="clear" w:color="auto" w:fill="FFFFFF"/>
          <w:lang w:eastAsia="ar-SA"/>
        </w:rPr>
        <w:t xml:space="preserve"> </w:t>
      </w:r>
      <w:r w:rsidRPr="00CD488D">
        <w:rPr>
          <w:rFonts w:ascii="Times New Roman" w:eastAsia="Times New Roman" w:hAnsi="Times New Roman" w:cs="Times New Roman"/>
          <w:color w:val="00000A"/>
          <w:sz w:val="24"/>
          <w:szCs w:val="24"/>
          <w:lang w:eastAsia="ar-SA"/>
        </w:rPr>
        <w:t xml:space="preserve">административного правонарушения, предусмотренного </w:t>
      </w:r>
      <w:hyperlink r:id="rId15" w:anchor="dst2620" w:history="1">
        <w:r w:rsidRPr="00CD488D">
          <w:rPr>
            <w:rFonts w:ascii="Times New Roman" w:eastAsia="Times New Roman" w:hAnsi="Times New Roman" w:cs="Times New Roman"/>
            <w:color w:val="00000A"/>
            <w:sz w:val="24"/>
            <w:szCs w:val="24"/>
            <w:lang w:eastAsia="ar-SA"/>
          </w:rPr>
          <w:t>статьей 19.28</w:t>
        </w:r>
      </w:hyperlink>
      <w:r w:rsidRPr="00CD488D">
        <w:rPr>
          <w:rFonts w:ascii="Times New Roman" w:eastAsia="Times New Roman" w:hAnsi="Times New Roman" w:cs="Times New Roman"/>
          <w:color w:val="00000A"/>
          <w:sz w:val="24"/>
          <w:szCs w:val="24"/>
          <w:lang w:eastAsia="ar-SA"/>
        </w:rPr>
        <w:t xml:space="preserve"> Кодекса Российской Федерации об административных правонарушениях</w:t>
      </w:r>
    </w:p>
    <w:p w14:paraId="639F03CE"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 xml:space="preserve">4.5.2. В отношении Поставщик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и (или) преступления, предусмотренные </w:t>
      </w:r>
      <w:hyperlink r:id="rId16" w:anchor="dst101897" w:history="1">
        <w:r w:rsidRPr="00CD488D">
          <w:rPr>
            <w:rFonts w:ascii="Times New Roman" w:eastAsia="Times New Roman" w:hAnsi="Times New Roman" w:cs="Times New Roman"/>
            <w:color w:val="00000A"/>
            <w:sz w:val="24"/>
            <w:szCs w:val="24"/>
            <w:lang w:eastAsia="ar-SA"/>
          </w:rPr>
          <w:t>статьями 289</w:t>
        </w:r>
      </w:hyperlink>
      <w:r w:rsidRPr="00CD488D">
        <w:rPr>
          <w:rFonts w:ascii="Times New Roman" w:eastAsia="Times New Roman" w:hAnsi="Times New Roman" w:cs="Times New Roman"/>
          <w:color w:val="00000A"/>
          <w:sz w:val="24"/>
          <w:szCs w:val="24"/>
          <w:lang w:eastAsia="ar-SA"/>
        </w:rPr>
        <w:t>, </w:t>
      </w:r>
      <w:hyperlink r:id="rId17" w:anchor="dst2054" w:history="1">
        <w:r w:rsidRPr="00CD488D">
          <w:rPr>
            <w:rFonts w:ascii="Times New Roman" w:eastAsia="Times New Roman" w:hAnsi="Times New Roman" w:cs="Times New Roman"/>
            <w:color w:val="00000A"/>
            <w:sz w:val="24"/>
            <w:szCs w:val="24"/>
            <w:lang w:eastAsia="ar-SA"/>
          </w:rPr>
          <w:t>290</w:t>
        </w:r>
      </w:hyperlink>
      <w:r w:rsidRPr="00CD488D">
        <w:rPr>
          <w:rFonts w:ascii="Times New Roman" w:eastAsia="Times New Roman" w:hAnsi="Times New Roman" w:cs="Times New Roman"/>
          <w:color w:val="00000A"/>
          <w:sz w:val="24"/>
          <w:szCs w:val="24"/>
          <w:lang w:eastAsia="ar-SA"/>
        </w:rPr>
        <w:t>, </w:t>
      </w:r>
      <w:hyperlink r:id="rId18" w:anchor="dst2072" w:history="1">
        <w:r w:rsidRPr="00CD488D">
          <w:rPr>
            <w:rFonts w:ascii="Times New Roman" w:eastAsia="Times New Roman" w:hAnsi="Times New Roman" w:cs="Times New Roman"/>
            <w:color w:val="00000A"/>
            <w:sz w:val="24"/>
            <w:szCs w:val="24"/>
            <w:lang w:eastAsia="ar-SA"/>
          </w:rPr>
          <w:t>291</w:t>
        </w:r>
      </w:hyperlink>
      <w:r w:rsidRPr="00CD488D">
        <w:rPr>
          <w:rFonts w:ascii="Times New Roman" w:eastAsia="Times New Roman" w:hAnsi="Times New Roman" w:cs="Times New Roman"/>
          <w:color w:val="00000A"/>
          <w:sz w:val="24"/>
          <w:szCs w:val="24"/>
          <w:lang w:eastAsia="ar-SA"/>
        </w:rPr>
        <w:t>, </w:t>
      </w:r>
      <w:hyperlink r:id="rId19" w:anchor="dst2086" w:history="1">
        <w:r w:rsidRPr="00CD488D">
          <w:rPr>
            <w:rFonts w:ascii="Times New Roman" w:eastAsia="Times New Roman" w:hAnsi="Times New Roman" w:cs="Times New Roman"/>
            <w:color w:val="00000A"/>
            <w:sz w:val="24"/>
            <w:szCs w:val="24"/>
            <w:lang w:eastAsia="ar-SA"/>
          </w:rPr>
          <w:t>291.1</w:t>
        </w:r>
      </w:hyperlink>
      <w:r w:rsidRPr="00CD488D">
        <w:rPr>
          <w:rFonts w:ascii="Times New Roman" w:eastAsia="Times New Roman" w:hAnsi="Times New Roman" w:cs="Times New Roman"/>
          <w:color w:val="00000A"/>
          <w:sz w:val="24"/>
          <w:szCs w:val="24"/>
          <w:lang w:eastAsia="ar-SA"/>
        </w:rPr>
        <w:t>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 и административного наказания в виде дисквалификации.</w:t>
      </w:r>
    </w:p>
    <w:p w14:paraId="6661E2A1"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p>
    <w:p w14:paraId="544030CD" w14:textId="77777777" w:rsidR="00CD488D" w:rsidRPr="00CD488D" w:rsidRDefault="00CD488D" w:rsidP="00CD488D">
      <w:pPr>
        <w:suppressAutoHyphens/>
        <w:spacing w:after="60" w:line="240" w:lineRule="auto"/>
        <w:contextualSpacing/>
        <w:jc w:val="center"/>
        <w:rPr>
          <w:rFonts w:ascii="Times New Roman" w:eastAsia="Times New Roman" w:hAnsi="Times New Roman" w:cs="Times New Roman"/>
          <w:sz w:val="24"/>
          <w:szCs w:val="24"/>
          <w:lang w:eastAsia="ar-SA"/>
        </w:rPr>
      </w:pPr>
      <w:r w:rsidRPr="00CD488D">
        <w:rPr>
          <w:rFonts w:ascii="Times New Roman" w:eastAsia="Calibri" w:hAnsi="Times New Roman" w:cs="Times New Roman"/>
          <w:b/>
          <w:bCs/>
          <w:sz w:val="24"/>
          <w:szCs w:val="24"/>
        </w:rPr>
        <w:t>5. Обеспечение исполнения Договора</w:t>
      </w:r>
    </w:p>
    <w:p w14:paraId="3D9CFB0B" w14:textId="77777777" w:rsidR="00CD488D" w:rsidRPr="00CD488D" w:rsidRDefault="00CD488D" w:rsidP="00CD488D">
      <w:pPr>
        <w:suppressAutoHyphens/>
        <w:spacing w:after="6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5.1.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Товаров, оплата неустойки (штрафа, пени) за неисполнение или ненадлежащее исполнение условий Договора, возмещение ущерба.</w:t>
      </w:r>
    </w:p>
    <w:p w14:paraId="4A57B547"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5.2.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14:paraId="21D24E4B"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Calibri"/>
          <w:sz w:val="24"/>
          <w:lang w:eastAsia="ar-SA"/>
        </w:rPr>
        <w:t xml:space="preserve">5.3. Заказчиком предусмотрено </w:t>
      </w:r>
      <w:r w:rsidRPr="00CD488D">
        <w:rPr>
          <w:rFonts w:ascii="Times New Roman" w:eastAsia="Calibri" w:hAnsi="Times New Roman" w:cs="Times New Roman"/>
          <w:sz w:val="24"/>
          <w:lang w:eastAsia="ar-SA"/>
        </w:rPr>
        <w:t xml:space="preserve">обязательное условие обеспечения исполнения договора. Способами обеспечения исполнения договора являются </w:t>
      </w:r>
      <w:r w:rsidRPr="00CD488D">
        <w:rPr>
          <w:rFonts w:ascii="Times New Roman" w:eastAsia="Calibri" w:hAnsi="Times New Roman" w:cs="Times New Roman"/>
          <w:b/>
          <w:sz w:val="24"/>
          <w:lang w:eastAsia="ar-SA"/>
        </w:rPr>
        <w:t>независимая гарантия,</w:t>
      </w:r>
      <w:r w:rsidRPr="00CD488D">
        <w:rPr>
          <w:rFonts w:ascii="Times New Roman" w:eastAsia="Calibri" w:hAnsi="Times New Roman" w:cs="Times New Roman"/>
          <w:sz w:val="24"/>
          <w:lang w:eastAsia="ar-SA"/>
        </w:rPr>
        <w:t xml:space="preserve"> выданная гарантом и соответствующая требованиям Федерального закона №223-ФЗ, Положения или внесение денежных средств на счет Заказчика (залог денежных средств). </w:t>
      </w:r>
    </w:p>
    <w:p w14:paraId="1C12637F"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t>5.4. Способ обеспечения исполнения договора определяется Поставщиком самостоятельно.</w:t>
      </w:r>
    </w:p>
    <w:p w14:paraId="087FC739"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b/>
          <w:color w:val="00000A"/>
          <w:sz w:val="24"/>
          <w:szCs w:val="24"/>
          <w:lang w:eastAsia="ar-SA"/>
        </w:rPr>
      </w:pPr>
      <w:r w:rsidRPr="00CD488D">
        <w:rPr>
          <w:rFonts w:ascii="Times New Roman" w:eastAsia="Times New Roman" w:hAnsi="Times New Roman" w:cs="Times New Roman"/>
          <w:color w:val="00000A"/>
          <w:sz w:val="24"/>
          <w:szCs w:val="24"/>
          <w:lang w:eastAsia="ar-SA"/>
        </w:rPr>
        <w:t xml:space="preserve">5.5. Размер обеспечения исполнения Договора составляет </w:t>
      </w:r>
      <w:r w:rsidRPr="00CD488D">
        <w:rPr>
          <w:rFonts w:ascii="Times New Roman" w:eastAsia="Times New Roman" w:hAnsi="Times New Roman" w:cs="Times New Roman"/>
          <w:sz w:val="24"/>
          <w:szCs w:val="24"/>
          <w:lang w:eastAsia="ar-SA"/>
        </w:rPr>
        <w:t>2%</w:t>
      </w:r>
      <w:r w:rsidRPr="00CD488D">
        <w:rPr>
          <w:rFonts w:ascii="Times New Roman" w:eastAsia="Times New Roman" w:hAnsi="Times New Roman" w:cs="Times New Roman"/>
          <w:color w:val="00000A"/>
          <w:sz w:val="24"/>
          <w:szCs w:val="24"/>
          <w:lang w:eastAsia="ar-SA"/>
        </w:rPr>
        <w:t xml:space="preserve"> (два процента) от </w:t>
      </w:r>
      <w:r w:rsidRPr="00CD488D">
        <w:rPr>
          <w:rFonts w:ascii="Times New Roman" w:eastAsia="Times New Roman" w:hAnsi="Times New Roman" w:cs="Times New Roman"/>
          <w:sz w:val="24"/>
          <w:szCs w:val="24"/>
          <w:lang w:eastAsia="ar-SA"/>
        </w:rPr>
        <w:t>начальной (максимальной) цены Договора</w:t>
      </w:r>
      <w:r w:rsidRPr="00CD488D">
        <w:rPr>
          <w:rFonts w:ascii="Times New Roman" w:eastAsia="Times New Roman" w:hAnsi="Times New Roman" w:cs="Times New Roman"/>
          <w:color w:val="00000A"/>
          <w:sz w:val="24"/>
          <w:szCs w:val="24"/>
          <w:lang w:eastAsia="ar-SA"/>
        </w:rPr>
        <w:t xml:space="preserve">, что составляет: </w:t>
      </w:r>
      <w:r w:rsidRPr="00CD488D">
        <w:rPr>
          <w:rFonts w:ascii="Times New Roman" w:eastAsia="Times New Roman" w:hAnsi="Times New Roman" w:cs="Times New Roman"/>
          <w:b/>
          <w:color w:val="00000A"/>
          <w:sz w:val="24"/>
          <w:szCs w:val="24"/>
          <w:lang w:eastAsia="ar-SA"/>
        </w:rPr>
        <w:t xml:space="preserve">19 866,67 руб. (Девятнадцать тысяч восемьсот шестьдесят шесть рублей 67 копеек). </w:t>
      </w:r>
    </w:p>
    <w:p w14:paraId="290A7F25"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5.6.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14:paraId="12BC7314" w14:textId="77777777" w:rsidR="00CD488D" w:rsidRPr="00CD488D" w:rsidRDefault="00CD488D" w:rsidP="00CD488D">
      <w:pPr>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В случае увеличения цены Договора Поставщик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измененной цене Договора.</w:t>
      </w:r>
    </w:p>
    <w:p w14:paraId="6297886D" w14:textId="77777777" w:rsidR="00CD488D" w:rsidRPr="00CD488D" w:rsidRDefault="00CD488D" w:rsidP="00CD488D">
      <w:pPr>
        <w:suppressAutoHyphens/>
        <w:spacing w:after="0" w:line="240" w:lineRule="auto"/>
        <w:ind w:firstLine="709"/>
        <w:jc w:val="both"/>
        <w:rPr>
          <w:rFonts w:ascii="Times New Roman" w:eastAsia="Calibri" w:hAnsi="Times New Roman" w:cs="Calibri"/>
          <w:b/>
          <w:i/>
          <w:sz w:val="24"/>
          <w:szCs w:val="24"/>
          <w:lang w:eastAsia="ru-RU"/>
        </w:rPr>
      </w:pPr>
      <w:r w:rsidRPr="00CD488D">
        <w:rPr>
          <w:rFonts w:ascii="Times New Roman" w:eastAsia="Calibri" w:hAnsi="Times New Roman" w:cs="Calibri"/>
          <w:b/>
          <w:i/>
          <w:sz w:val="24"/>
          <w:szCs w:val="24"/>
          <w:lang w:eastAsia="ru-RU"/>
        </w:rPr>
        <w:t>5.7. Независимая гарантия,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статьи 3.4. Федерального закона № 223-ФЗ и Постановления № 1397.</w:t>
      </w:r>
      <w:r w:rsidRPr="00CD488D">
        <w:rPr>
          <w:rFonts w:ascii="Calibri" w:eastAsia="Calibri" w:hAnsi="Calibri" w:cs="Times New Roman"/>
          <w:b/>
        </w:rPr>
        <w:t xml:space="preserve"> </w:t>
      </w:r>
      <w:r w:rsidRPr="00CD488D">
        <w:rPr>
          <w:rFonts w:ascii="Times New Roman" w:eastAsia="Calibri" w:hAnsi="Times New Roman" w:cs="Calibri"/>
          <w:b/>
          <w:i/>
          <w:sz w:val="24"/>
          <w:szCs w:val="24"/>
          <w:lang w:eastAsia="ru-RU"/>
        </w:rPr>
        <w:t>Срок действия обеспечения исполнения Договора в форме независимой гарантии должен превышать срок действия Договора не менее чем на один месяц.</w:t>
      </w:r>
      <w:r w:rsidRPr="00CD488D">
        <w:rPr>
          <w:rFonts w:ascii="Calibri" w:eastAsia="Calibri" w:hAnsi="Calibri" w:cs="Times New Roman"/>
          <w:b/>
        </w:rPr>
        <w:t xml:space="preserve"> </w:t>
      </w:r>
      <w:r w:rsidRPr="00CD488D">
        <w:rPr>
          <w:rFonts w:ascii="Times New Roman" w:eastAsia="Calibri" w:hAnsi="Times New Roman" w:cs="Calibri"/>
          <w:b/>
          <w:i/>
          <w:sz w:val="24"/>
          <w:szCs w:val="24"/>
          <w:lang w:eastAsia="ru-RU"/>
        </w:rPr>
        <w:t xml:space="preserve">Срок действия указанного </w:t>
      </w:r>
      <w:r w:rsidRPr="00CD488D">
        <w:rPr>
          <w:rFonts w:ascii="Times New Roman" w:eastAsia="Calibri" w:hAnsi="Times New Roman" w:cs="Calibri"/>
          <w:b/>
          <w:i/>
          <w:sz w:val="24"/>
          <w:szCs w:val="24"/>
          <w:lang w:eastAsia="ru-RU"/>
        </w:rPr>
        <w:lastRenderedPageBreak/>
        <w:t>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A59A658" w14:textId="77777777" w:rsidR="00CD488D" w:rsidRPr="00CD488D" w:rsidRDefault="00CD488D" w:rsidP="00CD488D">
      <w:pPr>
        <w:suppressAutoHyphens/>
        <w:spacing w:after="0" w:line="240" w:lineRule="auto"/>
        <w:ind w:firstLine="709"/>
        <w:jc w:val="both"/>
        <w:rPr>
          <w:rFonts w:ascii="Times New Roman" w:eastAsia="Calibri" w:hAnsi="Times New Roman" w:cs="Calibri"/>
          <w:b/>
          <w:i/>
          <w:sz w:val="24"/>
          <w:szCs w:val="24"/>
          <w:lang w:eastAsia="ru-RU"/>
        </w:rPr>
      </w:pPr>
      <w:r w:rsidRPr="00CD488D">
        <w:rPr>
          <w:rFonts w:ascii="Times New Roman" w:eastAsia="Calibri" w:hAnsi="Times New Roman" w:cs="Calibri"/>
          <w:b/>
          <w:i/>
          <w:sz w:val="24"/>
          <w:szCs w:val="24"/>
          <w:lang w:eastAsia="ru-RU"/>
        </w:rPr>
        <w:t>5.7.1.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5.7 Договора, является основанием для отказа в принятии ее заказчиком.</w:t>
      </w:r>
    </w:p>
    <w:p w14:paraId="0C4F7BA1"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5.8. Требования к обеспечению исполнения договора, предоставляемому в виде залога денежных средств:</w:t>
      </w:r>
    </w:p>
    <w:p w14:paraId="6046740D"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 xml:space="preserve">5.8.1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Поставщиком всех обязательств перед Заказчиком.  </w:t>
      </w:r>
    </w:p>
    <w:p w14:paraId="09DF0924"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5.8.2 На момент подписания настоящего договора Заказчиком денежные средства должны быть зачислены на расчетный счет Заказчика (Получатель: ГУП РК «Крымтеплокоммунэнерго» ИНН 9102028499, КПП 910201001, ОГРН 1149102047962, АО «Банк ЧБРР», расчетный счет: 40602810400004012116, кор. счет: 30101810035100000101, (ИНН банка 9102019769, КПП 910201001, ОГРН 1149102030186, БИК Банка: 043510101). 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14:paraId="4C6E6B91" w14:textId="77777777" w:rsidR="00CD488D" w:rsidRPr="00CD488D" w:rsidRDefault="00CD488D" w:rsidP="00CD488D">
      <w:pPr>
        <w:widowControl w:val="0"/>
        <w:tabs>
          <w:tab w:val="left" w:pos="709"/>
        </w:tabs>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5.8.3 Возврат обеспечения исполнения договора осуществляется в течение семи рабочих дней со дня надлежащего исполнения поставщиком всех обязательств по Договору и направления соответствующего уведомления заказчику в порядке, предусмотренном Договором.</w:t>
      </w:r>
    </w:p>
    <w:p w14:paraId="43216A13"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5.9. Обеспечение исполнения Договора прекращается в следующих случаях:</w:t>
      </w:r>
    </w:p>
    <w:p w14:paraId="73EF30EB"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 вследствие прекращения обязательств по настоящему договору, в том числе его исполнением (подписанием актов приема-передачи товара, выполненных работ, оказанных услуг и др.);</w:t>
      </w:r>
    </w:p>
    <w:p w14:paraId="3A34954B"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 вследствие перехода прав на обеспечение исполнения Договора к Заказчику.</w:t>
      </w:r>
    </w:p>
    <w:p w14:paraId="0E5023B5" w14:textId="77777777" w:rsidR="00CD488D" w:rsidRPr="00CD488D" w:rsidRDefault="00CD488D" w:rsidP="00CD488D">
      <w:pPr>
        <w:tabs>
          <w:tab w:val="left" w:pos="0"/>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ar-SA"/>
        </w:rPr>
      </w:pPr>
      <w:r w:rsidRPr="00CD488D">
        <w:rPr>
          <w:rFonts w:ascii="Times New Roman" w:eastAsia="Times New Roman" w:hAnsi="Times New Roman" w:cs="Times New Roman"/>
          <w:bCs/>
          <w:sz w:val="24"/>
          <w:szCs w:val="24"/>
          <w:lang w:eastAsia="ar-SA"/>
        </w:rPr>
        <w:t>5.10.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неисполнения Поставщиком перед Заказчиком своих обязательств по Договору. Обеспечение исполнения Договора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Договору.</w:t>
      </w:r>
    </w:p>
    <w:p w14:paraId="337698D7"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5.11 В случае неисполнения/ненадлежащего исполнения Поставщиком обязательств по договору:</w:t>
      </w:r>
    </w:p>
    <w:p w14:paraId="67D251E3"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 если Поставщиком был выбран способ обеспечения исполнения договора в виде перечисления в качестве обеспечения на счет Заказчика денежных средств, то указанные средства Поставщику не возвращаются;</w:t>
      </w:r>
    </w:p>
    <w:p w14:paraId="0A9C4CE2"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b/>
          <w:bCs/>
          <w:i/>
          <w:sz w:val="24"/>
          <w:szCs w:val="24"/>
          <w:lang w:eastAsia="ar-SA"/>
        </w:rPr>
      </w:pPr>
      <w:r w:rsidRPr="00CD488D">
        <w:rPr>
          <w:rFonts w:ascii="Times New Roman" w:eastAsia="Times New Roman" w:hAnsi="Times New Roman" w:cs="Times New Roman"/>
          <w:b/>
          <w:bCs/>
          <w:i/>
          <w:sz w:val="24"/>
          <w:szCs w:val="24"/>
          <w:lang w:eastAsia="ar-SA"/>
        </w:rPr>
        <w:t>-если Поставщиком был выбран способ обеспечения исполнения договора в виде независимой гарантии, то Заказчик обращается к гаранту за выплатой денежных средств в размере обеспечения исполнения договора. Гарант обязан рассмотреть требование не позднее 5 рабочих дней со дня, следующего за днем получения указанного требования. Гарант обязан уплатить бенефициару денежную сумму по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93E1E4B" w14:textId="77777777" w:rsidR="00CD488D" w:rsidRPr="00CD488D" w:rsidRDefault="00CD488D" w:rsidP="00CD488D">
      <w:pPr>
        <w:widowControl w:val="0"/>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 xml:space="preserve">5.12. Обеспечение исполнения Договора сохраняет свою силу при изменении законодательства Российской Федерации, а также при реорганизации </w:t>
      </w:r>
      <w:r w:rsidRPr="00CD488D">
        <w:rPr>
          <w:rFonts w:ascii="Times New Roman" w:eastAsia="Times New Roman" w:hAnsi="Times New Roman" w:cs="Times New Roman"/>
          <w:color w:val="00000A"/>
          <w:sz w:val="24"/>
          <w:szCs w:val="24"/>
          <w:lang w:eastAsia="ru-RU"/>
        </w:rPr>
        <w:t>Поставщика</w:t>
      </w:r>
      <w:r w:rsidRPr="00CD488D">
        <w:rPr>
          <w:rFonts w:ascii="Times New Roman" w:eastAsia="Times New Roman" w:hAnsi="Times New Roman" w:cs="Times New Roman"/>
          <w:color w:val="00000A"/>
          <w:sz w:val="24"/>
          <w:szCs w:val="24"/>
          <w:lang w:eastAsia="ar-SA"/>
        </w:rPr>
        <w:t xml:space="preserve"> или Заказчика.</w:t>
      </w:r>
    </w:p>
    <w:p w14:paraId="4F1CF2D2" w14:textId="77777777" w:rsidR="00CD488D" w:rsidRPr="00CD488D" w:rsidRDefault="00CD488D" w:rsidP="00CD488D">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r w:rsidRPr="00CD488D">
        <w:rPr>
          <w:rFonts w:ascii="Times New Roman" w:eastAsia="Times New Roman" w:hAnsi="Times New Roman" w:cs="Times New Roman"/>
          <w:color w:val="00000A"/>
          <w:sz w:val="24"/>
          <w:szCs w:val="24"/>
          <w:lang w:eastAsia="ar-SA"/>
        </w:rPr>
        <w:t xml:space="preserve">5.13. Все затраты, связанные с заключением и оформлением договором и иных </w:t>
      </w:r>
      <w:r w:rsidRPr="00CD488D">
        <w:rPr>
          <w:rFonts w:ascii="Times New Roman" w:eastAsia="Times New Roman" w:hAnsi="Times New Roman" w:cs="Times New Roman"/>
          <w:color w:val="00000A"/>
          <w:sz w:val="24"/>
          <w:szCs w:val="24"/>
          <w:lang w:eastAsia="ar-SA"/>
        </w:rPr>
        <w:lastRenderedPageBreak/>
        <w:t>документов по обеспечению исполнения Договора, несет Поставщик.</w:t>
      </w:r>
    </w:p>
    <w:p w14:paraId="249C3862" w14:textId="77777777" w:rsidR="00CD488D" w:rsidRPr="00CD488D" w:rsidRDefault="00CD488D" w:rsidP="00CD488D">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eastAsia="ar-SA"/>
        </w:rPr>
      </w:pPr>
    </w:p>
    <w:p w14:paraId="182BD621"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6. Порядок приема Товара</w:t>
      </w:r>
    </w:p>
    <w:p w14:paraId="64C27140"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bookmarkStart w:id="42" w:name="P1366"/>
      <w:bookmarkEnd w:id="42"/>
      <w:r w:rsidRPr="00CD488D">
        <w:rPr>
          <w:rFonts w:ascii="Times New Roman" w:eastAsia="Times New Roman" w:hAnsi="Times New Roman" w:cs="Times New Roman"/>
          <w:sz w:val="24"/>
          <w:szCs w:val="24"/>
          <w:lang w:eastAsia="zh-CN"/>
        </w:rPr>
        <w:t>6.1. Приемка-передача Товара осуществляется на основании универсального передаточного документа (</w:t>
      </w:r>
      <w:r w:rsidRPr="00CD488D">
        <w:rPr>
          <w:rFonts w:ascii="Times New Roman" w:eastAsia="Times New Roman" w:hAnsi="Times New Roman" w:cs="Times New Roman"/>
          <w:i/>
          <w:sz w:val="24"/>
          <w:szCs w:val="24"/>
          <w:lang w:eastAsia="zh-CN"/>
        </w:rPr>
        <w:t>товарной и товарно-транспортной накладной)</w:t>
      </w:r>
      <w:r w:rsidRPr="00CD488D">
        <w:rPr>
          <w:rFonts w:ascii="Times New Roman" w:eastAsia="Times New Roman" w:hAnsi="Times New Roman" w:cs="Times New Roman"/>
          <w:sz w:val="24"/>
          <w:szCs w:val="24"/>
          <w:lang w:eastAsia="zh-CN"/>
        </w:rPr>
        <w:t xml:space="preserve">, производится уполномоченным представителем Заказчика </w:t>
      </w:r>
      <w:r w:rsidRPr="00CD488D">
        <w:rPr>
          <w:rFonts w:ascii="Times New Roman" w:eastAsia="Times New Roman" w:hAnsi="Times New Roman" w:cs="Times New Roman"/>
          <w:i/>
          <w:sz w:val="24"/>
          <w:szCs w:val="24"/>
          <w:lang w:eastAsia="zh-CN"/>
        </w:rPr>
        <w:t>(приемочной комиссией, созданной на основании п. 39.27 Положения</w:t>
      </w:r>
      <w:r w:rsidRPr="00CD488D">
        <w:rPr>
          <w:rFonts w:ascii="Times New Roman" w:eastAsia="Times New Roman" w:hAnsi="Times New Roman" w:cs="Times New Roman"/>
          <w:b/>
          <w:sz w:val="24"/>
          <w:szCs w:val="24"/>
          <w:lang w:eastAsia="zh-CN"/>
        </w:rPr>
        <w:t>)</w:t>
      </w:r>
      <w:r w:rsidRPr="00CD488D">
        <w:rPr>
          <w:rFonts w:ascii="Times New Roman" w:eastAsia="Times New Roman" w:hAnsi="Times New Roman" w:cs="Times New Roman"/>
          <w:sz w:val="24"/>
          <w:szCs w:val="24"/>
          <w:lang w:eastAsia="zh-CN"/>
        </w:rPr>
        <w:t xml:space="preserve"> на складе Заказчика в течение </w:t>
      </w:r>
      <w:r w:rsidRPr="00CD488D">
        <w:rPr>
          <w:rFonts w:ascii="Times New Roman" w:eastAsia="Times New Roman" w:hAnsi="Times New Roman" w:cs="Times New Roman"/>
          <w:b/>
          <w:i/>
          <w:sz w:val="24"/>
          <w:szCs w:val="24"/>
          <w:lang w:eastAsia="zh-CN"/>
        </w:rPr>
        <w:t>5 (пяти)</w:t>
      </w:r>
      <w:r w:rsidRPr="00CD488D">
        <w:rPr>
          <w:rFonts w:ascii="Times New Roman" w:eastAsia="Times New Roman" w:hAnsi="Times New Roman" w:cs="Times New Roman"/>
          <w:b/>
          <w:sz w:val="24"/>
          <w:szCs w:val="24"/>
          <w:lang w:eastAsia="zh-CN"/>
        </w:rPr>
        <w:t xml:space="preserve"> </w:t>
      </w:r>
      <w:r w:rsidRPr="00CD488D">
        <w:rPr>
          <w:rFonts w:ascii="Times New Roman" w:eastAsia="Times New Roman" w:hAnsi="Times New Roman" w:cs="Times New Roman"/>
          <w:b/>
          <w:i/>
          <w:sz w:val="24"/>
          <w:szCs w:val="24"/>
          <w:lang w:eastAsia="zh-CN"/>
        </w:rPr>
        <w:t>рабочих дней</w:t>
      </w:r>
      <w:r w:rsidRPr="00CD488D">
        <w:rPr>
          <w:rFonts w:ascii="Times New Roman" w:eastAsia="Times New Roman" w:hAnsi="Times New Roman" w:cs="Times New Roman"/>
          <w:sz w:val="24"/>
          <w:szCs w:val="24"/>
          <w:lang w:eastAsia="zh-CN"/>
        </w:rPr>
        <w:t xml:space="preserve"> с момента получения Товара:</w:t>
      </w:r>
    </w:p>
    <w:p w14:paraId="127F861C" w14:textId="77777777" w:rsidR="00CD488D" w:rsidRPr="00CD488D" w:rsidRDefault="00CD488D" w:rsidP="00CD488D">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 на предмет соответствия товара, переданного Поставщиком, </w:t>
      </w:r>
      <w:r w:rsidRPr="00CD488D">
        <w:rPr>
          <w:rFonts w:ascii="Times New Roman" w:eastAsia="Times New Roman" w:hAnsi="Times New Roman" w:cs="Times New Roman"/>
          <w:b/>
          <w:i/>
          <w:sz w:val="24"/>
          <w:szCs w:val="24"/>
          <w:lang w:eastAsia="zh-CN"/>
        </w:rPr>
        <w:t>заявке Заказчика (Приложение № 3),</w:t>
      </w:r>
      <w:r w:rsidRPr="00CD488D">
        <w:rPr>
          <w:rFonts w:ascii="Times New Roman" w:eastAsia="Times New Roman" w:hAnsi="Times New Roman" w:cs="Times New Roman"/>
          <w:sz w:val="24"/>
          <w:szCs w:val="24"/>
          <w:lang w:eastAsia="zh-CN"/>
        </w:rPr>
        <w:t xml:space="preserve"> требованиям, установленными в Спецификации товара (Приложение № 1), в том числе по количеству, наименованиям и характеристикам </w:t>
      </w:r>
      <w:r w:rsidRPr="00CD488D">
        <w:rPr>
          <w:rFonts w:ascii="Times New Roman" w:eastAsia="Times New Roman" w:hAnsi="Times New Roman" w:cs="Times New Roman"/>
          <w:i/>
          <w:sz w:val="24"/>
          <w:szCs w:val="24"/>
          <w:lang w:eastAsia="zh-CN"/>
        </w:rPr>
        <w:t>и Техническом задании (Приложение №4)</w:t>
      </w:r>
      <w:r w:rsidRPr="00CD488D">
        <w:rPr>
          <w:rFonts w:ascii="Times New Roman" w:eastAsia="Times New Roman" w:hAnsi="Times New Roman" w:cs="Times New Roman"/>
          <w:sz w:val="24"/>
          <w:szCs w:val="24"/>
          <w:lang w:eastAsia="zh-CN"/>
        </w:rPr>
        <w:t>;</w:t>
      </w:r>
    </w:p>
    <w:p w14:paraId="41489C31" w14:textId="77777777" w:rsidR="00CD488D" w:rsidRPr="00CD488D" w:rsidRDefault="00CD488D" w:rsidP="00CD488D">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соответствия переданного товара товару, указанному в УПД (</w:t>
      </w:r>
      <w:r w:rsidRPr="00CD488D">
        <w:rPr>
          <w:rFonts w:ascii="Times New Roman" w:eastAsia="Times New Roman" w:hAnsi="Times New Roman" w:cs="Times New Roman"/>
          <w:i/>
          <w:sz w:val="24"/>
          <w:szCs w:val="24"/>
          <w:lang w:eastAsia="zh-CN"/>
        </w:rPr>
        <w:t>товарной и товарно-транспортной накладной)</w:t>
      </w:r>
      <w:r w:rsidRPr="00CD488D">
        <w:rPr>
          <w:rFonts w:ascii="Times New Roman" w:eastAsia="Times New Roman" w:hAnsi="Times New Roman" w:cs="Times New Roman"/>
          <w:sz w:val="24"/>
          <w:szCs w:val="24"/>
          <w:lang w:eastAsia="zh-CN"/>
        </w:rPr>
        <w:t>, представленной Поставщиком;</w:t>
      </w:r>
    </w:p>
    <w:p w14:paraId="199CCA3C" w14:textId="77777777" w:rsidR="00CD488D" w:rsidRPr="00CD488D" w:rsidRDefault="00CD488D" w:rsidP="00CD488D">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14:paraId="2F072FBF" w14:textId="77777777" w:rsidR="00CD488D" w:rsidRPr="00CD488D" w:rsidRDefault="00CD488D" w:rsidP="00CD488D">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Уполномоченный представитель Поставщика вправе присутствовать при приеме-передаче Товара.</w:t>
      </w:r>
    </w:p>
    <w:p w14:paraId="41BF84F5" w14:textId="77777777" w:rsidR="00CD488D" w:rsidRPr="00CD488D" w:rsidRDefault="00CD488D" w:rsidP="00CD488D">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Приемка результатов исполнения Договора (его отдельных этапов) оформляется документом о приемке.</w:t>
      </w:r>
    </w:p>
    <w:p w14:paraId="6B5C8B49"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6.2.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14:paraId="58585904" w14:textId="77777777" w:rsidR="00CD488D" w:rsidRPr="00CD488D" w:rsidRDefault="00CD488D" w:rsidP="00CD488D">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sz w:val="24"/>
          <w:szCs w:val="24"/>
        </w:rPr>
      </w:pPr>
      <w:r w:rsidRPr="00CD488D">
        <w:rPr>
          <w:rFonts w:ascii="Times New Roman" w:eastAsia="Times New Roman" w:hAnsi="Times New Roman" w:cs="Times New Roman"/>
          <w:sz w:val="24"/>
          <w:szCs w:val="24"/>
        </w:rPr>
        <w:t>Приёмка товара по количеству и качеству производится, в части не противоречащей настоящему Договору, в порядке, установленном постановлениями Госарбитража при Совете Министров СССР в инструкциях:</w:t>
      </w:r>
    </w:p>
    <w:p w14:paraId="505BE510" w14:textId="77777777" w:rsidR="00CD488D" w:rsidRPr="00CD488D" w:rsidRDefault="00CD488D" w:rsidP="00CD488D">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sz w:val="24"/>
          <w:szCs w:val="24"/>
        </w:rPr>
      </w:pPr>
      <w:r w:rsidRPr="00CD488D">
        <w:rPr>
          <w:rFonts w:ascii="Times New Roman" w:eastAsia="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от 25 апреля 1966 года № П-7;</w:t>
      </w:r>
    </w:p>
    <w:p w14:paraId="706F8541" w14:textId="77777777" w:rsidR="00CD488D" w:rsidRPr="00CD488D" w:rsidRDefault="00CD488D" w:rsidP="00CD488D">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sz w:val="24"/>
          <w:szCs w:val="24"/>
        </w:rPr>
      </w:pPr>
      <w:r w:rsidRPr="00CD488D">
        <w:rPr>
          <w:rFonts w:ascii="Times New Roman" w:eastAsia="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от 15 июня 1965 года № П-6.</w:t>
      </w:r>
    </w:p>
    <w:p w14:paraId="015804C8"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6.3. Универсальный передаточный документ (товарная и товарно-транспортная накладная) и счет-фактура должны полностью соответствовать выставленному счету на оплату Товара.</w:t>
      </w:r>
    </w:p>
    <w:p w14:paraId="28BC0B01" w14:textId="77777777" w:rsidR="00CD488D" w:rsidRPr="00CD488D" w:rsidRDefault="00CD488D" w:rsidP="00CD488D">
      <w:pPr>
        <w:widowControl w:val="0"/>
        <w:tabs>
          <w:tab w:val="left" w:pos="1701"/>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D488D">
        <w:rPr>
          <w:rFonts w:ascii="Times New Roman" w:eastAsia="Times New Roman" w:hAnsi="Times New Roman" w:cs="Times New Roman"/>
          <w:sz w:val="24"/>
          <w:szCs w:val="24"/>
          <w:lang w:eastAsia="zh-CN"/>
        </w:rPr>
        <w:t xml:space="preserve">6.4. В случае, когда при визуальном осмотре, проверке и подсчете поставленного Товара в процессе его приема-передачи обнаружены брак и/или недостача Товара и/или несоответствие условию об ассортименте либо иным условиям настоящего Договора, Заказчик обязан приостановить дальнейшую приемку товара и немедленно сделать отметки об этом в акте приема-передачи, а также составить акт о браке/недостаче/несоответствии или рекламации в 2-х экземплярах, </w:t>
      </w:r>
      <w:r w:rsidRPr="00CD488D">
        <w:rPr>
          <w:rFonts w:ascii="Times New Roman" w:eastAsia="Times New Roman" w:hAnsi="Times New Roman" w:cs="Times New Roman"/>
          <w:sz w:val="24"/>
          <w:szCs w:val="24"/>
          <w:lang w:eastAsia="ru-RU"/>
        </w:rPr>
        <w:t xml:space="preserve">а также, в течение </w:t>
      </w:r>
      <w:r w:rsidRPr="00CD488D">
        <w:rPr>
          <w:rFonts w:ascii="Times New Roman" w:eastAsia="Times New Roman" w:hAnsi="Times New Roman" w:cs="Times New Roman"/>
          <w:b/>
          <w:sz w:val="24"/>
          <w:szCs w:val="24"/>
          <w:lang w:eastAsia="ru-RU"/>
        </w:rPr>
        <w:t>5 (пяти) рабочих дней</w:t>
      </w:r>
      <w:r w:rsidRPr="00CD488D">
        <w:rPr>
          <w:rFonts w:ascii="Times New Roman" w:eastAsia="Times New Roman" w:hAnsi="Times New Roman" w:cs="Times New Roman"/>
          <w:sz w:val="24"/>
          <w:szCs w:val="24"/>
          <w:lang w:eastAsia="ru-RU"/>
        </w:rPr>
        <w:t xml:space="preserve"> с момента получения Товара, заказчик направляет поставщику письменный мотивированный отказ от подписания документа о приемке.</w:t>
      </w:r>
    </w:p>
    <w:p w14:paraId="50FEEE7E"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6.5. 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sidRPr="00CD488D">
        <w:rPr>
          <w:rFonts w:ascii="Times New Roman" w:eastAsia="Times New Roman" w:hAnsi="Times New Roman" w:cs="Times New Roman"/>
          <w:b/>
          <w:sz w:val="24"/>
          <w:szCs w:val="24"/>
          <w:lang w:eastAsia="zh-CN"/>
        </w:rPr>
        <w:t>в течение 10 рабочих дней</w:t>
      </w:r>
      <w:r w:rsidRPr="00CD488D">
        <w:rPr>
          <w:rFonts w:ascii="Times New Roman" w:eastAsia="Times New Roman" w:hAnsi="Times New Roman" w:cs="Times New Roman"/>
          <w:sz w:val="24"/>
          <w:szCs w:val="24"/>
          <w:lang w:eastAsia="zh-CN"/>
        </w:rPr>
        <w:t>. В случае нарушения Поставщиком согласованных Заказчиком сроков замены товара, Поставщик несет ответственность в порядке, предусмотренном настоящим договором и действующим законодательством.</w:t>
      </w:r>
    </w:p>
    <w:p w14:paraId="5F1047E7"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t xml:space="preserve">6.6. </w:t>
      </w:r>
      <w:r w:rsidRPr="00CD488D">
        <w:rPr>
          <w:rFonts w:ascii="Times New Roman" w:eastAsia="Calibri" w:hAnsi="Times New Roman" w:cs="Times New Roman"/>
          <w:sz w:val="24"/>
          <w:szCs w:val="24"/>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w:t>
      </w:r>
    </w:p>
    <w:p w14:paraId="0EA34F46"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lastRenderedPageBreak/>
        <w:t>6.7. 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14:paraId="2A24E88D"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6.8. После проверки Товара, получения документов, предусмотренных пунктом 3.9. настоящего Договора, и завершения приема-передачи Товара, уполномоченные на это лица подписывают универсальные передаточные документы (товарные и товарно-транспортные накладные) и акт приема-передачи </w:t>
      </w:r>
      <w:r w:rsidRPr="00CD488D">
        <w:rPr>
          <w:rFonts w:ascii="Times New Roman" w:eastAsia="Times New Roman" w:hAnsi="Times New Roman" w:cs="Times New Roman"/>
          <w:b/>
          <w:i/>
          <w:sz w:val="24"/>
          <w:szCs w:val="24"/>
          <w:lang w:eastAsia="zh-CN"/>
        </w:rPr>
        <w:t>(приложение № 2)</w:t>
      </w:r>
      <w:r w:rsidRPr="00CD488D">
        <w:rPr>
          <w:rFonts w:ascii="Times New Roman" w:eastAsia="Times New Roman" w:hAnsi="Times New Roman" w:cs="Times New Roman"/>
          <w:sz w:val="24"/>
          <w:szCs w:val="24"/>
          <w:lang w:eastAsia="zh-CN"/>
        </w:rPr>
        <w:t>. Один экземпляр универсального передаточного документа (товарной и товарно-транспортной накладной) и акт приема-передачи остается у Заказчика, другой — передается Поставщику.</w:t>
      </w:r>
    </w:p>
    <w:p w14:paraId="64FA44EF"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6.9. После того, как Стороны подписали универсальные передаточные документы (товарные и товарно-транспортные накладные) и акт приема-передачи,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14:paraId="70336B40"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6.10. Риск случайной гибели или порчи Товара переходит от Поставщика к Заказчику с момента подписания Сторонами универсальных передаточных документов (товарных и товарно-транспортных накладных), акта приема-передачи Товара Заказчиком.</w:t>
      </w:r>
    </w:p>
    <w:p w14:paraId="7FA65BB3" w14:textId="77777777" w:rsidR="00CD488D" w:rsidRPr="00CD488D" w:rsidRDefault="00CD488D" w:rsidP="00CD488D">
      <w:pPr>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6.11. Моментом исполнения обязательств Поставщика по поставке товара Заказчику по Договору, считается факт передачи товара Поставщиком, что подтверждается утвержденным (подписанным) актом приемом -передачи Товара. </w:t>
      </w:r>
    </w:p>
    <w:p w14:paraId="2C18E022" w14:textId="77777777" w:rsidR="00CD488D" w:rsidRPr="00CD488D" w:rsidRDefault="00CD488D" w:rsidP="00CD488D">
      <w:pPr>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p>
    <w:p w14:paraId="515B46CD" w14:textId="77777777" w:rsidR="00CD488D" w:rsidRPr="00CD488D" w:rsidRDefault="00CD488D" w:rsidP="00CD488D">
      <w:pPr>
        <w:widowControl w:val="0"/>
        <w:suppressAutoHyphens/>
        <w:spacing w:after="0" w:line="240" w:lineRule="auto"/>
        <w:jc w:val="center"/>
        <w:rPr>
          <w:rFonts w:ascii="Times New Roman" w:eastAsia="Times New Roman" w:hAnsi="Times New Roman" w:cs="Times New Roman"/>
          <w:b/>
          <w:sz w:val="24"/>
          <w:szCs w:val="24"/>
          <w:lang w:eastAsia="zh-CN"/>
        </w:rPr>
      </w:pPr>
      <w:r w:rsidRPr="00CD488D">
        <w:rPr>
          <w:rFonts w:ascii="Times New Roman" w:eastAsia="Times New Roman" w:hAnsi="Times New Roman" w:cs="Times New Roman"/>
          <w:b/>
          <w:sz w:val="24"/>
          <w:szCs w:val="24"/>
          <w:lang w:eastAsia="zh-CN"/>
        </w:rPr>
        <w:t>7. Качество и комплектность товара.</w:t>
      </w:r>
    </w:p>
    <w:p w14:paraId="35B80722"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7.1. 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CD488D">
        <w:rPr>
          <w:rFonts w:ascii="Times New Roman" w:eastAsia="Times New Roman" w:hAnsi="Times New Roman" w:cs="Times New Roman"/>
          <w:i/>
          <w:sz w:val="24"/>
          <w:szCs w:val="24"/>
          <w:lang w:eastAsia="zh-CN"/>
        </w:rPr>
        <w:t>Технического задания</w:t>
      </w:r>
      <w:r w:rsidRPr="00CD488D">
        <w:rPr>
          <w:rFonts w:ascii="Times New Roman" w:eastAsia="Times New Roman" w:hAnsi="Times New Roman" w:cs="Times New Roman"/>
          <w:sz w:val="24"/>
          <w:szCs w:val="24"/>
          <w:lang w:eastAsia="zh-CN"/>
        </w:rPr>
        <w:t>,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14:paraId="6FF662F7"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7.2. Товар должен быть новым и не бывшим в употреблении (в эксплуатации, в консервации), не допускается поставка выставочных и/или опытных образцов.</w:t>
      </w:r>
    </w:p>
    <w:p w14:paraId="5A3F7FBC"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7.3. Товар должен быть заводского изготовления.</w:t>
      </w:r>
    </w:p>
    <w:p w14:paraId="51143F9D"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14:paraId="10D94E98" w14:textId="77777777" w:rsidR="00CD488D" w:rsidRPr="00CD488D" w:rsidRDefault="00CD488D" w:rsidP="00CD488D">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14:paraId="7BA8C78D"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bCs/>
          <w:sz w:val="24"/>
          <w:szCs w:val="24"/>
          <w:lang w:eastAsia="zh-CN"/>
        </w:rPr>
      </w:pPr>
      <w:r w:rsidRPr="00CD488D">
        <w:rPr>
          <w:rFonts w:ascii="Times New Roman" w:eastAsia="Times New Roman" w:hAnsi="Times New Roman" w:cs="Times New Roman"/>
          <w:sz w:val="24"/>
          <w:szCs w:val="24"/>
          <w:lang w:eastAsia="zh-CN"/>
        </w:rPr>
        <w:t>7.6. На поставляемый Товар Поставщик предоставляет гарантию качества в соответствии с нормативными документами на данный вид Товара.</w:t>
      </w:r>
    </w:p>
    <w:p w14:paraId="14FC5E1E"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7.6.1. Гарантийный срок производителя на поставляемый Товар указывается в гарантийном талоне либо в документе его заменяющем.</w:t>
      </w:r>
    </w:p>
    <w:p w14:paraId="30B35BF9"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14:paraId="6BDC2656"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w:t>
      </w:r>
      <w:r w:rsidRPr="00CD488D">
        <w:rPr>
          <w:rFonts w:ascii="Times New Roman" w:eastAsia="Times New Roman" w:hAnsi="Times New Roman" w:cs="Times New Roman"/>
          <w:sz w:val="24"/>
          <w:szCs w:val="24"/>
          <w:lang w:eastAsia="zh-CN"/>
        </w:rPr>
        <w:lastRenderedPageBreak/>
        <w:t>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14:paraId="77B7AAFF"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7.7.1.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14:paraId="5C27FF48"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7.8.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14:paraId="057956BC"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7.9.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Pr="00CD488D">
        <w:rPr>
          <w:rFonts w:ascii="Times New Roman" w:eastAsia="Times New Roman" w:hAnsi="Times New Roman" w:cs="Times New Roman"/>
          <w:b/>
          <w:sz w:val="24"/>
          <w:szCs w:val="24"/>
          <w:lang w:eastAsia="zh-CN"/>
        </w:rPr>
        <w:t xml:space="preserve">не позднее 3 </w:t>
      </w:r>
      <w:r w:rsidRPr="00CD488D">
        <w:rPr>
          <w:rFonts w:ascii="Times New Roman" w:eastAsia="Times New Roman" w:hAnsi="Times New Roman" w:cs="Times New Roman"/>
          <w:b/>
          <w:i/>
          <w:sz w:val="24"/>
          <w:szCs w:val="24"/>
          <w:lang w:eastAsia="zh-CN"/>
        </w:rPr>
        <w:t>рабочих</w:t>
      </w:r>
      <w:r w:rsidRPr="00CD488D">
        <w:rPr>
          <w:rFonts w:ascii="Times New Roman" w:eastAsia="Times New Roman" w:hAnsi="Times New Roman" w:cs="Times New Roman"/>
          <w:b/>
          <w:sz w:val="24"/>
          <w:szCs w:val="24"/>
          <w:lang w:eastAsia="zh-CN"/>
        </w:rPr>
        <w:t xml:space="preserve"> дней</w:t>
      </w:r>
      <w:r w:rsidRPr="00CD488D">
        <w:rPr>
          <w:rFonts w:ascii="Times New Roman" w:eastAsia="Times New Roman" w:hAnsi="Times New Roman" w:cs="Times New Roman"/>
          <w:sz w:val="24"/>
          <w:szCs w:val="24"/>
          <w:lang w:eastAsia="zh-CN"/>
        </w:rPr>
        <w:t xml:space="preserve"> со дня получения письменного запроса Заказчика.</w:t>
      </w:r>
    </w:p>
    <w:p w14:paraId="1B011B27"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7.10.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147B6B22"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p>
    <w:p w14:paraId="5DC9A129"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zh-CN"/>
        </w:rPr>
      </w:pPr>
      <w:r w:rsidRPr="00CD488D">
        <w:rPr>
          <w:rFonts w:ascii="Times New Roman" w:eastAsia="Times New Roman" w:hAnsi="Times New Roman" w:cs="Times New Roman"/>
          <w:b/>
          <w:sz w:val="24"/>
          <w:szCs w:val="24"/>
          <w:lang w:eastAsia="zh-CN"/>
        </w:rPr>
        <w:t>8.</w:t>
      </w:r>
      <w:r w:rsidRPr="00CD488D">
        <w:rPr>
          <w:rFonts w:ascii="Times New Roman" w:eastAsia="Times New Roman" w:hAnsi="Times New Roman" w:cs="Times New Roman"/>
          <w:b/>
          <w:sz w:val="24"/>
          <w:szCs w:val="24"/>
          <w:lang w:eastAsia="zh-CN"/>
        </w:rPr>
        <w:tab/>
        <w:t>Гарантии</w:t>
      </w:r>
    </w:p>
    <w:p w14:paraId="1B388960"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14:paraId="62FAD56E" w14:textId="77777777" w:rsidR="00CD488D" w:rsidRPr="00CD488D" w:rsidRDefault="00CD488D" w:rsidP="00CD488D">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4BDAC795" w14:textId="77777777" w:rsidR="00CD488D" w:rsidRPr="00CD488D" w:rsidRDefault="00CD488D" w:rsidP="00CD488D">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8.3. 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5 (пяти) дней.</w:t>
      </w:r>
    </w:p>
    <w:p w14:paraId="23278B2D" w14:textId="77777777" w:rsidR="00CD488D" w:rsidRPr="00CD488D" w:rsidRDefault="00CD488D" w:rsidP="00CD488D">
      <w:pPr>
        <w:widowControl w:val="0"/>
        <w:spacing w:after="0" w:line="240" w:lineRule="auto"/>
        <w:ind w:firstLine="709"/>
        <w:contextualSpacing/>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8.4. Гарантийный срок составляет 365 календарных дня с даты подписания Сторонами Акта приема-передачи Товара, но во всяком случае, не менее срока, установленного заводом-изготовителем.</w:t>
      </w:r>
    </w:p>
    <w:p w14:paraId="3F131457" w14:textId="77777777" w:rsidR="00CD488D" w:rsidRPr="00CD488D" w:rsidRDefault="00CD488D" w:rsidP="00CD488D">
      <w:pPr>
        <w:widowControl w:val="0"/>
        <w:spacing w:after="0" w:line="240" w:lineRule="auto"/>
        <w:ind w:firstLine="709"/>
        <w:contextualSpacing/>
        <w:jc w:val="both"/>
        <w:rPr>
          <w:rFonts w:ascii="Times New Roman" w:eastAsia="Times New Roman" w:hAnsi="Times New Roman" w:cs="Times New Roman"/>
          <w:b/>
          <w:i/>
          <w:sz w:val="24"/>
          <w:szCs w:val="24"/>
          <w:lang w:eastAsia="ar-SA"/>
        </w:rPr>
      </w:pPr>
      <w:r w:rsidRPr="00CD488D">
        <w:rPr>
          <w:rFonts w:ascii="Times New Roman" w:eastAsia="Times New Roman" w:hAnsi="Times New Roman" w:cs="Times New Roman"/>
          <w:b/>
          <w:i/>
          <w:sz w:val="24"/>
          <w:szCs w:val="24"/>
          <w:lang w:eastAsia="ar-SA"/>
        </w:rPr>
        <w:t>8.5. В случае уклонения Поставщиком от исполнения гарантийных обязательств, Заказчик вправе самостоятельно либо с привлечением третьих лиц устранить недостатки, при этом затраты, связанные с таким устранением, подлежат возмещению Поставщиком.</w:t>
      </w:r>
    </w:p>
    <w:p w14:paraId="5A002306" w14:textId="77777777" w:rsidR="00CD488D" w:rsidRPr="00CD488D" w:rsidRDefault="00CD488D" w:rsidP="00CD488D">
      <w:pPr>
        <w:widowControl w:val="0"/>
        <w:spacing w:after="0" w:line="240" w:lineRule="auto"/>
        <w:ind w:firstLine="709"/>
        <w:contextualSpacing/>
        <w:jc w:val="both"/>
        <w:rPr>
          <w:rFonts w:ascii="Times New Roman" w:eastAsia="Times New Roman" w:hAnsi="Times New Roman" w:cs="Times New Roman"/>
          <w:b/>
          <w:i/>
          <w:sz w:val="24"/>
          <w:szCs w:val="24"/>
          <w:lang w:eastAsia="ar-SA"/>
        </w:rPr>
      </w:pPr>
    </w:p>
    <w:p w14:paraId="524C79B7"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9.</w:t>
      </w:r>
      <w:r w:rsidRPr="00CD488D">
        <w:rPr>
          <w:rFonts w:ascii="Times New Roman" w:eastAsia="Times New Roman" w:hAnsi="Times New Roman" w:cs="Times New Roman"/>
          <w:b/>
          <w:sz w:val="24"/>
          <w:szCs w:val="24"/>
          <w:lang w:eastAsia="ru-RU"/>
        </w:rPr>
        <w:tab/>
        <w:t>Ответственность Сторон</w:t>
      </w:r>
    </w:p>
    <w:p w14:paraId="5AE647D5"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9.1.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14:paraId="4F5E94DD" w14:textId="77777777" w:rsidR="00CD488D" w:rsidRPr="00CD488D" w:rsidRDefault="00CD488D" w:rsidP="00CD488D">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9.2. Сторона взыскивает с другой Стороны, нарушившей свои обязательства по Договору, убытки в полной сумме сверх неустойки, если иное не будет определено в претензии.</w:t>
      </w:r>
    </w:p>
    <w:p w14:paraId="7A81BDFE" w14:textId="77777777" w:rsidR="00CD488D" w:rsidRPr="00CD488D" w:rsidRDefault="00CD488D" w:rsidP="00CD488D">
      <w:pPr>
        <w:widowControl w:val="0"/>
        <w:shd w:val="clear" w:color="auto" w:fill="FFFFFF"/>
        <w:tabs>
          <w:tab w:val="left" w:pos="0"/>
        </w:tabs>
        <w:suppressAutoHyphens/>
        <w:autoSpaceDE w:val="0"/>
        <w:autoSpaceDN w:val="0"/>
        <w:adjustRightInd w:val="0"/>
        <w:spacing w:after="0" w:line="240" w:lineRule="auto"/>
        <w:ind w:right="48"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9.3. Если Поставщик не приступает своевременно к исполнению Договора, Заказчик вправе отказаться от исполнения Договора и потребовать возмещения убытков.</w:t>
      </w:r>
    </w:p>
    <w:p w14:paraId="5E62C610" w14:textId="77777777" w:rsidR="00CD488D" w:rsidRPr="00CD488D" w:rsidRDefault="00CD488D" w:rsidP="00CD488D">
      <w:pPr>
        <w:widowControl w:val="0"/>
        <w:shd w:val="clear" w:color="auto" w:fill="FFFFFF"/>
        <w:tabs>
          <w:tab w:val="left" w:pos="0"/>
        </w:tabs>
        <w:suppressAutoHyphens/>
        <w:autoSpaceDE w:val="0"/>
        <w:autoSpaceDN w:val="0"/>
        <w:adjustRightInd w:val="0"/>
        <w:spacing w:after="0" w:line="240" w:lineRule="auto"/>
        <w:ind w:right="48"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9.4. Если во время выполнения обязательств по договору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Договора, а также потребовать возмещения убытков Поставщиком.</w:t>
      </w:r>
    </w:p>
    <w:p w14:paraId="0E553958"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lastRenderedPageBreak/>
        <w:t>9.5. В случае нарушения Поставщиком условий пункта 3.9. настоящего Договора, Заказчик имеет право потребовать от Поставщика уплатить неустойку за непредставление подлинников документов.</w:t>
      </w:r>
    </w:p>
    <w:p w14:paraId="76859D29" w14:textId="77777777" w:rsidR="00CD488D" w:rsidRPr="00CD488D" w:rsidRDefault="00CD488D" w:rsidP="00CD488D">
      <w:pPr>
        <w:shd w:val="clear" w:color="auto" w:fill="FFFFFF"/>
        <w:suppressAutoHyphens/>
        <w:spacing w:after="0" w:line="240" w:lineRule="auto"/>
        <w:ind w:right="29"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9.6.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Договора.</w:t>
      </w:r>
    </w:p>
    <w:p w14:paraId="7EEB36EF" w14:textId="77777777" w:rsidR="00CD488D" w:rsidRPr="00CD488D" w:rsidRDefault="00CD488D" w:rsidP="00CD488D">
      <w:pPr>
        <w:shd w:val="clear" w:color="auto" w:fill="FFFFFF"/>
        <w:suppressAutoHyphens/>
        <w:spacing w:after="0" w:line="240" w:lineRule="auto"/>
        <w:ind w:right="29"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9.7. 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Договору,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20A77792" w14:textId="77777777" w:rsidR="00CD488D" w:rsidRPr="00CD488D" w:rsidRDefault="00CD488D" w:rsidP="00CD488D">
      <w:pPr>
        <w:shd w:val="clear" w:color="auto" w:fill="FFFFFF"/>
        <w:suppressAutoHyphens/>
        <w:spacing w:after="0" w:line="240" w:lineRule="auto"/>
        <w:ind w:right="29"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9.8.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14:paraId="53A2E28C"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szCs w:val="24"/>
        </w:rPr>
      </w:pPr>
      <w:r w:rsidRPr="00CD488D">
        <w:rPr>
          <w:rFonts w:ascii="Times New Roman" w:eastAsia="Calibri" w:hAnsi="Times New Roman" w:cs="Times New Roman"/>
          <w:sz w:val="24"/>
          <w:szCs w:val="24"/>
        </w:rPr>
        <w:t>9.9. За поставку Товара ненадлежащего качества Заказчик имеет право:</w:t>
      </w:r>
    </w:p>
    <w:p w14:paraId="2AD9EBC7" w14:textId="77777777" w:rsidR="00CD488D" w:rsidRPr="00CD488D" w:rsidRDefault="00CD488D" w:rsidP="00CD488D">
      <w:pPr>
        <w:widowControl w:val="0"/>
        <w:suppressAutoHyphens/>
        <w:spacing w:after="60" w:line="240" w:lineRule="auto"/>
        <w:ind w:right="400"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 требовать замены товара Поставщиком;</w:t>
      </w:r>
    </w:p>
    <w:p w14:paraId="0536FFBF" w14:textId="77777777" w:rsidR="00CD488D" w:rsidRPr="00CD488D" w:rsidRDefault="00CD488D" w:rsidP="00CD488D">
      <w:pPr>
        <w:widowControl w:val="0"/>
        <w:suppressAutoHyphens/>
        <w:spacing w:after="60" w:line="240" w:lineRule="auto"/>
        <w:ind w:right="400"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 отказаться от оплаты Товара, не соответствующего требованиям, установленным к его качеству;</w:t>
      </w:r>
    </w:p>
    <w:p w14:paraId="29FDFCAF" w14:textId="77777777" w:rsidR="00CD488D" w:rsidRPr="00CD488D" w:rsidRDefault="00CD488D" w:rsidP="00CD488D">
      <w:pPr>
        <w:widowControl w:val="0"/>
        <w:suppressAutoHyphens/>
        <w:spacing w:after="60" w:line="240" w:lineRule="auto"/>
        <w:ind w:right="400"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 требовать возврата уплаченной Поставщику за Товар суммы в случае, если недостатки Товара по качеству выявлены в течение срока годности.</w:t>
      </w:r>
    </w:p>
    <w:p w14:paraId="0FD3853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9.10.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0A96472"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9.11. Размер штрафа, начисляемого за неисполнение или ненадлежащее исполнение Поставщиком обязательств, предусмотренных в Договоре, устанавливается Договором в порядке, предусмотренном пунктами </w:t>
      </w:r>
      <w:r w:rsidRPr="00CD488D">
        <w:rPr>
          <w:rFonts w:ascii="Times New Roman" w:eastAsia="Times New Roman" w:hAnsi="Times New Roman" w:cs="Times New Roman"/>
          <w:i/>
          <w:color w:val="FF0000"/>
          <w:sz w:val="24"/>
          <w:szCs w:val="24"/>
          <w:lang w:eastAsia="ru-RU"/>
        </w:rPr>
        <w:t>9.12 – 9.13</w:t>
      </w:r>
      <w:r w:rsidRPr="00CD488D">
        <w:rPr>
          <w:rFonts w:ascii="Times New Roman" w:eastAsia="Times New Roman" w:hAnsi="Times New Roman" w:cs="Times New Roman"/>
          <w:sz w:val="24"/>
          <w:szCs w:val="24"/>
          <w:lang w:eastAsia="ru-RU"/>
        </w:rPr>
        <w:t xml:space="preserve"> настоящего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14:paraId="3D7F335E"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9.12.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__________________ руб., определяемой в следующем порядке (за исключением случаев, предусмотренных пунктом </w:t>
      </w:r>
      <w:r w:rsidRPr="00CD488D">
        <w:rPr>
          <w:rFonts w:ascii="Times New Roman" w:eastAsia="Times New Roman" w:hAnsi="Times New Roman" w:cs="Times New Roman"/>
          <w:i/>
          <w:sz w:val="24"/>
          <w:szCs w:val="24"/>
          <w:lang w:eastAsia="ru-RU"/>
        </w:rPr>
        <w:t xml:space="preserve">9.13 </w:t>
      </w:r>
      <w:r w:rsidRPr="00CD488D">
        <w:rPr>
          <w:rFonts w:ascii="Times New Roman" w:eastAsia="Times New Roman" w:hAnsi="Times New Roman" w:cs="Times New Roman"/>
          <w:sz w:val="24"/>
          <w:szCs w:val="24"/>
          <w:lang w:eastAsia="ru-RU"/>
        </w:rPr>
        <w:t>настоящего Договора):</w:t>
      </w:r>
    </w:p>
    <w:p w14:paraId="53E281B4"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а)</w:t>
      </w:r>
      <w:r w:rsidRPr="00CD488D">
        <w:rPr>
          <w:rFonts w:ascii="Times New Roman" w:eastAsia="Times New Roman" w:hAnsi="Times New Roman" w:cs="Times New Roman"/>
          <w:sz w:val="24"/>
          <w:szCs w:val="24"/>
          <w:lang w:eastAsia="ru-RU"/>
        </w:rPr>
        <w:tab/>
        <w:t>10 процентов цены Договора (этапа) в случае, если цена Договора (этапа) не превышает 3 млн. рублей;</w:t>
      </w:r>
    </w:p>
    <w:p w14:paraId="3396A717"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б)</w:t>
      </w:r>
      <w:r w:rsidRPr="00CD488D">
        <w:rPr>
          <w:rFonts w:ascii="Times New Roman" w:eastAsia="Times New Roman" w:hAnsi="Times New Roman" w:cs="Times New Roman"/>
          <w:sz w:val="24"/>
          <w:szCs w:val="24"/>
          <w:lang w:eastAsia="ru-RU"/>
        </w:rPr>
        <w:tab/>
        <w:t>5 процентов цены Договора (этапа) в случае, если цена Договора (этапа) составляет от 3 млн. рублей до 50 млн. рублей (включительно);</w:t>
      </w:r>
    </w:p>
    <w:p w14:paraId="3594E8E2"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в)</w:t>
      </w:r>
      <w:r w:rsidRPr="00CD488D">
        <w:rPr>
          <w:rFonts w:ascii="Times New Roman" w:eastAsia="Times New Roman" w:hAnsi="Times New Roman" w:cs="Times New Roman"/>
          <w:sz w:val="24"/>
          <w:szCs w:val="24"/>
          <w:lang w:eastAsia="ru-RU"/>
        </w:rPr>
        <w:tab/>
        <w:t>1 процент цены Договора (этапа) в случае, если цена Договора (этапа) составляет от 50 млн. рублей до 100 млн. рублей (включительно);</w:t>
      </w:r>
    </w:p>
    <w:p w14:paraId="2CB7038A"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г)</w:t>
      </w:r>
      <w:r w:rsidRPr="00CD488D">
        <w:rPr>
          <w:rFonts w:ascii="Times New Roman" w:eastAsia="Times New Roman" w:hAnsi="Times New Roman" w:cs="Times New Roman"/>
          <w:sz w:val="24"/>
          <w:szCs w:val="24"/>
          <w:lang w:eastAsia="ru-RU"/>
        </w:rPr>
        <w:tab/>
        <w:t>0,5 процента цены Договора (этапа) в случае, если цена Договора (этапа) составляет от 100 млн. рублей до 500 млн. рублей (включительно);</w:t>
      </w:r>
    </w:p>
    <w:p w14:paraId="040F8C05"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д)</w:t>
      </w:r>
      <w:r w:rsidRPr="00CD488D">
        <w:rPr>
          <w:rFonts w:ascii="Times New Roman" w:eastAsia="Times New Roman" w:hAnsi="Times New Roman" w:cs="Times New Roman"/>
          <w:sz w:val="24"/>
          <w:szCs w:val="24"/>
          <w:lang w:eastAsia="ru-RU"/>
        </w:rPr>
        <w:tab/>
        <w:t>0,4 процента цены Договора (этапа) в случае, если цена Договора (этапа) составляет от 500 млн. рублей до 1 млрд. рублей (включительно);</w:t>
      </w:r>
    </w:p>
    <w:p w14:paraId="637B48D9"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е)</w:t>
      </w:r>
      <w:r w:rsidRPr="00CD488D">
        <w:rPr>
          <w:rFonts w:ascii="Times New Roman" w:eastAsia="Times New Roman" w:hAnsi="Times New Roman" w:cs="Times New Roman"/>
          <w:sz w:val="24"/>
          <w:szCs w:val="24"/>
          <w:lang w:eastAsia="ru-RU"/>
        </w:rPr>
        <w:tab/>
        <w:t>0,3 процента цены Договора (этапа) в случае, если цена Договора (этапа) составляет от 1 млрд. рублей до 2 млрд. рублей (включительно);</w:t>
      </w:r>
    </w:p>
    <w:p w14:paraId="0BA68D0B"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lastRenderedPageBreak/>
        <w:t>ж)</w:t>
      </w:r>
      <w:r w:rsidRPr="00CD488D">
        <w:rPr>
          <w:rFonts w:ascii="Times New Roman" w:eastAsia="Times New Roman" w:hAnsi="Times New Roman" w:cs="Times New Roman"/>
          <w:sz w:val="24"/>
          <w:szCs w:val="24"/>
          <w:lang w:eastAsia="ru-RU"/>
        </w:rPr>
        <w:tab/>
        <w:t>0,25 процента цены Договора (этапа) в случае, если цена Договора (этапа) составляет от 2 млрд. рублей до 5 млрд. рублей (включительно);</w:t>
      </w:r>
    </w:p>
    <w:p w14:paraId="0F7D9B2B"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з)</w:t>
      </w:r>
      <w:r w:rsidRPr="00CD488D">
        <w:rPr>
          <w:rFonts w:ascii="Times New Roman" w:eastAsia="Times New Roman" w:hAnsi="Times New Roman" w:cs="Times New Roman"/>
          <w:sz w:val="24"/>
          <w:szCs w:val="24"/>
          <w:lang w:eastAsia="ru-RU"/>
        </w:rPr>
        <w:tab/>
        <w:t>0,2 процента цены Договора (этапа) в случае, если цена Договора (этапа) составляет от 5 млрд. рублей до 10 млрд. рублей (включительно);</w:t>
      </w:r>
    </w:p>
    <w:p w14:paraId="60B66EA0"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sz w:val="24"/>
          <w:szCs w:val="24"/>
          <w:lang w:eastAsia="ru-RU"/>
        </w:rPr>
        <w:t>и)</w:t>
      </w:r>
      <w:r w:rsidRPr="00CD488D">
        <w:rPr>
          <w:rFonts w:ascii="Times New Roman" w:eastAsia="Times New Roman" w:hAnsi="Times New Roman" w:cs="Times New Roman"/>
          <w:sz w:val="24"/>
          <w:szCs w:val="24"/>
          <w:lang w:eastAsia="ru-RU"/>
        </w:rPr>
        <w:tab/>
        <w:t xml:space="preserve">0,1 процента цены Договора (этапа) в случае, если цена Договора (этапа) </w:t>
      </w:r>
      <w:r w:rsidRPr="00CD488D">
        <w:rPr>
          <w:rFonts w:ascii="Times New Roman" w:eastAsia="Times New Roman" w:hAnsi="Times New Roman" w:cs="Times New Roman"/>
          <w:color w:val="000000"/>
          <w:sz w:val="24"/>
          <w:szCs w:val="24"/>
          <w:lang w:eastAsia="ru-RU"/>
        </w:rPr>
        <w:t>превышает 10 млрд. рублей.</w:t>
      </w:r>
    </w:p>
    <w:p w14:paraId="51BEDE32"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9.13.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_______________ руб., определяемой в следующем порядке:</w:t>
      </w:r>
    </w:p>
    <w:p w14:paraId="225EF77D"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а)</w:t>
      </w:r>
      <w:r w:rsidRPr="00CD488D">
        <w:rPr>
          <w:rFonts w:ascii="Times New Roman" w:eastAsia="Times New Roman" w:hAnsi="Times New Roman" w:cs="Times New Roman"/>
          <w:color w:val="000000"/>
          <w:sz w:val="24"/>
          <w:szCs w:val="24"/>
          <w:lang w:eastAsia="ru-RU"/>
        </w:rPr>
        <w:tab/>
        <w:t>1000 рублей, если цена Договора не превышает 3 млн. рублей;</w:t>
      </w:r>
    </w:p>
    <w:p w14:paraId="3049294A"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б)</w:t>
      </w:r>
      <w:r w:rsidRPr="00CD488D">
        <w:rPr>
          <w:rFonts w:ascii="Times New Roman" w:eastAsia="Times New Roman" w:hAnsi="Times New Roman" w:cs="Times New Roman"/>
          <w:color w:val="000000"/>
          <w:sz w:val="24"/>
          <w:szCs w:val="24"/>
          <w:lang w:eastAsia="ru-RU"/>
        </w:rPr>
        <w:tab/>
        <w:t>5000 рублей, если цена Договора составляет от 3 млн. рублей до 50 млн. рублей (включительно);</w:t>
      </w:r>
    </w:p>
    <w:p w14:paraId="01C1BC2D"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в)</w:t>
      </w:r>
      <w:r w:rsidRPr="00CD488D">
        <w:rPr>
          <w:rFonts w:ascii="Times New Roman" w:eastAsia="Times New Roman" w:hAnsi="Times New Roman" w:cs="Times New Roman"/>
          <w:color w:val="000000"/>
          <w:sz w:val="24"/>
          <w:szCs w:val="24"/>
          <w:lang w:eastAsia="ru-RU"/>
        </w:rPr>
        <w:tab/>
        <w:t>10000 рублей, если цена Договора составляет от 50 млн. рублей до 100 млн. рублей (включительно);</w:t>
      </w:r>
    </w:p>
    <w:p w14:paraId="005CB7FC"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г)</w:t>
      </w:r>
      <w:r w:rsidRPr="00CD488D">
        <w:rPr>
          <w:rFonts w:ascii="Times New Roman" w:eastAsia="Times New Roman" w:hAnsi="Times New Roman" w:cs="Times New Roman"/>
          <w:color w:val="000000"/>
          <w:sz w:val="24"/>
          <w:szCs w:val="24"/>
          <w:lang w:eastAsia="ru-RU"/>
        </w:rPr>
        <w:tab/>
        <w:t>100000 рублей, если цена Договора превышает 100 млн. рублей.</w:t>
      </w:r>
    </w:p>
    <w:p w14:paraId="000AE36B"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color w:val="000000"/>
          <w:sz w:val="24"/>
          <w:szCs w:val="24"/>
          <w:lang w:eastAsia="ru-RU"/>
        </w:rPr>
        <w:t>9.14.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w:t>
      </w:r>
      <w:r w:rsidRPr="00CD488D">
        <w:rPr>
          <w:rFonts w:ascii="Times New Roman" w:eastAsia="Times New Roman" w:hAnsi="Times New Roman" w:cs="Times New Roman"/>
          <w:sz w:val="24"/>
          <w:szCs w:val="24"/>
          <w:lang w:eastAsia="ru-RU"/>
        </w:rPr>
        <w:t xml:space="preserve"> Договором, размер штрафа устанавливается в виде фиксированной суммы _______________ руб., определяемой в следующем порядке:</w:t>
      </w:r>
    </w:p>
    <w:p w14:paraId="3CC33211"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а)</w:t>
      </w:r>
      <w:r w:rsidRPr="00CD488D">
        <w:rPr>
          <w:rFonts w:ascii="Times New Roman" w:eastAsia="Times New Roman" w:hAnsi="Times New Roman" w:cs="Times New Roman"/>
          <w:sz w:val="24"/>
          <w:szCs w:val="24"/>
          <w:lang w:eastAsia="ru-RU"/>
        </w:rPr>
        <w:tab/>
        <w:t>1000 рублей, если цена Договора не превышает 3 млн. рублей (включительно);</w:t>
      </w:r>
    </w:p>
    <w:p w14:paraId="27649A97"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б)</w:t>
      </w:r>
      <w:r w:rsidRPr="00CD488D">
        <w:rPr>
          <w:rFonts w:ascii="Times New Roman" w:eastAsia="Times New Roman" w:hAnsi="Times New Roman" w:cs="Times New Roman"/>
          <w:sz w:val="24"/>
          <w:szCs w:val="24"/>
          <w:lang w:eastAsia="ru-RU"/>
        </w:rPr>
        <w:tab/>
        <w:t>5000 рублей, если цена Договора составляет от 3 млн. рублей до 50 млн. рублей (включительно);</w:t>
      </w:r>
    </w:p>
    <w:p w14:paraId="598B5E62"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в)</w:t>
      </w:r>
      <w:r w:rsidRPr="00CD488D">
        <w:rPr>
          <w:rFonts w:ascii="Times New Roman" w:eastAsia="Times New Roman" w:hAnsi="Times New Roman" w:cs="Times New Roman"/>
          <w:sz w:val="24"/>
          <w:szCs w:val="24"/>
          <w:lang w:eastAsia="ru-RU"/>
        </w:rPr>
        <w:tab/>
        <w:t>10000 рублей, если цена Договора составляет от 50 млн. рублей до 100 млн. рублей (включительно);</w:t>
      </w:r>
    </w:p>
    <w:p w14:paraId="52B0B309" w14:textId="77777777" w:rsidR="00CD488D" w:rsidRPr="00CD488D" w:rsidRDefault="00CD488D" w:rsidP="00CD488D">
      <w:pPr>
        <w:widowControl w:val="0"/>
        <w:suppressAutoHyphens/>
        <w:spacing w:after="0" w:line="240" w:lineRule="atLeast"/>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г)</w:t>
      </w:r>
      <w:r w:rsidRPr="00CD488D">
        <w:rPr>
          <w:rFonts w:ascii="Times New Roman" w:eastAsia="Times New Roman" w:hAnsi="Times New Roman" w:cs="Times New Roman"/>
          <w:sz w:val="24"/>
          <w:szCs w:val="24"/>
          <w:lang w:eastAsia="ru-RU"/>
        </w:rPr>
        <w:tab/>
        <w:t>100000 рублей, если цена Договора превышает 100 млн. рублей.</w:t>
      </w:r>
    </w:p>
    <w:p w14:paraId="5FD14D83"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D488D">
        <w:rPr>
          <w:rFonts w:ascii="Times New Roman" w:eastAsia="Times New Roman" w:hAnsi="Times New Roman" w:cs="Times New Roman"/>
          <w:color w:val="000000"/>
          <w:sz w:val="24"/>
          <w:szCs w:val="24"/>
          <w:lang w:eastAsia="ru-RU"/>
        </w:rPr>
        <w:t xml:space="preserve">9.15.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w:t>
      </w:r>
      <w:r w:rsidRPr="00CD488D">
        <w:rPr>
          <w:rFonts w:ascii="Times New Roman" w:eastAsia="Times New Roman" w:hAnsi="Times New Roman" w:cs="Times New Roman"/>
          <w:color w:val="000000"/>
          <w:sz w:val="24"/>
          <w:szCs w:val="24"/>
          <w:lang w:eastAsia="zh-CN"/>
        </w:rPr>
        <w:t xml:space="preserve">ключевой ставки </w:t>
      </w:r>
      <w:r w:rsidRPr="00CD488D">
        <w:rPr>
          <w:rFonts w:ascii="Times New Roman" w:eastAsia="Times New Roman" w:hAnsi="Times New Roman" w:cs="Times New Roman"/>
          <w:color w:val="000000"/>
          <w:sz w:val="24"/>
          <w:szCs w:val="24"/>
          <w:lang w:eastAsia="ru-RU"/>
        </w:rPr>
        <w:t xml:space="preserve">Центрального банка Российской Федерации от не уплаченной в срок суммы. </w:t>
      </w:r>
    </w:p>
    <w:p w14:paraId="7B979458"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color w:val="000000"/>
          <w:sz w:val="24"/>
          <w:szCs w:val="24"/>
          <w:lang w:eastAsia="ru-RU"/>
        </w:rPr>
        <w:t>9.16. П</w:t>
      </w:r>
      <w:r w:rsidRPr="00CD488D">
        <w:rPr>
          <w:rFonts w:ascii="Times New Roman" w:eastAsia="Times New Roman" w:hAnsi="Times New Roman" w:cs="Times New Roman"/>
          <w:sz w:val="24"/>
          <w:szCs w:val="24"/>
          <w:lang w:eastAsia="ru-RU"/>
        </w:rPr>
        <w:t xml:space="preserve">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Pr="00CD488D">
        <w:rPr>
          <w:rFonts w:ascii="Times New Roman" w:eastAsia="Times New Roman" w:hAnsi="Times New Roman" w:cs="Times New Roman"/>
          <w:i/>
          <w:sz w:val="24"/>
          <w:szCs w:val="24"/>
          <w:lang w:eastAsia="zh-CN"/>
        </w:rPr>
        <w:t xml:space="preserve">ключевой ставки </w:t>
      </w:r>
      <w:r w:rsidRPr="00CD488D">
        <w:rPr>
          <w:rFonts w:ascii="Times New Roman" w:eastAsia="Times New Roman" w:hAnsi="Times New Roman" w:cs="Times New Roman"/>
          <w:sz w:val="24"/>
          <w:szCs w:val="24"/>
          <w:lang w:eastAsia="ru-RU"/>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22FA8B"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9.17.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5F262AA"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9.18.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p>
    <w:p w14:paraId="2EBFE82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9.19. Заказчик вправе требовать от Поставщика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4 настоящего Договора.</w:t>
      </w:r>
    </w:p>
    <w:p w14:paraId="13390D29"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9.20. Пени и штрафы уплачиваются Поставщиком в добровольном порядке посредством перечисления взыскиваемых сумм по указанным Заказчиком в требовании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w:t>
      </w:r>
    </w:p>
    <w:p w14:paraId="0EBAA933"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9.21. Заказчик вправе зачесть сумму пени и штрафов, в счет сумм платежей, подлежащих уплате Поставщику по Договору. В этом случае Заказчик направляет </w:t>
      </w:r>
      <w:r w:rsidRPr="00CD488D">
        <w:rPr>
          <w:rFonts w:ascii="Times New Roman" w:eastAsia="Times New Roman" w:hAnsi="Times New Roman" w:cs="Times New Roman"/>
          <w:sz w:val="24"/>
          <w:szCs w:val="24"/>
          <w:lang w:eastAsia="ru-RU"/>
        </w:rPr>
        <w:lastRenderedPageBreak/>
        <w:t>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29F9D20F"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14:paraId="6FFC5CB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9.23.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7CEAF0"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364DBDBF"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9.25. Уплата неустойки (штрафа, пени) и возмещение убытков не освобождает Стороны от исполнения обязательств по настоящему Договору и устранения нарушений.</w:t>
      </w:r>
    </w:p>
    <w:p w14:paraId="5F7529F1"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9.26. Окончание срока действия настоящего Договора не освобождает Стороны от ответственности за нарушение его условий в период его действия.</w:t>
      </w:r>
    </w:p>
    <w:p w14:paraId="2CD6EF6C"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ru-RU"/>
        </w:rPr>
      </w:pPr>
    </w:p>
    <w:p w14:paraId="4CABD927"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10.</w:t>
      </w:r>
      <w:r w:rsidRPr="00CD488D">
        <w:rPr>
          <w:rFonts w:ascii="Times New Roman" w:eastAsia="Times New Roman" w:hAnsi="Times New Roman" w:cs="Times New Roman"/>
          <w:b/>
          <w:sz w:val="24"/>
          <w:szCs w:val="24"/>
          <w:lang w:eastAsia="ru-RU"/>
        </w:rPr>
        <w:tab/>
        <w:t>Обстоятельства непреодолимой силы</w:t>
      </w:r>
    </w:p>
    <w:p w14:paraId="77B67B9D"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B13D0F"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60802836"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10.3.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14:paraId="2F938F90"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10.4. Если обстоятельства, указанные в </w:t>
      </w:r>
      <w:hyperlink r:id="rId20" w:anchor="Par234" w:history="1">
        <w:r w:rsidRPr="00CD488D">
          <w:rPr>
            <w:rFonts w:ascii="Times New Roman" w:eastAsia="Times New Roman" w:hAnsi="Times New Roman" w:cs="Times New Roman"/>
            <w:sz w:val="24"/>
            <w:szCs w:val="24"/>
            <w:u w:val="single"/>
            <w:lang w:eastAsia="ru-RU"/>
          </w:rPr>
          <w:t>пункте 10.1</w:t>
        </w:r>
      </w:hyperlink>
      <w:r w:rsidRPr="00CD488D">
        <w:rPr>
          <w:rFonts w:ascii="Times New Roman" w:eastAsia="Times New Roman" w:hAnsi="Times New Roman" w:cs="Times New Roman"/>
          <w:sz w:val="24"/>
          <w:szCs w:val="24"/>
          <w:lang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AF74906"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p>
    <w:p w14:paraId="0BB9507C" w14:textId="77777777" w:rsidR="00CD488D" w:rsidRPr="00CD488D" w:rsidRDefault="00CD488D" w:rsidP="00CD488D">
      <w:pPr>
        <w:suppressAutoHyphens/>
        <w:spacing w:after="0" w:line="240" w:lineRule="auto"/>
        <w:jc w:val="center"/>
        <w:rPr>
          <w:rFonts w:ascii="Times New Roman" w:eastAsia="Calibri" w:hAnsi="Times New Roman" w:cs="Calibri"/>
          <w:b/>
          <w:sz w:val="24"/>
          <w:lang w:eastAsia="ar-SA"/>
        </w:rPr>
      </w:pPr>
      <w:r w:rsidRPr="00CD488D">
        <w:rPr>
          <w:rFonts w:ascii="Times New Roman" w:eastAsia="Calibri" w:hAnsi="Times New Roman" w:cs="Calibri"/>
          <w:b/>
          <w:sz w:val="24"/>
          <w:lang w:eastAsia="ar-SA"/>
        </w:rPr>
        <w:t xml:space="preserve">11. Срок действия договора. </w:t>
      </w:r>
    </w:p>
    <w:p w14:paraId="5F516EB3"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b/>
          <w:color w:val="C00000"/>
          <w:sz w:val="24"/>
          <w:szCs w:val="24"/>
          <w:u w:val="single"/>
          <w:lang w:eastAsia="zh-CN"/>
        </w:rPr>
      </w:pPr>
      <w:r w:rsidRPr="00CD488D">
        <w:rPr>
          <w:rFonts w:ascii="Times New Roman" w:eastAsia="Times New Roman" w:hAnsi="Times New Roman" w:cs="Times New Roman"/>
          <w:sz w:val="24"/>
          <w:szCs w:val="24"/>
          <w:lang w:eastAsia="zh-CN"/>
        </w:rPr>
        <w:t xml:space="preserve">11.1. Настоящий Договор вступает в силу и становится обязательным для Сторон с момента подписания на электронной торговой площадке усиленными электронными цифровыми подписями Поставщика и Заказчика в соответствии с требованиями законодательства Российской Федерации и действует </w:t>
      </w:r>
      <w:r w:rsidRPr="00CD488D">
        <w:rPr>
          <w:rFonts w:ascii="Times New Roman" w:eastAsia="Times New Roman" w:hAnsi="Times New Roman" w:cs="Times New Roman"/>
          <w:b/>
          <w:sz w:val="24"/>
          <w:szCs w:val="24"/>
          <w:lang w:eastAsia="zh-CN"/>
        </w:rPr>
        <w:t xml:space="preserve">до 28 декабря 2024г. </w:t>
      </w:r>
      <w:r w:rsidRPr="00CD488D">
        <w:rPr>
          <w:rFonts w:ascii="Times New Roman" w:eastAsia="Times New Roman" w:hAnsi="Times New Roman" w:cs="Times New Roman"/>
          <w:sz w:val="24"/>
          <w:szCs w:val="24"/>
          <w:lang w:eastAsia="zh-CN"/>
        </w:rPr>
        <w:t>включительно, а в части взаиморасчетов -  до исполнения Сторонами принятых на себя обязательств.</w:t>
      </w:r>
      <w:r w:rsidRPr="00CD488D">
        <w:rPr>
          <w:rFonts w:ascii="Times New Roman" w:eastAsia="Times New Roman" w:hAnsi="Times New Roman" w:cs="Times New Roman"/>
          <w:b/>
          <w:color w:val="C00000"/>
          <w:sz w:val="24"/>
          <w:szCs w:val="24"/>
          <w:u w:val="single"/>
          <w:lang w:eastAsia="zh-CN"/>
        </w:rPr>
        <w:t xml:space="preserve"> </w:t>
      </w:r>
    </w:p>
    <w:p w14:paraId="5210B812"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11.2. Окончание срока действия Договора не освобождает Стороны от полного выполнения Сторонами своих обязательств по настоящему Договору.</w:t>
      </w:r>
    </w:p>
    <w:p w14:paraId="66726BB8" w14:textId="77777777" w:rsidR="00CD488D" w:rsidRPr="00CD488D" w:rsidRDefault="00CD488D" w:rsidP="00CD488D">
      <w:pPr>
        <w:tabs>
          <w:tab w:val="left" w:pos="1112"/>
        </w:tabs>
        <w:suppressAutoHyphens/>
        <w:spacing w:after="0" w:line="240" w:lineRule="auto"/>
        <w:ind w:firstLine="709"/>
        <w:jc w:val="both"/>
        <w:rPr>
          <w:rFonts w:ascii="Times New Roman" w:eastAsia="Times New Roman" w:hAnsi="Times New Roman" w:cs="Times New Roman"/>
          <w:sz w:val="24"/>
          <w:szCs w:val="24"/>
          <w:lang w:eastAsia="zh-CN"/>
        </w:rPr>
      </w:pPr>
    </w:p>
    <w:p w14:paraId="4E9B623C" w14:textId="77777777" w:rsidR="00CD488D" w:rsidRPr="00CD488D" w:rsidRDefault="00CD488D" w:rsidP="00CD488D">
      <w:pPr>
        <w:suppressAutoHyphens/>
        <w:spacing w:after="0" w:line="240" w:lineRule="auto"/>
        <w:jc w:val="center"/>
        <w:rPr>
          <w:rFonts w:ascii="Times New Roman" w:eastAsia="Calibri" w:hAnsi="Times New Roman" w:cs="Calibri"/>
          <w:b/>
          <w:sz w:val="24"/>
          <w:lang w:eastAsia="ar-SA"/>
        </w:rPr>
      </w:pPr>
      <w:r w:rsidRPr="00CD488D">
        <w:rPr>
          <w:rFonts w:ascii="Times New Roman" w:eastAsia="Calibri" w:hAnsi="Times New Roman" w:cs="Calibri"/>
          <w:b/>
          <w:sz w:val="24"/>
          <w:lang w:eastAsia="ar-SA"/>
        </w:rPr>
        <w:t xml:space="preserve">12. Порядок изменения и расторжения договора </w:t>
      </w:r>
    </w:p>
    <w:p w14:paraId="3A148352" w14:textId="77777777" w:rsidR="00CD488D" w:rsidRPr="00CD488D" w:rsidRDefault="00CD488D" w:rsidP="00CD488D">
      <w:pPr>
        <w:suppressAutoHyphens/>
        <w:spacing w:after="0" w:line="240" w:lineRule="auto"/>
        <w:ind w:firstLine="709"/>
        <w:jc w:val="both"/>
        <w:rPr>
          <w:rFonts w:ascii="Times New Roman" w:eastAsia="Calibri" w:hAnsi="Times New Roman" w:cs="Calibri"/>
          <w:sz w:val="24"/>
          <w:lang w:eastAsia="ar-SA"/>
        </w:rPr>
      </w:pPr>
      <w:r w:rsidRPr="00CD488D">
        <w:rPr>
          <w:rFonts w:ascii="Times New Roman" w:eastAsia="Calibri" w:hAnsi="Times New Roman" w:cs="Calibri"/>
          <w:sz w:val="24"/>
          <w:lang w:eastAsia="ar-SA"/>
        </w:rPr>
        <w:t xml:space="preserve">12.1. Настоящий </w:t>
      </w:r>
      <w:r w:rsidRPr="00CD488D">
        <w:rPr>
          <w:rFonts w:ascii="Times New Roman" w:eastAsia="Calibri" w:hAnsi="Times New Roman" w:cs="Calibri"/>
          <w:spacing w:val="1"/>
          <w:sz w:val="24"/>
          <w:lang w:eastAsia="ar-SA"/>
        </w:rPr>
        <w:t>договор</w:t>
      </w:r>
      <w:r w:rsidRPr="00CD488D">
        <w:rPr>
          <w:rFonts w:ascii="Times New Roman" w:eastAsia="Calibri" w:hAnsi="Times New Roman" w:cs="Calibri"/>
          <w:sz w:val="24"/>
          <w:lang w:eastAsia="ar-SA"/>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Федеральным законом №223-ФЗ. При этом расторжение Договора не освобождает стороны от обязанности урегулирования взаимных расчетов.</w:t>
      </w:r>
    </w:p>
    <w:p w14:paraId="3FFEAD5E" w14:textId="77777777" w:rsidR="00CD488D" w:rsidRPr="00CD488D" w:rsidRDefault="00CD488D" w:rsidP="00CD488D">
      <w:pPr>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lastRenderedPageBreak/>
        <w:t>12.2. Изменение существенных условий Договора по соглашению сторон и в одностороннем порядке не допускается, за исключением случаев, предусмотренных р. 39 Положения.</w:t>
      </w:r>
    </w:p>
    <w:p w14:paraId="284DBB0D" w14:textId="77777777" w:rsidR="00CD488D" w:rsidRPr="00CD488D" w:rsidRDefault="00CD488D" w:rsidP="00CD488D">
      <w:pPr>
        <w:spacing w:after="0" w:line="240" w:lineRule="auto"/>
        <w:ind w:firstLine="709"/>
        <w:contextualSpacing/>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12.3. Изменение и расторжение настоящего Договора по соглашению сторон осуществляется путем подписания сторонами дополнительного соглашения.</w:t>
      </w:r>
    </w:p>
    <w:p w14:paraId="490DBBA3" w14:textId="77777777" w:rsidR="00CD488D" w:rsidRPr="00CD488D" w:rsidRDefault="00CD488D" w:rsidP="00CD488D">
      <w:pPr>
        <w:tabs>
          <w:tab w:val="left" w:pos="1701"/>
        </w:tabs>
        <w:suppressAutoHyphen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12.4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EE434DB"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12.5 При расторжении Договора по соглашению сторон оплата поставленных по Договору Поставщиком и принятых Заказчиком Товаров производится в сроки, предусмотренные подписанным Сторонами соглашением о расторжении Договора,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14:paraId="03CC8AD5" w14:textId="77777777" w:rsidR="00CD488D" w:rsidRPr="00CD488D" w:rsidRDefault="00CD488D" w:rsidP="00CD488D">
      <w:p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12.6 Заказчик вправе в одностороннем внесудебном порядке отказаться от исполнения Договора (расторгнуть Договор) в случае:</w:t>
      </w:r>
    </w:p>
    <w:p w14:paraId="58F6B59D"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t>- поставка товаров ненадлежащего качества с недостатками, которые не могут быть устранены в приемлемый для Заказчика срок (</w:t>
      </w:r>
      <w:r w:rsidRPr="00CD488D">
        <w:rPr>
          <w:rFonts w:ascii="Times New Roman" w:eastAsia="Calibri" w:hAnsi="Times New Roman" w:cs="Times New Roman"/>
          <w:color w:val="00000A"/>
          <w:sz w:val="24"/>
          <w:lang w:eastAsia="ar-SA"/>
        </w:rPr>
        <w:t>пункт 2 статья 523 ГК Российской Федерации)</w:t>
      </w:r>
      <w:r w:rsidRPr="00CD488D">
        <w:rPr>
          <w:rFonts w:ascii="Times New Roman" w:eastAsia="Calibri" w:hAnsi="Times New Roman" w:cs="Times New Roman"/>
          <w:sz w:val="24"/>
          <w:lang w:eastAsia="ar-SA"/>
        </w:rPr>
        <w:t>;</w:t>
      </w:r>
    </w:p>
    <w:p w14:paraId="0BA236A2"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t>- неоднократного (более 2х раз) нарушения сроков поставки товаров по Заявке Заказчика (</w:t>
      </w:r>
      <w:r w:rsidRPr="00CD488D">
        <w:rPr>
          <w:rFonts w:ascii="Times New Roman" w:eastAsia="Calibri" w:hAnsi="Times New Roman" w:cs="Times New Roman"/>
          <w:color w:val="00000A"/>
          <w:sz w:val="24"/>
          <w:lang w:eastAsia="ar-SA"/>
        </w:rPr>
        <w:t>пункт 2 статья 523 ГК Российской Федерации)</w:t>
      </w:r>
      <w:r w:rsidRPr="00CD488D">
        <w:rPr>
          <w:rFonts w:ascii="Times New Roman" w:eastAsia="Calibri" w:hAnsi="Times New Roman" w:cs="Times New Roman"/>
          <w:sz w:val="24"/>
          <w:lang w:eastAsia="ar-SA"/>
        </w:rPr>
        <w:t xml:space="preserve">; </w:t>
      </w:r>
    </w:p>
    <w:p w14:paraId="69169C39"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color w:val="00000A"/>
          <w:sz w:val="24"/>
          <w:lang w:eastAsia="ar-SA"/>
        </w:rPr>
      </w:pPr>
      <w:r w:rsidRPr="00CD488D">
        <w:rPr>
          <w:rFonts w:ascii="Times New Roman" w:eastAsia="Calibri" w:hAnsi="Times New Roman" w:cs="Times New Roman"/>
          <w:sz w:val="24"/>
          <w:lang w:eastAsia="ar-SA"/>
        </w:rPr>
        <w:t xml:space="preserve">- </w:t>
      </w:r>
      <w:r w:rsidRPr="00CD488D">
        <w:rPr>
          <w:rFonts w:ascii="Times New Roman" w:eastAsia="Calibri" w:hAnsi="Times New Roman" w:cs="Times New Roman"/>
          <w:color w:val="00000A"/>
          <w:sz w:val="24"/>
          <w:lang w:eastAsia="ar-SA"/>
        </w:rPr>
        <w:t>не устранение недостатков, выявленных в ходе исполнения договора или невозможность их устранить из-за существенности (пункт 3 статья 723 ГК Российской Федерации);</w:t>
      </w:r>
    </w:p>
    <w:p w14:paraId="23741977" w14:textId="77777777" w:rsidR="00CD488D" w:rsidRPr="00CD488D" w:rsidRDefault="00CD488D" w:rsidP="00CD488D">
      <w:pPr>
        <w:suppressAutoHyphens/>
        <w:spacing w:after="0" w:line="240" w:lineRule="auto"/>
        <w:ind w:firstLine="709"/>
        <w:jc w:val="both"/>
        <w:rPr>
          <w:rFonts w:ascii="Times New Roman" w:eastAsia="Calibri" w:hAnsi="Times New Roman" w:cs="Times New Roman"/>
          <w:sz w:val="24"/>
          <w:lang w:eastAsia="ar-SA"/>
        </w:rPr>
      </w:pPr>
      <w:r w:rsidRPr="00CD488D">
        <w:rPr>
          <w:rFonts w:ascii="Times New Roman" w:eastAsia="Calibri" w:hAnsi="Times New Roman" w:cs="Times New Roman"/>
          <w:sz w:val="24"/>
          <w:lang w:eastAsia="ar-SA"/>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sidRPr="00CD488D">
        <w:rPr>
          <w:rFonts w:ascii="Times New Roman" w:eastAsia="Calibri" w:hAnsi="Times New Roman" w:cs="Times New Roman"/>
          <w:spacing w:val="1"/>
          <w:sz w:val="24"/>
          <w:lang w:eastAsia="ar-SA"/>
        </w:rPr>
        <w:t>договором</w:t>
      </w:r>
      <w:r w:rsidRPr="00CD488D">
        <w:rPr>
          <w:rFonts w:ascii="Times New Roman" w:eastAsia="Calibri" w:hAnsi="Times New Roman" w:cs="Times New Roman"/>
          <w:sz w:val="24"/>
          <w:lang w:eastAsia="ar-SA"/>
        </w:rPr>
        <w:t>;</w:t>
      </w:r>
    </w:p>
    <w:p w14:paraId="3801AD24" w14:textId="77777777" w:rsidR="00CD488D" w:rsidRPr="00CD488D" w:rsidRDefault="00CD488D" w:rsidP="00CD488D">
      <w:pPr>
        <w:shd w:val="clear" w:color="auto" w:fill="FFFFFF"/>
        <w:suppressAutoHyphens/>
        <w:spacing w:after="60" w:line="240" w:lineRule="auto"/>
        <w:ind w:firstLine="709"/>
        <w:contextualSpacing/>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 xml:space="preserve">- в иных случаях, предусмотренных действующим законодательством </w:t>
      </w:r>
      <w:r w:rsidRPr="00CD488D">
        <w:rPr>
          <w:rFonts w:ascii="Times New Roman" w:eastAsia="Times New Roman" w:hAnsi="Times New Roman" w:cs="Times New Roman"/>
          <w:color w:val="00000A"/>
          <w:sz w:val="24"/>
          <w:szCs w:val="24"/>
          <w:lang w:eastAsia="ar-SA"/>
        </w:rPr>
        <w:t>Российской Федерации</w:t>
      </w:r>
      <w:r w:rsidRPr="00CD488D">
        <w:rPr>
          <w:rFonts w:ascii="Times New Roman" w:eastAsia="Times New Roman" w:hAnsi="Times New Roman" w:cs="Times New Roman"/>
          <w:sz w:val="24"/>
          <w:szCs w:val="24"/>
          <w:lang w:eastAsia="ar-SA"/>
        </w:rPr>
        <w:t>.</w:t>
      </w:r>
    </w:p>
    <w:p w14:paraId="335C1FC9" w14:textId="77777777" w:rsidR="00CD488D" w:rsidRPr="00CD488D" w:rsidRDefault="00CD488D" w:rsidP="00CD488D">
      <w:pPr>
        <w:tabs>
          <w:tab w:val="left" w:pos="993"/>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D488D">
        <w:rPr>
          <w:rFonts w:ascii="Times New Roman" w:eastAsia="Times New Roman" w:hAnsi="Times New Roman" w:cs="Times New Roman"/>
          <w:sz w:val="24"/>
          <w:szCs w:val="24"/>
          <w:lang w:eastAsia="ar-SA"/>
        </w:rPr>
        <w:t>12.7.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03C3676"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12.8.  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Договора. </w:t>
      </w:r>
    </w:p>
    <w:p w14:paraId="510241E8"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EA730A1"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F01780A"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lastRenderedPageBreak/>
        <w:t>12.11. Поставщик вправе принять решение об одностороннем отказе от исполнения Договора в соответствии с гражданским законодательством в случае:</w:t>
      </w:r>
    </w:p>
    <w:p w14:paraId="0666F286"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неоднократного нарушения Заказчиком сроков оплаты товаров;</w:t>
      </w:r>
    </w:p>
    <w:p w14:paraId="3672BED2" w14:textId="77777777" w:rsidR="00CD488D" w:rsidRPr="00CD488D" w:rsidRDefault="00CD488D" w:rsidP="00CD488D">
      <w:pPr>
        <w:tabs>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неоднократной невыборки товаров Заказчиком.</w:t>
      </w:r>
    </w:p>
    <w:p w14:paraId="6B0F4458"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12.12.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43BDDDCD"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12.13.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5F2E8CC"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12.14.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2D9C675"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12.15.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9F4301" w14:textId="77777777" w:rsidR="00CD488D" w:rsidRPr="00CD488D" w:rsidRDefault="00CD488D" w:rsidP="00CD488D">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p>
    <w:p w14:paraId="63DA68A9"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13.</w:t>
      </w:r>
      <w:r w:rsidRPr="00CD488D">
        <w:rPr>
          <w:rFonts w:ascii="Times New Roman" w:eastAsia="Times New Roman" w:hAnsi="Times New Roman" w:cs="Times New Roman"/>
          <w:b/>
          <w:sz w:val="24"/>
          <w:szCs w:val="24"/>
          <w:lang w:eastAsia="ru-RU"/>
        </w:rPr>
        <w:tab/>
        <w:t>Порядок урегулирования споров</w:t>
      </w:r>
    </w:p>
    <w:p w14:paraId="4CEDF96E"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13.1.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w:t>
      </w:r>
    </w:p>
    <w:p w14:paraId="6086C93A"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13.2. До передачи спора на разрешение Арбитражного суда Стороны примут меры к его урегулированию в претензионном порядке.</w:t>
      </w:r>
    </w:p>
    <w:p w14:paraId="2DE28EDD"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CD488D">
        <w:rPr>
          <w:rFonts w:ascii="Times New Roman" w:eastAsia="Times New Roman" w:hAnsi="Times New Roman" w:cs="Times New Roman"/>
          <w:b/>
          <w:sz w:val="24"/>
          <w:szCs w:val="24"/>
          <w:lang w:eastAsia="ru-RU"/>
        </w:rPr>
        <w:t>не позднее 10 (десяти) рабочих дней</w:t>
      </w:r>
      <w:r w:rsidRPr="00CD488D">
        <w:rPr>
          <w:rFonts w:ascii="Times New Roman" w:eastAsia="Times New Roman" w:hAnsi="Times New Roman" w:cs="Times New Roman"/>
          <w:sz w:val="24"/>
          <w:szCs w:val="24"/>
          <w:lang w:eastAsia="ru-RU"/>
        </w:rPr>
        <w:t xml:space="preserve"> с даты ее получения. Оставление претензии без ответа в установленный срок означает признание требований претензии.</w:t>
      </w:r>
    </w:p>
    <w:p w14:paraId="678F7120"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r w:rsidRPr="00CD488D">
        <w:rPr>
          <w:rFonts w:ascii="Times New Roman" w:eastAsia="Times New Roman" w:hAnsi="Times New Roman" w:cs="Times New Roman"/>
          <w:sz w:val="24"/>
          <w:szCs w:val="24"/>
          <w:lang w:eastAsia="ru-RU"/>
        </w:rPr>
        <w:t xml:space="preserve">13.4. В случае невыполнения Сторонами своих обязательств и недостижения взаимного согласия споры по настоящему Договору разрешаются в Арбитражном суде Республики Крым. </w:t>
      </w:r>
    </w:p>
    <w:p w14:paraId="04F3C55A" w14:textId="77777777" w:rsidR="00CD488D" w:rsidRPr="00CD488D" w:rsidRDefault="00CD488D" w:rsidP="00CD488D">
      <w:pPr>
        <w:widowControl w:val="0"/>
        <w:tabs>
          <w:tab w:val="left" w:pos="1560"/>
        </w:tabs>
        <w:spacing w:after="0" w:line="240" w:lineRule="auto"/>
        <w:ind w:firstLine="709"/>
        <w:jc w:val="both"/>
        <w:rPr>
          <w:rFonts w:ascii="Times New Roman" w:eastAsia="Times New Roman" w:hAnsi="Times New Roman" w:cs="Times New Roman"/>
          <w:sz w:val="24"/>
          <w:szCs w:val="24"/>
          <w:lang w:eastAsia="ru-RU"/>
        </w:rPr>
      </w:pPr>
    </w:p>
    <w:p w14:paraId="16E6B051" w14:textId="77777777" w:rsidR="00CD488D" w:rsidRPr="00CD488D" w:rsidRDefault="00CD488D" w:rsidP="00CD488D">
      <w:pPr>
        <w:suppressAutoHyphens/>
        <w:spacing w:after="0" w:line="240" w:lineRule="auto"/>
        <w:jc w:val="center"/>
        <w:rPr>
          <w:rFonts w:ascii="Times New Roman" w:eastAsia="Times New Roman" w:hAnsi="Times New Roman" w:cs="Times New Roman"/>
          <w:b/>
          <w:sz w:val="24"/>
          <w:szCs w:val="24"/>
          <w:lang w:eastAsia="zh-CN"/>
        </w:rPr>
      </w:pPr>
      <w:r w:rsidRPr="00CD488D">
        <w:rPr>
          <w:rFonts w:ascii="Times New Roman" w:eastAsia="Times New Roman" w:hAnsi="Times New Roman" w:cs="Times New Roman"/>
          <w:b/>
          <w:sz w:val="24"/>
          <w:szCs w:val="24"/>
          <w:lang w:eastAsia="zh-CN"/>
        </w:rPr>
        <w:t xml:space="preserve">14. Антикоррупционная оговорка </w:t>
      </w:r>
    </w:p>
    <w:p w14:paraId="2B06C3C2" w14:textId="77777777" w:rsidR="00CD488D" w:rsidRPr="00CD488D" w:rsidRDefault="00CD488D" w:rsidP="00CD488D">
      <w:pPr>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14.1 При исполнении своих обязательств по Договору, Стороны, их аффилированные лица, работники или посредники:</w:t>
      </w:r>
    </w:p>
    <w:p w14:paraId="3D90A306" w14:textId="77777777" w:rsidR="00CD488D" w:rsidRPr="00CD488D" w:rsidRDefault="00CD488D" w:rsidP="00CD488D">
      <w:pPr>
        <w:numPr>
          <w:ilvl w:val="0"/>
          <w:numId w:val="46"/>
        </w:num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70CAE3D6" w14:textId="77777777" w:rsidR="00CD488D" w:rsidRPr="00CD488D" w:rsidRDefault="00CD488D" w:rsidP="00CD488D">
      <w:pPr>
        <w:numPr>
          <w:ilvl w:val="0"/>
          <w:numId w:val="46"/>
        </w:numPr>
        <w:suppressAutoHyphens/>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w:t>
      </w:r>
      <w:r w:rsidRPr="00CD488D">
        <w:rPr>
          <w:rFonts w:ascii="Times New Roman" w:eastAsia="Times New Roman" w:hAnsi="Times New Roman" w:cs="Times New Roman"/>
          <w:sz w:val="24"/>
          <w:szCs w:val="24"/>
          <w:lang w:eastAsia="zh-CN"/>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936D99" w14:textId="77777777" w:rsidR="00CD488D" w:rsidRPr="00CD488D" w:rsidRDefault="00CD488D" w:rsidP="00CD488D">
      <w:pPr>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14.2 В случае возникновения у Стороны подозрений, что произошло или может произойти нарушение каких-либо положений раздела 14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CE04CF0" w14:textId="77777777" w:rsidR="00CD488D" w:rsidRPr="00CD488D" w:rsidRDefault="00CD488D" w:rsidP="00CD488D">
      <w:pPr>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3F48288" w14:textId="77777777" w:rsidR="00CD488D" w:rsidRPr="00CD488D" w:rsidRDefault="00CD488D" w:rsidP="00CD488D">
      <w:pPr>
        <w:spacing w:after="0" w:line="240" w:lineRule="auto"/>
        <w:ind w:firstLine="709"/>
        <w:jc w:val="both"/>
        <w:rPr>
          <w:rFonts w:ascii="Times New Roman" w:eastAsia="Times New Roman" w:hAnsi="Times New Roman" w:cs="Times New Roman"/>
          <w:b/>
          <w:sz w:val="24"/>
          <w:szCs w:val="24"/>
          <w:lang w:eastAsia="zh-CN"/>
        </w:rPr>
      </w:pPr>
    </w:p>
    <w:p w14:paraId="76407218"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15.</w:t>
      </w:r>
      <w:r w:rsidRPr="00CD488D">
        <w:rPr>
          <w:rFonts w:ascii="Times New Roman" w:eastAsia="Times New Roman" w:hAnsi="Times New Roman" w:cs="Times New Roman"/>
          <w:b/>
          <w:sz w:val="24"/>
          <w:szCs w:val="24"/>
          <w:lang w:eastAsia="ru-RU"/>
        </w:rPr>
        <w:tab/>
        <w:t>Прочие условия</w:t>
      </w:r>
    </w:p>
    <w:p w14:paraId="216608FE"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 xml:space="preserve">15.1.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r w:rsidRPr="00CD488D">
        <w:rPr>
          <w:rFonts w:ascii="Times New Roman" w:eastAsia="Times New Roman" w:hAnsi="Times New Roman" w:cs="Times New Roman"/>
          <w:sz w:val="24"/>
          <w:szCs w:val="24"/>
          <w:u w:val="single"/>
          <w:lang w:eastAsia="ru-RU"/>
        </w:rPr>
        <w:t>разделе 17</w:t>
      </w:r>
      <w:r w:rsidRPr="00CD488D">
        <w:rPr>
          <w:rFonts w:ascii="Times New Roman" w:eastAsia="Times New Roman" w:hAnsi="Times New Roman" w:cs="Times New Roman"/>
          <w:sz w:val="24"/>
          <w:szCs w:val="24"/>
          <w:lang w:eastAsia="ru-RU"/>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273BEEE"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15.2.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а также в иных случаях, предусмотренных законодательством Российской Федерации.</w:t>
      </w:r>
    </w:p>
    <w:p w14:paraId="0D709551"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15.3.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331D0AA2"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15.4. Выполнение в полном объеме обязательств, предусмотренных настоящим Договором, Заказчиком и Поставщиком является основанием для регистрации сведений об исполнении Договора в Реестре контрактов в порядке, предусмотренном федеральным законодательством.</w:t>
      </w:r>
    </w:p>
    <w:p w14:paraId="7C2DCA41"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ru-RU"/>
        </w:rPr>
        <w:t xml:space="preserve">15.5. Договор заключен в порядке, предусмотренном Федеральным законом №223-ФЗ, Положением </w:t>
      </w:r>
      <w:r w:rsidRPr="00CD488D">
        <w:rPr>
          <w:rFonts w:ascii="Times New Roman" w:eastAsia="Times New Roman" w:hAnsi="Times New Roman" w:cs="Times New Roman"/>
          <w:b/>
          <w:i/>
          <w:color w:val="000000"/>
          <w:sz w:val="24"/>
          <w:szCs w:val="24"/>
          <w:lang w:eastAsia="ru-RU"/>
        </w:rPr>
        <w:t>(дополнительно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03B524EA"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15.6. В части, не предусмотренной настоящим Договором, Стороны руководствуются действующим законодательством.</w:t>
      </w:r>
    </w:p>
    <w:p w14:paraId="5755DDE1" w14:textId="77777777" w:rsidR="00CD488D" w:rsidRPr="00CD488D" w:rsidRDefault="00CD488D" w:rsidP="00CD488D">
      <w:pPr>
        <w:widowControl w:val="0"/>
        <w:spacing w:after="0" w:line="240" w:lineRule="auto"/>
        <w:ind w:firstLine="709"/>
        <w:jc w:val="both"/>
        <w:rPr>
          <w:rFonts w:ascii="Times New Roman" w:eastAsia="Times New Roman" w:hAnsi="Times New Roman" w:cs="Times New Roman"/>
          <w:sz w:val="24"/>
          <w:szCs w:val="24"/>
          <w:lang w:eastAsia="zh-CN"/>
        </w:rPr>
      </w:pPr>
    </w:p>
    <w:p w14:paraId="142DD569" w14:textId="77777777" w:rsidR="00CD488D" w:rsidRPr="00CD488D" w:rsidRDefault="00CD488D" w:rsidP="00CD488D">
      <w:pPr>
        <w:tabs>
          <w:tab w:val="left" w:pos="720"/>
          <w:tab w:val="left" w:pos="1276"/>
          <w:tab w:val="left" w:pos="1701"/>
        </w:tabs>
        <w:suppressAutoHyphens/>
        <w:spacing w:after="0" w:line="240" w:lineRule="auto"/>
        <w:ind w:firstLine="567"/>
        <w:jc w:val="center"/>
        <w:rPr>
          <w:rFonts w:ascii="Times New Roman" w:eastAsia="Times New Roman" w:hAnsi="Times New Roman" w:cs="Times New Roman"/>
          <w:b/>
          <w:bCs/>
          <w:sz w:val="24"/>
          <w:szCs w:val="24"/>
          <w:lang w:eastAsia="zh-CN"/>
        </w:rPr>
      </w:pPr>
      <w:r w:rsidRPr="00CD488D">
        <w:rPr>
          <w:rFonts w:ascii="Times New Roman" w:eastAsia="Times New Roman" w:hAnsi="Times New Roman" w:cs="Times New Roman"/>
          <w:b/>
          <w:bCs/>
          <w:sz w:val="24"/>
          <w:szCs w:val="24"/>
          <w:lang w:eastAsia="zh-CN"/>
        </w:rPr>
        <w:t>16. Приложения к Договору</w:t>
      </w:r>
    </w:p>
    <w:p w14:paraId="3D60DA5D" w14:textId="77777777" w:rsidR="00CD488D" w:rsidRPr="00CD488D" w:rsidRDefault="00CD488D" w:rsidP="00CD488D">
      <w:pPr>
        <w:tabs>
          <w:tab w:val="left" w:pos="720"/>
          <w:tab w:val="left" w:pos="1276"/>
          <w:tab w:val="left" w:pos="1701"/>
        </w:tabs>
        <w:suppressAutoHyphens/>
        <w:spacing w:after="0" w:line="240" w:lineRule="auto"/>
        <w:ind w:firstLine="567"/>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16.1. Все приложения к настоящему Договору являются его неотъемлемой частью.</w:t>
      </w:r>
    </w:p>
    <w:p w14:paraId="47A5E49F" w14:textId="77777777" w:rsidR="00CD488D" w:rsidRPr="00CD488D" w:rsidRDefault="00CD488D" w:rsidP="00CD488D">
      <w:pPr>
        <w:tabs>
          <w:tab w:val="left" w:pos="720"/>
          <w:tab w:val="left" w:pos="1276"/>
          <w:tab w:val="left" w:pos="1701"/>
        </w:tabs>
        <w:suppressAutoHyphens/>
        <w:spacing w:after="0" w:line="240" w:lineRule="auto"/>
        <w:ind w:firstLine="567"/>
        <w:jc w:val="both"/>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lastRenderedPageBreak/>
        <w:t>16.2. Перечень приложений к настоящему Договору:</w:t>
      </w:r>
    </w:p>
    <w:p w14:paraId="42408280"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-Приложение № 1. Спецификация на поставку товара;</w:t>
      </w:r>
    </w:p>
    <w:p w14:paraId="3FDB4111"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-Приложение № 2. Акт приема-передачи (форма).</w:t>
      </w:r>
    </w:p>
    <w:p w14:paraId="595BF77A"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-Приложение № 3. Заявка на поставку (форма).</w:t>
      </w:r>
    </w:p>
    <w:p w14:paraId="3831D60B"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-Приложение № 4 Техническое задание.</w:t>
      </w:r>
    </w:p>
    <w:p w14:paraId="6AED2BDA"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r w:rsidRPr="00CD488D">
        <w:rPr>
          <w:rFonts w:ascii="Times New Roman" w:eastAsia="Times New Roman" w:hAnsi="Times New Roman" w:cs="Times New Roman"/>
          <w:sz w:val="24"/>
          <w:szCs w:val="24"/>
          <w:lang w:eastAsia="zh-CN"/>
        </w:rPr>
        <w:t>- Приложение №5 «Реквизиты филиалов ГУП РК «Крымтеплокоммунэнерго»</w:t>
      </w:r>
    </w:p>
    <w:p w14:paraId="27B82B74"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p>
    <w:p w14:paraId="5F67D249" w14:textId="77777777" w:rsidR="00CD488D" w:rsidRPr="00CD488D" w:rsidRDefault="00CD488D" w:rsidP="00CD488D">
      <w:pPr>
        <w:suppressAutoHyphens/>
        <w:spacing w:after="0" w:line="240" w:lineRule="auto"/>
        <w:ind w:left="284" w:right="180"/>
        <w:rPr>
          <w:rFonts w:ascii="Times New Roman" w:eastAsia="Times New Roman" w:hAnsi="Times New Roman" w:cs="Times New Roman"/>
          <w:sz w:val="24"/>
          <w:szCs w:val="24"/>
          <w:lang w:eastAsia="zh-CN"/>
        </w:rPr>
      </w:pPr>
    </w:p>
    <w:p w14:paraId="2CFB2FDC" w14:textId="77777777" w:rsidR="00CD488D" w:rsidRPr="00CD488D" w:rsidRDefault="00CD488D" w:rsidP="00CD488D">
      <w:pPr>
        <w:widowControl w:val="0"/>
        <w:spacing w:after="0" w:line="240" w:lineRule="auto"/>
        <w:jc w:val="center"/>
        <w:outlineLvl w:val="1"/>
        <w:rPr>
          <w:rFonts w:ascii="Times New Roman" w:eastAsia="Times New Roman" w:hAnsi="Times New Roman" w:cs="Times New Roman"/>
          <w:b/>
          <w:sz w:val="24"/>
          <w:szCs w:val="24"/>
          <w:lang w:eastAsia="ru-RU"/>
        </w:rPr>
      </w:pPr>
      <w:r w:rsidRPr="00CD488D">
        <w:rPr>
          <w:rFonts w:ascii="Times New Roman" w:eastAsia="Times New Roman" w:hAnsi="Times New Roman" w:cs="Times New Roman"/>
          <w:b/>
          <w:sz w:val="24"/>
          <w:szCs w:val="24"/>
          <w:lang w:eastAsia="ru-RU"/>
        </w:rPr>
        <w:t>17.</w:t>
      </w:r>
      <w:r w:rsidRPr="00CD488D">
        <w:rPr>
          <w:rFonts w:ascii="Times New Roman" w:eastAsia="Times New Roman" w:hAnsi="Times New Roman" w:cs="Times New Roman"/>
          <w:b/>
          <w:sz w:val="24"/>
          <w:szCs w:val="24"/>
          <w:lang w:eastAsia="ru-RU"/>
        </w:rPr>
        <w:tab/>
        <w:t>Адреса, реквизиты и подписи Сторон</w:t>
      </w:r>
    </w:p>
    <w:tbl>
      <w:tblPr>
        <w:tblW w:w="0" w:type="dxa"/>
        <w:tblInd w:w="108" w:type="dxa"/>
        <w:tblLayout w:type="fixed"/>
        <w:tblLook w:val="04A0" w:firstRow="1" w:lastRow="0" w:firstColumn="1" w:lastColumn="0" w:noHBand="0" w:noVBand="1"/>
      </w:tblPr>
      <w:tblGrid>
        <w:gridCol w:w="4819"/>
        <w:gridCol w:w="4820"/>
      </w:tblGrid>
      <w:tr w:rsidR="00CD488D" w:rsidRPr="00CD488D" w14:paraId="31377BD0" w14:textId="77777777" w:rsidTr="00CD488D">
        <w:tc>
          <w:tcPr>
            <w:tcW w:w="4819" w:type="dxa"/>
            <w:hideMark/>
          </w:tcPr>
          <w:p w14:paraId="3B67CFA2" w14:textId="77777777" w:rsidR="00CD488D" w:rsidRPr="00CD488D" w:rsidRDefault="00CD488D" w:rsidP="00CD488D">
            <w:pPr>
              <w:suppressAutoHyphens/>
              <w:autoSpaceDE w:val="0"/>
              <w:spacing w:after="0" w:line="240" w:lineRule="auto"/>
              <w:jc w:val="both"/>
              <w:rPr>
                <w:rFonts w:ascii="Times New Roman" w:eastAsia="Times New Roman" w:hAnsi="Times New Roman" w:cs="Times New Roman"/>
                <w:b/>
                <w:kern w:val="3"/>
                <w:lang w:bidi="en-US"/>
              </w:rPr>
            </w:pPr>
            <w:r w:rsidRPr="00CD488D">
              <w:rPr>
                <w:rFonts w:ascii="Times New Roman" w:eastAsia="Times New Roman" w:hAnsi="Times New Roman" w:cs="Times New Roman"/>
                <w:b/>
                <w:bCs/>
                <w:lang w:eastAsia="zh-CN"/>
              </w:rPr>
              <w:t>ЗАКАЗЧИК: Государственное унитарное предприятие Республики Крым «Крымтеплокоммунэнерго»</w:t>
            </w:r>
          </w:p>
        </w:tc>
        <w:tc>
          <w:tcPr>
            <w:tcW w:w="4820" w:type="dxa"/>
            <w:hideMark/>
          </w:tcPr>
          <w:p w14:paraId="189542FC" w14:textId="77777777" w:rsidR="00CD488D" w:rsidRPr="00CD488D" w:rsidRDefault="00CD488D" w:rsidP="00CD488D">
            <w:pPr>
              <w:suppressAutoHyphens/>
              <w:spacing w:after="0" w:line="240" w:lineRule="auto"/>
              <w:jc w:val="both"/>
              <w:rPr>
                <w:rFonts w:ascii="Times New Roman" w:eastAsia="Times New Roman" w:hAnsi="Times New Roman" w:cs="Times New Roman"/>
                <w:b/>
                <w:lang w:val="en-US" w:eastAsia="zh-CN"/>
              </w:rPr>
            </w:pPr>
            <w:r w:rsidRPr="00CD488D">
              <w:rPr>
                <w:rFonts w:ascii="Times New Roman" w:eastAsia="Times New Roman" w:hAnsi="Times New Roman" w:cs="Times New Roman"/>
                <w:b/>
                <w:lang w:eastAsia="zh-CN"/>
              </w:rPr>
              <w:t>ПОСТАВЩИК:</w:t>
            </w:r>
          </w:p>
        </w:tc>
      </w:tr>
      <w:tr w:rsidR="00CD488D" w:rsidRPr="00CD488D" w14:paraId="10AA29D8" w14:textId="77777777" w:rsidTr="00CD488D">
        <w:tc>
          <w:tcPr>
            <w:tcW w:w="4819" w:type="dxa"/>
            <w:hideMark/>
          </w:tcPr>
          <w:p w14:paraId="3895B23B"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 xml:space="preserve">Место нахождения: </w:t>
            </w:r>
          </w:p>
          <w:p w14:paraId="61E348D7"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295026, Российская Федерация, Республика Крым, г. Симферополь, ул. Гайдара, 3а</w:t>
            </w:r>
          </w:p>
          <w:p w14:paraId="676E3DEA" w14:textId="77777777" w:rsidR="00CD488D" w:rsidRPr="00CD488D" w:rsidRDefault="00CD488D" w:rsidP="00CD488D">
            <w:pPr>
              <w:keepLines/>
              <w:suppressLineNumbers/>
              <w:suppressAutoHyphens/>
              <w:autoSpaceDE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 xml:space="preserve">Почтовый адрес: </w:t>
            </w:r>
          </w:p>
          <w:p w14:paraId="0B4A23BC" w14:textId="77777777" w:rsidR="00CD488D" w:rsidRPr="00CD488D" w:rsidRDefault="00CD488D" w:rsidP="00CD488D">
            <w:pPr>
              <w:keepLines/>
              <w:suppressLineNumbers/>
              <w:suppressAutoHyphens/>
              <w:autoSpaceDE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295026, Российская Федерация, Республика Крым, г. Симферополь, ул. Гайдара, 3а</w:t>
            </w:r>
          </w:p>
          <w:p w14:paraId="3649A216"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Телефон/Факс: (3652) 53-41-87 Факс 51-61-49</w:t>
            </w:r>
          </w:p>
          <w:p w14:paraId="41DC0813" w14:textId="77777777" w:rsidR="00CD488D" w:rsidRPr="00CD488D" w:rsidRDefault="00CD488D" w:rsidP="00CD488D">
            <w:pPr>
              <w:suppressAutoHyphens/>
              <w:spacing w:after="0" w:line="240" w:lineRule="auto"/>
              <w:rPr>
                <w:rFonts w:ascii="Times New Roman" w:eastAsia="Times New Roman" w:hAnsi="Times New Roman" w:cs="Times New Roman"/>
                <w:color w:val="0D0D0D"/>
                <w:lang w:eastAsia="zh-CN"/>
              </w:rPr>
            </w:pPr>
            <w:r w:rsidRPr="00CD488D">
              <w:rPr>
                <w:rFonts w:ascii="Times New Roman" w:eastAsia="Times New Roman" w:hAnsi="Times New Roman" w:cs="Times New Roman"/>
                <w:lang w:eastAsia="zh-CN"/>
              </w:rPr>
              <w:t>Адрес эл/почты: kanc@tce.crimea.com</w:t>
            </w:r>
          </w:p>
          <w:p w14:paraId="312E91D3"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color w:val="0D0D0D"/>
                <w:lang w:eastAsia="zh-CN"/>
              </w:rPr>
              <w:t>ИНН:</w:t>
            </w:r>
            <w:r w:rsidRPr="00CD488D">
              <w:rPr>
                <w:rFonts w:ascii="Times New Roman" w:eastAsia="Times New Roman" w:hAnsi="Times New Roman" w:cs="Times New Roman"/>
                <w:sz w:val="24"/>
                <w:szCs w:val="24"/>
                <w:lang w:eastAsia="zh-CN"/>
              </w:rPr>
              <w:t xml:space="preserve"> </w:t>
            </w:r>
            <w:r w:rsidRPr="00CD488D">
              <w:rPr>
                <w:rFonts w:ascii="Times New Roman" w:eastAsia="Times New Roman" w:hAnsi="Times New Roman" w:cs="Times New Roman"/>
                <w:color w:val="0D0D0D"/>
                <w:lang w:eastAsia="zh-CN"/>
              </w:rPr>
              <w:t xml:space="preserve">9102028499        </w:t>
            </w:r>
            <w:r w:rsidRPr="00CD488D">
              <w:rPr>
                <w:rFonts w:ascii="Times New Roman" w:eastAsia="Times New Roman" w:hAnsi="Times New Roman" w:cs="Times New Roman"/>
                <w:lang w:eastAsia="zh-CN"/>
              </w:rPr>
              <w:t>КПП:</w:t>
            </w:r>
            <w:r w:rsidRPr="00CD488D">
              <w:rPr>
                <w:rFonts w:ascii="Times New Roman" w:eastAsia="Times New Roman" w:hAnsi="Times New Roman" w:cs="Times New Roman"/>
                <w:sz w:val="24"/>
                <w:szCs w:val="24"/>
                <w:lang w:eastAsia="zh-CN"/>
              </w:rPr>
              <w:t xml:space="preserve"> </w:t>
            </w:r>
            <w:r w:rsidRPr="00CD488D">
              <w:rPr>
                <w:rFonts w:ascii="Times New Roman" w:eastAsia="Times New Roman" w:hAnsi="Times New Roman" w:cs="Times New Roman"/>
                <w:lang w:eastAsia="zh-CN"/>
              </w:rPr>
              <w:t xml:space="preserve">910201001 </w:t>
            </w:r>
          </w:p>
          <w:p w14:paraId="629D2C15"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ОГРН 1149102047962</w:t>
            </w:r>
          </w:p>
          <w:p w14:paraId="42B11911"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ОКПО 00477038</w:t>
            </w:r>
          </w:p>
          <w:p w14:paraId="1F1B692F"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Отд. РНКБ Банк (ПАО), Симферополь</w:t>
            </w:r>
          </w:p>
          <w:p w14:paraId="799EF8E7"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ИНН 7701105460 (банка)</w:t>
            </w:r>
          </w:p>
          <w:p w14:paraId="62BFA509"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БИК 043510607</w:t>
            </w:r>
          </w:p>
          <w:p w14:paraId="6D2B327E"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Кор.сч.№ 30101810335100000607</w:t>
            </w:r>
          </w:p>
          <w:p w14:paraId="2D3CFF04"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р/с № 40602810140480000012-консолидиров.</w:t>
            </w:r>
          </w:p>
        </w:tc>
        <w:tc>
          <w:tcPr>
            <w:tcW w:w="4820" w:type="dxa"/>
          </w:tcPr>
          <w:p w14:paraId="180FFE05"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Место нахождения:__________________</w:t>
            </w:r>
          </w:p>
          <w:p w14:paraId="3890B6D2" w14:textId="77777777" w:rsidR="00CD488D" w:rsidRPr="00CD488D" w:rsidRDefault="00CD488D" w:rsidP="00CD488D">
            <w:pPr>
              <w:keepLines/>
              <w:suppressLineNumbers/>
              <w:suppressAutoHyphens/>
              <w:autoSpaceDE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Почтовый адрес: ____________________</w:t>
            </w:r>
          </w:p>
          <w:p w14:paraId="22C26830" w14:textId="77777777" w:rsidR="00CD488D" w:rsidRPr="00CD488D" w:rsidRDefault="00CD488D" w:rsidP="00CD488D">
            <w:pPr>
              <w:keepLines/>
              <w:suppressLineNumbers/>
              <w:suppressAutoHyphens/>
              <w:autoSpaceDE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___________________________________</w:t>
            </w:r>
          </w:p>
          <w:p w14:paraId="1723C15F"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Телефон/Факс: ______________________</w:t>
            </w:r>
          </w:p>
          <w:p w14:paraId="51BE1B5F" w14:textId="77777777" w:rsidR="00CD488D" w:rsidRPr="00CD488D" w:rsidRDefault="00CD488D" w:rsidP="00CD488D">
            <w:pPr>
              <w:suppressAutoHyphens/>
              <w:snapToGrid w:val="0"/>
              <w:spacing w:after="0" w:line="240" w:lineRule="auto"/>
              <w:rPr>
                <w:rFonts w:ascii="Times New Roman" w:eastAsia="Times New Roman" w:hAnsi="Times New Roman" w:cs="Times New Roman"/>
                <w:color w:val="0D0D0D"/>
                <w:lang w:eastAsia="zh-CN"/>
              </w:rPr>
            </w:pPr>
            <w:r w:rsidRPr="00CD488D">
              <w:rPr>
                <w:rFonts w:ascii="Times New Roman" w:eastAsia="Times New Roman" w:hAnsi="Times New Roman" w:cs="Times New Roman"/>
                <w:lang w:eastAsia="zh-CN"/>
              </w:rPr>
              <w:t>Адрес эл/почты: ____________________</w:t>
            </w:r>
          </w:p>
          <w:p w14:paraId="052CFEC1"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color w:val="0D0D0D"/>
                <w:lang w:eastAsia="zh-CN"/>
              </w:rPr>
              <w:t xml:space="preserve">ИНН: _____________  </w:t>
            </w:r>
            <w:r w:rsidRPr="00CD488D">
              <w:rPr>
                <w:rFonts w:ascii="Times New Roman" w:eastAsia="Times New Roman" w:hAnsi="Times New Roman" w:cs="Times New Roman"/>
                <w:lang w:eastAsia="zh-CN"/>
              </w:rPr>
              <w:t>КПП: __________</w:t>
            </w:r>
          </w:p>
          <w:p w14:paraId="2A35F387"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ОГРН ___________    ОКПО _________</w:t>
            </w:r>
          </w:p>
          <w:p w14:paraId="72CC4B78" w14:textId="77777777" w:rsidR="00CD488D" w:rsidRPr="00CD488D" w:rsidRDefault="00CD488D" w:rsidP="00CD488D">
            <w:pPr>
              <w:suppressAutoHyphens/>
              <w:snapToGrid w:val="0"/>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Банковские реквизиты:</w:t>
            </w:r>
          </w:p>
          <w:p w14:paraId="22783B19"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____________________________________</w:t>
            </w:r>
          </w:p>
          <w:p w14:paraId="797FF556"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____________________________________</w:t>
            </w:r>
          </w:p>
          <w:p w14:paraId="3CF3DA7B"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Р/счет ______________________________</w:t>
            </w:r>
          </w:p>
          <w:p w14:paraId="72116C6F"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Кор/счет____________________________</w:t>
            </w:r>
          </w:p>
          <w:p w14:paraId="2179D0AB" w14:textId="77777777" w:rsidR="00CD488D" w:rsidRPr="00CD488D" w:rsidRDefault="00CD488D" w:rsidP="00CD488D">
            <w:pPr>
              <w:suppressAutoHyphens/>
              <w:spacing w:after="0" w:line="240" w:lineRule="auto"/>
              <w:rPr>
                <w:rFonts w:ascii="Times New Roman" w:eastAsia="Times New Roman" w:hAnsi="Times New Roman" w:cs="Times New Roman"/>
                <w:lang w:eastAsia="zh-CN"/>
              </w:rPr>
            </w:pPr>
            <w:r w:rsidRPr="00CD488D">
              <w:rPr>
                <w:rFonts w:ascii="Times New Roman" w:eastAsia="Times New Roman" w:hAnsi="Times New Roman" w:cs="Times New Roman"/>
                <w:lang w:eastAsia="zh-CN"/>
              </w:rPr>
              <w:t>БИК_______________</w:t>
            </w:r>
          </w:p>
          <w:p w14:paraId="5946EACA" w14:textId="77777777" w:rsidR="00CD488D" w:rsidRPr="00CD488D" w:rsidRDefault="00CD488D" w:rsidP="00CD488D">
            <w:pPr>
              <w:suppressAutoHyphens/>
              <w:spacing w:after="0" w:line="240" w:lineRule="auto"/>
              <w:jc w:val="both"/>
              <w:rPr>
                <w:rFonts w:ascii="Times New Roman" w:eastAsia="Times New Roman" w:hAnsi="Times New Roman" w:cs="Times New Roman"/>
                <w:lang w:eastAsia="zh-CN"/>
              </w:rPr>
            </w:pPr>
          </w:p>
        </w:tc>
      </w:tr>
      <w:tr w:rsidR="00CD488D" w:rsidRPr="00CD488D" w14:paraId="1CB77109" w14:textId="77777777" w:rsidTr="00CD488D">
        <w:trPr>
          <w:trHeight w:val="522"/>
        </w:trPr>
        <w:tc>
          <w:tcPr>
            <w:tcW w:w="4819" w:type="dxa"/>
            <w:vAlign w:val="center"/>
            <w:hideMark/>
          </w:tcPr>
          <w:p w14:paraId="6B13EA81" w14:textId="77777777" w:rsidR="00CD488D" w:rsidRPr="00CD488D" w:rsidRDefault="00CD488D" w:rsidP="00CD488D">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CD488D">
              <w:rPr>
                <w:rFonts w:ascii="Times New Roman" w:eastAsia="Times New Roman" w:hAnsi="Times New Roman" w:cs="Times New Roman"/>
                <w:lang w:eastAsia="zh-CN"/>
              </w:rPr>
              <w:t>Главный инженер</w:t>
            </w:r>
          </w:p>
        </w:tc>
        <w:tc>
          <w:tcPr>
            <w:tcW w:w="4820" w:type="dxa"/>
            <w:vAlign w:val="center"/>
            <w:hideMark/>
          </w:tcPr>
          <w:p w14:paraId="7618490D" w14:textId="77777777" w:rsidR="00CD488D" w:rsidRPr="00CD488D" w:rsidRDefault="00CD488D" w:rsidP="00CD488D">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CD488D">
              <w:rPr>
                <w:rFonts w:ascii="Times New Roman" w:eastAsia="Times New Roman" w:hAnsi="Times New Roman" w:cs="Times New Roman"/>
                <w:lang w:eastAsia="zh-CN"/>
              </w:rPr>
              <w:t>Должность</w:t>
            </w:r>
          </w:p>
        </w:tc>
      </w:tr>
      <w:tr w:rsidR="00CD488D" w:rsidRPr="00CD488D" w14:paraId="6EA45276" w14:textId="77777777" w:rsidTr="00CD488D">
        <w:trPr>
          <w:trHeight w:val="800"/>
        </w:trPr>
        <w:tc>
          <w:tcPr>
            <w:tcW w:w="4819" w:type="dxa"/>
            <w:vAlign w:val="center"/>
            <w:hideMark/>
          </w:tcPr>
          <w:p w14:paraId="44781CBE" w14:textId="77777777" w:rsidR="00CD488D" w:rsidRPr="00CD488D" w:rsidRDefault="00CD488D" w:rsidP="00CD488D">
            <w:pPr>
              <w:suppressAutoHyphens/>
              <w:spacing w:after="0" w:line="240" w:lineRule="auto"/>
              <w:rPr>
                <w:rFonts w:ascii="Times New Roman" w:eastAsia="Times New Roman" w:hAnsi="Times New Roman" w:cs="Times New Roman"/>
                <w:sz w:val="24"/>
                <w:szCs w:val="24"/>
                <w:lang w:eastAsia="zh-CN"/>
              </w:rPr>
            </w:pPr>
            <w:r w:rsidRPr="00CD488D">
              <w:rPr>
                <w:rFonts w:ascii="Times New Roman" w:eastAsia="Times New Roman" w:hAnsi="Times New Roman" w:cs="Times New Roman"/>
                <w:spacing w:val="-3"/>
                <w:sz w:val="24"/>
                <w:szCs w:val="24"/>
                <w:lang w:eastAsia="zh-CN"/>
              </w:rPr>
              <w:t>__________ /Р.Л. Кравчук/</w:t>
            </w:r>
          </w:p>
        </w:tc>
        <w:tc>
          <w:tcPr>
            <w:tcW w:w="4820" w:type="dxa"/>
            <w:vAlign w:val="center"/>
            <w:hideMark/>
          </w:tcPr>
          <w:p w14:paraId="4EF380E3" w14:textId="77777777" w:rsidR="00CD488D" w:rsidRPr="00CD488D" w:rsidRDefault="00CD488D" w:rsidP="00CD488D">
            <w:pPr>
              <w:suppressAutoHyphens/>
              <w:spacing w:after="0" w:line="240" w:lineRule="auto"/>
              <w:rPr>
                <w:rFonts w:ascii="Times New Roman" w:eastAsia="Times New Roman" w:hAnsi="Times New Roman" w:cs="Times New Roman"/>
                <w:sz w:val="24"/>
                <w:szCs w:val="24"/>
                <w:lang w:eastAsia="zh-CN"/>
              </w:rPr>
            </w:pPr>
            <w:r w:rsidRPr="00CD488D">
              <w:rPr>
                <w:rFonts w:ascii="Times New Roman" w:eastAsia="Times New Roman" w:hAnsi="Times New Roman" w:cs="Times New Roman"/>
                <w:spacing w:val="-3"/>
                <w:sz w:val="24"/>
                <w:szCs w:val="24"/>
                <w:lang w:eastAsia="zh-CN"/>
              </w:rPr>
              <w:t>__________ /______________/</w:t>
            </w:r>
          </w:p>
        </w:tc>
      </w:tr>
    </w:tbl>
    <w:p w14:paraId="30FC7C71" w14:textId="77777777" w:rsidR="00CD488D" w:rsidRPr="00CD488D" w:rsidRDefault="00CD488D" w:rsidP="00CD488D">
      <w:pPr>
        <w:spacing w:after="0" w:line="240" w:lineRule="auto"/>
        <w:rPr>
          <w:rFonts w:ascii="Times New Roman" w:eastAsia="Times New Roman" w:hAnsi="Times New Roman" w:cs="Times New Roman"/>
          <w:sz w:val="24"/>
          <w:szCs w:val="24"/>
          <w:lang w:eastAsia="zh-CN"/>
        </w:rPr>
        <w:sectPr w:rsidR="00CD488D" w:rsidRPr="00CD488D" w:rsidSect="00CD488D">
          <w:type w:val="nextColumn"/>
          <w:pgSz w:w="11906" w:h="16838"/>
          <w:pgMar w:top="1134" w:right="567" w:bottom="1134" w:left="1701" w:header="0" w:footer="0" w:gutter="0"/>
          <w:cols w:space="720"/>
          <w:formProt w:val="0"/>
        </w:sectPr>
      </w:pPr>
    </w:p>
    <w:p w14:paraId="62868B89" w14:textId="77777777" w:rsidR="00B16960" w:rsidRDefault="00B16960" w:rsidP="00B16960">
      <w:pPr>
        <w:tabs>
          <w:tab w:val="left" w:pos="1112"/>
        </w:tabs>
        <w:suppressAutoHyphens/>
        <w:spacing w:after="0" w:line="240" w:lineRule="auto"/>
        <w:ind w:left="1077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 № 1</w:t>
      </w:r>
    </w:p>
    <w:p w14:paraId="5EA3E374" w14:textId="77777777" w:rsidR="00B16960" w:rsidRDefault="00B16960" w:rsidP="00B16960">
      <w:pPr>
        <w:tabs>
          <w:tab w:val="left" w:pos="1112"/>
        </w:tabs>
        <w:suppressAutoHyphens/>
        <w:spacing w:after="0" w:line="240" w:lineRule="auto"/>
        <w:ind w:left="1077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 Договору №___________ </w:t>
      </w:r>
    </w:p>
    <w:p w14:paraId="5059CD6E" w14:textId="77777777" w:rsidR="00B16960" w:rsidRDefault="00B16960" w:rsidP="00B16960">
      <w:pPr>
        <w:tabs>
          <w:tab w:val="left" w:pos="1112"/>
          <w:tab w:val="left" w:pos="9356"/>
        </w:tabs>
        <w:suppressAutoHyphens/>
        <w:spacing w:after="0" w:line="240" w:lineRule="auto"/>
        <w:ind w:left="1077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«___»_____________</w:t>
      </w:r>
      <w:r>
        <w:rPr>
          <w:rFonts w:ascii="Times New Roman" w:eastAsia="Times New Roman" w:hAnsi="Times New Roman" w:cs="Times New Roman"/>
          <w:sz w:val="24"/>
          <w:szCs w:val="24"/>
          <w:lang w:eastAsia="ru-RU"/>
        </w:rPr>
        <w:t>202_ года</w:t>
      </w:r>
    </w:p>
    <w:p w14:paraId="202ACB35" w14:textId="77777777" w:rsidR="00B16960" w:rsidRDefault="00B16960" w:rsidP="00B16960">
      <w:pPr>
        <w:tabs>
          <w:tab w:val="left" w:pos="1112"/>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w:t>
      </w:r>
    </w:p>
    <w:p w14:paraId="24C2665B" w14:textId="77777777" w:rsidR="00B16960" w:rsidRDefault="00B16960" w:rsidP="00B16960">
      <w:pPr>
        <w:tabs>
          <w:tab w:val="left" w:pos="1112"/>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 Симферополь                                                                             « ____» ____________</w:t>
      </w:r>
      <w:r>
        <w:rPr>
          <w:rFonts w:ascii="Times New Roman" w:eastAsia="Times New Roman" w:hAnsi="Times New Roman" w:cs="Times New Roman"/>
          <w:sz w:val="24"/>
          <w:szCs w:val="24"/>
          <w:lang w:eastAsia="ru-RU"/>
        </w:rPr>
        <w:t>202_ года</w:t>
      </w:r>
    </w:p>
    <w:p w14:paraId="50DD6A14" w14:textId="77777777" w:rsidR="00B16960" w:rsidRDefault="00B16960" w:rsidP="00B16960">
      <w:pPr>
        <w:tabs>
          <w:tab w:val="left" w:pos="1112"/>
        </w:tabs>
        <w:suppressAutoHyphens/>
        <w:spacing w:after="0" w:line="240" w:lineRule="auto"/>
        <w:ind w:firstLine="567"/>
        <w:rPr>
          <w:rFonts w:ascii="Times New Roman" w:eastAsia="Times New Roman" w:hAnsi="Times New Roman" w:cs="Times New Roman"/>
          <w:sz w:val="24"/>
          <w:szCs w:val="24"/>
          <w:lang w:eastAsia="zh-CN"/>
        </w:rPr>
      </w:pPr>
    </w:p>
    <w:p w14:paraId="593B63DF" w14:textId="77777777" w:rsidR="00B16960" w:rsidRDefault="00B16960" w:rsidP="00B16960">
      <w:pPr>
        <w:tabs>
          <w:tab w:val="left" w:pos="1112"/>
        </w:tabs>
        <w:suppressAutoHyphens/>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Поставщик обязуется передать в собственность Заказчика, а Заказчик принять и оплатить в соответствии с условиями настоящего договора следующий Товар:</w:t>
      </w:r>
    </w:p>
    <w:p w14:paraId="56733D59" w14:textId="77777777" w:rsidR="00B16960" w:rsidRDefault="00B16960" w:rsidP="00B16960">
      <w:pPr>
        <w:tabs>
          <w:tab w:val="left" w:pos="1112"/>
        </w:tabs>
        <w:suppressAutoHyphens/>
        <w:spacing w:after="0" w:line="240" w:lineRule="auto"/>
        <w:ind w:left="-525" w:firstLine="567"/>
        <w:rPr>
          <w:rFonts w:ascii="Times New Roman" w:eastAsia="Times New Roman" w:hAnsi="Times New Roman" w:cs="Times New Roman"/>
          <w:sz w:val="24"/>
          <w:szCs w:val="24"/>
          <w:lang w:eastAsia="zh-CN"/>
        </w:rPr>
      </w:pPr>
    </w:p>
    <w:tbl>
      <w:tblPr>
        <w:tblW w:w="0" w:type="dxa"/>
        <w:tblInd w:w="197" w:type="dxa"/>
        <w:tblLayout w:type="fixed"/>
        <w:tblCellMar>
          <w:top w:w="55" w:type="dxa"/>
          <w:left w:w="55" w:type="dxa"/>
          <w:bottom w:w="55" w:type="dxa"/>
          <w:right w:w="55" w:type="dxa"/>
        </w:tblCellMar>
        <w:tblLook w:val="04A0" w:firstRow="1" w:lastRow="0" w:firstColumn="1" w:lastColumn="0" w:noHBand="0" w:noVBand="1"/>
      </w:tblPr>
      <w:tblGrid>
        <w:gridCol w:w="709"/>
        <w:gridCol w:w="5953"/>
        <w:gridCol w:w="2126"/>
        <w:gridCol w:w="850"/>
        <w:gridCol w:w="1134"/>
        <w:gridCol w:w="1701"/>
        <w:gridCol w:w="8"/>
        <w:gridCol w:w="1552"/>
        <w:gridCol w:w="8"/>
      </w:tblGrid>
      <w:tr w:rsidR="00B16960" w14:paraId="238E9809" w14:textId="77777777" w:rsidTr="00B16960">
        <w:trPr>
          <w:gridAfter w:val="1"/>
          <w:wAfter w:w="8" w:type="dxa"/>
          <w:trHeight w:val="522"/>
        </w:trPr>
        <w:tc>
          <w:tcPr>
            <w:tcW w:w="709" w:type="dxa"/>
            <w:tcBorders>
              <w:top w:val="single" w:sz="2" w:space="0" w:color="000000"/>
              <w:left w:val="single" w:sz="2" w:space="0" w:color="000000"/>
              <w:bottom w:val="single" w:sz="2" w:space="0" w:color="000000"/>
              <w:right w:val="nil"/>
            </w:tcBorders>
            <w:hideMark/>
          </w:tcPr>
          <w:p w14:paraId="1E056948"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п/п</w:t>
            </w:r>
          </w:p>
        </w:tc>
        <w:tc>
          <w:tcPr>
            <w:tcW w:w="5953" w:type="dxa"/>
            <w:tcBorders>
              <w:top w:val="single" w:sz="2" w:space="0" w:color="000000"/>
              <w:left w:val="single" w:sz="2" w:space="0" w:color="000000"/>
              <w:bottom w:val="single" w:sz="2" w:space="0" w:color="000000"/>
              <w:right w:val="nil"/>
            </w:tcBorders>
            <w:hideMark/>
          </w:tcPr>
          <w:p w14:paraId="50A4C2DA"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товара</w:t>
            </w:r>
          </w:p>
        </w:tc>
        <w:tc>
          <w:tcPr>
            <w:tcW w:w="2126" w:type="dxa"/>
            <w:tcBorders>
              <w:top w:val="single" w:sz="2" w:space="0" w:color="000000"/>
              <w:left w:val="single" w:sz="2" w:space="0" w:color="000000"/>
              <w:bottom w:val="single" w:sz="2" w:space="0" w:color="000000"/>
              <w:right w:val="single" w:sz="2" w:space="0" w:color="000000"/>
            </w:tcBorders>
            <w:hideMark/>
          </w:tcPr>
          <w:p w14:paraId="5BD3FAE9"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Страна происхождения товара</w:t>
            </w:r>
          </w:p>
        </w:tc>
        <w:tc>
          <w:tcPr>
            <w:tcW w:w="850" w:type="dxa"/>
            <w:tcBorders>
              <w:top w:val="single" w:sz="2" w:space="0" w:color="000000"/>
              <w:left w:val="single" w:sz="2" w:space="0" w:color="000000"/>
              <w:bottom w:val="single" w:sz="2" w:space="0" w:color="000000"/>
              <w:right w:val="nil"/>
            </w:tcBorders>
            <w:hideMark/>
          </w:tcPr>
          <w:p w14:paraId="6E4DB50D"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 изм.</w:t>
            </w:r>
          </w:p>
        </w:tc>
        <w:tc>
          <w:tcPr>
            <w:tcW w:w="1134" w:type="dxa"/>
            <w:tcBorders>
              <w:top w:val="single" w:sz="2" w:space="0" w:color="000000"/>
              <w:left w:val="single" w:sz="2" w:space="0" w:color="000000"/>
              <w:bottom w:val="single" w:sz="2" w:space="0" w:color="000000"/>
              <w:right w:val="nil"/>
            </w:tcBorders>
            <w:hideMark/>
          </w:tcPr>
          <w:p w14:paraId="3627AFF4"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Кол-во</w:t>
            </w:r>
          </w:p>
        </w:tc>
        <w:tc>
          <w:tcPr>
            <w:tcW w:w="1701" w:type="dxa"/>
            <w:tcBorders>
              <w:top w:val="single" w:sz="2" w:space="0" w:color="000000"/>
              <w:left w:val="single" w:sz="2" w:space="0" w:color="000000"/>
              <w:bottom w:val="nil"/>
              <w:right w:val="nil"/>
            </w:tcBorders>
            <w:hideMark/>
          </w:tcPr>
          <w:p w14:paraId="2B9603C6"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 изм., руб.</w:t>
            </w:r>
          </w:p>
        </w:tc>
        <w:tc>
          <w:tcPr>
            <w:tcW w:w="1560" w:type="dxa"/>
            <w:gridSpan w:val="2"/>
            <w:tcBorders>
              <w:top w:val="single" w:sz="2" w:space="0" w:color="000000"/>
              <w:left w:val="single" w:sz="2" w:space="0" w:color="000000"/>
              <w:bottom w:val="nil"/>
              <w:right w:val="single" w:sz="2" w:space="0" w:color="000000"/>
            </w:tcBorders>
            <w:hideMark/>
          </w:tcPr>
          <w:p w14:paraId="351B9E7E" w14:textId="77777777" w:rsidR="00B16960" w:rsidRDefault="00B16960">
            <w:pPr>
              <w:suppressLineNumbers/>
              <w:suppressAutoHyphens/>
              <w:spacing w:after="0" w:line="240" w:lineRule="auto"/>
              <w:ind w:left="105" w:right="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Сумма, руб.</w:t>
            </w:r>
          </w:p>
          <w:p w14:paraId="7F9C2043" w14:textId="77777777" w:rsidR="00B16960" w:rsidRDefault="00B16960">
            <w:pPr>
              <w:suppressLineNumber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tc>
      </w:tr>
      <w:tr w:rsidR="00B16960" w14:paraId="485A95C7" w14:textId="77777777" w:rsidTr="00B16960">
        <w:trPr>
          <w:gridAfter w:val="1"/>
          <w:wAfter w:w="8" w:type="dxa"/>
        </w:trPr>
        <w:tc>
          <w:tcPr>
            <w:tcW w:w="709" w:type="dxa"/>
            <w:tcBorders>
              <w:top w:val="nil"/>
              <w:left w:val="single" w:sz="2" w:space="0" w:color="000000"/>
              <w:bottom w:val="single" w:sz="2" w:space="0" w:color="000000"/>
              <w:right w:val="nil"/>
            </w:tcBorders>
          </w:tcPr>
          <w:p w14:paraId="306B681D" w14:textId="77777777" w:rsidR="00B16960" w:rsidRDefault="00B16960">
            <w:pPr>
              <w:suppressLineNumbers/>
              <w:suppressAutoHyphens/>
              <w:snapToGrid w:val="0"/>
              <w:spacing w:after="0" w:line="240" w:lineRule="auto"/>
              <w:jc w:val="center"/>
              <w:rPr>
                <w:rFonts w:ascii="Times New Roman" w:eastAsia="Times New Roman" w:hAnsi="Times New Roman" w:cs="Courier New"/>
                <w:color w:val="000000"/>
                <w:sz w:val="20"/>
                <w:szCs w:val="20"/>
                <w:lang w:eastAsia="zh-CN"/>
              </w:rPr>
            </w:pPr>
          </w:p>
        </w:tc>
        <w:tc>
          <w:tcPr>
            <w:tcW w:w="5953" w:type="dxa"/>
            <w:tcBorders>
              <w:top w:val="nil"/>
              <w:left w:val="single" w:sz="2" w:space="0" w:color="000000"/>
              <w:bottom w:val="single" w:sz="2" w:space="0" w:color="000000"/>
              <w:right w:val="nil"/>
            </w:tcBorders>
          </w:tcPr>
          <w:p w14:paraId="2385E805" w14:textId="77777777" w:rsidR="00B16960" w:rsidRDefault="00B16960">
            <w:pPr>
              <w:suppressLineNumbers/>
              <w:tabs>
                <w:tab w:val="left" w:pos="840"/>
              </w:tabs>
              <w:suppressAutoHyphens/>
              <w:snapToGrid w:val="0"/>
              <w:spacing w:after="0" w:line="240" w:lineRule="auto"/>
              <w:ind w:right="-2"/>
              <w:jc w:val="center"/>
              <w:rPr>
                <w:rFonts w:ascii="Times New Roman" w:eastAsia="Times New Roman" w:hAnsi="Times New Roman" w:cs="Times New Roman"/>
                <w:sz w:val="24"/>
                <w:szCs w:val="24"/>
                <w:lang w:eastAsia="zh-CN"/>
              </w:rPr>
            </w:pPr>
          </w:p>
        </w:tc>
        <w:tc>
          <w:tcPr>
            <w:tcW w:w="2126" w:type="dxa"/>
            <w:tcBorders>
              <w:top w:val="nil"/>
              <w:left w:val="single" w:sz="2" w:space="0" w:color="000000"/>
              <w:bottom w:val="single" w:sz="2" w:space="0" w:color="000000"/>
              <w:right w:val="single" w:sz="2" w:space="0" w:color="000000"/>
            </w:tcBorders>
          </w:tcPr>
          <w:p w14:paraId="6322C63B" w14:textId="77777777" w:rsidR="00B16960" w:rsidRDefault="00B16960">
            <w:pPr>
              <w:suppressLineNumbers/>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nil"/>
              <w:left w:val="single" w:sz="2" w:space="0" w:color="000000"/>
              <w:bottom w:val="single" w:sz="2" w:space="0" w:color="000000"/>
              <w:right w:val="nil"/>
            </w:tcBorders>
          </w:tcPr>
          <w:p w14:paraId="481BAB09" w14:textId="77777777" w:rsidR="00B16960" w:rsidRDefault="00B16960">
            <w:pPr>
              <w:suppressLineNumbers/>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nil"/>
              <w:left w:val="single" w:sz="2" w:space="0" w:color="000000"/>
              <w:bottom w:val="single" w:sz="2" w:space="0" w:color="000000"/>
              <w:right w:val="single" w:sz="2" w:space="0" w:color="000000"/>
            </w:tcBorders>
          </w:tcPr>
          <w:p w14:paraId="687D5DCC" w14:textId="77777777" w:rsidR="00B16960" w:rsidRDefault="00B16960">
            <w:pPr>
              <w:suppressLineNumbers/>
              <w:suppressAutoHyphens/>
              <w:snapToGrid w:val="0"/>
              <w:spacing w:after="0" w:line="240" w:lineRule="auto"/>
              <w:ind w:left="-2" w:right="-2"/>
              <w:jc w:val="center"/>
              <w:rPr>
                <w:rFonts w:ascii="Times New Roman" w:eastAsia="Times New Roman" w:hAnsi="Times New Roman" w:cs="Times New Roman"/>
                <w:sz w:val="24"/>
                <w:szCs w:val="24"/>
                <w:lang w:eastAsia="zh-CN"/>
              </w:rPr>
            </w:pPr>
          </w:p>
        </w:tc>
        <w:tc>
          <w:tcPr>
            <w:tcW w:w="1701" w:type="dxa"/>
            <w:tcBorders>
              <w:top w:val="single" w:sz="2" w:space="0" w:color="000000"/>
              <w:left w:val="single" w:sz="2" w:space="0" w:color="000000"/>
              <w:bottom w:val="single" w:sz="2" w:space="0" w:color="000000"/>
              <w:right w:val="single" w:sz="2" w:space="0" w:color="000000"/>
            </w:tcBorders>
          </w:tcPr>
          <w:p w14:paraId="2C8439AC" w14:textId="77777777" w:rsidR="00B16960" w:rsidRDefault="00B16960">
            <w:pPr>
              <w:suppressLineNumbers/>
              <w:suppressAutoHyphens/>
              <w:snapToGrid w:val="0"/>
              <w:spacing w:after="0" w:line="240" w:lineRule="auto"/>
              <w:jc w:val="center"/>
              <w:rPr>
                <w:rFonts w:ascii="Times New Roman" w:eastAsia="Times New Roman" w:hAnsi="Times New Roman" w:cs="Times New Roman"/>
                <w:sz w:val="24"/>
                <w:szCs w:val="24"/>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67A537CD" w14:textId="77777777" w:rsidR="00B16960" w:rsidRDefault="00B16960">
            <w:pPr>
              <w:suppressLineNumbers/>
              <w:suppressAutoHyphens/>
              <w:snapToGrid w:val="0"/>
              <w:spacing w:after="0" w:line="240" w:lineRule="auto"/>
              <w:jc w:val="center"/>
              <w:rPr>
                <w:rFonts w:ascii="Times New Roman" w:eastAsia="Times New Roman" w:hAnsi="Times New Roman" w:cs="Times New Roman"/>
                <w:sz w:val="24"/>
                <w:szCs w:val="24"/>
                <w:lang w:eastAsia="zh-CN"/>
              </w:rPr>
            </w:pPr>
          </w:p>
        </w:tc>
      </w:tr>
      <w:tr w:rsidR="00B16960" w14:paraId="601BEDB5" w14:textId="77777777" w:rsidTr="00B16960">
        <w:tc>
          <w:tcPr>
            <w:tcW w:w="709" w:type="dxa"/>
            <w:tcBorders>
              <w:top w:val="nil"/>
              <w:left w:val="single" w:sz="2" w:space="0" w:color="000000"/>
              <w:bottom w:val="single" w:sz="2" w:space="0" w:color="000000"/>
              <w:right w:val="nil"/>
            </w:tcBorders>
          </w:tcPr>
          <w:p w14:paraId="5630D91F" w14:textId="77777777" w:rsidR="00B16960" w:rsidRDefault="00B16960">
            <w:pPr>
              <w:suppressLineNumbers/>
              <w:suppressAutoHyphens/>
              <w:spacing w:after="0" w:line="240" w:lineRule="auto"/>
              <w:jc w:val="both"/>
              <w:rPr>
                <w:rFonts w:ascii="Times New Roman" w:eastAsia="Times New Roman" w:hAnsi="Times New Roman" w:cs="Times New Roman"/>
                <w:sz w:val="24"/>
                <w:szCs w:val="24"/>
                <w:lang w:eastAsia="zh-CN"/>
              </w:rPr>
            </w:pPr>
          </w:p>
        </w:tc>
        <w:tc>
          <w:tcPr>
            <w:tcW w:w="11772" w:type="dxa"/>
            <w:gridSpan w:val="6"/>
            <w:tcBorders>
              <w:top w:val="nil"/>
              <w:left w:val="single" w:sz="2" w:space="0" w:color="000000"/>
              <w:bottom w:val="single" w:sz="2" w:space="0" w:color="000000"/>
              <w:right w:val="nil"/>
            </w:tcBorders>
            <w:hideMark/>
          </w:tcPr>
          <w:p w14:paraId="2B064E55" w14:textId="77777777" w:rsidR="00B16960" w:rsidRDefault="00B16960">
            <w:pPr>
              <w:suppressLineNumbers/>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Итого:</w:t>
            </w:r>
          </w:p>
        </w:tc>
        <w:tc>
          <w:tcPr>
            <w:tcW w:w="1560" w:type="dxa"/>
            <w:gridSpan w:val="2"/>
            <w:tcBorders>
              <w:top w:val="nil"/>
              <w:left w:val="single" w:sz="2" w:space="0" w:color="000000"/>
              <w:bottom w:val="single" w:sz="2" w:space="0" w:color="000000"/>
              <w:right w:val="single" w:sz="2" w:space="0" w:color="000000"/>
            </w:tcBorders>
          </w:tcPr>
          <w:p w14:paraId="2BF7E514" w14:textId="77777777" w:rsidR="00B16960" w:rsidRDefault="00B16960">
            <w:pPr>
              <w:suppressLineNumbers/>
              <w:suppressAutoHyphens/>
              <w:snapToGrid w:val="0"/>
              <w:spacing w:after="0" w:line="240" w:lineRule="auto"/>
              <w:jc w:val="center"/>
              <w:rPr>
                <w:rFonts w:ascii="Times New Roman" w:eastAsia="Times New Roman" w:hAnsi="Times New Roman" w:cs="Times New Roman"/>
                <w:sz w:val="24"/>
                <w:szCs w:val="24"/>
                <w:lang w:val="en-US" w:eastAsia="zh-CN"/>
              </w:rPr>
            </w:pPr>
          </w:p>
        </w:tc>
      </w:tr>
      <w:tr w:rsidR="00B16960" w14:paraId="680A92E4" w14:textId="77777777" w:rsidTr="00B16960">
        <w:tc>
          <w:tcPr>
            <w:tcW w:w="709" w:type="dxa"/>
            <w:tcBorders>
              <w:top w:val="nil"/>
              <w:left w:val="single" w:sz="2" w:space="0" w:color="000000"/>
              <w:bottom w:val="single" w:sz="2" w:space="0" w:color="000000"/>
              <w:right w:val="nil"/>
            </w:tcBorders>
          </w:tcPr>
          <w:p w14:paraId="2A7B107F" w14:textId="77777777" w:rsidR="00B16960" w:rsidRDefault="00B16960">
            <w:pPr>
              <w:suppressLineNumbers/>
              <w:suppressAutoHyphens/>
              <w:spacing w:after="0" w:line="240" w:lineRule="auto"/>
              <w:jc w:val="both"/>
              <w:rPr>
                <w:rFonts w:ascii="Times New Roman" w:eastAsia="Times New Roman" w:hAnsi="Times New Roman" w:cs="Times New Roman"/>
                <w:sz w:val="24"/>
                <w:szCs w:val="24"/>
                <w:lang w:eastAsia="zh-CN"/>
              </w:rPr>
            </w:pPr>
          </w:p>
        </w:tc>
        <w:tc>
          <w:tcPr>
            <w:tcW w:w="11772" w:type="dxa"/>
            <w:gridSpan w:val="6"/>
            <w:tcBorders>
              <w:top w:val="nil"/>
              <w:left w:val="single" w:sz="2" w:space="0" w:color="000000"/>
              <w:bottom w:val="single" w:sz="2" w:space="0" w:color="000000"/>
              <w:right w:val="nil"/>
            </w:tcBorders>
            <w:hideMark/>
          </w:tcPr>
          <w:p w14:paraId="4E34A683" w14:textId="77777777" w:rsidR="00B16960" w:rsidRDefault="00B16960">
            <w:pPr>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т. ч. НДС _____%</w:t>
            </w:r>
          </w:p>
        </w:tc>
        <w:tc>
          <w:tcPr>
            <w:tcW w:w="1560" w:type="dxa"/>
            <w:gridSpan w:val="2"/>
            <w:tcBorders>
              <w:top w:val="nil"/>
              <w:left w:val="single" w:sz="2" w:space="0" w:color="000000"/>
              <w:bottom w:val="single" w:sz="2" w:space="0" w:color="000000"/>
              <w:right w:val="single" w:sz="2" w:space="0" w:color="000000"/>
            </w:tcBorders>
          </w:tcPr>
          <w:p w14:paraId="54E4C947" w14:textId="77777777" w:rsidR="00B16960" w:rsidRDefault="00B16960">
            <w:pPr>
              <w:suppressLineNumbers/>
              <w:suppressAutoHyphens/>
              <w:snapToGrid w:val="0"/>
              <w:spacing w:after="0" w:line="240" w:lineRule="auto"/>
              <w:jc w:val="both"/>
              <w:rPr>
                <w:rFonts w:ascii="Times New Roman" w:eastAsia="Times New Roman" w:hAnsi="Times New Roman" w:cs="Times New Roman"/>
                <w:sz w:val="24"/>
                <w:szCs w:val="24"/>
                <w:lang w:eastAsia="zh-CN"/>
              </w:rPr>
            </w:pPr>
          </w:p>
        </w:tc>
      </w:tr>
    </w:tbl>
    <w:p w14:paraId="78B21675" w14:textId="77777777" w:rsidR="00B16960" w:rsidRDefault="00B16960" w:rsidP="00B16960">
      <w:pPr>
        <w:tabs>
          <w:tab w:val="left" w:pos="1112"/>
        </w:tabs>
        <w:suppressAutoHyphens/>
        <w:spacing w:after="0" w:line="240" w:lineRule="auto"/>
        <w:ind w:firstLine="567"/>
        <w:rPr>
          <w:rFonts w:ascii="Times New Roman" w:eastAsia="Times New Roman" w:hAnsi="Times New Roman" w:cs="Times New Roman"/>
          <w:sz w:val="24"/>
          <w:szCs w:val="24"/>
          <w:lang w:eastAsia="zh-CN"/>
        </w:rPr>
      </w:pPr>
    </w:p>
    <w:p w14:paraId="63147A57" w14:textId="77777777" w:rsidR="00B16960" w:rsidRDefault="00B16960" w:rsidP="00B16960">
      <w:pPr>
        <w:tabs>
          <w:tab w:val="left" w:pos="1112"/>
        </w:tabs>
        <w:suppressAutoHyphens/>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 Настоящая Спецификация вступает в силу с момента подписания и является неотъемлемой частью Договора поставки товара № ___________ от «___» ___________ </w:t>
      </w:r>
      <w:r>
        <w:rPr>
          <w:rFonts w:ascii="Times New Roman" w:eastAsia="Times New Roman" w:hAnsi="Times New Roman" w:cs="Times New Roman"/>
          <w:sz w:val="24"/>
          <w:szCs w:val="24"/>
          <w:lang w:eastAsia="ru-RU"/>
        </w:rPr>
        <w:t>202_ года</w:t>
      </w:r>
      <w:r>
        <w:rPr>
          <w:rFonts w:ascii="Times New Roman" w:eastAsia="Times New Roman" w:hAnsi="Times New Roman" w:cs="Times New Roman"/>
          <w:sz w:val="24"/>
          <w:szCs w:val="24"/>
          <w:lang w:eastAsia="zh-CN"/>
        </w:rPr>
        <w:t>.</w:t>
      </w:r>
    </w:p>
    <w:p w14:paraId="23A654EB" w14:textId="77777777" w:rsidR="00B16960" w:rsidRDefault="00B16960" w:rsidP="00B16960">
      <w:pPr>
        <w:tabs>
          <w:tab w:val="left" w:pos="1112"/>
        </w:tabs>
        <w:suppressAutoHyphens/>
        <w:spacing w:after="0" w:line="240" w:lineRule="auto"/>
        <w:ind w:firstLine="567"/>
        <w:rPr>
          <w:rFonts w:ascii="Times New Roman" w:eastAsia="Times New Roman" w:hAnsi="Times New Roman" w:cs="Times New Roman"/>
          <w:sz w:val="12"/>
          <w:szCs w:val="12"/>
          <w:lang w:eastAsia="zh-CN"/>
        </w:rPr>
      </w:pPr>
    </w:p>
    <w:tbl>
      <w:tblPr>
        <w:tblW w:w="0" w:type="dxa"/>
        <w:jc w:val="center"/>
        <w:tblLayout w:type="fixed"/>
        <w:tblLook w:val="04A0" w:firstRow="1" w:lastRow="0" w:firstColumn="1" w:lastColumn="0" w:noHBand="0" w:noVBand="1"/>
      </w:tblPr>
      <w:tblGrid>
        <w:gridCol w:w="4819"/>
        <w:gridCol w:w="4678"/>
      </w:tblGrid>
      <w:tr w:rsidR="00B16960" w14:paraId="3056EBFD" w14:textId="77777777" w:rsidTr="00B16960">
        <w:trPr>
          <w:jc w:val="center"/>
        </w:trPr>
        <w:tc>
          <w:tcPr>
            <w:tcW w:w="4819" w:type="dxa"/>
            <w:hideMark/>
          </w:tcPr>
          <w:p w14:paraId="3F1471C5" w14:textId="77777777" w:rsidR="00B16960" w:rsidRDefault="00B16960">
            <w:pPr>
              <w:suppressAutoHyphens/>
              <w:autoSpaceDE w:val="0"/>
              <w:spacing w:after="0" w:line="240" w:lineRule="auto"/>
              <w:jc w:val="both"/>
              <w:rPr>
                <w:rFonts w:ascii="Times New Roman" w:eastAsia="Times New Roman" w:hAnsi="Times New Roman" w:cs="Times New Roman"/>
                <w:b/>
                <w:kern w:val="3"/>
                <w:sz w:val="24"/>
                <w:szCs w:val="24"/>
                <w:lang w:bidi="en-US"/>
              </w:rPr>
            </w:pPr>
            <w:r>
              <w:rPr>
                <w:rFonts w:ascii="Times New Roman" w:eastAsia="Times New Roman" w:hAnsi="Times New Roman" w:cs="Times New Roman"/>
                <w:b/>
                <w:bCs/>
                <w:sz w:val="24"/>
                <w:szCs w:val="24"/>
                <w:lang w:eastAsia="zh-CN"/>
              </w:rPr>
              <w:t>ЗАКАЗЧИК: Государственное унитарное предприятие Республики Крым «Крымтеплокоммунэнерго»</w:t>
            </w:r>
          </w:p>
        </w:tc>
        <w:tc>
          <w:tcPr>
            <w:tcW w:w="4678" w:type="dxa"/>
            <w:hideMark/>
          </w:tcPr>
          <w:p w14:paraId="0E5D6777" w14:textId="77777777" w:rsidR="00B16960" w:rsidRDefault="00B16960">
            <w:pPr>
              <w:suppressAutoHyphens/>
              <w:spacing w:after="0" w:line="240" w:lineRule="auto"/>
              <w:jc w:val="both"/>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ПОСТАВЩИК:</w:t>
            </w:r>
          </w:p>
        </w:tc>
      </w:tr>
      <w:tr w:rsidR="00B16960" w14:paraId="3CC02140" w14:textId="77777777" w:rsidTr="00B16960">
        <w:trPr>
          <w:trHeight w:val="522"/>
          <w:jc w:val="center"/>
        </w:trPr>
        <w:tc>
          <w:tcPr>
            <w:tcW w:w="4819" w:type="dxa"/>
            <w:vAlign w:val="center"/>
            <w:hideMark/>
          </w:tcPr>
          <w:p w14:paraId="11A825C0" w14:textId="77777777" w:rsidR="00B16960" w:rsidRDefault="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Pr>
                <w:rFonts w:ascii="Times New Roman" w:eastAsia="Times New Roman" w:hAnsi="Times New Roman" w:cs="Times New Roman"/>
                <w:sz w:val="24"/>
                <w:szCs w:val="24"/>
                <w:lang w:eastAsia="zh-CN"/>
              </w:rPr>
              <w:t>Главный инженер</w:t>
            </w:r>
          </w:p>
        </w:tc>
        <w:tc>
          <w:tcPr>
            <w:tcW w:w="4678" w:type="dxa"/>
            <w:vAlign w:val="center"/>
            <w:hideMark/>
          </w:tcPr>
          <w:p w14:paraId="7ABCEC3F" w14:textId="77777777" w:rsidR="00B16960" w:rsidRDefault="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Pr>
                <w:rFonts w:ascii="Times New Roman" w:eastAsia="Times New Roman" w:hAnsi="Times New Roman" w:cs="Times New Roman"/>
                <w:sz w:val="24"/>
                <w:szCs w:val="24"/>
                <w:lang w:eastAsia="zh-CN"/>
              </w:rPr>
              <w:t>Должность</w:t>
            </w:r>
          </w:p>
        </w:tc>
      </w:tr>
      <w:tr w:rsidR="00B16960" w14:paraId="4C49FEE7" w14:textId="77777777" w:rsidTr="00B16960">
        <w:trPr>
          <w:trHeight w:val="800"/>
          <w:jc w:val="center"/>
        </w:trPr>
        <w:tc>
          <w:tcPr>
            <w:tcW w:w="4819" w:type="dxa"/>
            <w:vAlign w:val="center"/>
            <w:hideMark/>
          </w:tcPr>
          <w:p w14:paraId="31C87189" w14:textId="77777777" w:rsidR="00B16960" w:rsidRDefault="00B1696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pacing w:val="-3"/>
                <w:sz w:val="24"/>
                <w:szCs w:val="24"/>
                <w:lang w:eastAsia="zh-CN"/>
              </w:rPr>
              <w:t>__________ /Р.Л. Кравчук/</w:t>
            </w:r>
          </w:p>
        </w:tc>
        <w:tc>
          <w:tcPr>
            <w:tcW w:w="4678" w:type="dxa"/>
            <w:vAlign w:val="center"/>
            <w:hideMark/>
          </w:tcPr>
          <w:p w14:paraId="71B87413" w14:textId="77777777" w:rsidR="00B16960" w:rsidRDefault="00B1696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pacing w:val="-3"/>
                <w:sz w:val="24"/>
                <w:szCs w:val="24"/>
                <w:lang w:eastAsia="zh-CN"/>
              </w:rPr>
              <w:t>__________ /______________/</w:t>
            </w:r>
          </w:p>
        </w:tc>
      </w:tr>
    </w:tbl>
    <w:p w14:paraId="21FB8879"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rPr>
      </w:pPr>
    </w:p>
    <w:p w14:paraId="49AF44B3"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lang w:eastAsia="ru-RU"/>
        </w:rPr>
        <w:sectPr w:rsidR="00C7613E" w:rsidRPr="00C7613E" w:rsidSect="00C7613E">
          <w:type w:val="nextColumn"/>
          <w:pgSz w:w="16838" w:h="11906" w:orient="landscape"/>
          <w:pgMar w:top="1134" w:right="851" w:bottom="1134" w:left="1701" w:header="0" w:footer="0" w:gutter="0"/>
          <w:cols w:space="720"/>
          <w:formProt w:val="0"/>
          <w:docGrid w:linePitch="360" w:charSpace="-6145"/>
        </w:sectPr>
      </w:pPr>
      <w:r w:rsidRPr="00C7613E">
        <w:rPr>
          <w:rFonts w:ascii="Times New Roman" w:hAnsi="Times New Roman" w:cs="Times New Roman"/>
          <w:sz w:val="24"/>
          <w:szCs w:val="24"/>
        </w:rPr>
        <w:br w:type="page"/>
      </w:r>
    </w:p>
    <w:p w14:paraId="357667A6"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lastRenderedPageBreak/>
        <w:t>Приложение № 2</w:t>
      </w:r>
    </w:p>
    <w:p w14:paraId="1A7329DE"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 xml:space="preserve">к Договору №___________ </w:t>
      </w:r>
    </w:p>
    <w:p w14:paraId="4F19E5F7"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от «___» _________</w:t>
      </w:r>
      <w:r w:rsidRPr="00B16960">
        <w:rPr>
          <w:rFonts w:ascii="Times New Roman" w:eastAsia="Times New Roman" w:hAnsi="Times New Roman" w:cs="Times New Roman"/>
          <w:sz w:val="24"/>
          <w:szCs w:val="24"/>
          <w:lang w:eastAsia="ru-RU"/>
        </w:rPr>
        <w:t>202_ года</w:t>
      </w:r>
    </w:p>
    <w:p w14:paraId="2F98170A" w14:textId="77777777" w:rsidR="00B16960" w:rsidRPr="00B16960" w:rsidRDefault="00B16960" w:rsidP="00B16960">
      <w:pPr>
        <w:widowControl w:val="0"/>
        <w:autoSpaceDE w:val="0"/>
        <w:autoSpaceDN w:val="0"/>
        <w:adjustRightInd w:val="0"/>
        <w:spacing w:after="0" w:line="240" w:lineRule="auto"/>
        <w:ind w:left="914"/>
        <w:jc w:val="both"/>
        <w:rPr>
          <w:rFonts w:ascii="Times New Roman" w:eastAsia="Times New Roman" w:hAnsi="Times New Roman" w:cs="Times New Roman"/>
          <w:b/>
          <w:sz w:val="24"/>
          <w:szCs w:val="24"/>
          <w:lang w:eastAsia="ru-RU"/>
        </w:rPr>
      </w:pPr>
      <w:r w:rsidRPr="00B16960">
        <w:rPr>
          <w:rFonts w:ascii="Times New Roman" w:eastAsia="Times New Roman" w:hAnsi="Times New Roman" w:cs="Times New Roman"/>
          <w:b/>
          <w:sz w:val="24"/>
          <w:szCs w:val="24"/>
          <w:lang w:eastAsia="ru-RU"/>
        </w:rPr>
        <w:t>НАЧАЛО ФОРМЫ</w:t>
      </w:r>
    </w:p>
    <w:p w14:paraId="78B89A18" w14:textId="77777777" w:rsidR="00B16960" w:rsidRPr="00B16960" w:rsidRDefault="00B16960" w:rsidP="00B16960">
      <w:pPr>
        <w:spacing w:after="0" w:line="240" w:lineRule="auto"/>
        <w:jc w:val="right"/>
        <w:rPr>
          <w:rFonts w:ascii="Times New Roman" w:eastAsia="Times New Roman" w:hAnsi="Times New Roman" w:cs="Times New Roman"/>
          <w:sz w:val="24"/>
          <w:szCs w:val="24"/>
          <w:lang w:eastAsia="ru-RU"/>
        </w:rPr>
      </w:pPr>
    </w:p>
    <w:tbl>
      <w:tblPr>
        <w:tblW w:w="0" w:type="auto"/>
        <w:tblInd w:w="720" w:type="dxa"/>
        <w:tblLook w:val="04A0" w:firstRow="1" w:lastRow="0" w:firstColumn="1" w:lastColumn="0" w:noHBand="0" w:noVBand="1"/>
      </w:tblPr>
      <w:tblGrid>
        <w:gridCol w:w="4059"/>
        <w:gridCol w:w="4575"/>
      </w:tblGrid>
      <w:tr w:rsidR="00B16960" w:rsidRPr="00B16960" w14:paraId="657C1D1C" w14:textId="77777777" w:rsidTr="00B16960">
        <w:tc>
          <w:tcPr>
            <w:tcW w:w="4118" w:type="dxa"/>
          </w:tcPr>
          <w:p w14:paraId="5CFC8526"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b/>
                <w:sz w:val="24"/>
                <w:szCs w:val="24"/>
                <w:lang w:eastAsia="ru-RU"/>
              </w:rPr>
            </w:pPr>
            <w:r w:rsidRPr="00B16960">
              <w:rPr>
                <w:rFonts w:ascii="Times New Roman" w:eastAsia="Times New Roman" w:hAnsi="Times New Roman" w:cs="Times New Roman"/>
                <w:b/>
                <w:sz w:val="24"/>
                <w:szCs w:val="24"/>
                <w:lang w:eastAsia="ru-RU"/>
              </w:rPr>
              <w:t>УТВЕРЖДАЮ</w:t>
            </w:r>
          </w:p>
          <w:p w14:paraId="5E8CFB83"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sz w:val="24"/>
                <w:szCs w:val="24"/>
                <w:lang w:eastAsia="ru-RU"/>
              </w:rPr>
            </w:pPr>
            <w:r w:rsidRPr="00B16960">
              <w:rPr>
                <w:rFonts w:ascii="Times New Roman" w:eastAsia="Times New Roman" w:hAnsi="Times New Roman" w:cs="Times New Roman"/>
                <w:sz w:val="24"/>
                <w:szCs w:val="24"/>
                <w:lang w:eastAsia="ru-RU"/>
              </w:rPr>
              <w:t>Государственное унитарное предприятие Республики Крым «Крымтеплокоммунэнерго»</w:t>
            </w:r>
          </w:p>
          <w:p w14:paraId="6199C254"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sz w:val="24"/>
                <w:szCs w:val="24"/>
                <w:lang w:eastAsia="ru-RU"/>
              </w:rPr>
            </w:pPr>
          </w:p>
          <w:p w14:paraId="62C10660"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sz w:val="24"/>
                <w:szCs w:val="24"/>
                <w:lang w:eastAsia="ru-RU"/>
              </w:rPr>
            </w:pPr>
            <w:r w:rsidRPr="00B16960">
              <w:rPr>
                <w:rFonts w:ascii="Times New Roman" w:eastAsia="Times New Roman" w:hAnsi="Times New Roman" w:cs="Times New Roman"/>
                <w:sz w:val="24"/>
                <w:szCs w:val="24"/>
                <w:lang w:eastAsia="ru-RU"/>
              </w:rPr>
              <w:t xml:space="preserve">________________   </w:t>
            </w:r>
          </w:p>
          <w:p w14:paraId="221E865D"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sz w:val="24"/>
                <w:szCs w:val="24"/>
                <w:lang w:eastAsia="ru-RU"/>
              </w:rPr>
            </w:pPr>
            <w:r w:rsidRPr="00B16960">
              <w:rPr>
                <w:rFonts w:ascii="Times New Roman" w:eastAsia="Times New Roman" w:hAnsi="Times New Roman" w:cs="Times New Roman"/>
                <w:sz w:val="24"/>
                <w:szCs w:val="24"/>
                <w:lang w:eastAsia="ru-RU"/>
              </w:rPr>
              <w:t>"___"______________ ____г.</w:t>
            </w:r>
          </w:p>
          <w:p w14:paraId="0815706F" w14:textId="77777777" w:rsidR="00B16960" w:rsidRPr="00B16960" w:rsidRDefault="00B16960" w:rsidP="00B16960">
            <w:pPr>
              <w:widowControl w:val="0"/>
              <w:autoSpaceDE w:val="0"/>
              <w:autoSpaceDN w:val="0"/>
              <w:adjustRightInd w:val="0"/>
              <w:spacing w:after="0" w:line="240" w:lineRule="auto"/>
              <w:ind w:left="-11"/>
              <w:jc w:val="both"/>
              <w:rPr>
                <w:rFonts w:ascii="Times New Roman" w:eastAsia="Times New Roman" w:hAnsi="Times New Roman" w:cs="Times New Roman"/>
                <w:sz w:val="24"/>
                <w:szCs w:val="24"/>
                <w:lang w:eastAsia="ru-RU"/>
              </w:rPr>
            </w:pPr>
            <w:r w:rsidRPr="00B16960">
              <w:rPr>
                <w:rFonts w:ascii="Times New Roman" w:eastAsia="Times New Roman" w:hAnsi="Times New Roman" w:cs="Times New Roman"/>
                <w:sz w:val="24"/>
                <w:szCs w:val="24"/>
                <w:lang w:eastAsia="ru-RU"/>
              </w:rPr>
              <w:t xml:space="preserve">                    М.П.</w:t>
            </w:r>
          </w:p>
          <w:p w14:paraId="39871336" w14:textId="77777777" w:rsidR="00B16960" w:rsidRPr="00B16960" w:rsidRDefault="00B16960" w:rsidP="00B16960">
            <w:pPr>
              <w:widowControl w:val="0"/>
              <w:tabs>
                <w:tab w:val="left" w:pos="1134"/>
              </w:tabs>
              <w:suppressAutoHyphens/>
              <w:spacing w:after="0" w:line="240" w:lineRule="auto"/>
              <w:contextualSpacing/>
              <w:jc w:val="both"/>
              <w:rPr>
                <w:rFonts w:ascii="Times New Roman" w:eastAsia="Times New Roman" w:hAnsi="Times New Roman" w:cs="Times New Roman"/>
                <w:color w:val="000000"/>
                <w:spacing w:val="5"/>
                <w:sz w:val="24"/>
                <w:szCs w:val="24"/>
                <w:lang w:eastAsia="ar-SA"/>
              </w:rPr>
            </w:pPr>
          </w:p>
        </w:tc>
        <w:tc>
          <w:tcPr>
            <w:tcW w:w="4732" w:type="dxa"/>
          </w:tcPr>
          <w:p w14:paraId="0DF8E400" w14:textId="77777777" w:rsidR="00B16960" w:rsidRPr="00B16960" w:rsidRDefault="00B16960" w:rsidP="00B16960">
            <w:pPr>
              <w:widowControl w:val="0"/>
              <w:autoSpaceDE w:val="0"/>
              <w:autoSpaceDN w:val="0"/>
              <w:adjustRightInd w:val="0"/>
              <w:spacing w:after="0" w:line="240" w:lineRule="auto"/>
              <w:ind w:left="914"/>
              <w:jc w:val="both"/>
              <w:rPr>
                <w:rFonts w:ascii="Courier New" w:eastAsia="Times New Roman" w:hAnsi="Courier New" w:cs="Courier New"/>
                <w:color w:val="000000"/>
                <w:spacing w:val="5"/>
                <w:sz w:val="20"/>
                <w:szCs w:val="20"/>
                <w:lang w:eastAsia="ru-RU"/>
              </w:rPr>
            </w:pPr>
          </w:p>
          <w:p w14:paraId="204F7E43" w14:textId="77777777" w:rsidR="00B16960" w:rsidRPr="00B16960" w:rsidRDefault="00B16960" w:rsidP="00B16960">
            <w:pPr>
              <w:widowControl w:val="0"/>
              <w:autoSpaceDE w:val="0"/>
              <w:autoSpaceDN w:val="0"/>
              <w:adjustRightInd w:val="0"/>
              <w:spacing w:after="0" w:line="240" w:lineRule="auto"/>
              <w:ind w:left="914"/>
              <w:jc w:val="both"/>
              <w:rPr>
                <w:rFonts w:ascii="Times New Roman" w:eastAsia="Times New Roman" w:hAnsi="Times New Roman" w:cs="Times New Roman"/>
                <w:sz w:val="28"/>
                <w:szCs w:val="28"/>
                <w:lang w:eastAsia="ru-RU"/>
              </w:rPr>
            </w:pPr>
            <w:r w:rsidRPr="00B16960">
              <w:rPr>
                <w:rFonts w:ascii="Courier New" w:eastAsia="Times New Roman" w:hAnsi="Courier New" w:cs="Courier New"/>
                <w:color w:val="000000"/>
                <w:spacing w:val="5"/>
                <w:sz w:val="28"/>
                <w:szCs w:val="28"/>
                <w:lang w:eastAsia="ru-RU"/>
              </w:rPr>
              <w:t>ФОРМА</w:t>
            </w:r>
            <w:r w:rsidRPr="00B16960">
              <w:rPr>
                <w:rFonts w:ascii="Times New Roman" w:eastAsia="Times New Roman" w:hAnsi="Times New Roman" w:cs="Times New Roman"/>
                <w:sz w:val="28"/>
                <w:szCs w:val="28"/>
                <w:lang w:eastAsia="ru-RU"/>
              </w:rPr>
              <w:t xml:space="preserve">     </w:t>
            </w:r>
          </w:p>
          <w:p w14:paraId="24AB94E7" w14:textId="77777777" w:rsidR="00B16960" w:rsidRPr="00B16960" w:rsidRDefault="00B16960" w:rsidP="00B16960">
            <w:pPr>
              <w:widowControl w:val="0"/>
              <w:autoSpaceDE w:val="0"/>
              <w:autoSpaceDN w:val="0"/>
              <w:adjustRightInd w:val="0"/>
              <w:spacing w:after="0" w:line="240" w:lineRule="auto"/>
              <w:ind w:left="914"/>
              <w:jc w:val="both"/>
              <w:rPr>
                <w:rFonts w:ascii="Courier New" w:eastAsia="Times New Roman" w:hAnsi="Courier New" w:cs="Courier New"/>
                <w:color w:val="000000"/>
                <w:spacing w:val="5"/>
                <w:sz w:val="20"/>
                <w:szCs w:val="20"/>
                <w:lang w:eastAsia="ru-RU"/>
              </w:rPr>
            </w:pPr>
            <w:r w:rsidRPr="00B16960">
              <w:rPr>
                <w:rFonts w:ascii="Times New Roman" w:eastAsia="Times New Roman" w:hAnsi="Times New Roman" w:cs="Times New Roman"/>
                <w:sz w:val="24"/>
                <w:szCs w:val="24"/>
                <w:lang w:eastAsia="ru-RU"/>
              </w:rPr>
              <w:t xml:space="preserve">                                                            </w:t>
            </w:r>
          </w:p>
        </w:tc>
      </w:tr>
    </w:tbl>
    <w:p w14:paraId="6575A80A" w14:textId="77777777" w:rsidR="00B16960" w:rsidRPr="00B16960" w:rsidRDefault="00B16960" w:rsidP="00B16960">
      <w:pPr>
        <w:widowControl w:val="0"/>
        <w:spacing w:after="0" w:line="240" w:lineRule="auto"/>
        <w:jc w:val="center"/>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Акт приема-передачи</w:t>
      </w:r>
    </w:p>
    <w:p w14:paraId="6DBC84E9" w14:textId="77777777" w:rsidR="00B16960" w:rsidRPr="00B16960" w:rsidRDefault="00B16960" w:rsidP="00B16960">
      <w:pPr>
        <w:widowControl w:val="0"/>
        <w:tabs>
          <w:tab w:val="left" w:pos="6804"/>
        </w:tab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 xml:space="preserve">________________ </w:t>
      </w:r>
      <w:r w:rsidRPr="00B16960">
        <w:rPr>
          <w:rFonts w:ascii="Times New Roman" w:eastAsia="Times New Roman" w:hAnsi="Times New Roman" w:cs="Times New Roman"/>
          <w:sz w:val="24"/>
          <w:szCs w:val="24"/>
          <w:lang w:eastAsia="zh-CN"/>
        </w:rPr>
        <w:tab/>
        <w:t>«__» __________ 20    г.</w:t>
      </w:r>
    </w:p>
    <w:p w14:paraId="7443D374"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Комиссия в составе: ___________________________________________________</w:t>
      </w:r>
    </w:p>
    <w:p w14:paraId="6914103C"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___________________________________________________________________________</w:t>
      </w:r>
    </w:p>
    <w:p w14:paraId="41BFBAD1"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__________________________________________________________________________.</w:t>
      </w:r>
    </w:p>
    <w:p w14:paraId="736EC8C7"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 xml:space="preserve">                     (должность, место работы, Ф.И.О.)</w:t>
      </w:r>
    </w:p>
    <w:p w14:paraId="7C1966DC"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 xml:space="preserve">    С участием представителя поставщика, незаинтересованной организации, общественности _____________________________________________________________________________.</w:t>
      </w:r>
    </w:p>
    <w:p w14:paraId="758C0DC4" w14:textId="77777777" w:rsidR="00B16960" w:rsidRPr="00B16960" w:rsidRDefault="00B16960" w:rsidP="00B1696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ar-SA"/>
        </w:rPr>
      </w:pPr>
      <w:r w:rsidRPr="00B16960">
        <w:rPr>
          <w:rFonts w:ascii="Times New Roman" w:eastAsia="Times New Roman" w:hAnsi="Times New Roman" w:cs="Times New Roman"/>
          <w:i/>
          <w:sz w:val="24"/>
          <w:szCs w:val="24"/>
          <w:lang w:eastAsia="ar-SA"/>
        </w:rPr>
        <w:t xml:space="preserve">               (должность, наименование организации, Ф.И.О.)</w:t>
      </w:r>
    </w:p>
    <w:p w14:paraId="18F8FE2F" w14:textId="77777777" w:rsidR="00B16960" w:rsidRPr="00B16960" w:rsidRDefault="00B16960" w:rsidP="00B16960">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 xml:space="preserve">Комиссия ознакомлена с </w:t>
      </w:r>
      <w:hyperlink r:id="rId21" w:history="1">
        <w:r w:rsidRPr="00B16960">
          <w:rPr>
            <w:rFonts w:ascii="Times New Roman" w:eastAsia="Times New Roman" w:hAnsi="Times New Roman" w:cs="Times New Roman"/>
            <w:sz w:val="24"/>
            <w:szCs w:val="24"/>
            <w:lang w:eastAsia="ar-SA"/>
          </w:rPr>
          <w:t>Инструкцией</w:t>
        </w:r>
      </w:hyperlink>
      <w:r w:rsidRPr="00B16960">
        <w:rPr>
          <w:rFonts w:ascii="Times New Roman" w:eastAsia="Times New Roman" w:hAnsi="Times New Roman" w:cs="Times New Roman"/>
          <w:sz w:val="24"/>
          <w:szCs w:val="24"/>
          <w:lang w:eastAsia="ar-SA"/>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и  </w:t>
      </w:r>
      <w:hyperlink r:id="rId22" w:history="1">
        <w:r w:rsidRPr="00B16960">
          <w:rPr>
            <w:rFonts w:ascii="Times New Roman" w:eastAsia="Times New Roman" w:hAnsi="Times New Roman" w:cs="Times New Roman"/>
            <w:sz w:val="24"/>
            <w:szCs w:val="24"/>
            <w:lang w:eastAsia="ar-SA"/>
          </w:rPr>
          <w:t>Инструкцией</w:t>
        </w:r>
      </w:hyperlink>
      <w:r w:rsidRPr="00B16960">
        <w:rPr>
          <w:rFonts w:ascii="Times New Roman" w:eastAsia="Times New Roman" w:hAnsi="Times New Roman" w:cs="Times New Roman"/>
          <w:sz w:val="24"/>
          <w:szCs w:val="24"/>
          <w:lang w:eastAsia="ar-SA"/>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14:paraId="233C0CCB"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Наименование поставщика _________________________________________________.</w:t>
      </w:r>
    </w:p>
    <w:p w14:paraId="51C398AB"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Дата и номер документа о вызове представителя поставщика _____________________________________________________________________________.</w:t>
      </w:r>
    </w:p>
    <w:p w14:paraId="57C4B88D" w14:textId="77777777" w:rsidR="00B16960" w:rsidRPr="00B16960" w:rsidRDefault="00E11782"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hyperlink r:id="rId23"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B16960" w:rsidRPr="00B16960">
          <w:rPr>
            <w:rFonts w:ascii="Times New Roman" w:eastAsia="Times New Roman" w:hAnsi="Times New Roman" w:cs="Times New Roman"/>
            <w:sz w:val="24"/>
            <w:szCs w:val="24"/>
            <w:lang w:eastAsia="ar-SA"/>
          </w:rPr>
          <w:t>Договор</w:t>
        </w:r>
      </w:hyperlink>
      <w:r w:rsidR="00B16960" w:rsidRPr="00B16960">
        <w:rPr>
          <w:rFonts w:ascii="Times New Roman" w:eastAsia="Times New Roman" w:hAnsi="Times New Roman" w:cs="Times New Roman"/>
          <w:sz w:val="24"/>
          <w:szCs w:val="24"/>
          <w:lang w:eastAsia="ar-SA"/>
        </w:rPr>
        <w:t xml:space="preserve"> о поставке товара N ______ от "___" ___________________________ г.</w:t>
      </w:r>
    </w:p>
    <w:p w14:paraId="30E8F0A9"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________________________________________________________________________.</w:t>
      </w:r>
    </w:p>
    <w:p w14:paraId="73654B6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Дата и N счета-фактуры ____________________________________________________.</w:t>
      </w:r>
    </w:p>
    <w:p w14:paraId="100A7740"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Дата и номер товарной накладной ___________________________________________.</w:t>
      </w:r>
    </w:p>
    <w:p w14:paraId="7C8D9B01"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Дата и номер документа, удостоверяющего качество продукции (товара) ____________________________________________________________________________.</w:t>
      </w:r>
    </w:p>
    <w:p w14:paraId="5F805D83"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Время доставки продукции на склад получателя ______________________________.</w:t>
      </w:r>
    </w:p>
    <w:p w14:paraId="5A905703"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14:paraId="6E66E18F"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Дата вскрытия тары и упаковки ____________________________________________.</w:t>
      </w:r>
    </w:p>
    <w:p w14:paraId="7BE8121F"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договор) - порядок отбора продукции _____________________________________________________________________________.</w:t>
      </w:r>
    </w:p>
    <w:p w14:paraId="110C341D"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Определение количества продукции (товаров) производилось на исправных</w:t>
      </w:r>
    </w:p>
    <w:p w14:paraId="1C37F1F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lastRenderedPageBreak/>
        <w:t>весах или другими измерительными приборами, проверенными в установленном</w:t>
      </w:r>
    </w:p>
    <w:p w14:paraId="294A3167"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порядке _______________________________________________.</w:t>
      </w:r>
    </w:p>
    <w:p w14:paraId="1E55F764"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Отметка о выдаче груза ________________________________________ (имеется, не имеется).</w:t>
      </w:r>
    </w:p>
    <w:p w14:paraId="630068EE"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При проверке груза установлено:</w:t>
      </w: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1133"/>
        <w:gridCol w:w="708"/>
        <w:gridCol w:w="709"/>
        <w:gridCol w:w="709"/>
        <w:gridCol w:w="709"/>
        <w:gridCol w:w="425"/>
        <w:gridCol w:w="992"/>
        <w:gridCol w:w="851"/>
        <w:gridCol w:w="501"/>
        <w:gridCol w:w="493"/>
        <w:gridCol w:w="500"/>
        <w:gridCol w:w="634"/>
        <w:gridCol w:w="500"/>
        <w:gridCol w:w="634"/>
      </w:tblGrid>
      <w:tr w:rsidR="00B16960" w:rsidRPr="00B16960" w14:paraId="06F37303" w14:textId="77777777" w:rsidTr="00B16960">
        <w:tc>
          <w:tcPr>
            <w:tcW w:w="1133" w:type="dxa"/>
            <w:vMerge w:val="restart"/>
            <w:tcBorders>
              <w:top w:val="single" w:sz="4" w:space="0" w:color="auto"/>
              <w:left w:val="single" w:sz="4" w:space="0" w:color="auto"/>
              <w:bottom w:val="single" w:sz="4" w:space="0" w:color="auto"/>
              <w:right w:val="single" w:sz="4" w:space="0" w:color="auto"/>
            </w:tcBorders>
            <w:hideMark/>
          </w:tcPr>
          <w:p w14:paraId="21C655BE"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Наименование продукции</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14:paraId="50D42759" w14:textId="77777777" w:rsidR="00B16960" w:rsidRPr="00B16960" w:rsidRDefault="00B16960" w:rsidP="00B16960">
            <w:pPr>
              <w:widowControl w:val="0"/>
              <w:autoSpaceDE w:val="0"/>
              <w:autoSpaceDN w:val="0"/>
              <w:adjustRightInd w:val="0"/>
              <w:spacing w:after="0" w:line="240" w:lineRule="auto"/>
              <w:ind w:left="113" w:right="113"/>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Страна происхождения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F66C8D"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9AF5AA8"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Цена</w:t>
            </w:r>
          </w:p>
        </w:tc>
        <w:tc>
          <w:tcPr>
            <w:tcW w:w="1134" w:type="dxa"/>
            <w:gridSpan w:val="2"/>
            <w:tcBorders>
              <w:top w:val="single" w:sz="4" w:space="0" w:color="auto"/>
              <w:left w:val="single" w:sz="4" w:space="0" w:color="auto"/>
              <w:bottom w:val="single" w:sz="4" w:space="0" w:color="auto"/>
              <w:right w:val="single" w:sz="4" w:space="0" w:color="auto"/>
            </w:tcBorders>
            <w:hideMark/>
          </w:tcPr>
          <w:p w14:paraId="27359535"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По документам поставки</w:t>
            </w:r>
          </w:p>
        </w:tc>
        <w:tc>
          <w:tcPr>
            <w:tcW w:w="5105" w:type="dxa"/>
            <w:gridSpan w:val="8"/>
            <w:tcBorders>
              <w:top w:val="single" w:sz="4" w:space="0" w:color="auto"/>
              <w:left w:val="single" w:sz="4" w:space="0" w:color="auto"/>
              <w:bottom w:val="single" w:sz="4" w:space="0" w:color="auto"/>
              <w:right w:val="single" w:sz="4" w:space="0" w:color="auto"/>
            </w:tcBorders>
            <w:hideMark/>
          </w:tcPr>
          <w:p w14:paraId="4DA9D23E"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Фактически поступила</w:t>
            </w:r>
          </w:p>
        </w:tc>
      </w:tr>
      <w:tr w:rsidR="00B16960" w:rsidRPr="00B16960" w14:paraId="1E860D3E" w14:textId="77777777" w:rsidTr="00B16960">
        <w:tc>
          <w:tcPr>
            <w:tcW w:w="1133" w:type="dxa"/>
            <w:vMerge/>
            <w:tcBorders>
              <w:top w:val="single" w:sz="4" w:space="0" w:color="auto"/>
              <w:left w:val="single" w:sz="4" w:space="0" w:color="auto"/>
              <w:bottom w:val="single" w:sz="4" w:space="0" w:color="auto"/>
              <w:right w:val="single" w:sz="4" w:space="0" w:color="auto"/>
            </w:tcBorders>
            <w:vAlign w:val="center"/>
            <w:hideMark/>
          </w:tcPr>
          <w:p w14:paraId="448FEF70"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E1821D"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4977FD"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8CFC81"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ABFA14D"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Кол-во</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14:paraId="649BE8E7" w14:textId="77777777" w:rsidR="00B16960" w:rsidRPr="00B16960" w:rsidRDefault="00B16960" w:rsidP="00B16960">
            <w:pPr>
              <w:widowControl w:val="0"/>
              <w:autoSpaceDE w:val="0"/>
              <w:autoSpaceDN w:val="0"/>
              <w:adjustRightInd w:val="0"/>
              <w:spacing w:after="0" w:line="240" w:lineRule="auto"/>
              <w:ind w:left="113" w:right="113"/>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Сумма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42CF44"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A164C61"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Сумма</w:t>
            </w:r>
          </w:p>
        </w:tc>
        <w:tc>
          <w:tcPr>
            <w:tcW w:w="994" w:type="dxa"/>
            <w:gridSpan w:val="2"/>
            <w:tcBorders>
              <w:top w:val="single" w:sz="4" w:space="0" w:color="auto"/>
              <w:left w:val="single" w:sz="4" w:space="0" w:color="auto"/>
              <w:bottom w:val="single" w:sz="4" w:space="0" w:color="auto"/>
              <w:right w:val="single" w:sz="4" w:space="0" w:color="auto"/>
            </w:tcBorders>
            <w:hideMark/>
          </w:tcPr>
          <w:p w14:paraId="047CF591"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Бой</w:t>
            </w:r>
          </w:p>
        </w:tc>
        <w:tc>
          <w:tcPr>
            <w:tcW w:w="1134" w:type="dxa"/>
            <w:gridSpan w:val="2"/>
            <w:tcBorders>
              <w:top w:val="single" w:sz="4" w:space="0" w:color="auto"/>
              <w:left w:val="single" w:sz="4" w:space="0" w:color="auto"/>
              <w:bottom w:val="single" w:sz="4" w:space="0" w:color="auto"/>
              <w:right w:val="single" w:sz="4" w:space="0" w:color="auto"/>
            </w:tcBorders>
            <w:hideMark/>
          </w:tcPr>
          <w:p w14:paraId="48E5645D"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hideMark/>
          </w:tcPr>
          <w:p w14:paraId="23480F77"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Недостача</w:t>
            </w:r>
          </w:p>
        </w:tc>
      </w:tr>
      <w:tr w:rsidR="00B16960" w:rsidRPr="00B16960" w14:paraId="26EE9DD5" w14:textId="77777777" w:rsidTr="00B16960">
        <w:trPr>
          <w:cantSplit/>
          <w:trHeight w:val="78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7B6C22B"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9439967"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60DD96"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217CD0"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BE0FAE"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6C5111"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276EBE43"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85D5F2" w14:textId="77777777" w:rsidR="00B16960" w:rsidRPr="00B16960" w:rsidRDefault="00B16960" w:rsidP="00B16960">
            <w:pPr>
              <w:spacing w:after="0" w:line="256" w:lineRule="auto"/>
              <w:rPr>
                <w:rFonts w:ascii="Times New Roman" w:eastAsia="Times New Roman" w:hAnsi="Times New Roman" w:cs="Times New Roman"/>
                <w:sz w:val="18"/>
                <w:szCs w:val="18"/>
                <w:lang w:eastAsia="ar-SA"/>
              </w:rPr>
            </w:pPr>
          </w:p>
        </w:tc>
        <w:tc>
          <w:tcPr>
            <w:tcW w:w="501" w:type="dxa"/>
            <w:tcBorders>
              <w:top w:val="single" w:sz="4" w:space="0" w:color="auto"/>
              <w:left w:val="single" w:sz="4" w:space="0" w:color="auto"/>
              <w:bottom w:val="single" w:sz="4" w:space="0" w:color="auto"/>
              <w:right w:val="single" w:sz="4" w:space="0" w:color="auto"/>
            </w:tcBorders>
            <w:hideMark/>
          </w:tcPr>
          <w:p w14:paraId="4F6D9B4D"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Кол</w:t>
            </w:r>
          </w:p>
        </w:tc>
        <w:tc>
          <w:tcPr>
            <w:tcW w:w="493" w:type="dxa"/>
            <w:tcBorders>
              <w:top w:val="single" w:sz="4" w:space="0" w:color="auto"/>
              <w:left w:val="single" w:sz="4" w:space="0" w:color="auto"/>
              <w:bottom w:val="single" w:sz="4" w:space="0" w:color="auto"/>
              <w:right w:val="single" w:sz="4" w:space="0" w:color="auto"/>
            </w:tcBorders>
            <w:textDirection w:val="btLr"/>
            <w:hideMark/>
          </w:tcPr>
          <w:p w14:paraId="3AEBB283" w14:textId="77777777" w:rsidR="00B16960" w:rsidRPr="00B16960" w:rsidRDefault="00B16960" w:rsidP="00B16960">
            <w:pPr>
              <w:widowControl w:val="0"/>
              <w:autoSpaceDE w:val="0"/>
              <w:autoSpaceDN w:val="0"/>
              <w:adjustRightInd w:val="0"/>
              <w:spacing w:after="0" w:line="240" w:lineRule="auto"/>
              <w:ind w:left="113" w:right="113"/>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Сумма</w:t>
            </w:r>
          </w:p>
        </w:tc>
        <w:tc>
          <w:tcPr>
            <w:tcW w:w="500" w:type="dxa"/>
            <w:tcBorders>
              <w:top w:val="single" w:sz="4" w:space="0" w:color="auto"/>
              <w:left w:val="single" w:sz="4" w:space="0" w:color="auto"/>
              <w:bottom w:val="single" w:sz="4" w:space="0" w:color="auto"/>
              <w:right w:val="single" w:sz="4" w:space="0" w:color="auto"/>
            </w:tcBorders>
            <w:hideMark/>
          </w:tcPr>
          <w:p w14:paraId="7F2C27C0"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Кол</w:t>
            </w:r>
          </w:p>
        </w:tc>
        <w:tc>
          <w:tcPr>
            <w:tcW w:w="634" w:type="dxa"/>
            <w:tcBorders>
              <w:top w:val="single" w:sz="4" w:space="0" w:color="auto"/>
              <w:left w:val="single" w:sz="4" w:space="0" w:color="auto"/>
              <w:bottom w:val="single" w:sz="4" w:space="0" w:color="auto"/>
              <w:right w:val="single" w:sz="4" w:space="0" w:color="auto"/>
            </w:tcBorders>
            <w:textDirection w:val="btLr"/>
            <w:hideMark/>
          </w:tcPr>
          <w:p w14:paraId="5BFDDA9F" w14:textId="77777777" w:rsidR="00B16960" w:rsidRPr="00B16960" w:rsidRDefault="00B16960" w:rsidP="00B16960">
            <w:pPr>
              <w:widowControl w:val="0"/>
              <w:autoSpaceDE w:val="0"/>
              <w:autoSpaceDN w:val="0"/>
              <w:adjustRightInd w:val="0"/>
              <w:spacing w:after="0" w:line="240" w:lineRule="auto"/>
              <w:ind w:left="113" w:right="113"/>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Сумма</w:t>
            </w:r>
          </w:p>
        </w:tc>
        <w:tc>
          <w:tcPr>
            <w:tcW w:w="500" w:type="dxa"/>
            <w:tcBorders>
              <w:top w:val="single" w:sz="4" w:space="0" w:color="auto"/>
              <w:left w:val="single" w:sz="4" w:space="0" w:color="auto"/>
              <w:bottom w:val="single" w:sz="4" w:space="0" w:color="auto"/>
              <w:right w:val="single" w:sz="4" w:space="0" w:color="auto"/>
            </w:tcBorders>
            <w:hideMark/>
          </w:tcPr>
          <w:p w14:paraId="34B8F8ED" w14:textId="77777777" w:rsidR="00B16960" w:rsidRPr="00B16960" w:rsidRDefault="00B16960" w:rsidP="00B16960">
            <w:pPr>
              <w:widowControl w:val="0"/>
              <w:autoSpaceDE w:val="0"/>
              <w:autoSpaceDN w:val="0"/>
              <w:adjustRightInd w:val="0"/>
              <w:spacing w:after="0" w:line="240" w:lineRule="auto"/>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Кол</w:t>
            </w:r>
          </w:p>
        </w:tc>
        <w:tc>
          <w:tcPr>
            <w:tcW w:w="634" w:type="dxa"/>
            <w:tcBorders>
              <w:top w:val="single" w:sz="4" w:space="0" w:color="auto"/>
              <w:left w:val="single" w:sz="4" w:space="0" w:color="auto"/>
              <w:bottom w:val="single" w:sz="4" w:space="0" w:color="auto"/>
              <w:right w:val="single" w:sz="4" w:space="0" w:color="auto"/>
            </w:tcBorders>
            <w:textDirection w:val="btLr"/>
            <w:hideMark/>
          </w:tcPr>
          <w:p w14:paraId="37327CE8" w14:textId="77777777" w:rsidR="00B16960" w:rsidRPr="00B16960" w:rsidRDefault="00B16960" w:rsidP="00B16960">
            <w:pPr>
              <w:widowControl w:val="0"/>
              <w:autoSpaceDE w:val="0"/>
              <w:autoSpaceDN w:val="0"/>
              <w:adjustRightInd w:val="0"/>
              <w:spacing w:after="0" w:line="240" w:lineRule="auto"/>
              <w:ind w:left="113" w:right="113"/>
              <w:rPr>
                <w:rFonts w:ascii="Times New Roman" w:eastAsia="Times New Roman" w:hAnsi="Times New Roman" w:cs="Times New Roman"/>
                <w:sz w:val="18"/>
                <w:szCs w:val="18"/>
                <w:lang w:eastAsia="ar-SA"/>
              </w:rPr>
            </w:pPr>
            <w:r w:rsidRPr="00B16960">
              <w:rPr>
                <w:rFonts w:ascii="Times New Roman" w:eastAsia="Times New Roman" w:hAnsi="Times New Roman" w:cs="Times New Roman"/>
                <w:sz w:val="18"/>
                <w:szCs w:val="18"/>
                <w:lang w:eastAsia="ar-SA"/>
              </w:rPr>
              <w:t>Сумма</w:t>
            </w:r>
          </w:p>
        </w:tc>
      </w:tr>
      <w:tr w:rsidR="00B16960" w:rsidRPr="00B16960" w14:paraId="329632B9" w14:textId="77777777" w:rsidTr="00B16960">
        <w:tc>
          <w:tcPr>
            <w:tcW w:w="1133" w:type="dxa"/>
            <w:tcBorders>
              <w:top w:val="single" w:sz="4" w:space="0" w:color="auto"/>
              <w:left w:val="single" w:sz="4" w:space="0" w:color="auto"/>
              <w:bottom w:val="single" w:sz="4" w:space="0" w:color="auto"/>
              <w:right w:val="single" w:sz="4" w:space="0" w:color="auto"/>
            </w:tcBorders>
          </w:tcPr>
          <w:p w14:paraId="2B29CE25"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14:paraId="7DD62C24"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1C6864F4"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6BF5B27D"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4BCD5B0C"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14:paraId="202ABC18"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992" w:type="dxa"/>
            <w:tcBorders>
              <w:top w:val="single" w:sz="4" w:space="0" w:color="auto"/>
              <w:left w:val="single" w:sz="4" w:space="0" w:color="auto"/>
              <w:bottom w:val="single" w:sz="4" w:space="0" w:color="auto"/>
              <w:right w:val="single" w:sz="4" w:space="0" w:color="auto"/>
            </w:tcBorders>
          </w:tcPr>
          <w:p w14:paraId="227EAB4E"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14:paraId="707E86DB"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501" w:type="dxa"/>
            <w:tcBorders>
              <w:top w:val="single" w:sz="4" w:space="0" w:color="auto"/>
              <w:left w:val="single" w:sz="4" w:space="0" w:color="auto"/>
              <w:bottom w:val="single" w:sz="4" w:space="0" w:color="auto"/>
              <w:right w:val="single" w:sz="4" w:space="0" w:color="auto"/>
            </w:tcBorders>
          </w:tcPr>
          <w:p w14:paraId="41087040"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493" w:type="dxa"/>
            <w:tcBorders>
              <w:top w:val="single" w:sz="4" w:space="0" w:color="auto"/>
              <w:left w:val="single" w:sz="4" w:space="0" w:color="auto"/>
              <w:bottom w:val="single" w:sz="4" w:space="0" w:color="auto"/>
              <w:right w:val="single" w:sz="4" w:space="0" w:color="auto"/>
            </w:tcBorders>
          </w:tcPr>
          <w:p w14:paraId="7BC72847"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500" w:type="dxa"/>
            <w:tcBorders>
              <w:top w:val="single" w:sz="4" w:space="0" w:color="auto"/>
              <w:left w:val="single" w:sz="4" w:space="0" w:color="auto"/>
              <w:bottom w:val="single" w:sz="4" w:space="0" w:color="auto"/>
              <w:right w:val="single" w:sz="4" w:space="0" w:color="auto"/>
            </w:tcBorders>
          </w:tcPr>
          <w:p w14:paraId="2261349D"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634" w:type="dxa"/>
            <w:tcBorders>
              <w:top w:val="single" w:sz="4" w:space="0" w:color="auto"/>
              <w:left w:val="single" w:sz="4" w:space="0" w:color="auto"/>
              <w:bottom w:val="single" w:sz="4" w:space="0" w:color="auto"/>
              <w:right w:val="single" w:sz="4" w:space="0" w:color="auto"/>
            </w:tcBorders>
          </w:tcPr>
          <w:p w14:paraId="062C3897"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500" w:type="dxa"/>
            <w:tcBorders>
              <w:top w:val="single" w:sz="4" w:space="0" w:color="auto"/>
              <w:left w:val="single" w:sz="4" w:space="0" w:color="auto"/>
              <w:bottom w:val="single" w:sz="4" w:space="0" w:color="auto"/>
              <w:right w:val="single" w:sz="4" w:space="0" w:color="auto"/>
            </w:tcBorders>
          </w:tcPr>
          <w:p w14:paraId="6983AC41"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c>
          <w:tcPr>
            <w:tcW w:w="634" w:type="dxa"/>
            <w:tcBorders>
              <w:top w:val="single" w:sz="4" w:space="0" w:color="auto"/>
              <w:left w:val="single" w:sz="4" w:space="0" w:color="auto"/>
              <w:bottom w:val="single" w:sz="4" w:space="0" w:color="auto"/>
              <w:right w:val="single" w:sz="4" w:space="0" w:color="auto"/>
            </w:tcBorders>
          </w:tcPr>
          <w:p w14:paraId="7B742AAD"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ar-SA"/>
              </w:rPr>
            </w:pPr>
          </w:p>
        </w:tc>
      </w:tr>
      <w:tr w:rsidR="00B16960" w:rsidRPr="00B16960" w14:paraId="3948017B" w14:textId="77777777" w:rsidTr="00B16960">
        <w:tc>
          <w:tcPr>
            <w:tcW w:w="1133" w:type="dxa"/>
            <w:tcBorders>
              <w:top w:val="single" w:sz="4" w:space="0" w:color="auto"/>
              <w:left w:val="single" w:sz="4" w:space="0" w:color="auto"/>
              <w:bottom w:val="single" w:sz="4" w:space="0" w:color="auto"/>
              <w:right w:val="single" w:sz="4" w:space="0" w:color="auto"/>
            </w:tcBorders>
          </w:tcPr>
          <w:p w14:paraId="4724B10F"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tcPr>
          <w:p w14:paraId="65A95BB9"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14:paraId="2D30A8CB"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14:paraId="3EC82C64"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14:paraId="205BDE75"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auto"/>
            </w:tcBorders>
          </w:tcPr>
          <w:p w14:paraId="7F71F814"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524725B4"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14:paraId="0E7E4FC6"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501" w:type="dxa"/>
            <w:tcBorders>
              <w:top w:val="single" w:sz="4" w:space="0" w:color="auto"/>
              <w:left w:val="single" w:sz="4" w:space="0" w:color="auto"/>
              <w:bottom w:val="single" w:sz="4" w:space="0" w:color="auto"/>
              <w:right w:val="single" w:sz="4" w:space="0" w:color="auto"/>
            </w:tcBorders>
          </w:tcPr>
          <w:p w14:paraId="1EC70931"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493" w:type="dxa"/>
            <w:tcBorders>
              <w:top w:val="single" w:sz="4" w:space="0" w:color="auto"/>
              <w:left w:val="single" w:sz="4" w:space="0" w:color="auto"/>
              <w:bottom w:val="single" w:sz="4" w:space="0" w:color="auto"/>
              <w:right w:val="single" w:sz="4" w:space="0" w:color="auto"/>
            </w:tcBorders>
          </w:tcPr>
          <w:p w14:paraId="54B8615C"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500" w:type="dxa"/>
            <w:tcBorders>
              <w:top w:val="single" w:sz="4" w:space="0" w:color="auto"/>
              <w:left w:val="single" w:sz="4" w:space="0" w:color="auto"/>
              <w:bottom w:val="single" w:sz="4" w:space="0" w:color="auto"/>
              <w:right w:val="single" w:sz="4" w:space="0" w:color="auto"/>
            </w:tcBorders>
          </w:tcPr>
          <w:p w14:paraId="407BE7FB"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634" w:type="dxa"/>
            <w:tcBorders>
              <w:top w:val="single" w:sz="4" w:space="0" w:color="auto"/>
              <w:left w:val="single" w:sz="4" w:space="0" w:color="auto"/>
              <w:bottom w:val="single" w:sz="4" w:space="0" w:color="auto"/>
              <w:right w:val="single" w:sz="4" w:space="0" w:color="auto"/>
            </w:tcBorders>
          </w:tcPr>
          <w:p w14:paraId="6C7F4EB0"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500" w:type="dxa"/>
            <w:tcBorders>
              <w:top w:val="single" w:sz="4" w:space="0" w:color="auto"/>
              <w:left w:val="single" w:sz="4" w:space="0" w:color="auto"/>
              <w:bottom w:val="single" w:sz="4" w:space="0" w:color="auto"/>
              <w:right w:val="single" w:sz="4" w:space="0" w:color="auto"/>
            </w:tcBorders>
          </w:tcPr>
          <w:p w14:paraId="6AFAB337"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634" w:type="dxa"/>
            <w:tcBorders>
              <w:top w:val="single" w:sz="4" w:space="0" w:color="auto"/>
              <w:left w:val="single" w:sz="4" w:space="0" w:color="auto"/>
              <w:bottom w:val="single" w:sz="4" w:space="0" w:color="auto"/>
              <w:right w:val="single" w:sz="4" w:space="0" w:color="auto"/>
            </w:tcBorders>
          </w:tcPr>
          <w:p w14:paraId="2EBA39CC" w14:textId="77777777" w:rsidR="00B16960" w:rsidRPr="00B16960" w:rsidRDefault="00B16960" w:rsidP="00B16960">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r>
    </w:tbl>
    <w:p w14:paraId="1A6D9245"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_____________________________________________________________________________.</w:t>
      </w:r>
    </w:p>
    <w:p w14:paraId="7891189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14:paraId="7169232F"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14:paraId="6977A31B"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14:paraId="2DB92557"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14:paraId="32DA4EFA"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14:paraId="7C14948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C92D25D"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Подписи членов комиссии:</w:t>
      </w:r>
    </w:p>
    <w:p w14:paraId="679D130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1. ____________________ 2. ___________________  5. _______________________</w:t>
      </w:r>
    </w:p>
    <w:p w14:paraId="0FEFB3D6"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3. ____________________ 4. ___________________</w:t>
      </w:r>
    </w:p>
    <w:p w14:paraId="79D2C65F"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ar-SA"/>
        </w:rPr>
      </w:pPr>
      <w:r w:rsidRPr="00B16960">
        <w:rPr>
          <w:rFonts w:ascii="Times New Roman" w:eastAsia="Times New Roman" w:hAnsi="Times New Roman" w:cs="Times New Roman"/>
          <w:i/>
          <w:color w:val="FF0000"/>
          <w:sz w:val="24"/>
          <w:szCs w:val="24"/>
          <w:lang w:eastAsia="ar-SA"/>
        </w:rPr>
        <w:t xml:space="preserve">    Представитель поставщика</w:t>
      </w:r>
    </w:p>
    <w:p w14:paraId="26111C1B"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 xml:space="preserve">    _________________________________ ___________</w:t>
      </w:r>
    </w:p>
    <w:p w14:paraId="796FF95E" w14:textId="77777777" w:rsidR="00B16960" w:rsidRPr="00B16960" w:rsidRDefault="00B16960" w:rsidP="00B1696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B16960">
        <w:rPr>
          <w:rFonts w:ascii="Times New Roman" w:eastAsia="Times New Roman" w:hAnsi="Times New Roman" w:cs="Times New Roman"/>
          <w:sz w:val="24"/>
          <w:szCs w:val="24"/>
          <w:lang w:eastAsia="ar-SA"/>
        </w:rPr>
        <w:t xml:space="preserve">                                       (подпись)</w:t>
      </w:r>
    </w:p>
    <w:p w14:paraId="57BE88E1" w14:textId="77777777" w:rsidR="00B16960" w:rsidRPr="00B16960" w:rsidRDefault="00B16960" w:rsidP="00B16960">
      <w:pPr>
        <w:widowControl w:val="0"/>
        <w:suppressAutoHyphens/>
        <w:spacing w:after="0" w:line="240" w:lineRule="atLeast"/>
        <w:jc w:val="both"/>
        <w:rPr>
          <w:rFonts w:ascii="Times New Roman" w:eastAsia="Times New Roman" w:hAnsi="Times New Roman" w:cs="Times New Roman"/>
          <w:b/>
          <w:spacing w:val="-3"/>
          <w:sz w:val="24"/>
          <w:szCs w:val="24"/>
          <w:lang w:eastAsia="zh-CN"/>
        </w:rPr>
      </w:pPr>
      <w:r w:rsidRPr="00B16960">
        <w:rPr>
          <w:rFonts w:ascii="Times New Roman" w:eastAsia="Times New Roman" w:hAnsi="Times New Roman" w:cs="Times New Roman"/>
          <w:sz w:val="24"/>
          <w:szCs w:val="24"/>
          <w:lang w:eastAsia="ar-SA"/>
        </w:rPr>
        <w:t xml:space="preserve">                М.П.</w:t>
      </w:r>
      <w:r w:rsidRPr="00B16960">
        <w:rPr>
          <w:rFonts w:ascii="Times New Roman" w:eastAsia="Times New Roman" w:hAnsi="Times New Roman" w:cs="Times New Roman"/>
          <w:b/>
          <w:spacing w:val="-3"/>
          <w:sz w:val="24"/>
          <w:szCs w:val="24"/>
          <w:lang w:eastAsia="zh-CN"/>
        </w:rPr>
        <w:t xml:space="preserve"> </w:t>
      </w:r>
    </w:p>
    <w:p w14:paraId="4395F1C9" w14:textId="77777777" w:rsidR="00B16960" w:rsidRPr="00B16960" w:rsidRDefault="00B16960" w:rsidP="00B16960">
      <w:pPr>
        <w:widowControl w:val="0"/>
        <w:suppressAutoHyphens/>
        <w:spacing w:after="0" w:line="240" w:lineRule="atLeast"/>
        <w:jc w:val="both"/>
        <w:rPr>
          <w:rFonts w:ascii="Times New Roman" w:eastAsia="Times New Roman" w:hAnsi="Times New Roman" w:cs="Times New Roman"/>
          <w:sz w:val="24"/>
          <w:szCs w:val="24"/>
          <w:lang w:eastAsia="ar-SA"/>
        </w:rPr>
      </w:pPr>
    </w:p>
    <w:tbl>
      <w:tblPr>
        <w:tblW w:w="0" w:type="dxa"/>
        <w:jc w:val="center"/>
        <w:tblLayout w:type="fixed"/>
        <w:tblLook w:val="04A0" w:firstRow="1" w:lastRow="0" w:firstColumn="1" w:lastColumn="0" w:noHBand="0" w:noVBand="1"/>
      </w:tblPr>
      <w:tblGrid>
        <w:gridCol w:w="4819"/>
        <w:gridCol w:w="4678"/>
      </w:tblGrid>
      <w:tr w:rsidR="00B16960" w:rsidRPr="00B16960" w14:paraId="21122668" w14:textId="77777777" w:rsidTr="00B16960">
        <w:trPr>
          <w:jc w:val="center"/>
        </w:trPr>
        <w:tc>
          <w:tcPr>
            <w:tcW w:w="4819" w:type="dxa"/>
            <w:hideMark/>
          </w:tcPr>
          <w:p w14:paraId="6A6981E3" w14:textId="77777777" w:rsidR="00B16960" w:rsidRPr="00B16960" w:rsidRDefault="00B16960" w:rsidP="00B16960">
            <w:pPr>
              <w:suppressAutoHyphens/>
              <w:autoSpaceDE w:val="0"/>
              <w:spacing w:after="0" w:line="240" w:lineRule="auto"/>
              <w:jc w:val="both"/>
              <w:rPr>
                <w:rFonts w:ascii="Times New Roman" w:eastAsia="Times New Roman" w:hAnsi="Times New Roman" w:cs="Times New Roman"/>
                <w:b/>
                <w:kern w:val="3"/>
                <w:sz w:val="24"/>
                <w:szCs w:val="24"/>
                <w:lang w:bidi="en-US"/>
              </w:rPr>
            </w:pPr>
            <w:r w:rsidRPr="00B16960">
              <w:rPr>
                <w:rFonts w:ascii="Times New Roman" w:eastAsia="Times New Roman" w:hAnsi="Times New Roman" w:cs="Times New Roman"/>
                <w:b/>
                <w:bCs/>
                <w:sz w:val="24"/>
                <w:szCs w:val="24"/>
                <w:lang w:eastAsia="zh-CN"/>
              </w:rPr>
              <w:t>ЗАКАЗЧИК: Государственное унитарное предприятие Республики Крым «Крымтеплокоммунэнерго»</w:t>
            </w:r>
          </w:p>
        </w:tc>
        <w:tc>
          <w:tcPr>
            <w:tcW w:w="4678" w:type="dxa"/>
            <w:hideMark/>
          </w:tcPr>
          <w:p w14:paraId="6CA8C172" w14:textId="77777777" w:rsidR="00B16960" w:rsidRPr="00B16960" w:rsidRDefault="00B16960" w:rsidP="00B16960">
            <w:pPr>
              <w:suppressAutoHyphens/>
              <w:spacing w:after="0" w:line="240" w:lineRule="auto"/>
              <w:jc w:val="both"/>
              <w:rPr>
                <w:rFonts w:ascii="Times New Roman" w:eastAsia="Times New Roman" w:hAnsi="Times New Roman" w:cs="Times New Roman"/>
                <w:b/>
                <w:sz w:val="24"/>
                <w:szCs w:val="24"/>
                <w:lang w:val="en-US" w:eastAsia="zh-CN"/>
              </w:rPr>
            </w:pPr>
            <w:r w:rsidRPr="00B16960">
              <w:rPr>
                <w:rFonts w:ascii="Times New Roman" w:eastAsia="Times New Roman" w:hAnsi="Times New Roman" w:cs="Times New Roman"/>
                <w:b/>
                <w:sz w:val="24"/>
                <w:szCs w:val="24"/>
                <w:lang w:eastAsia="zh-CN"/>
              </w:rPr>
              <w:t>ПОСТАВЩИК:</w:t>
            </w:r>
          </w:p>
        </w:tc>
      </w:tr>
      <w:tr w:rsidR="00B16960" w:rsidRPr="00B16960" w14:paraId="39B697A3" w14:textId="77777777" w:rsidTr="00B16960">
        <w:trPr>
          <w:trHeight w:val="522"/>
          <w:jc w:val="center"/>
        </w:trPr>
        <w:tc>
          <w:tcPr>
            <w:tcW w:w="4819" w:type="dxa"/>
            <w:vAlign w:val="center"/>
            <w:hideMark/>
          </w:tcPr>
          <w:p w14:paraId="50581E26" w14:textId="77777777" w:rsidR="00B16960" w:rsidRPr="00B16960" w:rsidRDefault="00B16960" w:rsidP="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sidRPr="00B16960">
              <w:rPr>
                <w:rFonts w:ascii="Times New Roman" w:eastAsia="Times New Roman" w:hAnsi="Times New Roman" w:cs="Times New Roman"/>
                <w:sz w:val="24"/>
                <w:szCs w:val="24"/>
                <w:lang w:eastAsia="zh-CN"/>
              </w:rPr>
              <w:t>Должность</w:t>
            </w:r>
          </w:p>
        </w:tc>
        <w:tc>
          <w:tcPr>
            <w:tcW w:w="4678" w:type="dxa"/>
            <w:vAlign w:val="center"/>
            <w:hideMark/>
          </w:tcPr>
          <w:p w14:paraId="5F8984C0" w14:textId="77777777" w:rsidR="00B16960" w:rsidRPr="00B16960" w:rsidRDefault="00B16960" w:rsidP="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sidRPr="00B16960">
              <w:rPr>
                <w:rFonts w:ascii="Times New Roman" w:eastAsia="Times New Roman" w:hAnsi="Times New Roman" w:cs="Times New Roman"/>
                <w:sz w:val="24"/>
                <w:szCs w:val="24"/>
                <w:lang w:eastAsia="zh-CN"/>
              </w:rPr>
              <w:t>Должность</w:t>
            </w:r>
          </w:p>
        </w:tc>
      </w:tr>
      <w:tr w:rsidR="00B16960" w:rsidRPr="00B16960" w14:paraId="059A0081" w14:textId="77777777" w:rsidTr="00B16960">
        <w:trPr>
          <w:trHeight w:val="89"/>
          <w:jc w:val="center"/>
        </w:trPr>
        <w:tc>
          <w:tcPr>
            <w:tcW w:w="4819" w:type="dxa"/>
            <w:vAlign w:val="center"/>
            <w:hideMark/>
          </w:tcPr>
          <w:p w14:paraId="2CE4128C" w14:textId="77777777" w:rsidR="00B16960" w:rsidRPr="00B16960" w:rsidRDefault="00B16960" w:rsidP="00B16960">
            <w:pPr>
              <w:suppressAutoHyphen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pacing w:val="-3"/>
                <w:sz w:val="24"/>
                <w:szCs w:val="24"/>
                <w:lang w:eastAsia="zh-CN"/>
              </w:rPr>
              <w:t>_________ /______________/</w:t>
            </w:r>
          </w:p>
        </w:tc>
        <w:tc>
          <w:tcPr>
            <w:tcW w:w="4678" w:type="dxa"/>
            <w:vAlign w:val="center"/>
            <w:hideMark/>
          </w:tcPr>
          <w:p w14:paraId="44A83F87" w14:textId="77777777" w:rsidR="00B16960" w:rsidRPr="00B16960" w:rsidRDefault="00B16960" w:rsidP="00B16960">
            <w:pPr>
              <w:suppressAutoHyphens/>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spacing w:val="-3"/>
                <w:sz w:val="24"/>
                <w:szCs w:val="24"/>
                <w:lang w:eastAsia="zh-CN"/>
              </w:rPr>
              <w:t>__________ /______________/</w:t>
            </w:r>
          </w:p>
        </w:tc>
      </w:tr>
    </w:tbl>
    <w:p w14:paraId="0011FBE8" w14:textId="77777777" w:rsidR="00B16960" w:rsidRPr="00B16960" w:rsidRDefault="00B16960" w:rsidP="00B16960">
      <w:pPr>
        <w:widowControl w:val="0"/>
        <w:suppressAutoHyphens/>
        <w:spacing w:after="0" w:line="240" w:lineRule="atLeast"/>
        <w:jc w:val="both"/>
        <w:rPr>
          <w:rFonts w:ascii="Times New Roman" w:eastAsia="Times New Roman" w:hAnsi="Times New Roman" w:cs="Times New Roman"/>
          <w:spacing w:val="-3"/>
          <w:sz w:val="24"/>
          <w:szCs w:val="24"/>
          <w:lang w:eastAsia="zh-CN"/>
        </w:rPr>
      </w:pPr>
      <w:r w:rsidRPr="00B16960">
        <w:rPr>
          <w:rFonts w:ascii="Times New Roman" w:eastAsia="Times New Roman" w:hAnsi="Times New Roman" w:cs="Times New Roman"/>
          <w:spacing w:val="-3"/>
          <w:sz w:val="24"/>
          <w:szCs w:val="24"/>
          <w:lang w:eastAsia="zh-CN"/>
        </w:rPr>
        <w:lastRenderedPageBreak/>
        <w:t>КОНЕЦ ФОРМЫ</w:t>
      </w:r>
    </w:p>
    <w:p w14:paraId="4CF998BF"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p>
    <w:p w14:paraId="1E65AA56"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p>
    <w:p w14:paraId="3D446947"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Приложение № 3</w:t>
      </w:r>
    </w:p>
    <w:p w14:paraId="04879FF0"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 xml:space="preserve">к Договору №___________ </w:t>
      </w:r>
    </w:p>
    <w:p w14:paraId="620F772D"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от «___» _________</w:t>
      </w:r>
      <w:r w:rsidRPr="00B16960">
        <w:rPr>
          <w:rFonts w:ascii="Times New Roman" w:eastAsia="Times New Roman" w:hAnsi="Times New Roman" w:cs="Times New Roman"/>
          <w:sz w:val="24"/>
          <w:szCs w:val="24"/>
          <w:lang w:eastAsia="ru-RU"/>
        </w:rPr>
        <w:t>202_ года</w:t>
      </w:r>
    </w:p>
    <w:p w14:paraId="065BF402" w14:textId="77777777" w:rsidR="00B16960" w:rsidRPr="00B16960" w:rsidRDefault="00B16960" w:rsidP="00B16960">
      <w:pPr>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b/>
          <w:sz w:val="24"/>
          <w:szCs w:val="24"/>
          <w:lang w:eastAsia="zh-CN"/>
        </w:rPr>
        <w:t>НАЧАЛО ФОРМЫ</w:t>
      </w:r>
    </w:p>
    <w:p w14:paraId="10ACB178" w14:textId="77777777" w:rsidR="00B16960" w:rsidRPr="00B16960" w:rsidRDefault="00B16960" w:rsidP="00B16960">
      <w:pPr>
        <w:spacing w:after="0" w:line="240" w:lineRule="auto"/>
        <w:jc w:val="center"/>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b/>
          <w:sz w:val="24"/>
          <w:szCs w:val="24"/>
          <w:lang w:eastAsia="zh-CN"/>
        </w:rPr>
        <w:t>Заявка на поставку __________________</w:t>
      </w:r>
    </w:p>
    <w:p w14:paraId="4C20F9AC" w14:textId="77777777" w:rsidR="00B16960" w:rsidRPr="00B16960" w:rsidRDefault="00B16960" w:rsidP="00B16960">
      <w:pPr>
        <w:suppressAutoHyphens/>
        <w:spacing w:after="0" w:line="240" w:lineRule="auto"/>
        <w:jc w:val="center"/>
        <w:rPr>
          <w:rFonts w:ascii="Times New Roman" w:eastAsia="Times New Roman" w:hAnsi="Times New Roman" w:cs="Times New Roman"/>
          <w:b/>
          <w:sz w:val="24"/>
          <w:szCs w:val="24"/>
          <w:lang w:eastAsia="zh-CN"/>
        </w:rPr>
      </w:pPr>
    </w:p>
    <w:p w14:paraId="2817145A"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ЗАЯВКА</w:t>
      </w:r>
    </w:p>
    <w:p w14:paraId="18748482"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на поставку товара</w:t>
      </w:r>
    </w:p>
    <w:p w14:paraId="490C3177" w14:textId="77777777" w:rsidR="00B16960" w:rsidRPr="00B16960" w:rsidRDefault="00B16960" w:rsidP="00B16960">
      <w:pPr>
        <w:autoSpaceDE w:val="0"/>
        <w:autoSpaceDN w:val="0"/>
        <w:adjustRightInd w:val="0"/>
        <w:spacing w:after="0" w:line="240" w:lineRule="auto"/>
        <w:ind w:firstLine="540"/>
        <w:outlineLvl w:val="0"/>
        <w:rPr>
          <w:rFonts w:ascii="Times New Roman" w:eastAsia="Calibri" w:hAnsi="Times New Roman" w:cs="Times New Roman"/>
          <w:sz w:val="24"/>
          <w:szCs w:val="24"/>
        </w:rPr>
      </w:pPr>
    </w:p>
    <w:p w14:paraId="73D26B95"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 xml:space="preserve">Заказчик: </w:t>
      </w:r>
    </w:p>
    <w:p w14:paraId="6A762CA9"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Адрес: _________________________________________________________</w:t>
      </w:r>
    </w:p>
    <w:p w14:paraId="529C4136"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p w14:paraId="4F7E8B15"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Поставщик: _____________________________________________________</w:t>
      </w:r>
    </w:p>
    <w:p w14:paraId="44AA95FF"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Адрес: _________________________________________________________</w:t>
      </w:r>
    </w:p>
    <w:p w14:paraId="5F492AA8"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p w14:paraId="14F652C4"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 xml:space="preserve">На основании п. 1.1. </w:t>
      </w:r>
      <w:hyperlink r:id="rId24" w:history="1">
        <w:r w:rsidRPr="00B16960">
          <w:rPr>
            <w:rFonts w:ascii="Times New Roman" w:eastAsia="Calibri" w:hAnsi="Times New Roman" w:cs="Times New Roman"/>
            <w:sz w:val="24"/>
            <w:szCs w:val="24"/>
          </w:rPr>
          <w:t>Договора</w:t>
        </w:r>
      </w:hyperlink>
      <w:r w:rsidRPr="00B16960">
        <w:rPr>
          <w:rFonts w:ascii="Times New Roman" w:eastAsia="Calibri" w:hAnsi="Times New Roman" w:cs="Times New Roman"/>
          <w:sz w:val="24"/>
          <w:szCs w:val="24"/>
        </w:rPr>
        <w:t xml:space="preserve"> поставки товара от "__"___________ ____ г. N _____ Заказчик просит осуществить поставку партии товара в следующем количестве и ассортименте:</w:t>
      </w:r>
    </w:p>
    <w:p w14:paraId="48D1D39D"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60"/>
        <w:gridCol w:w="3345"/>
        <w:gridCol w:w="2970"/>
        <w:gridCol w:w="2239"/>
      </w:tblGrid>
      <w:tr w:rsidR="00B16960" w:rsidRPr="00B16960" w14:paraId="59A36A69" w14:textId="77777777" w:rsidTr="00B16960">
        <w:tc>
          <w:tcPr>
            <w:tcW w:w="660" w:type="dxa"/>
            <w:tcBorders>
              <w:top w:val="single" w:sz="4" w:space="0" w:color="auto"/>
              <w:left w:val="single" w:sz="4" w:space="0" w:color="auto"/>
              <w:bottom w:val="single" w:sz="4" w:space="0" w:color="auto"/>
              <w:right w:val="single" w:sz="4" w:space="0" w:color="auto"/>
            </w:tcBorders>
            <w:hideMark/>
          </w:tcPr>
          <w:p w14:paraId="34B00088"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N п/п</w:t>
            </w:r>
          </w:p>
        </w:tc>
        <w:tc>
          <w:tcPr>
            <w:tcW w:w="3345" w:type="dxa"/>
            <w:tcBorders>
              <w:top w:val="single" w:sz="4" w:space="0" w:color="auto"/>
              <w:left w:val="single" w:sz="4" w:space="0" w:color="auto"/>
              <w:bottom w:val="single" w:sz="4" w:space="0" w:color="auto"/>
              <w:right w:val="single" w:sz="4" w:space="0" w:color="auto"/>
            </w:tcBorders>
            <w:hideMark/>
          </w:tcPr>
          <w:p w14:paraId="5F113AB8"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Наименование товара</w:t>
            </w:r>
          </w:p>
        </w:tc>
        <w:tc>
          <w:tcPr>
            <w:tcW w:w="2970" w:type="dxa"/>
            <w:tcBorders>
              <w:top w:val="single" w:sz="4" w:space="0" w:color="auto"/>
              <w:left w:val="single" w:sz="4" w:space="0" w:color="auto"/>
              <w:bottom w:val="single" w:sz="4" w:space="0" w:color="auto"/>
              <w:right w:val="single" w:sz="4" w:space="0" w:color="auto"/>
            </w:tcBorders>
            <w:hideMark/>
          </w:tcPr>
          <w:p w14:paraId="33069277"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Единица измерения</w:t>
            </w:r>
          </w:p>
        </w:tc>
        <w:tc>
          <w:tcPr>
            <w:tcW w:w="2239" w:type="dxa"/>
            <w:tcBorders>
              <w:top w:val="single" w:sz="4" w:space="0" w:color="auto"/>
              <w:left w:val="single" w:sz="4" w:space="0" w:color="auto"/>
              <w:bottom w:val="single" w:sz="4" w:space="0" w:color="auto"/>
              <w:right w:val="single" w:sz="4" w:space="0" w:color="auto"/>
            </w:tcBorders>
            <w:hideMark/>
          </w:tcPr>
          <w:p w14:paraId="1E2DAF1B" w14:textId="77777777" w:rsidR="00B16960" w:rsidRPr="00B16960" w:rsidRDefault="00B16960" w:rsidP="00B16960">
            <w:pPr>
              <w:autoSpaceDE w:val="0"/>
              <w:autoSpaceDN w:val="0"/>
              <w:adjustRightInd w:val="0"/>
              <w:spacing w:after="0" w:line="240" w:lineRule="auto"/>
              <w:jc w:val="center"/>
              <w:rPr>
                <w:rFonts w:ascii="Times New Roman" w:eastAsia="Calibri" w:hAnsi="Times New Roman" w:cs="Times New Roman"/>
                <w:sz w:val="24"/>
                <w:szCs w:val="24"/>
              </w:rPr>
            </w:pPr>
            <w:r w:rsidRPr="00B16960">
              <w:rPr>
                <w:rFonts w:ascii="Times New Roman" w:eastAsia="Calibri" w:hAnsi="Times New Roman" w:cs="Times New Roman"/>
                <w:sz w:val="24"/>
                <w:szCs w:val="24"/>
              </w:rPr>
              <w:t>Количество товара</w:t>
            </w:r>
          </w:p>
        </w:tc>
      </w:tr>
      <w:tr w:rsidR="00B16960" w:rsidRPr="00B16960" w14:paraId="3F81505A" w14:textId="77777777" w:rsidTr="00B16960">
        <w:tc>
          <w:tcPr>
            <w:tcW w:w="660" w:type="dxa"/>
            <w:tcBorders>
              <w:top w:val="single" w:sz="4" w:space="0" w:color="auto"/>
              <w:left w:val="single" w:sz="4" w:space="0" w:color="auto"/>
              <w:bottom w:val="single" w:sz="4" w:space="0" w:color="auto"/>
              <w:right w:val="single" w:sz="4" w:space="0" w:color="auto"/>
            </w:tcBorders>
          </w:tcPr>
          <w:p w14:paraId="6D36228C"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Pr>
          <w:p w14:paraId="50D83DFC"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12CEC065"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14:paraId="20B79FFC"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r>
      <w:tr w:rsidR="00B16960" w:rsidRPr="00B16960" w14:paraId="4BB8F6C1" w14:textId="77777777" w:rsidTr="00B16960">
        <w:tc>
          <w:tcPr>
            <w:tcW w:w="660" w:type="dxa"/>
            <w:tcBorders>
              <w:top w:val="single" w:sz="4" w:space="0" w:color="auto"/>
              <w:left w:val="single" w:sz="4" w:space="0" w:color="auto"/>
              <w:bottom w:val="single" w:sz="4" w:space="0" w:color="auto"/>
              <w:right w:val="single" w:sz="4" w:space="0" w:color="auto"/>
            </w:tcBorders>
          </w:tcPr>
          <w:p w14:paraId="5EF46350"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Pr>
          <w:p w14:paraId="6092CD00"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7ACF6A23"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227CB90" w14:textId="77777777" w:rsidR="00B16960" w:rsidRPr="00B16960" w:rsidRDefault="00B16960" w:rsidP="00B16960">
            <w:pPr>
              <w:autoSpaceDE w:val="0"/>
              <w:autoSpaceDN w:val="0"/>
              <w:adjustRightInd w:val="0"/>
              <w:spacing w:after="0" w:line="240" w:lineRule="auto"/>
              <w:rPr>
                <w:rFonts w:ascii="Times New Roman" w:eastAsia="Calibri" w:hAnsi="Times New Roman" w:cs="Times New Roman"/>
                <w:sz w:val="24"/>
                <w:szCs w:val="24"/>
              </w:rPr>
            </w:pPr>
          </w:p>
        </w:tc>
      </w:tr>
    </w:tbl>
    <w:p w14:paraId="11DF20BC"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p w14:paraId="37F795E1"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Срок поставки:</w:t>
      </w:r>
    </w:p>
    <w:p w14:paraId="303D9A74" w14:textId="77777777" w:rsidR="00B16960" w:rsidRPr="00B16960" w:rsidRDefault="00B16960" w:rsidP="00B16960">
      <w:pPr>
        <w:autoSpaceDE w:val="0"/>
        <w:autoSpaceDN w:val="0"/>
        <w:adjustRightInd w:val="0"/>
        <w:spacing w:after="0" w:line="240" w:lineRule="auto"/>
        <w:ind w:left="708" w:firstLine="708"/>
        <w:rPr>
          <w:rFonts w:ascii="Times New Roman" w:eastAsia="Calibri" w:hAnsi="Times New Roman" w:cs="Times New Roman"/>
          <w:sz w:val="24"/>
          <w:szCs w:val="24"/>
        </w:rPr>
      </w:pPr>
      <w:r w:rsidRPr="00B16960">
        <w:rPr>
          <w:rFonts w:ascii="Times New Roman" w:eastAsia="Calibri" w:hAnsi="Times New Roman" w:cs="Times New Roman"/>
          <w:sz w:val="24"/>
          <w:szCs w:val="24"/>
        </w:rPr>
        <w:t>начальный ________________________________________________.</w:t>
      </w:r>
    </w:p>
    <w:p w14:paraId="465B1315" w14:textId="77777777" w:rsidR="00B16960" w:rsidRPr="00B16960" w:rsidRDefault="00B16960" w:rsidP="00B16960">
      <w:pPr>
        <w:autoSpaceDE w:val="0"/>
        <w:autoSpaceDN w:val="0"/>
        <w:adjustRightInd w:val="0"/>
        <w:spacing w:after="0" w:line="240" w:lineRule="auto"/>
        <w:ind w:left="708" w:firstLine="708"/>
        <w:rPr>
          <w:rFonts w:ascii="Times New Roman" w:eastAsia="Calibri" w:hAnsi="Times New Roman" w:cs="Times New Roman"/>
          <w:sz w:val="24"/>
          <w:szCs w:val="24"/>
        </w:rPr>
      </w:pPr>
      <w:r w:rsidRPr="00B16960">
        <w:rPr>
          <w:rFonts w:ascii="Times New Roman" w:eastAsia="Calibri" w:hAnsi="Times New Roman" w:cs="Times New Roman"/>
          <w:sz w:val="24"/>
          <w:szCs w:val="24"/>
        </w:rPr>
        <w:t>конечный ________________________________________________.</w:t>
      </w:r>
    </w:p>
    <w:p w14:paraId="2EF7D649"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Условия поставки: _____________________________________________.</w:t>
      </w:r>
    </w:p>
    <w:p w14:paraId="74E47732"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Примечания: ____________________________________________________</w:t>
      </w:r>
    </w:p>
    <w:p w14:paraId="7BBDC0B5"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r w:rsidRPr="00B16960">
        <w:rPr>
          <w:rFonts w:ascii="Times New Roman" w:eastAsia="Calibri" w:hAnsi="Times New Roman" w:cs="Times New Roman"/>
          <w:sz w:val="24"/>
          <w:szCs w:val="24"/>
        </w:rPr>
        <w:t>_______________________________________________________________.</w:t>
      </w:r>
    </w:p>
    <w:p w14:paraId="3996D039"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p w14:paraId="69BEE6E8" w14:textId="77777777" w:rsidR="00B16960" w:rsidRPr="00B16960" w:rsidRDefault="00B16960" w:rsidP="00B16960">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dxa"/>
        <w:tblLayout w:type="fixed"/>
        <w:tblLook w:val="04A0" w:firstRow="1" w:lastRow="0" w:firstColumn="1" w:lastColumn="0" w:noHBand="0" w:noVBand="1"/>
      </w:tblPr>
      <w:tblGrid>
        <w:gridCol w:w="4819"/>
      </w:tblGrid>
      <w:tr w:rsidR="00B16960" w:rsidRPr="00B16960" w14:paraId="21B2A2B2" w14:textId="77777777" w:rsidTr="00B16960">
        <w:tc>
          <w:tcPr>
            <w:tcW w:w="4819" w:type="dxa"/>
            <w:hideMark/>
          </w:tcPr>
          <w:p w14:paraId="5BAD4811" w14:textId="77777777" w:rsidR="00B16960" w:rsidRPr="00B16960" w:rsidRDefault="00B16960" w:rsidP="00B16960">
            <w:pPr>
              <w:suppressAutoHyphens/>
              <w:autoSpaceDE w:val="0"/>
              <w:spacing w:after="0" w:line="240" w:lineRule="auto"/>
              <w:jc w:val="both"/>
              <w:rPr>
                <w:rFonts w:ascii="Times New Roman" w:eastAsia="Times New Roman" w:hAnsi="Times New Roman" w:cs="Times New Roman"/>
                <w:b/>
                <w:kern w:val="3"/>
                <w:sz w:val="24"/>
                <w:szCs w:val="24"/>
                <w:lang w:bidi="en-US"/>
              </w:rPr>
            </w:pPr>
            <w:r w:rsidRPr="00B16960">
              <w:rPr>
                <w:rFonts w:ascii="Times New Roman" w:eastAsia="Times New Roman" w:hAnsi="Times New Roman" w:cs="Times New Roman"/>
                <w:b/>
                <w:bCs/>
                <w:sz w:val="24"/>
                <w:szCs w:val="24"/>
                <w:lang w:eastAsia="zh-CN"/>
              </w:rPr>
              <w:t>ЗАКАЗЧИК: Государственное унитарное предприятие Республики Крым «Крымтеплокоммунэнерго»</w:t>
            </w:r>
          </w:p>
        </w:tc>
      </w:tr>
      <w:tr w:rsidR="00B16960" w:rsidRPr="00B16960" w14:paraId="0AC52BD7" w14:textId="77777777" w:rsidTr="00B16960">
        <w:trPr>
          <w:trHeight w:val="522"/>
        </w:trPr>
        <w:tc>
          <w:tcPr>
            <w:tcW w:w="4819" w:type="dxa"/>
            <w:vAlign w:val="center"/>
            <w:hideMark/>
          </w:tcPr>
          <w:p w14:paraId="5D185D6E" w14:textId="77777777" w:rsidR="00B16960" w:rsidRPr="00B16960" w:rsidRDefault="00B16960" w:rsidP="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sidRPr="00B16960">
              <w:rPr>
                <w:rFonts w:ascii="Times New Roman" w:eastAsia="Times New Roman" w:hAnsi="Times New Roman" w:cs="Times New Roman"/>
                <w:sz w:val="24"/>
                <w:szCs w:val="24"/>
                <w:lang w:eastAsia="zh-CN"/>
              </w:rPr>
              <w:t>Должность</w:t>
            </w:r>
          </w:p>
        </w:tc>
      </w:tr>
      <w:tr w:rsidR="00B16960" w:rsidRPr="00B16960" w14:paraId="34195144" w14:textId="77777777" w:rsidTr="00B16960">
        <w:trPr>
          <w:trHeight w:val="800"/>
        </w:trPr>
        <w:tc>
          <w:tcPr>
            <w:tcW w:w="4819" w:type="dxa"/>
            <w:vAlign w:val="center"/>
          </w:tcPr>
          <w:p w14:paraId="492F99A4" w14:textId="77777777" w:rsidR="00B16960" w:rsidRPr="00B16960" w:rsidRDefault="00B16960" w:rsidP="00B16960">
            <w:pPr>
              <w:suppressAutoHyphens/>
              <w:spacing w:after="0" w:line="240" w:lineRule="auto"/>
              <w:rPr>
                <w:rFonts w:ascii="Times New Roman" w:eastAsia="Times New Roman" w:hAnsi="Times New Roman" w:cs="Times New Roman"/>
                <w:spacing w:val="-3"/>
                <w:sz w:val="24"/>
                <w:szCs w:val="24"/>
                <w:lang w:eastAsia="zh-CN"/>
              </w:rPr>
            </w:pPr>
            <w:r w:rsidRPr="00B16960">
              <w:rPr>
                <w:rFonts w:ascii="Times New Roman" w:eastAsia="Times New Roman" w:hAnsi="Times New Roman" w:cs="Times New Roman"/>
                <w:spacing w:val="-3"/>
                <w:sz w:val="24"/>
                <w:szCs w:val="24"/>
                <w:lang w:eastAsia="zh-CN"/>
              </w:rPr>
              <w:t>__________ /______________/</w:t>
            </w:r>
          </w:p>
          <w:p w14:paraId="42260DCE" w14:textId="77777777" w:rsidR="00B16960" w:rsidRPr="00B16960" w:rsidRDefault="00B16960" w:rsidP="00B16960">
            <w:pPr>
              <w:suppressAutoHyphens/>
              <w:spacing w:after="0" w:line="240" w:lineRule="auto"/>
              <w:rPr>
                <w:rFonts w:ascii="Times New Roman" w:eastAsia="Times New Roman" w:hAnsi="Times New Roman" w:cs="Times New Roman"/>
                <w:spacing w:val="-3"/>
                <w:sz w:val="24"/>
                <w:szCs w:val="24"/>
                <w:lang w:eastAsia="zh-CN"/>
              </w:rPr>
            </w:pPr>
            <w:r w:rsidRPr="00B16960">
              <w:rPr>
                <w:rFonts w:ascii="Times New Roman" w:eastAsia="Times New Roman" w:hAnsi="Times New Roman" w:cs="Times New Roman"/>
                <w:b/>
                <w:spacing w:val="-3"/>
                <w:sz w:val="24"/>
                <w:szCs w:val="24"/>
                <w:lang w:eastAsia="zh-CN"/>
              </w:rPr>
              <w:t>КОНЕЦ ФОРМЫ</w:t>
            </w:r>
          </w:p>
          <w:p w14:paraId="48EC80E3" w14:textId="77777777" w:rsidR="00B16960" w:rsidRPr="00B16960" w:rsidRDefault="00B16960" w:rsidP="00B16960">
            <w:pPr>
              <w:suppressAutoHyphens/>
              <w:spacing w:after="0" w:line="240" w:lineRule="auto"/>
              <w:rPr>
                <w:rFonts w:ascii="Times New Roman" w:eastAsia="Times New Roman" w:hAnsi="Times New Roman" w:cs="Times New Roman"/>
                <w:sz w:val="24"/>
                <w:szCs w:val="24"/>
                <w:lang w:eastAsia="zh-CN"/>
              </w:rPr>
            </w:pPr>
          </w:p>
        </w:tc>
      </w:tr>
    </w:tbl>
    <w:p w14:paraId="4A4F7E83"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66B53523"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br w:type="page"/>
      </w:r>
      <w:r w:rsidRPr="00B16960">
        <w:rPr>
          <w:rFonts w:ascii="Times New Roman" w:eastAsia="Times New Roman" w:hAnsi="Times New Roman" w:cs="Times New Roman"/>
          <w:sz w:val="24"/>
          <w:szCs w:val="24"/>
          <w:lang w:eastAsia="zh-CN"/>
        </w:rPr>
        <w:lastRenderedPageBreak/>
        <w:t>Приложение № 4</w:t>
      </w:r>
    </w:p>
    <w:p w14:paraId="50C47FD7"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 xml:space="preserve">к Договору №___________ </w:t>
      </w:r>
    </w:p>
    <w:p w14:paraId="1D694C2D"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от «___» _________</w:t>
      </w:r>
      <w:r w:rsidRPr="00B16960">
        <w:rPr>
          <w:rFonts w:ascii="Times New Roman" w:eastAsia="Times New Roman" w:hAnsi="Times New Roman" w:cs="Times New Roman"/>
          <w:sz w:val="24"/>
          <w:szCs w:val="24"/>
          <w:lang w:eastAsia="ru-RU"/>
        </w:rPr>
        <w:t>202_ года</w:t>
      </w:r>
    </w:p>
    <w:p w14:paraId="6B9C117E"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5D5802FC" w14:textId="77777777" w:rsidR="00B16960" w:rsidRPr="00B16960" w:rsidRDefault="00B16960" w:rsidP="00B16960">
      <w:pPr>
        <w:tabs>
          <w:tab w:val="center" w:pos="4677"/>
          <w:tab w:val="left" w:pos="6465"/>
        </w:tabs>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b/>
          <w:sz w:val="24"/>
          <w:szCs w:val="24"/>
          <w:lang w:eastAsia="zh-CN"/>
        </w:rPr>
        <w:tab/>
        <w:t>Техническое задание</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1"/>
        <w:gridCol w:w="2141"/>
        <w:gridCol w:w="2977"/>
        <w:gridCol w:w="1971"/>
        <w:gridCol w:w="1275"/>
        <w:gridCol w:w="993"/>
      </w:tblGrid>
      <w:tr w:rsidR="00B16960" w:rsidRPr="00B16960" w14:paraId="458D9287" w14:textId="77777777" w:rsidTr="00B16960">
        <w:trPr>
          <w:trHeight w:val="783"/>
          <w:jc w:val="center"/>
        </w:trPr>
        <w:tc>
          <w:tcPr>
            <w:tcW w:w="989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4777343" w14:textId="77777777" w:rsidR="00B16960" w:rsidRPr="00B16960" w:rsidRDefault="00B16960" w:rsidP="00B16960">
            <w:pPr>
              <w:numPr>
                <w:ilvl w:val="0"/>
                <w:numId w:val="47"/>
              </w:numPr>
              <w:spacing w:after="0" w:line="0" w:lineRule="atLeast"/>
              <w:contextualSpacing/>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B16960" w:rsidRPr="00B16960" w14:paraId="693F96CF" w14:textId="77777777" w:rsidTr="00B16960">
        <w:trPr>
          <w:trHeight w:val="1206"/>
          <w:jc w:val="center"/>
        </w:trPr>
        <w:tc>
          <w:tcPr>
            <w:tcW w:w="5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B1FEE"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 п\п</w:t>
            </w:r>
          </w:p>
        </w:tc>
        <w:tc>
          <w:tcPr>
            <w:tcW w:w="21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4D3F6"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Наименование товара (указание товарного знака должно сопровождаться словами «или эквивалент»*)</w:t>
            </w:r>
          </w:p>
        </w:tc>
        <w:tc>
          <w:tcPr>
            <w:tcW w:w="49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8470C9"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7C8EE"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Ед. измер.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41A3E"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Кол-во.</w:t>
            </w:r>
          </w:p>
        </w:tc>
      </w:tr>
      <w:tr w:rsidR="00B16960" w:rsidRPr="00B16960" w14:paraId="3BBF5449" w14:textId="77777777" w:rsidTr="00B16960">
        <w:trPr>
          <w:trHeight w:val="338"/>
          <w:jc w:val="center"/>
        </w:trPr>
        <w:tc>
          <w:tcPr>
            <w:tcW w:w="5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897EAE" w14:textId="77777777" w:rsidR="00B16960" w:rsidRPr="00B16960" w:rsidRDefault="00B16960" w:rsidP="00B16960">
            <w:pPr>
              <w:spacing w:after="0" w:line="0" w:lineRule="atLeast"/>
              <w:jc w:val="both"/>
              <w:rPr>
                <w:rFonts w:ascii="Times New Roman" w:eastAsia="Calibri" w:hAnsi="Times New Roman" w:cs="Times New Roman"/>
              </w:rPr>
            </w:pPr>
            <w:r w:rsidRPr="00B16960">
              <w:rPr>
                <w:rFonts w:ascii="Times New Roman" w:eastAsia="Calibri" w:hAnsi="Times New Roman" w:cs="Times New Roman"/>
              </w:rPr>
              <w:t>1</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CDC03E" w14:textId="77777777" w:rsidR="00B16960" w:rsidRPr="00B16960" w:rsidRDefault="00B16960" w:rsidP="00B16960">
            <w:pPr>
              <w:spacing w:after="0" w:line="0" w:lineRule="atLeast"/>
              <w:jc w:val="both"/>
              <w:rPr>
                <w:rFonts w:ascii="Times New Roman" w:eastAsia="Times New Roman" w:hAnsi="Times New Roman" w:cs="Times New Roman"/>
                <w:b/>
                <w:bCs/>
                <w:lang w:eastAsia="ru-RU"/>
              </w:rPr>
            </w:pPr>
          </w:p>
        </w:tc>
        <w:tc>
          <w:tcPr>
            <w:tcW w:w="4948" w:type="dxa"/>
            <w:gridSpan w:val="2"/>
            <w:tcBorders>
              <w:top w:val="single" w:sz="4" w:space="0" w:color="auto"/>
              <w:left w:val="single" w:sz="4" w:space="0" w:color="auto"/>
              <w:bottom w:val="single" w:sz="4" w:space="0" w:color="auto"/>
              <w:right w:val="single" w:sz="4" w:space="0" w:color="auto"/>
            </w:tcBorders>
            <w:shd w:val="clear" w:color="auto" w:fill="FFFFFF"/>
          </w:tcPr>
          <w:p w14:paraId="7054B4A1" w14:textId="77777777" w:rsidR="00B16960" w:rsidRPr="00B16960" w:rsidRDefault="00B16960" w:rsidP="00B16960">
            <w:pPr>
              <w:spacing w:after="0" w:line="240" w:lineRule="auto"/>
              <w:jc w:val="center"/>
              <w:rPr>
                <w:rFonts w:ascii="Times New Roman" w:eastAsia="Times New Roman" w:hAnsi="Times New Roman" w:cs="Times New Roman"/>
                <w:b/>
                <w:lang w:eastAsia="ru-RU"/>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A287D6" w14:textId="77777777" w:rsidR="00B16960" w:rsidRPr="00B16960" w:rsidRDefault="00B16960" w:rsidP="00B16960">
            <w:pPr>
              <w:spacing w:after="0" w:line="0" w:lineRule="atLeast"/>
              <w:jc w:val="center"/>
              <w:rPr>
                <w:rFonts w:ascii="Times New Roman" w:eastAsia="Calibri" w:hAnsi="Times New Roman" w:cs="Times New Roman"/>
              </w:rPr>
            </w:pPr>
            <w:r w:rsidRPr="00B16960">
              <w:rPr>
                <w:rFonts w:ascii="Times New Roman" w:eastAsia="Calibri" w:hAnsi="Times New Roman" w:cs="Times New Roman"/>
              </w:rPr>
              <w:t>шт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421229" w14:textId="77777777" w:rsidR="00B16960" w:rsidRPr="00B16960" w:rsidRDefault="00B16960" w:rsidP="00B16960">
            <w:pPr>
              <w:spacing w:after="0" w:line="0" w:lineRule="atLeast"/>
              <w:jc w:val="center"/>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4</w:t>
            </w:r>
          </w:p>
        </w:tc>
      </w:tr>
      <w:tr w:rsidR="00B16960" w:rsidRPr="00B16960" w14:paraId="699DCEEE" w14:textId="77777777" w:rsidTr="00B16960">
        <w:trPr>
          <w:trHeight w:val="994"/>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114080"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E4400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578F1A2" w14:textId="77777777" w:rsidR="00B16960" w:rsidRPr="00B16960" w:rsidRDefault="00B16960" w:rsidP="00B16960">
            <w:pPr>
              <w:spacing w:after="160" w:line="256" w:lineRule="auto"/>
              <w:jc w:val="center"/>
              <w:rPr>
                <w:rFonts w:ascii="Times New Roman" w:eastAsia="Calibri" w:hAnsi="Times New Roman" w:cs="Times New Roman"/>
                <w:b/>
                <w:lang w:eastAsia="ru-RU"/>
              </w:rPr>
            </w:pPr>
            <w:r w:rsidRPr="00B16960">
              <w:rPr>
                <w:rFonts w:ascii="Times New Roman" w:eastAsia="Calibri" w:hAnsi="Times New Roman" w:cs="Times New Roman"/>
                <w:b/>
                <w:lang w:eastAsia="ru-RU"/>
              </w:rPr>
              <w:t>Параметр (неизменное значение), установленное Заказчиком</w:t>
            </w:r>
          </w:p>
        </w:tc>
        <w:tc>
          <w:tcPr>
            <w:tcW w:w="1971" w:type="dxa"/>
            <w:tcBorders>
              <w:top w:val="single" w:sz="4" w:space="0" w:color="auto"/>
              <w:left w:val="single" w:sz="4" w:space="0" w:color="auto"/>
              <w:bottom w:val="single" w:sz="4" w:space="0" w:color="auto"/>
              <w:right w:val="single" w:sz="4" w:space="0" w:color="auto"/>
            </w:tcBorders>
            <w:shd w:val="clear" w:color="auto" w:fill="FFFFFF"/>
            <w:hideMark/>
          </w:tcPr>
          <w:p w14:paraId="2BDAAA52" w14:textId="77777777" w:rsidR="00B16960" w:rsidRPr="00B16960" w:rsidRDefault="00B16960" w:rsidP="00B16960">
            <w:pPr>
              <w:spacing w:after="160" w:line="256" w:lineRule="auto"/>
              <w:jc w:val="center"/>
              <w:rPr>
                <w:rFonts w:ascii="Times New Roman" w:eastAsia="Calibri" w:hAnsi="Times New Roman" w:cs="Times New Roman"/>
                <w:b/>
                <w:lang w:eastAsia="ru-RU"/>
              </w:rPr>
            </w:pPr>
            <w:r w:rsidRPr="00B16960">
              <w:rPr>
                <w:rFonts w:ascii="Times New Roman" w:eastAsia="Calibri" w:hAnsi="Times New Roman" w:cs="Times New Roman"/>
                <w:b/>
                <w:lang w:eastAsia="ru-RU"/>
              </w:rPr>
              <w:t>Значение, предоставленное Поставщиком*</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C4D6CA"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70FCC4"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304AA5E7" w14:textId="77777777" w:rsidTr="00B16960">
        <w:trPr>
          <w:trHeight w:val="28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187798"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B0FB14"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479D0794"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Тип - Газовый настенный котёл</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6E38A662"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53F3D7"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BE4ADC"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43A1B35A" w14:textId="77777777" w:rsidTr="00B16960">
        <w:trPr>
          <w:trHeight w:hRule="exact" w:val="58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B4970"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CD223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FA620E6"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Топливо - Газ природный по</w:t>
            </w:r>
          </w:p>
          <w:p w14:paraId="7348E2A1"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ГОСТ 5542-2014</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4E2B3AD7"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D29C9"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B90280"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476EDEEC" w14:textId="77777777" w:rsidTr="00B16960">
        <w:trPr>
          <w:trHeight w:hRule="exact" w:val="1026"/>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6A6F25"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36A40C"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64056BF"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 xml:space="preserve">Камера сгорания </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D4CB6ED"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127E42"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8293D9"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16A91B9B" w14:textId="77777777" w:rsidTr="00B16960">
        <w:trPr>
          <w:trHeight w:hRule="exact" w:val="27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6ADD94"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C32213"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9FF0C4B"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Защита от замерзания</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68876778"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9958B6"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ED0A18"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1C7D3D11" w14:textId="77777777" w:rsidTr="00B16960">
        <w:trPr>
          <w:trHeight w:hRule="exact" w:val="721"/>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94B789"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5205BF"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9B33758"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Максимальная тепловая мощность (кВт)</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B5F0555"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5C69F7"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5A0BA2"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6E7C2FDB" w14:textId="77777777" w:rsidTr="00B16960">
        <w:trPr>
          <w:trHeight w:hRule="exact" w:val="67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9C6848"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5940FD"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D1EF18B"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Минимальная тепловая мощность(кВт)</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47252DD9"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5CBB31"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862D15"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52405AED" w14:textId="77777777" w:rsidTr="00B16960">
        <w:trPr>
          <w:trHeight w:hRule="exact" w:val="326"/>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44CB5D"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3A6A5A"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30EE80C"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Горелка встроенная</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DE8D6AB"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8054CF"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42583F"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3FBDBB23" w14:textId="77777777" w:rsidTr="00B16960">
        <w:trPr>
          <w:trHeight w:hRule="exact" w:val="62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ED21A0"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2F9D56"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2B3DE82"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Давление газа на входе в прибор (мбар) не более 20</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296BFB24"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8E6CB8"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EDA41D"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402A982F" w14:textId="77777777" w:rsidTr="00B16960">
        <w:trPr>
          <w:trHeight w:hRule="exact" w:val="290"/>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C0F5F1"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A822A6"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A461D22"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Расход газа (м</w:t>
            </w:r>
            <w:r w:rsidRPr="00B16960">
              <w:rPr>
                <w:rFonts w:ascii="Times New Roman" w:eastAsia="Calibri" w:hAnsi="Times New Roman" w:cs="Times New Roman"/>
                <w:vertAlign w:val="superscript"/>
                <w:lang w:eastAsia="ru-RU"/>
              </w:rPr>
              <w:t>3</w:t>
            </w:r>
            <w:r w:rsidRPr="00B16960">
              <w:rPr>
                <w:rFonts w:ascii="Times New Roman" w:eastAsia="Calibri" w:hAnsi="Times New Roman" w:cs="Times New Roman"/>
                <w:lang w:eastAsia="ru-RU"/>
              </w:rPr>
              <w:t>/ч)</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1ED89199"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5651CD"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8D20A9"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756E49C5" w14:textId="77777777" w:rsidTr="00B16960">
        <w:trPr>
          <w:trHeight w:hRule="exact" w:val="627"/>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1D2408"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FC226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0C04E36"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Максимальное давление отопительной системы (бар)</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4C855F6F"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AAFBCB"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A65C0"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1B2F2DC6" w14:textId="77777777" w:rsidTr="00B16960">
        <w:trPr>
          <w:trHeight w:hRule="exact" w:val="771"/>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10EE4C"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92AA7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4A223F8"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 xml:space="preserve">Максимальная температура отопительной воды на выходе </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7B4AB649" w14:textId="77777777" w:rsidR="00B16960" w:rsidRPr="00B16960" w:rsidRDefault="00B16960" w:rsidP="00B16960">
            <w:pPr>
              <w:spacing w:after="0" w:line="240" w:lineRule="auto"/>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3FFC83"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C7204E"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07E3C9C7" w14:textId="77777777" w:rsidTr="00B16960">
        <w:trPr>
          <w:trHeight w:hRule="exact" w:val="78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FBCBCF"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C6BDF6"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472404A"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Средняя температура дымовых газов не более 110</w:t>
            </w:r>
            <w:r w:rsidRPr="00B16960">
              <w:rPr>
                <w:rFonts w:ascii="Times New Roman" w:eastAsia="Calibri" w:hAnsi="Times New Roman" w:cs="Times New Roman"/>
                <w:vertAlign w:val="superscript"/>
                <w:lang w:eastAsia="ru-RU"/>
              </w:rPr>
              <w:t>о</w:t>
            </w:r>
            <w:r w:rsidRPr="00B16960">
              <w:rPr>
                <w:rFonts w:ascii="Times New Roman" w:eastAsia="Calibri" w:hAnsi="Times New Roman" w:cs="Times New Roman"/>
                <w:lang w:eastAsia="ru-RU"/>
              </w:rPr>
              <w:t>С</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1E191A05"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080211"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440E43"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6C658BE0" w14:textId="77777777" w:rsidTr="00B16960">
        <w:trPr>
          <w:trHeight w:hRule="exac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C09BEE"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2AD29E"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5DEC7CC"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КПД котла (%)</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6EA3B320"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1BC08C"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B68051"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0B426AE6" w14:textId="77777777" w:rsidTr="00B16960">
        <w:trPr>
          <w:trHeight w:hRule="exact" w:val="56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B3F229"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5DC40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035C557"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Максимальная шумность (дБ)</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19E06610"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B823EA"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46B960"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46B4D29E" w14:textId="77777777" w:rsidTr="00B16960">
        <w:trPr>
          <w:trHeight w:hRule="exact" w:val="854"/>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0BB6ED"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754C81"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904E9BA"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Номинальное напряжение питания/частота 230/50 (В/Гц)</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6C873798"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6CB6CF"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ADEEF3"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06C56982" w14:textId="77777777" w:rsidTr="00B16960">
        <w:trPr>
          <w:trHeight w:hRule="exact" w:val="69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00D848"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7616AE"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E50C07D"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Номинальная электрическая потребляемая мощность (Вт)</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2AF56CDA"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5DC156"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CEC76D"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3ECCEC2F" w14:textId="77777777" w:rsidTr="00B16960">
        <w:trPr>
          <w:trHeight w:val="275"/>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6D4996"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ACE386"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nil"/>
              <w:right w:val="nil"/>
            </w:tcBorders>
            <w:shd w:val="clear" w:color="auto" w:fill="FFFFFF"/>
            <w:hideMark/>
          </w:tcPr>
          <w:p w14:paraId="00A151F7" w14:textId="77777777" w:rsidR="00B16960" w:rsidRPr="00B16960" w:rsidRDefault="00B16960" w:rsidP="00B16960">
            <w:pPr>
              <w:spacing w:after="0" w:line="240" w:lineRule="auto"/>
              <w:rPr>
                <w:rFonts w:ascii="Times New Roman" w:eastAsia="Calibri" w:hAnsi="Times New Roman" w:cs="Times New Roman"/>
                <w:lang w:eastAsia="ru-RU"/>
              </w:rPr>
            </w:pPr>
            <w:r w:rsidRPr="00B16960">
              <w:rPr>
                <w:rFonts w:ascii="Times New Roman" w:eastAsia="Calibri" w:hAnsi="Times New Roman" w:cs="Times New Roman"/>
                <w:lang w:eastAsia="ru-RU"/>
              </w:rPr>
              <w:t>Класс защиты электрических элементов согласно ГОСТ 14254-2015</w:t>
            </w:r>
          </w:p>
        </w:tc>
        <w:tc>
          <w:tcPr>
            <w:tcW w:w="1971" w:type="dxa"/>
            <w:tcBorders>
              <w:top w:val="single" w:sz="4" w:space="0" w:color="auto"/>
              <w:left w:val="nil"/>
              <w:bottom w:val="nil"/>
              <w:right w:val="single" w:sz="4" w:space="0" w:color="auto"/>
            </w:tcBorders>
            <w:shd w:val="clear" w:color="auto" w:fill="FFFFFF"/>
            <w:vAlign w:val="center"/>
          </w:tcPr>
          <w:p w14:paraId="47D232BE"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F17DD6"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7565BD"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6C2DFE23" w14:textId="77777777" w:rsidTr="00B16960">
        <w:trPr>
          <w:trHeight w:hRule="exact" w:val="53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8DAFE6"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A1E8D1"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nil"/>
              <w:left w:val="single" w:sz="4" w:space="0" w:color="auto"/>
              <w:bottom w:val="nil"/>
              <w:right w:val="nil"/>
            </w:tcBorders>
            <w:shd w:val="clear" w:color="auto" w:fill="FFFFFF"/>
            <w:hideMark/>
          </w:tcPr>
          <w:p w14:paraId="226D60BC" w14:textId="77777777" w:rsidR="00B16960" w:rsidRPr="00B16960" w:rsidRDefault="00B16960" w:rsidP="00B16960">
            <w:pPr>
              <w:spacing w:after="0" w:line="240" w:lineRule="auto"/>
              <w:rPr>
                <w:rFonts w:ascii="Times New Roman" w:eastAsia="Calibri" w:hAnsi="Times New Roman" w:cs="Times New Roman"/>
                <w:lang w:eastAsia="ru-RU"/>
              </w:rPr>
            </w:pPr>
            <w:r w:rsidRPr="00B16960">
              <w:rPr>
                <w:rFonts w:ascii="Times New Roman" w:eastAsia="Calibri" w:hAnsi="Times New Roman" w:cs="Times New Roman"/>
                <w:lang w:eastAsia="ru-RU"/>
              </w:rPr>
              <w:t>для первого символа маркировки (пылезащита)</w:t>
            </w:r>
          </w:p>
        </w:tc>
        <w:tc>
          <w:tcPr>
            <w:tcW w:w="1971" w:type="dxa"/>
            <w:tcBorders>
              <w:top w:val="nil"/>
              <w:left w:val="nil"/>
              <w:bottom w:val="nil"/>
              <w:right w:val="single" w:sz="4" w:space="0" w:color="auto"/>
            </w:tcBorders>
            <w:shd w:val="clear" w:color="auto" w:fill="FFFFFF"/>
            <w:vAlign w:val="center"/>
          </w:tcPr>
          <w:p w14:paraId="5924D8B9"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9B1588"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960AED"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5B058BD3" w14:textId="77777777" w:rsidTr="00B16960">
        <w:trPr>
          <w:trHeight w:hRule="exact" w:val="574"/>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7B6EF7"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5CC317"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nil"/>
              <w:left w:val="single" w:sz="4" w:space="0" w:color="auto"/>
              <w:bottom w:val="single" w:sz="4" w:space="0" w:color="auto"/>
              <w:right w:val="nil"/>
            </w:tcBorders>
            <w:shd w:val="clear" w:color="auto" w:fill="FFFFFF"/>
            <w:hideMark/>
          </w:tcPr>
          <w:p w14:paraId="46B4F62A" w14:textId="77777777" w:rsidR="00B16960" w:rsidRPr="00B16960" w:rsidRDefault="00B16960" w:rsidP="00B16960">
            <w:pPr>
              <w:spacing w:after="0" w:line="240" w:lineRule="auto"/>
              <w:rPr>
                <w:rFonts w:ascii="Times New Roman" w:eastAsia="Calibri" w:hAnsi="Times New Roman" w:cs="Times New Roman"/>
                <w:lang w:eastAsia="ru-RU"/>
              </w:rPr>
            </w:pPr>
            <w:r w:rsidRPr="00B16960">
              <w:rPr>
                <w:rFonts w:ascii="Times New Roman" w:eastAsia="Calibri" w:hAnsi="Times New Roman" w:cs="Times New Roman"/>
                <w:lang w:eastAsia="ru-RU"/>
              </w:rPr>
              <w:t>для второго символа маркировки (влагозащита)</w:t>
            </w:r>
          </w:p>
        </w:tc>
        <w:tc>
          <w:tcPr>
            <w:tcW w:w="1971" w:type="dxa"/>
            <w:tcBorders>
              <w:top w:val="nil"/>
              <w:left w:val="nil"/>
              <w:bottom w:val="single" w:sz="4" w:space="0" w:color="auto"/>
              <w:right w:val="single" w:sz="4" w:space="0" w:color="auto"/>
            </w:tcBorders>
            <w:shd w:val="clear" w:color="auto" w:fill="FFFFFF"/>
            <w:vAlign w:val="center"/>
          </w:tcPr>
          <w:p w14:paraId="27547490"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0880D7"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43B1B7"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095CDC32" w14:textId="77777777" w:rsidTr="00B16960">
        <w:trPr>
          <w:trHeight w:hRule="exact" w:val="855"/>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D20F64"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A56530"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7327D7FF" w14:textId="77777777" w:rsidR="00B16960" w:rsidRPr="00B16960" w:rsidRDefault="00B16960" w:rsidP="00B16960">
            <w:pPr>
              <w:spacing w:after="0" w:line="240" w:lineRule="auto"/>
              <w:rPr>
                <w:rFonts w:ascii="Times New Roman" w:eastAsia="Calibri" w:hAnsi="Times New Roman" w:cs="Times New Roman"/>
                <w:lang w:eastAsia="ru-RU"/>
              </w:rPr>
            </w:pPr>
            <w:r w:rsidRPr="00B16960">
              <w:rPr>
                <w:rFonts w:ascii="Times New Roman" w:eastAsia="Calibri" w:hAnsi="Times New Roman" w:cs="Times New Roman"/>
                <w:lang w:eastAsia="ru-RU"/>
              </w:rPr>
              <w:t>Планка подвеса включая крепёжные элементы</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A96519D"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C5D72A"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DC4C02"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0DA0867C" w14:textId="77777777" w:rsidTr="00B16960">
        <w:trPr>
          <w:trHeight w:hRule="exact" w:val="56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781A1E"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8ED453"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E7475C8" w14:textId="77777777" w:rsidR="00B16960" w:rsidRPr="00B16960" w:rsidRDefault="00B16960" w:rsidP="00B16960">
            <w:pPr>
              <w:spacing w:after="0" w:line="240" w:lineRule="auto"/>
              <w:rPr>
                <w:rFonts w:ascii="Times New Roman" w:eastAsia="Calibri" w:hAnsi="Times New Roman" w:cs="Times New Roman"/>
                <w:lang w:eastAsia="ru-RU"/>
              </w:rPr>
            </w:pPr>
            <w:r w:rsidRPr="00B16960">
              <w:rPr>
                <w:rFonts w:ascii="Times New Roman" w:eastAsia="Calibri" w:hAnsi="Times New Roman" w:cs="Times New Roman"/>
                <w:lang w:eastAsia="ru-RU"/>
              </w:rPr>
              <w:t>Вентилятор дымовых газов</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24D7366D"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4FB2FC"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926103"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237D5963" w14:textId="77777777" w:rsidTr="00B16960">
        <w:trPr>
          <w:trHeigh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540714"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A087C5"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49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8573EC" w14:textId="77777777" w:rsidR="00B16960" w:rsidRPr="00B16960" w:rsidRDefault="00B16960" w:rsidP="00B16960">
            <w:pPr>
              <w:spacing w:after="0" w:line="240" w:lineRule="auto"/>
              <w:jc w:val="center"/>
              <w:rPr>
                <w:rFonts w:ascii="Times New Roman" w:eastAsia="Times New Roman" w:hAnsi="Times New Roman" w:cs="Times New Roman"/>
                <w:lang w:eastAsia="ru-RU"/>
              </w:rPr>
            </w:pPr>
            <w:r w:rsidRPr="00B16960">
              <w:rPr>
                <w:rFonts w:ascii="Times New Roman" w:eastAsia="Times New Roman" w:hAnsi="Times New Roman" w:cs="Times New Roman"/>
                <w:b/>
                <w:bCs/>
                <w:lang w:eastAsia="ru-RU"/>
              </w:rPr>
              <w:t>Размеры:</w:t>
            </w: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BCF908"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AA68A6"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7C95CF45" w14:textId="77777777" w:rsidTr="00B16960">
        <w:trPr>
          <w:trHeight w:hRule="exact" w:val="279"/>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DADD78"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6F0867"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3A24005"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Высота (мм)</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27EC92C"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F87027"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F379D6"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75941822" w14:textId="77777777" w:rsidTr="00B16960">
        <w:trPr>
          <w:trHeight w:hRule="exact" w:val="298"/>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3D83AD"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F15632"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7984878A"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Ширина (мм)</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6C50AEFE"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563BD5"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425A6E"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17D15899" w14:textId="77777777" w:rsidTr="00B16960">
        <w:trPr>
          <w:trHeight w:hRule="exact" w:val="273"/>
          <w:jc w:val="center"/>
        </w:trPr>
        <w:tc>
          <w:tcPr>
            <w:tcW w:w="989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6EB907" w14:textId="77777777" w:rsidR="00B16960" w:rsidRPr="00B16960" w:rsidRDefault="00B16960" w:rsidP="00B16960">
            <w:pPr>
              <w:spacing w:after="0" w:line="256" w:lineRule="auto"/>
              <w:rPr>
                <w:rFonts w:ascii="Times New Roman" w:eastAsia="Calibri" w:hAnsi="Times New Roman" w:cs="Times New Roman"/>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BD11F1" w14:textId="77777777" w:rsidR="00B16960" w:rsidRPr="00B16960" w:rsidRDefault="00B16960" w:rsidP="00B16960">
            <w:pPr>
              <w:spacing w:after="0" w:line="256" w:lineRule="auto"/>
              <w:rPr>
                <w:rFonts w:ascii="Times New Roman" w:eastAsia="Times New Roman" w:hAnsi="Times New Roman" w:cs="Times New Roman"/>
                <w:b/>
                <w:bCs/>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F662092" w14:textId="77777777" w:rsidR="00B16960" w:rsidRPr="00B16960" w:rsidRDefault="00B16960" w:rsidP="00B16960">
            <w:pPr>
              <w:spacing w:after="0" w:line="240" w:lineRule="auto"/>
              <w:jc w:val="both"/>
              <w:rPr>
                <w:rFonts w:ascii="Times New Roman" w:eastAsia="Calibri" w:hAnsi="Times New Roman" w:cs="Times New Roman"/>
                <w:lang w:eastAsia="ru-RU"/>
              </w:rPr>
            </w:pPr>
            <w:r w:rsidRPr="00B16960">
              <w:rPr>
                <w:rFonts w:ascii="Times New Roman" w:eastAsia="Calibri" w:hAnsi="Times New Roman" w:cs="Times New Roman"/>
                <w:lang w:eastAsia="ru-RU"/>
              </w:rPr>
              <w:t>Глубина (мм)</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center"/>
          </w:tcPr>
          <w:p w14:paraId="5BFC4898" w14:textId="77777777" w:rsidR="00B16960" w:rsidRPr="00B16960" w:rsidRDefault="00B16960" w:rsidP="00B16960">
            <w:pPr>
              <w:spacing w:after="0" w:line="240" w:lineRule="auto"/>
              <w:jc w:val="center"/>
              <w:rPr>
                <w:rFonts w:ascii="Times New Roman" w:eastAsia="Calibri"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79DAF6" w14:textId="77777777" w:rsidR="00B16960" w:rsidRPr="00B16960" w:rsidRDefault="00B16960" w:rsidP="00B16960">
            <w:pPr>
              <w:spacing w:after="0" w:line="256" w:lineRule="auto"/>
              <w:rPr>
                <w:rFonts w:ascii="Times New Roman" w:eastAsia="Calibri"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D21736" w14:textId="77777777" w:rsidR="00B16960" w:rsidRPr="00B16960" w:rsidRDefault="00B16960" w:rsidP="00B16960">
            <w:pPr>
              <w:spacing w:after="0" w:line="256" w:lineRule="auto"/>
              <w:rPr>
                <w:rFonts w:ascii="Times New Roman" w:eastAsia="Times New Roman" w:hAnsi="Times New Roman" w:cs="Times New Roman"/>
                <w:lang w:eastAsia="ru-RU"/>
              </w:rPr>
            </w:pPr>
          </w:p>
        </w:tc>
      </w:tr>
      <w:tr w:rsidR="00B16960" w:rsidRPr="00B16960" w14:paraId="2222D789" w14:textId="77777777" w:rsidTr="00B16960">
        <w:trPr>
          <w:trHeight w:val="348"/>
          <w:jc w:val="center"/>
        </w:trPr>
        <w:tc>
          <w:tcPr>
            <w:tcW w:w="989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540A14D" w14:textId="77777777" w:rsidR="00B16960" w:rsidRPr="00B16960" w:rsidRDefault="00B16960" w:rsidP="00B16960">
            <w:pPr>
              <w:spacing w:after="0" w:line="0" w:lineRule="atLeast"/>
              <w:jc w:val="both"/>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*Заполняется на основании заявки победителя.</w:t>
            </w:r>
          </w:p>
          <w:p w14:paraId="2B78D7E6" w14:textId="77777777" w:rsidR="00B16960" w:rsidRPr="00B16960" w:rsidRDefault="00B16960" w:rsidP="00B16960">
            <w:pPr>
              <w:spacing w:after="0" w:line="0" w:lineRule="atLeast"/>
              <w:jc w:val="both"/>
              <w:rPr>
                <w:rFonts w:ascii="Times New Roman" w:eastAsia="Times New Roman" w:hAnsi="Times New Roman" w:cs="Times New Roman"/>
                <w:lang w:eastAsia="ru-RU"/>
              </w:rPr>
            </w:pPr>
          </w:p>
          <w:p w14:paraId="55FF4CA0" w14:textId="77777777" w:rsidR="00B16960" w:rsidRPr="00B16960" w:rsidRDefault="00B16960" w:rsidP="00B16960">
            <w:pPr>
              <w:spacing w:after="0" w:line="0" w:lineRule="atLeast"/>
              <w:jc w:val="both"/>
              <w:rPr>
                <w:rFonts w:ascii="Times New Roman" w:eastAsia="Times New Roman" w:hAnsi="Times New Roman" w:cs="Times New Roman"/>
                <w:lang w:eastAsia="ru-RU"/>
              </w:rPr>
            </w:pPr>
          </w:p>
          <w:p w14:paraId="3E2B6733" w14:textId="77777777" w:rsidR="00B16960" w:rsidRPr="00B16960" w:rsidRDefault="00B16960" w:rsidP="00B16960">
            <w:pPr>
              <w:spacing w:after="0" w:line="0" w:lineRule="atLeast"/>
              <w:jc w:val="both"/>
              <w:rPr>
                <w:rFonts w:ascii="Times New Roman" w:eastAsia="Times New Roman" w:hAnsi="Times New Roman" w:cs="Times New Roman"/>
                <w:lang w:eastAsia="ru-RU"/>
              </w:rPr>
            </w:pPr>
          </w:p>
        </w:tc>
      </w:tr>
    </w:tbl>
    <w:p w14:paraId="2DB36B9A" w14:textId="77777777" w:rsidR="00B16960" w:rsidRPr="00B16960" w:rsidRDefault="00B16960" w:rsidP="00B16960">
      <w:pPr>
        <w:tabs>
          <w:tab w:val="center" w:pos="4677"/>
          <w:tab w:val="left" w:pos="6465"/>
        </w:tabs>
        <w:spacing w:after="0" w:line="240" w:lineRule="auto"/>
        <w:rPr>
          <w:rFonts w:ascii="Times New Roman" w:eastAsia="Times New Roman" w:hAnsi="Times New Roman" w:cs="Times New Roman"/>
          <w:b/>
          <w:sz w:val="24"/>
          <w:szCs w:val="24"/>
          <w:lang w:eastAsia="zh-CN"/>
        </w:rPr>
      </w:pPr>
    </w:p>
    <w:p w14:paraId="5733BBB3"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tbl>
      <w:tblPr>
        <w:tblW w:w="0" w:type="dxa"/>
        <w:jc w:val="center"/>
        <w:tblLayout w:type="fixed"/>
        <w:tblLook w:val="04A0" w:firstRow="1" w:lastRow="0" w:firstColumn="1" w:lastColumn="0" w:noHBand="0" w:noVBand="1"/>
      </w:tblPr>
      <w:tblGrid>
        <w:gridCol w:w="4819"/>
        <w:gridCol w:w="4678"/>
      </w:tblGrid>
      <w:tr w:rsidR="00B16960" w:rsidRPr="00B16960" w14:paraId="47E0D55F" w14:textId="77777777" w:rsidTr="00B16960">
        <w:trPr>
          <w:jc w:val="center"/>
        </w:trPr>
        <w:tc>
          <w:tcPr>
            <w:tcW w:w="4819" w:type="dxa"/>
            <w:hideMark/>
          </w:tcPr>
          <w:p w14:paraId="76B4AA2D" w14:textId="77777777" w:rsidR="00B16960" w:rsidRPr="00B16960" w:rsidRDefault="00B16960" w:rsidP="00B16960">
            <w:pPr>
              <w:suppressAutoHyphens/>
              <w:autoSpaceDE w:val="0"/>
              <w:spacing w:after="0" w:line="240" w:lineRule="auto"/>
              <w:jc w:val="both"/>
              <w:rPr>
                <w:rFonts w:ascii="Times New Roman" w:eastAsia="Times New Roman" w:hAnsi="Times New Roman" w:cs="Times New Roman"/>
                <w:b/>
                <w:kern w:val="3"/>
                <w:sz w:val="24"/>
                <w:szCs w:val="24"/>
                <w:lang w:bidi="en-US"/>
              </w:rPr>
            </w:pPr>
            <w:r w:rsidRPr="00B16960">
              <w:rPr>
                <w:rFonts w:ascii="Times New Roman" w:eastAsia="Times New Roman" w:hAnsi="Times New Roman" w:cs="Times New Roman"/>
                <w:b/>
                <w:bCs/>
                <w:sz w:val="24"/>
                <w:szCs w:val="24"/>
                <w:lang w:eastAsia="zh-CN"/>
              </w:rPr>
              <w:t>ЗАКАЗЧИК: Государственное унитарное предприятие Республики Крым «Крымтеплокоммунэнерго»</w:t>
            </w:r>
          </w:p>
        </w:tc>
        <w:tc>
          <w:tcPr>
            <w:tcW w:w="4678" w:type="dxa"/>
            <w:hideMark/>
          </w:tcPr>
          <w:p w14:paraId="0BF16C9F" w14:textId="77777777" w:rsidR="00B16960" w:rsidRPr="00B16960" w:rsidRDefault="00B16960" w:rsidP="00B16960">
            <w:pPr>
              <w:suppressAutoHyphens/>
              <w:spacing w:after="0" w:line="240" w:lineRule="auto"/>
              <w:jc w:val="both"/>
              <w:rPr>
                <w:rFonts w:ascii="Times New Roman" w:eastAsia="Times New Roman" w:hAnsi="Times New Roman" w:cs="Times New Roman"/>
                <w:b/>
                <w:sz w:val="24"/>
                <w:szCs w:val="24"/>
                <w:lang w:val="en-US" w:eastAsia="zh-CN"/>
              </w:rPr>
            </w:pPr>
            <w:r w:rsidRPr="00B16960">
              <w:rPr>
                <w:rFonts w:ascii="Times New Roman" w:eastAsia="Times New Roman" w:hAnsi="Times New Roman" w:cs="Times New Roman"/>
                <w:b/>
                <w:sz w:val="24"/>
                <w:szCs w:val="24"/>
                <w:lang w:eastAsia="zh-CN"/>
              </w:rPr>
              <w:t>ПОСТАВЩИК:</w:t>
            </w:r>
          </w:p>
        </w:tc>
      </w:tr>
      <w:tr w:rsidR="00B16960" w:rsidRPr="00B16960" w14:paraId="3B8384DD" w14:textId="77777777" w:rsidTr="00B16960">
        <w:trPr>
          <w:trHeight w:val="522"/>
          <w:jc w:val="center"/>
        </w:trPr>
        <w:tc>
          <w:tcPr>
            <w:tcW w:w="4819" w:type="dxa"/>
            <w:vAlign w:val="center"/>
            <w:hideMark/>
          </w:tcPr>
          <w:p w14:paraId="17666D8A" w14:textId="77777777" w:rsidR="00B16960" w:rsidRPr="00B16960" w:rsidRDefault="00B16960" w:rsidP="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sidRPr="00B16960">
              <w:rPr>
                <w:rFonts w:ascii="Times New Roman" w:eastAsia="Times New Roman" w:hAnsi="Times New Roman" w:cs="Times New Roman"/>
                <w:sz w:val="24"/>
                <w:szCs w:val="24"/>
                <w:lang w:eastAsia="zh-CN"/>
              </w:rPr>
              <w:t>Главный инженер</w:t>
            </w:r>
          </w:p>
        </w:tc>
        <w:tc>
          <w:tcPr>
            <w:tcW w:w="4678" w:type="dxa"/>
            <w:vAlign w:val="center"/>
            <w:hideMark/>
          </w:tcPr>
          <w:p w14:paraId="4F84FA4F" w14:textId="77777777" w:rsidR="00B16960" w:rsidRPr="00B16960" w:rsidRDefault="00B16960" w:rsidP="00B16960">
            <w:pPr>
              <w:suppressAutoHyphens/>
              <w:snapToGrid w:val="0"/>
              <w:spacing w:after="0" w:line="240" w:lineRule="auto"/>
              <w:ind w:firstLine="36"/>
              <w:jc w:val="both"/>
              <w:rPr>
                <w:rFonts w:ascii="Times New Roman" w:eastAsia="Times New Roman" w:hAnsi="Times New Roman" w:cs="Times New Roman"/>
                <w:b/>
                <w:color w:val="FF0000"/>
                <w:sz w:val="24"/>
                <w:szCs w:val="24"/>
                <w:lang w:eastAsia="zh-CN"/>
              </w:rPr>
            </w:pPr>
            <w:r w:rsidRPr="00B16960">
              <w:rPr>
                <w:rFonts w:ascii="Times New Roman" w:eastAsia="Times New Roman" w:hAnsi="Times New Roman" w:cs="Times New Roman"/>
                <w:sz w:val="24"/>
                <w:szCs w:val="24"/>
                <w:lang w:eastAsia="zh-CN"/>
              </w:rPr>
              <w:t>Должность</w:t>
            </w:r>
          </w:p>
        </w:tc>
      </w:tr>
      <w:tr w:rsidR="00B16960" w:rsidRPr="00B16960" w14:paraId="33B64E95" w14:textId="77777777" w:rsidTr="00B16960">
        <w:trPr>
          <w:trHeight w:val="800"/>
          <w:jc w:val="center"/>
        </w:trPr>
        <w:tc>
          <w:tcPr>
            <w:tcW w:w="4819" w:type="dxa"/>
            <w:vAlign w:val="center"/>
            <w:hideMark/>
          </w:tcPr>
          <w:p w14:paraId="3F8CD5CC" w14:textId="77777777" w:rsidR="00B16960" w:rsidRPr="00B16960" w:rsidRDefault="00B16960" w:rsidP="00B16960">
            <w:pPr>
              <w:suppressAutoHyphen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pacing w:val="-3"/>
                <w:sz w:val="24"/>
                <w:szCs w:val="24"/>
                <w:lang w:eastAsia="zh-CN"/>
              </w:rPr>
              <w:t>__________ /Р.Л. Кравчук/</w:t>
            </w:r>
          </w:p>
        </w:tc>
        <w:tc>
          <w:tcPr>
            <w:tcW w:w="4678" w:type="dxa"/>
            <w:vAlign w:val="center"/>
            <w:hideMark/>
          </w:tcPr>
          <w:p w14:paraId="18F2BFD7" w14:textId="77777777" w:rsidR="00B16960" w:rsidRPr="00B16960" w:rsidRDefault="00B16960" w:rsidP="00B16960">
            <w:pPr>
              <w:suppressAutoHyphen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pacing w:val="-3"/>
                <w:sz w:val="24"/>
                <w:szCs w:val="24"/>
                <w:lang w:eastAsia="zh-CN"/>
              </w:rPr>
              <w:t>__________ /______________/</w:t>
            </w:r>
          </w:p>
        </w:tc>
      </w:tr>
    </w:tbl>
    <w:p w14:paraId="73F17BCC"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122740DE"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06F02C97"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46EB4937"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4B648AD6"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6B2F14FF"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08457200"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6B332B1C"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2509CB75"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03CF0BC5"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390323E3"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48849275"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20F367ED"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34E6A546"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0F5F2E6C"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51849D5B"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679587C5"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6E8676FE"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378FD3BA"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23BA5E50"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1BC3932D"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38F1DC1F"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Приложение № 5</w:t>
      </w:r>
    </w:p>
    <w:p w14:paraId="319662A3"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 xml:space="preserve">к Договору №___________ </w:t>
      </w:r>
    </w:p>
    <w:p w14:paraId="7152C4BA" w14:textId="77777777" w:rsidR="00B16960" w:rsidRPr="00B16960" w:rsidRDefault="00B16960" w:rsidP="00B16960">
      <w:pPr>
        <w:spacing w:after="0" w:line="240" w:lineRule="auto"/>
        <w:ind w:left="6237"/>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от «___» _________</w:t>
      </w:r>
      <w:r w:rsidRPr="00B16960">
        <w:rPr>
          <w:rFonts w:ascii="Times New Roman" w:eastAsia="Times New Roman" w:hAnsi="Times New Roman" w:cs="Times New Roman"/>
          <w:sz w:val="24"/>
          <w:szCs w:val="24"/>
          <w:lang w:eastAsia="ru-RU"/>
        </w:rPr>
        <w:t>202_ года</w:t>
      </w:r>
    </w:p>
    <w:p w14:paraId="0F5218A5" w14:textId="77777777" w:rsidR="00B16960" w:rsidRPr="00B16960" w:rsidRDefault="00B16960" w:rsidP="00B16960">
      <w:pPr>
        <w:spacing w:after="0" w:line="240" w:lineRule="auto"/>
        <w:jc w:val="center"/>
        <w:rPr>
          <w:rFonts w:ascii="Times New Roman" w:eastAsia="Times New Roman" w:hAnsi="Times New Roman" w:cs="Times New Roman"/>
          <w:b/>
          <w:i/>
          <w:lang w:eastAsia="zh-CN"/>
        </w:rPr>
      </w:pPr>
    </w:p>
    <w:p w14:paraId="5B883C32" w14:textId="77777777" w:rsidR="00B16960" w:rsidRPr="00B16960" w:rsidRDefault="00B16960" w:rsidP="00B16960">
      <w:pPr>
        <w:spacing w:after="0" w:line="240" w:lineRule="auto"/>
        <w:jc w:val="center"/>
        <w:rPr>
          <w:rFonts w:ascii="Times New Roman" w:eastAsia="Times New Roman" w:hAnsi="Times New Roman" w:cs="Times New Roman"/>
          <w:b/>
          <w:i/>
          <w:lang w:eastAsia="zh-CN"/>
        </w:rPr>
      </w:pPr>
      <w:r w:rsidRPr="00B16960">
        <w:rPr>
          <w:rFonts w:ascii="Times New Roman" w:eastAsia="Times New Roman" w:hAnsi="Times New Roman" w:cs="Times New Roman"/>
          <w:b/>
          <w:i/>
          <w:lang w:eastAsia="zh-CN"/>
        </w:rPr>
        <w:t>Реквизиты филиалов ГУП РК «Крымтеплокоммунэнерго»</w:t>
      </w:r>
    </w:p>
    <w:p w14:paraId="147A243B" w14:textId="77777777" w:rsidR="00B16960" w:rsidRPr="00B16960" w:rsidRDefault="00B16960" w:rsidP="00B16960">
      <w:pPr>
        <w:spacing w:after="0" w:line="240" w:lineRule="auto"/>
        <w:jc w:val="center"/>
        <w:rPr>
          <w:rFonts w:ascii="Times New Roman" w:eastAsia="Times New Roman" w:hAnsi="Times New Roman" w:cs="Times New Roman"/>
          <w:b/>
          <w:bCs/>
          <w:i/>
          <w:lang w:eastAsia="zh-CN"/>
        </w:rPr>
      </w:pPr>
      <w:r w:rsidRPr="00B16960">
        <w:rPr>
          <w:rFonts w:ascii="Times New Roman" w:eastAsia="Times New Roman" w:hAnsi="Times New Roman" w:cs="Times New Roman"/>
          <w:b/>
          <w:i/>
          <w:lang w:eastAsia="zh-CN"/>
        </w:rPr>
        <w:t xml:space="preserve"> (для заполнения товарной накладной, товарно-транспортной накладной и счета-фактуры в графе «Грузополучатель»).</w:t>
      </w:r>
    </w:p>
    <w:p w14:paraId="2CCCABA6" w14:textId="77777777" w:rsidR="00B16960" w:rsidRPr="00B16960" w:rsidRDefault="00B16960" w:rsidP="00B16960">
      <w:pPr>
        <w:tabs>
          <w:tab w:val="center" w:pos="4677"/>
          <w:tab w:val="right" w:pos="9355"/>
        </w:tabs>
        <w:spacing w:after="0" w:line="240" w:lineRule="auto"/>
        <w:contextualSpacing/>
        <w:rPr>
          <w:rFonts w:ascii="Times New Roman" w:eastAsia="Times New Roman" w:hAnsi="Times New Roman" w:cs="Times New Roman"/>
          <w:lang w:eastAsia="ru-RU"/>
        </w:rPr>
      </w:pPr>
    </w:p>
    <w:p w14:paraId="42E1CC55" w14:textId="77777777" w:rsidR="00B16960" w:rsidRPr="00B16960" w:rsidRDefault="00B16960" w:rsidP="00B16960">
      <w:pPr>
        <w:widowControl w:val="0"/>
        <w:autoSpaceDE w:val="0"/>
        <w:autoSpaceDN w:val="0"/>
        <w:adjustRightInd w:val="0"/>
        <w:spacing w:after="0" w:line="360" w:lineRule="auto"/>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 xml:space="preserve"> -  Поставка в филиал «Южнобережный», г. Алушта:</w:t>
      </w:r>
    </w:p>
    <w:p w14:paraId="6B68A83A" w14:textId="77777777" w:rsidR="00B16960" w:rsidRPr="00B16960" w:rsidRDefault="00B16960" w:rsidP="00B16960">
      <w:pPr>
        <w:widowControl w:val="0"/>
        <w:autoSpaceDE w:val="0"/>
        <w:autoSpaceDN w:val="0"/>
        <w:adjustRightInd w:val="0"/>
        <w:spacing w:after="0" w:line="360" w:lineRule="auto"/>
        <w:rPr>
          <w:rFonts w:ascii="Times New Roman" w:eastAsia="Times New Roman" w:hAnsi="Times New Roman" w:cs="Times New Roman"/>
          <w:lang w:eastAsia="ru-RU"/>
        </w:rPr>
      </w:pPr>
      <w:r w:rsidRPr="00B16960">
        <w:rPr>
          <w:rFonts w:ascii="Times New Roman" w:eastAsia="Times New Roman" w:hAnsi="Times New Roman" w:cs="Times New Roman"/>
          <w:b/>
          <w:bCs/>
          <w:lang w:eastAsia="ru-RU"/>
        </w:rPr>
        <w:t>Грузополучатель:</w:t>
      </w:r>
      <w:r w:rsidRPr="00B16960">
        <w:rPr>
          <w:rFonts w:ascii="Times New Roman" w:eastAsia="Times New Roman" w:hAnsi="Times New Roman" w:cs="Times New Roman"/>
          <w:lang w:eastAsia="ru-RU"/>
        </w:rPr>
        <w:t xml:space="preserve"> Филиал ГУП РК "Крымтеплокоммунэнерго" «Южнобережный»  </w:t>
      </w:r>
    </w:p>
    <w:p w14:paraId="290AA09F" w14:textId="77777777" w:rsidR="00B16960" w:rsidRPr="00B16960" w:rsidRDefault="00B16960" w:rsidP="00B16960">
      <w:pPr>
        <w:widowControl w:val="0"/>
        <w:autoSpaceDE w:val="0"/>
        <w:autoSpaceDN w:val="0"/>
        <w:adjustRightInd w:val="0"/>
        <w:spacing w:after="0" w:line="360" w:lineRule="auto"/>
        <w:rPr>
          <w:rFonts w:ascii="Times New Roman" w:eastAsia="Times New Roman" w:hAnsi="Times New Roman" w:cs="Times New Roman"/>
          <w:lang w:eastAsia="ru-RU"/>
        </w:rPr>
      </w:pPr>
      <w:r w:rsidRPr="00B16960">
        <w:rPr>
          <w:rFonts w:ascii="Times New Roman" w:eastAsia="Times New Roman" w:hAnsi="Times New Roman" w:cs="Times New Roman"/>
          <w:lang w:eastAsia="ru-RU"/>
        </w:rPr>
        <w:t>ИНН 9102028499, КПП 910343002, Республика Крым, г. Алушта, ул. Лесная,1 тел.:(36560)58-405, р/с 40602810141120000025 в банке РНКБ (ПАО), БИК 043510607, к/с 30101810335100000607</w:t>
      </w:r>
    </w:p>
    <w:p w14:paraId="17C0CECD" w14:textId="77777777" w:rsidR="00B16960" w:rsidRPr="00B16960" w:rsidRDefault="00B16960" w:rsidP="00B16960">
      <w:pPr>
        <w:widowControl w:val="0"/>
        <w:autoSpaceDE w:val="0"/>
        <w:autoSpaceDN w:val="0"/>
        <w:adjustRightInd w:val="0"/>
        <w:spacing w:after="0" w:line="360" w:lineRule="auto"/>
        <w:rPr>
          <w:rFonts w:ascii="Times New Roman" w:eastAsia="Times New Roman" w:hAnsi="Times New Roman" w:cs="Times New Roman"/>
          <w:lang w:eastAsia="ru-RU"/>
        </w:rPr>
      </w:pPr>
      <w:r w:rsidRPr="00B16960">
        <w:rPr>
          <w:rFonts w:ascii="Times New Roman" w:eastAsia="Times New Roman" w:hAnsi="Times New Roman" w:cs="Times New Roman"/>
          <w:b/>
          <w:bCs/>
          <w:lang w:eastAsia="ru-RU"/>
        </w:rPr>
        <w:t>Место поставки</w:t>
      </w:r>
      <w:r w:rsidRPr="00B16960">
        <w:rPr>
          <w:rFonts w:ascii="Times New Roman" w:eastAsia="Times New Roman" w:hAnsi="Times New Roman" w:cs="Times New Roman"/>
          <w:lang w:eastAsia="ru-RU"/>
        </w:rPr>
        <w:t>: Республика Крым, г. Алушта, с. Кипарисное, ул. Алуштинская, 4-а.</w:t>
      </w:r>
    </w:p>
    <w:p w14:paraId="5ACA5C8C" w14:textId="77777777" w:rsidR="00B16960" w:rsidRPr="00B16960" w:rsidRDefault="00B16960" w:rsidP="00B16960">
      <w:pPr>
        <w:spacing w:after="0" w:line="240" w:lineRule="auto"/>
        <w:contextualSpacing/>
        <w:jc w:val="both"/>
        <w:rPr>
          <w:rFonts w:ascii="Times New Roman" w:eastAsia="Calibri" w:hAnsi="Times New Roman" w:cs="Times New Roman"/>
        </w:rPr>
      </w:pPr>
    </w:p>
    <w:tbl>
      <w:tblPr>
        <w:tblW w:w="0" w:type="dxa"/>
        <w:jc w:val="center"/>
        <w:tblLayout w:type="fixed"/>
        <w:tblLook w:val="04A0" w:firstRow="1" w:lastRow="0" w:firstColumn="1" w:lastColumn="0" w:noHBand="0" w:noVBand="1"/>
      </w:tblPr>
      <w:tblGrid>
        <w:gridCol w:w="4819"/>
        <w:gridCol w:w="4678"/>
      </w:tblGrid>
      <w:tr w:rsidR="00B16960" w:rsidRPr="00B16960" w14:paraId="71C29553" w14:textId="77777777" w:rsidTr="00B16960">
        <w:trPr>
          <w:jc w:val="center"/>
        </w:trPr>
        <w:tc>
          <w:tcPr>
            <w:tcW w:w="4819" w:type="dxa"/>
            <w:hideMark/>
          </w:tcPr>
          <w:p w14:paraId="204D4B0A" w14:textId="77777777" w:rsidR="00B16960" w:rsidRPr="00B16960" w:rsidRDefault="00B16960" w:rsidP="00B16960">
            <w:pPr>
              <w:tabs>
                <w:tab w:val="left" w:pos="6096"/>
              </w:tabs>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b/>
                <w:bCs/>
                <w:sz w:val="24"/>
                <w:szCs w:val="24"/>
                <w:lang w:eastAsia="zh-CN"/>
              </w:rPr>
              <w:t>ЗАКАЗЧИК: Государственное унитарное предприятие Республики Крым «Крымтеплокоммунэнерго»</w:t>
            </w:r>
          </w:p>
        </w:tc>
        <w:tc>
          <w:tcPr>
            <w:tcW w:w="4678" w:type="dxa"/>
            <w:hideMark/>
          </w:tcPr>
          <w:p w14:paraId="504492DA" w14:textId="77777777" w:rsidR="00B16960" w:rsidRPr="00B16960" w:rsidRDefault="00B16960" w:rsidP="00B16960">
            <w:pPr>
              <w:tabs>
                <w:tab w:val="left" w:pos="6096"/>
              </w:tabs>
              <w:spacing w:after="0" w:line="240" w:lineRule="auto"/>
              <w:rPr>
                <w:rFonts w:ascii="Times New Roman" w:eastAsia="Times New Roman" w:hAnsi="Times New Roman" w:cs="Times New Roman"/>
                <w:b/>
                <w:sz w:val="24"/>
                <w:szCs w:val="24"/>
                <w:lang w:val="en-US" w:eastAsia="zh-CN"/>
              </w:rPr>
            </w:pPr>
            <w:r w:rsidRPr="00B16960">
              <w:rPr>
                <w:rFonts w:ascii="Times New Roman" w:eastAsia="Times New Roman" w:hAnsi="Times New Roman" w:cs="Times New Roman"/>
                <w:b/>
                <w:sz w:val="24"/>
                <w:szCs w:val="24"/>
                <w:lang w:eastAsia="zh-CN"/>
              </w:rPr>
              <w:t>ПОСТАВЩИК:</w:t>
            </w:r>
          </w:p>
        </w:tc>
      </w:tr>
      <w:tr w:rsidR="00B16960" w:rsidRPr="00B16960" w14:paraId="74341F8C" w14:textId="77777777" w:rsidTr="00B16960">
        <w:trPr>
          <w:trHeight w:val="522"/>
          <w:jc w:val="center"/>
        </w:trPr>
        <w:tc>
          <w:tcPr>
            <w:tcW w:w="4819" w:type="dxa"/>
            <w:vAlign w:val="center"/>
            <w:hideMark/>
          </w:tcPr>
          <w:p w14:paraId="50E79314" w14:textId="77777777" w:rsidR="00B16960" w:rsidRPr="00B16960" w:rsidRDefault="00B16960" w:rsidP="00B16960">
            <w:pPr>
              <w:tabs>
                <w:tab w:val="left" w:pos="6096"/>
              </w:tabs>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sz w:val="24"/>
                <w:szCs w:val="24"/>
                <w:lang w:eastAsia="zh-CN"/>
              </w:rPr>
              <w:t>Главный инженер</w:t>
            </w:r>
          </w:p>
        </w:tc>
        <w:tc>
          <w:tcPr>
            <w:tcW w:w="4678" w:type="dxa"/>
            <w:vAlign w:val="center"/>
            <w:hideMark/>
          </w:tcPr>
          <w:p w14:paraId="5F023EE7" w14:textId="77777777" w:rsidR="00B16960" w:rsidRPr="00B16960" w:rsidRDefault="00B16960" w:rsidP="00B16960">
            <w:pPr>
              <w:tabs>
                <w:tab w:val="left" w:pos="6096"/>
              </w:tabs>
              <w:spacing w:after="0" w:line="240" w:lineRule="auto"/>
              <w:rPr>
                <w:rFonts w:ascii="Times New Roman" w:eastAsia="Times New Roman" w:hAnsi="Times New Roman" w:cs="Times New Roman"/>
                <w:b/>
                <w:sz w:val="24"/>
                <w:szCs w:val="24"/>
                <w:lang w:eastAsia="zh-CN"/>
              </w:rPr>
            </w:pPr>
            <w:r w:rsidRPr="00B16960">
              <w:rPr>
                <w:rFonts w:ascii="Times New Roman" w:eastAsia="Times New Roman" w:hAnsi="Times New Roman" w:cs="Times New Roman"/>
                <w:sz w:val="24"/>
                <w:szCs w:val="24"/>
                <w:lang w:eastAsia="zh-CN"/>
              </w:rPr>
              <w:t>Должность</w:t>
            </w:r>
          </w:p>
        </w:tc>
      </w:tr>
      <w:tr w:rsidR="00B16960" w:rsidRPr="00B16960" w14:paraId="47CAEBB5" w14:textId="77777777" w:rsidTr="00B16960">
        <w:trPr>
          <w:trHeight w:val="800"/>
          <w:jc w:val="center"/>
        </w:trPr>
        <w:tc>
          <w:tcPr>
            <w:tcW w:w="4819" w:type="dxa"/>
            <w:vAlign w:val="center"/>
            <w:hideMark/>
          </w:tcPr>
          <w:p w14:paraId="0EAB32D3"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__________ /Р.Л. Кравчук/</w:t>
            </w:r>
          </w:p>
        </w:tc>
        <w:tc>
          <w:tcPr>
            <w:tcW w:w="4678" w:type="dxa"/>
            <w:vAlign w:val="center"/>
            <w:hideMark/>
          </w:tcPr>
          <w:p w14:paraId="58C990F5"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r w:rsidRPr="00B16960">
              <w:rPr>
                <w:rFonts w:ascii="Times New Roman" w:eastAsia="Times New Roman" w:hAnsi="Times New Roman" w:cs="Times New Roman"/>
                <w:sz w:val="24"/>
                <w:szCs w:val="24"/>
                <w:lang w:eastAsia="zh-CN"/>
              </w:rPr>
              <w:t>__________ /______________/</w:t>
            </w:r>
          </w:p>
        </w:tc>
      </w:tr>
    </w:tbl>
    <w:p w14:paraId="4EC15D63" w14:textId="77777777" w:rsidR="00B16960" w:rsidRPr="00B16960" w:rsidRDefault="00B16960" w:rsidP="00B16960">
      <w:pPr>
        <w:tabs>
          <w:tab w:val="left" w:pos="6096"/>
        </w:tabs>
        <w:spacing w:after="0" w:line="240" w:lineRule="auto"/>
        <w:rPr>
          <w:rFonts w:ascii="Times New Roman" w:eastAsia="Times New Roman" w:hAnsi="Times New Roman" w:cs="Times New Roman"/>
          <w:sz w:val="24"/>
          <w:szCs w:val="24"/>
          <w:lang w:eastAsia="zh-CN"/>
        </w:rPr>
      </w:pPr>
    </w:p>
    <w:p w14:paraId="4E9BE452" w14:textId="77777777" w:rsidR="002E54B8" w:rsidRPr="00C7613E" w:rsidRDefault="002E54B8" w:rsidP="00C7613E">
      <w:pPr>
        <w:widowControl w:val="0"/>
        <w:spacing w:after="0" w:line="240" w:lineRule="auto"/>
        <w:jc w:val="both"/>
        <w:rPr>
          <w:rFonts w:ascii="Times New Roman" w:hAnsi="Times New Roman" w:cs="Times New Roman"/>
          <w:sz w:val="24"/>
          <w:szCs w:val="24"/>
        </w:rPr>
      </w:pPr>
    </w:p>
    <w:p w14:paraId="495BCDD6" w14:textId="77777777" w:rsidR="00006EB8" w:rsidRPr="00C7613E" w:rsidRDefault="00006EB8" w:rsidP="00C7613E">
      <w:pPr>
        <w:spacing w:after="0" w:line="240" w:lineRule="auto"/>
        <w:rPr>
          <w:rFonts w:ascii="Times New Roman" w:eastAsia="Times New Roman" w:hAnsi="Times New Roman" w:cs="Times New Roman"/>
          <w:b/>
          <w:sz w:val="24"/>
          <w:szCs w:val="24"/>
          <w:u w:val="single"/>
          <w:lang w:eastAsia="ru-RU"/>
        </w:rPr>
        <w:sectPr w:rsidR="00006EB8" w:rsidRPr="00C7613E" w:rsidSect="00C7613E">
          <w:footerReference w:type="default" r:id="rId25"/>
          <w:footnotePr>
            <w:numRestart w:val="eachSect"/>
          </w:footnotePr>
          <w:type w:val="nextColumn"/>
          <w:pgSz w:w="11906" w:h="16838"/>
          <w:pgMar w:top="1134" w:right="851" w:bottom="1134" w:left="1701" w:header="284" w:footer="284" w:gutter="0"/>
          <w:cols w:space="708"/>
          <w:titlePg/>
          <w:docGrid w:linePitch="360"/>
        </w:sectPr>
      </w:pPr>
    </w:p>
    <w:p w14:paraId="7526FCFD" w14:textId="06474864" w:rsidR="00F5673B" w:rsidRPr="00C7613E" w:rsidRDefault="00F5673B" w:rsidP="00C7613E">
      <w:pPr>
        <w:suppressAutoHyphens/>
        <w:spacing w:after="0" w:line="240" w:lineRule="auto"/>
        <w:jc w:val="center"/>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C7613E" w:rsidRDefault="00E071A3"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Форма № </w:t>
      </w:r>
      <w:r w:rsidR="000C14F2" w:rsidRPr="00C7613E">
        <w:rPr>
          <w:rFonts w:ascii="Times New Roman" w:eastAsia="Times New Roman" w:hAnsi="Times New Roman" w:cs="Times New Roman"/>
          <w:b/>
          <w:sz w:val="24"/>
          <w:szCs w:val="24"/>
          <w:u w:val="single"/>
          <w:lang w:eastAsia="ru-RU"/>
        </w:rPr>
        <w:t>1</w:t>
      </w:r>
    </w:p>
    <w:p w14:paraId="4683A995" w14:textId="77777777" w:rsidR="00F5673B" w:rsidRPr="00C7613E" w:rsidRDefault="00F5673B"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C7613E" w:rsidRDefault="00F5673B"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C7613E" w:rsidRDefault="00EC4211" w:rsidP="00C7613E">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C7613E" w:rsidRDefault="00E071A3" w:rsidP="00C7613E">
      <w:pPr>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АНКЕТА УЧАСТНИКА ЗАКУПКИ</w:t>
      </w:r>
    </w:p>
    <w:p w14:paraId="01A6FF69" w14:textId="77777777" w:rsidR="00B706DC" w:rsidRPr="00C7613E" w:rsidRDefault="00B706DC" w:rsidP="00C7613E">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C7613E" w14:paraId="5D4E8D16" w14:textId="77777777" w:rsidTr="009C243D">
        <w:tc>
          <w:tcPr>
            <w:tcW w:w="537" w:type="dxa"/>
            <w:gridSpan w:val="2"/>
            <w:hideMark/>
          </w:tcPr>
          <w:p w14:paraId="7EA12054"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w:t>
            </w:r>
          </w:p>
        </w:tc>
        <w:tc>
          <w:tcPr>
            <w:tcW w:w="4771" w:type="dxa"/>
            <w:hideMark/>
          </w:tcPr>
          <w:p w14:paraId="066237C6" w14:textId="77777777" w:rsidR="00B706DC" w:rsidRPr="00C7613E" w:rsidRDefault="00B706DC" w:rsidP="00C7613E">
            <w:pPr>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C7613E" w:rsidRDefault="00B706DC" w:rsidP="00C7613E">
            <w:pPr>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EC4211" w:rsidRPr="00C7613E" w14:paraId="73DA9A85" w14:textId="77777777" w:rsidTr="009C243D">
        <w:trPr>
          <w:trHeight w:val="471"/>
        </w:trPr>
        <w:tc>
          <w:tcPr>
            <w:tcW w:w="537" w:type="dxa"/>
            <w:gridSpan w:val="2"/>
            <w:hideMark/>
          </w:tcPr>
          <w:p w14:paraId="298764FA" w14:textId="77777777" w:rsidR="00EC4211" w:rsidRPr="00C7613E" w:rsidRDefault="00EC4211" w:rsidP="00C7613E">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43" w:name="_Toc155869569"/>
            <w:r w:rsidRPr="00C7613E">
              <w:rPr>
                <w:rFonts w:ascii="Times New Roman" w:hAnsi="Times New Roman" w:cs="Times New Roman"/>
                <w:sz w:val="24"/>
                <w:szCs w:val="24"/>
              </w:rPr>
              <w:t>2.</w:t>
            </w:r>
            <w:bookmarkEnd w:id="43"/>
          </w:p>
        </w:tc>
        <w:tc>
          <w:tcPr>
            <w:tcW w:w="4771" w:type="dxa"/>
            <w:hideMark/>
          </w:tcPr>
          <w:p w14:paraId="4A399872"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4" w:name="_Toc155869570"/>
            <w:r w:rsidRPr="00C7613E">
              <w:rPr>
                <w:rFonts w:ascii="Times New Roman" w:hAnsi="Times New Roman" w:cs="Times New Roman"/>
                <w:sz w:val="24"/>
                <w:szCs w:val="24"/>
              </w:rPr>
              <w:t>Место нахождения (юридический адрес) участника закупки,</w:t>
            </w:r>
            <w:bookmarkEnd w:id="44"/>
            <w:r w:rsidRPr="00C7613E">
              <w:rPr>
                <w:rFonts w:ascii="Times New Roman" w:hAnsi="Times New Roman" w:cs="Times New Roman"/>
                <w:sz w:val="24"/>
                <w:szCs w:val="24"/>
              </w:rPr>
              <w:t xml:space="preserve"> </w:t>
            </w:r>
          </w:p>
          <w:p w14:paraId="1E9A2E26"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45" w:name="_Toc155869571"/>
            <w:r w:rsidRPr="00C7613E">
              <w:rPr>
                <w:rFonts w:ascii="Times New Roman" w:hAnsi="Times New Roman" w:cs="Times New Roman"/>
                <w:sz w:val="24"/>
                <w:szCs w:val="24"/>
              </w:rPr>
              <w:t>место жительства (для физического лица)</w:t>
            </w:r>
            <w:bookmarkEnd w:id="45"/>
          </w:p>
        </w:tc>
        <w:tc>
          <w:tcPr>
            <w:tcW w:w="3483" w:type="dxa"/>
          </w:tcPr>
          <w:p w14:paraId="5BA569D9" w14:textId="240EB2CF" w:rsidR="00EC4211" w:rsidRPr="00C7613E" w:rsidRDefault="00EC4211" w:rsidP="00C7613E">
            <w:pPr>
              <w:spacing w:after="0" w:line="240" w:lineRule="auto"/>
              <w:rPr>
                <w:rFonts w:ascii="Times New Roman" w:eastAsia="Calibri" w:hAnsi="Times New Roman" w:cs="Times New Roman"/>
                <w:sz w:val="24"/>
                <w:szCs w:val="24"/>
              </w:rPr>
            </w:pPr>
          </w:p>
        </w:tc>
      </w:tr>
      <w:tr w:rsidR="00EC4211" w:rsidRPr="00C7613E" w14:paraId="1F92A703" w14:textId="77777777" w:rsidTr="009C243D">
        <w:trPr>
          <w:trHeight w:val="487"/>
        </w:trPr>
        <w:tc>
          <w:tcPr>
            <w:tcW w:w="537" w:type="dxa"/>
            <w:gridSpan w:val="2"/>
            <w:hideMark/>
          </w:tcPr>
          <w:p w14:paraId="2B08CD74" w14:textId="77777777" w:rsidR="00EC4211" w:rsidRPr="00C7613E" w:rsidRDefault="00EC4211" w:rsidP="00C7613E">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46" w:name="_Toc155869572"/>
            <w:r w:rsidRPr="00C7613E">
              <w:rPr>
                <w:rFonts w:ascii="Times New Roman" w:hAnsi="Times New Roman" w:cs="Times New Roman"/>
                <w:sz w:val="24"/>
                <w:szCs w:val="24"/>
              </w:rPr>
              <w:t>3.</w:t>
            </w:r>
            <w:bookmarkEnd w:id="46"/>
          </w:p>
        </w:tc>
        <w:tc>
          <w:tcPr>
            <w:tcW w:w="4771" w:type="dxa"/>
            <w:hideMark/>
          </w:tcPr>
          <w:p w14:paraId="0BBEAD0A"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7" w:name="_Toc155869573"/>
            <w:r w:rsidRPr="00C7613E">
              <w:rPr>
                <w:rFonts w:ascii="Times New Roman" w:hAnsi="Times New Roman" w:cs="Times New Roman"/>
                <w:sz w:val="24"/>
                <w:szCs w:val="24"/>
              </w:rPr>
              <w:t>Почтовый адрес участника закупки</w:t>
            </w:r>
            <w:bookmarkEnd w:id="47"/>
          </w:p>
        </w:tc>
        <w:tc>
          <w:tcPr>
            <w:tcW w:w="3483" w:type="dxa"/>
            <w:hideMark/>
          </w:tcPr>
          <w:p w14:paraId="1F4B1C8A" w14:textId="589DF6FC" w:rsidR="00EC4211" w:rsidRPr="00C7613E" w:rsidRDefault="00EC4211" w:rsidP="00C7613E">
            <w:pPr>
              <w:spacing w:after="0" w:line="240" w:lineRule="auto"/>
              <w:rPr>
                <w:rFonts w:ascii="Times New Roman" w:eastAsia="Calibri" w:hAnsi="Times New Roman" w:cs="Times New Roman"/>
                <w:sz w:val="24"/>
                <w:szCs w:val="24"/>
              </w:rPr>
            </w:pPr>
          </w:p>
        </w:tc>
      </w:tr>
      <w:tr w:rsidR="00B706DC" w:rsidRPr="00C7613E" w14:paraId="4A08ABB1" w14:textId="77777777" w:rsidTr="009C243D">
        <w:trPr>
          <w:trHeight w:val="485"/>
        </w:trPr>
        <w:tc>
          <w:tcPr>
            <w:tcW w:w="537" w:type="dxa"/>
            <w:gridSpan w:val="2"/>
            <w:hideMark/>
          </w:tcPr>
          <w:p w14:paraId="5F318D73"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4.</w:t>
            </w:r>
          </w:p>
        </w:tc>
        <w:tc>
          <w:tcPr>
            <w:tcW w:w="4771" w:type="dxa"/>
            <w:hideMark/>
          </w:tcPr>
          <w:p w14:paraId="0B0C6566"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476723B" w14:textId="77777777" w:rsidTr="009C243D">
        <w:trPr>
          <w:trHeight w:val="70"/>
        </w:trPr>
        <w:tc>
          <w:tcPr>
            <w:tcW w:w="537" w:type="dxa"/>
            <w:gridSpan w:val="2"/>
            <w:hideMark/>
          </w:tcPr>
          <w:p w14:paraId="49AF7267"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5.</w:t>
            </w:r>
          </w:p>
        </w:tc>
        <w:tc>
          <w:tcPr>
            <w:tcW w:w="4771" w:type="dxa"/>
            <w:hideMark/>
          </w:tcPr>
          <w:p w14:paraId="6AC4AFBC"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ИНН/КПП участника закупки</w:t>
            </w:r>
          </w:p>
          <w:p w14:paraId="1696A2BB"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02E9C36B" w14:textId="77777777" w:rsidTr="009C243D">
        <w:trPr>
          <w:trHeight w:val="415"/>
        </w:trPr>
        <w:tc>
          <w:tcPr>
            <w:tcW w:w="537" w:type="dxa"/>
            <w:gridSpan w:val="2"/>
            <w:hideMark/>
          </w:tcPr>
          <w:p w14:paraId="5F091520"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6.</w:t>
            </w:r>
          </w:p>
        </w:tc>
        <w:tc>
          <w:tcPr>
            <w:tcW w:w="4771" w:type="dxa"/>
            <w:hideMark/>
          </w:tcPr>
          <w:p w14:paraId="7A7C68B4"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ОГРН</w:t>
            </w:r>
          </w:p>
        </w:tc>
        <w:tc>
          <w:tcPr>
            <w:tcW w:w="3483" w:type="dxa"/>
          </w:tcPr>
          <w:p w14:paraId="11C9B9CE"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78A0A158" w14:textId="77777777" w:rsidTr="009C243D">
        <w:trPr>
          <w:trHeight w:val="70"/>
        </w:trPr>
        <w:tc>
          <w:tcPr>
            <w:tcW w:w="537" w:type="dxa"/>
            <w:gridSpan w:val="2"/>
            <w:hideMark/>
          </w:tcPr>
          <w:p w14:paraId="10339F5E" w14:textId="1826EE95"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7</w:t>
            </w:r>
            <w:r w:rsidR="00B706DC" w:rsidRPr="00C7613E">
              <w:rPr>
                <w:rFonts w:ascii="Times New Roman" w:eastAsia="Calibri" w:hAnsi="Times New Roman" w:cs="Times New Roman"/>
                <w:sz w:val="24"/>
                <w:szCs w:val="24"/>
              </w:rPr>
              <w:t>.</w:t>
            </w:r>
          </w:p>
        </w:tc>
        <w:tc>
          <w:tcPr>
            <w:tcW w:w="4771" w:type="dxa"/>
            <w:hideMark/>
          </w:tcPr>
          <w:p w14:paraId="2775A54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Коды:</w:t>
            </w:r>
          </w:p>
          <w:p w14:paraId="67525D3F"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Код организационно-правовой формы</w:t>
            </w:r>
          </w:p>
          <w:p w14:paraId="5DD02C8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ОКОПФ/ОКФС</w:t>
            </w:r>
          </w:p>
          <w:p w14:paraId="16490D70"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ОКПО, ОКТМО</w:t>
            </w:r>
          </w:p>
        </w:tc>
        <w:tc>
          <w:tcPr>
            <w:tcW w:w="3483" w:type="dxa"/>
          </w:tcPr>
          <w:p w14:paraId="0B9545BA"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0252A610" w14:textId="77777777" w:rsidTr="009C243D">
        <w:trPr>
          <w:trHeight w:val="423"/>
        </w:trPr>
        <w:tc>
          <w:tcPr>
            <w:tcW w:w="516" w:type="dxa"/>
          </w:tcPr>
          <w:p w14:paraId="256356E9" w14:textId="7D7535C4"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8.</w:t>
            </w:r>
          </w:p>
        </w:tc>
        <w:tc>
          <w:tcPr>
            <w:tcW w:w="4792" w:type="dxa"/>
            <w:gridSpan w:val="2"/>
            <w:hideMark/>
          </w:tcPr>
          <w:p w14:paraId="6F09EB6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3BFAFDD1" w14:textId="77777777" w:rsidTr="009C243D">
        <w:trPr>
          <w:trHeight w:val="429"/>
        </w:trPr>
        <w:tc>
          <w:tcPr>
            <w:tcW w:w="516" w:type="dxa"/>
          </w:tcPr>
          <w:p w14:paraId="37B96950" w14:textId="316A596B"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9.</w:t>
            </w:r>
          </w:p>
        </w:tc>
        <w:tc>
          <w:tcPr>
            <w:tcW w:w="4792" w:type="dxa"/>
            <w:gridSpan w:val="2"/>
            <w:hideMark/>
          </w:tcPr>
          <w:p w14:paraId="5F09F010"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Банковские реквизиты</w:t>
            </w:r>
          </w:p>
        </w:tc>
        <w:tc>
          <w:tcPr>
            <w:tcW w:w="3483" w:type="dxa"/>
          </w:tcPr>
          <w:p w14:paraId="1B4B8A07"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F4EF5AD" w14:textId="77777777" w:rsidTr="009C243D">
        <w:trPr>
          <w:trHeight w:val="70"/>
        </w:trPr>
        <w:tc>
          <w:tcPr>
            <w:tcW w:w="516" w:type="dxa"/>
          </w:tcPr>
          <w:p w14:paraId="26E81B83" w14:textId="11BFF2C9"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10.</w:t>
            </w:r>
          </w:p>
        </w:tc>
        <w:tc>
          <w:tcPr>
            <w:tcW w:w="4792" w:type="dxa"/>
            <w:gridSpan w:val="2"/>
            <w:hideMark/>
          </w:tcPr>
          <w:p w14:paraId="3174293D" w14:textId="5BC52AA5" w:rsidR="00B706DC" w:rsidRPr="00C7613E" w:rsidRDefault="00B706DC" w:rsidP="00C7613E">
            <w:pPr>
              <w:tabs>
                <w:tab w:val="left" w:pos="0"/>
                <w:tab w:val="left" w:pos="540"/>
                <w:tab w:val="left" w:pos="900"/>
              </w:tabs>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Информация о контактном лице </w:t>
            </w:r>
            <w:r w:rsidR="00EC4211" w:rsidRPr="00C7613E">
              <w:rPr>
                <w:rFonts w:ascii="Times New Roman" w:eastAsia="Calibri" w:hAnsi="Times New Roman" w:cs="Times New Roman"/>
                <w:sz w:val="24"/>
                <w:szCs w:val="24"/>
              </w:rPr>
              <w:br/>
            </w:r>
            <w:r w:rsidRPr="00C7613E">
              <w:rPr>
                <w:rFonts w:ascii="Times New Roman" w:eastAsia="Calibri" w:hAnsi="Times New Roman" w:cs="Times New Roman"/>
                <w:sz w:val="24"/>
                <w:szCs w:val="24"/>
              </w:rPr>
              <w:t>(Ф.И.О., телефон, факс)</w:t>
            </w:r>
          </w:p>
        </w:tc>
        <w:tc>
          <w:tcPr>
            <w:tcW w:w="3483" w:type="dxa"/>
          </w:tcPr>
          <w:p w14:paraId="505EC8EC"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2E52890" w14:textId="77777777" w:rsidTr="009C243D">
        <w:trPr>
          <w:trHeight w:val="70"/>
        </w:trPr>
        <w:tc>
          <w:tcPr>
            <w:tcW w:w="516" w:type="dxa"/>
          </w:tcPr>
          <w:p w14:paraId="7333D5EC" w14:textId="352FDEC2"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11.</w:t>
            </w:r>
          </w:p>
        </w:tc>
        <w:tc>
          <w:tcPr>
            <w:tcW w:w="4792" w:type="dxa"/>
            <w:gridSpan w:val="2"/>
            <w:hideMark/>
          </w:tcPr>
          <w:p w14:paraId="26A2A40A"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C7613E" w:rsidRDefault="00B706DC" w:rsidP="00C7613E">
            <w:pPr>
              <w:spacing w:after="0" w:line="240" w:lineRule="auto"/>
              <w:rPr>
                <w:rFonts w:ascii="Times New Roman" w:eastAsia="Calibri" w:hAnsi="Times New Roman" w:cs="Times New Roman"/>
                <w:sz w:val="24"/>
                <w:szCs w:val="24"/>
              </w:rPr>
            </w:pPr>
          </w:p>
        </w:tc>
      </w:tr>
    </w:tbl>
    <w:p w14:paraId="3076BB2B" w14:textId="77777777" w:rsidR="000377E0" w:rsidRPr="00C7613E" w:rsidRDefault="000377E0" w:rsidP="00C7613E">
      <w:pPr>
        <w:suppressAutoHyphens/>
        <w:spacing w:after="0" w:line="240" w:lineRule="auto"/>
        <w:rPr>
          <w:rFonts w:ascii="Times New Roman" w:eastAsia="Times New Roman" w:hAnsi="Times New Roman" w:cs="Times New Roman"/>
          <w:b/>
          <w:sz w:val="24"/>
          <w:szCs w:val="24"/>
          <w:u w:val="single"/>
          <w:lang w:eastAsia="ru-RU"/>
        </w:rPr>
        <w:sectPr w:rsidR="000377E0" w:rsidRPr="00C7613E" w:rsidSect="00C7613E">
          <w:footnotePr>
            <w:numRestart w:val="eachSect"/>
          </w:footnotePr>
          <w:type w:val="nextColumn"/>
          <w:pgSz w:w="11906" w:h="16838"/>
          <w:pgMar w:top="1134" w:right="851" w:bottom="1134" w:left="1701" w:header="283" w:footer="283" w:gutter="0"/>
          <w:cols w:space="708"/>
          <w:titlePg/>
          <w:docGrid w:linePitch="360"/>
        </w:sectPr>
      </w:pPr>
    </w:p>
    <w:p w14:paraId="51BE005A" w14:textId="0A6C55A8" w:rsidR="00F5673B" w:rsidRPr="00C7613E" w:rsidRDefault="00E071A3" w:rsidP="00C7613E">
      <w:pPr>
        <w:suppressAutoHyphens/>
        <w:spacing w:after="0" w:line="240" w:lineRule="auto"/>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lastRenderedPageBreak/>
        <w:t xml:space="preserve">Форма № </w:t>
      </w:r>
      <w:r w:rsidR="007C7FF2" w:rsidRPr="00C7613E">
        <w:rPr>
          <w:rFonts w:ascii="Times New Roman" w:eastAsia="Times New Roman" w:hAnsi="Times New Roman" w:cs="Times New Roman"/>
          <w:b/>
          <w:sz w:val="24"/>
          <w:szCs w:val="24"/>
          <w:u w:val="single"/>
          <w:lang w:eastAsia="ru-RU"/>
        </w:rPr>
        <w:t>2</w:t>
      </w:r>
      <w:r w:rsidRPr="00C7613E">
        <w:rPr>
          <w:rFonts w:ascii="Times New Roman" w:eastAsia="Times New Roman" w:hAnsi="Times New Roman" w:cs="Times New Roman"/>
          <w:b/>
          <w:sz w:val="24"/>
          <w:szCs w:val="24"/>
          <w:lang w:eastAsia="ru-RU"/>
        </w:rPr>
        <w:t xml:space="preserve"> </w:t>
      </w:r>
    </w:p>
    <w:p w14:paraId="165C35BC" w14:textId="77777777" w:rsidR="009768CB" w:rsidRPr="00C7613E" w:rsidRDefault="009768CB"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C7613E" w:rsidRDefault="009768CB"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C7613E" w:rsidRDefault="009768CB" w:rsidP="00C7613E">
      <w:pPr>
        <w:suppressAutoHyphens/>
        <w:spacing w:after="0" w:line="240" w:lineRule="auto"/>
        <w:jc w:val="right"/>
        <w:rPr>
          <w:rFonts w:ascii="Times New Roman" w:eastAsia="Times New Roman" w:hAnsi="Times New Roman" w:cs="Times New Roman"/>
          <w:b/>
          <w:sz w:val="24"/>
          <w:szCs w:val="24"/>
          <w:lang w:eastAsia="ru-RU"/>
        </w:rPr>
      </w:pPr>
    </w:p>
    <w:p w14:paraId="55F725C7" w14:textId="50B7E99A" w:rsidR="00E071A3" w:rsidRPr="00C7613E" w:rsidRDefault="00E071A3" w:rsidP="00C7613E">
      <w:pPr>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СПРАВКА О СООТВЕТСТВИИ УЧАСТНИКА ЗАКУПКИ ОБЯЗАТЕЛЬНЫМ ТРЕБОВАНИЯМ, УСТАНОВЛЕННЫМ </w:t>
      </w:r>
      <w:r w:rsidR="0045365F" w:rsidRPr="00C7613E">
        <w:rPr>
          <w:rFonts w:ascii="Times New Roman" w:eastAsia="Times New Roman" w:hAnsi="Times New Roman" w:cs="Times New Roman"/>
          <w:b/>
          <w:sz w:val="24"/>
          <w:szCs w:val="24"/>
          <w:lang w:eastAsia="ru-RU"/>
        </w:rPr>
        <w:t>АУКЦИОННОЙ</w:t>
      </w:r>
      <w:r w:rsidRPr="00C7613E">
        <w:rPr>
          <w:rFonts w:ascii="Times New Roman" w:eastAsia="Times New Roman" w:hAnsi="Times New Roman" w:cs="Times New Roman"/>
          <w:b/>
          <w:sz w:val="24"/>
          <w:szCs w:val="24"/>
          <w:lang w:eastAsia="ru-RU"/>
        </w:rPr>
        <w:t xml:space="preserve"> ДОКУМЕНТАЦИЕЙ</w:t>
      </w:r>
    </w:p>
    <w:p w14:paraId="5CE39FEF" w14:textId="77777777" w:rsidR="00F5673B" w:rsidRPr="00C7613E" w:rsidRDefault="00F5673B" w:rsidP="00C7613E">
      <w:pPr>
        <w:pStyle w:val="ad"/>
        <w:ind w:firstLine="426"/>
        <w:jc w:val="both"/>
      </w:pPr>
    </w:p>
    <w:p w14:paraId="633A67B3" w14:textId="48F43D61" w:rsidR="000028DC" w:rsidRPr="00C7613E" w:rsidRDefault="000028DC" w:rsidP="00C7613E">
      <w:pPr>
        <w:pStyle w:val="ad"/>
        <w:ind w:firstLine="426"/>
        <w:jc w:val="both"/>
      </w:pPr>
      <w:r w:rsidRPr="00C7613E">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C7613E" w:rsidRDefault="000028DC" w:rsidP="00C7613E">
      <w:pPr>
        <w:pStyle w:val="ad"/>
        <w:ind w:firstLine="426"/>
        <w:jc w:val="both"/>
      </w:pPr>
    </w:p>
    <w:p w14:paraId="3C085131" w14:textId="5B8046C7" w:rsidR="000028DC" w:rsidRPr="00C7613E" w:rsidRDefault="000028DC" w:rsidP="00C7613E">
      <w:pPr>
        <w:pStyle w:val="ad"/>
        <w:ind w:firstLine="426"/>
        <w:jc w:val="both"/>
      </w:pPr>
      <w:r w:rsidRPr="00C7613E">
        <w:t xml:space="preserve">Настоящей заявкой декларируем о соответствии участника </w:t>
      </w:r>
      <w:r w:rsidR="002D7236" w:rsidRPr="00C7613E">
        <w:t>закупки</w:t>
      </w:r>
      <w:r w:rsidRPr="00C7613E">
        <w:t xml:space="preserve"> ______________________________________________________следующим требованиям:</w:t>
      </w:r>
    </w:p>
    <w:p w14:paraId="261F9A12" w14:textId="77777777" w:rsidR="000028DC" w:rsidRPr="00C7613E" w:rsidRDefault="000028DC" w:rsidP="00C7613E">
      <w:pPr>
        <w:pStyle w:val="ad"/>
        <w:ind w:firstLine="426"/>
        <w:jc w:val="both"/>
        <w:rPr>
          <w:vertAlign w:val="superscript"/>
        </w:rPr>
      </w:pPr>
      <w:r w:rsidRPr="00C7613E">
        <w:rPr>
          <w:vertAlign w:val="superscript"/>
        </w:rPr>
        <w:t>(Наименование участника)</w:t>
      </w:r>
    </w:p>
    <w:bookmarkEnd w:id="38"/>
    <w:bookmarkEnd w:id="39"/>
    <w:bookmarkEnd w:id="40"/>
    <w:bookmarkEnd w:id="41"/>
    <w:p w14:paraId="0C8FD48E"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а) </w:t>
      </w:r>
      <w:r w:rsidRPr="00C7613E">
        <w:rPr>
          <w:rFonts w:ascii="Times New Roman" w:hAnsi="Times New Roman" w:cs="Times New Roman"/>
          <w:sz w:val="24"/>
          <w:szCs w:val="24"/>
        </w:rPr>
        <w:tab/>
        <w:t xml:space="preserve">непроведение ликвидации участника – юридического лица </w:t>
      </w:r>
    </w:p>
    <w:p w14:paraId="04D9F07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EA53B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б) </w:t>
      </w:r>
      <w:r w:rsidRPr="00C7613E">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3399F7C2"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w:t>
      </w:r>
      <w:r w:rsidRPr="00C7613E">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34C29F6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по данному заявлению на дату рассмотрения заявки на участие в закупке </w:t>
      </w:r>
    </w:p>
    <w:p w14:paraId="2968EDCF"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не принято;</w:t>
      </w:r>
    </w:p>
    <w:p w14:paraId="3977E01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г) </w:t>
      </w:r>
      <w:r w:rsidRPr="00C7613E">
        <w:rPr>
          <w:rFonts w:ascii="Times New Roman" w:hAnsi="Times New Roman" w:cs="Times New Roman"/>
          <w:sz w:val="24"/>
          <w:szCs w:val="24"/>
        </w:rPr>
        <w:tab/>
        <w:t xml:space="preserve">отсутствие у участника – физического лица, зарегистрированного </w:t>
      </w:r>
    </w:p>
    <w:p w14:paraId="46DB92B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709751B6"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д) </w:t>
      </w:r>
      <w:r w:rsidRPr="00C7613E">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26A2E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lastRenderedPageBreak/>
        <w:t xml:space="preserve">е) </w:t>
      </w:r>
      <w:r w:rsidRPr="00C7613E">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7D449EC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соответствии с законодательством Российской Федерации информация </w:t>
      </w:r>
    </w:p>
    <w:p w14:paraId="4C8C4C47"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документы, подтверждающие такое соответствие, содержатся в открытых </w:t>
      </w:r>
    </w:p>
    <w:p w14:paraId="3D570FBE"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5003BE9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 которых размещены эти информация и документы);</w:t>
      </w:r>
    </w:p>
    <w:p w14:paraId="3AB3AD81"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ж) </w:t>
      </w:r>
      <w:r w:rsidRPr="00C7613E">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1A13F10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с исполнением договора заказчик приобретает права на такие результаты;</w:t>
      </w:r>
    </w:p>
    <w:p w14:paraId="0A115D4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5733285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09F14AD"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к)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Федеральным законом № 223-ФЗ;</w:t>
      </w:r>
    </w:p>
    <w:p w14:paraId="51E91BD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C7613E">
        <w:rPr>
          <w:rFonts w:ascii="Times New Roman" w:hAnsi="Times New Roman" w:cs="Times New Roman"/>
          <w:sz w:val="24"/>
          <w:szCs w:val="24"/>
        </w:rPr>
        <w:br/>
        <w:t>«О противодействии коррупции» (далее – Федеральный закон № 273);</w:t>
      </w:r>
    </w:p>
    <w:p w14:paraId="76DE15FE" w14:textId="77777777" w:rsidR="00706933" w:rsidRPr="00C7613E" w:rsidRDefault="00706933"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м) </w:t>
      </w:r>
      <w:r w:rsidRPr="00C7613E">
        <w:rPr>
          <w:rFonts w:ascii="Times New Roman" w:hAnsi="Times New Roman" w:cs="Times New Roman"/>
          <w:sz w:val="24"/>
          <w:szCs w:val="24"/>
        </w:rPr>
        <w:tab/>
        <w:t xml:space="preserve">участник закупки не является офшорной компанией, не имеет </w:t>
      </w:r>
      <w:r w:rsidRPr="00C7613E">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C7613E">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FE9A06" w14:textId="77777777" w:rsidR="00706933" w:rsidRPr="00C7613E" w:rsidRDefault="00706933"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н) </w:t>
      </w:r>
      <w:r w:rsidRPr="00C7613E">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0AB626AB" w14:textId="40A81DE6" w:rsidR="00E071A3" w:rsidRPr="00C7613E" w:rsidRDefault="00E071A3" w:rsidP="00C7613E">
      <w:pPr>
        <w:suppressAutoHyphens/>
        <w:spacing w:after="0" w:line="240" w:lineRule="auto"/>
        <w:jc w:val="both"/>
        <w:rPr>
          <w:rFonts w:ascii="Times New Roman" w:hAnsi="Times New Roman" w:cs="Times New Roman"/>
          <w:sz w:val="24"/>
          <w:szCs w:val="24"/>
        </w:rPr>
      </w:pPr>
    </w:p>
    <w:p w14:paraId="08F61D68" w14:textId="77777777" w:rsidR="00D55D63" w:rsidRPr="00C7613E" w:rsidRDefault="00D55D63" w:rsidP="00C7613E">
      <w:pPr>
        <w:suppressAutoHyphens/>
        <w:spacing w:after="0" w:line="240" w:lineRule="auto"/>
        <w:rPr>
          <w:rFonts w:ascii="Times New Roman" w:hAnsi="Times New Roman" w:cs="Times New Roman"/>
          <w:sz w:val="24"/>
          <w:szCs w:val="24"/>
        </w:rPr>
      </w:pPr>
    </w:p>
    <w:p w14:paraId="64D2C37F" w14:textId="77777777" w:rsidR="00D55D63" w:rsidRPr="00C7613E" w:rsidRDefault="00D55D63" w:rsidP="00C7613E">
      <w:pPr>
        <w:suppressAutoHyphens/>
        <w:spacing w:after="0" w:line="240" w:lineRule="auto"/>
        <w:rPr>
          <w:rFonts w:ascii="Times New Roman" w:hAnsi="Times New Roman" w:cs="Times New Roman"/>
          <w:sz w:val="24"/>
          <w:szCs w:val="24"/>
        </w:rPr>
      </w:pPr>
    </w:p>
    <w:p w14:paraId="04A2B921" w14:textId="77777777" w:rsidR="00D55D63" w:rsidRPr="00C7613E" w:rsidRDefault="00D55D63" w:rsidP="00C7613E">
      <w:pPr>
        <w:suppressAutoHyphens/>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Руководитель _____________ </w:t>
      </w:r>
    </w:p>
    <w:p w14:paraId="71A4E03B" w14:textId="35D70125" w:rsidR="008A04D7" w:rsidRPr="00C7613E" w:rsidRDefault="00D55D63" w:rsidP="00C7613E">
      <w:pPr>
        <w:suppressAutoHyphens/>
        <w:spacing w:after="0" w:line="240" w:lineRule="auto"/>
        <w:rPr>
          <w:rFonts w:ascii="Times New Roman" w:hAnsi="Times New Roman" w:cs="Times New Roman"/>
          <w:sz w:val="24"/>
          <w:szCs w:val="24"/>
        </w:rPr>
      </w:pPr>
      <w:r w:rsidRPr="00C7613E">
        <w:rPr>
          <w:rFonts w:ascii="Times New Roman" w:hAnsi="Times New Roman" w:cs="Times New Roman"/>
          <w:sz w:val="24"/>
          <w:szCs w:val="24"/>
        </w:rPr>
        <w:t>М.П.</w:t>
      </w:r>
    </w:p>
    <w:p w14:paraId="1453BA44" w14:textId="77777777" w:rsidR="008A04D7" w:rsidRPr="00C7613E" w:rsidRDefault="008A04D7"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br w:type="page"/>
      </w:r>
    </w:p>
    <w:p w14:paraId="4D274CBA" w14:textId="77777777" w:rsidR="008A04D7" w:rsidRPr="00C7613E" w:rsidRDefault="008A04D7" w:rsidP="00C7613E">
      <w:pPr>
        <w:suppressAutoHyphens/>
        <w:spacing w:after="0" w:line="240" w:lineRule="auto"/>
        <w:rPr>
          <w:rFonts w:ascii="Times New Roman" w:hAnsi="Times New Roman" w:cs="Times New Roman"/>
          <w:sz w:val="24"/>
          <w:szCs w:val="24"/>
        </w:rPr>
        <w:sectPr w:rsidR="008A04D7" w:rsidRPr="00C7613E" w:rsidSect="00C7613E">
          <w:type w:val="nextColumn"/>
          <w:pgSz w:w="11906" w:h="16838"/>
          <w:pgMar w:top="1134" w:right="851" w:bottom="1134" w:left="1701" w:header="720" w:footer="720" w:gutter="0"/>
          <w:cols w:space="720"/>
          <w:docGrid w:linePitch="360" w:charSpace="32768"/>
        </w:sectPr>
      </w:pPr>
    </w:p>
    <w:p w14:paraId="05C9CE53" w14:textId="6FB0BEF0" w:rsidR="008A04D7" w:rsidRPr="00C7613E" w:rsidRDefault="008A04D7" w:rsidP="00C7613E">
      <w:pPr>
        <w:suppressAutoHyphens/>
        <w:spacing w:after="0" w:line="240" w:lineRule="auto"/>
        <w:jc w:val="right"/>
        <w:rPr>
          <w:rFonts w:ascii="Times New Roman" w:eastAsia="Times New Roman" w:hAnsi="Times New Roman" w:cs="Times New Roman"/>
          <w:b/>
          <w:sz w:val="24"/>
          <w:szCs w:val="24"/>
          <w:lang w:eastAsia="ru-RU"/>
        </w:rPr>
      </w:pPr>
      <w:bookmarkStart w:id="48" w:name="_Toc94799618"/>
      <w:bookmarkStart w:id="49" w:name="_Toc94864051"/>
      <w:r w:rsidRPr="00C7613E">
        <w:rPr>
          <w:rFonts w:ascii="Times New Roman" w:eastAsia="Times New Roman" w:hAnsi="Times New Roman" w:cs="Times New Roman"/>
          <w:b/>
          <w:sz w:val="24"/>
          <w:szCs w:val="24"/>
          <w:u w:val="single"/>
          <w:lang w:eastAsia="ru-RU"/>
        </w:rPr>
        <w:lastRenderedPageBreak/>
        <w:t>Форма № 3</w:t>
      </w:r>
      <w:r w:rsidRPr="00C7613E">
        <w:rPr>
          <w:rFonts w:ascii="Times New Roman" w:eastAsia="Times New Roman" w:hAnsi="Times New Roman" w:cs="Times New Roman"/>
          <w:b/>
          <w:sz w:val="24"/>
          <w:szCs w:val="24"/>
          <w:lang w:eastAsia="ru-RU"/>
        </w:rPr>
        <w:t xml:space="preserve"> </w:t>
      </w:r>
    </w:p>
    <w:p w14:paraId="29FCF390" w14:textId="77777777" w:rsidR="008A04D7" w:rsidRPr="00C7613E" w:rsidRDefault="008A04D7"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C7613E" w:rsidRDefault="008A04D7"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C7613E" w:rsidRDefault="008A04D7" w:rsidP="00C7613E">
      <w:pPr>
        <w:pStyle w:val="1fb"/>
        <w:spacing w:after="0" w:line="240" w:lineRule="auto"/>
        <w:jc w:val="center"/>
        <w:rPr>
          <w:rStyle w:val="2fa"/>
          <w:sz w:val="24"/>
          <w:szCs w:val="24"/>
        </w:rPr>
      </w:pPr>
    </w:p>
    <w:p w14:paraId="317E5B19" w14:textId="50C57094" w:rsidR="008A04D7" w:rsidRPr="00C7613E" w:rsidRDefault="008A04D7" w:rsidP="00C7613E">
      <w:pPr>
        <w:pStyle w:val="1fb"/>
        <w:spacing w:after="0" w:line="240" w:lineRule="auto"/>
        <w:jc w:val="center"/>
        <w:rPr>
          <w:rStyle w:val="2fa"/>
          <w:sz w:val="24"/>
          <w:szCs w:val="24"/>
        </w:rPr>
      </w:pPr>
      <w:r w:rsidRPr="00C7613E">
        <w:rPr>
          <w:rStyle w:val="2fa"/>
          <w:sz w:val="24"/>
          <w:szCs w:val="24"/>
        </w:rPr>
        <w:t>ФОРМА ДЛЯ ПЕРВОЙ ЧАСТИ ЗАЯВКИ</w:t>
      </w:r>
      <w:bookmarkEnd w:id="48"/>
      <w:bookmarkEnd w:id="49"/>
    </w:p>
    <w:tbl>
      <w:tblPr>
        <w:tblW w:w="0" w:type="auto"/>
        <w:tblLayout w:type="fixed"/>
        <w:tblLook w:val="01E0" w:firstRow="1" w:lastRow="1" w:firstColumn="1" w:lastColumn="1" w:noHBand="0" w:noVBand="0"/>
      </w:tblPr>
      <w:tblGrid>
        <w:gridCol w:w="5068"/>
        <w:gridCol w:w="5069"/>
      </w:tblGrid>
      <w:tr w:rsidR="008A04D7" w:rsidRPr="00C7613E" w14:paraId="79BE4473" w14:textId="77777777" w:rsidTr="003F5DB6">
        <w:tc>
          <w:tcPr>
            <w:tcW w:w="5068" w:type="dxa"/>
          </w:tcPr>
          <w:p w14:paraId="57798946" w14:textId="77777777" w:rsidR="008A04D7" w:rsidRPr="00C7613E" w:rsidRDefault="008A04D7" w:rsidP="00C7613E">
            <w:pPr>
              <w:keepNext/>
              <w:keepLine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«___» ________ 2024 года </w:t>
            </w:r>
          </w:p>
          <w:p w14:paraId="0BE773E5" w14:textId="2BD75F25" w:rsidR="008A04D7" w:rsidRPr="00C7613E" w:rsidRDefault="00C7613E" w:rsidP="00C7613E">
            <w:pPr>
              <w:keepNext/>
              <w:keepLine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исх.№ __________</w:t>
            </w:r>
          </w:p>
        </w:tc>
        <w:tc>
          <w:tcPr>
            <w:tcW w:w="5069" w:type="dxa"/>
          </w:tcPr>
          <w:p w14:paraId="4955C047" w14:textId="77777777" w:rsidR="008A04D7" w:rsidRPr="00C7613E" w:rsidRDefault="008A04D7" w:rsidP="00C7613E">
            <w:pPr>
              <w:keepNext/>
              <w:keepLines/>
              <w:spacing w:after="0" w:line="240" w:lineRule="auto"/>
              <w:ind w:firstLine="709"/>
              <w:jc w:val="both"/>
              <w:rPr>
                <w:rFonts w:ascii="Times New Roman" w:hAnsi="Times New Roman" w:cs="Times New Roman"/>
                <w:b/>
                <w:sz w:val="24"/>
                <w:szCs w:val="24"/>
              </w:rPr>
            </w:pPr>
          </w:p>
        </w:tc>
      </w:tr>
    </w:tbl>
    <w:p w14:paraId="1354D5C2" w14:textId="0A3E9EEF" w:rsidR="008A04D7" w:rsidRPr="00C7613E" w:rsidRDefault="008A04D7" w:rsidP="00C7613E">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C7613E">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C7613E">
        <w:rPr>
          <w:rFonts w:ascii="Times New Roman" w:hAnsi="Times New Roman" w:cs="Times New Roman"/>
          <w:i/>
          <w:sz w:val="24"/>
          <w:szCs w:val="24"/>
        </w:rPr>
        <w:t>(указать номер аукциона в электронной форме)</w:t>
      </w:r>
      <w:r w:rsidRPr="00C7613E">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6" w:history="1">
        <w:r w:rsidRPr="00C7613E">
          <w:rPr>
            <w:rFonts w:ascii="Times New Roman" w:hAnsi="Times New Roman" w:cs="Times New Roman"/>
            <w:color w:val="00B0F0"/>
            <w:sz w:val="24"/>
            <w:szCs w:val="24"/>
          </w:rPr>
          <w:t>www.zakupki.gov.ru</w:t>
        </w:r>
      </w:hyperlink>
      <w:r w:rsidRPr="00C7613E">
        <w:rPr>
          <w:rFonts w:ascii="Times New Roman" w:hAnsi="Times New Roman" w:cs="Times New Roman"/>
          <w:sz w:val="24"/>
          <w:szCs w:val="24"/>
        </w:rPr>
        <w:t xml:space="preserve">), и на интернет-сайтах: электронной площадки </w:t>
      </w:r>
      <w:r w:rsidR="00CD266D" w:rsidRPr="00C7613E">
        <w:rPr>
          <w:rFonts w:ascii="Times New Roman" w:hAnsi="Times New Roman" w:cs="Times New Roman"/>
          <w:sz w:val="24"/>
          <w:szCs w:val="24"/>
          <w:highlight w:val="lightGray"/>
        </w:rPr>
        <w:t>http://torgi82.ru</w:t>
      </w:r>
      <w:r w:rsidRPr="00C7613E">
        <w:rPr>
          <w:rFonts w:ascii="Times New Roman" w:hAnsi="Times New Roman" w:cs="Times New Roman"/>
          <w:sz w:val="24"/>
          <w:szCs w:val="24"/>
        </w:rPr>
        <w:t>, ГУП РК «Крымтеплокоммунэнерго» (</w:t>
      </w:r>
      <w:r w:rsidRPr="00C7613E">
        <w:rPr>
          <w:rFonts w:ascii="Times New Roman" w:hAnsi="Times New Roman" w:cs="Times New Roman"/>
          <w:color w:val="00B0F0"/>
          <w:sz w:val="24"/>
          <w:szCs w:val="24"/>
        </w:rPr>
        <w:t>www.tce.crimea.ru</w:t>
      </w:r>
      <w:r w:rsidRPr="00C7613E">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C7613E">
        <w:rPr>
          <w:rFonts w:ascii="Times New Roman" w:hAnsi="Times New Roman" w:cs="Times New Roman"/>
          <w:sz w:val="24"/>
          <w:szCs w:val="24"/>
          <w:highlight w:val="lightGray"/>
          <w:shd w:val="clear" w:color="auto" w:fill="E7E6E6"/>
        </w:rPr>
        <w:t>на поставку товара</w:t>
      </w:r>
      <w:r w:rsidRPr="00C7613E">
        <w:rPr>
          <w:rFonts w:ascii="Times New Roman" w:hAnsi="Times New Roman" w:cs="Times New Roman"/>
          <w:sz w:val="24"/>
          <w:szCs w:val="24"/>
        </w:rPr>
        <w:t xml:space="preserve"> _______________ </w:t>
      </w:r>
      <w:r w:rsidRPr="00C7613E">
        <w:rPr>
          <w:rFonts w:ascii="Times New Roman" w:hAnsi="Times New Roman" w:cs="Times New Roman"/>
          <w:i/>
          <w:sz w:val="24"/>
          <w:szCs w:val="24"/>
        </w:rPr>
        <w:t>(указать наименование предмета)</w:t>
      </w:r>
      <w:r w:rsidRPr="00C7613E">
        <w:rPr>
          <w:rFonts w:ascii="Times New Roman" w:hAnsi="Times New Roman" w:cs="Times New Roman"/>
          <w:sz w:val="24"/>
          <w:szCs w:val="24"/>
        </w:rPr>
        <w:t xml:space="preserve"> (далее – </w:t>
      </w:r>
      <w:r w:rsidRPr="00C7613E">
        <w:rPr>
          <w:rFonts w:ascii="Times New Roman" w:hAnsi="Times New Roman" w:cs="Times New Roman"/>
          <w:sz w:val="24"/>
          <w:szCs w:val="24"/>
          <w:shd w:val="clear" w:color="auto" w:fill="E7E6E6"/>
        </w:rPr>
        <w:t>Товар</w:t>
      </w:r>
      <w:r w:rsidRPr="00C7613E">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1B566E56" w:rsidR="008A04D7" w:rsidRPr="00C7613E" w:rsidRDefault="008A04D7" w:rsidP="00C7613E">
      <w:pPr>
        <w:tabs>
          <w:tab w:val="left" w:pos="567"/>
          <w:tab w:val="left" w:pos="1985"/>
        </w:tabs>
        <w:spacing w:after="0" w:line="240" w:lineRule="auto"/>
        <w:ind w:right="34"/>
        <w:jc w:val="both"/>
        <w:rPr>
          <w:rFonts w:ascii="Times New Roman" w:hAnsi="Times New Roman" w:cs="Times New Roman"/>
          <w:sz w:val="24"/>
          <w:szCs w:val="24"/>
        </w:rPr>
      </w:pPr>
      <w:r w:rsidRPr="00C7613E">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Pr="00C7613E">
        <w:rPr>
          <w:rFonts w:ascii="Times New Roman" w:hAnsi="Times New Roman" w:cs="Times New Roman"/>
          <w:sz w:val="24"/>
          <w:szCs w:val="24"/>
          <w:highlight w:val="lightGray"/>
        </w:rPr>
        <w:t>поставить товар</w:t>
      </w:r>
      <w:r w:rsidRPr="00C7613E">
        <w:rPr>
          <w:rFonts w:ascii="Times New Roman" w:hAnsi="Times New Roman" w:cs="Times New Roman"/>
          <w:sz w:val="24"/>
          <w:szCs w:val="24"/>
        </w:rPr>
        <w:t xml:space="preserve"> в объеме и в строгом соответствии с </w:t>
      </w:r>
      <w:r w:rsidR="0070645C" w:rsidRPr="00C7613E">
        <w:rPr>
          <w:rFonts w:ascii="Times New Roman" w:hAnsi="Times New Roman" w:cs="Times New Roman"/>
          <w:sz w:val="24"/>
          <w:szCs w:val="24"/>
        </w:rPr>
        <w:t xml:space="preserve">разделом </w:t>
      </w:r>
      <w:r w:rsidRPr="00C7613E">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C7613E">
        <w:rPr>
          <w:rFonts w:ascii="Times New Roman" w:hAnsi="Times New Roman" w:cs="Times New Roman"/>
          <w:sz w:val="24"/>
          <w:szCs w:val="24"/>
        </w:rPr>
        <w:t>разделом V. ПРОЕКТ ДОГОВОРА</w:t>
      </w:r>
      <w:r w:rsidRPr="00C7613E">
        <w:rPr>
          <w:rFonts w:ascii="Times New Roman" w:hAnsi="Times New Roman" w:cs="Times New Roman"/>
          <w:sz w:val="24"/>
          <w:szCs w:val="24"/>
        </w:rPr>
        <w:t xml:space="preserve"> к Документации.</w:t>
      </w:r>
    </w:p>
    <w:p w14:paraId="0E23C66E" w14:textId="6A519864"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Предложение о соответствии товара (его качества)</w:t>
      </w:r>
      <w:r w:rsidRPr="00C7613E">
        <w:rPr>
          <w:rFonts w:ascii="Times New Roman" w:hAnsi="Times New Roman" w:cs="Times New Roman"/>
          <w:b/>
          <w:i/>
          <w:sz w:val="24"/>
          <w:szCs w:val="24"/>
          <w:vertAlign w:val="superscript"/>
        </w:rPr>
        <w:footnoteReference w:id="1"/>
      </w:r>
      <w:r w:rsidRPr="00C7613E">
        <w:rPr>
          <w:rFonts w:ascii="Times New Roman" w:hAnsi="Times New Roman" w:cs="Times New Roman"/>
          <w:b/>
          <w:i/>
          <w:sz w:val="24"/>
          <w:szCs w:val="24"/>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3058"/>
        <w:gridCol w:w="3612"/>
        <w:gridCol w:w="3668"/>
      </w:tblGrid>
      <w:tr w:rsidR="008A04D7" w:rsidRPr="00C7613E" w14:paraId="3B82C0BE" w14:textId="77777777" w:rsidTr="00B33253">
        <w:trPr>
          <w:trHeight w:val="109"/>
        </w:trPr>
        <w:tc>
          <w:tcPr>
            <w:tcW w:w="1339" w:type="pct"/>
            <w:tcBorders>
              <w:top w:val="single" w:sz="4" w:space="0" w:color="auto"/>
              <w:left w:val="single" w:sz="4" w:space="0" w:color="auto"/>
              <w:bottom w:val="single" w:sz="4" w:space="0" w:color="auto"/>
              <w:right w:val="single" w:sz="4" w:space="0" w:color="auto"/>
            </w:tcBorders>
            <w:vAlign w:val="center"/>
          </w:tcPr>
          <w:p w14:paraId="4DF8E1A3"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Номера и наименования пунктов</w:t>
            </w:r>
            <w:r w:rsidRPr="00C7613E">
              <w:rPr>
                <w:rFonts w:ascii="Times New Roman" w:hAnsi="Times New Roman" w:cs="Times New Roman"/>
                <w:b/>
                <w:i/>
                <w:sz w:val="24"/>
                <w:szCs w:val="24"/>
                <w:vertAlign w:val="superscript"/>
              </w:rPr>
              <w:footnoteReference w:id="2"/>
            </w:r>
          </w:p>
        </w:tc>
        <w:tc>
          <w:tcPr>
            <w:tcW w:w="1083" w:type="pct"/>
            <w:tcBorders>
              <w:top w:val="single" w:sz="4" w:space="0" w:color="auto"/>
              <w:left w:val="single" w:sz="4" w:space="0" w:color="auto"/>
              <w:bottom w:val="single" w:sz="4" w:space="0" w:color="auto"/>
              <w:right w:val="single" w:sz="4" w:space="0" w:color="auto"/>
            </w:tcBorders>
            <w:vAlign w:val="center"/>
          </w:tcPr>
          <w:p w14:paraId="5FF5161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Требования Заказчика</w:t>
            </w:r>
            <w:r w:rsidRPr="00C7613E">
              <w:rPr>
                <w:rFonts w:ascii="Times New Roman" w:hAnsi="Times New Roman" w:cs="Times New Roman"/>
                <w:b/>
                <w:i/>
                <w:sz w:val="24"/>
                <w:szCs w:val="24"/>
                <w:vertAlign w:val="superscript"/>
              </w:rPr>
              <w:footnoteReference w:id="3"/>
            </w:r>
          </w:p>
        </w:tc>
        <w:tc>
          <w:tcPr>
            <w:tcW w:w="1279" w:type="pct"/>
            <w:tcBorders>
              <w:top w:val="single" w:sz="4" w:space="0" w:color="auto"/>
              <w:left w:val="single" w:sz="4" w:space="0" w:color="auto"/>
              <w:bottom w:val="single" w:sz="4" w:space="0" w:color="auto"/>
              <w:right w:val="single" w:sz="4" w:space="0" w:color="auto"/>
            </w:tcBorders>
            <w:vAlign w:val="center"/>
          </w:tcPr>
          <w:p w14:paraId="585E1F9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Предложения участника</w:t>
            </w:r>
            <w:r w:rsidRPr="00C7613E">
              <w:rPr>
                <w:rFonts w:ascii="Times New Roman" w:hAnsi="Times New Roman" w:cs="Times New Roman"/>
                <w:b/>
                <w:i/>
                <w:sz w:val="24"/>
                <w:szCs w:val="24"/>
                <w:vertAlign w:val="superscript"/>
              </w:rPr>
              <w:footnoteReference w:id="4"/>
            </w:r>
            <w:r w:rsidRPr="00C7613E">
              <w:rPr>
                <w:rFonts w:ascii="Times New Roman" w:hAnsi="Times New Roman" w:cs="Times New Roman"/>
                <w:b/>
                <w:i/>
                <w:sz w:val="24"/>
                <w:szCs w:val="24"/>
              </w:rPr>
              <w:t xml:space="preserve"> </w:t>
            </w:r>
          </w:p>
        </w:tc>
        <w:tc>
          <w:tcPr>
            <w:tcW w:w="1299" w:type="pct"/>
            <w:tcBorders>
              <w:top w:val="single" w:sz="4" w:space="0" w:color="auto"/>
              <w:left w:val="single" w:sz="4" w:space="0" w:color="auto"/>
              <w:bottom w:val="single" w:sz="4" w:space="0" w:color="auto"/>
              <w:right w:val="single" w:sz="4" w:space="0" w:color="auto"/>
            </w:tcBorders>
          </w:tcPr>
          <w:p w14:paraId="2DEEC184"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Страна происхождения товара</w:t>
            </w:r>
          </w:p>
        </w:tc>
      </w:tr>
      <w:tr w:rsidR="008A04D7" w:rsidRPr="00C7613E" w14:paraId="7FE24F40"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vAlign w:val="center"/>
          </w:tcPr>
          <w:p w14:paraId="4D12344D" w14:textId="19BE37DD"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1</w:t>
            </w:r>
          </w:p>
        </w:tc>
        <w:tc>
          <w:tcPr>
            <w:tcW w:w="1083" w:type="pct"/>
            <w:tcBorders>
              <w:top w:val="single" w:sz="4" w:space="0" w:color="auto"/>
              <w:left w:val="single" w:sz="4" w:space="0" w:color="auto"/>
              <w:bottom w:val="single" w:sz="4" w:space="0" w:color="auto"/>
              <w:right w:val="single" w:sz="4" w:space="0" w:color="auto"/>
            </w:tcBorders>
            <w:vAlign w:val="center"/>
          </w:tcPr>
          <w:p w14:paraId="4E6D5260" w14:textId="3171DC1F"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2</w:t>
            </w:r>
          </w:p>
        </w:tc>
        <w:tc>
          <w:tcPr>
            <w:tcW w:w="1279" w:type="pct"/>
            <w:tcBorders>
              <w:top w:val="single" w:sz="4" w:space="0" w:color="auto"/>
              <w:left w:val="single" w:sz="4" w:space="0" w:color="auto"/>
              <w:bottom w:val="single" w:sz="4" w:space="0" w:color="auto"/>
              <w:right w:val="single" w:sz="4" w:space="0" w:color="auto"/>
            </w:tcBorders>
            <w:vAlign w:val="center"/>
          </w:tcPr>
          <w:p w14:paraId="52FE1600" w14:textId="78166BFF"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3</w:t>
            </w:r>
          </w:p>
        </w:tc>
        <w:tc>
          <w:tcPr>
            <w:tcW w:w="1299" w:type="pct"/>
            <w:tcBorders>
              <w:top w:val="single" w:sz="4" w:space="0" w:color="auto"/>
              <w:left w:val="single" w:sz="4" w:space="0" w:color="auto"/>
              <w:bottom w:val="single" w:sz="4" w:space="0" w:color="auto"/>
              <w:right w:val="single" w:sz="4" w:space="0" w:color="auto"/>
            </w:tcBorders>
          </w:tcPr>
          <w:p w14:paraId="789ED1C4" w14:textId="0F3A1492"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4</w:t>
            </w:r>
          </w:p>
        </w:tc>
      </w:tr>
      <w:tr w:rsidR="008A04D7" w:rsidRPr="00C7613E" w14:paraId="0CE0768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2229000F"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Общие требования к Товару</w:t>
            </w:r>
          </w:p>
        </w:tc>
        <w:tc>
          <w:tcPr>
            <w:tcW w:w="1083" w:type="pct"/>
            <w:tcBorders>
              <w:top w:val="single" w:sz="4" w:space="0" w:color="auto"/>
              <w:left w:val="single" w:sz="4" w:space="0" w:color="auto"/>
              <w:bottom w:val="single" w:sz="4" w:space="0" w:color="auto"/>
              <w:right w:val="single" w:sz="4" w:space="0" w:color="auto"/>
            </w:tcBorders>
          </w:tcPr>
          <w:p w14:paraId="19F3FA6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FDAB2D6"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40B9F06"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C7613E" w14:paraId="411D474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A2F1E1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1CA20910"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F4260D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0089CA29"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C7613E" w14:paraId="052BA5E4"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B4389F1"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090FB520"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AA4468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B332BFF"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bl>
    <w:p w14:paraId="507F73A8" w14:textId="77777777" w:rsidR="008A04D7" w:rsidRPr="00C7613E" w:rsidRDefault="008A04D7" w:rsidP="00C7613E">
      <w:pPr>
        <w:pBdr>
          <w:bottom w:val="single" w:sz="4" w:space="1" w:color="auto"/>
        </w:pBdr>
        <w:shd w:val="clear" w:color="auto" w:fill="E0E0E0"/>
        <w:tabs>
          <w:tab w:val="left" w:pos="567"/>
          <w:tab w:val="left" w:pos="1985"/>
        </w:tabs>
        <w:spacing w:after="0" w:line="240" w:lineRule="auto"/>
        <w:ind w:right="34"/>
        <w:jc w:val="center"/>
        <w:rPr>
          <w:rFonts w:ascii="Times New Roman" w:hAnsi="Times New Roman" w:cs="Times New Roman"/>
          <w:b/>
          <w:spacing w:val="36"/>
          <w:sz w:val="24"/>
          <w:szCs w:val="24"/>
        </w:rPr>
      </w:pPr>
      <w:r w:rsidRPr="00C7613E">
        <w:rPr>
          <w:rFonts w:ascii="Times New Roman" w:hAnsi="Times New Roman" w:cs="Times New Roman"/>
          <w:b/>
          <w:spacing w:val="36"/>
          <w:sz w:val="24"/>
          <w:szCs w:val="24"/>
        </w:rPr>
        <w:t>конец формы</w:t>
      </w:r>
    </w:p>
    <w:p w14:paraId="12AA892C" w14:textId="77777777" w:rsidR="00DA7214" w:rsidRPr="00C7613E" w:rsidRDefault="00DA7214" w:rsidP="00C7613E">
      <w:pPr>
        <w:pStyle w:val="1fb"/>
        <w:spacing w:after="0" w:line="240" w:lineRule="auto"/>
        <w:rPr>
          <w:b/>
          <w:sz w:val="24"/>
          <w:szCs w:val="24"/>
        </w:rPr>
        <w:sectPr w:rsidR="00DA7214" w:rsidRPr="00C7613E" w:rsidSect="00C7613E">
          <w:type w:val="nextColumn"/>
          <w:pgSz w:w="16838" w:h="11906" w:orient="landscape"/>
          <w:pgMar w:top="1134" w:right="851" w:bottom="1134" w:left="1701" w:header="720" w:footer="720" w:gutter="0"/>
          <w:cols w:space="720"/>
          <w:docGrid w:linePitch="360" w:charSpace="32768"/>
        </w:sectPr>
      </w:pPr>
    </w:p>
    <w:p w14:paraId="1C3623EE" w14:textId="28271386" w:rsidR="00DA7214" w:rsidRPr="00C7613E" w:rsidRDefault="00DA7214" w:rsidP="00C7613E">
      <w:pPr>
        <w:suppressAutoHyphens/>
        <w:spacing w:after="0" w:line="240" w:lineRule="auto"/>
        <w:rPr>
          <w:rFonts w:ascii="Times New Roman" w:eastAsia="Times New Roman" w:hAnsi="Times New Roman" w:cs="Times New Roman"/>
          <w:color w:val="000000" w:themeColor="text1"/>
          <w:sz w:val="24"/>
          <w:szCs w:val="24"/>
          <w:lang w:eastAsia="ru-RU"/>
        </w:rPr>
      </w:pPr>
    </w:p>
    <w:p w14:paraId="7E24C182" w14:textId="77777777" w:rsidR="00C7613E" w:rsidRPr="00C7613E" w:rsidRDefault="00C7613E" w:rsidP="00C7613E">
      <w:pPr>
        <w:suppressAutoHyphens/>
        <w:spacing w:after="0" w:line="240" w:lineRule="auto"/>
        <w:rPr>
          <w:rFonts w:ascii="Times New Roman" w:eastAsia="Times New Roman" w:hAnsi="Times New Roman" w:cs="Times New Roman"/>
          <w:color w:val="000000" w:themeColor="text1"/>
          <w:sz w:val="24"/>
          <w:szCs w:val="24"/>
          <w:lang w:eastAsia="ru-RU"/>
        </w:rPr>
      </w:pPr>
    </w:p>
    <w:sectPr w:rsidR="00C7613E" w:rsidRPr="00C7613E" w:rsidSect="00C7613E">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CD488D" w:rsidRDefault="00CD488D" w:rsidP="00675DE6">
      <w:pPr>
        <w:spacing w:after="0" w:line="240" w:lineRule="auto"/>
      </w:pPr>
      <w:r>
        <w:separator/>
      </w:r>
    </w:p>
  </w:endnote>
  <w:endnote w:type="continuationSeparator" w:id="0">
    <w:p w14:paraId="685B57B4" w14:textId="77777777" w:rsidR="00CD488D" w:rsidRDefault="00CD488D"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Calibri"/>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EndPr/>
    <w:sdtContent>
      <w:p w14:paraId="39310D9C" w14:textId="5A007547" w:rsidR="00CD488D" w:rsidRDefault="00CD488D">
        <w:pPr>
          <w:pStyle w:val="af4"/>
          <w:jc w:val="right"/>
        </w:pPr>
        <w:r>
          <w:fldChar w:fldCharType="begin"/>
        </w:r>
        <w:r>
          <w:instrText>PAGE   \* MERGEFORMAT</w:instrText>
        </w:r>
        <w:r>
          <w:fldChar w:fldCharType="separate"/>
        </w:r>
        <w:r w:rsidR="00E11782">
          <w:rPr>
            <w:noProof/>
          </w:rPr>
          <w:t>21</w:t>
        </w:r>
        <w:r>
          <w:rPr>
            <w:noProof/>
          </w:rPr>
          <w:fldChar w:fldCharType="end"/>
        </w:r>
      </w:p>
    </w:sdtContent>
  </w:sdt>
  <w:p w14:paraId="29E3F409" w14:textId="77777777" w:rsidR="00CD488D" w:rsidRDefault="00CD488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5AF7" w14:textId="77777777" w:rsidR="00CD488D" w:rsidRDefault="00CD488D">
    <w:pPr>
      <w:pStyle w:val="af4"/>
      <w:jc w:val="right"/>
    </w:pPr>
  </w:p>
  <w:p w14:paraId="2DEE8694" w14:textId="77777777" w:rsidR="00CD488D" w:rsidRDefault="00CD488D">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52A62400" w:rsidR="00CD488D" w:rsidRDefault="00CD488D">
    <w:pPr>
      <w:pStyle w:val="af4"/>
      <w:jc w:val="right"/>
    </w:pPr>
    <w:r>
      <w:fldChar w:fldCharType="begin"/>
    </w:r>
    <w:r>
      <w:instrText xml:space="preserve"> PAGE </w:instrText>
    </w:r>
    <w:r>
      <w:fldChar w:fldCharType="separate"/>
    </w:r>
    <w:r w:rsidR="00E11782">
      <w:rPr>
        <w:noProof/>
      </w:rPr>
      <w:t>33</w:t>
    </w:r>
    <w:r>
      <w:fldChar w:fldCharType="end"/>
    </w:r>
  </w:p>
  <w:p w14:paraId="3D90811F" w14:textId="77777777" w:rsidR="00CD488D" w:rsidRDefault="00CD488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35083"/>
      <w:docPartObj>
        <w:docPartGallery w:val="Page Numbers (Bottom of Page)"/>
        <w:docPartUnique/>
      </w:docPartObj>
    </w:sdtPr>
    <w:sdtEndPr/>
    <w:sdtContent>
      <w:p w14:paraId="598A23E6" w14:textId="16D2314A" w:rsidR="00CD488D" w:rsidRDefault="00CD488D">
        <w:pPr>
          <w:pStyle w:val="af4"/>
          <w:jc w:val="center"/>
        </w:pPr>
        <w:r>
          <w:fldChar w:fldCharType="begin"/>
        </w:r>
        <w:r>
          <w:instrText>PAGE   \* MERGEFORMAT</w:instrText>
        </w:r>
        <w:r>
          <w:fldChar w:fldCharType="separate"/>
        </w:r>
        <w:r w:rsidR="00E11782">
          <w:rPr>
            <w:noProof/>
          </w:rPr>
          <w:t>59</w:t>
        </w:r>
        <w:r>
          <w:fldChar w:fldCharType="end"/>
        </w:r>
      </w:p>
    </w:sdtContent>
  </w:sdt>
  <w:p w14:paraId="23901270" w14:textId="77777777" w:rsidR="00CD488D" w:rsidRDefault="00CD488D">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1713"/>
      <w:docPartObj>
        <w:docPartGallery w:val="Page Numbers (Bottom of Page)"/>
        <w:docPartUnique/>
      </w:docPartObj>
    </w:sdtPr>
    <w:sdtEndPr/>
    <w:sdtContent>
      <w:p w14:paraId="4BF2BA65" w14:textId="1EE371EC" w:rsidR="00CD488D" w:rsidRDefault="00CD488D" w:rsidP="00733AAE">
        <w:pPr>
          <w:pStyle w:val="af4"/>
          <w:jc w:val="center"/>
        </w:pPr>
        <w:r>
          <w:fldChar w:fldCharType="begin"/>
        </w:r>
        <w:r>
          <w:instrText>PAGE   \* MERGEFORMAT</w:instrText>
        </w:r>
        <w:r>
          <w:fldChar w:fldCharType="separate"/>
        </w:r>
        <w:r w:rsidR="00E11782">
          <w:rPr>
            <w:noProof/>
          </w:rPr>
          <w:t>70</w:t>
        </w:r>
        <w:r>
          <w:rPr>
            <w:noProof/>
          </w:rPr>
          <w:fldChar w:fldCharType="end"/>
        </w:r>
      </w:p>
    </w:sdtContent>
  </w:sdt>
  <w:p w14:paraId="7ACE466D" w14:textId="77777777" w:rsidR="00CD488D" w:rsidRDefault="00CD48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CD488D" w:rsidRDefault="00CD488D" w:rsidP="00675DE6">
      <w:pPr>
        <w:spacing w:after="0" w:line="240" w:lineRule="auto"/>
      </w:pPr>
      <w:r>
        <w:separator/>
      </w:r>
    </w:p>
  </w:footnote>
  <w:footnote w:type="continuationSeparator" w:id="0">
    <w:p w14:paraId="422A2CF1" w14:textId="77777777" w:rsidR="00CD488D" w:rsidRDefault="00CD488D" w:rsidP="00675DE6">
      <w:pPr>
        <w:spacing w:after="0" w:line="240" w:lineRule="auto"/>
      </w:pPr>
      <w:r>
        <w:continuationSeparator/>
      </w:r>
    </w:p>
  </w:footnote>
  <w:footnote w:id="1">
    <w:p w14:paraId="4484DF1B" w14:textId="77777777" w:rsidR="00CD488D" w:rsidRPr="008B65BE" w:rsidRDefault="00CD488D" w:rsidP="008A04D7">
      <w:pPr>
        <w:pStyle w:val="afffff4"/>
        <w:rPr>
          <w:sz w:val="18"/>
        </w:rPr>
      </w:pPr>
      <w:r>
        <w:rPr>
          <w:rStyle w:val="aff9"/>
        </w:rPr>
        <w:footnoteRef/>
      </w:r>
      <w:r>
        <w:t xml:space="preserve"> </w:t>
      </w:r>
      <w:r w:rsidRPr="008B65BE">
        <w:rPr>
          <w:sz w:val="18"/>
        </w:rPr>
        <w:t>Данная форма предоставляется участником в формате *.doc.</w:t>
      </w:r>
    </w:p>
  </w:footnote>
  <w:footnote w:id="2">
    <w:p w14:paraId="386FD7F0" w14:textId="77777777" w:rsidR="00CD488D" w:rsidRPr="008B65BE" w:rsidRDefault="00CD488D" w:rsidP="008A04D7">
      <w:pPr>
        <w:keepLines/>
        <w:contextualSpacing/>
        <w:jc w:val="both"/>
        <w:rPr>
          <w:rFonts w:ascii="Times New Roman" w:hAnsi="Times New Roman" w:cs="Times New Roman"/>
          <w:caps/>
          <w:kern w:val="32"/>
          <w:sz w:val="18"/>
          <w:lang w:val="x-none" w:eastAsia="x-none"/>
        </w:rPr>
      </w:pPr>
      <w:r w:rsidRPr="008B65BE">
        <w:rPr>
          <w:rStyle w:val="aff9"/>
          <w:rFonts w:ascii="Times New Roman" w:hAnsi="Times New Roman"/>
          <w:caps/>
          <w:kern w:val="32"/>
          <w:sz w:val="18"/>
          <w:lang w:val="x-none" w:eastAsia="x-none"/>
        </w:rPr>
        <w:footnoteRef/>
      </w:r>
      <w:r w:rsidRPr="008B65BE">
        <w:rPr>
          <w:rStyle w:val="aff9"/>
          <w:rFonts w:ascii="Times New Roman" w:hAnsi="Times New Roman"/>
        </w:rPr>
        <w:t xml:space="preserve"> </w:t>
      </w:r>
      <w:r w:rsidRPr="008B65BE">
        <w:rPr>
          <w:rFonts w:ascii="Times New Roman" w:hAnsi="Times New Roman" w:cs="Times New Roman"/>
          <w:caps/>
          <w:kern w:val="32"/>
          <w:sz w:val="18"/>
          <w:lang w:val="x-none" w:eastAsia="x-none"/>
        </w:rPr>
        <w:t xml:space="preserve">В столбце «Номера и наименования пунктов» Таблицы №1 последовательно перечисляются номера и названия требований, указанных в п. 3 «Непосредственное описание товаров» </w:t>
      </w:r>
      <w:r w:rsidRPr="00207760">
        <w:rPr>
          <w:rFonts w:ascii="Times New Roman" w:hAnsi="Times New Roman" w:cs="Times New Roman"/>
          <w:caps/>
          <w:kern w:val="32"/>
          <w:sz w:val="18"/>
          <w:lang w:val="x-none" w:eastAsia="x-none"/>
        </w:rPr>
        <w:t>ЧАСТ</w:t>
      </w:r>
      <w:r w:rsidRPr="00207760">
        <w:rPr>
          <w:rFonts w:ascii="Times New Roman" w:hAnsi="Times New Roman" w:cs="Times New Roman"/>
          <w:caps/>
          <w:kern w:val="32"/>
          <w:sz w:val="18"/>
          <w:lang w:eastAsia="x-none"/>
        </w:rPr>
        <w:t>И</w:t>
      </w:r>
      <w:r w:rsidRPr="00207760">
        <w:rPr>
          <w:rFonts w:ascii="Times New Roman" w:hAnsi="Times New Roman" w:cs="Times New Roman"/>
          <w:caps/>
          <w:kern w:val="32"/>
          <w:sz w:val="18"/>
          <w:lang w:val="x-none" w:eastAsia="x-none"/>
        </w:rPr>
        <w:t xml:space="preserve"> IV. ТЕХНИЧЕСКОЕ ЗАДАНИЕ</w:t>
      </w:r>
      <w:r w:rsidRPr="008B65BE">
        <w:rPr>
          <w:rFonts w:ascii="Times New Roman" w:hAnsi="Times New Roman" w:cs="Times New Roman"/>
          <w:caps/>
          <w:kern w:val="32"/>
          <w:sz w:val="18"/>
          <w:lang w:val="x-none" w:eastAsia="x-none"/>
        </w:rPr>
        <w:t>.</w:t>
      </w:r>
    </w:p>
  </w:footnote>
  <w:footnote w:id="3">
    <w:p w14:paraId="35BBF6D1" w14:textId="77777777" w:rsidR="00CD488D" w:rsidRPr="008B65BE" w:rsidRDefault="00CD488D" w:rsidP="008A04D7">
      <w:pPr>
        <w:pStyle w:val="afffff4"/>
        <w:jc w:val="both"/>
        <w:rPr>
          <w:sz w:val="18"/>
        </w:rPr>
      </w:pPr>
      <w:r w:rsidRPr="008B65BE">
        <w:rPr>
          <w:rStyle w:val="aff9"/>
          <w:sz w:val="18"/>
        </w:rPr>
        <w:footnoteRef/>
      </w:r>
      <w:r w:rsidRPr="008B65BE">
        <w:rPr>
          <w:sz w:val="18"/>
        </w:rPr>
        <w:t xml:space="preserve"> </w:t>
      </w:r>
      <w:r w:rsidRPr="008B65BE">
        <w:rPr>
          <w:sz w:val="18"/>
        </w:rPr>
        <w:tab/>
        <w:t>В столбце «Требования Заказчика» описываются все требования, указанные в п. 3 «Непосредственное описание товаров»</w:t>
      </w:r>
      <w:r w:rsidRPr="00207760">
        <w:rPr>
          <w:sz w:val="18"/>
        </w:rPr>
        <w:t xml:space="preserve"> </w:t>
      </w:r>
      <w:r w:rsidRPr="00207760">
        <w:rPr>
          <w:bCs/>
          <w:sz w:val="18"/>
        </w:rPr>
        <w:t>ЧАСТ</w:t>
      </w:r>
      <w:r>
        <w:rPr>
          <w:bCs/>
          <w:sz w:val="18"/>
        </w:rPr>
        <w:t>И</w:t>
      </w:r>
      <w:r w:rsidRPr="00207760">
        <w:rPr>
          <w:bCs/>
          <w:sz w:val="18"/>
        </w:rPr>
        <w:t xml:space="preserve"> I</w:t>
      </w:r>
      <w:r w:rsidRPr="00207760">
        <w:rPr>
          <w:bCs/>
          <w:sz w:val="18"/>
          <w:lang w:val="en-US"/>
        </w:rPr>
        <w:t>V</w:t>
      </w:r>
      <w:r w:rsidRPr="00207760">
        <w:rPr>
          <w:bCs/>
          <w:sz w:val="18"/>
        </w:rPr>
        <w:t>. ТЕХНИЧЕСКОЕ ЗАДАНИЕ</w:t>
      </w:r>
      <w:r>
        <w:rPr>
          <w:sz w:val="18"/>
        </w:rPr>
        <w:t>.</w:t>
      </w:r>
    </w:p>
  </w:footnote>
  <w:footnote w:id="4">
    <w:p w14:paraId="06F88798" w14:textId="3A6B7141" w:rsidR="00CD488D" w:rsidRPr="008B65BE" w:rsidRDefault="00CD488D" w:rsidP="008A04D7">
      <w:pPr>
        <w:pStyle w:val="afffff4"/>
        <w:jc w:val="both"/>
        <w:rPr>
          <w:sz w:val="18"/>
        </w:rPr>
      </w:pPr>
      <w:r w:rsidRPr="008B65BE">
        <w:rPr>
          <w:rStyle w:val="aff9"/>
          <w:sz w:val="18"/>
        </w:rPr>
        <w:footnoteRef/>
      </w:r>
      <w:r w:rsidRPr="008B65BE">
        <w:rPr>
          <w:sz w:val="18"/>
        </w:rPr>
        <w:t xml:space="preserve"> В столбце «Предложения участника» указывается конкретное описание характеристик Товара, максимально точно описываются предложения участника аукциона в электронной форме в соответствии с требованиями Заказчика к Товару и </w:t>
      </w:r>
      <w:r>
        <w:rPr>
          <w:sz w:val="18"/>
        </w:rPr>
        <w:t>Инструкцией</w:t>
      </w:r>
      <w:r w:rsidRPr="00EC4211">
        <w:rPr>
          <w:sz w:val="18"/>
        </w:rPr>
        <w:t xml:space="preserve"> по заполнению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0" w15:restartNumberingAfterBreak="0">
    <w:nsid w:val="147053A6"/>
    <w:multiLevelType w:val="hybridMultilevel"/>
    <w:tmpl w:val="7C72A0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5DF3661"/>
    <w:multiLevelType w:val="hybridMultilevel"/>
    <w:tmpl w:val="9FC612DA"/>
    <w:lvl w:ilvl="0" w:tplc="53C4DBFA">
      <w:start w:val="4"/>
      <w:numFmt w:val="decimal"/>
      <w:lvlText w:val="%1."/>
      <w:lvlJc w:val="left"/>
      <w:pPr>
        <w:tabs>
          <w:tab w:val="num" w:pos="720"/>
        </w:tabs>
        <w:ind w:left="720" w:hanging="360"/>
      </w:pPr>
      <w:rPr>
        <w:rFonts w:hint="default"/>
      </w:r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38"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40"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13178C1"/>
    <w:multiLevelType w:val="hybridMultilevel"/>
    <w:tmpl w:val="96689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8"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B270D0D"/>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6"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6F90BC5"/>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28"/>
  </w:num>
  <w:num w:numId="3">
    <w:abstractNumId w:val="56"/>
  </w:num>
  <w:num w:numId="4">
    <w:abstractNumId w:val="42"/>
  </w:num>
  <w:num w:numId="5">
    <w:abstractNumId w:val="48"/>
  </w:num>
  <w:num w:numId="6">
    <w:abstractNumId w:val="44"/>
  </w:num>
  <w:num w:numId="7">
    <w:abstractNumId w:val="50"/>
  </w:num>
  <w:num w:numId="8">
    <w:abstractNumId w:val="45"/>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0"/>
  </w:num>
  <w:num w:numId="23">
    <w:abstractNumId w:val="26"/>
  </w:num>
  <w:num w:numId="24">
    <w:abstractNumId w:val="25"/>
  </w:num>
  <w:num w:numId="25">
    <w:abstractNumId w:val="29"/>
  </w:num>
  <w:num w:numId="26">
    <w:abstractNumId w:val="36"/>
  </w:num>
  <w:num w:numId="27">
    <w:abstractNumId w:val="39"/>
  </w:num>
  <w:num w:numId="28">
    <w:abstractNumId w:val="55"/>
  </w:num>
  <w:num w:numId="29">
    <w:abstractNumId w:val="58"/>
  </w:num>
  <w:num w:numId="30">
    <w:abstractNumId w:val="31"/>
  </w:num>
  <w:num w:numId="31">
    <w:abstractNumId w:val="38"/>
  </w:num>
  <w:num w:numId="32">
    <w:abstractNumId w:val="33"/>
  </w:num>
  <w:num w:numId="33">
    <w:abstractNumId w:val="47"/>
  </w:num>
  <w:num w:numId="34">
    <w:abstractNumId w:val="49"/>
  </w:num>
  <w:num w:numId="35">
    <w:abstractNumId w:val="54"/>
  </w:num>
  <w:num w:numId="36">
    <w:abstractNumId w:val="30"/>
  </w:num>
  <w:num w:numId="37">
    <w:abstractNumId w:val="10"/>
  </w:num>
  <w:num w:numId="38">
    <w:abstractNumId w:val="43"/>
  </w:num>
  <w:num w:numId="39">
    <w:abstractNumId w:val="53"/>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41"/>
  </w:num>
  <w:num w:numId="43">
    <w:abstractNumId w:val="37"/>
  </w:num>
  <w:num w:numId="44">
    <w:abstractNumId w:val="57"/>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6EB8"/>
    <w:rsid w:val="0000712D"/>
    <w:rsid w:val="00012884"/>
    <w:rsid w:val="0001435B"/>
    <w:rsid w:val="000201DF"/>
    <w:rsid w:val="00020980"/>
    <w:rsid w:val="00022229"/>
    <w:rsid w:val="000275B0"/>
    <w:rsid w:val="00027934"/>
    <w:rsid w:val="00027F6F"/>
    <w:rsid w:val="00030935"/>
    <w:rsid w:val="000377E0"/>
    <w:rsid w:val="0004174E"/>
    <w:rsid w:val="00042640"/>
    <w:rsid w:val="000441F4"/>
    <w:rsid w:val="000501D5"/>
    <w:rsid w:val="000514F1"/>
    <w:rsid w:val="00051DB8"/>
    <w:rsid w:val="0005386A"/>
    <w:rsid w:val="0005550D"/>
    <w:rsid w:val="000560D7"/>
    <w:rsid w:val="00060B29"/>
    <w:rsid w:val="00062367"/>
    <w:rsid w:val="00062A07"/>
    <w:rsid w:val="000635D4"/>
    <w:rsid w:val="00063E98"/>
    <w:rsid w:val="000662B8"/>
    <w:rsid w:val="00072CE5"/>
    <w:rsid w:val="00072EC8"/>
    <w:rsid w:val="000771AB"/>
    <w:rsid w:val="00081398"/>
    <w:rsid w:val="00081E6A"/>
    <w:rsid w:val="00085E04"/>
    <w:rsid w:val="000871A7"/>
    <w:rsid w:val="000907D1"/>
    <w:rsid w:val="00091AAE"/>
    <w:rsid w:val="00092047"/>
    <w:rsid w:val="00094724"/>
    <w:rsid w:val="000960E3"/>
    <w:rsid w:val="00096346"/>
    <w:rsid w:val="00096DA0"/>
    <w:rsid w:val="000976F5"/>
    <w:rsid w:val="000A04BA"/>
    <w:rsid w:val="000A14C0"/>
    <w:rsid w:val="000A33FB"/>
    <w:rsid w:val="000A41A2"/>
    <w:rsid w:val="000B073A"/>
    <w:rsid w:val="000B0799"/>
    <w:rsid w:val="000B22C5"/>
    <w:rsid w:val="000B2C9F"/>
    <w:rsid w:val="000B4041"/>
    <w:rsid w:val="000B5609"/>
    <w:rsid w:val="000C14F2"/>
    <w:rsid w:val="000C1D0A"/>
    <w:rsid w:val="000C1F0C"/>
    <w:rsid w:val="000C34A3"/>
    <w:rsid w:val="000C3626"/>
    <w:rsid w:val="000C4F18"/>
    <w:rsid w:val="000C50DA"/>
    <w:rsid w:val="000D1D82"/>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2FFD"/>
    <w:rsid w:val="000F5F12"/>
    <w:rsid w:val="000F6306"/>
    <w:rsid w:val="000F720F"/>
    <w:rsid w:val="001025F4"/>
    <w:rsid w:val="001036FF"/>
    <w:rsid w:val="00103F85"/>
    <w:rsid w:val="00104F61"/>
    <w:rsid w:val="00107025"/>
    <w:rsid w:val="00112091"/>
    <w:rsid w:val="00120B1E"/>
    <w:rsid w:val="0012217B"/>
    <w:rsid w:val="00126C54"/>
    <w:rsid w:val="00127995"/>
    <w:rsid w:val="00130E04"/>
    <w:rsid w:val="00132647"/>
    <w:rsid w:val="00132A18"/>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735C"/>
    <w:rsid w:val="00175037"/>
    <w:rsid w:val="001765C8"/>
    <w:rsid w:val="00176AD6"/>
    <w:rsid w:val="00177EBA"/>
    <w:rsid w:val="0018105C"/>
    <w:rsid w:val="001917C8"/>
    <w:rsid w:val="001925D7"/>
    <w:rsid w:val="00192953"/>
    <w:rsid w:val="00193B5E"/>
    <w:rsid w:val="0019604D"/>
    <w:rsid w:val="001A2A48"/>
    <w:rsid w:val="001A35E7"/>
    <w:rsid w:val="001A3BCD"/>
    <w:rsid w:val="001A497F"/>
    <w:rsid w:val="001A4F4F"/>
    <w:rsid w:val="001A4FE7"/>
    <w:rsid w:val="001B4388"/>
    <w:rsid w:val="001B5379"/>
    <w:rsid w:val="001B713E"/>
    <w:rsid w:val="001B7B95"/>
    <w:rsid w:val="001C0C5E"/>
    <w:rsid w:val="001C20C9"/>
    <w:rsid w:val="001C6F61"/>
    <w:rsid w:val="001D2E7F"/>
    <w:rsid w:val="001D5102"/>
    <w:rsid w:val="001D5E6F"/>
    <w:rsid w:val="001D64A9"/>
    <w:rsid w:val="001E007D"/>
    <w:rsid w:val="001E0EC3"/>
    <w:rsid w:val="001E4EEC"/>
    <w:rsid w:val="001E66C5"/>
    <w:rsid w:val="001E7F09"/>
    <w:rsid w:val="001F3FD5"/>
    <w:rsid w:val="001F4FCF"/>
    <w:rsid w:val="002050E1"/>
    <w:rsid w:val="00205960"/>
    <w:rsid w:val="0020669F"/>
    <w:rsid w:val="00210CA1"/>
    <w:rsid w:val="00210D0B"/>
    <w:rsid w:val="00211E4A"/>
    <w:rsid w:val="00212D67"/>
    <w:rsid w:val="00213583"/>
    <w:rsid w:val="002143CB"/>
    <w:rsid w:val="00216ABC"/>
    <w:rsid w:val="00216B85"/>
    <w:rsid w:val="00220074"/>
    <w:rsid w:val="0022346F"/>
    <w:rsid w:val="00223C23"/>
    <w:rsid w:val="00223E17"/>
    <w:rsid w:val="002241F4"/>
    <w:rsid w:val="002250BA"/>
    <w:rsid w:val="00225B02"/>
    <w:rsid w:val="00226CB6"/>
    <w:rsid w:val="00227E8B"/>
    <w:rsid w:val="002307E6"/>
    <w:rsid w:val="00233490"/>
    <w:rsid w:val="002350EA"/>
    <w:rsid w:val="002409B0"/>
    <w:rsid w:val="00240B09"/>
    <w:rsid w:val="00242AEA"/>
    <w:rsid w:val="0024578F"/>
    <w:rsid w:val="002457AE"/>
    <w:rsid w:val="00254496"/>
    <w:rsid w:val="002544CF"/>
    <w:rsid w:val="00254EB4"/>
    <w:rsid w:val="002550CD"/>
    <w:rsid w:val="00260910"/>
    <w:rsid w:val="00261701"/>
    <w:rsid w:val="00263F71"/>
    <w:rsid w:val="00264F4B"/>
    <w:rsid w:val="00265E01"/>
    <w:rsid w:val="002738B4"/>
    <w:rsid w:val="00275E77"/>
    <w:rsid w:val="00280527"/>
    <w:rsid w:val="002811B4"/>
    <w:rsid w:val="00281442"/>
    <w:rsid w:val="00286A97"/>
    <w:rsid w:val="002871EC"/>
    <w:rsid w:val="002905AE"/>
    <w:rsid w:val="002912DD"/>
    <w:rsid w:val="00293C4C"/>
    <w:rsid w:val="00294557"/>
    <w:rsid w:val="00295A48"/>
    <w:rsid w:val="002A0591"/>
    <w:rsid w:val="002A0A72"/>
    <w:rsid w:val="002A62FD"/>
    <w:rsid w:val="002B0083"/>
    <w:rsid w:val="002B0DF4"/>
    <w:rsid w:val="002B44EF"/>
    <w:rsid w:val="002B6180"/>
    <w:rsid w:val="002B7283"/>
    <w:rsid w:val="002C1DC3"/>
    <w:rsid w:val="002C344B"/>
    <w:rsid w:val="002C61BF"/>
    <w:rsid w:val="002C695C"/>
    <w:rsid w:val="002C69BC"/>
    <w:rsid w:val="002C73AB"/>
    <w:rsid w:val="002C748A"/>
    <w:rsid w:val="002D0F1B"/>
    <w:rsid w:val="002D2984"/>
    <w:rsid w:val="002D35FD"/>
    <w:rsid w:val="002D46B7"/>
    <w:rsid w:val="002D7236"/>
    <w:rsid w:val="002E0825"/>
    <w:rsid w:val="002E0DD4"/>
    <w:rsid w:val="002E0E82"/>
    <w:rsid w:val="002E0EA1"/>
    <w:rsid w:val="002E3A55"/>
    <w:rsid w:val="002E54B8"/>
    <w:rsid w:val="002F1CCE"/>
    <w:rsid w:val="002F6D59"/>
    <w:rsid w:val="003006E8"/>
    <w:rsid w:val="00301156"/>
    <w:rsid w:val="00302E64"/>
    <w:rsid w:val="00311CA1"/>
    <w:rsid w:val="0031313B"/>
    <w:rsid w:val="0031442D"/>
    <w:rsid w:val="0031655E"/>
    <w:rsid w:val="00317C6B"/>
    <w:rsid w:val="00326ABD"/>
    <w:rsid w:val="00326C7F"/>
    <w:rsid w:val="00335500"/>
    <w:rsid w:val="003371E6"/>
    <w:rsid w:val="003408C2"/>
    <w:rsid w:val="00341479"/>
    <w:rsid w:val="0034317E"/>
    <w:rsid w:val="00352D25"/>
    <w:rsid w:val="00353815"/>
    <w:rsid w:val="003579A6"/>
    <w:rsid w:val="003632E6"/>
    <w:rsid w:val="00364AE9"/>
    <w:rsid w:val="00367126"/>
    <w:rsid w:val="00367B68"/>
    <w:rsid w:val="003714F4"/>
    <w:rsid w:val="00371EBC"/>
    <w:rsid w:val="00372FD5"/>
    <w:rsid w:val="00373960"/>
    <w:rsid w:val="003746AD"/>
    <w:rsid w:val="003751C1"/>
    <w:rsid w:val="003752AC"/>
    <w:rsid w:val="0037541D"/>
    <w:rsid w:val="00375683"/>
    <w:rsid w:val="0037705F"/>
    <w:rsid w:val="0038030A"/>
    <w:rsid w:val="003871F3"/>
    <w:rsid w:val="00392CB4"/>
    <w:rsid w:val="00393FB8"/>
    <w:rsid w:val="003953E9"/>
    <w:rsid w:val="00395AF1"/>
    <w:rsid w:val="003A0597"/>
    <w:rsid w:val="003A192C"/>
    <w:rsid w:val="003A3D4D"/>
    <w:rsid w:val="003A4AB2"/>
    <w:rsid w:val="003A4D58"/>
    <w:rsid w:val="003A4E37"/>
    <w:rsid w:val="003B11C0"/>
    <w:rsid w:val="003B2D88"/>
    <w:rsid w:val="003B50CC"/>
    <w:rsid w:val="003B61E2"/>
    <w:rsid w:val="003B6761"/>
    <w:rsid w:val="003C1498"/>
    <w:rsid w:val="003C1F02"/>
    <w:rsid w:val="003C47BC"/>
    <w:rsid w:val="003D051B"/>
    <w:rsid w:val="003D2163"/>
    <w:rsid w:val="003D2788"/>
    <w:rsid w:val="003D67BD"/>
    <w:rsid w:val="003D6C00"/>
    <w:rsid w:val="003D7B09"/>
    <w:rsid w:val="003E0D2D"/>
    <w:rsid w:val="003E1352"/>
    <w:rsid w:val="003E6101"/>
    <w:rsid w:val="003F1370"/>
    <w:rsid w:val="003F1EA2"/>
    <w:rsid w:val="003F5DB6"/>
    <w:rsid w:val="00403255"/>
    <w:rsid w:val="00403364"/>
    <w:rsid w:val="00403F44"/>
    <w:rsid w:val="0040448C"/>
    <w:rsid w:val="00406760"/>
    <w:rsid w:val="0041149F"/>
    <w:rsid w:val="00415854"/>
    <w:rsid w:val="0041589F"/>
    <w:rsid w:val="004175C4"/>
    <w:rsid w:val="004211F4"/>
    <w:rsid w:val="00423F7B"/>
    <w:rsid w:val="004240C1"/>
    <w:rsid w:val="0042565D"/>
    <w:rsid w:val="0043122C"/>
    <w:rsid w:val="004319AA"/>
    <w:rsid w:val="00433A69"/>
    <w:rsid w:val="0043724A"/>
    <w:rsid w:val="00437FD9"/>
    <w:rsid w:val="0044054F"/>
    <w:rsid w:val="004407C0"/>
    <w:rsid w:val="0044204C"/>
    <w:rsid w:val="004440E9"/>
    <w:rsid w:val="00445D1A"/>
    <w:rsid w:val="00446E03"/>
    <w:rsid w:val="00447227"/>
    <w:rsid w:val="0045365F"/>
    <w:rsid w:val="0045708E"/>
    <w:rsid w:val="00462047"/>
    <w:rsid w:val="00462B26"/>
    <w:rsid w:val="00462B3F"/>
    <w:rsid w:val="00462FD7"/>
    <w:rsid w:val="00463461"/>
    <w:rsid w:val="00475452"/>
    <w:rsid w:val="00475A85"/>
    <w:rsid w:val="00475F4E"/>
    <w:rsid w:val="00480765"/>
    <w:rsid w:val="00481B63"/>
    <w:rsid w:val="00481EA1"/>
    <w:rsid w:val="004827C6"/>
    <w:rsid w:val="00484CB4"/>
    <w:rsid w:val="00485C37"/>
    <w:rsid w:val="00486C8C"/>
    <w:rsid w:val="00490D19"/>
    <w:rsid w:val="004943D3"/>
    <w:rsid w:val="00496006"/>
    <w:rsid w:val="0049714A"/>
    <w:rsid w:val="004A0259"/>
    <w:rsid w:val="004B0DA4"/>
    <w:rsid w:val="004B350E"/>
    <w:rsid w:val="004B368F"/>
    <w:rsid w:val="004B5F31"/>
    <w:rsid w:val="004B6773"/>
    <w:rsid w:val="004B6BD1"/>
    <w:rsid w:val="004C0D15"/>
    <w:rsid w:val="004C1D20"/>
    <w:rsid w:val="004C4716"/>
    <w:rsid w:val="004C6C58"/>
    <w:rsid w:val="004D054C"/>
    <w:rsid w:val="004D08CB"/>
    <w:rsid w:val="004D0AA4"/>
    <w:rsid w:val="004D3E3F"/>
    <w:rsid w:val="004D41C8"/>
    <w:rsid w:val="004D50B6"/>
    <w:rsid w:val="004D54C4"/>
    <w:rsid w:val="004D749E"/>
    <w:rsid w:val="004E0937"/>
    <w:rsid w:val="004E105F"/>
    <w:rsid w:val="004E7D4E"/>
    <w:rsid w:val="004F0187"/>
    <w:rsid w:val="004F6258"/>
    <w:rsid w:val="004F6674"/>
    <w:rsid w:val="005001B7"/>
    <w:rsid w:val="00500AB8"/>
    <w:rsid w:val="0050181D"/>
    <w:rsid w:val="00504600"/>
    <w:rsid w:val="00511479"/>
    <w:rsid w:val="00516503"/>
    <w:rsid w:val="00524CBC"/>
    <w:rsid w:val="00526DEE"/>
    <w:rsid w:val="00531251"/>
    <w:rsid w:val="00532C81"/>
    <w:rsid w:val="00533152"/>
    <w:rsid w:val="00535609"/>
    <w:rsid w:val="00535ABF"/>
    <w:rsid w:val="00543EDD"/>
    <w:rsid w:val="005458C2"/>
    <w:rsid w:val="00545C2C"/>
    <w:rsid w:val="0055169E"/>
    <w:rsid w:val="005520AA"/>
    <w:rsid w:val="00552A5C"/>
    <w:rsid w:val="00553DC7"/>
    <w:rsid w:val="005544B4"/>
    <w:rsid w:val="00555735"/>
    <w:rsid w:val="0056032F"/>
    <w:rsid w:val="00564A67"/>
    <w:rsid w:val="00564F4A"/>
    <w:rsid w:val="00567AD9"/>
    <w:rsid w:val="00571761"/>
    <w:rsid w:val="00571F54"/>
    <w:rsid w:val="00576080"/>
    <w:rsid w:val="0058076C"/>
    <w:rsid w:val="005843DB"/>
    <w:rsid w:val="0058444B"/>
    <w:rsid w:val="00585258"/>
    <w:rsid w:val="0058620C"/>
    <w:rsid w:val="00586471"/>
    <w:rsid w:val="0058797B"/>
    <w:rsid w:val="00591BAF"/>
    <w:rsid w:val="005943A4"/>
    <w:rsid w:val="0059546C"/>
    <w:rsid w:val="00596DF8"/>
    <w:rsid w:val="00597578"/>
    <w:rsid w:val="005A62D5"/>
    <w:rsid w:val="005A7368"/>
    <w:rsid w:val="005B04A8"/>
    <w:rsid w:val="005B3287"/>
    <w:rsid w:val="005B432E"/>
    <w:rsid w:val="005B46B2"/>
    <w:rsid w:val="005B5543"/>
    <w:rsid w:val="005B6744"/>
    <w:rsid w:val="005C02EE"/>
    <w:rsid w:val="005C2A74"/>
    <w:rsid w:val="005C365D"/>
    <w:rsid w:val="005C468C"/>
    <w:rsid w:val="005C584A"/>
    <w:rsid w:val="005C5E7F"/>
    <w:rsid w:val="005D2CD6"/>
    <w:rsid w:val="005D2FFD"/>
    <w:rsid w:val="005D30A4"/>
    <w:rsid w:val="005D328C"/>
    <w:rsid w:val="005D6608"/>
    <w:rsid w:val="005E04E7"/>
    <w:rsid w:val="005E11CF"/>
    <w:rsid w:val="005E1207"/>
    <w:rsid w:val="005E15A8"/>
    <w:rsid w:val="005E1E9A"/>
    <w:rsid w:val="005E1FE9"/>
    <w:rsid w:val="005E404A"/>
    <w:rsid w:val="005E5E22"/>
    <w:rsid w:val="005F0C7A"/>
    <w:rsid w:val="00604DD9"/>
    <w:rsid w:val="00605244"/>
    <w:rsid w:val="00605462"/>
    <w:rsid w:val="00607054"/>
    <w:rsid w:val="0060759D"/>
    <w:rsid w:val="006075A6"/>
    <w:rsid w:val="00607737"/>
    <w:rsid w:val="00610301"/>
    <w:rsid w:val="00612856"/>
    <w:rsid w:val="0061693C"/>
    <w:rsid w:val="006207B9"/>
    <w:rsid w:val="006229DC"/>
    <w:rsid w:val="00622E7C"/>
    <w:rsid w:val="0062647E"/>
    <w:rsid w:val="00626C17"/>
    <w:rsid w:val="00634AD1"/>
    <w:rsid w:val="00635CA0"/>
    <w:rsid w:val="00637072"/>
    <w:rsid w:val="00643089"/>
    <w:rsid w:val="006430B6"/>
    <w:rsid w:val="0064456C"/>
    <w:rsid w:val="00645619"/>
    <w:rsid w:val="00647A7A"/>
    <w:rsid w:val="00650462"/>
    <w:rsid w:val="00650A0B"/>
    <w:rsid w:val="00653062"/>
    <w:rsid w:val="0065665A"/>
    <w:rsid w:val="00661CFC"/>
    <w:rsid w:val="00662588"/>
    <w:rsid w:val="00663187"/>
    <w:rsid w:val="00670027"/>
    <w:rsid w:val="00671DFC"/>
    <w:rsid w:val="00675DE6"/>
    <w:rsid w:val="00676621"/>
    <w:rsid w:val="00684F1A"/>
    <w:rsid w:val="00685672"/>
    <w:rsid w:val="00690859"/>
    <w:rsid w:val="006964E8"/>
    <w:rsid w:val="006A5514"/>
    <w:rsid w:val="006B0753"/>
    <w:rsid w:val="006B0CA8"/>
    <w:rsid w:val="006B1908"/>
    <w:rsid w:val="006B2053"/>
    <w:rsid w:val="006B2BCE"/>
    <w:rsid w:val="006B33F8"/>
    <w:rsid w:val="006C4A66"/>
    <w:rsid w:val="006C5459"/>
    <w:rsid w:val="006C7FD9"/>
    <w:rsid w:val="006D20A3"/>
    <w:rsid w:val="006D3F47"/>
    <w:rsid w:val="006D44A7"/>
    <w:rsid w:val="006D4CDC"/>
    <w:rsid w:val="006D5724"/>
    <w:rsid w:val="006D6266"/>
    <w:rsid w:val="006D769D"/>
    <w:rsid w:val="006E4322"/>
    <w:rsid w:val="006E5FD9"/>
    <w:rsid w:val="006F1F9C"/>
    <w:rsid w:val="006F1FF8"/>
    <w:rsid w:val="006F2BB5"/>
    <w:rsid w:val="006F333D"/>
    <w:rsid w:val="007016FA"/>
    <w:rsid w:val="00702B21"/>
    <w:rsid w:val="00704EE0"/>
    <w:rsid w:val="0070645C"/>
    <w:rsid w:val="00706933"/>
    <w:rsid w:val="007216F3"/>
    <w:rsid w:val="00721BAB"/>
    <w:rsid w:val="00722CFC"/>
    <w:rsid w:val="00724504"/>
    <w:rsid w:val="00724769"/>
    <w:rsid w:val="00725FD7"/>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410A"/>
    <w:rsid w:val="00756399"/>
    <w:rsid w:val="00756A65"/>
    <w:rsid w:val="00760BB6"/>
    <w:rsid w:val="007613D5"/>
    <w:rsid w:val="00762234"/>
    <w:rsid w:val="0076340A"/>
    <w:rsid w:val="00766247"/>
    <w:rsid w:val="00767268"/>
    <w:rsid w:val="00770A8B"/>
    <w:rsid w:val="00771D9A"/>
    <w:rsid w:val="00772A8D"/>
    <w:rsid w:val="00775E3E"/>
    <w:rsid w:val="00777356"/>
    <w:rsid w:val="007802B0"/>
    <w:rsid w:val="007802E4"/>
    <w:rsid w:val="00782DCC"/>
    <w:rsid w:val="007846C0"/>
    <w:rsid w:val="00784F3C"/>
    <w:rsid w:val="00786B65"/>
    <w:rsid w:val="00787958"/>
    <w:rsid w:val="0079031E"/>
    <w:rsid w:val="00790D81"/>
    <w:rsid w:val="007923FE"/>
    <w:rsid w:val="007924CF"/>
    <w:rsid w:val="007938A8"/>
    <w:rsid w:val="00794C0A"/>
    <w:rsid w:val="00797297"/>
    <w:rsid w:val="007A32A5"/>
    <w:rsid w:val="007A3AF2"/>
    <w:rsid w:val="007A45FF"/>
    <w:rsid w:val="007A58AB"/>
    <w:rsid w:val="007A6D22"/>
    <w:rsid w:val="007B1141"/>
    <w:rsid w:val="007B195B"/>
    <w:rsid w:val="007B1D17"/>
    <w:rsid w:val="007B31B3"/>
    <w:rsid w:val="007B3253"/>
    <w:rsid w:val="007C012B"/>
    <w:rsid w:val="007C54CB"/>
    <w:rsid w:val="007C6558"/>
    <w:rsid w:val="007C79E3"/>
    <w:rsid w:val="007C7FF2"/>
    <w:rsid w:val="007D6E9B"/>
    <w:rsid w:val="007E18BF"/>
    <w:rsid w:val="007E5589"/>
    <w:rsid w:val="007E55F5"/>
    <w:rsid w:val="007E63C6"/>
    <w:rsid w:val="007F09C8"/>
    <w:rsid w:val="007F267C"/>
    <w:rsid w:val="007F36E5"/>
    <w:rsid w:val="007F440D"/>
    <w:rsid w:val="007F492B"/>
    <w:rsid w:val="007F5D47"/>
    <w:rsid w:val="007F60B3"/>
    <w:rsid w:val="00800D12"/>
    <w:rsid w:val="00810A8D"/>
    <w:rsid w:val="00811490"/>
    <w:rsid w:val="00815235"/>
    <w:rsid w:val="00821568"/>
    <w:rsid w:val="008226E9"/>
    <w:rsid w:val="00822E31"/>
    <w:rsid w:val="00832D83"/>
    <w:rsid w:val="00833A63"/>
    <w:rsid w:val="00835165"/>
    <w:rsid w:val="008364BF"/>
    <w:rsid w:val="008426B7"/>
    <w:rsid w:val="00847226"/>
    <w:rsid w:val="00847ACB"/>
    <w:rsid w:val="00851DEC"/>
    <w:rsid w:val="008538F6"/>
    <w:rsid w:val="008542EA"/>
    <w:rsid w:val="00854443"/>
    <w:rsid w:val="00856B28"/>
    <w:rsid w:val="008572D3"/>
    <w:rsid w:val="00857933"/>
    <w:rsid w:val="00857A0C"/>
    <w:rsid w:val="008616D3"/>
    <w:rsid w:val="0086516F"/>
    <w:rsid w:val="0086778A"/>
    <w:rsid w:val="0087059E"/>
    <w:rsid w:val="00870EC3"/>
    <w:rsid w:val="008711E0"/>
    <w:rsid w:val="00874CEB"/>
    <w:rsid w:val="00875FB8"/>
    <w:rsid w:val="00882471"/>
    <w:rsid w:val="00884C18"/>
    <w:rsid w:val="00884D41"/>
    <w:rsid w:val="008856EB"/>
    <w:rsid w:val="008878CD"/>
    <w:rsid w:val="00890D68"/>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C2EFF"/>
    <w:rsid w:val="008C44E4"/>
    <w:rsid w:val="008C4EE3"/>
    <w:rsid w:val="008D0379"/>
    <w:rsid w:val="008D16E6"/>
    <w:rsid w:val="008D246E"/>
    <w:rsid w:val="008D4887"/>
    <w:rsid w:val="008E1CEC"/>
    <w:rsid w:val="008E33D6"/>
    <w:rsid w:val="008E37BD"/>
    <w:rsid w:val="008E5F4D"/>
    <w:rsid w:val="008E630A"/>
    <w:rsid w:val="008E6A6E"/>
    <w:rsid w:val="008F0C4D"/>
    <w:rsid w:val="009005BE"/>
    <w:rsid w:val="00904F82"/>
    <w:rsid w:val="009065B6"/>
    <w:rsid w:val="009075FD"/>
    <w:rsid w:val="00912D33"/>
    <w:rsid w:val="009133ED"/>
    <w:rsid w:val="009175B2"/>
    <w:rsid w:val="00921F9B"/>
    <w:rsid w:val="00922BFC"/>
    <w:rsid w:val="00923280"/>
    <w:rsid w:val="00923827"/>
    <w:rsid w:val="00923E97"/>
    <w:rsid w:val="00924300"/>
    <w:rsid w:val="009249A7"/>
    <w:rsid w:val="0092589E"/>
    <w:rsid w:val="00935B45"/>
    <w:rsid w:val="00943298"/>
    <w:rsid w:val="009442DF"/>
    <w:rsid w:val="009501E0"/>
    <w:rsid w:val="009512E5"/>
    <w:rsid w:val="009541D2"/>
    <w:rsid w:val="0096201F"/>
    <w:rsid w:val="00962380"/>
    <w:rsid w:val="00962627"/>
    <w:rsid w:val="009633D8"/>
    <w:rsid w:val="009655BD"/>
    <w:rsid w:val="0096666A"/>
    <w:rsid w:val="00967B2E"/>
    <w:rsid w:val="00970BC4"/>
    <w:rsid w:val="009738BA"/>
    <w:rsid w:val="00974EF5"/>
    <w:rsid w:val="00975C75"/>
    <w:rsid w:val="009768CB"/>
    <w:rsid w:val="00984399"/>
    <w:rsid w:val="00986B72"/>
    <w:rsid w:val="0099016B"/>
    <w:rsid w:val="00991CDB"/>
    <w:rsid w:val="009A4FF6"/>
    <w:rsid w:val="009A5490"/>
    <w:rsid w:val="009A6208"/>
    <w:rsid w:val="009A7ACB"/>
    <w:rsid w:val="009B1AB8"/>
    <w:rsid w:val="009B6079"/>
    <w:rsid w:val="009B6CCC"/>
    <w:rsid w:val="009B78D0"/>
    <w:rsid w:val="009C0522"/>
    <w:rsid w:val="009C243D"/>
    <w:rsid w:val="009C27CC"/>
    <w:rsid w:val="009C3F5A"/>
    <w:rsid w:val="009C47F0"/>
    <w:rsid w:val="009D0247"/>
    <w:rsid w:val="009D34D6"/>
    <w:rsid w:val="009D41BD"/>
    <w:rsid w:val="009D551C"/>
    <w:rsid w:val="009D6347"/>
    <w:rsid w:val="009D7AA4"/>
    <w:rsid w:val="009F0718"/>
    <w:rsid w:val="009F433D"/>
    <w:rsid w:val="009F5F6F"/>
    <w:rsid w:val="009F77BA"/>
    <w:rsid w:val="00A01346"/>
    <w:rsid w:val="00A0169B"/>
    <w:rsid w:val="00A0254E"/>
    <w:rsid w:val="00A046B4"/>
    <w:rsid w:val="00A04B36"/>
    <w:rsid w:val="00A100A5"/>
    <w:rsid w:val="00A10E24"/>
    <w:rsid w:val="00A24D83"/>
    <w:rsid w:val="00A26A39"/>
    <w:rsid w:val="00A26B10"/>
    <w:rsid w:val="00A32301"/>
    <w:rsid w:val="00A33B28"/>
    <w:rsid w:val="00A3415B"/>
    <w:rsid w:val="00A35369"/>
    <w:rsid w:val="00A36353"/>
    <w:rsid w:val="00A3647F"/>
    <w:rsid w:val="00A40EA7"/>
    <w:rsid w:val="00A4141A"/>
    <w:rsid w:val="00A44ACE"/>
    <w:rsid w:val="00A52AF9"/>
    <w:rsid w:val="00A52D4E"/>
    <w:rsid w:val="00A54A97"/>
    <w:rsid w:val="00A55573"/>
    <w:rsid w:val="00A60917"/>
    <w:rsid w:val="00A62B86"/>
    <w:rsid w:val="00A64099"/>
    <w:rsid w:val="00A64D75"/>
    <w:rsid w:val="00A64E82"/>
    <w:rsid w:val="00A655F7"/>
    <w:rsid w:val="00A65DAA"/>
    <w:rsid w:val="00A67F2E"/>
    <w:rsid w:val="00A70401"/>
    <w:rsid w:val="00A71B0F"/>
    <w:rsid w:val="00A720FB"/>
    <w:rsid w:val="00A725A3"/>
    <w:rsid w:val="00A83D15"/>
    <w:rsid w:val="00A857A0"/>
    <w:rsid w:val="00A90A8E"/>
    <w:rsid w:val="00A96F59"/>
    <w:rsid w:val="00AA0903"/>
    <w:rsid w:val="00AA2724"/>
    <w:rsid w:val="00AA553D"/>
    <w:rsid w:val="00AA6EA3"/>
    <w:rsid w:val="00AA705E"/>
    <w:rsid w:val="00AB0C39"/>
    <w:rsid w:val="00AB1F28"/>
    <w:rsid w:val="00AB2B66"/>
    <w:rsid w:val="00AC366A"/>
    <w:rsid w:val="00AC4497"/>
    <w:rsid w:val="00AC49D8"/>
    <w:rsid w:val="00AC5312"/>
    <w:rsid w:val="00AC5BC1"/>
    <w:rsid w:val="00AD0E93"/>
    <w:rsid w:val="00AD1AC8"/>
    <w:rsid w:val="00AD7AD7"/>
    <w:rsid w:val="00AE0E63"/>
    <w:rsid w:val="00AF44B6"/>
    <w:rsid w:val="00AF52CF"/>
    <w:rsid w:val="00AF5D0C"/>
    <w:rsid w:val="00AF7450"/>
    <w:rsid w:val="00B00C7B"/>
    <w:rsid w:val="00B015A7"/>
    <w:rsid w:val="00B016A7"/>
    <w:rsid w:val="00B12587"/>
    <w:rsid w:val="00B13DCC"/>
    <w:rsid w:val="00B1638D"/>
    <w:rsid w:val="00B16960"/>
    <w:rsid w:val="00B218EB"/>
    <w:rsid w:val="00B21AC9"/>
    <w:rsid w:val="00B223FC"/>
    <w:rsid w:val="00B22C61"/>
    <w:rsid w:val="00B23569"/>
    <w:rsid w:val="00B238B5"/>
    <w:rsid w:val="00B239A5"/>
    <w:rsid w:val="00B3110D"/>
    <w:rsid w:val="00B33253"/>
    <w:rsid w:val="00B34364"/>
    <w:rsid w:val="00B34A85"/>
    <w:rsid w:val="00B34ACE"/>
    <w:rsid w:val="00B35FE9"/>
    <w:rsid w:val="00B3704E"/>
    <w:rsid w:val="00B4260E"/>
    <w:rsid w:val="00B42C49"/>
    <w:rsid w:val="00B45207"/>
    <w:rsid w:val="00B47409"/>
    <w:rsid w:val="00B50A6E"/>
    <w:rsid w:val="00B51AFE"/>
    <w:rsid w:val="00B5371E"/>
    <w:rsid w:val="00B540FE"/>
    <w:rsid w:val="00B56296"/>
    <w:rsid w:val="00B602C1"/>
    <w:rsid w:val="00B60398"/>
    <w:rsid w:val="00B62D02"/>
    <w:rsid w:val="00B65507"/>
    <w:rsid w:val="00B6690B"/>
    <w:rsid w:val="00B706DC"/>
    <w:rsid w:val="00B821B4"/>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F0E02"/>
    <w:rsid w:val="00BF1C79"/>
    <w:rsid w:val="00BF26E6"/>
    <w:rsid w:val="00BF4BB2"/>
    <w:rsid w:val="00BF518C"/>
    <w:rsid w:val="00C005BD"/>
    <w:rsid w:val="00C00EAB"/>
    <w:rsid w:val="00C0141E"/>
    <w:rsid w:val="00C04076"/>
    <w:rsid w:val="00C260D5"/>
    <w:rsid w:val="00C26224"/>
    <w:rsid w:val="00C26E30"/>
    <w:rsid w:val="00C325F3"/>
    <w:rsid w:val="00C370EA"/>
    <w:rsid w:val="00C40701"/>
    <w:rsid w:val="00C50138"/>
    <w:rsid w:val="00C50637"/>
    <w:rsid w:val="00C5412D"/>
    <w:rsid w:val="00C6015E"/>
    <w:rsid w:val="00C60599"/>
    <w:rsid w:val="00C60AC4"/>
    <w:rsid w:val="00C62449"/>
    <w:rsid w:val="00C63A81"/>
    <w:rsid w:val="00C67AE2"/>
    <w:rsid w:val="00C71C6E"/>
    <w:rsid w:val="00C74D12"/>
    <w:rsid w:val="00C75E28"/>
    <w:rsid w:val="00C7613E"/>
    <w:rsid w:val="00C77D9F"/>
    <w:rsid w:val="00C80323"/>
    <w:rsid w:val="00C81335"/>
    <w:rsid w:val="00C825AD"/>
    <w:rsid w:val="00C835EF"/>
    <w:rsid w:val="00C846B2"/>
    <w:rsid w:val="00C857F9"/>
    <w:rsid w:val="00C86018"/>
    <w:rsid w:val="00C9111A"/>
    <w:rsid w:val="00C914EF"/>
    <w:rsid w:val="00C93C5D"/>
    <w:rsid w:val="00C94268"/>
    <w:rsid w:val="00C95595"/>
    <w:rsid w:val="00C96B16"/>
    <w:rsid w:val="00C971B0"/>
    <w:rsid w:val="00CA04CE"/>
    <w:rsid w:val="00CA1171"/>
    <w:rsid w:val="00CA4F81"/>
    <w:rsid w:val="00CA7234"/>
    <w:rsid w:val="00CB044D"/>
    <w:rsid w:val="00CB247A"/>
    <w:rsid w:val="00CC10E3"/>
    <w:rsid w:val="00CC336C"/>
    <w:rsid w:val="00CD0646"/>
    <w:rsid w:val="00CD119F"/>
    <w:rsid w:val="00CD266D"/>
    <w:rsid w:val="00CD36E4"/>
    <w:rsid w:val="00CD432B"/>
    <w:rsid w:val="00CD488D"/>
    <w:rsid w:val="00CE2E5C"/>
    <w:rsid w:val="00CE4433"/>
    <w:rsid w:val="00CE4A03"/>
    <w:rsid w:val="00CF155B"/>
    <w:rsid w:val="00CF1D98"/>
    <w:rsid w:val="00D008A6"/>
    <w:rsid w:val="00D01975"/>
    <w:rsid w:val="00D04703"/>
    <w:rsid w:val="00D04811"/>
    <w:rsid w:val="00D0770A"/>
    <w:rsid w:val="00D132FF"/>
    <w:rsid w:val="00D13900"/>
    <w:rsid w:val="00D21FE3"/>
    <w:rsid w:val="00D359E3"/>
    <w:rsid w:val="00D36D61"/>
    <w:rsid w:val="00D44D8F"/>
    <w:rsid w:val="00D456FB"/>
    <w:rsid w:val="00D466A7"/>
    <w:rsid w:val="00D50C23"/>
    <w:rsid w:val="00D55D63"/>
    <w:rsid w:val="00D6201B"/>
    <w:rsid w:val="00D62FD6"/>
    <w:rsid w:val="00D66A29"/>
    <w:rsid w:val="00D714D9"/>
    <w:rsid w:val="00D76629"/>
    <w:rsid w:val="00D82A68"/>
    <w:rsid w:val="00D853AE"/>
    <w:rsid w:val="00D86695"/>
    <w:rsid w:val="00D86CEF"/>
    <w:rsid w:val="00D90281"/>
    <w:rsid w:val="00D921BF"/>
    <w:rsid w:val="00D93345"/>
    <w:rsid w:val="00D940BC"/>
    <w:rsid w:val="00D95824"/>
    <w:rsid w:val="00DA512F"/>
    <w:rsid w:val="00DA7214"/>
    <w:rsid w:val="00DB38A2"/>
    <w:rsid w:val="00DB4C6F"/>
    <w:rsid w:val="00DC30C4"/>
    <w:rsid w:val="00DC3436"/>
    <w:rsid w:val="00DC3BA6"/>
    <w:rsid w:val="00DC5807"/>
    <w:rsid w:val="00DC5DA5"/>
    <w:rsid w:val="00DC67BA"/>
    <w:rsid w:val="00DC7193"/>
    <w:rsid w:val="00DD5F2D"/>
    <w:rsid w:val="00DD6535"/>
    <w:rsid w:val="00DE06B3"/>
    <w:rsid w:val="00DE0EB1"/>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690D"/>
    <w:rsid w:val="00E06AF6"/>
    <w:rsid w:val="00E071A3"/>
    <w:rsid w:val="00E07628"/>
    <w:rsid w:val="00E07E1B"/>
    <w:rsid w:val="00E11782"/>
    <w:rsid w:val="00E14201"/>
    <w:rsid w:val="00E20323"/>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63C"/>
    <w:rsid w:val="00E5401A"/>
    <w:rsid w:val="00E543DA"/>
    <w:rsid w:val="00E54D7C"/>
    <w:rsid w:val="00E54DE4"/>
    <w:rsid w:val="00E56B1E"/>
    <w:rsid w:val="00E579B4"/>
    <w:rsid w:val="00E61234"/>
    <w:rsid w:val="00E646E7"/>
    <w:rsid w:val="00E64F5E"/>
    <w:rsid w:val="00E658AC"/>
    <w:rsid w:val="00E75B8A"/>
    <w:rsid w:val="00E76790"/>
    <w:rsid w:val="00E775A1"/>
    <w:rsid w:val="00E80E76"/>
    <w:rsid w:val="00E81B59"/>
    <w:rsid w:val="00E905AA"/>
    <w:rsid w:val="00E9124E"/>
    <w:rsid w:val="00E92843"/>
    <w:rsid w:val="00E92C91"/>
    <w:rsid w:val="00E94264"/>
    <w:rsid w:val="00E95882"/>
    <w:rsid w:val="00E96900"/>
    <w:rsid w:val="00E97017"/>
    <w:rsid w:val="00E977ED"/>
    <w:rsid w:val="00EA027E"/>
    <w:rsid w:val="00EA2FD8"/>
    <w:rsid w:val="00EA5C6F"/>
    <w:rsid w:val="00EA60F8"/>
    <w:rsid w:val="00EA6DEB"/>
    <w:rsid w:val="00EA7356"/>
    <w:rsid w:val="00EB27F0"/>
    <w:rsid w:val="00EB69A3"/>
    <w:rsid w:val="00EB6FCB"/>
    <w:rsid w:val="00EB7409"/>
    <w:rsid w:val="00EB740B"/>
    <w:rsid w:val="00EC4211"/>
    <w:rsid w:val="00EC63AE"/>
    <w:rsid w:val="00EC7DE3"/>
    <w:rsid w:val="00ED0F39"/>
    <w:rsid w:val="00ED1421"/>
    <w:rsid w:val="00ED175C"/>
    <w:rsid w:val="00ED30B4"/>
    <w:rsid w:val="00ED3D8A"/>
    <w:rsid w:val="00EE000B"/>
    <w:rsid w:val="00EE0E74"/>
    <w:rsid w:val="00EE2F25"/>
    <w:rsid w:val="00EE36FA"/>
    <w:rsid w:val="00EE666D"/>
    <w:rsid w:val="00EE6D50"/>
    <w:rsid w:val="00EF23F7"/>
    <w:rsid w:val="00EF37F9"/>
    <w:rsid w:val="00EF3CF1"/>
    <w:rsid w:val="00F0089F"/>
    <w:rsid w:val="00F0611E"/>
    <w:rsid w:val="00F06477"/>
    <w:rsid w:val="00F06490"/>
    <w:rsid w:val="00F11DBA"/>
    <w:rsid w:val="00F16FA7"/>
    <w:rsid w:val="00F176BB"/>
    <w:rsid w:val="00F22A6B"/>
    <w:rsid w:val="00F31485"/>
    <w:rsid w:val="00F32D5D"/>
    <w:rsid w:val="00F357B3"/>
    <w:rsid w:val="00F37052"/>
    <w:rsid w:val="00F37AD9"/>
    <w:rsid w:val="00F40B29"/>
    <w:rsid w:val="00F413F9"/>
    <w:rsid w:val="00F42C20"/>
    <w:rsid w:val="00F44202"/>
    <w:rsid w:val="00F52ACD"/>
    <w:rsid w:val="00F548FD"/>
    <w:rsid w:val="00F5673B"/>
    <w:rsid w:val="00F5746B"/>
    <w:rsid w:val="00F57E74"/>
    <w:rsid w:val="00F60414"/>
    <w:rsid w:val="00F61643"/>
    <w:rsid w:val="00F63784"/>
    <w:rsid w:val="00F65804"/>
    <w:rsid w:val="00F660C1"/>
    <w:rsid w:val="00F67555"/>
    <w:rsid w:val="00F7344D"/>
    <w:rsid w:val="00F74924"/>
    <w:rsid w:val="00F74B84"/>
    <w:rsid w:val="00F81384"/>
    <w:rsid w:val="00F82B78"/>
    <w:rsid w:val="00F8322E"/>
    <w:rsid w:val="00F85C27"/>
    <w:rsid w:val="00F90AEE"/>
    <w:rsid w:val="00F92EB1"/>
    <w:rsid w:val="00F946CC"/>
    <w:rsid w:val="00F96953"/>
    <w:rsid w:val="00FA1910"/>
    <w:rsid w:val="00FA2DE5"/>
    <w:rsid w:val="00FC140A"/>
    <w:rsid w:val="00FC2B60"/>
    <w:rsid w:val="00FC3B82"/>
    <w:rsid w:val="00FC43B6"/>
    <w:rsid w:val="00FC745C"/>
    <w:rsid w:val="00FC7565"/>
    <w:rsid w:val="00FD1383"/>
    <w:rsid w:val="00FD7BA7"/>
    <w:rsid w:val="00FE0144"/>
    <w:rsid w:val="00FE0DC4"/>
    <w:rsid w:val="00FE1003"/>
    <w:rsid w:val="00FE32D4"/>
    <w:rsid w:val="00FE5987"/>
    <w:rsid w:val="00FF0022"/>
    <w:rsid w:val="00FF18EA"/>
    <w:rsid w:val="00FF59C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51DB8"/>
  </w:style>
  <w:style w:type="paragraph" w:styleId="10">
    <w:name w:val="heading 1"/>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
    <w:basedOn w:val="a3"/>
    <w:link w:val="ae"/>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4"/>
    <w:link w:val="ad"/>
    <w:rsid w:val="00675DE6"/>
    <w:rPr>
      <w:rFonts w:ascii="Times New Roman" w:eastAsia="Times New Roman" w:hAnsi="Times New Roman" w:cs="Times New Roman"/>
      <w:sz w:val="24"/>
      <w:szCs w:val="24"/>
      <w:lang w:eastAsia="ar-SA"/>
    </w:rPr>
  </w:style>
  <w:style w:type="paragraph" w:styleId="af">
    <w:name w:val="Title"/>
    <w:basedOn w:val="14"/>
    <w:next w:val="af0"/>
    <w:link w:val="af1"/>
    <w:qFormat/>
    <w:rsid w:val="00675DE6"/>
    <w:rPr>
      <w:rFonts w:cs="Times New Roman"/>
    </w:rPr>
  </w:style>
  <w:style w:type="character" w:customStyle="1" w:styleId="af1">
    <w:name w:val="Заголовок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basedOn w:val="a3"/>
    <w:link w:val="af7"/>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uiPriority w:val="34"/>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5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uiPriority w:val="99"/>
    <w:semiHidden/>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uiPriority w:val="99"/>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uiPriority w:val="99"/>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basedOn w:val="a3"/>
    <w:link w:val="afff8"/>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basedOn w:val="a4"/>
    <w:link w:val="afff7"/>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uiPriority w:val="9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uiPriority w:val="99"/>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uiPriority w:val="99"/>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uiPriority w:val="99"/>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uiPriority w:val="99"/>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uiPriority w:val="30"/>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uiPriority w:val="30"/>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semiHidden/>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semiHidden/>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semiHidden/>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semiHidden/>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веб) Знак"/>
    <w:aliases w:val="Обычный (веб)2 Знак,Знак Знак4 Знак,Обычный (веб)11 Знак, Знак Знак5 Знак,Обычный (веб)21 Знак, Знак3 Знак, Знак2 Знак,Знак3 Знак,Знак2 Знак1"/>
    <w:link w:val="aff4"/>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uiPriority w:val="99"/>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uiPriority w:val="99"/>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4"/>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3"/>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1"/>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2"/>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iPriority w:val="99"/>
    <w:semiHidden/>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F42C20"/>
    <w:pPr>
      <w:keepNext/>
      <w:jc w:val="center"/>
    </w:pPr>
    <w:rPr>
      <w:rFonts w:ascii="Times New Roman CYR" w:hAnsi="Times New Roman CYR"/>
      <w:b/>
      <w:sz w:val="28"/>
      <w:lang w:val="uk-UA"/>
    </w:rPr>
  </w:style>
  <w:style w:type="paragraph" w:customStyle="1" w:styleId="Iniiaiieoaeno2">
    <w:name w:val="Iniiaiie oaeno 2"/>
    <w:basedOn w:val="Iauiue"/>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numbering" w:customStyle="1" w:styleId="112">
    <w:name w:val="Нет списка11"/>
    <w:next w:val="a6"/>
    <w:semiHidden/>
    <w:rsid w:val="002E54B8"/>
  </w:style>
  <w:style w:type="paragraph" w:customStyle="1" w:styleId="s3">
    <w:name w:val="s_3"/>
    <w:basedOn w:val="a3"/>
    <w:rsid w:val="002E54B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b">
    <w:name w:val="Нет списка5"/>
    <w:next w:val="a6"/>
    <w:uiPriority w:val="99"/>
    <w:semiHidden/>
    <w:unhideWhenUsed/>
    <w:rsid w:val="005001B7"/>
  </w:style>
  <w:style w:type="character" w:customStyle="1" w:styleId="1fff3">
    <w:name w:val="Верхний колонтитул Знак1"/>
    <w:basedOn w:val="a4"/>
    <w:rsid w:val="005001B7"/>
    <w:rPr>
      <w:sz w:val="24"/>
      <w:szCs w:val="24"/>
      <w:lang w:eastAsia="zh-CN"/>
    </w:rPr>
  </w:style>
  <w:style w:type="table" w:customStyle="1" w:styleId="3fa">
    <w:name w:val="Сетка таблицы3"/>
    <w:basedOn w:val="a5"/>
    <w:next w:val="affc"/>
    <w:uiPriority w:val="59"/>
    <w:rsid w:val="005001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
    <w:name w:val="WWNum191"/>
    <w:basedOn w:val="a6"/>
    <w:rsid w:val="0050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33190">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0564704">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50368662">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2006159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1571551">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45396048">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0560368">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1993294704">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consultant.ru/document/cons_doc_LAW_10699/0108932a3c6234f73590b25799588ada492deb23/"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consultantplus://offline/ref=C16604EC1E9DAB4BBE07B680D6B6187C28E361BF741FAD3897C0701BB6xBf6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onsultant.ru/document/cons_doc_LAW_10699/6411e005f539b666d6f360f202cb7b1c23fe27c3/"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onsultant.ru/document/cons_doc_LAW_10699/7cb5d9b7f75fd72853e0610988cc9f6fdd08802e/" TargetMode="External"/><Relationship Id="rId20" Type="http://schemas.openxmlformats.org/officeDocument/2006/relationships/hyperlink" Target="file:///N:\&#1057;&#1083;&#1091;&#1078;&#1073;&#1099;\&#1054;&#1050;&#1055;&#1080;&#1047;\Common\!%201&#1040;%20&#1047;&#1072;&#1082;&#1091;&#1087;&#1082;&#1080;%20223%20&#1085;&#1072;%202024\&#1047;&#1072;&#1082;&#1091;&#1087;&#1082;&#1080;%20223%20&#1085;&#1072;%202024%20&#1075;&#1086;&#1076;\254.%20&#1055;&#1086;&#1089;&#1090;&#1072;&#1074;&#1082;&#1072;%20&#1075;&#1072;&#1079;&#1086;&#1074;&#1099;&#1093;%20&#1085;&#1072;&#1089;&#1090;&#1077;&#1085;&#1085;&#1099;&#1093;%20&#1082;&#1086;&#1090;&#1083;&#1086;&#1074;%20&#1069;&#1040;%20&#1085;&#1077;_&#1057;&#1052;&#1055;_&#1058;&#1054;&#1056;&#1043;&#1048;%2082\&#1087;&#1077;&#1088;&#1074;&#1080;&#1095;&#1082;&#1072;\&#1076;&#1086;&#1075;&#1086;&#1074;&#1086;&#1088;%20&#1075;&#1072;&#1079;&#1086;&#1074;&#1099;&#1077;%20&#1085;&#1072;&#1089;&#1090;&#1077;&#1085;&#1085;&#1099;&#1077;%20&#1082;&#1086;&#1090;&#1083;&#1099;%2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82CB8147CB449787A09B6638661C29F8A7ED11F0BA6E41DF6A84F3w3g3K" TargetMode="External"/><Relationship Id="rId5" Type="http://schemas.openxmlformats.org/officeDocument/2006/relationships/webSettings" Target="webSettings.xml"/><Relationship Id="rId15" Type="http://schemas.openxmlformats.org/officeDocument/2006/relationships/hyperlink" Target="http://www.consultant.ru/document/cons_doc_LAW_34661/f61ff313afecf81a91a43d729c2df55c1d6a1533/" TargetMode="External"/><Relationship Id="rId23" Type="http://schemas.openxmlformats.org/officeDocument/2006/relationships/hyperlink" Target="consultantplus://offline/ref=C16604EC1E9DAB4BBE07AA80D1B6187C20EC69B87B4BFA3AC6957Ex1fEG" TargetMode="External"/><Relationship Id="rId28"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www.consultant.ru/document/cons_doc_LAW_10699/a74ca4364cb5aa0d95db2b7636907af350ab52c8/"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oter" Target="footer4.xml"/><Relationship Id="rId22" Type="http://schemas.openxmlformats.org/officeDocument/2006/relationships/hyperlink" Target="consultantplus://offline/ref=C16604EC1E9DAB4BBE07B680D6B6187C28E361BF741FAD3897C0701BB6xBf6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36BC-2056-4627-8DF3-93B8EAD1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70</Pages>
  <Words>23438</Words>
  <Characters>133602</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Хиль Дмитрий Алексеевич</cp:lastModifiedBy>
  <cp:revision>35</cp:revision>
  <cp:lastPrinted>2024-08-29T08:06:00Z</cp:lastPrinted>
  <dcterms:created xsi:type="dcterms:W3CDTF">2024-06-19T13:14:00Z</dcterms:created>
  <dcterms:modified xsi:type="dcterms:W3CDTF">2024-08-29T08:06:00Z</dcterms:modified>
</cp:coreProperties>
</file>