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103D7C" w14:textId="77777777" w:rsidR="009E29DD" w:rsidRDefault="004B7412">
      <w:pPr>
        <w:spacing w:after="0" w:line="240"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Государственное автономное учреждение Республики Крым </w:t>
      </w:r>
    </w:p>
    <w:p w14:paraId="1813ACDE" w14:textId="77777777" w:rsidR="009E29DD" w:rsidRDefault="004B7412">
      <w:pPr>
        <w:spacing w:after="0" w:line="240"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«Судакское лесоохотничье хозяйство»</w:t>
      </w:r>
    </w:p>
    <w:p w14:paraId="45DB8CED" w14:textId="77777777" w:rsidR="009E29DD" w:rsidRDefault="009E29DD">
      <w:pPr>
        <w:spacing w:after="0" w:line="240" w:lineRule="auto"/>
        <w:ind w:firstLine="709"/>
        <w:jc w:val="center"/>
        <w:rPr>
          <w:rFonts w:ascii="Times New Roman" w:eastAsia="Calibri" w:hAnsi="Times New Roman" w:cs="Times New Roman"/>
          <w:b/>
          <w:bCs/>
          <w:sz w:val="24"/>
          <w:szCs w:val="24"/>
        </w:rPr>
      </w:pPr>
    </w:p>
    <w:p w14:paraId="12BA367E" w14:textId="77777777" w:rsidR="009E29DD" w:rsidRDefault="009E29DD">
      <w:pPr>
        <w:widowControl w:val="0"/>
        <w:spacing w:after="0" w:line="240" w:lineRule="auto"/>
        <w:rPr>
          <w:rFonts w:ascii="Times New Roman" w:eastAsia="Times New Roman" w:hAnsi="Times New Roman" w:cs="Times New Roman"/>
          <w:b/>
          <w:lang w:eastAsia="ru-RU"/>
        </w:rPr>
      </w:pPr>
    </w:p>
    <w:p w14:paraId="0CC943D0" w14:textId="77777777" w:rsidR="009E29DD" w:rsidRDefault="004B7412">
      <w:pPr>
        <w:widowControl w:val="0"/>
        <w:spacing w:after="0" w:line="240" w:lineRule="auto"/>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УТВЕРЖДАЮ:</w:t>
      </w:r>
    </w:p>
    <w:p w14:paraId="203B3358" w14:textId="77777777" w:rsidR="009E29DD" w:rsidRDefault="004B7412">
      <w:pPr>
        <w:widowControl w:val="0"/>
        <w:spacing w:after="0" w:line="240" w:lineRule="auto"/>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Директор</w:t>
      </w:r>
    </w:p>
    <w:p w14:paraId="1A2D73F7" w14:textId="77777777" w:rsidR="009E29DD" w:rsidRDefault="004B7412">
      <w:pPr>
        <w:widowControl w:val="0"/>
        <w:spacing w:after="0" w:line="240" w:lineRule="auto"/>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ГАУ РК «Судакское</w:t>
      </w:r>
    </w:p>
    <w:p w14:paraId="5CC678A9" w14:textId="77777777" w:rsidR="009E29DD" w:rsidRDefault="004B7412">
      <w:pPr>
        <w:widowControl w:val="0"/>
        <w:spacing w:after="0" w:line="240" w:lineRule="auto"/>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лесоохотничье хозяйство» </w:t>
      </w:r>
    </w:p>
    <w:p w14:paraId="450FD27F" w14:textId="77777777" w:rsidR="009E29DD" w:rsidRDefault="004B7412">
      <w:pPr>
        <w:widowControl w:val="0"/>
        <w:spacing w:after="0" w:line="240" w:lineRule="auto"/>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______________</w:t>
      </w:r>
      <w:r>
        <w:t xml:space="preserve"> </w:t>
      </w:r>
      <w:r>
        <w:rPr>
          <w:rFonts w:ascii="Times New Roman" w:eastAsia="Times New Roman" w:hAnsi="Times New Roman" w:cs="Times New Roman"/>
          <w:b/>
          <w:lang w:eastAsia="ru-RU"/>
        </w:rPr>
        <w:t>К. В. Решетников</w:t>
      </w:r>
    </w:p>
    <w:p w14:paraId="0B0B2995" w14:textId="77777777" w:rsidR="009E29DD" w:rsidRDefault="009E29DD">
      <w:pPr>
        <w:widowControl w:val="0"/>
        <w:spacing w:after="0" w:line="240" w:lineRule="auto"/>
        <w:jc w:val="right"/>
        <w:rPr>
          <w:rFonts w:ascii="Times New Roman" w:eastAsia="Times New Roman" w:hAnsi="Times New Roman" w:cs="Times New Roman"/>
          <w:b/>
          <w:lang w:eastAsia="ru-RU"/>
        </w:rPr>
      </w:pPr>
    </w:p>
    <w:p w14:paraId="4646EBA1" w14:textId="575135D7" w:rsidR="009E29DD" w:rsidRDefault="00320016">
      <w:pPr>
        <w:widowControl w:val="0"/>
        <w:spacing w:after="0" w:line="240" w:lineRule="auto"/>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w:t>
      </w:r>
      <w:proofErr w:type="gramStart"/>
      <w:r w:rsidR="00BC3212">
        <w:rPr>
          <w:rFonts w:ascii="Times New Roman" w:eastAsia="Times New Roman" w:hAnsi="Times New Roman" w:cs="Times New Roman"/>
          <w:b/>
          <w:lang w:eastAsia="ru-RU"/>
        </w:rPr>
        <w:t>19</w:t>
      </w:r>
      <w:r>
        <w:rPr>
          <w:rFonts w:ascii="Times New Roman" w:eastAsia="Times New Roman" w:hAnsi="Times New Roman" w:cs="Times New Roman"/>
          <w:b/>
          <w:lang w:eastAsia="ru-RU"/>
        </w:rPr>
        <w:t xml:space="preserve">» </w:t>
      </w:r>
      <w:r w:rsidR="00EA52EA">
        <w:rPr>
          <w:rFonts w:ascii="Times New Roman" w:eastAsia="Times New Roman" w:hAnsi="Times New Roman" w:cs="Times New Roman"/>
          <w:b/>
          <w:lang w:eastAsia="ru-RU"/>
        </w:rPr>
        <w:t xml:space="preserve"> сентября</w:t>
      </w:r>
      <w:proofErr w:type="gramEnd"/>
      <w:r w:rsidR="00E4082B">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 xml:space="preserve"> </w:t>
      </w:r>
      <w:r w:rsidR="004B7412">
        <w:rPr>
          <w:rFonts w:ascii="Times New Roman" w:eastAsia="Times New Roman" w:hAnsi="Times New Roman" w:cs="Times New Roman"/>
          <w:b/>
          <w:lang w:eastAsia="ru-RU"/>
        </w:rPr>
        <w:t xml:space="preserve">2024 г. </w:t>
      </w:r>
    </w:p>
    <w:p w14:paraId="29CA69AA" w14:textId="77777777" w:rsidR="009E29DD" w:rsidRPr="00E8480F" w:rsidRDefault="009E29DD">
      <w:pPr>
        <w:widowControl w:val="0"/>
        <w:spacing w:after="0" w:line="240" w:lineRule="auto"/>
        <w:jc w:val="center"/>
        <w:rPr>
          <w:rFonts w:ascii="Times New Roman" w:eastAsia="Times New Roman" w:hAnsi="Times New Roman" w:cs="Times New Roman"/>
          <w:b/>
          <w:lang w:eastAsia="ru-RU"/>
        </w:rPr>
      </w:pPr>
    </w:p>
    <w:p w14:paraId="554460FE" w14:textId="77777777" w:rsidR="009E29DD" w:rsidRPr="00E8480F" w:rsidRDefault="004B7412">
      <w:pPr>
        <w:widowControl w:val="0"/>
        <w:spacing w:after="0" w:line="240" w:lineRule="auto"/>
        <w:jc w:val="center"/>
        <w:rPr>
          <w:rFonts w:ascii="Times New Roman" w:eastAsia="Times New Roman" w:hAnsi="Times New Roman" w:cs="Times New Roman"/>
          <w:b/>
          <w:lang w:eastAsia="ru-RU"/>
        </w:rPr>
      </w:pPr>
      <w:r w:rsidRPr="00E8480F">
        <w:rPr>
          <w:rFonts w:ascii="Times New Roman" w:eastAsia="Times New Roman" w:hAnsi="Times New Roman" w:cs="Times New Roman"/>
          <w:b/>
          <w:lang w:eastAsia="ru-RU"/>
        </w:rPr>
        <w:t xml:space="preserve">ИЗВЕЩЕНИЕ </w:t>
      </w:r>
    </w:p>
    <w:p w14:paraId="3B49DFFE" w14:textId="77777777" w:rsidR="009E29DD" w:rsidRPr="00E8480F" w:rsidRDefault="004B7412">
      <w:pPr>
        <w:widowControl w:val="0"/>
        <w:spacing w:after="0" w:line="240" w:lineRule="auto"/>
        <w:jc w:val="center"/>
        <w:rPr>
          <w:rFonts w:ascii="Times New Roman" w:eastAsia="Times New Roman" w:hAnsi="Times New Roman" w:cs="Times New Roman"/>
          <w:b/>
          <w:lang w:eastAsia="ru-RU"/>
        </w:rPr>
      </w:pPr>
      <w:r w:rsidRPr="00E8480F">
        <w:rPr>
          <w:rFonts w:ascii="Times New Roman" w:eastAsia="Times New Roman" w:hAnsi="Times New Roman" w:cs="Times New Roman"/>
          <w:b/>
          <w:lang w:eastAsia="ru-RU"/>
        </w:rPr>
        <w:t>о проведении запроса котировок в электронной форме</w:t>
      </w:r>
    </w:p>
    <w:p w14:paraId="23B2DD3D" w14:textId="3D10F0E0" w:rsidR="002A3023" w:rsidRDefault="00EA52EA">
      <w:pPr>
        <w:widowControl w:val="0"/>
        <w:spacing w:after="0" w:line="240" w:lineRule="auto"/>
        <w:jc w:val="center"/>
        <w:rPr>
          <w:rFonts w:ascii="Times New Roman" w:eastAsia="Times New Roman" w:hAnsi="Times New Roman" w:cs="Times New Roman"/>
          <w:b/>
          <w:sz w:val="24"/>
          <w:szCs w:val="24"/>
          <w:lang w:eastAsia="zh-CN"/>
        </w:rPr>
      </w:pPr>
      <w:r w:rsidRPr="00EA52EA">
        <w:rPr>
          <w:rFonts w:ascii="Times New Roman" w:eastAsia="Times New Roman" w:hAnsi="Times New Roman" w:cs="Times New Roman"/>
          <w:b/>
          <w:sz w:val="24"/>
          <w:szCs w:val="24"/>
          <w:lang w:eastAsia="zh-CN"/>
        </w:rPr>
        <w:t>на устройство автоматической системы капельного полива зелёных насаждений</w:t>
      </w:r>
    </w:p>
    <w:p w14:paraId="4DF590A6" w14:textId="77777777" w:rsidR="00EA52EA" w:rsidRPr="00E4082B" w:rsidRDefault="00EA52EA">
      <w:pPr>
        <w:widowControl w:val="0"/>
        <w:spacing w:after="0" w:line="240" w:lineRule="auto"/>
        <w:jc w:val="center"/>
        <w:rPr>
          <w:rFonts w:ascii="Times New Roman" w:eastAsia="Times New Roman" w:hAnsi="Times New Roman" w:cs="Times New Roman"/>
          <w:b/>
          <w:sz w:val="24"/>
          <w:szCs w:val="24"/>
          <w:lang w:eastAsia="ru-RU"/>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6"/>
        <w:gridCol w:w="2808"/>
        <w:gridCol w:w="6064"/>
      </w:tblGrid>
      <w:tr w:rsidR="009E29DD" w:rsidRPr="00776718" w14:paraId="4273C589" w14:textId="77777777">
        <w:trPr>
          <w:jc w:val="center"/>
        </w:trPr>
        <w:tc>
          <w:tcPr>
            <w:tcW w:w="381" w:type="pct"/>
            <w:tcBorders>
              <w:top w:val="single" w:sz="4" w:space="0" w:color="auto"/>
              <w:left w:val="single" w:sz="4" w:space="0" w:color="auto"/>
              <w:bottom w:val="single" w:sz="4" w:space="0" w:color="auto"/>
              <w:right w:val="single" w:sz="4" w:space="0" w:color="auto"/>
            </w:tcBorders>
            <w:vAlign w:val="center"/>
          </w:tcPr>
          <w:p w14:paraId="01EF6EB9" w14:textId="77777777" w:rsidR="009E29DD" w:rsidRPr="00776718" w:rsidRDefault="004B7412">
            <w:pPr>
              <w:widowControl w:val="0"/>
              <w:spacing w:after="0" w:line="240" w:lineRule="auto"/>
              <w:jc w:val="center"/>
              <w:rPr>
                <w:rFonts w:ascii="Times New Roman" w:eastAsia="Times New Roman" w:hAnsi="Times New Roman" w:cs="Times New Roman"/>
                <w:b/>
                <w:sz w:val="24"/>
                <w:szCs w:val="24"/>
              </w:rPr>
            </w:pPr>
            <w:r w:rsidRPr="00776718">
              <w:rPr>
                <w:rFonts w:ascii="Times New Roman" w:eastAsia="Times New Roman" w:hAnsi="Times New Roman" w:cs="Times New Roman"/>
                <w:b/>
                <w:sz w:val="24"/>
                <w:szCs w:val="24"/>
              </w:rPr>
              <w:t xml:space="preserve">№ </w:t>
            </w:r>
          </w:p>
        </w:tc>
        <w:tc>
          <w:tcPr>
            <w:tcW w:w="1464" w:type="pct"/>
            <w:tcBorders>
              <w:top w:val="single" w:sz="4" w:space="0" w:color="auto"/>
              <w:left w:val="single" w:sz="4" w:space="0" w:color="auto"/>
              <w:bottom w:val="single" w:sz="4" w:space="0" w:color="auto"/>
              <w:right w:val="single" w:sz="4" w:space="0" w:color="auto"/>
            </w:tcBorders>
            <w:vAlign w:val="center"/>
          </w:tcPr>
          <w:p w14:paraId="59775160" w14:textId="77777777" w:rsidR="009E29DD" w:rsidRPr="00776718" w:rsidRDefault="004B7412">
            <w:pPr>
              <w:widowControl w:val="0"/>
              <w:spacing w:after="0" w:line="240" w:lineRule="auto"/>
              <w:jc w:val="center"/>
              <w:rPr>
                <w:rFonts w:ascii="Times New Roman" w:eastAsia="Times New Roman" w:hAnsi="Times New Roman" w:cs="Times New Roman"/>
                <w:b/>
                <w:sz w:val="24"/>
                <w:szCs w:val="24"/>
              </w:rPr>
            </w:pPr>
            <w:r w:rsidRPr="00776718">
              <w:rPr>
                <w:rFonts w:ascii="Times New Roman" w:eastAsia="Times New Roman" w:hAnsi="Times New Roman" w:cs="Times New Roman"/>
                <w:b/>
                <w:sz w:val="24"/>
                <w:szCs w:val="24"/>
              </w:rPr>
              <w:t>Наименование</w:t>
            </w:r>
          </w:p>
        </w:tc>
        <w:tc>
          <w:tcPr>
            <w:tcW w:w="3155" w:type="pct"/>
            <w:tcBorders>
              <w:top w:val="single" w:sz="4" w:space="0" w:color="auto"/>
              <w:left w:val="single" w:sz="4" w:space="0" w:color="auto"/>
              <w:bottom w:val="single" w:sz="4" w:space="0" w:color="auto"/>
              <w:right w:val="single" w:sz="4" w:space="0" w:color="auto"/>
            </w:tcBorders>
            <w:vAlign w:val="center"/>
          </w:tcPr>
          <w:p w14:paraId="5179A31F" w14:textId="77777777" w:rsidR="009E29DD" w:rsidRPr="00776718" w:rsidRDefault="004B7412">
            <w:pPr>
              <w:widowControl w:val="0"/>
              <w:spacing w:after="0" w:line="240" w:lineRule="auto"/>
              <w:jc w:val="center"/>
              <w:rPr>
                <w:rFonts w:ascii="Times New Roman" w:eastAsia="Times New Roman" w:hAnsi="Times New Roman" w:cs="Times New Roman"/>
                <w:b/>
                <w:sz w:val="24"/>
                <w:szCs w:val="24"/>
              </w:rPr>
            </w:pPr>
            <w:r w:rsidRPr="00776718">
              <w:rPr>
                <w:rFonts w:ascii="Times New Roman" w:eastAsia="Times New Roman" w:hAnsi="Times New Roman" w:cs="Times New Roman"/>
                <w:b/>
                <w:sz w:val="24"/>
                <w:szCs w:val="24"/>
              </w:rPr>
              <w:t>Содержание</w:t>
            </w:r>
          </w:p>
        </w:tc>
      </w:tr>
      <w:tr w:rsidR="009E29DD" w:rsidRPr="00776718" w14:paraId="04C09DD0" w14:textId="77777777">
        <w:trPr>
          <w:jc w:val="center"/>
        </w:trPr>
        <w:tc>
          <w:tcPr>
            <w:tcW w:w="381" w:type="pct"/>
            <w:tcBorders>
              <w:top w:val="single" w:sz="4" w:space="0" w:color="auto"/>
              <w:left w:val="single" w:sz="4" w:space="0" w:color="auto"/>
              <w:bottom w:val="single" w:sz="4" w:space="0" w:color="auto"/>
              <w:right w:val="single" w:sz="4" w:space="0" w:color="auto"/>
            </w:tcBorders>
            <w:vAlign w:val="center"/>
          </w:tcPr>
          <w:p w14:paraId="6E6DFA79" w14:textId="77777777" w:rsidR="009E29DD" w:rsidRPr="00776718" w:rsidRDefault="004B7412">
            <w:pPr>
              <w:widowControl w:val="0"/>
              <w:spacing w:after="0" w:line="240" w:lineRule="auto"/>
              <w:rPr>
                <w:rFonts w:ascii="Times New Roman" w:eastAsia="Times New Roman" w:hAnsi="Times New Roman" w:cs="Times New Roman"/>
                <w:b/>
                <w:sz w:val="24"/>
                <w:szCs w:val="24"/>
              </w:rPr>
            </w:pPr>
            <w:r w:rsidRPr="00776718">
              <w:rPr>
                <w:rFonts w:ascii="Times New Roman" w:eastAsia="Times New Roman" w:hAnsi="Times New Roman" w:cs="Times New Roman"/>
                <w:b/>
                <w:sz w:val="24"/>
                <w:szCs w:val="24"/>
              </w:rPr>
              <w:t>1.</w:t>
            </w:r>
          </w:p>
        </w:tc>
        <w:tc>
          <w:tcPr>
            <w:tcW w:w="1464" w:type="pct"/>
            <w:tcBorders>
              <w:top w:val="single" w:sz="4" w:space="0" w:color="auto"/>
              <w:left w:val="single" w:sz="4" w:space="0" w:color="auto"/>
              <w:bottom w:val="single" w:sz="4" w:space="0" w:color="auto"/>
              <w:right w:val="single" w:sz="4" w:space="0" w:color="auto"/>
            </w:tcBorders>
            <w:vAlign w:val="center"/>
          </w:tcPr>
          <w:p w14:paraId="0C2EEEC5" w14:textId="77777777" w:rsidR="009E29DD" w:rsidRPr="00776718" w:rsidRDefault="004B7412">
            <w:pPr>
              <w:widowControl w:val="0"/>
              <w:spacing w:after="0" w:line="240" w:lineRule="auto"/>
              <w:rPr>
                <w:rFonts w:ascii="Times New Roman" w:eastAsia="Times New Roman" w:hAnsi="Times New Roman" w:cs="Times New Roman"/>
                <w:b/>
                <w:sz w:val="24"/>
                <w:szCs w:val="24"/>
              </w:rPr>
            </w:pPr>
            <w:r w:rsidRPr="00776718">
              <w:rPr>
                <w:rFonts w:ascii="Times New Roman" w:eastAsia="Times New Roman" w:hAnsi="Times New Roman" w:cs="Times New Roman"/>
                <w:b/>
                <w:sz w:val="24"/>
                <w:szCs w:val="24"/>
              </w:rPr>
              <w:t>Способ закупки</w:t>
            </w:r>
          </w:p>
        </w:tc>
        <w:tc>
          <w:tcPr>
            <w:tcW w:w="3155" w:type="pct"/>
            <w:tcBorders>
              <w:top w:val="single" w:sz="4" w:space="0" w:color="auto"/>
              <w:left w:val="single" w:sz="4" w:space="0" w:color="auto"/>
              <w:bottom w:val="single" w:sz="4" w:space="0" w:color="auto"/>
              <w:right w:val="single" w:sz="4" w:space="0" w:color="auto"/>
            </w:tcBorders>
            <w:vAlign w:val="center"/>
          </w:tcPr>
          <w:p w14:paraId="7F8AA3F3" w14:textId="77777777" w:rsidR="009E29DD" w:rsidRPr="00776718" w:rsidRDefault="004B7412">
            <w:pPr>
              <w:widowControl w:val="0"/>
              <w:spacing w:after="0" w:line="240" w:lineRule="auto"/>
              <w:jc w:val="both"/>
              <w:rPr>
                <w:rFonts w:ascii="Times New Roman" w:eastAsia="Times New Roman" w:hAnsi="Times New Roman" w:cs="Times New Roman"/>
                <w:b/>
                <w:sz w:val="24"/>
                <w:szCs w:val="24"/>
              </w:rPr>
            </w:pPr>
            <w:r w:rsidRPr="00776718">
              <w:rPr>
                <w:rFonts w:ascii="Times New Roman" w:eastAsia="Times New Roman" w:hAnsi="Times New Roman" w:cs="Times New Roman"/>
                <w:sz w:val="24"/>
                <w:szCs w:val="24"/>
                <w:lang w:eastAsia="ru-RU"/>
              </w:rPr>
              <w:t>Запрос котировок в электронной форме.</w:t>
            </w:r>
          </w:p>
        </w:tc>
      </w:tr>
      <w:tr w:rsidR="009E29DD" w:rsidRPr="00776718" w14:paraId="0E9BA08D" w14:textId="77777777">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6C72E3D7" w14:textId="77777777" w:rsidR="009E29DD" w:rsidRPr="00776718" w:rsidRDefault="004B7412">
            <w:pPr>
              <w:widowControl w:val="0"/>
              <w:tabs>
                <w:tab w:val="left" w:pos="652"/>
              </w:tabs>
              <w:spacing w:after="0" w:line="240" w:lineRule="auto"/>
              <w:jc w:val="both"/>
              <w:rPr>
                <w:rFonts w:ascii="Times New Roman" w:eastAsia="Times New Roman" w:hAnsi="Times New Roman" w:cs="Times New Roman"/>
                <w:b/>
                <w:sz w:val="24"/>
                <w:szCs w:val="24"/>
              </w:rPr>
            </w:pPr>
            <w:r w:rsidRPr="00776718">
              <w:rPr>
                <w:rFonts w:ascii="Times New Roman" w:eastAsia="Times New Roman" w:hAnsi="Times New Roman" w:cs="Times New Roman"/>
                <w:b/>
                <w:sz w:val="24"/>
                <w:szCs w:val="24"/>
              </w:rPr>
              <w:t xml:space="preserve">2. </w:t>
            </w:r>
            <w:r w:rsidRPr="00776718">
              <w:rPr>
                <w:rFonts w:ascii="Times New Roman" w:eastAsia="Times New Roman" w:hAnsi="Times New Roman" w:cs="Times New Roman"/>
                <w:b/>
                <w:sz w:val="24"/>
                <w:szCs w:val="24"/>
                <w:lang w:eastAsia="ru-RU"/>
              </w:rPr>
              <w:t>Наименование, место нахождения, почтовый адрес, адрес электронной почты, номер контактного телефона, ответственное лицо Заказчика, специализированной организации, оператора электронной площадки Заказчика</w:t>
            </w:r>
          </w:p>
        </w:tc>
      </w:tr>
      <w:tr w:rsidR="009E29DD" w:rsidRPr="00776718" w14:paraId="172A1BE9" w14:textId="77777777">
        <w:trPr>
          <w:jc w:val="center"/>
        </w:trPr>
        <w:tc>
          <w:tcPr>
            <w:tcW w:w="381" w:type="pct"/>
            <w:tcBorders>
              <w:top w:val="single" w:sz="4" w:space="0" w:color="auto"/>
              <w:left w:val="single" w:sz="4" w:space="0" w:color="auto"/>
              <w:bottom w:val="single" w:sz="4" w:space="0" w:color="auto"/>
              <w:right w:val="single" w:sz="4" w:space="0" w:color="auto"/>
            </w:tcBorders>
            <w:vAlign w:val="center"/>
          </w:tcPr>
          <w:p w14:paraId="036AF501" w14:textId="77777777" w:rsidR="009E29DD" w:rsidRPr="00776718" w:rsidRDefault="004B7412">
            <w:pPr>
              <w:widowControl w:val="0"/>
              <w:tabs>
                <w:tab w:val="left" w:pos="652"/>
              </w:tabs>
              <w:spacing w:after="0" w:line="240" w:lineRule="auto"/>
              <w:rPr>
                <w:rFonts w:ascii="Times New Roman" w:eastAsia="Times New Roman" w:hAnsi="Times New Roman" w:cs="Times New Roman"/>
                <w:b/>
                <w:sz w:val="24"/>
                <w:szCs w:val="24"/>
              </w:rPr>
            </w:pPr>
            <w:r w:rsidRPr="00776718">
              <w:rPr>
                <w:rFonts w:ascii="Times New Roman" w:eastAsia="Times New Roman" w:hAnsi="Times New Roman" w:cs="Times New Roman"/>
                <w:b/>
                <w:sz w:val="24"/>
                <w:szCs w:val="24"/>
              </w:rPr>
              <w:t>2.1.</w:t>
            </w:r>
          </w:p>
        </w:tc>
        <w:tc>
          <w:tcPr>
            <w:tcW w:w="1464" w:type="pct"/>
            <w:tcBorders>
              <w:top w:val="single" w:sz="4" w:space="0" w:color="auto"/>
              <w:left w:val="single" w:sz="4" w:space="0" w:color="auto"/>
              <w:bottom w:val="single" w:sz="4" w:space="0" w:color="auto"/>
              <w:right w:val="single" w:sz="4" w:space="0" w:color="auto"/>
            </w:tcBorders>
            <w:vAlign w:val="center"/>
          </w:tcPr>
          <w:p w14:paraId="3945C82F" w14:textId="77777777" w:rsidR="009E29DD" w:rsidRPr="00776718" w:rsidRDefault="004B7412">
            <w:pPr>
              <w:widowControl w:val="0"/>
              <w:shd w:val="clear" w:color="auto" w:fill="FFFFFF"/>
              <w:spacing w:after="0" w:line="240" w:lineRule="auto"/>
              <w:rPr>
                <w:rFonts w:ascii="Times New Roman" w:eastAsia="Times New Roman" w:hAnsi="Times New Roman" w:cs="Times New Roman"/>
                <w:sz w:val="24"/>
                <w:szCs w:val="24"/>
                <w:lang w:eastAsia="ru-RU"/>
              </w:rPr>
            </w:pPr>
            <w:r w:rsidRPr="00776718">
              <w:rPr>
                <w:rFonts w:ascii="Times New Roman" w:eastAsia="Times New Roman" w:hAnsi="Times New Roman" w:cs="Times New Roman"/>
                <w:sz w:val="24"/>
                <w:szCs w:val="24"/>
                <w:lang w:eastAsia="ru-RU"/>
              </w:rPr>
              <w:t>Наименование Заказчика</w:t>
            </w:r>
          </w:p>
        </w:tc>
        <w:tc>
          <w:tcPr>
            <w:tcW w:w="3155" w:type="pct"/>
            <w:tcBorders>
              <w:top w:val="single" w:sz="4" w:space="0" w:color="auto"/>
              <w:left w:val="single" w:sz="4" w:space="0" w:color="auto"/>
              <w:bottom w:val="single" w:sz="4" w:space="0" w:color="auto"/>
              <w:right w:val="single" w:sz="4" w:space="0" w:color="auto"/>
            </w:tcBorders>
            <w:vAlign w:val="center"/>
          </w:tcPr>
          <w:p w14:paraId="451D7BFB" w14:textId="77777777" w:rsidR="009E29DD" w:rsidRPr="00776718" w:rsidRDefault="004B7412">
            <w:pPr>
              <w:widowControl w:val="0"/>
              <w:tabs>
                <w:tab w:val="left" w:pos="709"/>
              </w:tabs>
              <w:spacing w:after="0" w:line="240" w:lineRule="auto"/>
              <w:jc w:val="both"/>
              <w:rPr>
                <w:rFonts w:ascii="Times New Roman" w:eastAsia="Times New Roman" w:hAnsi="Times New Roman" w:cs="Times New Roman"/>
                <w:sz w:val="24"/>
                <w:szCs w:val="24"/>
              </w:rPr>
            </w:pPr>
            <w:r w:rsidRPr="00776718">
              <w:rPr>
                <w:rFonts w:ascii="Times New Roman" w:eastAsia="Times New Roman" w:hAnsi="Times New Roman" w:cs="Times New Roman"/>
                <w:sz w:val="24"/>
                <w:szCs w:val="24"/>
              </w:rPr>
              <w:t>Государственное автономное учреждение Республики Крым «Судакское лесоохотничье хозяйство»</w:t>
            </w:r>
          </w:p>
        </w:tc>
      </w:tr>
      <w:tr w:rsidR="009E29DD" w:rsidRPr="00776718" w14:paraId="53F830DB" w14:textId="77777777">
        <w:trPr>
          <w:jc w:val="center"/>
        </w:trPr>
        <w:tc>
          <w:tcPr>
            <w:tcW w:w="381" w:type="pct"/>
            <w:tcBorders>
              <w:top w:val="single" w:sz="4" w:space="0" w:color="auto"/>
              <w:left w:val="single" w:sz="4" w:space="0" w:color="auto"/>
              <w:bottom w:val="single" w:sz="4" w:space="0" w:color="auto"/>
              <w:right w:val="single" w:sz="4" w:space="0" w:color="auto"/>
            </w:tcBorders>
            <w:vAlign w:val="center"/>
          </w:tcPr>
          <w:p w14:paraId="457D774F" w14:textId="77777777" w:rsidR="009E29DD" w:rsidRPr="00776718" w:rsidRDefault="004B7412">
            <w:pPr>
              <w:widowControl w:val="0"/>
              <w:tabs>
                <w:tab w:val="left" w:pos="652"/>
              </w:tabs>
              <w:spacing w:after="0" w:line="240" w:lineRule="auto"/>
              <w:rPr>
                <w:rFonts w:ascii="Times New Roman" w:eastAsia="Times New Roman" w:hAnsi="Times New Roman" w:cs="Times New Roman"/>
                <w:b/>
                <w:sz w:val="24"/>
                <w:szCs w:val="24"/>
              </w:rPr>
            </w:pPr>
            <w:r w:rsidRPr="00776718">
              <w:rPr>
                <w:rFonts w:ascii="Times New Roman" w:eastAsia="Times New Roman" w:hAnsi="Times New Roman" w:cs="Times New Roman"/>
                <w:b/>
                <w:sz w:val="24"/>
                <w:szCs w:val="24"/>
              </w:rPr>
              <w:t>2.2.</w:t>
            </w:r>
          </w:p>
        </w:tc>
        <w:tc>
          <w:tcPr>
            <w:tcW w:w="1464" w:type="pct"/>
            <w:tcBorders>
              <w:top w:val="single" w:sz="4" w:space="0" w:color="auto"/>
              <w:left w:val="single" w:sz="4" w:space="0" w:color="auto"/>
              <w:bottom w:val="single" w:sz="4" w:space="0" w:color="auto"/>
              <w:right w:val="single" w:sz="4" w:space="0" w:color="auto"/>
            </w:tcBorders>
            <w:vAlign w:val="center"/>
          </w:tcPr>
          <w:p w14:paraId="7956FE58" w14:textId="77777777" w:rsidR="009E29DD" w:rsidRPr="00776718" w:rsidRDefault="004B7412">
            <w:pPr>
              <w:widowControl w:val="0"/>
              <w:shd w:val="clear" w:color="auto" w:fill="FFFFFF"/>
              <w:spacing w:after="0" w:line="240" w:lineRule="auto"/>
              <w:rPr>
                <w:rFonts w:ascii="Times New Roman" w:eastAsia="Times New Roman" w:hAnsi="Times New Roman" w:cs="Times New Roman"/>
                <w:sz w:val="24"/>
                <w:szCs w:val="24"/>
                <w:lang w:eastAsia="ru-RU"/>
              </w:rPr>
            </w:pPr>
            <w:r w:rsidRPr="00776718">
              <w:rPr>
                <w:rFonts w:ascii="Times New Roman" w:eastAsia="Times New Roman" w:hAnsi="Times New Roman" w:cs="Times New Roman"/>
                <w:sz w:val="24"/>
                <w:szCs w:val="24"/>
                <w:lang w:eastAsia="ru-RU"/>
              </w:rPr>
              <w:t>Место нахождения Заказчика</w:t>
            </w:r>
          </w:p>
        </w:tc>
        <w:tc>
          <w:tcPr>
            <w:tcW w:w="3155" w:type="pct"/>
            <w:tcBorders>
              <w:top w:val="single" w:sz="4" w:space="0" w:color="auto"/>
              <w:left w:val="single" w:sz="4" w:space="0" w:color="auto"/>
              <w:bottom w:val="single" w:sz="4" w:space="0" w:color="auto"/>
              <w:right w:val="single" w:sz="4" w:space="0" w:color="auto"/>
            </w:tcBorders>
            <w:vAlign w:val="center"/>
          </w:tcPr>
          <w:p w14:paraId="19685E59" w14:textId="77777777" w:rsidR="009E29DD" w:rsidRPr="00776718" w:rsidRDefault="004B7412">
            <w:pPr>
              <w:widowControl w:val="0"/>
              <w:spacing w:after="0" w:line="240" w:lineRule="auto"/>
              <w:jc w:val="both"/>
              <w:rPr>
                <w:rFonts w:ascii="Times New Roman" w:eastAsia="Times New Roman" w:hAnsi="Times New Roman" w:cs="Times New Roman"/>
                <w:sz w:val="24"/>
                <w:szCs w:val="24"/>
              </w:rPr>
            </w:pPr>
            <w:r w:rsidRPr="00776718">
              <w:rPr>
                <w:rFonts w:ascii="Times New Roman" w:eastAsia="Times New Roman" w:hAnsi="Times New Roman" w:cs="Times New Roman"/>
                <w:sz w:val="24"/>
                <w:szCs w:val="24"/>
              </w:rPr>
              <w:t>298000, Республика Крым, г. Судак, ул. Алуштинская, дом 33</w:t>
            </w:r>
          </w:p>
        </w:tc>
      </w:tr>
      <w:tr w:rsidR="009E29DD" w:rsidRPr="00776718" w14:paraId="2F5E46BB" w14:textId="77777777">
        <w:trPr>
          <w:jc w:val="center"/>
        </w:trPr>
        <w:tc>
          <w:tcPr>
            <w:tcW w:w="381" w:type="pct"/>
            <w:tcBorders>
              <w:top w:val="single" w:sz="4" w:space="0" w:color="auto"/>
              <w:left w:val="single" w:sz="4" w:space="0" w:color="auto"/>
              <w:bottom w:val="single" w:sz="4" w:space="0" w:color="auto"/>
              <w:right w:val="single" w:sz="4" w:space="0" w:color="auto"/>
            </w:tcBorders>
            <w:vAlign w:val="center"/>
          </w:tcPr>
          <w:p w14:paraId="7377280F" w14:textId="77777777" w:rsidR="009E29DD" w:rsidRPr="00776718" w:rsidRDefault="004B7412">
            <w:pPr>
              <w:widowControl w:val="0"/>
              <w:tabs>
                <w:tab w:val="left" w:pos="652"/>
              </w:tabs>
              <w:spacing w:after="0" w:line="240" w:lineRule="auto"/>
              <w:rPr>
                <w:rFonts w:ascii="Times New Roman" w:eastAsia="Times New Roman" w:hAnsi="Times New Roman" w:cs="Times New Roman"/>
                <w:b/>
                <w:sz w:val="24"/>
                <w:szCs w:val="24"/>
              </w:rPr>
            </w:pPr>
            <w:r w:rsidRPr="00776718">
              <w:rPr>
                <w:rFonts w:ascii="Times New Roman" w:eastAsia="Times New Roman" w:hAnsi="Times New Roman" w:cs="Times New Roman"/>
                <w:b/>
                <w:sz w:val="24"/>
                <w:szCs w:val="24"/>
              </w:rPr>
              <w:t>2.3.</w:t>
            </w:r>
          </w:p>
        </w:tc>
        <w:tc>
          <w:tcPr>
            <w:tcW w:w="1464" w:type="pct"/>
            <w:tcBorders>
              <w:top w:val="single" w:sz="4" w:space="0" w:color="auto"/>
              <w:left w:val="single" w:sz="4" w:space="0" w:color="auto"/>
              <w:bottom w:val="single" w:sz="4" w:space="0" w:color="auto"/>
              <w:right w:val="single" w:sz="4" w:space="0" w:color="auto"/>
            </w:tcBorders>
            <w:vAlign w:val="center"/>
          </w:tcPr>
          <w:p w14:paraId="3D48B3DF" w14:textId="77777777" w:rsidR="009E29DD" w:rsidRPr="00776718" w:rsidRDefault="004B7412">
            <w:pPr>
              <w:widowControl w:val="0"/>
              <w:shd w:val="clear" w:color="auto" w:fill="FFFFFF"/>
              <w:spacing w:after="0" w:line="240" w:lineRule="auto"/>
              <w:rPr>
                <w:rFonts w:ascii="Times New Roman" w:eastAsia="Times New Roman" w:hAnsi="Times New Roman" w:cs="Times New Roman"/>
                <w:sz w:val="24"/>
                <w:szCs w:val="24"/>
                <w:lang w:eastAsia="ru-RU"/>
              </w:rPr>
            </w:pPr>
            <w:r w:rsidRPr="00776718">
              <w:rPr>
                <w:rFonts w:ascii="Times New Roman" w:eastAsia="Times New Roman" w:hAnsi="Times New Roman" w:cs="Times New Roman"/>
                <w:sz w:val="24"/>
                <w:szCs w:val="24"/>
                <w:lang w:eastAsia="ru-RU"/>
              </w:rPr>
              <w:t>Почтовый адрес Заказчика</w:t>
            </w:r>
          </w:p>
        </w:tc>
        <w:tc>
          <w:tcPr>
            <w:tcW w:w="3155" w:type="pct"/>
            <w:tcBorders>
              <w:top w:val="single" w:sz="4" w:space="0" w:color="auto"/>
              <w:left w:val="single" w:sz="4" w:space="0" w:color="auto"/>
              <w:bottom w:val="single" w:sz="4" w:space="0" w:color="auto"/>
              <w:right w:val="single" w:sz="4" w:space="0" w:color="auto"/>
            </w:tcBorders>
            <w:vAlign w:val="center"/>
          </w:tcPr>
          <w:p w14:paraId="2929458F" w14:textId="77777777" w:rsidR="009E29DD" w:rsidRPr="00776718" w:rsidRDefault="004B7412">
            <w:pPr>
              <w:widowControl w:val="0"/>
              <w:spacing w:after="0" w:line="240" w:lineRule="auto"/>
              <w:jc w:val="both"/>
              <w:rPr>
                <w:rFonts w:ascii="Times New Roman" w:eastAsia="Times New Roman" w:hAnsi="Times New Roman" w:cs="Times New Roman"/>
                <w:sz w:val="24"/>
                <w:szCs w:val="24"/>
              </w:rPr>
            </w:pPr>
            <w:r w:rsidRPr="00776718">
              <w:rPr>
                <w:rFonts w:ascii="Times New Roman" w:eastAsia="Times New Roman" w:hAnsi="Times New Roman" w:cs="Times New Roman"/>
                <w:sz w:val="24"/>
                <w:szCs w:val="24"/>
              </w:rPr>
              <w:t>298000, Республика Крым, г. Судак, ул. Алуштинская, дом 33</w:t>
            </w:r>
          </w:p>
        </w:tc>
      </w:tr>
      <w:tr w:rsidR="009E29DD" w:rsidRPr="00776718" w14:paraId="72E951AE" w14:textId="77777777">
        <w:trPr>
          <w:jc w:val="center"/>
        </w:trPr>
        <w:tc>
          <w:tcPr>
            <w:tcW w:w="381" w:type="pct"/>
            <w:tcBorders>
              <w:top w:val="single" w:sz="4" w:space="0" w:color="auto"/>
              <w:left w:val="single" w:sz="4" w:space="0" w:color="auto"/>
              <w:bottom w:val="single" w:sz="4" w:space="0" w:color="auto"/>
              <w:right w:val="single" w:sz="4" w:space="0" w:color="auto"/>
            </w:tcBorders>
            <w:vAlign w:val="center"/>
          </w:tcPr>
          <w:p w14:paraId="4ECC4E39" w14:textId="77777777" w:rsidR="009E29DD" w:rsidRPr="00776718" w:rsidRDefault="004B7412">
            <w:pPr>
              <w:widowControl w:val="0"/>
              <w:tabs>
                <w:tab w:val="left" w:pos="652"/>
              </w:tabs>
              <w:spacing w:after="0" w:line="240" w:lineRule="auto"/>
              <w:rPr>
                <w:rFonts w:ascii="Times New Roman" w:eastAsia="Times New Roman" w:hAnsi="Times New Roman" w:cs="Times New Roman"/>
                <w:b/>
                <w:sz w:val="24"/>
                <w:szCs w:val="24"/>
              </w:rPr>
            </w:pPr>
            <w:bookmarkStart w:id="0" w:name="_Hlk500349454"/>
            <w:r w:rsidRPr="00776718">
              <w:rPr>
                <w:rFonts w:ascii="Times New Roman" w:eastAsia="Times New Roman" w:hAnsi="Times New Roman" w:cs="Times New Roman"/>
                <w:b/>
                <w:sz w:val="24"/>
                <w:szCs w:val="24"/>
              </w:rPr>
              <w:t>2.4.</w:t>
            </w:r>
          </w:p>
        </w:tc>
        <w:tc>
          <w:tcPr>
            <w:tcW w:w="1464" w:type="pct"/>
            <w:tcBorders>
              <w:top w:val="single" w:sz="4" w:space="0" w:color="auto"/>
              <w:left w:val="single" w:sz="4" w:space="0" w:color="auto"/>
              <w:bottom w:val="single" w:sz="4" w:space="0" w:color="auto"/>
              <w:right w:val="single" w:sz="4" w:space="0" w:color="auto"/>
            </w:tcBorders>
            <w:vAlign w:val="center"/>
          </w:tcPr>
          <w:p w14:paraId="0EE1B5D4" w14:textId="77777777" w:rsidR="009E29DD" w:rsidRPr="00776718" w:rsidRDefault="004B7412">
            <w:pPr>
              <w:widowControl w:val="0"/>
              <w:shd w:val="clear" w:color="auto" w:fill="FFFFFF"/>
              <w:spacing w:after="0" w:line="240" w:lineRule="auto"/>
              <w:rPr>
                <w:rFonts w:ascii="Times New Roman" w:eastAsia="Times New Roman" w:hAnsi="Times New Roman" w:cs="Times New Roman"/>
                <w:sz w:val="24"/>
                <w:szCs w:val="24"/>
                <w:lang w:eastAsia="ru-RU"/>
              </w:rPr>
            </w:pPr>
            <w:r w:rsidRPr="00776718">
              <w:rPr>
                <w:rFonts w:ascii="Times New Roman" w:eastAsia="Times New Roman" w:hAnsi="Times New Roman" w:cs="Times New Roman"/>
                <w:sz w:val="24"/>
                <w:szCs w:val="24"/>
                <w:lang w:eastAsia="ru-RU"/>
              </w:rPr>
              <w:t>Адрес электронной почты Заказчика</w:t>
            </w:r>
          </w:p>
        </w:tc>
        <w:tc>
          <w:tcPr>
            <w:tcW w:w="3155" w:type="pct"/>
            <w:tcBorders>
              <w:top w:val="single" w:sz="4" w:space="0" w:color="auto"/>
              <w:left w:val="single" w:sz="4" w:space="0" w:color="auto"/>
              <w:bottom w:val="single" w:sz="4" w:space="0" w:color="auto"/>
              <w:right w:val="single" w:sz="4" w:space="0" w:color="auto"/>
            </w:tcBorders>
            <w:vAlign w:val="center"/>
          </w:tcPr>
          <w:p w14:paraId="040946AF" w14:textId="77777777" w:rsidR="009E29DD" w:rsidRPr="00776718" w:rsidRDefault="008E1E6F">
            <w:pPr>
              <w:widowControl w:val="0"/>
              <w:spacing w:after="0" w:line="240" w:lineRule="auto"/>
              <w:jc w:val="both"/>
              <w:rPr>
                <w:rFonts w:ascii="Times New Roman" w:eastAsia="Times New Roman" w:hAnsi="Times New Roman" w:cs="Times New Roman"/>
                <w:sz w:val="24"/>
                <w:szCs w:val="24"/>
              </w:rPr>
            </w:pPr>
            <w:hyperlink r:id="rId8" w:history="1">
              <w:r w:rsidR="004B7412" w:rsidRPr="00776718">
                <w:rPr>
                  <w:rStyle w:val="ad"/>
                  <w:rFonts w:ascii="Times New Roman" w:eastAsia="Times New Roman" w:hAnsi="Times New Roman" w:cs="Times New Roman"/>
                  <w:sz w:val="24"/>
                  <w:szCs w:val="24"/>
                </w:rPr>
                <w:t>sudakles@yandex.ru</w:t>
              </w:r>
            </w:hyperlink>
            <w:r w:rsidR="004B7412" w:rsidRPr="00776718">
              <w:rPr>
                <w:rFonts w:ascii="Times New Roman" w:eastAsia="Times New Roman" w:hAnsi="Times New Roman" w:cs="Times New Roman"/>
                <w:sz w:val="24"/>
                <w:szCs w:val="24"/>
              </w:rPr>
              <w:t xml:space="preserve"> </w:t>
            </w:r>
          </w:p>
        </w:tc>
      </w:tr>
      <w:bookmarkEnd w:id="0"/>
      <w:tr w:rsidR="009E29DD" w:rsidRPr="00776718" w14:paraId="2659FFF3" w14:textId="77777777">
        <w:trPr>
          <w:jc w:val="center"/>
        </w:trPr>
        <w:tc>
          <w:tcPr>
            <w:tcW w:w="381" w:type="pct"/>
            <w:tcBorders>
              <w:top w:val="single" w:sz="4" w:space="0" w:color="auto"/>
              <w:left w:val="single" w:sz="4" w:space="0" w:color="auto"/>
              <w:bottom w:val="single" w:sz="4" w:space="0" w:color="auto"/>
              <w:right w:val="single" w:sz="4" w:space="0" w:color="auto"/>
            </w:tcBorders>
            <w:vAlign w:val="center"/>
          </w:tcPr>
          <w:p w14:paraId="7BEF838F" w14:textId="77777777" w:rsidR="009E29DD" w:rsidRPr="00776718" w:rsidRDefault="004B7412">
            <w:pPr>
              <w:widowControl w:val="0"/>
              <w:tabs>
                <w:tab w:val="left" w:pos="652"/>
              </w:tabs>
              <w:spacing w:after="0" w:line="240" w:lineRule="auto"/>
              <w:rPr>
                <w:rFonts w:ascii="Times New Roman" w:eastAsia="Times New Roman" w:hAnsi="Times New Roman" w:cs="Times New Roman"/>
                <w:b/>
                <w:sz w:val="24"/>
                <w:szCs w:val="24"/>
              </w:rPr>
            </w:pPr>
            <w:r w:rsidRPr="00776718">
              <w:rPr>
                <w:rFonts w:ascii="Times New Roman" w:eastAsia="Times New Roman" w:hAnsi="Times New Roman" w:cs="Times New Roman"/>
                <w:b/>
                <w:sz w:val="24"/>
                <w:szCs w:val="24"/>
              </w:rPr>
              <w:t>2.5.</w:t>
            </w:r>
          </w:p>
        </w:tc>
        <w:tc>
          <w:tcPr>
            <w:tcW w:w="1464" w:type="pct"/>
            <w:tcBorders>
              <w:top w:val="single" w:sz="4" w:space="0" w:color="auto"/>
              <w:left w:val="single" w:sz="4" w:space="0" w:color="auto"/>
              <w:bottom w:val="single" w:sz="4" w:space="0" w:color="auto"/>
              <w:right w:val="single" w:sz="4" w:space="0" w:color="auto"/>
            </w:tcBorders>
            <w:vAlign w:val="center"/>
          </w:tcPr>
          <w:p w14:paraId="2E96EED3" w14:textId="77777777" w:rsidR="009E29DD" w:rsidRPr="00776718" w:rsidRDefault="004B7412">
            <w:pPr>
              <w:widowControl w:val="0"/>
              <w:shd w:val="clear" w:color="auto" w:fill="FFFFFF"/>
              <w:spacing w:after="0" w:line="240" w:lineRule="auto"/>
              <w:rPr>
                <w:rFonts w:ascii="Times New Roman" w:eastAsia="Times New Roman" w:hAnsi="Times New Roman" w:cs="Times New Roman"/>
                <w:sz w:val="24"/>
                <w:szCs w:val="24"/>
                <w:lang w:eastAsia="ru-RU"/>
              </w:rPr>
            </w:pPr>
            <w:r w:rsidRPr="00776718">
              <w:rPr>
                <w:rFonts w:ascii="Times New Roman" w:eastAsia="Times New Roman" w:hAnsi="Times New Roman" w:cs="Times New Roman"/>
                <w:sz w:val="24"/>
                <w:szCs w:val="24"/>
                <w:lang w:eastAsia="ru-RU"/>
              </w:rPr>
              <w:t>Номер контактного телефона/факса Заказчика</w:t>
            </w:r>
          </w:p>
        </w:tc>
        <w:tc>
          <w:tcPr>
            <w:tcW w:w="3155" w:type="pct"/>
            <w:tcBorders>
              <w:top w:val="single" w:sz="4" w:space="0" w:color="auto"/>
              <w:left w:val="single" w:sz="4" w:space="0" w:color="auto"/>
              <w:bottom w:val="single" w:sz="4" w:space="0" w:color="auto"/>
              <w:right w:val="single" w:sz="4" w:space="0" w:color="auto"/>
            </w:tcBorders>
            <w:vAlign w:val="center"/>
          </w:tcPr>
          <w:p w14:paraId="6F54E174" w14:textId="77777777" w:rsidR="009E29DD" w:rsidRPr="00776718" w:rsidRDefault="004B7412">
            <w:pPr>
              <w:widowControl w:val="0"/>
              <w:spacing w:after="0" w:line="240" w:lineRule="auto"/>
              <w:rPr>
                <w:rFonts w:ascii="Times New Roman" w:eastAsia="Times New Roman" w:hAnsi="Times New Roman" w:cs="Times New Roman"/>
                <w:color w:val="000000"/>
                <w:sz w:val="24"/>
                <w:szCs w:val="24"/>
                <w:lang w:eastAsia="ru-RU"/>
              </w:rPr>
            </w:pPr>
            <w:r w:rsidRPr="00776718">
              <w:rPr>
                <w:rFonts w:ascii="Times New Roman" w:eastAsia="Times New Roman" w:hAnsi="Times New Roman" w:cs="Times New Roman"/>
                <w:color w:val="000000"/>
                <w:sz w:val="24"/>
                <w:szCs w:val="24"/>
                <w:lang w:eastAsia="ru-RU"/>
              </w:rPr>
              <w:t>+7 365 66 34526</w:t>
            </w:r>
          </w:p>
        </w:tc>
      </w:tr>
      <w:tr w:rsidR="009E29DD" w:rsidRPr="00776718" w14:paraId="3043CDEF" w14:textId="77777777">
        <w:trPr>
          <w:jc w:val="center"/>
        </w:trPr>
        <w:tc>
          <w:tcPr>
            <w:tcW w:w="381" w:type="pct"/>
            <w:tcBorders>
              <w:top w:val="single" w:sz="4" w:space="0" w:color="auto"/>
              <w:left w:val="single" w:sz="4" w:space="0" w:color="auto"/>
              <w:bottom w:val="single" w:sz="4" w:space="0" w:color="auto"/>
              <w:right w:val="single" w:sz="4" w:space="0" w:color="auto"/>
            </w:tcBorders>
            <w:vAlign w:val="center"/>
          </w:tcPr>
          <w:p w14:paraId="65BCDAD3" w14:textId="77777777" w:rsidR="009E29DD" w:rsidRPr="00776718" w:rsidRDefault="004B7412">
            <w:pPr>
              <w:widowControl w:val="0"/>
              <w:tabs>
                <w:tab w:val="left" w:pos="652"/>
              </w:tabs>
              <w:spacing w:after="0" w:line="240" w:lineRule="auto"/>
              <w:rPr>
                <w:rFonts w:ascii="Times New Roman" w:eastAsia="Times New Roman" w:hAnsi="Times New Roman" w:cs="Times New Roman"/>
                <w:b/>
                <w:sz w:val="24"/>
                <w:szCs w:val="24"/>
              </w:rPr>
            </w:pPr>
            <w:r w:rsidRPr="00776718">
              <w:rPr>
                <w:rFonts w:ascii="Times New Roman" w:eastAsia="Times New Roman" w:hAnsi="Times New Roman" w:cs="Times New Roman"/>
                <w:b/>
                <w:sz w:val="24"/>
                <w:szCs w:val="24"/>
                <w:lang w:val="en-US"/>
              </w:rPr>
              <w:t>2</w:t>
            </w:r>
            <w:r w:rsidRPr="00776718">
              <w:rPr>
                <w:rFonts w:ascii="Times New Roman" w:eastAsia="Times New Roman" w:hAnsi="Times New Roman" w:cs="Times New Roman"/>
                <w:b/>
                <w:sz w:val="24"/>
                <w:szCs w:val="24"/>
              </w:rPr>
              <w:t>.6.</w:t>
            </w:r>
          </w:p>
        </w:tc>
        <w:tc>
          <w:tcPr>
            <w:tcW w:w="1464" w:type="pct"/>
            <w:tcBorders>
              <w:top w:val="single" w:sz="4" w:space="0" w:color="auto"/>
              <w:left w:val="single" w:sz="4" w:space="0" w:color="auto"/>
              <w:bottom w:val="single" w:sz="4" w:space="0" w:color="auto"/>
              <w:right w:val="single" w:sz="4" w:space="0" w:color="auto"/>
            </w:tcBorders>
            <w:vAlign w:val="center"/>
          </w:tcPr>
          <w:p w14:paraId="1923D0C8" w14:textId="77777777" w:rsidR="009E29DD" w:rsidRPr="00776718" w:rsidRDefault="004B7412">
            <w:pPr>
              <w:widowControl w:val="0"/>
              <w:shd w:val="clear" w:color="auto" w:fill="FFFFFF"/>
              <w:spacing w:after="0" w:line="240" w:lineRule="auto"/>
              <w:rPr>
                <w:rFonts w:ascii="Times New Roman" w:eastAsia="Times New Roman" w:hAnsi="Times New Roman" w:cs="Times New Roman"/>
                <w:sz w:val="24"/>
                <w:szCs w:val="24"/>
                <w:lang w:eastAsia="ru-RU"/>
              </w:rPr>
            </w:pPr>
            <w:r w:rsidRPr="00776718">
              <w:rPr>
                <w:rFonts w:ascii="Times New Roman" w:eastAsia="Times New Roman" w:hAnsi="Times New Roman" w:cs="Times New Roman"/>
                <w:color w:val="000000"/>
                <w:sz w:val="24"/>
                <w:szCs w:val="24"/>
                <w:lang w:eastAsia="ru-RU"/>
              </w:rPr>
              <w:t>Ф.И.О. контактного лица по процедуре</w:t>
            </w:r>
          </w:p>
        </w:tc>
        <w:tc>
          <w:tcPr>
            <w:tcW w:w="3155" w:type="pct"/>
            <w:tcBorders>
              <w:top w:val="single" w:sz="4" w:space="0" w:color="auto"/>
              <w:left w:val="single" w:sz="4" w:space="0" w:color="auto"/>
              <w:bottom w:val="single" w:sz="4" w:space="0" w:color="auto"/>
              <w:right w:val="single" w:sz="4" w:space="0" w:color="auto"/>
            </w:tcBorders>
            <w:vAlign w:val="center"/>
          </w:tcPr>
          <w:p w14:paraId="0E0D535D" w14:textId="77777777" w:rsidR="009E29DD" w:rsidRPr="00776718" w:rsidRDefault="004B7412">
            <w:pPr>
              <w:widowControl w:val="0"/>
              <w:spacing w:after="0" w:line="240" w:lineRule="auto"/>
              <w:rPr>
                <w:rFonts w:ascii="Times New Roman" w:eastAsia="Times New Roman" w:hAnsi="Times New Roman" w:cs="Times New Roman"/>
                <w:sz w:val="24"/>
                <w:szCs w:val="24"/>
                <w:lang w:eastAsia="ru-RU"/>
              </w:rPr>
            </w:pPr>
            <w:r w:rsidRPr="00776718">
              <w:rPr>
                <w:rFonts w:ascii="Times New Roman" w:eastAsia="Times New Roman" w:hAnsi="Times New Roman" w:cs="Times New Roman"/>
                <w:sz w:val="24"/>
                <w:szCs w:val="24"/>
                <w:lang w:eastAsia="ru-RU"/>
              </w:rPr>
              <w:t>Воронина Ярослава Олеговна</w:t>
            </w:r>
          </w:p>
        </w:tc>
      </w:tr>
      <w:tr w:rsidR="009E29DD" w:rsidRPr="00776718" w14:paraId="19D91720" w14:textId="77777777">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344017AD" w14:textId="77777777" w:rsidR="009E29DD" w:rsidRPr="00776718" w:rsidRDefault="004B7412">
            <w:pPr>
              <w:widowControl w:val="0"/>
              <w:spacing w:after="0" w:line="240" w:lineRule="auto"/>
              <w:rPr>
                <w:rFonts w:ascii="Times New Roman" w:eastAsia="Times New Roman" w:hAnsi="Times New Roman" w:cs="Times New Roman"/>
                <w:b/>
                <w:sz w:val="24"/>
                <w:szCs w:val="24"/>
                <w:lang w:eastAsia="ru-RU"/>
              </w:rPr>
            </w:pPr>
            <w:r w:rsidRPr="00776718">
              <w:rPr>
                <w:rFonts w:ascii="Times New Roman" w:eastAsia="Times New Roman" w:hAnsi="Times New Roman" w:cs="Times New Roman"/>
                <w:b/>
                <w:sz w:val="24"/>
                <w:szCs w:val="24"/>
                <w:lang w:eastAsia="ru-RU"/>
              </w:rPr>
              <w:t>3. Адрес электронной площадки в информационно-телекоммуникационной сети «Интернет»</w:t>
            </w:r>
          </w:p>
        </w:tc>
      </w:tr>
      <w:tr w:rsidR="009E29DD" w:rsidRPr="00776718" w14:paraId="7E90005A" w14:textId="77777777">
        <w:trPr>
          <w:jc w:val="center"/>
        </w:trPr>
        <w:tc>
          <w:tcPr>
            <w:tcW w:w="381" w:type="pct"/>
            <w:tcBorders>
              <w:top w:val="single" w:sz="4" w:space="0" w:color="auto"/>
              <w:left w:val="single" w:sz="4" w:space="0" w:color="auto"/>
              <w:bottom w:val="single" w:sz="4" w:space="0" w:color="auto"/>
              <w:right w:val="single" w:sz="4" w:space="0" w:color="auto"/>
            </w:tcBorders>
            <w:vAlign w:val="center"/>
          </w:tcPr>
          <w:p w14:paraId="3858E0D8" w14:textId="77777777" w:rsidR="009E29DD" w:rsidRPr="00776718" w:rsidRDefault="004B7412">
            <w:pPr>
              <w:widowControl w:val="0"/>
              <w:tabs>
                <w:tab w:val="left" w:pos="652"/>
              </w:tabs>
              <w:spacing w:after="0" w:line="240" w:lineRule="auto"/>
              <w:rPr>
                <w:rFonts w:ascii="Times New Roman" w:eastAsia="Times New Roman" w:hAnsi="Times New Roman" w:cs="Times New Roman"/>
                <w:b/>
                <w:sz w:val="24"/>
                <w:szCs w:val="24"/>
              </w:rPr>
            </w:pPr>
            <w:r w:rsidRPr="00776718">
              <w:rPr>
                <w:rFonts w:ascii="Times New Roman" w:eastAsia="Times New Roman" w:hAnsi="Times New Roman" w:cs="Times New Roman"/>
                <w:b/>
                <w:sz w:val="24"/>
                <w:szCs w:val="24"/>
              </w:rPr>
              <w:t>3.1.</w:t>
            </w:r>
          </w:p>
        </w:tc>
        <w:tc>
          <w:tcPr>
            <w:tcW w:w="1464" w:type="pct"/>
            <w:tcBorders>
              <w:top w:val="single" w:sz="4" w:space="0" w:color="auto"/>
              <w:left w:val="single" w:sz="4" w:space="0" w:color="auto"/>
              <w:bottom w:val="single" w:sz="4" w:space="0" w:color="auto"/>
              <w:right w:val="single" w:sz="4" w:space="0" w:color="auto"/>
            </w:tcBorders>
            <w:vAlign w:val="center"/>
          </w:tcPr>
          <w:p w14:paraId="44B69D7A" w14:textId="77777777" w:rsidR="009E29DD" w:rsidRPr="00776718" w:rsidRDefault="004B7412">
            <w:pPr>
              <w:widowControl w:val="0"/>
              <w:spacing w:after="0" w:line="240" w:lineRule="auto"/>
              <w:rPr>
                <w:rFonts w:ascii="Times New Roman" w:eastAsia="Times New Roman" w:hAnsi="Times New Roman" w:cs="Times New Roman"/>
                <w:sz w:val="24"/>
                <w:szCs w:val="24"/>
                <w:lang w:eastAsia="ru-RU"/>
              </w:rPr>
            </w:pPr>
            <w:r w:rsidRPr="00776718">
              <w:rPr>
                <w:rFonts w:ascii="Times New Roman" w:eastAsia="Times New Roman" w:hAnsi="Times New Roman" w:cs="Times New Roman"/>
                <w:sz w:val="24"/>
                <w:szCs w:val="24"/>
                <w:lang w:eastAsia="ru-RU"/>
              </w:rPr>
              <w:t>Адрес электронной площадки</w:t>
            </w:r>
          </w:p>
        </w:tc>
        <w:tc>
          <w:tcPr>
            <w:tcW w:w="3155" w:type="pct"/>
            <w:tcBorders>
              <w:top w:val="single" w:sz="4" w:space="0" w:color="auto"/>
              <w:left w:val="single" w:sz="4" w:space="0" w:color="auto"/>
              <w:bottom w:val="single" w:sz="4" w:space="0" w:color="auto"/>
              <w:right w:val="single" w:sz="4" w:space="0" w:color="auto"/>
            </w:tcBorders>
            <w:vAlign w:val="center"/>
          </w:tcPr>
          <w:p w14:paraId="2CC43773" w14:textId="3FF44470" w:rsidR="009E29DD" w:rsidRPr="00776718" w:rsidRDefault="008E1E6F" w:rsidP="00E144EB">
            <w:pPr>
              <w:widowControl w:val="0"/>
              <w:spacing w:after="0" w:line="240" w:lineRule="auto"/>
              <w:rPr>
                <w:rFonts w:ascii="Times New Roman" w:eastAsia="Times New Roman" w:hAnsi="Times New Roman" w:cs="Times New Roman"/>
                <w:sz w:val="24"/>
                <w:szCs w:val="24"/>
                <w:lang w:eastAsia="ru-RU"/>
              </w:rPr>
            </w:pPr>
            <w:hyperlink w:history="1">
              <w:r w:rsidR="00651A34" w:rsidRPr="00776718">
                <w:rPr>
                  <w:rStyle w:val="ad"/>
                  <w:rFonts w:ascii="Times New Roman" w:eastAsia="Times New Roman" w:hAnsi="Times New Roman" w:cs="Times New Roman"/>
                  <w:sz w:val="24"/>
                  <w:szCs w:val="24"/>
                  <w:lang w:eastAsia="ru-RU"/>
                </w:rPr>
                <w:t>https:// torgi82.ru/</w:t>
              </w:r>
            </w:hyperlink>
            <w:r w:rsidR="00CC190B" w:rsidRPr="00776718">
              <w:rPr>
                <w:rFonts w:ascii="Times New Roman" w:eastAsia="Times New Roman" w:hAnsi="Times New Roman" w:cs="Times New Roman"/>
                <w:sz w:val="24"/>
                <w:szCs w:val="24"/>
                <w:lang w:eastAsia="ru-RU"/>
              </w:rPr>
              <w:t xml:space="preserve">  </w:t>
            </w:r>
          </w:p>
        </w:tc>
      </w:tr>
      <w:tr w:rsidR="009E29DD" w:rsidRPr="00776718" w14:paraId="6D542C60" w14:textId="77777777">
        <w:trPr>
          <w:jc w:val="center"/>
        </w:trPr>
        <w:tc>
          <w:tcPr>
            <w:tcW w:w="381" w:type="pct"/>
            <w:tcBorders>
              <w:top w:val="single" w:sz="4" w:space="0" w:color="auto"/>
              <w:left w:val="single" w:sz="4" w:space="0" w:color="auto"/>
              <w:bottom w:val="single" w:sz="4" w:space="0" w:color="auto"/>
              <w:right w:val="single" w:sz="4" w:space="0" w:color="auto"/>
            </w:tcBorders>
            <w:vAlign w:val="center"/>
          </w:tcPr>
          <w:p w14:paraId="756A8B22" w14:textId="77777777" w:rsidR="009E29DD" w:rsidRPr="00776718" w:rsidRDefault="004B7412">
            <w:pPr>
              <w:widowControl w:val="0"/>
              <w:tabs>
                <w:tab w:val="left" w:pos="652"/>
              </w:tabs>
              <w:spacing w:after="0" w:line="240" w:lineRule="auto"/>
              <w:rPr>
                <w:rFonts w:ascii="Times New Roman" w:eastAsia="Times New Roman" w:hAnsi="Times New Roman" w:cs="Times New Roman"/>
                <w:b/>
                <w:sz w:val="24"/>
                <w:szCs w:val="24"/>
              </w:rPr>
            </w:pPr>
            <w:r w:rsidRPr="00776718">
              <w:rPr>
                <w:rFonts w:ascii="Times New Roman" w:eastAsia="Times New Roman" w:hAnsi="Times New Roman" w:cs="Times New Roman"/>
                <w:b/>
                <w:sz w:val="24"/>
                <w:szCs w:val="24"/>
              </w:rPr>
              <w:t>3.2.</w:t>
            </w:r>
          </w:p>
        </w:tc>
        <w:tc>
          <w:tcPr>
            <w:tcW w:w="1464" w:type="pct"/>
            <w:tcBorders>
              <w:top w:val="single" w:sz="4" w:space="0" w:color="auto"/>
              <w:left w:val="single" w:sz="4" w:space="0" w:color="auto"/>
              <w:bottom w:val="single" w:sz="4" w:space="0" w:color="auto"/>
              <w:right w:val="single" w:sz="4" w:space="0" w:color="auto"/>
            </w:tcBorders>
            <w:vAlign w:val="center"/>
          </w:tcPr>
          <w:p w14:paraId="13687CBC" w14:textId="77777777" w:rsidR="009E29DD" w:rsidRPr="00776718" w:rsidRDefault="004B7412">
            <w:pPr>
              <w:widowControl w:val="0"/>
              <w:spacing w:after="0" w:line="240" w:lineRule="auto"/>
              <w:rPr>
                <w:rFonts w:ascii="Times New Roman" w:eastAsia="Times New Roman" w:hAnsi="Times New Roman" w:cs="Times New Roman"/>
                <w:sz w:val="24"/>
                <w:szCs w:val="24"/>
                <w:lang w:eastAsia="ru-RU"/>
              </w:rPr>
            </w:pPr>
            <w:r w:rsidRPr="00776718">
              <w:rPr>
                <w:rFonts w:ascii="Times New Roman" w:eastAsia="Times New Roman" w:hAnsi="Times New Roman" w:cs="Times New Roman"/>
                <w:sz w:val="24"/>
                <w:szCs w:val="24"/>
                <w:lang w:eastAsia="ru-RU"/>
              </w:rPr>
              <w:t>Наименование оператора электронной площадки</w:t>
            </w:r>
          </w:p>
        </w:tc>
        <w:tc>
          <w:tcPr>
            <w:tcW w:w="3155" w:type="pct"/>
            <w:tcBorders>
              <w:top w:val="single" w:sz="4" w:space="0" w:color="auto"/>
              <w:left w:val="single" w:sz="4" w:space="0" w:color="auto"/>
              <w:bottom w:val="single" w:sz="4" w:space="0" w:color="auto"/>
              <w:right w:val="single" w:sz="4" w:space="0" w:color="auto"/>
            </w:tcBorders>
            <w:vAlign w:val="center"/>
          </w:tcPr>
          <w:p w14:paraId="2A85E2A2" w14:textId="09DFC898" w:rsidR="009E29DD" w:rsidRPr="00776718" w:rsidRDefault="00F06881" w:rsidP="00E144EB">
            <w:pPr>
              <w:widowControl w:val="0"/>
              <w:spacing w:after="0" w:line="240" w:lineRule="auto"/>
              <w:rPr>
                <w:rFonts w:ascii="Times New Roman" w:eastAsia="Times New Roman" w:hAnsi="Times New Roman" w:cs="Times New Roman"/>
                <w:sz w:val="24"/>
                <w:szCs w:val="24"/>
                <w:lang w:eastAsia="ru-RU"/>
              </w:rPr>
            </w:pPr>
            <w:r w:rsidRPr="00776718">
              <w:rPr>
                <w:rFonts w:ascii="Times New Roman" w:eastAsia="Times New Roman" w:hAnsi="Times New Roman" w:cs="Times New Roman"/>
                <w:sz w:val="24"/>
                <w:szCs w:val="24"/>
                <w:lang w:eastAsia="ru-RU"/>
              </w:rPr>
              <w:t>ЭТП Электронные торги России</w:t>
            </w:r>
          </w:p>
        </w:tc>
      </w:tr>
      <w:tr w:rsidR="009E29DD" w:rsidRPr="00776718" w14:paraId="54D14DCE" w14:textId="77777777">
        <w:trPr>
          <w:jc w:val="center"/>
        </w:trPr>
        <w:tc>
          <w:tcPr>
            <w:tcW w:w="5000" w:type="pct"/>
            <w:gridSpan w:val="3"/>
            <w:tcBorders>
              <w:top w:val="single" w:sz="4" w:space="0" w:color="auto"/>
              <w:left w:val="single" w:sz="4" w:space="0" w:color="auto"/>
              <w:right w:val="single" w:sz="4" w:space="0" w:color="auto"/>
            </w:tcBorders>
            <w:vAlign w:val="center"/>
          </w:tcPr>
          <w:p w14:paraId="513762AC" w14:textId="77777777" w:rsidR="009E29DD" w:rsidRPr="00776718" w:rsidRDefault="004B7412">
            <w:pPr>
              <w:widowControl w:val="0"/>
              <w:spacing w:after="0" w:line="240" w:lineRule="auto"/>
              <w:rPr>
                <w:rFonts w:ascii="Times New Roman" w:eastAsia="Times New Roman" w:hAnsi="Times New Roman" w:cs="Times New Roman"/>
                <w:b/>
                <w:sz w:val="24"/>
                <w:szCs w:val="24"/>
              </w:rPr>
            </w:pPr>
            <w:r w:rsidRPr="00776718">
              <w:rPr>
                <w:rFonts w:ascii="Times New Roman" w:eastAsia="Times New Roman" w:hAnsi="Times New Roman" w:cs="Times New Roman"/>
                <w:b/>
                <w:sz w:val="24"/>
                <w:szCs w:val="24"/>
              </w:rPr>
              <w:t>4.  Краткое изложение условий договора</w:t>
            </w:r>
          </w:p>
        </w:tc>
      </w:tr>
      <w:tr w:rsidR="009E29DD" w:rsidRPr="00776718" w14:paraId="04D9ED46" w14:textId="77777777">
        <w:trPr>
          <w:jc w:val="center"/>
        </w:trPr>
        <w:tc>
          <w:tcPr>
            <w:tcW w:w="381" w:type="pct"/>
            <w:vMerge w:val="restart"/>
            <w:tcBorders>
              <w:left w:val="single" w:sz="4" w:space="0" w:color="auto"/>
              <w:right w:val="single" w:sz="4" w:space="0" w:color="auto"/>
            </w:tcBorders>
            <w:vAlign w:val="center"/>
          </w:tcPr>
          <w:p w14:paraId="7CA2B232" w14:textId="77777777" w:rsidR="009E29DD" w:rsidRPr="00776718" w:rsidRDefault="004B7412">
            <w:pPr>
              <w:widowControl w:val="0"/>
              <w:tabs>
                <w:tab w:val="left" w:pos="652"/>
              </w:tabs>
              <w:spacing w:after="0" w:line="240" w:lineRule="auto"/>
              <w:rPr>
                <w:rFonts w:ascii="Times New Roman" w:eastAsia="Times New Roman" w:hAnsi="Times New Roman" w:cs="Times New Roman"/>
                <w:b/>
                <w:sz w:val="24"/>
                <w:szCs w:val="24"/>
              </w:rPr>
            </w:pPr>
            <w:bookmarkStart w:id="1" w:name="_Hlk518588560"/>
            <w:r w:rsidRPr="00776718">
              <w:rPr>
                <w:rFonts w:ascii="Times New Roman" w:eastAsia="Times New Roman" w:hAnsi="Times New Roman" w:cs="Times New Roman"/>
                <w:b/>
                <w:sz w:val="24"/>
                <w:szCs w:val="24"/>
              </w:rPr>
              <w:t>4.1.</w:t>
            </w:r>
          </w:p>
        </w:tc>
        <w:tc>
          <w:tcPr>
            <w:tcW w:w="1464" w:type="pct"/>
            <w:tcBorders>
              <w:top w:val="single" w:sz="4" w:space="0" w:color="auto"/>
              <w:left w:val="single" w:sz="4" w:space="0" w:color="auto"/>
              <w:bottom w:val="single" w:sz="4" w:space="0" w:color="auto"/>
              <w:right w:val="single" w:sz="4" w:space="0" w:color="auto"/>
            </w:tcBorders>
            <w:vAlign w:val="center"/>
          </w:tcPr>
          <w:p w14:paraId="089B2A9E" w14:textId="77777777" w:rsidR="009E29DD" w:rsidRPr="00776718" w:rsidRDefault="004B7412">
            <w:pPr>
              <w:widowControl w:val="0"/>
              <w:spacing w:after="0" w:line="240" w:lineRule="auto"/>
              <w:rPr>
                <w:rFonts w:ascii="Times New Roman" w:eastAsia="Times New Roman" w:hAnsi="Times New Roman" w:cs="Times New Roman"/>
                <w:sz w:val="24"/>
                <w:szCs w:val="24"/>
              </w:rPr>
            </w:pPr>
            <w:r w:rsidRPr="00776718">
              <w:rPr>
                <w:rFonts w:ascii="Times New Roman" w:eastAsia="Times New Roman" w:hAnsi="Times New Roman" w:cs="Times New Roman"/>
                <w:sz w:val="24"/>
                <w:szCs w:val="24"/>
              </w:rPr>
              <w:t xml:space="preserve"> Предмет договора</w:t>
            </w:r>
          </w:p>
        </w:tc>
        <w:tc>
          <w:tcPr>
            <w:tcW w:w="3155" w:type="pct"/>
            <w:tcBorders>
              <w:top w:val="single" w:sz="4" w:space="0" w:color="auto"/>
              <w:left w:val="single" w:sz="4" w:space="0" w:color="auto"/>
              <w:bottom w:val="single" w:sz="4" w:space="0" w:color="auto"/>
              <w:right w:val="single" w:sz="4" w:space="0" w:color="auto"/>
            </w:tcBorders>
            <w:vAlign w:val="center"/>
          </w:tcPr>
          <w:p w14:paraId="03693952" w14:textId="77777777" w:rsidR="00E820BD" w:rsidRPr="00E820BD" w:rsidRDefault="00E820BD" w:rsidP="00776718">
            <w:pPr>
              <w:spacing w:after="0" w:line="240" w:lineRule="auto"/>
              <w:jc w:val="both"/>
              <w:rPr>
                <w:rFonts w:ascii="Times New Roman" w:eastAsia="Times New Roman" w:hAnsi="Times New Roman" w:cs="Times New Roman"/>
                <w:color w:val="000000"/>
                <w:sz w:val="24"/>
                <w:szCs w:val="24"/>
                <w:lang w:eastAsia="ru-RU"/>
              </w:rPr>
            </w:pPr>
            <w:bookmarkStart w:id="2" w:name="_Hlk177475745"/>
            <w:r w:rsidRPr="00E820BD">
              <w:rPr>
                <w:rFonts w:ascii="Times New Roman" w:eastAsia="Times New Roman" w:hAnsi="Times New Roman" w:cs="Times New Roman"/>
                <w:color w:val="000000"/>
                <w:sz w:val="24"/>
                <w:szCs w:val="24"/>
                <w:lang w:eastAsia="ru-RU"/>
              </w:rPr>
              <w:t xml:space="preserve">Поставка и монтаж </w:t>
            </w:r>
            <w:bookmarkStart w:id="3" w:name="_Hlk177471480"/>
            <w:r w:rsidRPr="00E820BD">
              <w:rPr>
                <w:rFonts w:ascii="Times New Roman" w:eastAsia="Times New Roman" w:hAnsi="Times New Roman" w:cs="Times New Roman"/>
                <w:color w:val="000000"/>
                <w:sz w:val="24"/>
                <w:szCs w:val="24"/>
                <w:lang w:eastAsia="ru-RU"/>
              </w:rPr>
              <w:t>аппаратуры спутниковой навигации ВЕГА-С АСН</w:t>
            </w:r>
            <w:bookmarkEnd w:id="3"/>
            <w:r w:rsidRPr="00E820BD">
              <w:rPr>
                <w:rFonts w:ascii="Times New Roman" w:eastAsia="Times New Roman" w:hAnsi="Times New Roman" w:cs="Times New Roman"/>
                <w:color w:val="000000"/>
                <w:sz w:val="24"/>
                <w:szCs w:val="24"/>
                <w:lang w:eastAsia="ru-RU"/>
              </w:rPr>
              <w:t xml:space="preserve"> - терминалами (аппаратура спутниковой навигации на базе ГЛОНАСС/GPS) для передачи данных о передвижении в ФГИС Лесного комплекса (Рослесхоз) через ГАИС «ЭРА-ГЛОНАСС» с регистрацией оборудования в комплекте с USIM -картой АО «ГЛОНАСС» с голосовой связью. </w:t>
            </w:r>
            <w:bookmarkEnd w:id="2"/>
          </w:p>
          <w:p w14:paraId="43BEAC04" w14:textId="290A18E1" w:rsidR="009E29DD" w:rsidRPr="00776718" w:rsidRDefault="009E29DD">
            <w:pPr>
              <w:spacing w:after="0" w:line="240" w:lineRule="auto"/>
              <w:jc w:val="both"/>
              <w:rPr>
                <w:rFonts w:ascii="Times New Roman" w:eastAsia="Times New Roman" w:hAnsi="Times New Roman" w:cs="Times New Roman"/>
                <w:b/>
                <w:sz w:val="24"/>
                <w:szCs w:val="24"/>
                <w:lang w:eastAsia="ru-RU"/>
              </w:rPr>
            </w:pPr>
          </w:p>
        </w:tc>
      </w:tr>
      <w:tr w:rsidR="009E29DD" w:rsidRPr="00776718" w14:paraId="297120F8" w14:textId="77777777">
        <w:trPr>
          <w:jc w:val="center"/>
        </w:trPr>
        <w:tc>
          <w:tcPr>
            <w:tcW w:w="381" w:type="pct"/>
            <w:vMerge/>
            <w:tcBorders>
              <w:left w:val="single" w:sz="4" w:space="0" w:color="auto"/>
              <w:right w:val="single" w:sz="4" w:space="0" w:color="auto"/>
            </w:tcBorders>
            <w:vAlign w:val="center"/>
          </w:tcPr>
          <w:p w14:paraId="37704569" w14:textId="77777777" w:rsidR="009E29DD" w:rsidRPr="00776718" w:rsidRDefault="009E29DD">
            <w:pPr>
              <w:widowControl w:val="0"/>
              <w:tabs>
                <w:tab w:val="left" w:pos="652"/>
              </w:tabs>
              <w:spacing w:after="0" w:line="240" w:lineRule="auto"/>
              <w:rPr>
                <w:rFonts w:ascii="Times New Roman" w:eastAsia="Times New Roman" w:hAnsi="Times New Roman" w:cs="Times New Roman"/>
                <w:b/>
                <w:sz w:val="24"/>
                <w:szCs w:val="24"/>
              </w:rPr>
            </w:pPr>
          </w:p>
        </w:tc>
        <w:tc>
          <w:tcPr>
            <w:tcW w:w="1464" w:type="pct"/>
            <w:tcBorders>
              <w:top w:val="single" w:sz="4" w:space="0" w:color="auto"/>
              <w:left w:val="single" w:sz="4" w:space="0" w:color="auto"/>
              <w:bottom w:val="single" w:sz="4" w:space="0" w:color="auto"/>
              <w:right w:val="single" w:sz="4" w:space="0" w:color="auto"/>
            </w:tcBorders>
            <w:vAlign w:val="center"/>
          </w:tcPr>
          <w:p w14:paraId="6923A2B6" w14:textId="77777777" w:rsidR="009E29DD" w:rsidRPr="00776718" w:rsidRDefault="004B7412">
            <w:pPr>
              <w:widowControl w:val="0"/>
              <w:spacing w:after="0" w:line="240" w:lineRule="auto"/>
              <w:jc w:val="both"/>
              <w:rPr>
                <w:rFonts w:ascii="Times New Roman" w:eastAsia="Times New Roman" w:hAnsi="Times New Roman" w:cs="Times New Roman"/>
                <w:sz w:val="24"/>
                <w:szCs w:val="24"/>
                <w:lang w:eastAsia="ru-RU"/>
              </w:rPr>
            </w:pPr>
            <w:r w:rsidRPr="00776718">
              <w:rPr>
                <w:rFonts w:ascii="Times New Roman" w:eastAsia="Times New Roman" w:hAnsi="Times New Roman" w:cs="Times New Roman"/>
                <w:sz w:val="24"/>
                <w:szCs w:val="24"/>
                <w:lang w:eastAsia="ru-RU"/>
              </w:rPr>
              <w:t>Описание предмета и объема закупки</w:t>
            </w:r>
          </w:p>
        </w:tc>
        <w:tc>
          <w:tcPr>
            <w:tcW w:w="3155" w:type="pct"/>
            <w:tcBorders>
              <w:top w:val="single" w:sz="4" w:space="0" w:color="auto"/>
              <w:left w:val="single" w:sz="4" w:space="0" w:color="auto"/>
              <w:bottom w:val="single" w:sz="4" w:space="0" w:color="auto"/>
              <w:right w:val="single" w:sz="4" w:space="0" w:color="auto"/>
            </w:tcBorders>
            <w:vAlign w:val="center"/>
          </w:tcPr>
          <w:p w14:paraId="17260A98" w14:textId="77777777" w:rsidR="009E29DD" w:rsidRPr="00776718" w:rsidRDefault="004B7412">
            <w:pPr>
              <w:widowControl w:val="0"/>
              <w:spacing w:after="0" w:line="240" w:lineRule="auto"/>
              <w:jc w:val="both"/>
              <w:rPr>
                <w:rFonts w:ascii="Times New Roman" w:eastAsia="Times New Roman" w:hAnsi="Times New Roman" w:cs="Times New Roman"/>
                <w:sz w:val="24"/>
                <w:szCs w:val="24"/>
                <w:lang w:eastAsia="ru-RU"/>
              </w:rPr>
            </w:pPr>
            <w:r w:rsidRPr="00776718">
              <w:rPr>
                <w:rFonts w:ascii="Times New Roman" w:eastAsia="Times New Roman" w:hAnsi="Times New Roman" w:cs="Times New Roman"/>
                <w:sz w:val="24"/>
                <w:szCs w:val="24"/>
                <w:lang w:eastAsia="ru-RU"/>
              </w:rPr>
              <w:t xml:space="preserve">В соответствии с </w:t>
            </w:r>
            <w:r w:rsidRPr="00776718">
              <w:rPr>
                <w:rFonts w:ascii="Times New Roman" w:eastAsia="Times New Roman" w:hAnsi="Times New Roman" w:cs="Times New Roman"/>
                <w:b/>
                <w:bCs/>
                <w:sz w:val="24"/>
                <w:szCs w:val="24"/>
                <w:lang w:eastAsia="ru-RU"/>
              </w:rPr>
              <w:t>Приложением № 2</w:t>
            </w:r>
            <w:r w:rsidRPr="00776718">
              <w:rPr>
                <w:rFonts w:ascii="Times New Roman" w:eastAsia="Times New Roman" w:hAnsi="Times New Roman" w:cs="Times New Roman"/>
                <w:sz w:val="24"/>
                <w:szCs w:val="24"/>
                <w:lang w:eastAsia="ru-RU"/>
              </w:rPr>
              <w:t xml:space="preserve"> к настоящему Извещению - «Техническое задание».</w:t>
            </w:r>
          </w:p>
        </w:tc>
      </w:tr>
      <w:bookmarkEnd w:id="1"/>
      <w:tr w:rsidR="009E29DD" w:rsidRPr="00776718" w14:paraId="114E0DCC" w14:textId="77777777">
        <w:trPr>
          <w:jc w:val="center"/>
        </w:trPr>
        <w:tc>
          <w:tcPr>
            <w:tcW w:w="381" w:type="pct"/>
            <w:tcBorders>
              <w:left w:val="single" w:sz="4" w:space="0" w:color="auto"/>
              <w:right w:val="single" w:sz="4" w:space="0" w:color="auto"/>
            </w:tcBorders>
            <w:vAlign w:val="center"/>
          </w:tcPr>
          <w:p w14:paraId="740A82F6" w14:textId="77777777" w:rsidR="009E29DD" w:rsidRPr="00776718" w:rsidRDefault="004B7412">
            <w:pPr>
              <w:widowControl w:val="0"/>
              <w:tabs>
                <w:tab w:val="left" w:pos="652"/>
              </w:tabs>
              <w:spacing w:after="0" w:line="240" w:lineRule="auto"/>
              <w:rPr>
                <w:rFonts w:ascii="Times New Roman" w:eastAsia="Times New Roman" w:hAnsi="Times New Roman" w:cs="Times New Roman"/>
                <w:b/>
                <w:sz w:val="24"/>
                <w:szCs w:val="24"/>
              </w:rPr>
            </w:pPr>
            <w:r w:rsidRPr="00776718">
              <w:rPr>
                <w:rFonts w:ascii="Times New Roman" w:eastAsia="Times New Roman" w:hAnsi="Times New Roman" w:cs="Times New Roman"/>
                <w:b/>
                <w:sz w:val="24"/>
                <w:szCs w:val="24"/>
              </w:rPr>
              <w:t>4.2.</w:t>
            </w:r>
          </w:p>
        </w:tc>
        <w:tc>
          <w:tcPr>
            <w:tcW w:w="1464" w:type="pct"/>
            <w:tcBorders>
              <w:top w:val="single" w:sz="4" w:space="0" w:color="auto"/>
              <w:left w:val="single" w:sz="4" w:space="0" w:color="auto"/>
              <w:bottom w:val="single" w:sz="4" w:space="0" w:color="auto"/>
              <w:right w:val="single" w:sz="4" w:space="0" w:color="auto"/>
            </w:tcBorders>
            <w:vAlign w:val="center"/>
          </w:tcPr>
          <w:p w14:paraId="524F1266" w14:textId="77777777" w:rsidR="009E29DD" w:rsidRPr="00776718" w:rsidRDefault="004B7412">
            <w:pPr>
              <w:widowControl w:val="0"/>
              <w:shd w:val="clear" w:color="auto" w:fill="FFFFFF"/>
              <w:spacing w:after="0" w:line="240" w:lineRule="auto"/>
              <w:rPr>
                <w:rFonts w:ascii="Times New Roman" w:eastAsia="Times New Roman" w:hAnsi="Times New Roman" w:cs="Times New Roman"/>
                <w:sz w:val="24"/>
                <w:szCs w:val="24"/>
              </w:rPr>
            </w:pPr>
            <w:r w:rsidRPr="00776718">
              <w:rPr>
                <w:rFonts w:ascii="Times New Roman" w:eastAsia="Times New Roman" w:hAnsi="Times New Roman" w:cs="Times New Roman"/>
                <w:sz w:val="24"/>
                <w:szCs w:val="24"/>
              </w:rPr>
              <w:t>Место выполнения работ, оказания услуг, поставки товара</w:t>
            </w:r>
          </w:p>
        </w:tc>
        <w:tc>
          <w:tcPr>
            <w:tcW w:w="3155" w:type="pct"/>
            <w:tcBorders>
              <w:top w:val="single" w:sz="4" w:space="0" w:color="auto"/>
              <w:left w:val="single" w:sz="4" w:space="0" w:color="auto"/>
              <w:bottom w:val="single" w:sz="4" w:space="0" w:color="auto"/>
              <w:right w:val="single" w:sz="4" w:space="0" w:color="auto"/>
            </w:tcBorders>
            <w:vAlign w:val="center"/>
          </w:tcPr>
          <w:p w14:paraId="3E81B6C9" w14:textId="73B6689D" w:rsidR="009E29DD" w:rsidRPr="00776718" w:rsidRDefault="00E4082B">
            <w:pPr>
              <w:widowControl w:val="0"/>
              <w:spacing w:after="0" w:line="240" w:lineRule="auto"/>
              <w:jc w:val="both"/>
              <w:rPr>
                <w:rFonts w:ascii="Times New Roman" w:eastAsia="Times New Roman" w:hAnsi="Times New Roman" w:cs="Times New Roman"/>
                <w:sz w:val="24"/>
                <w:szCs w:val="24"/>
                <w:lang w:eastAsia="ru-RU"/>
              </w:rPr>
            </w:pPr>
            <w:r w:rsidRPr="00776718">
              <w:rPr>
                <w:rFonts w:ascii="Times New Roman" w:eastAsia="Times New Roman" w:hAnsi="Times New Roman" w:cs="Times New Roman"/>
                <w:sz w:val="24"/>
                <w:szCs w:val="24"/>
              </w:rPr>
              <w:t>298000, Республика Крым, г. Судак, ул. Алуштинская, дом 33</w:t>
            </w:r>
          </w:p>
        </w:tc>
      </w:tr>
      <w:tr w:rsidR="009E29DD" w:rsidRPr="00776718" w14:paraId="73C1B0A8" w14:textId="77777777">
        <w:trPr>
          <w:jc w:val="center"/>
        </w:trPr>
        <w:tc>
          <w:tcPr>
            <w:tcW w:w="381" w:type="pct"/>
            <w:tcBorders>
              <w:left w:val="single" w:sz="4" w:space="0" w:color="auto"/>
              <w:right w:val="single" w:sz="4" w:space="0" w:color="auto"/>
            </w:tcBorders>
            <w:vAlign w:val="center"/>
          </w:tcPr>
          <w:p w14:paraId="7A73F73D" w14:textId="77777777" w:rsidR="009E29DD" w:rsidRPr="00776718" w:rsidRDefault="004B7412">
            <w:pPr>
              <w:widowControl w:val="0"/>
              <w:tabs>
                <w:tab w:val="left" w:pos="652"/>
              </w:tabs>
              <w:spacing w:after="0" w:line="240" w:lineRule="auto"/>
              <w:rPr>
                <w:rFonts w:ascii="Times New Roman" w:eastAsia="Times New Roman" w:hAnsi="Times New Roman" w:cs="Times New Roman"/>
                <w:b/>
                <w:sz w:val="24"/>
                <w:szCs w:val="24"/>
              </w:rPr>
            </w:pPr>
            <w:bookmarkStart w:id="4" w:name="_Hlk177546272"/>
            <w:r w:rsidRPr="00776718">
              <w:rPr>
                <w:rFonts w:ascii="Times New Roman" w:eastAsia="Times New Roman" w:hAnsi="Times New Roman" w:cs="Times New Roman"/>
                <w:b/>
                <w:sz w:val="24"/>
                <w:szCs w:val="24"/>
              </w:rPr>
              <w:lastRenderedPageBreak/>
              <w:t>4.3.</w:t>
            </w:r>
          </w:p>
        </w:tc>
        <w:tc>
          <w:tcPr>
            <w:tcW w:w="1464" w:type="pct"/>
            <w:tcBorders>
              <w:top w:val="single" w:sz="4" w:space="0" w:color="auto"/>
              <w:left w:val="single" w:sz="4" w:space="0" w:color="auto"/>
              <w:bottom w:val="single" w:sz="4" w:space="0" w:color="auto"/>
              <w:right w:val="single" w:sz="4" w:space="0" w:color="auto"/>
            </w:tcBorders>
            <w:vAlign w:val="center"/>
          </w:tcPr>
          <w:p w14:paraId="4DE0DED6" w14:textId="77777777" w:rsidR="009E29DD" w:rsidRPr="00776718" w:rsidRDefault="004B7412">
            <w:pPr>
              <w:widowControl w:val="0"/>
              <w:shd w:val="clear" w:color="auto" w:fill="FFFFFF"/>
              <w:spacing w:after="0" w:line="240" w:lineRule="auto"/>
              <w:rPr>
                <w:rFonts w:ascii="Times New Roman" w:eastAsia="Times New Roman" w:hAnsi="Times New Roman" w:cs="Times New Roman"/>
                <w:sz w:val="24"/>
                <w:szCs w:val="24"/>
              </w:rPr>
            </w:pPr>
            <w:r w:rsidRPr="00776718">
              <w:rPr>
                <w:rFonts w:ascii="Times New Roman" w:eastAsia="Times New Roman" w:hAnsi="Times New Roman" w:cs="Times New Roman"/>
                <w:sz w:val="24"/>
                <w:szCs w:val="24"/>
              </w:rPr>
              <w:t>Срок</w:t>
            </w:r>
            <w:r w:rsidRPr="00776718">
              <w:rPr>
                <w:rFonts w:ascii="Times New Roman" w:hAnsi="Times New Roman" w:cs="Times New Roman"/>
                <w:sz w:val="24"/>
                <w:szCs w:val="24"/>
              </w:rPr>
              <w:t xml:space="preserve"> </w:t>
            </w:r>
            <w:r w:rsidRPr="00776718">
              <w:rPr>
                <w:rFonts w:ascii="Times New Roman" w:eastAsia="Times New Roman" w:hAnsi="Times New Roman" w:cs="Times New Roman"/>
                <w:sz w:val="24"/>
                <w:szCs w:val="24"/>
              </w:rPr>
              <w:t>выполнения работ, оказания услуг, поставки товара</w:t>
            </w:r>
          </w:p>
        </w:tc>
        <w:tc>
          <w:tcPr>
            <w:tcW w:w="3155" w:type="pct"/>
            <w:tcBorders>
              <w:top w:val="single" w:sz="4" w:space="0" w:color="auto"/>
              <w:left w:val="single" w:sz="4" w:space="0" w:color="auto"/>
              <w:bottom w:val="single" w:sz="4" w:space="0" w:color="auto"/>
              <w:right w:val="single" w:sz="4" w:space="0" w:color="auto"/>
            </w:tcBorders>
            <w:vAlign w:val="center"/>
          </w:tcPr>
          <w:p w14:paraId="46D1A55D" w14:textId="25420DF9" w:rsidR="009E29DD" w:rsidRPr="00776718" w:rsidRDefault="00E820BD">
            <w:pPr>
              <w:widowControl w:val="0"/>
              <w:spacing w:after="0" w:line="240" w:lineRule="auto"/>
              <w:jc w:val="both"/>
              <w:rPr>
                <w:rFonts w:ascii="Times New Roman" w:eastAsia="Times New Roman" w:hAnsi="Times New Roman" w:cs="Times New Roman"/>
                <w:sz w:val="24"/>
                <w:szCs w:val="24"/>
                <w:lang w:eastAsia="ru-RU"/>
              </w:rPr>
            </w:pPr>
            <w:r w:rsidRPr="00776718">
              <w:rPr>
                <w:rFonts w:ascii="Times New Roman" w:eastAsia="Times New Roman" w:hAnsi="Times New Roman" w:cs="Times New Roman"/>
                <w:color w:val="000000"/>
                <w:sz w:val="24"/>
                <w:szCs w:val="24"/>
                <w:lang w:eastAsia="ru-RU"/>
              </w:rPr>
              <w:t xml:space="preserve">Выполнение </w:t>
            </w:r>
            <w:proofErr w:type="gramStart"/>
            <w:r w:rsidRPr="00776718">
              <w:rPr>
                <w:rFonts w:ascii="Times New Roman" w:eastAsia="Times New Roman" w:hAnsi="Times New Roman" w:cs="Times New Roman"/>
                <w:color w:val="000000"/>
                <w:sz w:val="24"/>
                <w:szCs w:val="24"/>
                <w:lang w:eastAsia="ru-RU"/>
              </w:rPr>
              <w:t>работ  по</w:t>
            </w:r>
            <w:proofErr w:type="gramEnd"/>
            <w:r w:rsidRPr="00776718">
              <w:rPr>
                <w:rFonts w:ascii="Times New Roman" w:eastAsia="Times New Roman" w:hAnsi="Times New Roman" w:cs="Times New Roman"/>
                <w:color w:val="000000"/>
                <w:sz w:val="24"/>
                <w:szCs w:val="24"/>
                <w:lang w:eastAsia="ru-RU"/>
              </w:rPr>
              <w:t xml:space="preserve"> поставке аппаратуры и ее установке осуществляется в течение 30 календарных дней с момента заключения Договора.</w:t>
            </w:r>
          </w:p>
        </w:tc>
      </w:tr>
      <w:bookmarkEnd w:id="4"/>
      <w:tr w:rsidR="009E29DD" w:rsidRPr="00776718" w14:paraId="6B5944B2" w14:textId="77777777">
        <w:trPr>
          <w:jc w:val="center"/>
        </w:trPr>
        <w:tc>
          <w:tcPr>
            <w:tcW w:w="381" w:type="pct"/>
            <w:tcBorders>
              <w:left w:val="single" w:sz="4" w:space="0" w:color="auto"/>
              <w:right w:val="single" w:sz="4" w:space="0" w:color="auto"/>
            </w:tcBorders>
            <w:vAlign w:val="center"/>
          </w:tcPr>
          <w:p w14:paraId="68A30EFF" w14:textId="77777777" w:rsidR="009E29DD" w:rsidRPr="00776718" w:rsidRDefault="004B7412">
            <w:pPr>
              <w:widowControl w:val="0"/>
              <w:tabs>
                <w:tab w:val="left" w:pos="652"/>
              </w:tabs>
              <w:spacing w:after="0" w:line="240" w:lineRule="auto"/>
              <w:rPr>
                <w:rFonts w:ascii="Times New Roman" w:eastAsia="Times New Roman" w:hAnsi="Times New Roman" w:cs="Times New Roman"/>
                <w:b/>
                <w:sz w:val="24"/>
                <w:szCs w:val="24"/>
              </w:rPr>
            </w:pPr>
            <w:r w:rsidRPr="00776718">
              <w:rPr>
                <w:rFonts w:ascii="Times New Roman" w:eastAsia="Times New Roman" w:hAnsi="Times New Roman" w:cs="Times New Roman"/>
                <w:b/>
                <w:sz w:val="24"/>
                <w:szCs w:val="24"/>
              </w:rPr>
              <w:t>4.4.</w:t>
            </w:r>
          </w:p>
        </w:tc>
        <w:tc>
          <w:tcPr>
            <w:tcW w:w="1464" w:type="pct"/>
            <w:tcBorders>
              <w:top w:val="single" w:sz="4" w:space="0" w:color="auto"/>
              <w:left w:val="single" w:sz="4" w:space="0" w:color="auto"/>
              <w:right w:val="single" w:sz="4" w:space="0" w:color="auto"/>
            </w:tcBorders>
            <w:shd w:val="clear" w:color="auto" w:fill="auto"/>
            <w:vAlign w:val="center"/>
          </w:tcPr>
          <w:p w14:paraId="5283311D" w14:textId="77777777" w:rsidR="009E29DD" w:rsidRPr="00776718" w:rsidRDefault="004B7412">
            <w:pPr>
              <w:widowControl w:val="0"/>
              <w:shd w:val="clear" w:color="auto" w:fill="FFFFFF"/>
              <w:spacing w:after="0" w:line="240" w:lineRule="auto"/>
              <w:rPr>
                <w:rFonts w:ascii="Times New Roman" w:eastAsia="Times New Roman" w:hAnsi="Times New Roman" w:cs="Times New Roman"/>
                <w:sz w:val="24"/>
                <w:szCs w:val="24"/>
              </w:rPr>
            </w:pPr>
            <w:r w:rsidRPr="00776718">
              <w:rPr>
                <w:rFonts w:ascii="Times New Roman" w:eastAsia="Times New Roman" w:hAnsi="Times New Roman" w:cs="Times New Roman"/>
                <w:sz w:val="24"/>
                <w:szCs w:val="24"/>
              </w:rPr>
              <w:t>Начальная (максимальная) цена договора (НМЦД)</w:t>
            </w:r>
          </w:p>
        </w:tc>
        <w:tc>
          <w:tcPr>
            <w:tcW w:w="3155" w:type="pct"/>
            <w:tcBorders>
              <w:top w:val="single" w:sz="4" w:space="0" w:color="auto"/>
              <w:left w:val="single" w:sz="4" w:space="0" w:color="auto"/>
              <w:right w:val="single" w:sz="4" w:space="0" w:color="auto"/>
            </w:tcBorders>
            <w:shd w:val="clear" w:color="auto" w:fill="auto"/>
            <w:vAlign w:val="center"/>
          </w:tcPr>
          <w:p w14:paraId="0E0015A2" w14:textId="60F9795C" w:rsidR="009E29DD" w:rsidRPr="00776718" w:rsidRDefault="00E820BD" w:rsidP="00EF5E77">
            <w:pPr>
              <w:widowControl w:val="0"/>
              <w:spacing w:after="0" w:line="240" w:lineRule="auto"/>
              <w:ind w:left="120" w:hangingChars="50" w:hanging="120"/>
              <w:contextualSpacing/>
              <w:jc w:val="both"/>
              <w:rPr>
                <w:rFonts w:ascii="Times New Roman" w:eastAsia="Times New Roman" w:hAnsi="Times New Roman" w:cs="Times New Roman"/>
                <w:b/>
                <w:bCs/>
                <w:sz w:val="24"/>
                <w:szCs w:val="24"/>
                <w:lang w:eastAsia="ru-RU"/>
              </w:rPr>
            </w:pPr>
            <w:r w:rsidRPr="00776718">
              <w:rPr>
                <w:rFonts w:ascii="Times New Roman" w:eastAsia="Times New Roman" w:hAnsi="Times New Roman" w:cs="Times New Roman"/>
                <w:b/>
                <w:bCs/>
                <w:sz w:val="24"/>
                <w:szCs w:val="24"/>
                <w:lang w:eastAsia="ru-RU"/>
              </w:rPr>
              <w:t xml:space="preserve">873299,52 </w:t>
            </w:r>
            <w:r w:rsidR="005A7109" w:rsidRPr="00776718">
              <w:rPr>
                <w:rFonts w:ascii="Times New Roman" w:eastAsia="Times New Roman" w:hAnsi="Times New Roman" w:cs="Times New Roman"/>
                <w:b/>
                <w:bCs/>
                <w:sz w:val="24"/>
                <w:szCs w:val="24"/>
                <w:lang w:eastAsia="ru-RU"/>
              </w:rPr>
              <w:t>(</w:t>
            </w:r>
            <w:r w:rsidRPr="00776718">
              <w:rPr>
                <w:rFonts w:ascii="Times New Roman" w:eastAsia="Times New Roman" w:hAnsi="Times New Roman" w:cs="Times New Roman"/>
                <w:b/>
                <w:bCs/>
                <w:sz w:val="24"/>
                <w:szCs w:val="24"/>
                <w:lang w:eastAsia="ru-RU"/>
              </w:rPr>
              <w:t>Восемьсот семьдесят три тысячи двести девяносто девять)</w:t>
            </w:r>
            <w:r w:rsidR="00E8480F" w:rsidRPr="00776718">
              <w:rPr>
                <w:rFonts w:ascii="Times New Roman" w:eastAsia="Times New Roman" w:hAnsi="Times New Roman" w:cs="Times New Roman"/>
                <w:b/>
                <w:bCs/>
                <w:sz w:val="24"/>
                <w:szCs w:val="24"/>
                <w:lang w:eastAsia="ru-RU"/>
              </w:rPr>
              <w:t xml:space="preserve"> </w:t>
            </w:r>
            <w:r w:rsidR="00F06881" w:rsidRPr="00776718">
              <w:rPr>
                <w:rFonts w:ascii="Times New Roman" w:eastAsia="Times New Roman" w:hAnsi="Times New Roman" w:cs="Times New Roman"/>
                <w:b/>
                <w:bCs/>
                <w:sz w:val="24"/>
                <w:szCs w:val="24"/>
                <w:lang w:eastAsia="ru-RU"/>
              </w:rPr>
              <w:t xml:space="preserve">рублей </w:t>
            </w:r>
            <w:r w:rsidRPr="00776718">
              <w:rPr>
                <w:rFonts w:ascii="Times New Roman" w:eastAsia="Times New Roman" w:hAnsi="Times New Roman" w:cs="Times New Roman"/>
                <w:b/>
                <w:bCs/>
                <w:sz w:val="24"/>
                <w:szCs w:val="24"/>
                <w:lang w:eastAsia="ru-RU"/>
              </w:rPr>
              <w:t xml:space="preserve">52 </w:t>
            </w:r>
            <w:r w:rsidR="00F06881" w:rsidRPr="00776718">
              <w:rPr>
                <w:rFonts w:ascii="Times New Roman" w:eastAsia="Times New Roman" w:hAnsi="Times New Roman" w:cs="Times New Roman"/>
                <w:b/>
                <w:bCs/>
                <w:sz w:val="24"/>
                <w:szCs w:val="24"/>
                <w:lang w:eastAsia="ru-RU"/>
              </w:rPr>
              <w:t>копе</w:t>
            </w:r>
            <w:r w:rsidRPr="00776718">
              <w:rPr>
                <w:rFonts w:ascii="Times New Roman" w:eastAsia="Times New Roman" w:hAnsi="Times New Roman" w:cs="Times New Roman"/>
                <w:b/>
                <w:bCs/>
                <w:sz w:val="24"/>
                <w:szCs w:val="24"/>
                <w:lang w:eastAsia="ru-RU"/>
              </w:rPr>
              <w:t>й</w:t>
            </w:r>
            <w:r w:rsidR="00F06881" w:rsidRPr="00776718">
              <w:rPr>
                <w:rFonts w:ascii="Times New Roman" w:eastAsia="Times New Roman" w:hAnsi="Times New Roman" w:cs="Times New Roman"/>
                <w:b/>
                <w:bCs/>
                <w:sz w:val="24"/>
                <w:szCs w:val="24"/>
                <w:lang w:eastAsia="ru-RU"/>
              </w:rPr>
              <w:t>к</w:t>
            </w:r>
            <w:r w:rsidRPr="00776718">
              <w:rPr>
                <w:rFonts w:ascii="Times New Roman" w:eastAsia="Times New Roman" w:hAnsi="Times New Roman" w:cs="Times New Roman"/>
                <w:b/>
                <w:bCs/>
                <w:sz w:val="24"/>
                <w:szCs w:val="24"/>
                <w:lang w:eastAsia="ru-RU"/>
              </w:rPr>
              <w:t>и</w:t>
            </w:r>
          </w:p>
          <w:p w14:paraId="2BAEC8C7" w14:textId="44CAFA1C" w:rsidR="009E29DD" w:rsidRPr="00776718" w:rsidRDefault="004B7412">
            <w:pPr>
              <w:widowControl w:val="0"/>
              <w:spacing w:after="0" w:line="240" w:lineRule="auto"/>
              <w:contextualSpacing/>
              <w:jc w:val="both"/>
              <w:rPr>
                <w:rFonts w:ascii="Times New Roman" w:eastAsia="Times New Roman" w:hAnsi="Times New Roman" w:cs="Times New Roman"/>
                <w:color w:val="000000"/>
                <w:sz w:val="24"/>
                <w:szCs w:val="24"/>
                <w:lang w:eastAsia="ru-RU"/>
              </w:rPr>
            </w:pPr>
            <w:r w:rsidRPr="00776718">
              <w:rPr>
                <w:rFonts w:ascii="Times New Roman" w:eastAsia="Times New Roman" w:hAnsi="Times New Roman" w:cs="Times New Roman"/>
                <w:color w:val="000000"/>
                <w:sz w:val="24"/>
                <w:szCs w:val="24"/>
                <w:lang w:eastAsia="ru-RU"/>
              </w:rPr>
              <w:t xml:space="preserve">Для определения начальной (максимальной) цены договора был применен метод сопоставимых рыночных цен (анализа рынка). </w:t>
            </w:r>
            <w:r w:rsidRPr="00776718">
              <w:rPr>
                <w:rFonts w:ascii="Times New Roman" w:eastAsia="Times New Roman" w:hAnsi="Times New Roman" w:cs="Times New Roman"/>
                <w:b/>
                <w:bCs/>
                <w:color w:val="000000"/>
                <w:sz w:val="24"/>
                <w:szCs w:val="24"/>
                <w:lang w:eastAsia="ru-RU"/>
              </w:rPr>
              <w:t>Приложение № 4 к настоящему Извещению</w:t>
            </w:r>
            <w:r w:rsidRPr="00776718">
              <w:rPr>
                <w:rFonts w:ascii="Times New Roman" w:eastAsia="Times New Roman" w:hAnsi="Times New Roman" w:cs="Times New Roman"/>
                <w:color w:val="000000"/>
                <w:sz w:val="24"/>
                <w:szCs w:val="24"/>
                <w:lang w:eastAsia="ru-RU"/>
              </w:rPr>
              <w:t xml:space="preserve"> - «Обоснование начальной (максимальной) цены договора</w:t>
            </w:r>
            <w:proofErr w:type="gramStart"/>
            <w:r w:rsidRPr="00776718">
              <w:rPr>
                <w:rFonts w:ascii="Times New Roman" w:eastAsia="Times New Roman" w:hAnsi="Times New Roman" w:cs="Times New Roman"/>
                <w:color w:val="000000"/>
                <w:sz w:val="24"/>
                <w:szCs w:val="24"/>
                <w:lang w:eastAsia="ru-RU"/>
              </w:rPr>
              <w:t>».</w:t>
            </w:r>
            <w:r w:rsidR="008929CC" w:rsidRPr="00776718">
              <w:rPr>
                <w:rFonts w:ascii="Times New Roman" w:eastAsia="Times New Roman" w:hAnsi="Times New Roman" w:cs="Times New Roman"/>
                <w:color w:val="000000"/>
                <w:sz w:val="24"/>
                <w:szCs w:val="24"/>
                <w:lang w:eastAsia="ru-RU"/>
              </w:rPr>
              <w:t>(</w:t>
            </w:r>
            <w:proofErr w:type="gramEnd"/>
            <w:r w:rsidR="008929CC" w:rsidRPr="00776718">
              <w:rPr>
                <w:rFonts w:ascii="Times New Roman" w:eastAsia="Times New Roman" w:hAnsi="Times New Roman" w:cs="Times New Roman"/>
                <w:color w:val="000000"/>
                <w:sz w:val="24"/>
                <w:szCs w:val="24"/>
                <w:lang w:eastAsia="ru-RU"/>
              </w:rPr>
              <w:t>Приложено отдельным файлом)</w:t>
            </w:r>
          </w:p>
        </w:tc>
      </w:tr>
      <w:tr w:rsidR="009E29DD" w:rsidRPr="00776718" w14:paraId="24EE5E72" w14:textId="77777777">
        <w:trPr>
          <w:jc w:val="center"/>
        </w:trPr>
        <w:tc>
          <w:tcPr>
            <w:tcW w:w="381" w:type="pct"/>
            <w:tcBorders>
              <w:left w:val="single" w:sz="4" w:space="0" w:color="auto"/>
              <w:right w:val="single" w:sz="4" w:space="0" w:color="auto"/>
            </w:tcBorders>
            <w:vAlign w:val="center"/>
          </w:tcPr>
          <w:p w14:paraId="5AAD48AA" w14:textId="77777777" w:rsidR="009E29DD" w:rsidRPr="00776718" w:rsidRDefault="004B7412">
            <w:pPr>
              <w:widowControl w:val="0"/>
              <w:tabs>
                <w:tab w:val="left" w:pos="652"/>
              </w:tabs>
              <w:spacing w:after="0" w:line="240" w:lineRule="auto"/>
              <w:rPr>
                <w:rFonts w:ascii="Times New Roman" w:eastAsia="Times New Roman" w:hAnsi="Times New Roman" w:cs="Times New Roman"/>
                <w:b/>
                <w:sz w:val="24"/>
                <w:szCs w:val="24"/>
              </w:rPr>
            </w:pPr>
            <w:r w:rsidRPr="00776718">
              <w:rPr>
                <w:rFonts w:ascii="Times New Roman" w:eastAsia="Times New Roman" w:hAnsi="Times New Roman" w:cs="Times New Roman"/>
                <w:b/>
                <w:sz w:val="24"/>
                <w:szCs w:val="24"/>
              </w:rPr>
              <w:t>4.5.</w:t>
            </w:r>
          </w:p>
        </w:tc>
        <w:tc>
          <w:tcPr>
            <w:tcW w:w="1464" w:type="pct"/>
            <w:tcBorders>
              <w:top w:val="single" w:sz="4" w:space="0" w:color="auto"/>
              <w:left w:val="single" w:sz="4" w:space="0" w:color="auto"/>
              <w:bottom w:val="single" w:sz="4" w:space="0" w:color="auto"/>
              <w:right w:val="single" w:sz="4" w:space="0" w:color="auto"/>
            </w:tcBorders>
            <w:vAlign w:val="center"/>
          </w:tcPr>
          <w:p w14:paraId="44C98018" w14:textId="77777777" w:rsidR="009E29DD" w:rsidRPr="00776718" w:rsidRDefault="004B7412">
            <w:pPr>
              <w:widowControl w:val="0"/>
              <w:shd w:val="clear" w:color="auto" w:fill="FFFFFF"/>
              <w:spacing w:after="0" w:line="240" w:lineRule="auto"/>
              <w:rPr>
                <w:rFonts w:ascii="Times New Roman" w:eastAsia="Times New Roman" w:hAnsi="Times New Roman" w:cs="Times New Roman"/>
                <w:sz w:val="24"/>
                <w:szCs w:val="24"/>
              </w:rPr>
            </w:pPr>
            <w:r w:rsidRPr="00776718">
              <w:rPr>
                <w:rFonts w:ascii="Times New Roman" w:eastAsia="Times New Roman" w:hAnsi="Times New Roman" w:cs="Times New Roman"/>
                <w:sz w:val="24"/>
                <w:szCs w:val="24"/>
              </w:rPr>
              <w:t>Порядок формирования начальной (максимальной) цены договора</w:t>
            </w:r>
          </w:p>
        </w:tc>
        <w:tc>
          <w:tcPr>
            <w:tcW w:w="3155" w:type="pct"/>
            <w:tcBorders>
              <w:top w:val="single" w:sz="4" w:space="0" w:color="auto"/>
              <w:left w:val="single" w:sz="4" w:space="0" w:color="auto"/>
              <w:bottom w:val="single" w:sz="4" w:space="0" w:color="auto"/>
              <w:right w:val="single" w:sz="4" w:space="0" w:color="auto"/>
            </w:tcBorders>
            <w:vAlign w:val="center"/>
          </w:tcPr>
          <w:p w14:paraId="0143E680" w14:textId="6EE5021E" w:rsidR="009E29DD" w:rsidRPr="00776718" w:rsidRDefault="004B7412">
            <w:pPr>
              <w:widowControl w:val="0"/>
              <w:tabs>
                <w:tab w:val="left" w:pos="0"/>
              </w:tabs>
              <w:spacing w:after="0" w:line="240" w:lineRule="auto"/>
              <w:jc w:val="both"/>
              <w:rPr>
                <w:rFonts w:ascii="Times New Roman" w:eastAsia="Times New Roman" w:hAnsi="Times New Roman" w:cs="Times New Roman"/>
                <w:sz w:val="24"/>
                <w:szCs w:val="24"/>
                <w:lang w:eastAsia="ru-RU"/>
              </w:rPr>
            </w:pPr>
            <w:r w:rsidRPr="00776718">
              <w:rPr>
                <w:rFonts w:ascii="Times New Roman" w:eastAsia="Times New Roman" w:hAnsi="Times New Roman" w:cs="Times New Roman"/>
                <w:sz w:val="24"/>
                <w:szCs w:val="24"/>
                <w:lang w:eastAsia="ru-RU"/>
              </w:rPr>
              <w:t xml:space="preserve">Цена Договора включает в себя все расходы и издержки </w:t>
            </w:r>
            <w:proofErr w:type="gramStart"/>
            <w:r w:rsidR="007F3ADE" w:rsidRPr="00776718">
              <w:rPr>
                <w:rFonts w:ascii="Times New Roman" w:eastAsia="Times New Roman" w:hAnsi="Times New Roman" w:cs="Times New Roman"/>
                <w:sz w:val="24"/>
                <w:szCs w:val="24"/>
                <w:lang w:eastAsia="ru-RU"/>
              </w:rPr>
              <w:t>Поставщика</w:t>
            </w:r>
            <w:r w:rsidR="00E8480F" w:rsidRPr="00776718">
              <w:rPr>
                <w:rFonts w:ascii="Times New Roman" w:eastAsia="Times New Roman" w:hAnsi="Times New Roman" w:cs="Times New Roman"/>
                <w:sz w:val="24"/>
                <w:szCs w:val="24"/>
                <w:lang w:eastAsia="ru-RU"/>
              </w:rPr>
              <w:t xml:space="preserve"> </w:t>
            </w:r>
            <w:r w:rsidRPr="00776718">
              <w:rPr>
                <w:rFonts w:ascii="Times New Roman" w:eastAsia="Times New Roman" w:hAnsi="Times New Roman" w:cs="Times New Roman"/>
                <w:sz w:val="24"/>
                <w:szCs w:val="24"/>
                <w:lang w:eastAsia="ru-RU"/>
              </w:rPr>
              <w:t>,</w:t>
            </w:r>
            <w:proofErr w:type="gramEnd"/>
            <w:r w:rsidRPr="00776718">
              <w:rPr>
                <w:rFonts w:ascii="Times New Roman" w:eastAsia="Times New Roman" w:hAnsi="Times New Roman" w:cs="Times New Roman"/>
                <w:sz w:val="24"/>
                <w:szCs w:val="24"/>
                <w:lang w:eastAsia="ru-RU"/>
              </w:rPr>
              <w:t xml:space="preserve"> связанные с исполнением Договора в том числе транспортные расходы, расходы на погрузку, доставку, разгрузку, </w:t>
            </w:r>
            <w:r w:rsidR="008A2839" w:rsidRPr="00776718">
              <w:rPr>
                <w:rFonts w:ascii="Times New Roman" w:eastAsia="Times New Roman" w:hAnsi="Times New Roman" w:cs="Times New Roman"/>
                <w:sz w:val="24"/>
                <w:szCs w:val="24"/>
                <w:lang w:eastAsia="ru-RU"/>
              </w:rPr>
              <w:t xml:space="preserve">установку, </w:t>
            </w:r>
            <w:r w:rsidRPr="00776718">
              <w:rPr>
                <w:rFonts w:ascii="Times New Roman" w:eastAsia="Times New Roman" w:hAnsi="Times New Roman" w:cs="Times New Roman"/>
                <w:sz w:val="24"/>
                <w:szCs w:val="24"/>
                <w:lang w:eastAsia="ru-RU"/>
              </w:rPr>
              <w:t>а также все применимые налоги, сборы и другие обязательные платежи, предусмотренные законодательством Российской Федерации.</w:t>
            </w:r>
          </w:p>
        </w:tc>
      </w:tr>
      <w:tr w:rsidR="009E29DD" w:rsidRPr="00776718" w14:paraId="328061C2" w14:textId="77777777">
        <w:trPr>
          <w:jc w:val="center"/>
        </w:trPr>
        <w:tc>
          <w:tcPr>
            <w:tcW w:w="381" w:type="pct"/>
            <w:tcBorders>
              <w:left w:val="single" w:sz="4" w:space="0" w:color="auto"/>
              <w:right w:val="single" w:sz="4" w:space="0" w:color="auto"/>
            </w:tcBorders>
            <w:vAlign w:val="center"/>
          </w:tcPr>
          <w:p w14:paraId="67A9F9C1" w14:textId="77777777" w:rsidR="009E29DD" w:rsidRPr="00776718" w:rsidRDefault="004B7412">
            <w:pPr>
              <w:widowControl w:val="0"/>
              <w:tabs>
                <w:tab w:val="left" w:pos="652"/>
              </w:tabs>
              <w:spacing w:after="0" w:line="240" w:lineRule="auto"/>
              <w:rPr>
                <w:rFonts w:ascii="Times New Roman" w:eastAsia="Times New Roman" w:hAnsi="Times New Roman" w:cs="Times New Roman"/>
                <w:b/>
                <w:sz w:val="24"/>
                <w:szCs w:val="24"/>
              </w:rPr>
            </w:pPr>
            <w:bookmarkStart w:id="5" w:name="_Hlk518588637"/>
            <w:r w:rsidRPr="00776718">
              <w:rPr>
                <w:rFonts w:ascii="Times New Roman" w:eastAsia="Times New Roman" w:hAnsi="Times New Roman" w:cs="Times New Roman"/>
                <w:b/>
                <w:sz w:val="24"/>
                <w:szCs w:val="24"/>
              </w:rPr>
              <w:t>4.6.</w:t>
            </w:r>
          </w:p>
        </w:tc>
        <w:tc>
          <w:tcPr>
            <w:tcW w:w="1464" w:type="pct"/>
            <w:tcBorders>
              <w:top w:val="single" w:sz="4" w:space="0" w:color="auto"/>
              <w:left w:val="single" w:sz="4" w:space="0" w:color="auto"/>
              <w:bottom w:val="single" w:sz="4" w:space="0" w:color="auto"/>
              <w:right w:val="single" w:sz="4" w:space="0" w:color="auto"/>
            </w:tcBorders>
            <w:vAlign w:val="center"/>
          </w:tcPr>
          <w:p w14:paraId="7EDF4B3F" w14:textId="77777777" w:rsidR="009E29DD" w:rsidRPr="00776718" w:rsidRDefault="004B7412">
            <w:pPr>
              <w:widowControl w:val="0"/>
              <w:autoSpaceDE w:val="0"/>
              <w:autoSpaceDN w:val="0"/>
              <w:adjustRightInd w:val="0"/>
              <w:spacing w:after="0" w:line="240" w:lineRule="auto"/>
              <w:rPr>
                <w:rFonts w:ascii="Times New Roman" w:eastAsia="Times New Roman" w:hAnsi="Times New Roman" w:cs="Times New Roman"/>
                <w:sz w:val="24"/>
                <w:szCs w:val="24"/>
              </w:rPr>
            </w:pPr>
            <w:r w:rsidRPr="00776718">
              <w:rPr>
                <w:rFonts w:ascii="Times New Roman" w:eastAsia="Times New Roman" w:hAnsi="Times New Roman" w:cs="Times New Roman"/>
                <w:sz w:val="24"/>
                <w:szCs w:val="24"/>
              </w:rPr>
              <w:t>Информация о валюте, используемой для формирования цены договора и расчетов с Поставщиком</w:t>
            </w:r>
          </w:p>
        </w:tc>
        <w:tc>
          <w:tcPr>
            <w:tcW w:w="3155" w:type="pct"/>
            <w:tcBorders>
              <w:top w:val="single" w:sz="4" w:space="0" w:color="auto"/>
              <w:left w:val="single" w:sz="4" w:space="0" w:color="auto"/>
              <w:bottom w:val="single" w:sz="4" w:space="0" w:color="auto"/>
              <w:right w:val="single" w:sz="4" w:space="0" w:color="auto"/>
            </w:tcBorders>
            <w:vAlign w:val="center"/>
          </w:tcPr>
          <w:p w14:paraId="5756A838" w14:textId="77777777" w:rsidR="009E29DD" w:rsidRPr="00776718" w:rsidRDefault="004B7412" w:rsidP="00E144EB">
            <w:pPr>
              <w:widowControl w:val="0"/>
              <w:spacing w:after="0" w:line="240" w:lineRule="auto"/>
              <w:rPr>
                <w:rFonts w:ascii="Times New Roman" w:eastAsia="Times New Roman" w:hAnsi="Times New Roman" w:cs="Times New Roman"/>
                <w:sz w:val="24"/>
                <w:szCs w:val="24"/>
                <w:lang w:eastAsia="ru-RU"/>
              </w:rPr>
            </w:pPr>
            <w:r w:rsidRPr="00776718">
              <w:rPr>
                <w:rFonts w:ascii="Times New Roman" w:eastAsia="Times New Roman" w:hAnsi="Times New Roman" w:cs="Times New Roman"/>
                <w:sz w:val="24"/>
                <w:szCs w:val="24"/>
                <w:lang w:eastAsia="ru-RU"/>
              </w:rPr>
              <w:t>Российский рубль</w:t>
            </w:r>
          </w:p>
        </w:tc>
      </w:tr>
      <w:bookmarkEnd w:id="5"/>
      <w:tr w:rsidR="009E29DD" w:rsidRPr="00776718" w14:paraId="43E032F0" w14:textId="77777777">
        <w:trPr>
          <w:jc w:val="center"/>
        </w:trPr>
        <w:tc>
          <w:tcPr>
            <w:tcW w:w="381" w:type="pct"/>
            <w:tcBorders>
              <w:left w:val="single" w:sz="4" w:space="0" w:color="auto"/>
              <w:right w:val="single" w:sz="4" w:space="0" w:color="auto"/>
            </w:tcBorders>
            <w:vAlign w:val="center"/>
          </w:tcPr>
          <w:p w14:paraId="02331B29" w14:textId="77777777" w:rsidR="009E29DD" w:rsidRPr="00776718" w:rsidRDefault="004B7412">
            <w:pPr>
              <w:widowControl w:val="0"/>
              <w:tabs>
                <w:tab w:val="left" w:pos="652"/>
              </w:tabs>
              <w:spacing w:after="0" w:line="240" w:lineRule="auto"/>
              <w:rPr>
                <w:rFonts w:ascii="Times New Roman" w:eastAsia="Times New Roman" w:hAnsi="Times New Roman" w:cs="Times New Roman"/>
                <w:b/>
                <w:sz w:val="24"/>
                <w:szCs w:val="24"/>
              </w:rPr>
            </w:pPr>
            <w:r w:rsidRPr="00776718">
              <w:rPr>
                <w:rFonts w:ascii="Times New Roman" w:eastAsia="Times New Roman" w:hAnsi="Times New Roman" w:cs="Times New Roman"/>
                <w:b/>
                <w:sz w:val="24"/>
                <w:szCs w:val="24"/>
              </w:rPr>
              <w:t>4.7.</w:t>
            </w:r>
          </w:p>
        </w:tc>
        <w:tc>
          <w:tcPr>
            <w:tcW w:w="1464" w:type="pct"/>
            <w:tcBorders>
              <w:top w:val="single" w:sz="4" w:space="0" w:color="auto"/>
              <w:left w:val="single" w:sz="4" w:space="0" w:color="auto"/>
              <w:bottom w:val="single" w:sz="4" w:space="0" w:color="auto"/>
              <w:right w:val="single" w:sz="4" w:space="0" w:color="auto"/>
            </w:tcBorders>
            <w:vAlign w:val="center"/>
          </w:tcPr>
          <w:p w14:paraId="7DA59289" w14:textId="77777777" w:rsidR="009E29DD" w:rsidRPr="00776718" w:rsidRDefault="004B7412">
            <w:pPr>
              <w:widowControl w:val="0"/>
              <w:shd w:val="clear" w:color="auto" w:fill="FFFFFF"/>
              <w:spacing w:after="0" w:line="240" w:lineRule="auto"/>
              <w:rPr>
                <w:rFonts w:ascii="Times New Roman" w:eastAsia="Times New Roman" w:hAnsi="Times New Roman" w:cs="Times New Roman"/>
                <w:sz w:val="24"/>
                <w:szCs w:val="24"/>
              </w:rPr>
            </w:pPr>
            <w:r w:rsidRPr="00776718">
              <w:rPr>
                <w:rFonts w:ascii="Times New Roman" w:eastAsia="Times New Roman" w:hAnsi="Times New Roman" w:cs="Times New Roman"/>
                <w:sz w:val="24"/>
                <w:szCs w:val="24"/>
              </w:rPr>
              <w:t>Форма, сроки и порядок оплаты товара</w:t>
            </w:r>
          </w:p>
        </w:tc>
        <w:tc>
          <w:tcPr>
            <w:tcW w:w="3155" w:type="pct"/>
            <w:tcBorders>
              <w:top w:val="single" w:sz="4" w:space="0" w:color="auto"/>
              <w:left w:val="single" w:sz="4" w:space="0" w:color="auto"/>
              <w:bottom w:val="single" w:sz="4" w:space="0" w:color="auto"/>
              <w:right w:val="single" w:sz="4" w:space="0" w:color="auto"/>
            </w:tcBorders>
            <w:vAlign w:val="center"/>
          </w:tcPr>
          <w:p w14:paraId="76B70513" w14:textId="77777777" w:rsidR="00776718" w:rsidRPr="00776718" w:rsidRDefault="004B7412" w:rsidP="00776718">
            <w:pPr>
              <w:tabs>
                <w:tab w:val="left" w:pos="709"/>
              </w:tabs>
              <w:spacing w:after="0" w:line="240" w:lineRule="auto"/>
              <w:jc w:val="both"/>
              <w:rPr>
                <w:rFonts w:ascii="Times New Roman" w:eastAsia="Times New Roman" w:hAnsi="Times New Roman" w:cs="Times New Roman"/>
                <w:sz w:val="24"/>
                <w:szCs w:val="24"/>
                <w:lang w:eastAsia="ru-RU"/>
              </w:rPr>
            </w:pPr>
            <w:r w:rsidRPr="00776718">
              <w:rPr>
                <w:rFonts w:ascii="Times New Roman" w:eastAsia="Times New Roman" w:hAnsi="Times New Roman" w:cs="Times New Roman"/>
                <w:color w:val="000000"/>
                <w:sz w:val="24"/>
                <w:szCs w:val="24"/>
                <w:shd w:val="clear" w:color="auto" w:fill="FFFFFF"/>
                <w:lang w:eastAsia="ru-RU"/>
              </w:rPr>
              <w:t xml:space="preserve">Оплата за </w:t>
            </w:r>
            <w:r w:rsidR="00E8480F" w:rsidRPr="00776718">
              <w:rPr>
                <w:rFonts w:ascii="Times New Roman" w:eastAsia="Times New Roman" w:hAnsi="Times New Roman" w:cs="Times New Roman"/>
                <w:color w:val="000000"/>
                <w:sz w:val="24"/>
                <w:szCs w:val="24"/>
                <w:shd w:val="clear" w:color="auto" w:fill="FFFFFF"/>
                <w:lang w:eastAsia="ru-RU"/>
              </w:rPr>
              <w:t>выполненные работы (</w:t>
            </w:r>
            <w:proofErr w:type="gramStart"/>
            <w:r w:rsidR="00E8480F" w:rsidRPr="00776718">
              <w:rPr>
                <w:rFonts w:ascii="Times New Roman" w:eastAsia="Times New Roman" w:hAnsi="Times New Roman" w:cs="Times New Roman"/>
                <w:color w:val="000000"/>
                <w:sz w:val="24"/>
                <w:szCs w:val="24"/>
                <w:shd w:val="clear" w:color="auto" w:fill="FFFFFF"/>
                <w:lang w:eastAsia="ru-RU"/>
              </w:rPr>
              <w:t xml:space="preserve">Услуги)  </w:t>
            </w:r>
            <w:r w:rsidRPr="00776718">
              <w:rPr>
                <w:rFonts w:ascii="Times New Roman" w:eastAsia="Times New Roman" w:hAnsi="Times New Roman" w:cs="Times New Roman"/>
                <w:color w:val="000000"/>
                <w:sz w:val="24"/>
                <w:szCs w:val="24"/>
                <w:shd w:val="clear" w:color="auto" w:fill="FFFFFF"/>
                <w:lang w:eastAsia="ru-RU"/>
              </w:rPr>
              <w:t xml:space="preserve"> </w:t>
            </w:r>
            <w:proofErr w:type="gramEnd"/>
            <w:r w:rsidRPr="00776718">
              <w:rPr>
                <w:rFonts w:ascii="Times New Roman" w:eastAsia="Times New Roman" w:hAnsi="Times New Roman" w:cs="Times New Roman"/>
                <w:color w:val="000000"/>
                <w:sz w:val="24"/>
                <w:szCs w:val="24"/>
                <w:shd w:val="clear" w:color="auto" w:fill="FFFFFF"/>
                <w:lang w:eastAsia="ru-RU"/>
              </w:rPr>
              <w:t xml:space="preserve">производится Заказчиком в течении </w:t>
            </w:r>
            <w:r w:rsidR="00776718" w:rsidRPr="00776718">
              <w:rPr>
                <w:rFonts w:ascii="Times New Roman" w:eastAsia="Times New Roman" w:hAnsi="Times New Roman" w:cs="Times New Roman"/>
                <w:sz w:val="24"/>
                <w:szCs w:val="24"/>
                <w:lang w:eastAsia="ru-RU"/>
              </w:rPr>
              <w:t xml:space="preserve">в течение  7 (семи) рабочих дней после подписания обеими сторонами товарной накладной либо универсального передаточного документа, на основании счета. </w:t>
            </w:r>
          </w:p>
          <w:p w14:paraId="53F39D23" w14:textId="591F02F9" w:rsidR="009E29DD" w:rsidRPr="00776718" w:rsidRDefault="009E29DD">
            <w:pPr>
              <w:widowControl w:val="0"/>
              <w:spacing w:after="0" w:line="240" w:lineRule="auto"/>
              <w:jc w:val="both"/>
              <w:rPr>
                <w:rFonts w:ascii="Times New Roman" w:eastAsia="Times New Roman" w:hAnsi="Times New Roman" w:cs="Times New Roman"/>
                <w:color w:val="000000"/>
                <w:sz w:val="24"/>
                <w:szCs w:val="24"/>
                <w:shd w:val="clear" w:color="auto" w:fill="FFFFFF"/>
                <w:lang w:eastAsia="ru-RU"/>
              </w:rPr>
            </w:pPr>
          </w:p>
        </w:tc>
      </w:tr>
      <w:tr w:rsidR="009E29DD" w:rsidRPr="00776718" w14:paraId="0253033D" w14:textId="77777777">
        <w:trPr>
          <w:jc w:val="center"/>
        </w:trPr>
        <w:tc>
          <w:tcPr>
            <w:tcW w:w="381" w:type="pct"/>
            <w:tcBorders>
              <w:left w:val="single" w:sz="4" w:space="0" w:color="auto"/>
              <w:right w:val="single" w:sz="4" w:space="0" w:color="auto"/>
            </w:tcBorders>
            <w:vAlign w:val="center"/>
          </w:tcPr>
          <w:p w14:paraId="0B0EF842" w14:textId="77777777" w:rsidR="009E29DD" w:rsidRPr="00776718" w:rsidRDefault="004B7412">
            <w:pPr>
              <w:widowControl w:val="0"/>
              <w:tabs>
                <w:tab w:val="left" w:pos="652"/>
              </w:tabs>
              <w:spacing w:after="0" w:line="240" w:lineRule="auto"/>
              <w:rPr>
                <w:rFonts w:ascii="Times New Roman" w:eastAsia="Times New Roman" w:hAnsi="Times New Roman" w:cs="Times New Roman"/>
                <w:b/>
                <w:sz w:val="24"/>
                <w:szCs w:val="24"/>
              </w:rPr>
            </w:pPr>
            <w:r w:rsidRPr="00776718">
              <w:rPr>
                <w:rFonts w:ascii="Times New Roman" w:eastAsia="Times New Roman" w:hAnsi="Times New Roman" w:cs="Times New Roman"/>
                <w:b/>
                <w:sz w:val="24"/>
                <w:szCs w:val="24"/>
              </w:rPr>
              <w:t>4.8.</w:t>
            </w:r>
          </w:p>
        </w:tc>
        <w:tc>
          <w:tcPr>
            <w:tcW w:w="1464" w:type="pct"/>
            <w:tcBorders>
              <w:top w:val="single" w:sz="4" w:space="0" w:color="auto"/>
              <w:left w:val="single" w:sz="4" w:space="0" w:color="auto"/>
              <w:bottom w:val="single" w:sz="4" w:space="0" w:color="auto"/>
              <w:right w:val="single" w:sz="4" w:space="0" w:color="auto"/>
            </w:tcBorders>
            <w:vAlign w:val="center"/>
          </w:tcPr>
          <w:p w14:paraId="5856B200" w14:textId="77777777" w:rsidR="009E29DD" w:rsidRPr="00776718" w:rsidRDefault="004B7412">
            <w:pPr>
              <w:widowControl w:val="0"/>
              <w:shd w:val="clear" w:color="auto" w:fill="FFFFFF"/>
              <w:spacing w:after="0" w:line="240" w:lineRule="auto"/>
              <w:rPr>
                <w:rFonts w:ascii="Times New Roman" w:eastAsia="Times New Roman" w:hAnsi="Times New Roman" w:cs="Times New Roman"/>
                <w:sz w:val="24"/>
                <w:szCs w:val="24"/>
              </w:rPr>
            </w:pPr>
            <w:r w:rsidRPr="00BC3212">
              <w:rPr>
                <w:rFonts w:ascii="Times New Roman" w:eastAsia="Times New Roman" w:hAnsi="Times New Roman" w:cs="Times New Roman"/>
                <w:sz w:val="24"/>
                <w:szCs w:val="24"/>
              </w:rPr>
              <w:t>Источник финансирования</w:t>
            </w:r>
          </w:p>
        </w:tc>
        <w:tc>
          <w:tcPr>
            <w:tcW w:w="3155" w:type="pct"/>
            <w:tcBorders>
              <w:top w:val="single" w:sz="4" w:space="0" w:color="auto"/>
              <w:left w:val="single" w:sz="4" w:space="0" w:color="auto"/>
              <w:bottom w:val="single" w:sz="4" w:space="0" w:color="auto"/>
              <w:right w:val="single" w:sz="4" w:space="0" w:color="auto"/>
            </w:tcBorders>
            <w:vAlign w:val="center"/>
          </w:tcPr>
          <w:p w14:paraId="7CD730EA" w14:textId="33E2A9FE" w:rsidR="00BC3212" w:rsidRDefault="00BC3212" w:rsidP="00BC3212">
            <w:pPr>
              <w:autoSpaceDE w:val="0"/>
              <w:autoSpaceDN w:val="0"/>
              <w:spacing w:after="0" w:line="240" w:lineRule="auto"/>
              <w:jc w:val="both"/>
              <w:rPr>
                <w:rFonts w:ascii="Times New Roman" w:eastAsia="Times New Roman" w:hAnsi="Times New Roman" w:cs="Times New Roman"/>
                <w:bCs/>
                <w:color w:val="FF0000"/>
                <w:sz w:val="24"/>
                <w:szCs w:val="24"/>
                <w:highlight w:val="yellow"/>
                <w:lang w:eastAsia="ru-RU"/>
              </w:rPr>
            </w:pPr>
            <w:r>
              <w:rPr>
                <w:rFonts w:ascii="Times New Roman" w:eastAsia="Times New Roman" w:hAnsi="Times New Roman"/>
                <w:color w:val="000000"/>
                <w:sz w:val="24"/>
                <w:szCs w:val="24"/>
                <w:shd w:val="clear" w:color="auto" w:fill="FFFFFF"/>
                <w:lang w:eastAsia="ru-RU"/>
              </w:rPr>
              <w:t>Бюджет Республики Крым</w:t>
            </w:r>
          </w:p>
          <w:p w14:paraId="10F7826B" w14:textId="667C71EC" w:rsidR="009E29DD" w:rsidRPr="00776718" w:rsidRDefault="009E29DD">
            <w:pPr>
              <w:widowControl w:val="0"/>
              <w:spacing w:after="0" w:line="240" w:lineRule="auto"/>
              <w:jc w:val="both"/>
              <w:rPr>
                <w:rFonts w:ascii="Times New Roman" w:eastAsia="Times New Roman" w:hAnsi="Times New Roman" w:cs="Times New Roman"/>
                <w:color w:val="000000"/>
                <w:sz w:val="24"/>
                <w:szCs w:val="24"/>
                <w:highlight w:val="yellow"/>
                <w:shd w:val="clear" w:color="auto" w:fill="FFFFFF"/>
                <w:lang w:eastAsia="ru-RU"/>
              </w:rPr>
            </w:pPr>
          </w:p>
        </w:tc>
      </w:tr>
      <w:tr w:rsidR="009E29DD" w:rsidRPr="00776718" w14:paraId="098DD2F4" w14:textId="77777777">
        <w:trPr>
          <w:jc w:val="center"/>
        </w:trPr>
        <w:tc>
          <w:tcPr>
            <w:tcW w:w="5000" w:type="pct"/>
            <w:gridSpan w:val="3"/>
            <w:tcBorders>
              <w:left w:val="single" w:sz="4" w:space="0" w:color="auto"/>
              <w:right w:val="single" w:sz="4" w:space="0" w:color="auto"/>
            </w:tcBorders>
            <w:vAlign w:val="center"/>
          </w:tcPr>
          <w:p w14:paraId="45AFEFC3" w14:textId="77777777" w:rsidR="009E29DD" w:rsidRPr="00776718" w:rsidRDefault="004B7412">
            <w:pPr>
              <w:widowControl w:val="0"/>
              <w:spacing w:after="0" w:line="240" w:lineRule="auto"/>
              <w:jc w:val="both"/>
              <w:rPr>
                <w:rFonts w:ascii="Times New Roman" w:eastAsia="Times New Roman" w:hAnsi="Times New Roman" w:cs="Times New Roman"/>
                <w:b/>
                <w:bCs/>
                <w:color w:val="00000A"/>
                <w:sz w:val="24"/>
                <w:szCs w:val="24"/>
                <w:lang w:eastAsia="zh-CN"/>
              </w:rPr>
            </w:pPr>
            <w:r w:rsidRPr="00776718">
              <w:rPr>
                <w:rFonts w:ascii="Times New Roman" w:eastAsia="Times New Roman" w:hAnsi="Times New Roman" w:cs="Times New Roman"/>
                <w:b/>
                <w:bCs/>
                <w:color w:val="00000A"/>
                <w:sz w:val="24"/>
                <w:szCs w:val="24"/>
                <w:lang w:eastAsia="zh-CN"/>
              </w:rPr>
              <w:t>5. Порядок, дата начала, дата и время окончания срока подачи заявок на участие в закупке и порядок подведения итогов закупки</w:t>
            </w:r>
          </w:p>
        </w:tc>
      </w:tr>
      <w:tr w:rsidR="009E29DD" w:rsidRPr="00776718" w14:paraId="070F8F0B" w14:textId="77777777">
        <w:trPr>
          <w:jc w:val="center"/>
        </w:trPr>
        <w:tc>
          <w:tcPr>
            <w:tcW w:w="381" w:type="pct"/>
            <w:tcBorders>
              <w:left w:val="single" w:sz="4" w:space="0" w:color="auto"/>
              <w:right w:val="single" w:sz="4" w:space="0" w:color="auto"/>
            </w:tcBorders>
            <w:vAlign w:val="center"/>
          </w:tcPr>
          <w:p w14:paraId="20E28D38" w14:textId="77777777" w:rsidR="009E29DD" w:rsidRPr="00776718" w:rsidRDefault="004B7412">
            <w:pPr>
              <w:widowControl w:val="0"/>
              <w:spacing w:after="0" w:line="240" w:lineRule="auto"/>
              <w:rPr>
                <w:rFonts w:ascii="Times New Roman" w:eastAsia="Times New Roman" w:hAnsi="Times New Roman" w:cs="Times New Roman"/>
                <w:b/>
                <w:bCs/>
                <w:color w:val="00000A"/>
                <w:sz w:val="24"/>
                <w:szCs w:val="24"/>
                <w:lang w:eastAsia="zh-CN"/>
              </w:rPr>
            </w:pPr>
            <w:r w:rsidRPr="00776718">
              <w:rPr>
                <w:rFonts w:ascii="Times New Roman" w:eastAsia="Times New Roman" w:hAnsi="Times New Roman" w:cs="Times New Roman"/>
                <w:b/>
                <w:bCs/>
                <w:color w:val="00000A"/>
                <w:sz w:val="24"/>
                <w:szCs w:val="24"/>
                <w:lang w:eastAsia="zh-CN"/>
              </w:rPr>
              <w:t xml:space="preserve">5.1. </w:t>
            </w:r>
          </w:p>
        </w:tc>
        <w:tc>
          <w:tcPr>
            <w:tcW w:w="1464" w:type="pct"/>
            <w:tcBorders>
              <w:left w:val="single" w:sz="4" w:space="0" w:color="auto"/>
              <w:right w:val="single" w:sz="4" w:space="0" w:color="auto"/>
            </w:tcBorders>
            <w:vAlign w:val="center"/>
          </w:tcPr>
          <w:p w14:paraId="2E506820" w14:textId="77777777" w:rsidR="009E29DD" w:rsidRPr="00776718" w:rsidRDefault="004B7412">
            <w:pPr>
              <w:widowControl w:val="0"/>
              <w:spacing w:after="0" w:line="240" w:lineRule="auto"/>
              <w:rPr>
                <w:rFonts w:ascii="Times New Roman" w:eastAsia="Times New Roman" w:hAnsi="Times New Roman" w:cs="Times New Roman"/>
                <w:bCs/>
                <w:color w:val="00000A"/>
                <w:sz w:val="24"/>
                <w:szCs w:val="24"/>
                <w:lang w:eastAsia="zh-CN"/>
              </w:rPr>
            </w:pPr>
            <w:r w:rsidRPr="00776718">
              <w:rPr>
                <w:rFonts w:ascii="Times New Roman" w:eastAsia="Times New Roman" w:hAnsi="Times New Roman" w:cs="Times New Roman"/>
                <w:bCs/>
                <w:color w:val="00000A"/>
                <w:sz w:val="24"/>
                <w:szCs w:val="24"/>
                <w:lang w:eastAsia="zh-CN"/>
              </w:rPr>
              <w:t>Порядок подачи заявок на участие в закупке</w:t>
            </w:r>
          </w:p>
        </w:tc>
        <w:tc>
          <w:tcPr>
            <w:tcW w:w="3155" w:type="pct"/>
            <w:tcBorders>
              <w:left w:val="single" w:sz="4" w:space="0" w:color="auto"/>
              <w:right w:val="single" w:sz="4" w:space="0" w:color="auto"/>
            </w:tcBorders>
            <w:vAlign w:val="center"/>
          </w:tcPr>
          <w:p w14:paraId="5DB751BD" w14:textId="4139C1F6" w:rsidR="009E29DD" w:rsidRPr="00776718" w:rsidRDefault="004B7412">
            <w:pPr>
              <w:widowControl w:val="0"/>
              <w:spacing w:after="0" w:line="240" w:lineRule="auto"/>
              <w:jc w:val="both"/>
              <w:rPr>
                <w:rFonts w:ascii="Times New Roman" w:eastAsia="Times New Roman" w:hAnsi="Times New Roman" w:cs="Times New Roman"/>
                <w:bCs/>
                <w:color w:val="00000A"/>
                <w:sz w:val="24"/>
                <w:szCs w:val="24"/>
                <w:lang w:eastAsia="zh-CN"/>
              </w:rPr>
            </w:pPr>
            <w:r w:rsidRPr="00776718">
              <w:rPr>
                <w:rFonts w:ascii="Times New Roman" w:eastAsia="Times New Roman" w:hAnsi="Times New Roman" w:cs="Times New Roman"/>
                <w:bCs/>
                <w:color w:val="00000A"/>
                <w:sz w:val="24"/>
                <w:szCs w:val="24"/>
                <w:lang w:eastAsia="zh-CN"/>
              </w:rPr>
              <w:t xml:space="preserve">Проведение запроса котировок в электронной форме обеспечивается оператором электронной площадки на сайте </w:t>
            </w:r>
            <w:hyperlink r:id="rId9" w:history="1">
              <w:r w:rsidR="00F06881" w:rsidRPr="00776718">
                <w:rPr>
                  <w:rStyle w:val="ad"/>
                  <w:rFonts w:ascii="Times New Roman" w:eastAsia="Times New Roman" w:hAnsi="Times New Roman" w:cs="Times New Roman"/>
                  <w:sz w:val="24"/>
                  <w:szCs w:val="24"/>
                  <w:lang w:eastAsia="ru-RU"/>
                </w:rPr>
                <w:t>https:/torgi82.ru/</w:t>
              </w:r>
            </w:hyperlink>
            <w:r w:rsidR="00F06881" w:rsidRPr="00776718">
              <w:rPr>
                <w:rFonts w:ascii="Times New Roman" w:eastAsia="Times New Roman" w:hAnsi="Times New Roman" w:cs="Times New Roman"/>
                <w:sz w:val="24"/>
                <w:szCs w:val="24"/>
                <w:lang w:eastAsia="ru-RU"/>
              </w:rPr>
              <w:t xml:space="preserve"> </w:t>
            </w:r>
            <w:r w:rsidRPr="00776718">
              <w:rPr>
                <w:rFonts w:ascii="Times New Roman" w:eastAsia="Times New Roman" w:hAnsi="Times New Roman" w:cs="Times New Roman"/>
                <w:bCs/>
                <w:color w:val="00000A"/>
                <w:sz w:val="24"/>
                <w:szCs w:val="24"/>
                <w:lang w:eastAsia="zh-CN"/>
              </w:rPr>
              <w:t xml:space="preserve">в сети «Интернет» в соответствии с регламентом этого сайта и требованиями </w:t>
            </w:r>
            <w:r w:rsidR="00EF5E77" w:rsidRPr="00776718">
              <w:rPr>
                <w:rFonts w:ascii="Times New Roman" w:eastAsia="Times New Roman" w:hAnsi="Times New Roman" w:cs="Times New Roman"/>
                <w:bCs/>
                <w:color w:val="00000A"/>
                <w:sz w:val="24"/>
                <w:szCs w:val="24"/>
                <w:lang w:eastAsia="zh-CN"/>
              </w:rPr>
              <w:t xml:space="preserve"> </w:t>
            </w:r>
            <w:r w:rsidRPr="00776718">
              <w:rPr>
                <w:rFonts w:ascii="Times New Roman" w:eastAsia="Times New Roman" w:hAnsi="Times New Roman" w:cs="Times New Roman"/>
                <w:bCs/>
                <w:color w:val="00000A"/>
                <w:sz w:val="24"/>
                <w:szCs w:val="24"/>
                <w:lang w:eastAsia="zh-CN"/>
              </w:rPr>
              <w:t>Положения о закупке Заказчика, размещенного на официальном сайте в ЕИС.</w:t>
            </w:r>
          </w:p>
          <w:p w14:paraId="5CC7AFC0" w14:textId="77777777" w:rsidR="009E29DD" w:rsidRPr="00776718" w:rsidRDefault="009E29DD">
            <w:pPr>
              <w:widowControl w:val="0"/>
              <w:spacing w:after="0" w:line="240" w:lineRule="auto"/>
              <w:jc w:val="both"/>
              <w:rPr>
                <w:rFonts w:ascii="Times New Roman" w:eastAsia="Times New Roman" w:hAnsi="Times New Roman" w:cs="Times New Roman"/>
                <w:bCs/>
                <w:color w:val="00000A"/>
                <w:sz w:val="24"/>
                <w:szCs w:val="24"/>
                <w:lang w:eastAsia="zh-CN"/>
              </w:rPr>
            </w:pPr>
          </w:p>
          <w:p w14:paraId="73AE4EC2" w14:textId="77777777" w:rsidR="009E29DD" w:rsidRPr="00776718" w:rsidRDefault="004B7412">
            <w:pPr>
              <w:widowControl w:val="0"/>
              <w:tabs>
                <w:tab w:val="left" w:pos="142"/>
                <w:tab w:val="left" w:pos="426"/>
              </w:tabs>
              <w:spacing w:after="0" w:line="240" w:lineRule="auto"/>
              <w:jc w:val="both"/>
              <w:rPr>
                <w:rFonts w:ascii="Times New Roman" w:eastAsia="Times New Roman" w:hAnsi="Times New Roman" w:cs="Times New Roman"/>
                <w:sz w:val="24"/>
                <w:szCs w:val="24"/>
                <w:lang w:eastAsia="ru-RU"/>
              </w:rPr>
            </w:pPr>
            <w:r w:rsidRPr="00776718">
              <w:rPr>
                <w:rFonts w:ascii="Times New Roman" w:eastAsia="Times New Roman" w:hAnsi="Times New Roman" w:cs="Times New Roman"/>
                <w:b/>
                <w:bCs/>
                <w:color w:val="000000"/>
                <w:sz w:val="24"/>
                <w:szCs w:val="24"/>
                <w:lang w:eastAsia="ru-RU"/>
              </w:rPr>
              <w:t xml:space="preserve">Порядок подачи </w:t>
            </w:r>
            <w:r w:rsidRPr="00776718">
              <w:rPr>
                <w:rFonts w:ascii="Times New Roman" w:eastAsia="Times New Roman" w:hAnsi="Times New Roman" w:cs="Times New Roman"/>
                <w:b/>
                <w:sz w:val="24"/>
                <w:szCs w:val="24"/>
                <w:lang w:eastAsia="ru-RU"/>
              </w:rPr>
              <w:t>заявок:</w:t>
            </w:r>
          </w:p>
          <w:p w14:paraId="01106BE8" w14:textId="77777777" w:rsidR="009E29DD" w:rsidRPr="00776718" w:rsidRDefault="004B74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6718">
              <w:rPr>
                <w:rFonts w:ascii="Times New Roman" w:eastAsia="Times New Roman" w:hAnsi="Times New Roman" w:cs="Times New Roman"/>
                <w:sz w:val="24"/>
                <w:szCs w:val="24"/>
                <w:lang w:eastAsia="ru-RU"/>
              </w:rPr>
              <w:t>Подача заявок на участие в запросе котировок осуществляется только лицами, получившими аккредитацию на электронной площадке.</w:t>
            </w:r>
          </w:p>
          <w:p w14:paraId="6E084778" w14:textId="3B66F368" w:rsidR="009E29DD" w:rsidRPr="00776718" w:rsidRDefault="004B741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76718">
              <w:rPr>
                <w:rFonts w:ascii="Times New Roman" w:eastAsia="Times New Roman" w:hAnsi="Times New Roman" w:cs="Times New Roman"/>
                <w:sz w:val="24"/>
                <w:szCs w:val="24"/>
                <w:lang w:eastAsia="ru-RU"/>
              </w:rPr>
              <w:t xml:space="preserve">Участник закупки подает заявку на участие в запросе котировок согласно прилагаемой форме </w:t>
            </w:r>
            <w:r w:rsidRPr="00776718">
              <w:rPr>
                <w:rFonts w:ascii="Times New Roman" w:eastAsia="Times New Roman" w:hAnsi="Times New Roman" w:cs="Times New Roman"/>
                <w:b/>
                <w:bCs/>
                <w:iCs/>
                <w:sz w:val="24"/>
                <w:szCs w:val="24"/>
                <w:lang w:eastAsia="ru-RU"/>
              </w:rPr>
              <w:t>(Приложение 1 к Извещению)</w:t>
            </w:r>
            <w:r w:rsidRPr="00776718">
              <w:rPr>
                <w:rFonts w:ascii="Times New Roman" w:eastAsia="Times New Roman" w:hAnsi="Times New Roman" w:cs="Times New Roman"/>
                <w:sz w:val="24"/>
                <w:szCs w:val="24"/>
                <w:lang w:eastAsia="ru-RU"/>
              </w:rPr>
              <w:t xml:space="preserve"> с применением функционала электронной торговой площадки </w:t>
            </w:r>
            <w:hyperlink r:id="rId10" w:history="1">
              <w:r w:rsidR="00E67DEF" w:rsidRPr="00776718">
                <w:rPr>
                  <w:rFonts w:ascii="Times New Roman" w:eastAsia="Calibri" w:hAnsi="Times New Roman" w:cs="Times New Roman"/>
                  <w:sz w:val="24"/>
                  <w:szCs w:val="24"/>
                </w:rPr>
                <w:t xml:space="preserve"> </w:t>
              </w:r>
              <w:hyperlink r:id="rId11" w:history="1">
                <w:r w:rsidR="00E67DEF" w:rsidRPr="00776718">
                  <w:rPr>
                    <w:rFonts w:ascii="Times New Roman" w:eastAsia="Calibri" w:hAnsi="Times New Roman" w:cs="Times New Roman"/>
                    <w:color w:val="0000FF"/>
                    <w:sz w:val="24"/>
                    <w:szCs w:val="24"/>
                    <w:u w:val="single"/>
                  </w:rPr>
                  <w:t>https://torgi82.ru/</w:t>
                </w:r>
              </w:hyperlink>
            </w:hyperlink>
            <w:r w:rsidRPr="00776718">
              <w:rPr>
                <w:rFonts w:ascii="Times New Roman" w:eastAsia="Times New Roman" w:hAnsi="Times New Roman" w:cs="Times New Roman"/>
                <w:sz w:val="24"/>
                <w:szCs w:val="24"/>
                <w:lang w:eastAsia="ru-RU"/>
              </w:rPr>
              <w:t xml:space="preserve">, прикрепляет требуемые извещением о закупке документы в электронной форме, подписанные усиленной квалифицированной электронной подписью (далее – электронная подпись) лица, имеющего право действовать от имени Участника </w:t>
            </w:r>
            <w:r w:rsidRPr="00776718">
              <w:rPr>
                <w:rFonts w:ascii="Times New Roman" w:eastAsia="Times New Roman" w:hAnsi="Times New Roman" w:cs="Times New Roman"/>
                <w:bCs/>
                <w:color w:val="00000A"/>
                <w:sz w:val="24"/>
                <w:szCs w:val="24"/>
                <w:lang w:eastAsia="zh-CN"/>
              </w:rPr>
              <w:t>запроса котировок в электронной форме</w:t>
            </w:r>
            <w:r w:rsidRPr="00776718">
              <w:rPr>
                <w:rFonts w:ascii="Times New Roman" w:eastAsia="Times New Roman" w:hAnsi="Times New Roman" w:cs="Times New Roman"/>
                <w:color w:val="000000"/>
                <w:sz w:val="24"/>
                <w:szCs w:val="24"/>
                <w:lang w:eastAsia="ru-RU"/>
              </w:rPr>
              <w:t>.</w:t>
            </w:r>
          </w:p>
          <w:p w14:paraId="4EAABC88" w14:textId="139F42D8" w:rsidR="009E29DD" w:rsidRPr="00776718" w:rsidRDefault="004B7412">
            <w:pPr>
              <w:widowControl w:val="0"/>
              <w:autoSpaceDE w:val="0"/>
              <w:autoSpaceDN w:val="0"/>
              <w:adjustRightInd w:val="0"/>
              <w:spacing w:after="0" w:line="240" w:lineRule="auto"/>
              <w:jc w:val="both"/>
              <w:rPr>
                <w:rFonts w:ascii="Times New Roman" w:eastAsia="Times New Roman" w:hAnsi="Times New Roman" w:cs="Times New Roman"/>
                <w:bCs/>
                <w:color w:val="00000A"/>
                <w:sz w:val="24"/>
                <w:szCs w:val="24"/>
                <w:lang w:eastAsia="zh-CN"/>
              </w:rPr>
            </w:pPr>
            <w:r w:rsidRPr="00776718">
              <w:rPr>
                <w:rFonts w:ascii="Times New Roman" w:eastAsia="Times New Roman" w:hAnsi="Times New Roman" w:cs="Times New Roman"/>
                <w:sz w:val="24"/>
                <w:szCs w:val="24"/>
                <w:lang w:eastAsia="ru-RU"/>
              </w:rPr>
              <w:lastRenderedPageBreak/>
              <w:t xml:space="preserve">Участник </w:t>
            </w:r>
            <w:r w:rsidRPr="00776718">
              <w:rPr>
                <w:rFonts w:ascii="Times New Roman" w:eastAsia="Times New Roman" w:hAnsi="Times New Roman" w:cs="Times New Roman"/>
                <w:bCs/>
                <w:color w:val="00000A"/>
                <w:sz w:val="24"/>
                <w:szCs w:val="24"/>
                <w:lang w:eastAsia="zh-CN"/>
              </w:rPr>
              <w:t>закупки</w:t>
            </w:r>
            <w:r w:rsidRPr="00776718">
              <w:rPr>
                <w:rFonts w:ascii="Times New Roman" w:eastAsia="Times New Roman" w:hAnsi="Times New Roman" w:cs="Times New Roman"/>
                <w:sz w:val="24"/>
                <w:szCs w:val="24"/>
                <w:lang w:eastAsia="ru-RU"/>
              </w:rPr>
              <w:t xml:space="preserve"> имеет право подать только одну заявку на участие в запросе котировок в любое время, предусмотренное извещением о проведении запроса котировок с даты и времени</w:t>
            </w:r>
            <w:r w:rsidR="00E144EB" w:rsidRPr="00776718">
              <w:rPr>
                <w:rFonts w:ascii="Times New Roman" w:eastAsia="Times New Roman" w:hAnsi="Times New Roman" w:cs="Times New Roman"/>
                <w:sz w:val="24"/>
                <w:szCs w:val="24"/>
                <w:lang w:eastAsia="ru-RU"/>
              </w:rPr>
              <w:t xml:space="preserve"> </w:t>
            </w:r>
            <w:r w:rsidRPr="00776718">
              <w:rPr>
                <w:rFonts w:ascii="Times New Roman" w:eastAsia="Times New Roman" w:hAnsi="Times New Roman" w:cs="Times New Roman"/>
                <w:sz w:val="24"/>
                <w:szCs w:val="24"/>
                <w:lang w:eastAsia="ru-RU"/>
              </w:rPr>
              <w:t>начала до даты и времени окончания срока подачи заявок на участие в запросе котировок. В случае подачи участником нескольких заявок все они будут отклонены без рассмотрения по существу.</w:t>
            </w:r>
          </w:p>
        </w:tc>
      </w:tr>
      <w:tr w:rsidR="009E29DD" w:rsidRPr="00776718" w14:paraId="44267061" w14:textId="77777777">
        <w:trPr>
          <w:jc w:val="center"/>
        </w:trPr>
        <w:tc>
          <w:tcPr>
            <w:tcW w:w="381" w:type="pct"/>
            <w:tcBorders>
              <w:left w:val="single" w:sz="4" w:space="0" w:color="auto"/>
              <w:right w:val="single" w:sz="4" w:space="0" w:color="auto"/>
            </w:tcBorders>
            <w:vAlign w:val="center"/>
          </w:tcPr>
          <w:p w14:paraId="7AEF401B" w14:textId="77777777" w:rsidR="009E29DD" w:rsidRPr="00776718" w:rsidRDefault="004B7412">
            <w:pPr>
              <w:widowControl w:val="0"/>
              <w:spacing w:after="0" w:line="240" w:lineRule="auto"/>
              <w:rPr>
                <w:rFonts w:ascii="Times New Roman" w:eastAsia="Times New Roman" w:hAnsi="Times New Roman" w:cs="Times New Roman"/>
                <w:b/>
                <w:bCs/>
                <w:color w:val="00000A"/>
                <w:sz w:val="24"/>
                <w:szCs w:val="24"/>
                <w:lang w:eastAsia="zh-CN"/>
              </w:rPr>
            </w:pPr>
            <w:r w:rsidRPr="00776718">
              <w:rPr>
                <w:rFonts w:ascii="Times New Roman" w:eastAsia="Times New Roman" w:hAnsi="Times New Roman" w:cs="Times New Roman"/>
                <w:b/>
                <w:bCs/>
                <w:color w:val="00000A"/>
                <w:sz w:val="24"/>
                <w:szCs w:val="24"/>
                <w:lang w:eastAsia="zh-CN"/>
              </w:rPr>
              <w:lastRenderedPageBreak/>
              <w:t xml:space="preserve">5.2. </w:t>
            </w:r>
          </w:p>
        </w:tc>
        <w:tc>
          <w:tcPr>
            <w:tcW w:w="1464" w:type="pct"/>
            <w:tcBorders>
              <w:left w:val="single" w:sz="4" w:space="0" w:color="auto"/>
              <w:right w:val="single" w:sz="4" w:space="0" w:color="auto"/>
            </w:tcBorders>
            <w:vAlign w:val="center"/>
          </w:tcPr>
          <w:p w14:paraId="477B44F8" w14:textId="77777777" w:rsidR="009E29DD" w:rsidRPr="00776718" w:rsidRDefault="004B7412">
            <w:pPr>
              <w:widowControl w:val="0"/>
              <w:spacing w:after="0" w:line="240" w:lineRule="auto"/>
              <w:rPr>
                <w:rFonts w:ascii="Times New Roman" w:eastAsia="Times New Roman" w:hAnsi="Times New Roman" w:cs="Times New Roman"/>
                <w:bCs/>
                <w:color w:val="00000A"/>
                <w:sz w:val="24"/>
                <w:szCs w:val="24"/>
                <w:lang w:eastAsia="zh-CN"/>
              </w:rPr>
            </w:pPr>
            <w:r w:rsidRPr="00776718">
              <w:rPr>
                <w:rFonts w:ascii="Times New Roman" w:eastAsia="Times New Roman" w:hAnsi="Times New Roman" w:cs="Times New Roman"/>
                <w:bCs/>
                <w:color w:val="00000A"/>
                <w:sz w:val="24"/>
                <w:szCs w:val="24"/>
                <w:lang w:eastAsia="zh-CN"/>
              </w:rPr>
              <w:t>Внесение изменений и отзыв заявки на участие в закупке</w:t>
            </w:r>
          </w:p>
        </w:tc>
        <w:tc>
          <w:tcPr>
            <w:tcW w:w="3155" w:type="pct"/>
            <w:tcBorders>
              <w:left w:val="single" w:sz="4" w:space="0" w:color="auto"/>
              <w:right w:val="single" w:sz="4" w:space="0" w:color="auto"/>
            </w:tcBorders>
            <w:vAlign w:val="center"/>
          </w:tcPr>
          <w:p w14:paraId="5F11ACFE" w14:textId="350CDB9A" w:rsidR="009E29DD" w:rsidRPr="00776718" w:rsidRDefault="004B7412">
            <w:pPr>
              <w:widowControl w:val="0"/>
              <w:tabs>
                <w:tab w:val="left" w:pos="142"/>
                <w:tab w:val="left" w:pos="426"/>
              </w:tabs>
              <w:spacing w:after="0" w:line="240" w:lineRule="auto"/>
              <w:jc w:val="both"/>
              <w:rPr>
                <w:rFonts w:ascii="Times New Roman" w:eastAsia="Times New Roman" w:hAnsi="Times New Roman" w:cs="Times New Roman"/>
                <w:sz w:val="24"/>
                <w:szCs w:val="24"/>
                <w:lang w:eastAsia="ru-RU"/>
              </w:rPr>
            </w:pPr>
            <w:r w:rsidRPr="00776718">
              <w:rPr>
                <w:rFonts w:ascii="Times New Roman" w:eastAsia="Times New Roman" w:hAnsi="Times New Roman" w:cs="Times New Roman"/>
                <w:sz w:val="24"/>
                <w:szCs w:val="24"/>
                <w:lang w:eastAsia="ru-RU"/>
              </w:rPr>
              <w:t xml:space="preserve">Участник запроса котировок, подавший заявку на участие в запросе котировок, вправе отозвать данную заявку либо внести в нее изменения не позднее даты окончания срока подачи заявок на участие в запросе котировок, направив уведомление оператору электронной площадки в соответствии с регламентами и инструкциями, а также с использованием функционала электронной площадки: </w:t>
            </w:r>
            <w:hyperlink r:id="rId12" w:history="1">
              <w:r w:rsidR="00F06881" w:rsidRPr="00776718">
                <w:rPr>
                  <w:rStyle w:val="ad"/>
                  <w:rFonts w:ascii="Times New Roman" w:eastAsia="Times New Roman" w:hAnsi="Times New Roman" w:cs="Times New Roman"/>
                  <w:sz w:val="24"/>
                  <w:szCs w:val="24"/>
                  <w:lang w:eastAsia="ru-RU"/>
                </w:rPr>
                <w:t>https:/.torgi82.ru/</w:t>
              </w:r>
            </w:hyperlink>
            <w:r w:rsidRPr="00776718">
              <w:rPr>
                <w:rFonts w:ascii="Times New Roman" w:eastAsia="Times New Roman" w:hAnsi="Times New Roman" w:cs="Times New Roman"/>
                <w:sz w:val="24"/>
                <w:szCs w:val="24"/>
                <w:lang w:eastAsia="ru-RU"/>
              </w:rPr>
              <w:t>.</w:t>
            </w:r>
          </w:p>
        </w:tc>
      </w:tr>
      <w:tr w:rsidR="009E29DD" w:rsidRPr="00776718" w14:paraId="4CF69900" w14:textId="77777777">
        <w:trPr>
          <w:jc w:val="center"/>
        </w:trPr>
        <w:tc>
          <w:tcPr>
            <w:tcW w:w="381" w:type="pct"/>
            <w:tcBorders>
              <w:left w:val="single" w:sz="4" w:space="0" w:color="auto"/>
              <w:right w:val="single" w:sz="4" w:space="0" w:color="auto"/>
            </w:tcBorders>
            <w:shd w:val="clear" w:color="auto" w:fill="auto"/>
            <w:vAlign w:val="center"/>
          </w:tcPr>
          <w:p w14:paraId="11B2067E" w14:textId="6A0445C8" w:rsidR="009E29DD" w:rsidRPr="00776718" w:rsidRDefault="004B7412">
            <w:pPr>
              <w:widowControl w:val="0"/>
              <w:spacing w:after="0" w:line="240" w:lineRule="auto"/>
              <w:rPr>
                <w:rFonts w:ascii="Times New Roman" w:eastAsia="Times New Roman" w:hAnsi="Times New Roman" w:cs="Times New Roman"/>
                <w:b/>
                <w:bCs/>
                <w:color w:val="00000A"/>
                <w:sz w:val="24"/>
                <w:szCs w:val="24"/>
                <w:lang w:eastAsia="zh-CN"/>
              </w:rPr>
            </w:pPr>
            <w:r w:rsidRPr="00776718">
              <w:rPr>
                <w:rFonts w:ascii="Times New Roman" w:eastAsia="Times New Roman" w:hAnsi="Times New Roman" w:cs="Times New Roman"/>
                <w:b/>
                <w:bCs/>
                <w:color w:val="00000A"/>
                <w:sz w:val="24"/>
                <w:szCs w:val="24"/>
                <w:lang w:eastAsia="zh-CN"/>
              </w:rPr>
              <w:t>5.</w:t>
            </w:r>
            <w:r w:rsidR="008F4845" w:rsidRPr="00776718">
              <w:rPr>
                <w:rFonts w:ascii="Times New Roman" w:eastAsia="Times New Roman" w:hAnsi="Times New Roman" w:cs="Times New Roman"/>
                <w:b/>
                <w:bCs/>
                <w:color w:val="00000A"/>
                <w:sz w:val="24"/>
                <w:szCs w:val="24"/>
                <w:lang w:eastAsia="zh-CN"/>
              </w:rPr>
              <w:t>4</w:t>
            </w:r>
            <w:r w:rsidRPr="00776718">
              <w:rPr>
                <w:rFonts w:ascii="Times New Roman" w:eastAsia="Times New Roman" w:hAnsi="Times New Roman" w:cs="Times New Roman"/>
                <w:b/>
                <w:bCs/>
                <w:color w:val="00000A"/>
                <w:sz w:val="24"/>
                <w:szCs w:val="24"/>
                <w:lang w:eastAsia="zh-CN"/>
              </w:rPr>
              <w:t>.</w:t>
            </w:r>
          </w:p>
        </w:tc>
        <w:tc>
          <w:tcPr>
            <w:tcW w:w="1464" w:type="pct"/>
            <w:tcBorders>
              <w:left w:val="single" w:sz="4" w:space="0" w:color="auto"/>
              <w:right w:val="single" w:sz="4" w:space="0" w:color="auto"/>
            </w:tcBorders>
            <w:shd w:val="clear" w:color="auto" w:fill="auto"/>
            <w:vAlign w:val="center"/>
          </w:tcPr>
          <w:p w14:paraId="75AFCDA9" w14:textId="77777777" w:rsidR="009E29DD" w:rsidRPr="00776718" w:rsidRDefault="004B7412">
            <w:pPr>
              <w:widowControl w:val="0"/>
              <w:shd w:val="clear" w:color="auto" w:fill="FFFFFF"/>
              <w:spacing w:after="0" w:line="240" w:lineRule="auto"/>
              <w:rPr>
                <w:rFonts w:ascii="Times New Roman" w:eastAsia="Times New Roman" w:hAnsi="Times New Roman" w:cs="Times New Roman"/>
                <w:sz w:val="24"/>
                <w:szCs w:val="24"/>
              </w:rPr>
            </w:pPr>
            <w:r w:rsidRPr="00776718">
              <w:rPr>
                <w:rFonts w:ascii="Times New Roman" w:eastAsia="Times New Roman" w:hAnsi="Times New Roman" w:cs="Times New Roman"/>
                <w:sz w:val="24"/>
                <w:szCs w:val="24"/>
              </w:rPr>
              <w:t>Дата начала срока подачи заявок на участие в закупке</w:t>
            </w:r>
          </w:p>
        </w:tc>
        <w:tc>
          <w:tcPr>
            <w:tcW w:w="3155" w:type="pct"/>
            <w:tcBorders>
              <w:left w:val="single" w:sz="4" w:space="0" w:color="auto"/>
              <w:right w:val="single" w:sz="4" w:space="0" w:color="auto"/>
            </w:tcBorders>
            <w:shd w:val="clear" w:color="auto" w:fill="auto"/>
            <w:vAlign w:val="center"/>
          </w:tcPr>
          <w:p w14:paraId="7471CDF1" w14:textId="284CD1B3" w:rsidR="009E29DD" w:rsidRPr="00776718" w:rsidRDefault="008A2839">
            <w:pPr>
              <w:widowControl w:val="0"/>
              <w:shd w:val="clear" w:color="auto" w:fill="FFFFFF"/>
              <w:spacing w:after="0" w:line="240" w:lineRule="auto"/>
              <w:rPr>
                <w:rFonts w:ascii="Times New Roman" w:eastAsia="Times New Roman" w:hAnsi="Times New Roman" w:cs="Times New Roman"/>
                <w:b/>
                <w:sz w:val="24"/>
                <w:szCs w:val="24"/>
              </w:rPr>
            </w:pPr>
            <w:r w:rsidRPr="00776718">
              <w:rPr>
                <w:rFonts w:ascii="Times New Roman" w:eastAsia="Times New Roman" w:hAnsi="Times New Roman" w:cs="Times New Roman"/>
                <w:b/>
                <w:sz w:val="24"/>
                <w:szCs w:val="24"/>
                <w:highlight w:val="yellow"/>
              </w:rPr>
              <w:t>1</w:t>
            </w:r>
            <w:r w:rsidR="00EA52EA" w:rsidRPr="00776718">
              <w:rPr>
                <w:rFonts w:ascii="Times New Roman" w:eastAsia="Times New Roman" w:hAnsi="Times New Roman" w:cs="Times New Roman"/>
                <w:b/>
                <w:sz w:val="24"/>
                <w:szCs w:val="24"/>
                <w:highlight w:val="yellow"/>
              </w:rPr>
              <w:t>9. 09.</w:t>
            </w:r>
            <w:r w:rsidR="005A7109" w:rsidRPr="00776718">
              <w:rPr>
                <w:rFonts w:ascii="Times New Roman" w:eastAsia="Times New Roman" w:hAnsi="Times New Roman" w:cs="Times New Roman"/>
                <w:b/>
                <w:sz w:val="24"/>
                <w:szCs w:val="24"/>
                <w:highlight w:val="yellow"/>
              </w:rPr>
              <w:t xml:space="preserve"> </w:t>
            </w:r>
            <w:r w:rsidR="004B7412" w:rsidRPr="00776718">
              <w:rPr>
                <w:rFonts w:ascii="Times New Roman" w:eastAsia="Times New Roman" w:hAnsi="Times New Roman" w:cs="Times New Roman"/>
                <w:b/>
                <w:sz w:val="24"/>
                <w:szCs w:val="24"/>
                <w:highlight w:val="yellow"/>
              </w:rPr>
              <w:t>2024 года.</w:t>
            </w:r>
          </w:p>
        </w:tc>
      </w:tr>
      <w:tr w:rsidR="008F4845" w:rsidRPr="00776718" w14:paraId="3804D505" w14:textId="77777777">
        <w:trPr>
          <w:jc w:val="center"/>
        </w:trPr>
        <w:tc>
          <w:tcPr>
            <w:tcW w:w="381" w:type="pct"/>
            <w:tcBorders>
              <w:left w:val="single" w:sz="4" w:space="0" w:color="auto"/>
              <w:right w:val="single" w:sz="4" w:space="0" w:color="auto"/>
            </w:tcBorders>
            <w:shd w:val="clear" w:color="auto" w:fill="auto"/>
            <w:vAlign w:val="center"/>
          </w:tcPr>
          <w:p w14:paraId="1F87FCCB" w14:textId="11425AAC" w:rsidR="008F4845" w:rsidRPr="00776718" w:rsidRDefault="008F4845">
            <w:pPr>
              <w:widowControl w:val="0"/>
              <w:spacing w:after="0" w:line="240" w:lineRule="auto"/>
              <w:rPr>
                <w:rFonts w:ascii="Times New Roman" w:eastAsia="Times New Roman" w:hAnsi="Times New Roman" w:cs="Times New Roman"/>
                <w:b/>
                <w:bCs/>
                <w:color w:val="00000A"/>
                <w:sz w:val="24"/>
                <w:szCs w:val="24"/>
                <w:lang w:eastAsia="zh-CN"/>
              </w:rPr>
            </w:pPr>
            <w:r w:rsidRPr="00776718">
              <w:rPr>
                <w:rFonts w:ascii="Times New Roman" w:eastAsia="Times New Roman" w:hAnsi="Times New Roman" w:cs="Times New Roman"/>
                <w:b/>
                <w:bCs/>
                <w:color w:val="00000A"/>
                <w:sz w:val="24"/>
                <w:szCs w:val="24"/>
                <w:lang w:eastAsia="zh-CN"/>
              </w:rPr>
              <w:t>5.4.1.</w:t>
            </w:r>
          </w:p>
        </w:tc>
        <w:tc>
          <w:tcPr>
            <w:tcW w:w="1464" w:type="pct"/>
            <w:tcBorders>
              <w:left w:val="single" w:sz="4" w:space="0" w:color="auto"/>
              <w:right w:val="single" w:sz="4" w:space="0" w:color="auto"/>
            </w:tcBorders>
            <w:shd w:val="clear" w:color="auto" w:fill="auto"/>
            <w:vAlign w:val="center"/>
          </w:tcPr>
          <w:p w14:paraId="3EF9C9CB" w14:textId="7995B813" w:rsidR="008F4845" w:rsidRPr="00776718" w:rsidRDefault="008F4845">
            <w:pPr>
              <w:widowControl w:val="0"/>
              <w:shd w:val="clear" w:color="auto" w:fill="FFFFFF"/>
              <w:spacing w:after="0" w:line="240" w:lineRule="auto"/>
              <w:rPr>
                <w:rFonts w:ascii="Times New Roman" w:eastAsia="Times New Roman" w:hAnsi="Times New Roman" w:cs="Times New Roman"/>
                <w:sz w:val="24"/>
                <w:szCs w:val="24"/>
              </w:rPr>
            </w:pPr>
            <w:r w:rsidRPr="00776718">
              <w:rPr>
                <w:rFonts w:ascii="Times New Roman" w:hAnsi="Times New Roman" w:cs="Times New Roman"/>
                <w:color w:val="000000"/>
                <w:sz w:val="24"/>
                <w:szCs w:val="24"/>
                <w:shd w:val="clear" w:color="auto" w:fill="F8F9FA"/>
              </w:rPr>
              <w:t>Дата окончания предоставления разъяснений</w:t>
            </w:r>
          </w:p>
        </w:tc>
        <w:tc>
          <w:tcPr>
            <w:tcW w:w="3155" w:type="pct"/>
            <w:tcBorders>
              <w:left w:val="single" w:sz="4" w:space="0" w:color="auto"/>
              <w:right w:val="single" w:sz="4" w:space="0" w:color="auto"/>
            </w:tcBorders>
            <w:shd w:val="clear" w:color="auto" w:fill="auto"/>
            <w:vAlign w:val="center"/>
          </w:tcPr>
          <w:p w14:paraId="0FBF469E" w14:textId="3657F694" w:rsidR="008F4845" w:rsidRPr="00776718" w:rsidRDefault="008A2839">
            <w:pPr>
              <w:widowControl w:val="0"/>
              <w:shd w:val="clear" w:color="auto" w:fill="FFFFFF"/>
              <w:spacing w:after="0" w:line="240" w:lineRule="auto"/>
              <w:rPr>
                <w:rFonts w:ascii="Times New Roman" w:eastAsia="Times New Roman" w:hAnsi="Times New Roman" w:cs="Times New Roman"/>
                <w:b/>
                <w:sz w:val="24"/>
                <w:szCs w:val="24"/>
                <w:highlight w:val="yellow"/>
              </w:rPr>
            </w:pPr>
            <w:r w:rsidRPr="00776718">
              <w:rPr>
                <w:rFonts w:ascii="Times New Roman" w:eastAsia="Times New Roman" w:hAnsi="Times New Roman" w:cs="Times New Roman"/>
                <w:b/>
                <w:sz w:val="24"/>
                <w:szCs w:val="24"/>
                <w:highlight w:val="yellow"/>
              </w:rPr>
              <w:t>24</w:t>
            </w:r>
            <w:r w:rsidR="008F4845" w:rsidRPr="00776718">
              <w:rPr>
                <w:rFonts w:ascii="Times New Roman" w:eastAsia="Times New Roman" w:hAnsi="Times New Roman" w:cs="Times New Roman"/>
                <w:b/>
                <w:sz w:val="24"/>
                <w:szCs w:val="24"/>
                <w:highlight w:val="yellow"/>
              </w:rPr>
              <w:t>.</w:t>
            </w:r>
            <w:r w:rsidR="00E67DEF" w:rsidRPr="00776718">
              <w:rPr>
                <w:rFonts w:ascii="Times New Roman" w:eastAsia="Times New Roman" w:hAnsi="Times New Roman" w:cs="Times New Roman"/>
                <w:b/>
                <w:sz w:val="24"/>
                <w:szCs w:val="24"/>
                <w:highlight w:val="yellow"/>
              </w:rPr>
              <w:t>0</w:t>
            </w:r>
            <w:r w:rsidR="00E67DEF" w:rsidRPr="00776718">
              <w:rPr>
                <w:rFonts w:ascii="Times New Roman" w:hAnsi="Times New Roman" w:cs="Times New Roman"/>
                <w:b/>
                <w:sz w:val="24"/>
                <w:szCs w:val="24"/>
                <w:highlight w:val="yellow"/>
              </w:rPr>
              <w:t>9.</w:t>
            </w:r>
            <w:r w:rsidR="008F4845" w:rsidRPr="00776718">
              <w:rPr>
                <w:rFonts w:ascii="Times New Roman" w:eastAsia="Times New Roman" w:hAnsi="Times New Roman" w:cs="Times New Roman"/>
                <w:b/>
                <w:sz w:val="24"/>
                <w:szCs w:val="24"/>
                <w:highlight w:val="yellow"/>
              </w:rPr>
              <w:t xml:space="preserve">2024 г. </w:t>
            </w:r>
          </w:p>
        </w:tc>
      </w:tr>
      <w:tr w:rsidR="009E29DD" w:rsidRPr="00776718" w14:paraId="4712969D" w14:textId="77777777">
        <w:trPr>
          <w:jc w:val="center"/>
        </w:trPr>
        <w:tc>
          <w:tcPr>
            <w:tcW w:w="381" w:type="pct"/>
            <w:tcBorders>
              <w:left w:val="single" w:sz="4" w:space="0" w:color="auto"/>
              <w:right w:val="single" w:sz="4" w:space="0" w:color="auto"/>
            </w:tcBorders>
            <w:shd w:val="clear" w:color="auto" w:fill="auto"/>
            <w:vAlign w:val="center"/>
          </w:tcPr>
          <w:p w14:paraId="2B5877FB" w14:textId="7908AF37" w:rsidR="009E29DD" w:rsidRPr="00776718" w:rsidRDefault="004B7412">
            <w:pPr>
              <w:widowControl w:val="0"/>
              <w:spacing w:after="0" w:line="240" w:lineRule="auto"/>
              <w:rPr>
                <w:rFonts w:ascii="Times New Roman" w:eastAsia="Times New Roman" w:hAnsi="Times New Roman" w:cs="Times New Roman"/>
                <w:b/>
                <w:bCs/>
                <w:color w:val="00000A"/>
                <w:sz w:val="24"/>
                <w:szCs w:val="24"/>
                <w:lang w:eastAsia="zh-CN"/>
              </w:rPr>
            </w:pPr>
            <w:r w:rsidRPr="00776718">
              <w:rPr>
                <w:rFonts w:ascii="Times New Roman" w:eastAsia="Times New Roman" w:hAnsi="Times New Roman" w:cs="Times New Roman"/>
                <w:b/>
                <w:bCs/>
                <w:color w:val="00000A"/>
                <w:sz w:val="24"/>
                <w:szCs w:val="24"/>
                <w:lang w:eastAsia="zh-CN"/>
              </w:rPr>
              <w:t>5.4.</w:t>
            </w:r>
            <w:r w:rsidR="008F4845" w:rsidRPr="00776718">
              <w:rPr>
                <w:rFonts w:ascii="Times New Roman" w:eastAsia="Times New Roman" w:hAnsi="Times New Roman" w:cs="Times New Roman"/>
                <w:b/>
                <w:bCs/>
                <w:color w:val="00000A"/>
                <w:sz w:val="24"/>
                <w:szCs w:val="24"/>
                <w:lang w:eastAsia="zh-CN"/>
              </w:rPr>
              <w:t>2</w:t>
            </w:r>
            <w:r w:rsidRPr="00776718">
              <w:rPr>
                <w:rFonts w:ascii="Times New Roman" w:eastAsia="Times New Roman" w:hAnsi="Times New Roman" w:cs="Times New Roman"/>
                <w:b/>
                <w:bCs/>
                <w:color w:val="00000A"/>
                <w:sz w:val="24"/>
                <w:szCs w:val="24"/>
                <w:lang w:eastAsia="zh-CN"/>
              </w:rPr>
              <w:t>.</w:t>
            </w:r>
          </w:p>
        </w:tc>
        <w:tc>
          <w:tcPr>
            <w:tcW w:w="1464" w:type="pct"/>
            <w:tcBorders>
              <w:left w:val="single" w:sz="4" w:space="0" w:color="auto"/>
              <w:right w:val="single" w:sz="4" w:space="0" w:color="auto"/>
            </w:tcBorders>
            <w:shd w:val="clear" w:color="auto" w:fill="auto"/>
            <w:vAlign w:val="center"/>
          </w:tcPr>
          <w:p w14:paraId="7BFFAFFF" w14:textId="77777777" w:rsidR="009E29DD" w:rsidRPr="00776718" w:rsidRDefault="004B7412">
            <w:pPr>
              <w:widowControl w:val="0"/>
              <w:shd w:val="clear" w:color="auto" w:fill="FFFFFF"/>
              <w:spacing w:after="0" w:line="240" w:lineRule="auto"/>
              <w:rPr>
                <w:rFonts w:ascii="Times New Roman" w:eastAsia="Times New Roman" w:hAnsi="Times New Roman" w:cs="Times New Roman"/>
                <w:sz w:val="24"/>
                <w:szCs w:val="24"/>
              </w:rPr>
            </w:pPr>
            <w:r w:rsidRPr="00776718">
              <w:rPr>
                <w:rFonts w:ascii="Times New Roman" w:eastAsia="Times New Roman" w:hAnsi="Times New Roman" w:cs="Times New Roman"/>
                <w:sz w:val="24"/>
                <w:szCs w:val="24"/>
              </w:rPr>
              <w:t>Дата и время окончания срока подачи заявок на участие в закупке</w:t>
            </w:r>
          </w:p>
        </w:tc>
        <w:tc>
          <w:tcPr>
            <w:tcW w:w="3155" w:type="pct"/>
            <w:tcBorders>
              <w:left w:val="single" w:sz="4" w:space="0" w:color="auto"/>
              <w:right w:val="single" w:sz="4" w:space="0" w:color="auto"/>
            </w:tcBorders>
            <w:shd w:val="clear" w:color="auto" w:fill="auto"/>
            <w:vAlign w:val="center"/>
          </w:tcPr>
          <w:p w14:paraId="1B0FC559" w14:textId="7428F953" w:rsidR="009E29DD" w:rsidRPr="00776718" w:rsidRDefault="008A2839">
            <w:pPr>
              <w:widowControl w:val="0"/>
              <w:shd w:val="clear" w:color="auto" w:fill="FFFFFF"/>
              <w:spacing w:after="0" w:line="240" w:lineRule="auto"/>
              <w:rPr>
                <w:rFonts w:ascii="Times New Roman" w:eastAsia="Times New Roman" w:hAnsi="Times New Roman" w:cs="Times New Roman"/>
                <w:b/>
                <w:sz w:val="24"/>
                <w:szCs w:val="24"/>
                <w:lang w:eastAsia="ru-RU"/>
              </w:rPr>
            </w:pPr>
            <w:r w:rsidRPr="00776718">
              <w:rPr>
                <w:rFonts w:ascii="Times New Roman" w:eastAsia="Times New Roman" w:hAnsi="Times New Roman" w:cs="Times New Roman"/>
                <w:b/>
                <w:sz w:val="24"/>
                <w:szCs w:val="24"/>
                <w:highlight w:val="yellow"/>
              </w:rPr>
              <w:t>27</w:t>
            </w:r>
            <w:r w:rsidR="00E67DEF" w:rsidRPr="00776718">
              <w:rPr>
                <w:rFonts w:ascii="Times New Roman" w:hAnsi="Times New Roman" w:cs="Times New Roman"/>
                <w:b/>
                <w:sz w:val="24"/>
                <w:szCs w:val="24"/>
                <w:highlight w:val="yellow"/>
              </w:rPr>
              <w:t>.</w:t>
            </w:r>
            <w:r w:rsidR="00EA52EA" w:rsidRPr="00776718">
              <w:rPr>
                <w:rFonts w:ascii="Times New Roman" w:hAnsi="Times New Roman" w:cs="Times New Roman"/>
                <w:b/>
                <w:sz w:val="24"/>
                <w:szCs w:val="24"/>
                <w:highlight w:val="yellow"/>
              </w:rPr>
              <w:t>09.</w:t>
            </w:r>
            <w:r w:rsidR="005A7109" w:rsidRPr="00776718">
              <w:rPr>
                <w:rFonts w:ascii="Times New Roman" w:eastAsia="Times New Roman" w:hAnsi="Times New Roman" w:cs="Times New Roman"/>
                <w:b/>
                <w:sz w:val="24"/>
                <w:szCs w:val="24"/>
                <w:highlight w:val="yellow"/>
              </w:rPr>
              <w:t xml:space="preserve">2024 </w:t>
            </w:r>
            <w:proofErr w:type="gramStart"/>
            <w:r w:rsidR="005A7109" w:rsidRPr="00776718">
              <w:rPr>
                <w:rFonts w:ascii="Times New Roman" w:eastAsia="Times New Roman" w:hAnsi="Times New Roman" w:cs="Times New Roman"/>
                <w:b/>
                <w:sz w:val="24"/>
                <w:szCs w:val="24"/>
                <w:highlight w:val="yellow"/>
              </w:rPr>
              <w:t xml:space="preserve">в </w:t>
            </w:r>
            <w:r w:rsidR="004B7412" w:rsidRPr="00776718">
              <w:rPr>
                <w:rFonts w:ascii="Times New Roman" w:eastAsia="Times New Roman" w:hAnsi="Times New Roman" w:cs="Times New Roman"/>
                <w:b/>
                <w:sz w:val="24"/>
                <w:szCs w:val="24"/>
                <w:highlight w:val="yellow"/>
              </w:rPr>
              <w:t xml:space="preserve"> 10.00</w:t>
            </w:r>
            <w:proofErr w:type="gramEnd"/>
            <w:r w:rsidR="008F4845" w:rsidRPr="00776718">
              <w:rPr>
                <w:rFonts w:ascii="Times New Roman" w:eastAsia="Times New Roman" w:hAnsi="Times New Roman" w:cs="Times New Roman"/>
                <w:b/>
                <w:sz w:val="24"/>
                <w:szCs w:val="24"/>
              </w:rPr>
              <w:t xml:space="preserve"> </w:t>
            </w:r>
            <w:r w:rsidR="004B7412" w:rsidRPr="00776718">
              <w:rPr>
                <w:rFonts w:ascii="Times New Roman" w:eastAsia="Times New Roman" w:hAnsi="Times New Roman" w:cs="Times New Roman"/>
                <w:b/>
                <w:sz w:val="24"/>
                <w:szCs w:val="24"/>
              </w:rPr>
              <w:t xml:space="preserve"> часов </w:t>
            </w:r>
            <w:r w:rsidR="004B7412" w:rsidRPr="00776718">
              <w:rPr>
                <w:rFonts w:ascii="Times New Roman" w:eastAsia="Times New Roman" w:hAnsi="Times New Roman" w:cs="Times New Roman"/>
                <w:b/>
                <w:sz w:val="24"/>
                <w:szCs w:val="24"/>
                <w:lang w:eastAsia="ru-RU"/>
              </w:rPr>
              <w:t>(по местному времени Заказчика).</w:t>
            </w:r>
          </w:p>
        </w:tc>
      </w:tr>
      <w:tr w:rsidR="009E29DD" w:rsidRPr="00776718" w14:paraId="58FEDE07" w14:textId="77777777">
        <w:trPr>
          <w:jc w:val="center"/>
        </w:trPr>
        <w:tc>
          <w:tcPr>
            <w:tcW w:w="381" w:type="pct"/>
            <w:tcBorders>
              <w:left w:val="single" w:sz="4" w:space="0" w:color="auto"/>
              <w:right w:val="single" w:sz="4" w:space="0" w:color="auto"/>
            </w:tcBorders>
            <w:shd w:val="clear" w:color="auto" w:fill="auto"/>
            <w:vAlign w:val="center"/>
          </w:tcPr>
          <w:p w14:paraId="2F28D01D" w14:textId="1CC155DA" w:rsidR="009E29DD" w:rsidRPr="00776718" w:rsidRDefault="004B7412">
            <w:pPr>
              <w:widowControl w:val="0"/>
              <w:spacing w:after="0" w:line="240" w:lineRule="auto"/>
              <w:rPr>
                <w:rFonts w:ascii="Times New Roman" w:eastAsia="Times New Roman" w:hAnsi="Times New Roman" w:cs="Times New Roman"/>
                <w:b/>
                <w:bCs/>
                <w:color w:val="00000A"/>
                <w:sz w:val="24"/>
                <w:szCs w:val="24"/>
                <w:lang w:eastAsia="zh-CN"/>
              </w:rPr>
            </w:pPr>
            <w:r w:rsidRPr="00776718">
              <w:rPr>
                <w:rFonts w:ascii="Times New Roman" w:eastAsia="Times New Roman" w:hAnsi="Times New Roman" w:cs="Times New Roman"/>
                <w:b/>
                <w:bCs/>
                <w:color w:val="00000A"/>
                <w:sz w:val="24"/>
                <w:szCs w:val="24"/>
                <w:lang w:eastAsia="zh-CN"/>
              </w:rPr>
              <w:t>5.4.</w:t>
            </w:r>
            <w:r w:rsidR="008F4845" w:rsidRPr="00776718">
              <w:rPr>
                <w:rFonts w:ascii="Times New Roman" w:eastAsia="Times New Roman" w:hAnsi="Times New Roman" w:cs="Times New Roman"/>
                <w:b/>
                <w:bCs/>
                <w:color w:val="00000A"/>
                <w:sz w:val="24"/>
                <w:szCs w:val="24"/>
                <w:lang w:eastAsia="zh-CN"/>
              </w:rPr>
              <w:t>3</w:t>
            </w:r>
            <w:r w:rsidRPr="00776718">
              <w:rPr>
                <w:rFonts w:ascii="Times New Roman" w:eastAsia="Times New Roman" w:hAnsi="Times New Roman" w:cs="Times New Roman"/>
                <w:b/>
                <w:bCs/>
                <w:color w:val="00000A"/>
                <w:sz w:val="24"/>
                <w:szCs w:val="24"/>
                <w:lang w:eastAsia="zh-CN"/>
              </w:rPr>
              <w:t>.</w:t>
            </w:r>
          </w:p>
        </w:tc>
        <w:tc>
          <w:tcPr>
            <w:tcW w:w="1464" w:type="pct"/>
            <w:tcBorders>
              <w:left w:val="single" w:sz="4" w:space="0" w:color="auto"/>
              <w:right w:val="single" w:sz="4" w:space="0" w:color="auto"/>
            </w:tcBorders>
            <w:shd w:val="clear" w:color="auto" w:fill="auto"/>
            <w:vAlign w:val="center"/>
          </w:tcPr>
          <w:p w14:paraId="4BC4C286" w14:textId="77777777" w:rsidR="009E29DD" w:rsidRPr="00776718" w:rsidRDefault="004B7412">
            <w:pPr>
              <w:widowControl w:val="0"/>
              <w:shd w:val="clear" w:color="auto" w:fill="FFFFFF"/>
              <w:spacing w:after="0" w:line="240" w:lineRule="auto"/>
              <w:rPr>
                <w:rFonts w:ascii="Times New Roman" w:eastAsia="Times New Roman" w:hAnsi="Times New Roman" w:cs="Times New Roman"/>
                <w:sz w:val="24"/>
                <w:szCs w:val="24"/>
              </w:rPr>
            </w:pPr>
            <w:r w:rsidRPr="00776718">
              <w:rPr>
                <w:rFonts w:ascii="Times New Roman" w:eastAsia="Times New Roman" w:hAnsi="Times New Roman" w:cs="Times New Roman"/>
                <w:sz w:val="24"/>
                <w:szCs w:val="24"/>
              </w:rPr>
              <w:t>Место рассмотрения заявок на участие в закупке</w:t>
            </w:r>
          </w:p>
        </w:tc>
        <w:tc>
          <w:tcPr>
            <w:tcW w:w="3155" w:type="pct"/>
            <w:tcBorders>
              <w:left w:val="single" w:sz="4" w:space="0" w:color="auto"/>
              <w:right w:val="single" w:sz="4" w:space="0" w:color="auto"/>
            </w:tcBorders>
            <w:shd w:val="clear" w:color="auto" w:fill="auto"/>
            <w:vAlign w:val="center"/>
          </w:tcPr>
          <w:p w14:paraId="56676E4A" w14:textId="77777777" w:rsidR="009E29DD" w:rsidRPr="00776718" w:rsidRDefault="004B7412">
            <w:pPr>
              <w:widowControl w:val="0"/>
              <w:shd w:val="clear" w:color="auto" w:fill="FFFFFF"/>
              <w:spacing w:after="0" w:line="240" w:lineRule="auto"/>
              <w:rPr>
                <w:rFonts w:ascii="Times New Roman" w:eastAsia="Times New Roman" w:hAnsi="Times New Roman" w:cs="Times New Roman"/>
                <w:bCs/>
                <w:iCs/>
                <w:sz w:val="24"/>
                <w:szCs w:val="24"/>
              </w:rPr>
            </w:pPr>
            <w:r w:rsidRPr="00776718">
              <w:rPr>
                <w:rFonts w:ascii="Times New Roman" w:eastAsia="Times New Roman" w:hAnsi="Times New Roman" w:cs="Times New Roman"/>
                <w:bCs/>
                <w:iCs/>
                <w:sz w:val="24"/>
                <w:szCs w:val="24"/>
              </w:rPr>
              <w:t>298000, Республика Крым, г. Судак, ул. Алуштинская, д. 33</w:t>
            </w:r>
          </w:p>
        </w:tc>
      </w:tr>
      <w:tr w:rsidR="009E29DD" w:rsidRPr="00776718" w14:paraId="620183ED" w14:textId="77777777">
        <w:trPr>
          <w:jc w:val="center"/>
        </w:trPr>
        <w:tc>
          <w:tcPr>
            <w:tcW w:w="381" w:type="pct"/>
            <w:tcBorders>
              <w:left w:val="single" w:sz="4" w:space="0" w:color="auto"/>
              <w:right w:val="single" w:sz="4" w:space="0" w:color="auto"/>
            </w:tcBorders>
            <w:shd w:val="clear" w:color="auto" w:fill="auto"/>
            <w:vAlign w:val="center"/>
          </w:tcPr>
          <w:p w14:paraId="4498A7E1" w14:textId="77777777" w:rsidR="009E29DD" w:rsidRPr="00776718" w:rsidRDefault="004B7412">
            <w:pPr>
              <w:widowControl w:val="0"/>
              <w:spacing w:after="0" w:line="240" w:lineRule="auto"/>
              <w:rPr>
                <w:rFonts w:ascii="Times New Roman" w:eastAsia="Times New Roman" w:hAnsi="Times New Roman" w:cs="Times New Roman"/>
                <w:b/>
                <w:bCs/>
                <w:color w:val="00000A"/>
                <w:sz w:val="24"/>
                <w:szCs w:val="24"/>
                <w:lang w:eastAsia="zh-CN"/>
              </w:rPr>
            </w:pPr>
            <w:r w:rsidRPr="00776718">
              <w:rPr>
                <w:rFonts w:ascii="Times New Roman" w:eastAsia="Times New Roman" w:hAnsi="Times New Roman" w:cs="Times New Roman"/>
                <w:b/>
                <w:bCs/>
                <w:color w:val="00000A"/>
                <w:sz w:val="24"/>
                <w:szCs w:val="24"/>
                <w:lang w:eastAsia="zh-CN"/>
              </w:rPr>
              <w:t xml:space="preserve">5.5. </w:t>
            </w:r>
          </w:p>
        </w:tc>
        <w:tc>
          <w:tcPr>
            <w:tcW w:w="1464" w:type="pct"/>
            <w:tcBorders>
              <w:left w:val="single" w:sz="4" w:space="0" w:color="auto"/>
              <w:right w:val="single" w:sz="4" w:space="0" w:color="auto"/>
            </w:tcBorders>
            <w:shd w:val="clear" w:color="auto" w:fill="auto"/>
            <w:vAlign w:val="center"/>
          </w:tcPr>
          <w:p w14:paraId="2F6D4DD0" w14:textId="77777777" w:rsidR="009E29DD" w:rsidRPr="00776718" w:rsidRDefault="004B7412">
            <w:pPr>
              <w:widowControl w:val="0"/>
              <w:shd w:val="clear" w:color="auto" w:fill="FFFFFF"/>
              <w:spacing w:after="0" w:line="240" w:lineRule="auto"/>
              <w:rPr>
                <w:rFonts w:ascii="Times New Roman" w:eastAsia="Times New Roman" w:hAnsi="Times New Roman" w:cs="Times New Roman"/>
                <w:sz w:val="24"/>
                <w:szCs w:val="24"/>
              </w:rPr>
            </w:pPr>
            <w:r w:rsidRPr="00776718">
              <w:rPr>
                <w:rFonts w:ascii="Times New Roman" w:eastAsia="Times New Roman" w:hAnsi="Times New Roman" w:cs="Times New Roman"/>
                <w:sz w:val="24"/>
                <w:szCs w:val="24"/>
              </w:rPr>
              <w:t>Дата рассмотрения заявок на участие в запросе котировок, дата подведения итогов запроса котировок</w:t>
            </w:r>
          </w:p>
        </w:tc>
        <w:tc>
          <w:tcPr>
            <w:tcW w:w="3155" w:type="pct"/>
            <w:tcBorders>
              <w:left w:val="single" w:sz="4" w:space="0" w:color="auto"/>
              <w:right w:val="single" w:sz="4" w:space="0" w:color="auto"/>
            </w:tcBorders>
            <w:shd w:val="clear" w:color="auto" w:fill="auto"/>
            <w:vAlign w:val="center"/>
          </w:tcPr>
          <w:p w14:paraId="0F4EEDB2" w14:textId="75B65D44" w:rsidR="009E29DD" w:rsidRPr="00776718" w:rsidRDefault="004B7412">
            <w:pPr>
              <w:widowControl w:val="0"/>
              <w:shd w:val="clear" w:color="auto" w:fill="FFFFFF"/>
              <w:spacing w:after="0" w:line="240" w:lineRule="auto"/>
              <w:rPr>
                <w:rFonts w:ascii="Times New Roman" w:eastAsia="Times New Roman" w:hAnsi="Times New Roman" w:cs="Times New Roman"/>
                <w:sz w:val="24"/>
                <w:szCs w:val="24"/>
              </w:rPr>
            </w:pPr>
            <w:r w:rsidRPr="00776718">
              <w:rPr>
                <w:rFonts w:ascii="Times New Roman" w:eastAsia="Times New Roman" w:hAnsi="Times New Roman" w:cs="Times New Roman"/>
                <w:sz w:val="24"/>
                <w:szCs w:val="24"/>
              </w:rPr>
              <w:t xml:space="preserve">Рассмотрение заявок и подведение итогов: </w:t>
            </w:r>
            <w:r w:rsidR="008A2839" w:rsidRPr="00776718">
              <w:rPr>
                <w:rFonts w:ascii="Times New Roman" w:eastAsia="Times New Roman" w:hAnsi="Times New Roman" w:cs="Times New Roman"/>
                <w:b/>
                <w:bCs/>
                <w:sz w:val="24"/>
                <w:szCs w:val="24"/>
                <w:highlight w:val="yellow"/>
              </w:rPr>
              <w:t>2</w:t>
            </w:r>
            <w:r w:rsidR="00EA52EA" w:rsidRPr="00776718">
              <w:rPr>
                <w:rFonts w:ascii="Times New Roman" w:eastAsia="Times New Roman" w:hAnsi="Times New Roman" w:cs="Times New Roman"/>
                <w:b/>
                <w:bCs/>
                <w:sz w:val="24"/>
                <w:szCs w:val="24"/>
                <w:highlight w:val="yellow"/>
              </w:rPr>
              <w:t>7</w:t>
            </w:r>
            <w:r w:rsidR="00E67DEF" w:rsidRPr="00776718">
              <w:rPr>
                <w:rFonts w:ascii="Times New Roman" w:hAnsi="Times New Roman" w:cs="Times New Roman"/>
                <w:b/>
                <w:bCs/>
                <w:sz w:val="24"/>
                <w:szCs w:val="24"/>
                <w:highlight w:val="yellow"/>
              </w:rPr>
              <w:t xml:space="preserve"> сентября </w:t>
            </w:r>
            <w:r w:rsidR="005A7109" w:rsidRPr="00776718">
              <w:rPr>
                <w:rFonts w:ascii="Times New Roman" w:eastAsia="Times New Roman" w:hAnsi="Times New Roman" w:cs="Times New Roman"/>
                <w:b/>
                <w:bCs/>
                <w:sz w:val="24"/>
                <w:szCs w:val="24"/>
                <w:highlight w:val="yellow"/>
              </w:rPr>
              <w:t xml:space="preserve"> </w:t>
            </w:r>
            <w:r w:rsidRPr="00776718">
              <w:rPr>
                <w:rFonts w:ascii="Times New Roman" w:eastAsia="Times New Roman" w:hAnsi="Times New Roman" w:cs="Times New Roman"/>
                <w:b/>
                <w:sz w:val="24"/>
                <w:szCs w:val="24"/>
                <w:highlight w:val="yellow"/>
              </w:rPr>
              <w:t xml:space="preserve"> 2024 года</w:t>
            </w:r>
            <w:r w:rsidRPr="00776718">
              <w:rPr>
                <w:rFonts w:ascii="Times New Roman" w:eastAsia="Times New Roman" w:hAnsi="Times New Roman" w:cs="Times New Roman"/>
                <w:b/>
                <w:sz w:val="24"/>
                <w:szCs w:val="24"/>
              </w:rPr>
              <w:t xml:space="preserve"> </w:t>
            </w:r>
          </w:p>
        </w:tc>
      </w:tr>
      <w:tr w:rsidR="009E29DD" w:rsidRPr="00776718" w14:paraId="6B6DE2D9" w14:textId="77777777">
        <w:trPr>
          <w:jc w:val="center"/>
        </w:trPr>
        <w:tc>
          <w:tcPr>
            <w:tcW w:w="381" w:type="pct"/>
            <w:tcBorders>
              <w:left w:val="single" w:sz="4" w:space="0" w:color="auto"/>
              <w:right w:val="single" w:sz="4" w:space="0" w:color="auto"/>
            </w:tcBorders>
            <w:vAlign w:val="center"/>
          </w:tcPr>
          <w:p w14:paraId="6F2F1920" w14:textId="77777777" w:rsidR="009E29DD" w:rsidRPr="00776718" w:rsidRDefault="004B7412">
            <w:pPr>
              <w:widowControl w:val="0"/>
              <w:spacing w:after="0" w:line="240" w:lineRule="auto"/>
              <w:rPr>
                <w:rFonts w:ascii="Times New Roman" w:eastAsia="Times New Roman" w:hAnsi="Times New Roman" w:cs="Times New Roman"/>
                <w:b/>
                <w:bCs/>
                <w:color w:val="00000A"/>
                <w:sz w:val="24"/>
                <w:szCs w:val="24"/>
                <w:lang w:eastAsia="zh-CN"/>
              </w:rPr>
            </w:pPr>
            <w:r w:rsidRPr="00776718">
              <w:rPr>
                <w:rFonts w:ascii="Times New Roman" w:eastAsia="Times New Roman" w:hAnsi="Times New Roman" w:cs="Times New Roman"/>
                <w:b/>
                <w:bCs/>
                <w:color w:val="00000A"/>
                <w:sz w:val="24"/>
                <w:szCs w:val="24"/>
                <w:lang w:eastAsia="zh-CN"/>
              </w:rPr>
              <w:t>5.6.</w:t>
            </w:r>
          </w:p>
        </w:tc>
        <w:tc>
          <w:tcPr>
            <w:tcW w:w="1464" w:type="pct"/>
            <w:tcBorders>
              <w:left w:val="single" w:sz="4" w:space="0" w:color="auto"/>
              <w:right w:val="single" w:sz="4" w:space="0" w:color="auto"/>
            </w:tcBorders>
            <w:vAlign w:val="center"/>
          </w:tcPr>
          <w:p w14:paraId="7CE3CE64" w14:textId="77777777" w:rsidR="009E29DD" w:rsidRPr="00776718" w:rsidRDefault="004B7412">
            <w:pPr>
              <w:widowControl w:val="0"/>
              <w:shd w:val="clear" w:color="auto" w:fill="FFFFFF"/>
              <w:spacing w:after="0" w:line="240" w:lineRule="auto"/>
              <w:rPr>
                <w:rFonts w:ascii="Times New Roman" w:eastAsia="Times New Roman" w:hAnsi="Times New Roman" w:cs="Times New Roman"/>
                <w:sz w:val="24"/>
                <w:szCs w:val="24"/>
              </w:rPr>
            </w:pPr>
            <w:r w:rsidRPr="00776718">
              <w:rPr>
                <w:rFonts w:ascii="Times New Roman" w:eastAsia="Times New Roman" w:hAnsi="Times New Roman" w:cs="Times New Roman"/>
                <w:sz w:val="24"/>
                <w:szCs w:val="24"/>
              </w:rPr>
              <w:t>Порядок подведения итогов закупки</w:t>
            </w:r>
          </w:p>
        </w:tc>
        <w:tc>
          <w:tcPr>
            <w:tcW w:w="3155" w:type="pct"/>
            <w:tcBorders>
              <w:left w:val="single" w:sz="4" w:space="0" w:color="auto"/>
              <w:right w:val="single" w:sz="4" w:space="0" w:color="auto"/>
            </w:tcBorders>
            <w:vAlign w:val="center"/>
          </w:tcPr>
          <w:p w14:paraId="0C41B62C" w14:textId="57DB24EB" w:rsidR="009E29DD" w:rsidRPr="00776718" w:rsidRDefault="004B7412">
            <w:pPr>
              <w:widowControl w:val="0"/>
              <w:tabs>
                <w:tab w:val="left" w:pos="284"/>
                <w:tab w:val="left" w:pos="851"/>
                <w:tab w:val="left" w:pos="993"/>
              </w:tabs>
              <w:spacing w:after="0" w:line="240" w:lineRule="auto"/>
              <w:contextualSpacing/>
              <w:jc w:val="both"/>
              <w:rPr>
                <w:rFonts w:ascii="Times New Roman" w:eastAsia="Times New Roman" w:hAnsi="Times New Roman" w:cs="Times New Roman"/>
                <w:color w:val="000000"/>
                <w:sz w:val="24"/>
                <w:szCs w:val="24"/>
                <w:lang w:eastAsia="ru-RU"/>
              </w:rPr>
            </w:pPr>
            <w:r w:rsidRPr="00776718">
              <w:rPr>
                <w:rFonts w:ascii="Times New Roman" w:eastAsia="Times New Roman" w:hAnsi="Times New Roman" w:cs="Times New Roman"/>
                <w:color w:val="000000"/>
                <w:sz w:val="24"/>
                <w:szCs w:val="24"/>
                <w:lang w:eastAsia="ru-RU"/>
              </w:rPr>
              <w:t>После предоставления оператором электронной площадки</w:t>
            </w:r>
          </w:p>
          <w:p w14:paraId="4FF6779F" w14:textId="1A6C22C7" w:rsidR="009E29DD" w:rsidRPr="00776718" w:rsidRDefault="004B7412">
            <w:pPr>
              <w:widowControl w:val="0"/>
              <w:tabs>
                <w:tab w:val="left" w:pos="284"/>
                <w:tab w:val="left" w:pos="851"/>
                <w:tab w:val="left" w:pos="993"/>
              </w:tabs>
              <w:spacing w:after="0" w:line="240" w:lineRule="auto"/>
              <w:contextualSpacing/>
              <w:jc w:val="both"/>
              <w:rPr>
                <w:rFonts w:ascii="Times New Roman" w:eastAsia="Times New Roman" w:hAnsi="Times New Roman" w:cs="Times New Roman"/>
                <w:color w:val="000000"/>
                <w:sz w:val="24"/>
                <w:szCs w:val="24"/>
                <w:lang w:eastAsia="ru-RU"/>
              </w:rPr>
            </w:pPr>
            <w:r w:rsidRPr="00776718">
              <w:rPr>
                <w:rFonts w:ascii="Times New Roman" w:eastAsia="Times New Roman" w:hAnsi="Times New Roman" w:cs="Times New Roman"/>
                <w:color w:val="000000"/>
                <w:sz w:val="24"/>
                <w:szCs w:val="24"/>
                <w:lang w:eastAsia="ru-RU"/>
              </w:rPr>
              <w:t xml:space="preserve"> </w:t>
            </w:r>
            <w:hyperlink r:id="rId13" w:history="1">
              <w:r w:rsidR="00E67DEF" w:rsidRPr="00776718">
                <w:rPr>
                  <w:rStyle w:val="ad"/>
                  <w:rFonts w:ascii="Times New Roman" w:eastAsia="Times New Roman" w:hAnsi="Times New Roman" w:cs="Times New Roman"/>
                  <w:sz w:val="24"/>
                  <w:szCs w:val="24"/>
                  <w:lang w:eastAsia="ru-RU"/>
                </w:rPr>
                <w:t>https://torgi82.ru/</w:t>
              </w:r>
            </w:hyperlink>
            <w:r w:rsidR="00F06881" w:rsidRPr="00776718">
              <w:rPr>
                <w:rFonts w:ascii="Times New Roman" w:eastAsia="Times New Roman" w:hAnsi="Times New Roman" w:cs="Times New Roman"/>
                <w:sz w:val="24"/>
                <w:szCs w:val="24"/>
                <w:lang w:eastAsia="ru-RU"/>
              </w:rPr>
              <w:t xml:space="preserve"> </w:t>
            </w:r>
            <w:r w:rsidRPr="00776718">
              <w:rPr>
                <w:rFonts w:ascii="Times New Roman" w:eastAsia="Times New Roman" w:hAnsi="Times New Roman" w:cs="Times New Roman"/>
                <w:color w:val="000000"/>
                <w:sz w:val="24"/>
                <w:szCs w:val="24"/>
                <w:lang w:eastAsia="ru-RU"/>
              </w:rPr>
              <w:t>доступа к заявкам, комиссия по закупке без участников закупки рассматривает заявки участников на соответствие требованиям Извещения и оценивает по времени поступления и предложенной цене закупки. Заявка отклоняется по основаниям, предусмотренным пунктом 5.7. настоящего раздела Извещения.</w:t>
            </w:r>
          </w:p>
          <w:p w14:paraId="3D57ED19" w14:textId="77777777" w:rsidR="009E29DD" w:rsidRPr="00776718" w:rsidRDefault="004B7412">
            <w:pPr>
              <w:widowControl w:val="0"/>
              <w:spacing w:after="0" w:line="240" w:lineRule="auto"/>
              <w:jc w:val="both"/>
              <w:rPr>
                <w:rFonts w:ascii="Times New Roman" w:eastAsia="Times New Roman" w:hAnsi="Times New Roman" w:cs="Times New Roman"/>
                <w:color w:val="000000"/>
                <w:sz w:val="24"/>
                <w:szCs w:val="24"/>
                <w:lang w:eastAsia="ru-RU"/>
              </w:rPr>
            </w:pPr>
            <w:r w:rsidRPr="00776718">
              <w:rPr>
                <w:rFonts w:ascii="Times New Roman" w:eastAsia="Times New Roman" w:hAnsi="Times New Roman" w:cs="Times New Roman"/>
                <w:b/>
                <w:color w:val="000000"/>
                <w:sz w:val="24"/>
                <w:szCs w:val="24"/>
                <w:lang w:eastAsia="ru-RU"/>
              </w:rPr>
              <w:t>Победителем запроса котировок признается участник,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и которая содержит предложение о более низкой цене договора</w:t>
            </w:r>
            <w:r w:rsidRPr="00776718">
              <w:rPr>
                <w:rFonts w:ascii="Times New Roman" w:eastAsia="Times New Roman" w:hAnsi="Times New Roman" w:cs="Times New Roman"/>
                <w:color w:val="000000"/>
                <w:sz w:val="24"/>
                <w:szCs w:val="24"/>
                <w:lang w:eastAsia="ru-RU"/>
              </w:rPr>
              <w:t xml:space="preserve">. </w:t>
            </w:r>
          </w:p>
          <w:p w14:paraId="712FA5DB" w14:textId="77777777" w:rsidR="009E29DD" w:rsidRPr="00776718" w:rsidRDefault="004B7412">
            <w:pPr>
              <w:widowControl w:val="0"/>
              <w:spacing w:after="0" w:line="240" w:lineRule="auto"/>
              <w:jc w:val="both"/>
              <w:rPr>
                <w:rFonts w:ascii="Times New Roman" w:eastAsia="Times New Roman" w:hAnsi="Times New Roman" w:cs="Times New Roman"/>
                <w:color w:val="000000"/>
                <w:sz w:val="24"/>
                <w:szCs w:val="24"/>
                <w:lang w:eastAsia="ru-RU"/>
              </w:rPr>
            </w:pPr>
            <w:r w:rsidRPr="00776718">
              <w:rPr>
                <w:rFonts w:ascii="Times New Roman" w:eastAsia="Times New Roman" w:hAnsi="Times New Roman" w:cs="Times New Roman"/>
                <w:color w:val="000000"/>
                <w:sz w:val="24"/>
                <w:szCs w:val="24"/>
                <w:lang w:eastAsia="ru-RU"/>
              </w:rPr>
              <w:t>При предложении наиболее низкой цены договора несколькими участниками запроса котировок победителем такого запроса котировок признается участник, заявка на участие в запросе котировок которого поступила ранее других заявок, содержащих аналогичное предложение.</w:t>
            </w:r>
          </w:p>
          <w:p w14:paraId="4BFAB13A" w14:textId="77777777" w:rsidR="009E29DD" w:rsidRPr="00776718" w:rsidRDefault="004B7412">
            <w:pPr>
              <w:widowControl w:val="0"/>
              <w:tabs>
                <w:tab w:val="left" w:pos="284"/>
                <w:tab w:val="left" w:pos="851"/>
                <w:tab w:val="left" w:pos="993"/>
              </w:tabs>
              <w:spacing w:after="0" w:line="240" w:lineRule="auto"/>
              <w:contextualSpacing/>
              <w:jc w:val="both"/>
              <w:rPr>
                <w:rFonts w:ascii="Times New Roman" w:eastAsia="Times New Roman" w:hAnsi="Times New Roman" w:cs="Times New Roman"/>
                <w:sz w:val="24"/>
                <w:szCs w:val="24"/>
              </w:rPr>
            </w:pPr>
            <w:r w:rsidRPr="00776718">
              <w:rPr>
                <w:rFonts w:ascii="Times New Roman" w:eastAsia="Times New Roman" w:hAnsi="Times New Roman" w:cs="Times New Roman"/>
                <w:color w:val="000000"/>
                <w:sz w:val="24"/>
                <w:szCs w:val="24"/>
                <w:lang w:eastAsia="ru-RU"/>
              </w:rPr>
              <w:lastRenderedPageBreak/>
              <w:t xml:space="preserve">В случае не поступления заявок на участие в закупке, поступления только одной заявки, отклонения всех заявок кроме одной либо отклонения всех поступивших заявок, запрос котировок в электронной форме признаётся несостоявшимся. </w:t>
            </w:r>
          </w:p>
        </w:tc>
      </w:tr>
      <w:tr w:rsidR="009E29DD" w:rsidRPr="00776718" w14:paraId="67C28E49" w14:textId="77777777">
        <w:trPr>
          <w:jc w:val="center"/>
        </w:trPr>
        <w:tc>
          <w:tcPr>
            <w:tcW w:w="381" w:type="pct"/>
            <w:tcBorders>
              <w:left w:val="single" w:sz="4" w:space="0" w:color="auto"/>
              <w:right w:val="single" w:sz="4" w:space="0" w:color="auto"/>
            </w:tcBorders>
            <w:vAlign w:val="center"/>
          </w:tcPr>
          <w:p w14:paraId="71A4846F" w14:textId="77777777" w:rsidR="009E29DD" w:rsidRPr="00776718" w:rsidRDefault="004B7412">
            <w:pPr>
              <w:widowControl w:val="0"/>
              <w:spacing w:after="0" w:line="240" w:lineRule="auto"/>
              <w:rPr>
                <w:rFonts w:ascii="Times New Roman" w:eastAsia="Times New Roman" w:hAnsi="Times New Roman" w:cs="Times New Roman"/>
                <w:b/>
                <w:bCs/>
                <w:color w:val="00000A"/>
                <w:sz w:val="24"/>
                <w:szCs w:val="24"/>
                <w:lang w:eastAsia="zh-CN"/>
              </w:rPr>
            </w:pPr>
            <w:r w:rsidRPr="00776718">
              <w:rPr>
                <w:rFonts w:ascii="Times New Roman" w:eastAsia="Times New Roman" w:hAnsi="Times New Roman" w:cs="Times New Roman"/>
                <w:b/>
                <w:bCs/>
                <w:color w:val="00000A"/>
                <w:sz w:val="24"/>
                <w:szCs w:val="24"/>
                <w:lang w:eastAsia="zh-CN"/>
              </w:rPr>
              <w:lastRenderedPageBreak/>
              <w:t xml:space="preserve">5.7. </w:t>
            </w:r>
          </w:p>
        </w:tc>
        <w:tc>
          <w:tcPr>
            <w:tcW w:w="1464" w:type="pct"/>
            <w:tcBorders>
              <w:left w:val="single" w:sz="4" w:space="0" w:color="auto"/>
              <w:right w:val="single" w:sz="4" w:space="0" w:color="auto"/>
            </w:tcBorders>
            <w:vAlign w:val="center"/>
          </w:tcPr>
          <w:p w14:paraId="4F797BDA" w14:textId="77777777" w:rsidR="009E29DD" w:rsidRPr="00776718" w:rsidRDefault="004B7412">
            <w:pPr>
              <w:widowControl w:val="0"/>
              <w:tabs>
                <w:tab w:val="left" w:pos="284"/>
                <w:tab w:val="left" w:pos="851"/>
              </w:tabs>
              <w:spacing w:after="0" w:line="240" w:lineRule="auto"/>
              <w:contextualSpacing/>
              <w:rPr>
                <w:rFonts w:ascii="Times New Roman" w:eastAsia="Times New Roman" w:hAnsi="Times New Roman" w:cs="Times New Roman"/>
                <w:b/>
                <w:bCs/>
                <w:sz w:val="24"/>
                <w:szCs w:val="24"/>
                <w:lang w:eastAsia="ru-RU"/>
              </w:rPr>
            </w:pPr>
            <w:r w:rsidRPr="00776718">
              <w:rPr>
                <w:rFonts w:ascii="Times New Roman" w:eastAsia="Times New Roman" w:hAnsi="Times New Roman" w:cs="Times New Roman"/>
                <w:b/>
                <w:bCs/>
                <w:sz w:val="24"/>
                <w:szCs w:val="24"/>
                <w:lang w:eastAsia="ru-RU"/>
              </w:rPr>
              <w:t>Порядок рассмотрения, и оценка заявок на участие в запросе котировок</w:t>
            </w:r>
          </w:p>
        </w:tc>
        <w:tc>
          <w:tcPr>
            <w:tcW w:w="3155" w:type="pct"/>
            <w:tcBorders>
              <w:left w:val="single" w:sz="4" w:space="0" w:color="auto"/>
              <w:right w:val="single" w:sz="4" w:space="0" w:color="auto"/>
            </w:tcBorders>
            <w:vAlign w:val="center"/>
          </w:tcPr>
          <w:p w14:paraId="029138D5" w14:textId="5FD41037" w:rsidR="009E29DD" w:rsidRPr="00776718" w:rsidRDefault="004B7412">
            <w:pPr>
              <w:widowControl w:val="0"/>
              <w:tabs>
                <w:tab w:val="left" w:pos="268"/>
              </w:tabs>
              <w:spacing w:after="0" w:line="240" w:lineRule="auto"/>
              <w:jc w:val="both"/>
              <w:rPr>
                <w:rFonts w:ascii="Times New Roman" w:eastAsia="Times New Roman" w:hAnsi="Times New Roman" w:cs="Times New Roman"/>
                <w:bCs/>
                <w:sz w:val="24"/>
                <w:szCs w:val="24"/>
              </w:rPr>
            </w:pPr>
            <w:r w:rsidRPr="00776718">
              <w:rPr>
                <w:rFonts w:ascii="Times New Roman" w:eastAsia="Times New Roman" w:hAnsi="Times New Roman" w:cs="Times New Roman"/>
                <w:bCs/>
                <w:sz w:val="24"/>
                <w:szCs w:val="24"/>
              </w:rPr>
              <w:t>В течение одного рабочего дня после направления оператором электронной площадки информации, члены Комиссии рассматривают заявки на участие в закупке и принимают решение о признании заявки на участие в закупке</w:t>
            </w:r>
            <w:r w:rsidR="00E144EB" w:rsidRPr="00776718">
              <w:rPr>
                <w:rFonts w:ascii="Times New Roman" w:eastAsia="Times New Roman" w:hAnsi="Times New Roman" w:cs="Times New Roman"/>
                <w:bCs/>
                <w:sz w:val="24"/>
                <w:szCs w:val="24"/>
              </w:rPr>
              <w:t>,</w:t>
            </w:r>
            <w:r w:rsidRPr="00776718">
              <w:rPr>
                <w:rFonts w:ascii="Times New Roman" w:eastAsia="Times New Roman" w:hAnsi="Times New Roman" w:cs="Times New Roman"/>
                <w:bCs/>
                <w:sz w:val="24"/>
                <w:szCs w:val="24"/>
              </w:rPr>
              <w:t xml:space="preserve"> соответствующей извещению об осуществлении закупки или об отклонении заявки на участие в закупке.</w:t>
            </w:r>
          </w:p>
          <w:p w14:paraId="183E06AB" w14:textId="77777777" w:rsidR="009E29DD" w:rsidRPr="00776718" w:rsidRDefault="004B7412">
            <w:pPr>
              <w:widowControl w:val="0"/>
              <w:tabs>
                <w:tab w:val="left" w:pos="268"/>
              </w:tabs>
              <w:spacing w:after="0" w:line="240" w:lineRule="auto"/>
              <w:jc w:val="both"/>
              <w:rPr>
                <w:rFonts w:ascii="Times New Roman" w:eastAsia="Times New Roman" w:hAnsi="Times New Roman" w:cs="Times New Roman"/>
                <w:bCs/>
                <w:sz w:val="24"/>
                <w:szCs w:val="24"/>
              </w:rPr>
            </w:pPr>
            <w:r w:rsidRPr="00776718">
              <w:rPr>
                <w:rFonts w:ascii="Times New Roman" w:eastAsia="Times New Roman" w:hAnsi="Times New Roman" w:cs="Times New Roman"/>
                <w:bCs/>
                <w:sz w:val="24"/>
                <w:szCs w:val="24"/>
              </w:rPr>
              <w:t>В случае установления недостоверности информации, представленной участником закупки, в случае установления несоответствия участника требованиям, установленным в извещении об осуществлении закупки, Комиссия обязана отстранить такого участника от участия в этой закупке на любом этапе его проведения или отказаться от заключения договора с победителем закупки.</w:t>
            </w:r>
          </w:p>
          <w:p w14:paraId="1E9285F3" w14:textId="77777777" w:rsidR="009E29DD" w:rsidRPr="00776718" w:rsidRDefault="004B7412">
            <w:pPr>
              <w:widowControl w:val="0"/>
              <w:tabs>
                <w:tab w:val="left" w:pos="268"/>
              </w:tabs>
              <w:spacing w:after="0" w:line="240" w:lineRule="auto"/>
              <w:jc w:val="both"/>
              <w:rPr>
                <w:rFonts w:ascii="Times New Roman" w:eastAsia="Times New Roman" w:hAnsi="Times New Roman" w:cs="Times New Roman"/>
                <w:bCs/>
                <w:sz w:val="24"/>
                <w:szCs w:val="24"/>
              </w:rPr>
            </w:pPr>
            <w:r w:rsidRPr="00776718">
              <w:rPr>
                <w:rFonts w:ascii="Times New Roman" w:eastAsia="Times New Roman" w:hAnsi="Times New Roman" w:cs="Times New Roman"/>
                <w:bCs/>
                <w:sz w:val="24"/>
                <w:szCs w:val="24"/>
              </w:rPr>
              <w:t xml:space="preserve">Решение об отстранении участника запроса котировок в электронной форме или об отказе от заключения договора с участником запроса котировок в электронной форме принимается комиссией по осуществлению закупок и оформляется протоколом, который подписывается не позднее одного рабочего дня со дня принятия соответствующего решения. </w:t>
            </w:r>
          </w:p>
          <w:p w14:paraId="76296BC1" w14:textId="77777777" w:rsidR="009E29DD" w:rsidRPr="00776718" w:rsidRDefault="004B7412">
            <w:pPr>
              <w:widowControl w:val="0"/>
              <w:tabs>
                <w:tab w:val="left" w:pos="268"/>
              </w:tabs>
              <w:spacing w:after="0" w:line="240" w:lineRule="auto"/>
              <w:jc w:val="both"/>
              <w:rPr>
                <w:rFonts w:ascii="Times New Roman" w:eastAsia="Times New Roman" w:hAnsi="Times New Roman" w:cs="Times New Roman"/>
                <w:bCs/>
                <w:sz w:val="24"/>
                <w:szCs w:val="24"/>
              </w:rPr>
            </w:pPr>
            <w:r w:rsidRPr="00776718">
              <w:rPr>
                <w:rFonts w:ascii="Times New Roman" w:eastAsia="Times New Roman" w:hAnsi="Times New Roman" w:cs="Times New Roman"/>
                <w:bCs/>
                <w:sz w:val="24"/>
                <w:szCs w:val="24"/>
              </w:rPr>
              <w:tab/>
              <w:t xml:space="preserve">Комиссия в срок, предусмотренный настоящим Извещением и Положением о закупках, на основании результатов рассмотрения и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 и составляет протокол подведения итогов запроса котировок в электронной форме, который подписывается всеми присутствующими на заседании ее членами. </w:t>
            </w:r>
          </w:p>
          <w:p w14:paraId="2E17B8F6" w14:textId="77777777" w:rsidR="009E29DD" w:rsidRPr="00776718" w:rsidRDefault="004B7412">
            <w:pPr>
              <w:widowControl w:val="0"/>
              <w:tabs>
                <w:tab w:val="left" w:pos="268"/>
              </w:tabs>
              <w:spacing w:after="0" w:line="240" w:lineRule="auto"/>
              <w:jc w:val="both"/>
              <w:rPr>
                <w:rFonts w:ascii="Times New Roman" w:eastAsia="Times New Roman" w:hAnsi="Times New Roman" w:cs="Times New Roman"/>
                <w:bCs/>
                <w:sz w:val="24"/>
                <w:szCs w:val="24"/>
              </w:rPr>
            </w:pPr>
            <w:r w:rsidRPr="00776718">
              <w:rPr>
                <w:rFonts w:ascii="Times New Roman" w:eastAsia="Times New Roman" w:hAnsi="Times New Roman" w:cs="Times New Roman"/>
                <w:bCs/>
                <w:sz w:val="24"/>
                <w:szCs w:val="24"/>
              </w:rPr>
              <w:t xml:space="preserve"> </w:t>
            </w:r>
            <w:r w:rsidRPr="00776718">
              <w:rPr>
                <w:rFonts w:ascii="Times New Roman" w:eastAsia="Times New Roman" w:hAnsi="Times New Roman" w:cs="Times New Roman"/>
                <w:bCs/>
                <w:sz w:val="24"/>
                <w:szCs w:val="24"/>
              </w:rPr>
              <w:tab/>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w:t>
            </w:r>
            <w:r w:rsidRPr="00776718">
              <w:rPr>
                <w:rFonts w:ascii="Times New Roman" w:eastAsia="Times New Roman" w:hAnsi="Times New Roman" w:cs="Times New Roman"/>
                <w:b/>
                <w:sz w:val="24"/>
                <w:szCs w:val="24"/>
              </w:rPr>
              <w:t>которая соответствует всем требованиям, установленным в извещении о проведении запроса котировок в электронной форме</w:t>
            </w:r>
            <w:r w:rsidRPr="00776718">
              <w:rPr>
                <w:rFonts w:ascii="Times New Roman" w:eastAsia="Times New Roman" w:hAnsi="Times New Roman" w:cs="Times New Roman"/>
                <w:bCs/>
                <w:sz w:val="24"/>
                <w:szCs w:val="24"/>
              </w:rPr>
              <w:t xml:space="preserve">, в которой содержится наименьшее ценовое предложение. </w:t>
            </w:r>
          </w:p>
          <w:p w14:paraId="5F1F73EE" w14:textId="77777777" w:rsidR="009E29DD" w:rsidRPr="00776718" w:rsidRDefault="004B7412">
            <w:pPr>
              <w:widowControl w:val="0"/>
              <w:tabs>
                <w:tab w:val="left" w:pos="268"/>
              </w:tabs>
              <w:spacing w:after="0" w:line="240" w:lineRule="auto"/>
              <w:jc w:val="both"/>
              <w:rPr>
                <w:rFonts w:ascii="Times New Roman" w:eastAsia="Times New Roman" w:hAnsi="Times New Roman" w:cs="Times New Roman"/>
                <w:bCs/>
                <w:sz w:val="24"/>
                <w:szCs w:val="24"/>
              </w:rPr>
            </w:pPr>
            <w:r w:rsidRPr="00776718">
              <w:rPr>
                <w:rFonts w:ascii="Times New Roman" w:eastAsia="Times New Roman" w:hAnsi="Times New Roman" w:cs="Times New Roman"/>
                <w:bCs/>
                <w:sz w:val="24"/>
                <w:szCs w:val="24"/>
              </w:rPr>
              <w:t xml:space="preserve">Протокол подведения итогов запроса котировок в электронной форме направляется заказчиком оператору электронной площадки в день его подписания. Размещается протокол заказчиком в ЕИС, на официальном сайте </w:t>
            </w:r>
          </w:p>
          <w:p w14:paraId="54AF6500" w14:textId="77777777" w:rsidR="009E29DD" w:rsidRPr="00776718" w:rsidRDefault="004B7412">
            <w:pPr>
              <w:widowControl w:val="0"/>
              <w:tabs>
                <w:tab w:val="left" w:pos="268"/>
              </w:tabs>
              <w:spacing w:after="0" w:line="240" w:lineRule="auto"/>
              <w:jc w:val="both"/>
              <w:rPr>
                <w:rFonts w:ascii="Times New Roman" w:eastAsia="Times New Roman" w:hAnsi="Times New Roman" w:cs="Times New Roman"/>
                <w:bCs/>
                <w:sz w:val="24"/>
                <w:szCs w:val="24"/>
              </w:rPr>
            </w:pPr>
            <w:r w:rsidRPr="00776718">
              <w:rPr>
                <w:rFonts w:ascii="Times New Roman" w:eastAsia="Times New Roman" w:hAnsi="Times New Roman" w:cs="Times New Roman"/>
                <w:bCs/>
                <w:sz w:val="24"/>
                <w:szCs w:val="24"/>
              </w:rPr>
              <w:t>не позднее чем через три дня со дня его подписания.</w:t>
            </w:r>
          </w:p>
        </w:tc>
      </w:tr>
      <w:tr w:rsidR="009E29DD" w:rsidRPr="00776718" w14:paraId="77C6FD19" w14:textId="77777777">
        <w:trPr>
          <w:jc w:val="center"/>
        </w:trPr>
        <w:tc>
          <w:tcPr>
            <w:tcW w:w="381" w:type="pct"/>
            <w:tcBorders>
              <w:left w:val="single" w:sz="4" w:space="0" w:color="auto"/>
              <w:right w:val="single" w:sz="4" w:space="0" w:color="auto"/>
            </w:tcBorders>
            <w:vAlign w:val="center"/>
          </w:tcPr>
          <w:p w14:paraId="2DD965D4" w14:textId="77777777" w:rsidR="009E29DD" w:rsidRPr="00776718" w:rsidRDefault="004B7412">
            <w:pPr>
              <w:widowControl w:val="0"/>
              <w:spacing w:after="0" w:line="240" w:lineRule="auto"/>
              <w:rPr>
                <w:rFonts w:ascii="Times New Roman" w:eastAsia="Times New Roman" w:hAnsi="Times New Roman" w:cs="Times New Roman"/>
                <w:b/>
                <w:bCs/>
                <w:color w:val="00000A"/>
                <w:sz w:val="24"/>
                <w:szCs w:val="24"/>
                <w:lang w:eastAsia="zh-CN"/>
              </w:rPr>
            </w:pPr>
            <w:r w:rsidRPr="00776718">
              <w:rPr>
                <w:rFonts w:ascii="Times New Roman" w:eastAsia="Times New Roman" w:hAnsi="Times New Roman" w:cs="Times New Roman"/>
                <w:b/>
                <w:bCs/>
                <w:color w:val="00000A"/>
                <w:sz w:val="24"/>
                <w:szCs w:val="24"/>
                <w:lang w:eastAsia="zh-CN"/>
              </w:rPr>
              <w:t>5.8.</w:t>
            </w:r>
          </w:p>
        </w:tc>
        <w:tc>
          <w:tcPr>
            <w:tcW w:w="1464" w:type="pct"/>
            <w:tcBorders>
              <w:left w:val="single" w:sz="4" w:space="0" w:color="auto"/>
              <w:right w:val="single" w:sz="4" w:space="0" w:color="auto"/>
            </w:tcBorders>
            <w:vAlign w:val="center"/>
          </w:tcPr>
          <w:p w14:paraId="082451A8" w14:textId="77777777" w:rsidR="009E29DD" w:rsidRPr="00776718" w:rsidRDefault="004B7412">
            <w:pPr>
              <w:widowControl w:val="0"/>
              <w:spacing w:after="0" w:line="240" w:lineRule="auto"/>
              <w:jc w:val="both"/>
              <w:rPr>
                <w:rFonts w:ascii="Times New Roman" w:eastAsia="Times New Roman" w:hAnsi="Times New Roman" w:cs="Times New Roman"/>
                <w:sz w:val="24"/>
                <w:szCs w:val="24"/>
              </w:rPr>
            </w:pPr>
            <w:r w:rsidRPr="00776718">
              <w:rPr>
                <w:rFonts w:ascii="Times New Roman" w:eastAsia="Times New Roman" w:hAnsi="Times New Roman" w:cs="Times New Roman"/>
                <w:sz w:val="24"/>
                <w:szCs w:val="24"/>
              </w:rPr>
              <w:t>Условия допуска к участию в закупке</w:t>
            </w:r>
          </w:p>
        </w:tc>
        <w:tc>
          <w:tcPr>
            <w:tcW w:w="3155" w:type="pct"/>
            <w:tcBorders>
              <w:left w:val="single" w:sz="4" w:space="0" w:color="auto"/>
              <w:right w:val="single" w:sz="4" w:space="0" w:color="auto"/>
            </w:tcBorders>
            <w:vAlign w:val="center"/>
          </w:tcPr>
          <w:p w14:paraId="745D5320" w14:textId="77777777" w:rsidR="009E29DD" w:rsidRPr="00776718" w:rsidRDefault="004B7412">
            <w:pPr>
              <w:widowControl w:val="0"/>
              <w:tabs>
                <w:tab w:val="left" w:pos="254"/>
                <w:tab w:val="left" w:pos="428"/>
              </w:tabs>
              <w:spacing w:after="0" w:line="240" w:lineRule="auto"/>
              <w:ind w:left="35"/>
              <w:jc w:val="both"/>
              <w:rPr>
                <w:rFonts w:ascii="Times New Roman" w:eastAsia="Times New Roman" w:hAnsi="Times New Roman" w:cs="Times New Roman"/>
                <w:sz w:val="24"/>
                <w:szCs w:val="24"/>
                <w:lang w:eastAsia="ru-RU"/>
              </w:rPr>
            </w:pPr>
            <w:r w:rsidRPr="00776718">
              <w:rPr>
                <w:rFonts w:ascii="Times New Roman" w:eastAsia="Times New Roman" w:hAnsi="Times New Roman" w:cs="Times New Roman"/>
                <w:sz w:val="24"/>
                <w:szCs w:val="24"/>
                <w:lang w:eastAsia="ru-RU"/>
              </w:rPr>
              <w:t>1.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B4ADC33" w14:textId="19049315" w:rsidR="009E29DD" w:rsidRPr="00776718" w:rsidRDefault="004B7412">
            <w:pPr>
              <w:widowControl w:val="0"/>
              <w:tabs>
                <w:tab w:val="left" w:pos="254"/>
                <w:tab w:val="left" w:pos="428"/>
              </w:tabs>
              <w:spacing w:after="0" w:line="240" w:lineRule="auto"/>
              <w:ind w:left="35"/>
              <w:jc w:val="both"/>
              <w:rPr>
                <w:rFonts w:ascii="Times New Roman" w:eastAsia="Times New Roman" w:hAnsi="Times New Roman" w:cs="Times New Roman"/>
                <w:sz w:val="24"/>
                <w:szCs w:val="24"/>
                <w:lang w:eastAsia="ru-RU"/>
              </w:rPr>
            </w:pPr>
            <w:r w:rsidRPr="00776718">
              <w:rPr>
                <w:rFonts w:ascii="Times New Roman" w:eastAsia="Times New Roman" w:hAnsi="Times New Roman" w:cs="Times New Roman"/>
                <w:sz w:val="24"/>
                <w:szCs w:val="24"/>
                <w:lang w:eastAsia="ru-RU"/>
              </w:rPr>
              <w:lastRenderedPageBreak/>
              <w:t xml:space="preserve">Комиссия по осуществлению закупок при рассмотрении заявок на соответствие требованиям законодательства, и извещения о проведении запроса котировок обязана отказать участнику </w:t>
            </w:r>
            <w:r w:rsidRPr="00776718">
              <w:rPr>
                <w:rFonts w:ascii="Times New Roman" w:eastAsia="Times New Roman" w:hAnsi="Times New Roman" w:cs="Times New Roman"/>
                <w:b/>
                <w:bCs/>
                <w:sz w:val="24"/>
                <w:szCs w:val="24"/>
                <w:lang w:eastAsia="ru-RU"/>
              </w:rPr>
              <w:t>в допуске к участию в процедуре закупки в следующих случаях:</w:t>
            </w:r>
          </w:p>
          <w:p w14:paraId="41EE67D2" w14:textId="77777777" w:rsidR="009E29DD" w:rsidRPr="00776718" w:rsidRDefault="004B7412">
            <w:pPr>
              <w:widowControl w:val="0"/>
              <w:tabs>
                <w:tab w:val="left" w:pos="254"/>
                <w:tab w:val="left" w:pos="428"/>
              </w:tabs>
              <w:spacing w:after="0" w:line="240" w:lineRule="auto"/>
              <w:ind w:left="35"/>
              <w:jc w:val="both"/>
              <w:rPr>
                <w:rFonts w:ascii="Times New Roman" w:eastAsia="Times New Roman" w:hAnsi="Times New Roman" w:cs="Times New Roman"/>
                <w:sz w:val="24"/>
                <w:szCs w:val="24"/>
                <w:lang w:eastAsia="ru-RU"/>
              </w:rPr>
            </w:pPr>
            <w:r w:rsidRPr="00776718">
              <w:rPr>
                <w:rFonts w:ascii="Times New Roman" w:eastAsia="Times New Roman" w:hAnsi="Times New Roman" w:cs="Times New Roman"/>
                <w:sz w:val="24"/>
                <w:szCs w:val="24"/>
                <w:lang w:eastAsia="ru-RU"/>
              </w:rPr>
              <w:t>1)</w:t>
            </w:r>
            <w:r w:rsidRPr="00776718">
              <w:rPr>
                <w:rFonts w:ascii="Times New Roman" w:eastAsia="Times New Roman" w:hAnsi="Times New Roman" w:cs="Times New Roman"/>
                <w:sz w:val="24"/>
                <w:szCs w:val="24"/>
                <w:lang w:eastAsia="ru-RU"/>
              </w:rPr>
              <w:tab/>
              <w:t>выявлено несоответствие участника хотя бы одному из требований, перечисленных в пункте 6.1. настоящего Извещения.</w:t>
            </w:r>
          </w:p>
          <w:p w14:paraId="7211AE37" w14:textId="77777777" w:rsidR="009E29DD" w:rsidRPr="00776718" w:rsidRDefault="004B7412">
            <w:pPr>
              <w:widowControl w:val="0"/>
              <w:tabs>
                <w:tab w:val="left" w:pos="254"/>
                <w:tab w:val="left" w:pos="428"/>
              </w:tabs>
              <w:spacing w:after="0" w:line="240" w:lineRule="auto"/>
              <w:ind w:left="35"/>
              <w:jc w:val="both"/>
              <w:rPr>
                <w:rFonts w:ascii="Times New Roman" w:eastAsia="Times New Roman" w:hAnsi="Times New Roman" w:cs="Times New Roman"/>
                <w:sz w:val="24"/>
                <w:szCs w:val="24"/>
                <w:lang w:eastAsia="ru-RU"/>
              </w:rPr>
            </w:pPr>
            <w:r w:rsidRPr="00776718">
              <w:rPr>
                <w:rFonts w:ascii="Times New Roman" w:eastAsia="Times New Roman" w:hAnsi="Times New Roman" w:cs="Times New Roman"/>
                <w:sz w:val="24"/>
                <w:szCs w:val="24"/>
                <w:lang w:eastAsia="ru-RU"/>
              </w:rPr>
              <w:t>2)</w:t>
            </w:r>
            <w:r w:rsidRPr="00776718">
              <w:rPr>
                <w:rFonts w:ascii="Times New Roman" w:eastAsia="Times New Roman" w:hAnsi="Times New Roman" w:cs="Times New Roman"/>
                <w:sz w:val="24"/>
                <w:szCs w:val="24"/>
                <w:lang w:eastAsia="ru-RU"/>
              </w:rPr>
              <w:tab/>
              <w:t>участник закупки и (или) его заявка не соответствуют иным требованиям документации о закупке (извещению о проведении запроса котировок);</w:t>
            </w:r>
          </w:p>
          <w:p w14:paraId="2B556666" w14:textId="77777777" w:rsidR="009E29DD" w:rsidRPr="00776718" w:rsidRDefault="004B7412">
            <w:pPr>
              <w:widowControl w:val="0"/>
              <w:tabs>
                <w:tab w:val="left" w:pos="254"/>
                <w:tab w:val="left" w:pos="428"/>
              </w:tabs>
              <w:spacing w:after="0" w:line="240" w:lineRule="auto"/>
              <w:ind w:left="35"/>
              <w:jc w:val="both"/>
              <w:rPr>
                <w:rFonts w:ascii="Times New Roman" w:eastAsia="Times New Roman" w:hAnsi="Times New Roman" w:cs="Times New Roman"/>
                <w:sz w:val="24"/>
                <w:szCs w:val="24"/>
                <w:lang w:eastAsia="ru-RU"/>
              </w:rPr>
            </w:pPr>
            <w:r w:rsidRPr="00776718">
              <w:rPr>
                <w:rFonts w:ascii="Times New Roman" w:eastAsia="Times New Roman" w:hAnsi="Times New Roman" w:cs="Times New Roman"/>
                <w:sz w:val="24"/>
                <w:szCs w:val="24"/>
                <w:lang w:eastAsia="ru-RU"/>
              </w:rPr>
              <w:t>3)</w:t>
            </w:r>
            <w:r w:rsidRPr="00776718">
              <w:rPr>
                <w:rFonts w:ascii="Times New Roman" w:eastAsia="Times New Roman" w:hAnsi="Times New Roman" w:cs="Times New Roman"/>
                <w:sz w:val="24"/>
                <w:szCs w:val="24"/>
                <w:lang w:eastAsia="ru-RU"/>
              </w:rPr>
              <w:tab/>
              <w:t>участник закупки не представил документы, необходимые для участия в процедуре закупки;</w:t>
            </w:r>
          </w:p>
          <w:p w14:paraId="0646189F" w14:textId="77777777" w:rsidR="009E29DD" w:rsidRPr="00776718" w:rsidRDefault="004B7412">
            <w:pPr>
              <w:widowControl w:val="0"/>
              <w:tabs>
                <w:tab w:val="left" w:pos="254"/>
                <w:tab w:val="left" w:pos="428"/>
              </w:tabs>
              <w:spacing w:after="0" w:line="240" w:lineRule="auto"/>
              <w:ind w:left="35"/>
              <w:jc w:val="both"/>
              <w:rPr>
                <w:rFonts w:ascii="Times New Roman" w:eastAsia="Times New Roman" w:hAnsi="Times New Roman" w:cs="Times New Roman"/>
                <w:sz w:val="24"/>
                <w:szCs w:val="24"/>
                <w:lang w:eastAsia="ru-RU"/>
              </w:rPr>
            </w:pPr>
            <w:r w:rsidRPr="00776718">
              <w:rPr>
                <w:rFonts w:ascii="Times New Roman" w:eastAsia="Times New Roman" w:hAnsi="Times New Roman" w:cs="Times New Roman"/>
                <w:sz w:val="24"/>
                <w:szCs w:val="24"/>
                <w:lang w:eastAsia="ru-RU"/>
              </w:rPr>
              <w:t>4)</w:t>
            </w:r>
            <w:r w:rsidRPr="00776718">
              <w:rPr>
                <w:rFonts w:ascii="Times New Roman" w:eastAsia="Times New Roman" w:hAnsi="Times New Roman" w:cs="Times New Roman"/>
                <w:sz w:val="24"/>
                <w:szCs w:val="24"/>
                <w:lang w:eastAsia="ru-RU"/>
              </w:rPr>
              <w:tab/>
              <w:t>в представленных документах или в заявке указаны недостоверные сведения об участнике закупки и (или) о товарах, работах, услугах;</w:t>
            </w:r>
          </w:p>
          <w:p w14:paraId="4A2B3CC4" w14:textId="77777777" w:rsidR="009E29DD" w:rsidRPr="00776718" w:rsidRDefault="004B7412">
            <w:pPr>
              <w:widowControl w:val="0"/>
              <w:tabs>
                <w:tab w:val="left" w:pos="254"/>
                <w:tab w:val="left" w:pos="428"/>
              </w:tabs>
              <w:spacing w:after="0" w:line="240" w:lineRule="auto"/>
              <w:ind w:left="35"/>
              <w:jc w:val="both"/>
              <w:rPr>
                <w:rFonts w:ascii="Times New Roman" w:eastAsia="Times New Roman" w:hAnsi="Times New Roman" w:cs="Times New Roman"/>
                <w:sz w:val="24"/>
                <w:szCs w:val="24"/>
                <w:lang w:eastAsia="ru-RU"/>
              </w:rPr>
            </w:pPr>
            <w:r w:rsidRPr="00776718">
              <w:rPr>
                <w:rFonts w:ascii="Times New Roman" w:eastAsia="Times New Roman" w:hAnsi="Times New Roman" w:cs="Times New Roman"/>
                <w:sz w:val="24"/>
                <w:szCs w:val="24"/>
                <w:lang w:eastAsia="ru-RU"/>
              </w:rPr>
              <w:t>5)</w:t>
            </w:r>
            <w:r w:rsidRPr="00776718">
              <w:rPr>
                <w:rFonts w:ascii="Times New Roman" w:eastAsia="Times New Roman" w:hAnsi="Times New Roman" w:cs="Times New Roman"/>
                <w:sz w:val="24"/>
                <w:szCs w:val="24"/>
                <w:lang w:eastAsia="ru-RU"/>
              </w:rPr>
              <w:tab/>
              <w:t>участник закупки не предоставил обеспечение заявки на участие в закупке, если такое обеспечение предусмотрено документацией о закупке.</w:t>
            </w:r>
          </w:p>
        </w:tc>
      </w:tr>
      <w:tr w:rsidR="009E29DD" w:rsidRPr="00776718" w14:paraId="0DD4EE55" w14:textId="77777777">
        <w:trPr>
          <w:jc w:val="center"/>
        </w:trPr>
        <w:tc>
          <w:tcPr>
            <w:tcW w:w="381" w:type="pct"/>
            <w:tcBorders>
              <w:left w:val="single" w:sz="4" w:space="0" w:color="auto"/>
              <w:right w:val="single" w:sz="4" w:space="0" w:color="auto"/>
            </w:tcBorders>
            <w:vAlign w:val="center"/>
          </w:tcPr>
          <w:p w14:paraId="27E89661" w14:textId="77777777" w:rsidR="009E29DD" w:rsidRPr="00776718" w:rsidRDefault="004B7412">
            <w:pPr>
              <w:widowControl w:val="0"/>
              <w:spacing w:after="0" w:line="240" w:lineRule="auto"/>
              <w:rPr>
                <w:rFonts w:ascii="Times New Roman" w:eastAsia="Times New Roman" w:hAnsi="Times New Roman" w:cs="Times New Roman"/>
                <w:b/>
                <w:bCs/>
                <w:color w:val="00000A"/>
                <w:sz w:val="24"/>
                <w:szCs w:val="24"/>
                <w:lang w:eastAsia="zh-CN"/>
              </w:rPr>
            </w:pPr>
            <w:r w:rsidRPr="00776718">
              <w:rPr>
                <w:rFonts w:ascii="Times New Roman" w:eastAsia="Times New Roman" w:hAnsi="Times New Roman" w:cs="Times New Roman"/>
                <w:b/>
                <w:bCs/>
                <w:color w:val="00000A"/>
                <w:sz w:val="24"/>
                <w:szCs w:val="24"/>
                <w:lang w:eastAsia="zh-CN"/>
              </w:rPr>
              <w:lastRenderedPageBreak/>
              <w:t>5.9.</w:t>
            </w:r>
          </w:p>
        </w:tc>
        <w:tc>
          <w:tcPr>
            <w:tcW w:w="1464" w:type="pct"/>
            <w:tcBorders>
              <w:left w:val="single" w:sz="4" w:space="0" w:color="auto"/>
              <w:right w:val="single" w:sz="4" w:space="0" w:color="auto"/>
            </w:tcBorders>
            <w:vAlign w:val="center"/>
          </w:tcPr>
          <w:p w14:paraId="20DDC91A" w14:textId="77777777" w:rsidR="009E29DD" w:rsidRPr="00776718" w:rsidRDefault="004B7412">
            <w:pPr>
              <w:widowControl w:val="0"/>
              <w:shd w:val="clear" w:color="auto" w:fill="FFFFFF"/>
              <w:spacing w:after="0" w:line="240" w:lineRule="auto"/>
              <w:rPr>
                <w:rFonts w:ascii="Times New Roman" w:eastAsia="Times New Roman" w:hAnsi="Times New Roman" w:cs="Times New Roman"/>
                <w:b/>
                <w:bCs/>
                <w:sz w:val="24"/>
                <w:szCs w:val="24"/>
              </w:rPr>
            </w:pPr>
            <w:r w:rsidRPr="00776718">
              <w:rPr>
                <w:rFonts w:ascii="Times New Roman" w:eastAsia="Times New Roman" w:hAnsi="Times New Roman" w:cs="Times New Roman"/>
                <w:b/>
                <w:bCs/>
                <w:sz w:val="24"/>
                <w:szCs w:val="24"/>
              </w:rPr>
              <w:t>Последствия признания запроса котировок несостоявшимся</w:t>
            </w:r>
          </w:p>
        </w:tc>
        <w:tc>
          <w:tcPr>
            <w:tcW w:w="3155" w:type="pct"/>
            <w:tcBorders>
              <w:left w:val="single" w:sz="4" w:space="0" w:color="auto"/>
              <w:right w:val="single" w:sz="4" w:space="0" w:color="auto"/>
            </w:tcBorders>
            <w:vAlign w:val="center"/>
          </w:tcPr>
          <w:p w14:paraId="7778B752" w14:textId="77777777" w:rsidR="009E29DD" w:rsidRPr="00776718" w:rsidRDefault="004B7412">
            <w:pPr>
              <w:widowControl w:val="0"/>
              <w:spacing w:after="0" w:line="240" w:lineRule="auto"/>
              <w:jc w:val="both"/>
              <w:rPr>
                <w:rFonts w:ascii="Times New Roman" w:eastAsia="Times New Roman" w:hAnsi="Times New Roman" w:cs="Times New Roman"/>
                <w:b/>
                <w:bCs/>
                <w:color w:val="000000"/>
                <w:sz w:val="24"/>
                <w:szCs w:val="24"/>
                <w:lang w:eastAsia="ru-RU"/>
              </w:rPr>
            </w:pPr>
            <w:r w:rsidRPr="00776718">
              <w:rPr>
                <w:rFonts w:ascii="Times New Roman" w:eastAsia="Times New Roman" w:hAnsi="Times New Roman" w:cs="Times New Roman"/>
                <w:b/>
                <w:bCs/>
                <w:color w:val="000000"/>
                <w:sz w:val="24"/>
                <w:szCs w:val="24"/>
                <w:lang w:eastAsia="ru-RU"/>
              </w:rPr>
              <w:t>Конкурентная закупка признается несостоявшейся в следующих случаях:</w:t>
            </w:r>
          </w:p>
          <w:p w14:paraId="6D1DAC90" w14:textId="77777777" w:rsidR="009E29DD" w:rsidRPr="00776718" w:rsidRDefault="004B7412">
            <w:pPr>
              <w:widowControl w:val="0"/>
              <w:spacing w:after="0" w:line="240" w:lineRule="auto"/>
              <w:jc w:val="both"/>
              <w:rPr>
                <w:rFonts w:ascii="Times New Roman" w:eastAsia="Times New Roman" w:hAnsi="Times New Roman" w:cs="Times New Roman"/>
                <w:color w:val="000000"/>
                <w:sz w:val="24"/>
                <w:szCs w:val="24"/>
                <w:lang w:eastAsia="ru-RU"/>
              </w:rPr>
            </w:pPr>
            <w:r w:rsidRPr="00776718">
              <w:rPr>
                <w:rFonts w:ascii="Times New Roman" w:eastAsia="Times New Roman" w:hAnsi="Times New Roman" w:cs="Times New Roman"/>
                <w:color w:val="000000"/>
                <w:sz w:val="24"/>
                <w:szCs w:val="24"/>
                <w:lang w:eastAsia="ru-RU"/>
              </w:rPr>
              <w:t xml:space="preserve">1) </w:t>
            </w:r>
            <w:r w:rsidRPr="00776718">
              <w:rPr>
                <w:rFonts w:ascii="Times New Roman" w:eastAsia="Times New Roman" w:hAnsi="Times New Roman" w:cs="Times New Roman"/>
                <w:color w:val="000000"/>
                <w:sz w:val="24"/>
                <w:szCs w:val="24"/>
                <w:lang w:eastAsia="ru-RU"/>
              </w:rPr>
              <w:tab/>
              <w:t>по окончании срока подачи заявок на участие в закупке подана только одна заявка на участие в закупке;</w:t>
            </w:r>
          </w:p>
          <w:p w14:paraId="2672002F" w14:textId="77777777" w:rsidR="009E29DD" w:rsidRPr="00776718" w:rsidRDefault="004B7412">
            <w:pPr>
              <w:widowControl w:val="0"/>
              <w:spacing w:after="0" w:line="240" w:lineRule="auto"/>
              <w:jc w:val="both"/>
              <w:rPr>
                <w:rFonts w:ascii="Times New Roman" w:eastAsia="Times New Roman" w:hAnsi="Times New Roman" w:cs="Times New Roman"/>
                <w:color w:val="000000"/>
                <w:sz w:val="24"/>
                <w:szCs w:val="24"/>
                <w:lang w:eastAsia="ru-RU"/>
              </w:rPr>
            </w:pPr>
            <w:r w:rsidRPr="00776718">
              <w:rPr>
                <w:rFonts w:ascii="Times New Roman" w:eastAsia="Times New Roman" w:hAnsi="Times New Roman" w:cs="Times New Roman"/>
                <w:color w:val="000000"/>
                <w:sz w:val="24"/>
                <w:szCs w:val="24"/>
                <w:lang w:eastAsia="ru-RU"/>
              </w:rPr>
              <w:t xml:space="preserve">2) </w:t>
            </w:r>
            <w:r w:rsidRPr="00776718">
              <w:rPr>
                <w:rFonts w:ascii="Times New Roman" w:eastAsia="Times New Roman" w:hAnsi="Times New Roman" w:cs="Times New Roman"/>
                <w:color w:val="000000"/>
                <w:sz w:val="24"/>
                <w:szCs w:val="24"/>
                <w:lang w:eastAsia="ru-RU"/>
              </w:rPr>
              <w:tab/>
              <w:t>по результатам рассмотрения заявок на участие в закупке только одна заявка на участие в закупке соответствует установленным требованиям;</w:t>
            </w:r>
          </w:p>
          <w:p w14:paraId="7E7DC5E4" w14:textId="77777777" w:rsidR="009E29DD" w:rsidRPr="00776718" w:rsidRDefault="004B7412">
            <w:pPr>
              <w:widowControl w:val="0"/>
              <w:spacing w:after="0" w:line="240" w:lineRule="auto"/>
              <w:jc w:val="both"/>
              <w:rPr>
                <w:rFonts w:ascii="Times New Roman" w:eastAsia="Times New Roman" w:hAnsi="Times New Roman" w:cs="Times New Roman"/>
                <w:color w:val="000000"/>
                <w:sz w:val="24"/>
                <w:szCs w:val="24"/>
                <w:lang w:eastAsia="ru-RU"/>
              </w:rPr>
            </w:pPr>
            <w:r w:rsidRPr="00776718">
              <w:rPr>
                <w:rFonts w:ascii="Times New Roman" w:eastAsia="Times New Roman" w:hAnsi="Times New Roman" w:cs="Times New Roman"/>
                <w:color w:val="000000"/>
                <w:sz w:val="24"/>
                <w:szCs w:val="24"/>
                <w:lang w:eastAsia="ru-RU"/>
              </w:rPr>
              <w:t xml:space="preserve">3) </w:t>
            </w:r>
            <w:r w:rsidRPr="00776718">
              <w:rPr>
                <w:rFonts w:ascii="Times New Roman" w:eastAsia="Times New Roman" w:hAnsi="Times New Roman" w:cs="Times New Roman"/>
                <w:color w:val="000000"/>
                <w:sz w:val="24"/>
                <w:szCs w:val="24"/>
                <w:lang w:eastAsia="ru-RU"/>
              </w:rPr>
              <w:tab/>
              <w:t>по окончании срока подачи заявок на участие в закупке не подано ни одной заявки на участие в закупке;</w:t>
            </w:r>
          </w:p>
          <w:p w14:paraId="3A1DAC39" w14:textId="77777777" w:rsidR="009E29DD" w:rsidRPr="00776718" w:rsidRDefault="004B7412">
            <w:pPr>
              <w:widowControl w:val="0"/>
              <w:spacing w:after="0" w:line="240" w:lineRule="auto"/>
              <w:jc w:val="both"/>
              <w:rPr>
                <w:rFonts w:ascii="Times New Roman" w:eastAsia="Times New Roman" w:hAnsi="Times New Roman" w:cs="Times New Roman"/>
                <w:color w:val="000000"/>
                <w:sz w:val="24"/>
                <w:szCs w:val="24"/>
                <w:lang w:eastAsia="ru-RU"/>
              </w:rPr>
            </w:pPr>
            <w:r w:rsidRPr="00776718">
              <w:rPr>
                <w:rFonts w:ascii="Times New Roman" w:eastAsia="Times New Roman" w:hAnsi="Times New Roman" w:cs="Times New Roman"/>
                <w:color w:val="000000"/>
                <w:sz w:val="24"/>
                <w:szCs w:val="24"/>
                <w:lang w:eastAsia="ru-RU"/>
              </w:rPr>
              <w:t xml:space="preserve">4) </w:t>
            </w:r>
            <w:r w:rsidRPr="00776718">
              <w:rPr>
                <w:rFonts w:ascii="Times New Roman" w:eastAsia="Times New Roman" w:hAnsi="Times New Roman" w:cs="Times New Roman"/>
                <w:color w:val="000000"/>
                <w:sz w:val="24"/>
                <w:szCs w:val="24"/>
                <w:lang w:eastAsia="ru-RU"/>
              </w:rPr>
              <w:tab/>
              <w:t>по результатам рассмотрения заявок на участие в закупке Комиссия отклонила все такие заявки;</w:t>
            </w:r>
          </w:p>
          <w:p w14:paraId="1F64CBDE" w14:textId="77777777" w:rsidR="009E29DD" w:rsidRPr="00776718" w:rsidRDefault="004B7412">
            <w:pPr>
              <w:widowControl w:val="0"/>
              <w:spacing w:after="0" w:line="240" w:lineRule="auto"/>
              <w:jc w:val="both"/>
              <w:rPr>
                <w:rFonts w:ascii="Times New Roman" w:eastAsia="Times New Roman" w:hAnsi="Times New Roman" w:cs="Times New Roman"/>
                <w:color w:val="000000"/>
                <w:sz w:val="24"/>
                <w:szCs w:val="24"/>
                <w:lang w:eastAsia="ru-RU"/>
              </w:rPr>
            </w:pPr>
            <w:r w:rsidRPr="00776718">
              <w:rPr>
                <w:rFonts w:ascii="Times New Roman" w:eastAsia="Times New Roman" w:hAnsi="Times New Roman" w:cs="Times New Roman"/>
                <w:color w:val="000000"/>
                <w:sz w:val="24"/>
                <w:szCs w:val="24"/>
                <w:lang w:eastAsia="ru-RU"/>
              </w:rPr>
              <w:t xml:space="preserve">5) </w:t>
            </w:r>
            <w:r w:rsidRPr="00776718">
              <w:rPr>
                <w:rFonts w:ascii="Times New Roman" w:eastAsia="Times New Roman" w:hAnsi="Times New Roman" w:cs="Times New Roman"/>
                <w:color w:val="000000"/>
                <w:sz w:val="24"/>
                <w:szCs w:val="24"/>
                <w:lang w:eastAsia="ru-RU"/>
              </w:rPr>
              <w:tab/>
              <w:t>все участники закупки признаны уклонившимися от заключения договора.</w:t>
            </w:r>
          </w:p>
          <w:p w14:paraId="78EDD039" w14:textId="77777777" w:rsidR="009E29DD" w:rsidRPr="00776718" w:rsidRDefault="004B7412">
            <w:pPr>
              <w:widowControl w:val="0"/>
              <w:spacing w:after="0" w:line="240" w:lineRule="auto"/>
              <w:jc w:val="both"/>
              <w:rPr>
                <w:rFonts w:ascii="Times New Roman" w:eastAsia="Times New Roman" w:hAnsi="Times New Roman" w:cs="Times New Roman"/>
                <w:color w:val="000000"/>
                <w:sz w:val="24"/>
                <w:szCs w:val="24"/>
                <w:lang w:eastAsia="ru-RU"/>
              </w:rPr>
            </w:pPr>
            <w:r w:rsidRPr="00776718">
              <w:rPr>
                <w:rFonts w:ascii="Times New Roman" w:eastAsia="Times New Roman" w:hAnsi="Times New Roman" w:cs="Times New Roman"/>
                <w:color w:val="000000"/>
                <w:sz w:val="24"/>
                <w:szCs w:val="24"/>
                <w:lang w:eastAsia="ru-RU"/>
              </w:rPr>
              <w:t>Если запрос котировок в электронной форме признан несостоявшимся в случаях, предусмотренных подпунктами 1, 2 пункта настоящего раздела Извещения, договор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подпунктом 44 пункта 36.1 раздела 36 Положения в порядке, установленном Федеральным законом № 223-ФЗ.</w:t>
            </w:r>
          </w:p>
          <w:p w14:paraId="565A0CF9" w14:textId="77777777" w:rsidR="009E29DD" w:rsidRPr="00776718" w:rsidRDefault="004B7412">
            <w:pPr>
              <w:widowControl w:val="0"/>
              <w:spacing w:after="0" w:line="240" w:lineRule="auto"/>
              <w:jc w:val="both"/>
              <w:rPr>
                <w:rFonts w:ascii="Times New Roman" w:eastAsia="Times New Roman" w:hAnsi="Times New Roman" w:cs="Times New Roman"/>
                <w:color w:val="000000"/>
                <w:sz w:val="24"/>
                <w:szCs w:val="24"/>
                <w:lang w:eastAsia="ru-RU"/>
              </w:rPr>
            </w:pPr>
            <w:r w:rsidRPr="00776718">
              <w:rPr>
                <w:rFonts w:ascii="Times New Roman" w:eastAsia="Times New Roman" w:hAnsi="Times New Roman" w:cs="Times New Roman"/>
                <w:color w:val="000000"/>
                <w:sz w:val="24"/>
                <w:szCs w:val="24"/>
                <w:lang w:eastAsia="ru-RU"/>
              </w:rPr>
              <w:t xml:space="preserve">В случае, предусмотренном подпунктом по окончании срока подачи заявок на участие в закупке не подано ни одной заявки на участие в закупке, Комиссия составляет протокол подведения итогов конкурентной закупки в соответствии с требованиями части 14 статьи 3.2 Федерального закона № 223-ФЗ. </w:t>
            </w:r>
          </w:p>
          <w:p w14:paraId="57B08672" w14:textId="77777777" w:rsidR="009E29DD" w:rsidRPr="00776718" w:rsidRDefault="004B7412">
            <w:pPr>
              <w:widowControl w:val="0"/>
              <w:spacing w:after="0" w:line="240" w:lineRule="auto"/>
              <w:jc w:val="both"/>
              <w:rPr>
                <w:rFonts w:ascii="Times New Roman" w:eastAsia="Times New Roman" w:hAnsi="Times New Roman" w:cs="Times New Roman"/>
                <w:color w:val="000000"/>
                <w:sz w:val="24"/>
                <w:szCs w:val="24"/>
                <w:lang w:eastAsia="ru-RU"/>
              </w:rPr>
            </w:pPr>
            <w:r w:rsidRPr="00776718">
              <w:rPr>
                <w:rFonts w:ascii="Times New Roman" w:eastAsia="Times New Roman" w:hAnsi="Times New Roman" w:cs="Times New Roman"/>
                <w:color w:val="000000"/>
                <w:sz w:val="24"/>
                <w:szCs w:val="24"/>
                <w:lang w:eastAsia="ru-RU"/>
              </w:rPr>
              <w:t>Вышеуказанный протокол в день его подписания направляется Заказчиком оператору электронной площадки и размещается заказчиком в ЕИС.</w:t>
            </w:r>
          </w:p>
          <w:p w14:paraId="2A22A306" w14:textId="77777777" w:rsidR="009E29DD" w:rsidRPr="00776718" w:rsidRDefault="004B7412">
            <w:pPr>
              <w:widowControl w:val="0"/>
              <w:spacing w:after="0" w:line="240" w:lineRule="auto"/>
              <w:jc w:val="both"/>
              <w:rPr>
                <w:rFonts w:ascii="Times New Roman" w:eastAsia="Times New Roman" w:hAnsi="Times New Roman" w:cs="Times New Roman"/>
                <w:color w:val="000000"/>
                <w:sz w:val="24"/>
                <w:szCs w:val="24"/>
                <w:lang w:eastAsia="ru-RU"/>
              </w:rPr>
            </w:pPr>
            <w:r w:rsidRPr="00776718">
              <w:rPr>
                <w:rFonts w:ascii="Times New Roman" w:eastAsia="Times New Roman" w:hAnsi="Times New Roman" w:cs="Times New Roman"/>
                <w:color w:val="000000"/>
                <w:sz w:val="24"/>
                <w:szCs w:val="24"/>
                <w:lang w:eastAsia="ru-RU"/>
              </w:rPr>
              <w:t xml:space="preserve">В случаях, предусмотренных подпунктами 3–5 пункта настоящего Извещения, заказчик вправе осуществить новую закупку в соответствии с Положением либо осуществить закупку у единственного поставщика </w:t>
            </w:r>
            <w:r w:rsidRPr="00776718">
              <w:rPr>
                <w:rFonts w:ascii="Times New Roman" w:eastAsia="Times New Roman" w:hAnsi="Times New Roman" w:cs="Times New Roman"/>
                <w:color w:val="000000"/>
                <w:sz w:val="24"/>
                <w:szCs w:val="24"/>
                <w:lang w:eastAsia="ru-RU"/>
              </w:rPr>
              <w:lastRenderedPageBreak/>
              <w:t>(подрядчика, исполнителя) в соответствии с подпунктом 44 пункта 36.1 раздела 36 Положения о закупках.</w:t>
            </w:r>
          </w:p>
        </w:tc>
      </w:tr>
      <w:tr w:rsidR="009E29DD" w:rsidRPr="00776718" w14:paraId="74D365F9" w14:textId="77777777">
        <w:trPr>
          <w:jc w:val="center"/>
        </w:trPr>
        <w:tc>
          <w:tcPr>
            <w:tcW w:w="381" w:type="pct"/>
            <w:tcBorders>
              <w:left w:val="single" w:sz="4" w:space="0" w:color="auto"/>
              <w:right w:val="single" w:sz="4" w:space="0" w:color="auto"/>
            </w:tcBorders>
            <w:vAlign w:val="center"/>
          </w:tcPr>
          <w:p w14:paraId="3CC7DB7E" w14:textId="77777777" w:rsidR="009E29DD" w:rsidRPr="00776718" w:rsidRDefault="004B7412">
            <w:pPr>
              <w:widowControl w:val="0"/>
              <w:spacing w:after="0" w:line="240" w:lineRule="auto"/>
              <w:rPr>
                <w:rFonts w:ascii="Times New Roman" w:eastAsia="Times New Roman" w:hAnsi="Times New Roman" w:cs="Times New Roman"/>
                <w:b/>
                <w:bCs/>
                <w:color w:val="00000A"/>
                <w:sz w:val="24"/>
                <w:szCs w:val="24"/>
                <w:lang w:eastAsia="zh-CN"/>
              </w:rPr>
            </w:pPr>
            <w:r w:rsidRPr="00776718">
              <w:rPr>
                <w:rFonts w:ascii="Times New Roman" w:eastAsia="Times New Roman" w:hAnsi="Times New Roman" w:cs="Times New Roman"/>
                <w:b/>
                <w:bCs/>
                <w:color w:val="00000A"/>
                <w:sz w:val="24"/>
                <w:szCs w:val="24"/>
                <w:lang w:eastAsia="zh-CN"/>
              </w:rPr>
              <w:lastRenderedPageBreak/>
              <w:t>5.10.</w:t>
            </w:r>
          </w:p>
        </w:tc>
        <w:tc>
          <w:tcPr>
            <w:tcW w:w="1464" w:type="pct"/>
            <w:tcBorders>
              <w:left w:val="single" w:sz="4" w:space="0" w:color="auto"/>
              <w:right w:val="single" w:sz="4" w:space="0" w:color="auto"/>
            </w:tcBorders>
            <w:vAlign w:val="center"/>
          </w:tcPr>
          <w:p w14:paraId="5A3C357B" w14:textId="77777777" w:rsidR="009E29DD" w:rsidRPr="00776718" w:rsidRDefault="004B7412">
            <w:pPr>
              <w:widowControl w:val="0"/>
              <w:shd w:val="clear" w:color="auto" w:fill="FFFFFF"/>
              <w:spacing w:after="0" w:line="240" w:lineRule="auto"/>
              <w:rPr>
                <w:rFonts w:ascii="Times New Roman" w:eastAsia="Times New Roman" w:hAnsi="Times New Roman" w:cs="Times New Roman"/>
                <w:sz w:val="24"/>
                <w:szCs w:val="24"/>
              </w:rPr>
            </w:pPr>
            <w:r w:rsidRPr="00776718">
              <w:rPr>
                <w:rFonts w:ascii="Times New Roman" w:eastAsia="Times New Roman" w:hAnsi="Times New Roman" w:cs="Times New Roman"/>
                <w:sz w:val="24"/>
                <w:szCs w:val="24"/>
              </w:rPr>
              <w:t>Обеспечение заявки</w:t>
            </w:r>
          </w:p>
        </w:tc>
        <w:tc>
          <w:tcPr>
            <w:tcW w:w="3155" w:type="pct"/>
            <w:tcBorders>
              <w:left w:val="single" w:sz="4" w:space="0" w:color="auto"/>
              <w:right w:val="single" w:sz="4" w:space="0" w:color="auto"/>
            </w:tcBorders>
            <w:vAlign w:val="center"/>
          </w:tcPr>
          <w:p w14:paraId="52DC9F2D" w14:textId="77777777" w:rsidR="009E29DD" w:rsidRPr="00776718" w:rsidRDefault="004B7412" w:rsidP="00E144EB">
            <w:pPr>
              <w:widowControl w:val="0"/>
              <w:tabs>
                <w:tab w:val="center" w:pos="3235"/>
              </w:tabs>
              <w:spacing w:after="0" w:line="240" w:lineRule="auto"/>
              <w:rPr>
                <w:rFonts w:ascii="Times New Roman" w:eastAsia="Times New Roman" w:hAnsi="Times New Roman" w:cs="Times New Roman"/>
                <w:color w:val="000000"/>
                <w:sz w:val="24"/>
                <w:szCs w:val="24"/>
                <w:lang w:eastAsia="ru-RU"/>
              </w:rPr>
            </w:pPr>
            <w:r w:rsidRPr="00776718">
              <w:rPr>
                <w:rFonts w:ascii="Times New Roman" w:eastAsia="Times New Roman" w:hAnsi="Times New Roman" w:cs="Times New Roman"/>
                <w:color w:val="000000"/>
                <w:sz w:val="24"/>
                <w:szCs w:val="24"/>
                <w:lang w:eastAsia="ru-RU"/>
              </w:rPr>
              <w:t>Не предусмотрено</w:t>
            </w:r>
          </w:p>
        </w:tc>
      </w:tr>
      <w:tr w:rsidR="009E29DD" w:rsidRPr="00776718" w14:paraId="1A8525F8" w14:textId="77777777">
        <w:trPr>
          <w:jc w:val="center"/>
        </w:trPr>
        <w:tc>
          <w:tcPr>
            <w:tcW w:w="5000" w:type="pct"/>
            <w:gridSpan w:val="3"/>
            <w:tcBorders>
              <w:left w:val="single" w:sz="4" w:space="0" w:color="auto"/>
              <w:right w:val="single" w:sz="4" w:space="0" w:color="auto"/>
            </w:tcBorders>
            <w:vAlign w:val="center"/>
          </w:tcPr>
          <w:p w14:paraId="6CFBFF7C" w14:textId="77777777" w:rsidR="009E29DD" w:rsidRPr="00776718" w:rsidRDefault="004B7412">
            <w:pPr>
              <w:widowControl w:val="0"/>
              <w:spacing w:after="0" w:line="240" w:lineRule="auto"/>
              <w:rPr>
                <w:rFonts w:ascii="Times New Roman" w:eastAsia="Times New Roman" w:hAnsi="Times New Roman" w:cs="Times New Roman"/>
                <w:b/>
                <w:sz w:val="24"/>
                <w:szCs w:val="24"/>
              </w:rPr>
            </w:pPr>
            <w:r w:rsidRPr="00776718">
              <w:rPr>
                <w:rFonts w:ascii="Times New Roman" w:eastAsia="Times New Roman" w:hAnsi="Times New Roman" w:cs="Times New Roman"/>
                <w:b/>
                <w:sz w:val="24"/>
                <w:szCs w:val="24"/>
              </w:rPr>
              <w:t>6. Требования к участникам закупки</w:t>
            </w:r>
          </w:p>
        </w:tc>
      </w:tr>
      <w:tr w:rsidR="009E29DD" w:rsidRPr="00776718" w14:paraId="5F05BBD1" w14:textId="77777777">
        <w:trPr>
          <w:jc w:val="center"/>
        </w:trPr>
        <w:tc>
          <w:tcPr>
            <w:tcW w:w="381" w:type="pct"/>
            <w:tcBorders>
              <w:left w:val="single" w:sz="4" w:space="0" w:color="auto"/>
              <w:right w:val="single" w:sz="4" w:space="0" w:color="auto"/>
            </w:tcBorders>
            <w:vAlign w:val="center"/>
          </w:tcPr>
          <w:p w14:paraId="010E608E" w14:textId="77777777" w:rsidR="009E29DD" w:rsidRPr="00776718" w:rsidRDefault="004B7412">
            <w:pPr>
              <w:widowControl w:val="0"/>
              <w:spacing w:after="0" w:line="240" w:lineRule="auto"/>
              <w:rPr>
                <w:rFonts w:ascii="Times New Roman" w:eastAsia="Times New Roman" w:hAnsi="Times New Roman" w:cs="Times New Roman"/>
                <w:b/>
                <w:sz w:val="24"/>
                <w:szCs w:val="24"/>
              </w:rPr>
            </w:pPr>
            <w:bookmarkStart w:id="6" w:name="_Hlk136867413"/>
            <w:r w:rsidRPr="00776718">
              <w:rPr>
                <w:rFonts w:ascii="Times New Roman" w:eastAsia="Times New Roman" w:hAnsi="Times New Roman" w:cs="Times New Roman"/>
                <w:b/>
                <w:sz w:val="24"/>
                <w:szCs w:val="24"/>
              </w:rPr>
              <w:t xml:space="preserve">6.1. </w:t>
            </w:r>
          </w:p>
        </w:tc>
        <w:tc>
          <w:tcPr>
            <w:tcW w:w="1464" w:type="pct"/>
            <w:tcBorders>
              <w:left w:val="single" w:sz="4" w:space="0" w:color="auto"/>
              <w:right w:val="single" w:sz="4" w:space="0" w:color="auto"/>
            </w:tcBorders>
            <w:vAlign w:val="center"/>
          </w:tcPr>
          <w:p w14:paraId="1F9AE9AD" w14:textId="77777777" w:rsidR="009E29DD" w:rsidRPr="00776718" w:rsidRDefault="004B7412">
            <w:pPr>
              <w:widowControl w:val="0"/>
              <w:spacing w:after="0" w:line="240" w:lineRule="auto"/>
              <w:rPr>
                <w:rFonts w:ascii="Times New Roman" w:eastAsia="Times New Roman" w:hAnsi="Times New Roman" w:cs="Times New Roman"/>
                <w:b/>
                <w:bCs/>
                <w:sz w:val="24"/>
                <w:szCs w:val="24"/>
              </w:rPr>
            </w:pPr>
            <w:r w:rsidRPr="00776718">
              <w:rPr>
                <w:rFonts w:ascii="Times New Roman" w:eastAsia="Times New Roman" w:hAnsi="Times New Roman" w:cs="Times New Roman"/>
                <w:b/>
                <w:bCs/>
                <w:sz w:val="24"/>
                <w:szCs w:val="24"/>
              </w:rPr>
              <w:t>Единые требования к участникам закупки</w:t>
            </w:r>
          </w:p>
        </w:tc>
        <w:tc>
          <w:tcPr>
            <w:tcW w:w="3155" w:type="pct"/>
            <w:tcBorders>
              <w:left w:val="single" w:sz="4" w:space="0" w:color="auto"/>
              <w:right w:val="single" w:sz="4" w:space="0" w:color="auto"/>
            </w:tcBorders>
            <w:vAlign w:val="center"/>
          </w:tcPr>
          <w:p w14:paraId="15034D45" w14:textId="77777777" w:rsidR="009E29DD" w:rsidRPr="00776718" w:rsidRDefault="004B7412">
            <w:pPr>
              <w:widowControl w:val="0"/>
              <w:tabs>
                <w:tab w:val="left" w:pos="428"/>
              </w:tabs>
              <w:spacing w:after="0" w:line="240" w:lineRule="auto"/>
              <w:jc w:val="both"/>
              <w:rPr>
                <w:rFonts w:ascii="Times New Roman" w:eastAsia="Times New Roman" w:hAnsi="Times New Roman" w:cs="Times New Roman"/>
                <w:sz w:val="24"/>
                <w:szCs w:val="24"/>
                <w:lang w:eastAsia="ru-RU"/>
              </w:rPr>
            </w:pPr>
            <w:r w:rsidRPr="00776718">
              <w:rPr>
                <w:rFonts w:ascii="Times New Roman" w:eastAsia="Times New Roman" w:hAnsi="Times New Roman" w:cs="Times New Roman"/>
                <w:sz w:val="24"/>
                <w:szCs w:val="24"/>
                <w:lang w:eastAsia="ru-RU"/>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w:t>
            </w:r>
            <w:bookmarkStart w:id="7" w:name="_GoBack"/>
            <w:r w:rsidRPr="00776718">
              <w:rPr>
                <w:rFonts w:ascii="Times New Roman" w:eastAsia="Times New Roman" w:hAnsi="Times New Roman" w:cs="Times New Roman"/>
                <w:sz w:val="24"/>
                <w:szCs w:val="24"/>
                <w:lang w:eastAsia="ru-RU"/>
              </w:rPr>
              <w:t>собст</w:t>
            </w:r>
            <w:bookmarkEnd w:id="7"/>
            <w:r w:rsidRPr="00776718">
              <w:rPr>
                <w:rFonts w:ascii="Times New Roman" w:eastAsia="Times New Roman" w:hAnsi="Times New Roman" w:cs="Times New Roman"/>
                <w:sz w:val="24"/>
                <w:szCs w:val="24"/>
                <w:lang w:eastAsia="ru-RU"/>
              </w:rPr>
              <w:t>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3AB8109E" w14:textId="77777777" w:rsidR="009E29DD" w:rsidRPr="00776718" w:rsidRDefault="004B7412">
            <w:pPr>
              <w:widowControl w:val="0"/>
              <w:tabs>
                <w:tab w:val="left" w:pos="428"/>
              </w:tabs>
              <w:spacing w:after="0" w:line="240" w:lineRule="auto"/>
              <w:jc w:val="both"/>
              <w:rPr>
                <w:rFonts w:ascii="Times New Roman" w:eastAsia="Times New Roman" w:hAnsi="Times New Roman" w:cs="Times New Roman"/>
                <w:b/>
                <w:bCs/>
                <w:sz w:val="24"/>
                <w:szCs w:val="24"/>
                <w:lang w:eastAsia="ru-RU"/>
              </w:rPr>
            </w:pPr>
            <w:r w:rsidRPr="00776718">
              <w:rPr>
                <w:rFonts w:ascii="Times New Roman" w:eastAsia="Times New Roman" w:hAnsi="Times New Roman" w:cs="Times New Roman"/>
                <w:b/>
                <w:bCs/>
                <w:sz w:val="24"/>
                <w:szCs w:val="24"/>
                <w:lang w:eastAsia="ru-RU"/>
              </w:rPr>
              <w:t>Участник закупки должен соответствовать следующим требованиям:</w:t>
            </w:r>
          </w:p>
          <w:p w14:paraId="4262569A" w14:textId="77777777" w:rsidR="009E29DD" w:rsidRPr="00776718" w:rsidRDefault="004B7412">
            <w:pPr>
              <w:widowControl w:val="0"/>
              <w:tabs>
                <w:tab w:val="left" w:pos="428"/>
              </w:tabs>
              <w:spacing w:after="0" w:line="240" w:lineRule="auto"/>
              <w:jc w:val="both"/>
              <w:rPr>
                <w:rFonts w:ascii="Times New Roman" w:eastAsia="Times New Roman" w:hAnsi="Times New Roman" w:cs="Times New Roman"/>
                <w:sz w:val="24"/>
                <w:szCs w:val="24"/>
                <w:lang w:eastAsia="ru-RU"/>
              </w:rPr>
            </w:pPr>
            <w:r w:rsidRPr="00776718">
              <w:rPr>
                <w:rFonts w:ascii="Times New Roman" w:eastAsia="Times New Roman" w:hAnsi="Times New Roman" w:cs="Times New Roman"/>
                <w:sz w:val="24"/>
                <w:szCs w:val="24"/>
                <w:lang w:eastAsia="ru-RU"/>
              </w:rPr>
              <w:t xml:space="preserve">а) </w:t>
            </w:r>
            <w:r w:rsidRPr="00776718">
              <w:rPr>
                <w:rFonts w:ascii="Times New Roman" w:eastAsia="Times New Roman" w:hAnsi="Times New Roman" w:cs="Times New Roman"/>
                <w:sz w:val="24"/>
                <w:szCs w:val="24"/>
                <w:lang w:eastAsia="ru-RU"/>
              </w:rPr>
              <w:tab/>
              <w:t>непроведение ликвидации участника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51A121F8" w14:textId="77777777" w:rsidR="009E29DD" w:rsidRPr="00776718" w:rsidRDefault="004B7412">
            <w:pPr>
              <w:widowControl w:val="0"/>
              <w:tabs>
                <w:tab w:val="left" w:pos="428"/>
              </w:tabs>
              <w:spacing w:after="0" w:line="240" w:lineRule="auto"/>
              <w:jc w:val="both"/>
              <w:rPr>
                <w:rFonts w:ascii="Times New Roman" w:eastAsia="Times New Roman" w:hAnsi="Times New Roman" w:cs="Times New Roman"/>
                <w:sz w:val="24"/>
                <w:szCs w:val="24"/>
                <w:lang w:eastAsia="ru-RU"/>
              </w:rPr>
            </w:pPr>
            <w:r w:rsidRPr="00776718">
              <w:rPr>
                <w:rFonts w:ascii="Times New Roman" w:eastAsia="Times New Roman" w:hAnsi="Times New Roman" w:cs="Times New Roman"/>
                <w:sz w:val="24"/>
                <w:szCs w:val="24"/>
                <w:lang w:eastAsia="ru-RU"/>
              </w:rPr>
              <w:t xml:space="preserve">б) </w:t>
            </w:r>
            <w:r w:rsidRPr="00776718">
              <w:rPr>
                <w:rFonts w:ascii="Times New Roman" w:eastAsia="Times New Roman" w:hAnsi="Times New Roman" w:cs="Times New Roman"/>
                <w:sz w:val="24"/>
                <w:szCs w:val="24"/>
                <w:lang w:eastAsia="ru-RU"/>
              </w:rPr>
              <w:tab/>
            </w:r>
            <w:proofErr w:type="spellStart"/>
            <w:r w:rsidRPr="00776718">
              <w:rPr>
                <w:rFonts w:ascii="Times New Roman" w:eastAsia="Times New Roman" w:hAnsi="Times New Roman" w:cs="Times New Roman"/>
                <w:sz w:val="24"/>
                <w:szCs w:val="24"/>
                <w:lang w:eastAsia="ru-RU"/>
              </w:rPr>
              <w:t>неприостановление</w:t>
            </w:r>
            <w:proofErr w:type="spellEnd"/>
            <w:r w:rsidRPr="00776718">
              <w:rPr>
                <w:rFonts w:ascii="Times New Roman" w:eastAsia="Times New Roman" w:hAnsi="Times New Roman" w:cs="Times New Roman"/>
                <w:sz w:val="24"/>
                <w:szCs w:val="24"/>
                <w:lang w:eastAsia="ru-RU"/>
              </w:rPr>
              <w:t xml:space="preserve"> деятельности участника в порядке, установленном Кодексом Российской Федерации об административных правонарушениях;</w:t>
            </w:r>
          </w:p>
          <w:p w14:paraId="2DA100A2" w14:textId="77777777" w:rsidR="009E29DD" w:rsidRPr="00776718" w:rsidRDefault="004B7412">
            <w:pPr>
              <w:widowControl w:val="0"/>
              <w:tabs>
                <w:tab w:val="left" w:pos="428"/>
              </w:tabs>
              <w:spacing w:after="0" w:line="240" w:lineRule="auto"/>
              <w:jc w:val="both"/>
              <w:rPr>
                <w:rFonts w:ascii="Times New Roman" w:eastAsia="Times New Roman" w:hAnsi="Times New Roman" w:cs="Times New Roman"/>
                <w:sz w:val="24"/>
                <w:szCs w:val="24"/>
                <w:lang w:eastAsia="ru-RU"/>
              </w:rPr>
            </w:pPr>
            <w:r w:rsidRPr="00776718">
              <w:rPr>
                <w:rFonts w:ascii="Times New Roman" w:eastAsia="Times New Roman" w:hAnsi="Times New Roman" w:cs="Times New Roman"/>
                <w:sz w:val="24"/>
                <w:szCs w:val="24"/>
                <w:lang w:eastAsia="ru-RU"/>
              </w:rPr>
              <w:t xml:space="preserve">в) </w:t>
            </w:r>
            <w:r w:rsidRPr="00776718">
              <w:rPr>
                <w:rFonts w:ascii="Times New Roman" w:eastAsia="Times New Roman" w:hAnsi="Times New Roman" w:cs="Times New Roman"/>
                <w:sz w:val="24"/>
                <w:szCs w:val="24"/>
                <w:lang w:eastAsia="ru-RU"/>
              </w:rPr>
              <w:tab/>
              <w:t xml:space="preserve">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w:t>
            </w:r>
            <w:r w:rsidRPr="00776718">
              <w:rPr>
                <w:rFonts w:ascii="Times New Roman" w:eastAsia="Times New Roman" w:hAnsi="Times New Roman" w:cs="Times New Roman"/>
                <w:sz w:val="24"/>
                <w:szCs w:val="24"/>
                <w:lang w:eastAsia="ru-RU"/>
              </w:rPr>
              <w:br/>
              <w:t xml:space="preserve">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w:t>
            </w:r>
            <w:r w:rsidRPr="00776718">
              <w:rPr>
                <w:rFonts w:ascii="Times New Roman" w:eastAsia="Times New Roman" w:hAnsi="Times New Roman" w:cs="Times New Roman"/>
                <w:sz w:val="24"/>
                <w:szCs w:val="24"/>
                <w:lang w:eastAsia="ru-RU"/>
              </w:rPr>
              <w:lastRenderedPageBreak/>
              <w:t xml:space="preserve">обжаловании указанных недоимки, задолженности и решение </w:t>
            </w:r>
            <w:r w:rsidRPr="00776718">
              <w:rPr>
                <w:rFonts w:ascii="Times New Roman" w:eastAsia="Times New Roman" w:hAnsi="Times New Roman" w:cs="Times New Roman"/>
                <w:sz w:val="24"/>
                <w:szCs w:val="24"/>
                <w:lang w:eastAsia="ru-RU"/>
              </w:rPr>
              <w:br/>
              <w:t>по данному заявлению на дату рассмотрения заявки на участие в закупке не принято;</w:t>
            </w:r>
          </w:p>
          <w:p w14:paraId="14A22304" w14:textId="77777777" w:rsidR="009E29DD" w:rsidRPr="00776718" w:rsidRDefault="004B7412">
            <w:pPr>
              <w:widowControl w:val="0"/>
              <w:tabs>
                <w:tab w:val="left" w:pos="428"/>
              </w:tabs>
              <w:spacing w:after="0" w:line="240" w:lineRule="auto"/>
              <w:jc w:val="both"/>
              <w:rPr>
                <w:rFonts w:ascii="Times New Roman" w:eastAsia="Times New Roman" w:hAnsi="Times New Roman" w:cs="Times New Roman"/>
                <w:sz w:val="24"/>
                <w:szCs w:val="24"/>
                <w:lang w:eastAsia="ru-RU"/>
              </w:rPr>
            </w:pPr>
            <w:r w:rsidRPr="00776718">
              <w:rPr>
                <w:rFonts w:ascii="Times New Roman" w:eastAsia="Times New Roman" w:hAnsi="Times New Roman" w:cs="Times New Roman"/>
                <w:sz w:val="24"/>
                <w:szCs w:val="24"/>
                <w:lang w:eastAsia="ru-RU"/>
              </w:rPr>
              <w:t xml:space="preserve">г) </w:t>
            </w:r>
            <w:r w:rsidRPr="00776718">
              <w:rPr>
                <w:rFonts w:ascii="Times New Roman" w:eastAsia="Times New Roman" w:hAnsi="Times New Roman" w:cs="Times New Roman"/>
                <w:sz w:val="24"/>
                <w:szCs w:val="24"/>
                <w:lang w:eastAsia="ru-RU"/>
              </w:rPr>
              <w:tab/>
              <w:t>отсутствие у участника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ТРУ, являющихся предметом осуществляемой закупки, и административного наказания в виде дисквалификации;</w:t>
            </w:r>
          </w:p>
          <w:p w14:paraId="2B2613F7" w14:textId="77777777" w:rsidR="009E29DD" w:rsidRPr="00776718" w:rsidRDefault="004B7412">
            <w:pPr>
              <w:widowControl w:val="0"/>
              <w:tabs>
                <w:tab w:val="left" w:pos="428"/>
              </w:tabs>
              <w:spacing w:after="0" w:line="240" w:lineRule="auto"/>
              <w:jc w:val="both"/>
              <w:rPr>
                <w:rFonts w:ascii="Times New Roman" w:eastAsia="Times New Roman" w:hAnsi="Times New Roman" w:cs="Times New Roman"/>
                <w:sz w:val="24"/>
                <w:szCs w:val="24"/>
                <w:lang w:eastAsia="ru-RU"/>
              </w:rPr>
            </w:pPr>
            <w:r w:rsidRPr="00776718">
              <w:rPr>
                <w:rFonts w:ascii="Times New Roman" w:eastAsia="Times New Roman" w:hAnsi="Times New Roman" w:cs="Times New Roman"/>
                <w:sz w:val="24"/>
                <w:szCs w:val="24"/>
                <w:lang w:eastAsia="ru-RU"/>
              </w:rPr>
              <w:t xml:space="preserve">д) </w:t>
            </w:r>
            <w:r w:rsidRPr="00776718">
              <w:rPr>
                <w:rFonts w:ascii="Times New Roman" w:eastAsia="Times New Roman" w:hAnsi="Times New Roman" w:cs="Times New Roman"/>
                <w:sz w:val="24"/>
                <w:szCs w:val="24"/>
                <w:lang w:eastAsia="ru-RU"/>
              </w:rPr>
              <w:tab/>
              <w:t>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ED8B774" w14:textId="77777777" w:rsidR="009E29DD" w:rsidRPr="00776718" w:rsidRDefault="004B7412">
            <w:pPr>
              <w:widowControl w:val="0"/>
              <w:tabs>
                <w:tab w:val="left" w:pos="428"/>
              </w:tabs>
              <w:spacing w:after="0" w:line="240" w:lineRule="auto"/>
              <w:jc w:val="both"/>
              <w:rPr>
                <w:rFonts w:ascii="Times New Roman" w:eastAsia="Times New Roman" w:hAnsi="Times New Roman" w:cs="Times New Roman"/>
                <w:sz w:val="24"/>
                <w:szCs w:val="24"/>
                <w:lang w:eastAsia="ru-RU"/>
              </w:rPr>
            </w:pPr>
            <w:r w:rsidRPr="00776718">
              <w:rPr>
                <w:rFonts w:ascii="Times New Roman" w:eastAsia="Times New Roman" w:hAnsi="Times New Roman" w:cs="Times New Roman"/>
                <w:sz w:val="24"/>
                <w:szCs w:val="24"/>
                <w:lang w:eastAsia="ru-RU"/>
              </w:rPr>
              <w:t xml:space="preserve">е) </w:t>
            </w:r>
            <w:r w:rsidRPr="00776718">
              <w:rPr>
                <w:rFonts w:ascii="Times New Roman" w:eastAsia="Times New Roman" w:hAnsi="Times New Roman" w:cs="Times New Roman"/>
                <w:sz w:val="24"/>
                <w:szCs w:val="24"/>
                <w:lang w:eastAsia="ru-RU"/>
              </w:rPr>
              <w:tab/>
              <w:t>соответствие участника указанным в документации о конкурентной закупке требованиям законодательства Российской Федерации к лицам, осуществляющим поставку ТРУ, являющихся предметом закупки, если в соответствии с законодательством Российской Федерации информация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0B02DD59" w14:textId="77777777" w:rsidR="009E29DD" w:rsidRPr="00776718" w:rsidRDefault="004B7412">
            <w:pPr>
              <w:widowControl w:val="0"/>
              <w:tabs>
                <w:tab w:val="left" w:pos="428"/>
              </w:tabs>
              <w:spacing w:after="0" w:line="240" w:lineRule="auto"/>
              <w:jc w:val="both"/>
              <w:rPr>
                <w:rFonts w:ascii="Times New Roman" w:eastAsia="Times New Roman" w:hAnsi="Times New Roman" w:cs="Times New Roman"/>
                <w:sz w:val="24"/>
                <w:szCs w:val="24"/>
                <w:lang w:eastAsia="ru-RU"/>
              </w:rPr>
            </w:pPr>
            <w:r w:rsidRPr="00776718">
              <w:rPr>
                <w:rFonts w:ascii="Times New Roman" w:eastAsia="Times New Roman" w:hAnsi="Times New Roman" w:cs="Times New Roman"/>
                <w:sz w:val="24"/>
                <w:szCs w:val="24"/>
                <w:lang w:eastAsia="ru-RU"/>
              </w:rPr>
              <w:t xml:space="preserve">ж) </w:t>
            </w:r>
            <w:r w:rsidRPr="00776718">
              <w:rPr>
                <w:rFonts w:ascii="Times New Roman" w:eastAsia="Times New Roman" w:hAnsi="Times New Roman" w:cs="Times New Roman"/>
                <w:sz w:val="24"/>
                <w:szCs w:val="24"/>
                <w:lang w:eastAsia="ru-RU"/>
              </w:rPr>
              <w:tab/>
              <w:t>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07F24AB8" w14:textId="77777777" w:rsidR="009E29DD" w:rsidRPr="00776718" w:rsidRDefault="004B7412">
            <w:pPr>
              <w:widowControl w:val="0"/>
              <w:tabs>
                <w:tab w:val="left" w:pos="428"/>
              </w:tabs>
              <w:spacing w:after="0" w:line="240" w:lineRule="auto"/>
              <w:jc w:val="both"/>
              <w:rPr>
                <w:rFonts w:ascii="Times New Roman" w:eastAsia="Times New Roman" w:hAnsi="Times New Roman" w:cs="Times New Roman"/>
                <w:sz w:val="24"/>
                <w:szCs w:val="24"/>
                <w:lang w:eastAsia="ru-RU"/>
              </w:rPr>
            </w:pPr>
            <w:r w:rsidRPr="00776718">
              <w:rPr>
                <w:rFonts w:ascii="Times New Roman" w:eastAsia="Times New Roman" w:hAnsi="Times New Roman" w:cs="Times New Roman"/>
                <w:sz w:val="24"/>
                <w:szCs w:val="24"/>
                <w:lang w:eastAsia="ru-RU"/>
              </w:rPr>
              <w:t>з) обладание участником правами использования результата интеллектуальной деятельности в случае использования такого результата при исполнении договора;</w:t>
            </w:r>
          </w:p>
          <w:p w14:paraId="75292ED6" w14:textId="77777777" w:rsidR="009E29DD" w:rsidRPr="00776718" w:rsidRDefault="004B7412">
            <w:pPr>
              <w:widowControl w:val="0"/>
              <w:tabs>
                <w:tab w:val="left" w:pos="428"/>
              </w:tabs>
              <w:spacing w:after="0" w:line="240" w:lineRule="auto"/>
              <w:jc w:val="both"/>
              <w:rPr>
                <w:rFonts w:ascii="Times New Roman" w:eastAsia="Times New Roman" w:hAnsi="Times New Roman" w:cs="Times New Roman"/>
                <w:sz w:val="24"/>
                <w:szCs w:val="24"/>
                <w:lang w:eastAsia="ru-RU"/>
              </w:rPr>
            </w:pPr>
            <w:r w:rsidRPr="00776718">
              <w:rPr>
                <w:rFonts w:ascii="Times New Roman" w:eastAsia="Times New Roman" w:hAnsi="Times New Roman" w:cs="Times New Roman"/>
                <w:sz w:val="24"/>
                <w:szCs w:val="24"/>
                <w:lang w:eastAsia="ru-RU"/>
              </w:rPr>
              <w:t xml:space="preserve">и) </w:t>
            </w:r>
            <w:r w:rsidRPr="00776718">
              <w:rPr>
                <w:rFonts w:ascii="Times New Roman" w:eastAsia="Times New Roman" w:hAnsi="Times New Roman" w:cs="Times New Roman"/>
                <w:sz w:val="24"/>
                <w:szCs w:val="24"/>
                <w:lang w:eastAsia="ru-RU"/>
              </w:rPr>
              <w:tab/>
              <w:t xml:space="preserve">отсутствие сведений об участнике закупки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w:t>
            </w:r>
            <w:r w:rsidRPr="00776718">
              <w:rPr>
                <w:rFonts w:ascii="Times New Roman" w:eastAsia="Times New Roman" w:hAnsi="Times New Roman" w:cs="Times New Roman"/>
                <w:sz w:val="24"/>
                <w:szCs w:val="24"/>
                <w:lang w:eastAsia="ru-RU"/>
              </w:rPr>
              <w:lastRenderedPageBreak/>
              <w:t>государственных  и муниципальных нужд» (далее – Федеральный закон № 44-ФЗ);</w:t>
            </w:r>
          </w:p>
          <w:p w14:paraId="47F6B836" w14:textId="5F8B5D66" w:rsidR="009E29DD" w:rsidRPr="00776718" w:rsidRDefault="004B7412">
            <w:pPr>
              <w:widowControl w:val="0"/>
              <w:tabs>
                <w:tab w:val="left" w:pos="428"/>
              </w:tabs>
              <w:spacing w:after="0" w:line="240" w:lineRule="auto"/>
              <w:jc w:val="both"/>
              <w:rPr>
                <w:rFonts w:ascii="Times New Roman" w:eastAsia="Times New Roman" w:hAnsi="Times New Roman" w:cs="Times New Roman"/>
                <w:sz w:val="24"/>
                <w:szCs w:val="24"/>
                <w:lang w:eastAsia="ru-RU"/>
              </w:rPr>
            </w:pPr>
            <w:r w:rsidRPr="00776718">
              <w:rPr>
                <w:rFonts w:ascii="Times New Roman" w:eastAsia="Times New Roman" w:hAnsi="Times New Roman" w:cs="Times New Roman"/>
                <w:sz w:val="24"/>
                <w:szCs w:val="24"/>
                <w:lang w:eastAsia="ru-RU"/>
              </w:rPr>
              <w:t xml:space="preserve">к) </w:t>
            </w:r>
            <w:r w:rsidRPr="00776718">
              <w:rPr>
                <w:rFonts w:ascii="Times New Roman" w:eastAsia="Times New Roman" w:hAnsi="Times New Roman" w:cs="Times New Roman"/>
                <w:sz w:val="24"/>
                <w:szCs w:val="24"/>
                <w:lang w:eastAsia="ru-RU"/>
              </w:rPr>
              <w:tab/>
              <w:t>отсутствие сведений об участнике закупки в реестре недобросовестных поставщиков, предусмотренном Федеральным законом № 223-ФЗ.</w:t>
            </w:r>
          </w:p>
        </w:tc>
      </w:tr>
      <w:bookmarkEnd w:id="6"/>
      <w:tr w:rsidR="009E29DD" w:rsidRPr="00776718" w14:paraId="32E59CEF" w14:textId="77777777">
        <w:trPr>
          <w:jc w:val="center"/>
        </w:trPr>
        <w:tc>
          <w:tcPr>
            <w:tcW w:w="381" w:type="pct"/>
            <w:tcBorders>
              <w:left w:val="single" w:sz="4" w:space="0" w:color="auto"/>
              <w:right w:val="single" w:sz="4" w:space="0" w:color="auto"/>
            </w:tcBorders>
            <w:vAlign w:val="center"/>
          </w:tcPr>
          <w:p w14:paraId="7A0336B6" w14:textId="77777777" w:rsidR="009E29DD" w:rsidRPr="00776718" w:rsidRDefault="004B7412">
            <w:pPr>
              <w:widowControl w:val="0"/>
              <w:spacing w:after="0" w:line="240" w:lineRule="auto"/>
              <w:rPr>
                <w:rFonts w:ascii="Times New Roman" w:eastAsia="Times New Roman" w:hAnsi="Times New Roman" w:cs="Times New Roman"/>
                <w:b/>
                <w:sz w:val="24"/>
                <w:szCs w:val="24"/>
              </w:rPr>
            </w:pPr>
            <w:r w:rsidRPr="00776718">
              <w:rPr>
                <w:rFonts w:ascii="Times New Roman" w:eastAsia="Times New Roman" w:hAnsi="Times New Roman" w:cs="Times New Roman"/>
                <w:b/>
                <w:sz w:val="24"/>
                <w:szCs w:val="24"/>
              </w:rPr>
              <w:lastRenderedPageBreak/>
              <w:t xml:space="preserve">6.2. </w:t>
            </w:r>
          </w:p>
        </w:tc>
        <w:tc>
          <w:tcPr>
            <w:tcW w:w="1464" w:type="pct"/>
            <w:tcBorders>
              <w:left w:val="single" w:sz="4" w:space="0" w:color="auto"/>
              <w:right w:val="single" w:sz="4" w:space="0" w:color="auto"/>
            </w:tcBorders>
            <w:vAlign w:val="center"/>
          </w:tcPr>
          <w:p w14:paraId="6856D2A2" w14:textId="77777777" w:rsidR="009E29DD" w:rsidRPr="00776718" w:rsidRDefault="004B7412">
            <w:pPr>
              <w:widowControl w:val="0"/>
              <w:spacing w:after="0" w:line="240" w:lineRule="auto"/>
              <w:rPr>
                <w:rFonts w:ascii="Times New Roman" w:eastAsia="Times New Roman" w:hAnsi="Times New Roman" w:cs="Times New Roman"/>
                <w:sz w:val="24"/>
                <w:szCs w:val="24"/>
              </w:rPr>
            </w:pPr>
            <w:r w:rsidRPr="00776718">
              <w:rPr>
                <w:rFonts w:ascii="Times New Roman" w:eastAsia="Times New Roman" w:hAnsi="Times New Roman" w:cs="Times New Roman"/>
                <w:sz w:val="24"/>
                <w:szCs w:val="24"/>
              </w:rPr>
              <w:t>Дополнительные требования к участникам закупки</w:t>
            </w:r>
          </w:p>
        </w:tc>
        <w:tc>
          <w:tcPr>
            <w:tcW w:w="3155" w:type="pct"/>
            <w:tcBorders>
              <w:left w:val="single" w:sz="4" w:space="0" w:color="auto"/>
              <w:right w:val="single" w:sz="4" w:space="0" w:color="auto"/>
            </w:tcBorders>
            <w:vAlign w:val="center"/>
          </w:tcPr>
          <w:p w14:paraId="65DB8E0E" w14:textId="77777777" w:rsidR="009E29DD" w:rsidRPr="00776718" w:rsidRDefault="004B7412" w:rsidP="00E144EB">
            <w:pPr>
              <w:widowControl w:val="0"/>
              <w:tabs>
                <w:tab w:val="left" w:pos="428"/>
              </w:tabs>
              <w:spacing w:after="0" w:line="240" w:lineRule="auto"/>
              <w:rPr>
                <w:rFonts w:ascii="Times New Roman" w:eastAsia="Times New Roman" w:hAnsi="Times New Roman" w:cs="Times New Roman"/>
                <w:sz w:val="24"/>
                <w:szCs w:val="24"/>
                <w:lang w:eastAsia="ru-RU"/>
              </w:rPr>
            </w:pPr>
            <w:r w:rsidRPr="00776718">
              <w:rPr>
                <w:rFonts w:ascii="Times New Roman" w:eastAsia="Times New Roman" w:hAnsi="Times New Roman" w:cs="Times New Roman"/>
                <w:sz w:val="24"/>
                <w:szCs w:val="24"/>
                <w:lang w:eastAsia="ru-RU"/>
              </w:rPr>
              <w:t>Не установлены</w:t>
            </w:r>
          </w:p>
        </w:tc>
      </w:tr>
      <w:tr w:rsidR="009E29DD" w:rsidRPr="00776718" w14:paraId="0F6778C4" w14:textId="77777777">
        <w:trPr>
          <w:jc w:val="center"/>
        </w:trPr>
        <w:tc>
          <w:tcPr>
            <w:tcW w:w="5000" w:type="pct"/>
            <w:gridSpan w:val="3"/>
            <w:tcBorders>
              <w:left w:val="single" w:sz="4" w:space="0" w:color="auto"/>
              <w:right w:val="single" w:sz="4" w:space="0" w:color="auto"/>
            </w:tcBorders>
            <w:vAlign w:val="center"/>
          </w:tcPr>
          <w:p w14:paraId="2DC23B3E" w14:textId="77777777" w:rsidR="009E29DD" w:rsidRPr="00776718" w:rsidRDefault="004B7412">
            <w:pPr>
              <w:widowControl w:val="0"/>
              <w:numPr>
                <w:ilvl w:val="0"/>
                <w:numId w:val="7"/>
              </w:numPr>
              <w:tabs>
                <w:tab w:val="left" w:pos="343"/>
                <w:tab w:val="left" w:pos="2705"/>
              </w:tabs>
              <w:spacing w:after="0" w:line="240" w:lineRule="auto"/>
              <w:rPr>
                <w:rFonts w:ascii="Times New Roman" w:eastAsia="Times New Roman" w:hAnsi="Times New Roman" w:cs="Times New Roman"/>
                <w:b/>
                <w:sz w:val="24"/>
                <w:szCs w:val="24"/>
                <w:lang w:eastAsia="ru-RU"/>
              </w:rPr>
            </w:pPr>
            <w:r w:rsidRPr="00776718">
              <w:rPr>
                <w:rFonts w:ascii="Times New Roman" w:eastAsia="Times New Roman" w:hAnsi="Times New Roman" w:cs="Times New Roman"/>
                <w:b/>
                <w:sz w:val="24"/>
                <w:szCs w:val="24"/>
                <w:lang w:eastAsia="ru-RU"/>
              </w:rPr>
              <w:t>Требования к содержанию, форме, оформлению и составу заявки на участие в закупке</w:t>
            </w:r>
          </w:p>
        </w:tc>
      </w:tr>
      <w:tr w:rsidR="009E29DD" w:rsidRPr="00776718" w14:paraId="014360A2" w14:textId="77777777">
        <w:trPr>
          <w:jc w:val="center"/>
        </w:trPr>
        <w:tc>
          <w:tcPr>
            <w:tcW w:w="381" w:type="pct"/>
            <w:tcBorders>
              <w:left w:val="single" w:sz="4" w:space="0" w:color="auto"/>
              <w:right w:val="single" w:sz="4" w:space="0" w:color="auto"/>
            </w:tcBorders>
            <w:vAlign w:val="center"/>
          </w:tcPr>
          <w:p w14:paraId="0F90B65F" w14:textId="77777777" w:rsidR="009E29DD" w:rsidRPr="00776718" w:rsidRDefault="004B7412">
            <w:pPr>
              <w:widowControl w:val="0"/>
              <w:spacing w:after="0" w:line="240" w:lineRule="auto"/>
              <w:jc w:val="both"/>
              <w:rPr>
                <w:rFonts w:ascii="Times New Roman" w:eastAsia="Times New Roman" w:hAnsi="Times New Roman" w:cs="Times New Roman"/>
                <w:b/>
                <w:sz w:val="24"/>
                <w:szCs w:val="24"/>
              </w:rPr>
            </w:pPr>
            <w:r w:rsidRPr="00776718">
              <w:rPr>
                <w:rFonts w:ascii="Times New Roman" w:eastAsia="Times New Roman" w:hAnsi="Times New Roman" w:cs="Times New Roman"/>
                <w:b/>
                <w:sz w:val="24"/>
                <w:szCs w:val="24"/>
              </w:rPr>
              <w:t>7.1.</w:t>
            </w:r>
          </w:p>
        </w:tc>
        <w:tc>
          <w:tcPr>
            <w:tcW w:w="1464" w:type="pct"/>
            <w:tcBorders>
              <w:left w:val="single" w:sz="4" w:space="0" w:color="auto"/>
              <w:right w:val="single" w:sz="4" w:space="0" w:color="auto"/>
            </w:tcBorders>
            <w:vAlign w:val="center"/>
          </w:tcPr>
          <w:p w14:paraId="3DB112B5" w14:textId="77777777" w:rsidR="009E29DD" w:rsidRPr="00776718" w:rsidRDefault="004B7412">
            <w:pPr>
              <w:widowControl w:val="0"/>
              <w:spacing w:after="0" w:line="240" w:lineRule="auto"/>
              <w:ind w:left="-25" w:firstLine="25"/>
              <w:contextualSpacing/>
              <w:jc w:val="both"/>
              <w:rPr>
                <w:rFonts w:ascii="Times New Roman" w:eastAsia="Times New Roman" w:hAnsi="Times New Roman" w:cs="Times New Roman"/>
                <w:color w:val="000000"/>
                <w:sz w:val="24"/>
                <w:szCs w:val="24"/>
                <w:lang w:eastAsia="ru-RU"/>
              </w:rPr>
            </w:pPr>
            <w:r w:rsidRPr="00776718">
              <w:rPr>
                <w:rFonts w:ascii="Times New Roman" w:eastAsia="Times New Roman" w:hAnsi="Times New Roman" w:cs="Times New Roman"/>
                <w:color w:val="000000"/>
                <w:sz w:val="24"/>
                <w:szCs w:val="24"/>
              </w:rPr>
              <w:t>Форма котировочной заявки</w:t>
            </w:r>
          </w:p>
        </w:tc>
        <w:tc>
          <w:tcPr>
            <w:tcW w:w="3155" w:type="pct"/>
            <w:tcBorders>
              <w:left w:val="single" w:sz="4" w:space="0" w:color="auto"/>
              <w:right w:val="single" w:sz="4" w:space="0" w:color="auto"/>
            </w:tcBorders>
            <w:vAlign w:val="center"/>
          </w:tcPr>
          <w:p w14:paraId="4D278C6F" w14:textId="77777777" w:rsidR="009E29DD" w:rsidRPr="00776718" w:rsidRDefault="004B7412">
            <w:pPr>
              <w:widowControl w:val="0"/>
              <w:spacing w:after="0" w:line="240" w:lineRule="auto"/>
              <w:contextualSpacing/>
              <w:jc w:val="both"/>
              <w:rPr>
                <w:rFonts w:ascii="Times New Roman" w:eastAsia="Times New Roman" w:hAnsi="Times New Roman" w:cs="Times New Roman"/>
                <w:b/>
                <w:color w:val="000000"/>
                <w:sz w:val="24"/>
                <w:szCs w:val="24"/>
                <w:lang w:eastAsia="ru-RU"/>
              </w:rPr>
            </w:pPr>
            <w:r w:rsidRPr="00776718">
              <w:rPr>
                <w:rFonts w:ascii="Times New Roman" w:eastAsia="Times New Roman" w:hAnsi="Times New Roman" w:cs="Times New Roman"/>
                <w:bCs/>
                <w:color w:val="000000"/>
                <w:sz w:val="24"/>
                <w:szCs w:val="24"/>
              </w:rPr>
              <w:t xml:space="preserve">Заявка оформляется по форме, указанной в </w:t>
            </w:r>
            <w:r w:rsidRPr="00776718">
              <w:rPr>
                <w:rFonts w:ascii="Times New Roman" w:eastAsia="Times New Roman" w:hAnsi="Times New Roman" w:cs="Times New Roman"/>
                <w:b/>
                <w:iCs/>
                <w:color w:val="000000"/>
                <w:sz w:val="24"/>
                <w:szCs w:val="24"/>
              </w:rPr>
              <w:t>Приложении 1 к Извещению</w:t>
            </w:r>
          </w:p>
        </w:tc>
      </w:tr>
      <w:tr w:rsidR="009E29DD" w:rsidRPr="00776718" w14:paraId="39C07BDF" w14:textId="77777777">
        <w:trPr>
          <w:jc w:val="center"/>
        </w:trPr>
        <w:tc>
          <w:tcPr>
            <w:tcW w:w="381" w:type="pct"/>
            <w:tcBorders>
              <w:left w:val="single" w:sz="4" w:space="0" w:color="auto"/>
              <w:right w:val="single" w:sz="4" w:space="0" w:color="auto"/>
            </w:tcBorders>
            <w:vAlign w:val="center"/>
          </w:tcPr>
          <w:p w14:paraId="10DEE652" w14:textId="77777777" w:rsidR="009E29DD" w:rsidRPr="00776718" w:rsidRDefault="004B7412">
            <w:pPr>
              <w:widowControl w:val="0"/>
              <w:spacing w:after="0" w:line="240" w:lineRule="auto"/>
              <w:rPr>
                <w:rFonts w:ascii="Times New Roman" w:eastAsia="Times New Roman" w:hAnsi="Times New Roman" w:cs="Times New Roman"/>
                <w:b/>
                <w:sz w:val="24"/>
                <w:szCs w:val="24"/>
              </w:rPr>
            </w:pPr>
            <w:r w:rsidRPr="00776718">
              <w:rPr>
                <w:rFonts w:ascii="Times New Roman" w:eastAsia="Times New Roman" w:hAnsi="Times New Roman" w:cs="Times New Roman"/>
                <w:b/>
                <w:sz w:val="24"/>
                <w:szCs w:val="24"/>
              </w:rPr>
              <w:t>7.2.</w:t>
            </w:r>
          </w:p>
        </w:tc>
        <w:tc>
          <w:tcPr>
            <w:tcW w:w="1464" w:type="pct"/>
            <w:tcBorders>
              <w:left w:val="single" w:sz="4" w:space="0" w:color="auto"/>
              <w:right w:val="single" w:sz="4" w:space="0" w:color="auto"/>
            </w:tcBorders>
            <w:vAlign w:val="center"/>
          </w:tcPr>
          <w:p w14:paraId="5236857F" w14:textId="77777777" w:rsidR="009E29DD" w:rsidRPr="00776718" w:rsidRDefault="004B7412">
            <w:pPr>
              <w:widowControl w:val="0"/>
              <w:spacing w:after="0" w:line="240" w:lineRule="auto"/>
              <w:ind w:left="-25" w:firstLine="25"/>
              <w:contextualSpacing/>
              <w:rPr>
                <w:rFonts w:ascii="Times New Roman" w:eastAsia="Times New Roman" w:hAnsi="Times New Roman" w:cs="Times New Roman"/>
                <w:color w:val="000000"/>
                <w:sz w:val="24"/>
                <w:szCs w:val="24"/>
              </w:rPr>
            </w:pPr>
            <w:r w:rsidRPr="00776718">
              <w:rPr>
                <w:rFonts w:ascii="Times New Roman" w:eastAsia="Times New Roman" w:hAnsi="Times New Roman" w:cs="Times New Roman"/>
                <w:color w:val="000000"/>
                <w:sz w:val="24"/>
                <w:szCs w:val="24"/>
              </w:rPr>
              <w:t xml:space="preserve">Требования к оформлению </w:t>
            </w:r>
          </w:p>
        </w:tc>
        <w:tc>
          <w:tcPr>
            <w:tcW w:w="3155" w:type="pct"/>
            <w:tcBorders>
              <w:left w:val="single" w:sz="4" w:space="0" w:color="auto"/>
              <w:right w:val="single" w:sz="4" w:space="0" w:color="auto"/>
            </w:tcBorders>
            <w:vAlign w:val="center"/>
          </w:tcPr>
          <w:p w14:paraId="10AC36D6" w14:textId="77777777" w:rsidR="009E29DD" w:rsidRPr="00776718" w:rsidRDefault="004B7412">
            <w:pPr>
              <w:widowControl w:val="0"/>
              <w:spacing w:after="0" w:line="240" w:lineRule="auto"/>
              <w:contextualSpacing/>
              <w:jc w:val="both"/>
              <w:rPr>
                <w:rFonts w:ascii="Times New Roman" w:eastAsia="Times New Roman" w:hAnsi="Times New Roman" w:cs="Times New Roman"/>
                <w:bCs/>
                <w:color w:val="000000"/>
                <w:sz w:val="24"/>
                <w:szCs w:val="24"/>
              </w:rPr>
            </w:pPr>
            <w:r w:rsidRPr="00776718">
              <w:rPr>
                <w:rFonts w:ascii="Times New Roman" w:eastAsia="Times New Roman" w:hAnsi="Times New Roman" w:cs="Times New Roman"/>
                <w:bCs/>
                <w:color w:val="000000"/>
                <w:sz w:val="24"/>
                <w:szCs w:val="24"/>
                <w:lang w:eastAsia="ru-RU"/>
              </w:rPr>
              <w:t xml:space="preserve">Инструкция по заполнению заявки представлена </w:t>
            </w:r>
            <w:r w:rsidRPr="00776718">
              <w:rPr>
                <w:rFonts w:ascii="Times New Roman" w:eastAsia="Times New Roman" w:hAnsi="Times New Roman" w:cs="Times New Roman"/>
                <w:b/>
                <w:iCs/>
                <w:color w:val="000000"/>
                <w:sz w:val="24"/>
                <w:szCs w:val="24"/>
                <w:lang w:eastAsia="ru-RU"/>
              </w:rPr>
              <w:t>в Приложении 1 к Извещению</w:t>
            </w:r>
          </w:p>
        </w:tc>
      </w:tr>
      <w:tr w:rsidR="009E29DD" w:rsidRPr="00776718" w14:paraId="293B7BC7" w14:textId="77777777">
        <w:trPr>
          <w:jc w:val="center"/>
        </w:trPr>
        <w:tc>
          <w:tcPr>
            <w:tcW w:w="381" w:type="pct"/>
            <w:tcBorders>
              <w:left w:val="single" w:sz="4" w:space="0" w:color="auto"/>
              <w:right w:val="single" w:sz="4" w:space="0" w:color="auto"/>
            </w:tcBorders>
            <w:vAlign w:val="center"/>
          </w:tcPr>
          <w:p w14:paraId="285CE278" w14:textId="77777777" w:rsidR="009E29DD" w:rsidRPr="00776718" w:rsidRDefault="004B7412">
            <w:pPr>
              <w:widowControl w:val="0"/>
              <w:spacing w:after="0" w:line="240" w:lineRule="auto"/>
              <w:rPr>
                <w:rFonts w:ascii="Times New Roman" w:eastAsia="Times New Roman" w:hAnsi="Times New Roman" w:cs="Times New Roman"/>
                <w:b/>
                <w:sz w:val="24"/>
                <w:szCs w:val="24"/>
              </w:rPr>
            </w:pPr>
            <w:r w:rsidRPr="00776718">
              <w:rPr>
                <w:rFonts w:ascii="Times New Roman" w:eastAsia="Times New Roman" w:hAnsi="Times New Roman" w:cs="Times New Roman"/>
                <w:b/>
                <w:sz w:val="24"/>
                <w:szCs w:val="24"/>
              </w:rPr>
              <w:t>7.3.</w:t>
            </w:r>
          </w:p>
        </w:tc>
        <w:tc>
          <w:tcPr>
            <w:tcW w:w="1464" w:type="pct"/>
            <w:tcBorders>
              <w:left w:val="single" w:sz="4" w:space="0" w:color="auto"/>
              <w:right w:val="single" w:sz="4" w:space="0" w:color="auto"/>
            </w:tcBorders>
            <w:vAlign w:val="center"/>
          </w:tcPr>
          <w:p w14:paraId="0E68E1E0" w14:textId="77777777" w:rsidR="009E29DD" w:rsidRPr="00776718" w:rsidRDefault="004B7412">
            <w:pPr>
              <w:widowControl w:val="0"/>
              <w:spacing w:after="0" w:line="240" w:lineRule="auto"/>
              <w:ind w:left="-25" w:firstLine="25"/>
              <w:contextualSpacing/>
              <w:rPr>
                <w:rFonts w:ascii="Times New Roman" w:eastAsia="Times New Roman" w:hAnsi="Times New Roman" w:cs="Times New Roman"/>
                <w:b/>
                <w:bCs/>
                <w:color w:val="000000"/>
                <w:sz w:val="24"/>
                <w:szCs w:val="24"/>
              </w:rPr>
            </w:pPr>
            <w:r w:rsidRPr="00776718">
              <w:rPr>
                <w:rFonts w:ascii="Times New Roman" w:eastAsia="Times New Roman" w:hAnsi="Times New Roman" w:cs="Times New Roman"/>
                <w:b/>
                <w:bCs/>
                <w:color w:val="000000"/>
                <w:sz w:val="24"/>
                <w:szCs w:val="24"/>
              </w:rPr>
              <w:t>Содержание и состав заявки</w:t>
            </w:r>
          </w:p>
        </w:tc>
        <w:tc>
          <w:tcPr>
            <w:tcW w:w="3155" w:type="pct"/>
            <w:tcBorders>
              <w:left w:val="single" w:sz="4" w:space="0" w:color="auto"/>
              <w:right w:val="single" w:sz="4" w:space="0" w:color="auto"/>
            </w:tcBorders>
            <w:vAlign w:val="center"/>
          </w:tcPr>
          <w:p w14:paraId="68ADFE67" w14:textId="77777777" w:rsidR="009E29DD" w:rsidRPr="00776718" w:rsidRDefault="004B7412">
            <w:pPr>
              <w:tabs>
                <w:tab w:val="left" w:pos="1418"/>
              </w:tabs>
              <w:suppressAutoHyphens/>
              <w:spacing w:after="0" w:line="240" w:lineRule="auto"/>
              <w:jc w:val="both"/>
              <w:rPr>
                <w:rFonts w:ascii="Times New Roman" w:eastAsia="Courier New" w:hAnsi="Times New Roman" w:cs="Times New Roman"/>
                <w:kern w:val="2"/>
                <w:sz w:val="24"/>
                <w:szCs w:val="24"/>
                <w:lang w:eastAsia="zh-CN"/>
              </w:rPr>
            </w:pPr>
            <w:r w:rsidRPr="00776718">
              <w:rPr>
                <w:rFonts w:ascii="Times New Roman" w:eastAsia="Courier New" w:hAnsi="Times New Roman" w:cs="Times New Roman"/>
                <w:kern w:val="2"/>
                <w:sz w:val="24"/>
                <w:szCs w:val="24"/>
                <w:lang w:eastAsia="zh-CN"/>
              </w:rPr>
              <w:t>1) предложение участника закупки в отношении предмета такой закупки, в том числе характеристики товара, соответствующие значениям, установленным извещением в случае осуществления закупки товара или закупки работы, услуги, при выполнении, оказании которых поставляется товар, в том числе конкретные показатели.</w:t>
            </w:r>
          </w:p>
          <w:p w14:paraId="76059FD0" w14:textId="77777777" w:rsidR="009E29DD" w:rsidRPr="00776718" w:rsidRDefault="004B7412">
            <w:pPr>
              <w:tabs>
                <w:tab w:val="left" w:pos="1418"/>
              </w:tabs>
              <w:suppressAutoHyphens/>
              <w:spacing w:after="0" w:line="240" w:lineRule="auto"/>
              <w:jc w:val="both"/>
              <w:rPr>
                <w:rFonts w:ascii="Times New Roman" w:eastAsia="Courier New" w:hAnsi="Times New Roman" w:cs="Times New Roman"/>
                <w:kern w:val="2"/>
                <w:sz w:val="24"/>
                <w:szCs w:val="24"/>
                <w:lang w:eastAsia="zh-CN"/>
              </w:rPr>
            </w:pPr>
            <w:r w:rsidRPr="00776718">
              <w:rPr>
                <w:rFonts w:ascii="Times New Roman" w:eastAsia="Courier New" w:hAnsi="Times New Roman" w:cs="Times New Roman"/>
                <w:b/>
                <w:bCs/>
                <w:kern w:val="2"/>
                <w:sz w:val="24"/>
                <w:szCs w:val="24"/>
                <w:lang w:eastAsia="zh-CN"/>
              </w:rPr>
              <w:t xml:space="preserve"> </w:t>
            </w:r>
            <w:r w:rsidRPr="00776718">
              <w:rPr>
                <w:rFonts w:ascii="Times New Roman" w:eastAsia="Courier New" w:hAnsi="Times New Roman" w:cs="Times New Roman"/>
                <w:kern w:val="2"/>
                <w:sz w:val="24"/>
                <w:szCs w:val="24"/>
                <w:lang w:eastAsia="zh-CN"/>
              </w:rPr>
              <w:t>Заявка может содержать эскиз, рисунок, чертеж, фотографию, иное изображение товара, предлагаемого участником закупки.</w:t>
            </w:r>
          </w:p>
          <w:p w14:paraId="50D0EC11" w14:textId="77777777" w:rsidR="009E29DD" w:rsidRPr="00776718" w:rsidRDefault="004B7412">
            <w:pPr>
              <w:tabs>
                <w:tab w:val="left" w:pos="1418"/>
              </w:tabs>
              <w:suppressAutoHyphens/>
              <w:spacing w:after="0" w:line="240" w:lineRule="auto"/>
              <w:jc w:val="both"/>
              <w:rPr>
                <w:rFonts w:ascii="Times New Roman" w:eastAsia="Courier New" w:hAnsi="Times New Roman" w:cs="Times New Roman"/>
                <w:kern w:val="2"/>
                <w:sz w:val="24"/>
                <w:szCs w:val="24"/>
                <w:lang w:eastAsia="zh-CN"/>
              </w:rPr>
            </w:pPr>
            <w:r w:rsidRPr="00776718">
              <w:rPr>
                <w:rFonts w:ascii="Times New Roman" w:eastAsia="Courier New" w:hAnsi="Times New Roman" w:cs="Times New Roman"/>
                <w:kern w:val="2"/>
                <w:sz w:val="24"/>
                <w:szCs w:val="24"/>
                <w:lang w:eastAsia="zh-CN"/>
              </w:rPr>
              <w:t>2)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в том числе зарегистрированного в качестве индивидуального предпринимателя),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котировок;</w:t>
            </w:r>
          </w:p>
          <w:p w14:paraId="79FD2B9A" w14:textId="77777777" w:rsidR="009E29DD" w:rsidRPr="00776718" w:rsidRDefault="004B7412">
            <w:pPr>
              <w:tabs>
                <w:tab w:val="left" w:pos="1418"/>
              </w:tabs>
              <w:suppressAutoHyphens/>
              <w:spacing w:after="0" w:line="240" w:lineRule="auto"/>
              <w:jc w:val="both"/>
              <w:rPr>
                <w:rFonts w:ascii="Times New Roman" w:eastAsia="Courier New" w:hAnsi="Times New Roman" w:cs="Times New Roman"/>
                <w:kern w:val="2"/>
                <w:sz w:val="24"/>
                <w:szCs w:val="24"/>
                <w:lang w:eastAsia="zh-CN"/>
              </w:rPr>
            </w:pPr>
            <w:r w:rsidRPr="00776718">
              <w:rPr>
                <w:rFonts w:ascii="Times New Roman" w:eastAsia="Courier New" w:hAnsi="Times New Roman" w:cs="Times New Roman"/>
                <w:kern w:val="2"/>
                <w:sz w:val="24"/>
                <w:szCs w:val="24"/>
                <w:lang w:eastAsia="zh-CN"/>
              </w:rPr>
              <w:t xml:space="preserve">3) копия документа, подтверждающего полномочия лица действовать от имени участника закупки, за исключением случаев подписания заявки индивидуальным предпринимателем, если участником такой закупки является индивидуальный предприниматель, а также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 </w:t>
            </w:r>
          </w:p>
          <w:p w14:paraId="007EB493" w14:textId="77777777" w:rsidR="009E29DD" w:rsidRPr="00776718" w:rsidRDefault="004B7412">
            <w:pPr>
              <w:tabs>
                <w:tab w:val="left" w:pos="1418"/>
              </w:tabs>
              <w:suppressAutoHyphens/>
              <w:spacing w:after="0" w:line="240" w:lineRule="auto"/>
              <w:jc w:val="both"/>
              <w:rPr>
                <w:rFonts w:ascii="Times New Roman" w:eastAsia="Courier New" w:hAnsi="Times New Roman" w:cs="Times New Roman"/>
                <w:kern w:val="2"/>
                <w:sz w:val="24"/>
                <w:szCs w:val="24"/>
                <w:lang w:eastAsia="zh-CN"/>
              </w:rPr>
            </w:pPr>
            <w:r w:rsidRPr="00776718">
              <w:rPr>
                <w:rFonts w:ascii="Times New Roman" w:eastAsia="Courier New" w:hAnsi="Times New Roman" w:cs="Times New Roman"/>
                <w:kern w:val="2"/>
                <w:sz w:val="24"/>
                <w:szCs w:val="24"/>
                <w:lang w:eastAsia="zh-CN"/>
              </w:rPr>
              <w:t>4) предложение участника закупки о цене договора (единицы товара, работы, услуги).</w:t>
            </w:r>
          </w:p>
          <w:p w14:paraId="17E2282C" w14:textId="77777777" w:rsidR="009E29DD" w:rsidRPr="00776718" w:rsidRDefault="004B7412">
            <w:pPr>
              <w:tabs>
                <w:tab w:val="left" w:pos="1418"/>
              </w:tabs>
              <w:suppressAutoHyphens/>
              <w:spacing w:after="0" w:line="240" w:lineRule="auto"/>
              <w:jc w:val="both"/>
              <w:rPr>
                <w:rFonts w:ascii="Times New Roman" w:eastAsia="Courier New" w:hAnsi="Times New Roman" w:cs="Times New Roman"/>
                <w:kern w:val="2"/>
                <w:sz w:val="24"/>
                <w:szCs w:val="24"/>
                <w:lang w:eastAsia="zh-CN"/>
              </w:rPr>
            </w:pPr>
            <w:r w:rsidRPr="00776718">
              <w:rPr>
                <w:rFonts w:ascii="Times New Roman" w:eastAsia="Courier New" w:hAnsi="Times New Roman" w:cs="Times New Roman"/>
                <w:kern w:val="2"/>
                <w:sz w:val="24"/>
                <w:szCs w:val="24"/>
                <w:lang w:eastAsia="zh-CN"/>
              </w:rPr>
              <w:t xml:space="preserve">5) копия решения о согласии на совершение крупной сделки или о последующем одобрении этой сделки, если </w:t>
            </w:r>
            <w:r w:rsidRPr="00776718">
              <w:rPr>
                <w:rFonts w:ascii="Times New Roman" w:eastAsia="Courier New" w:hAnsi="Times New Roman" w:cs="Times New Roman"/>
                <w:kern w:val="2"/>
                <w:sz w:val="24"/>
                <w:szCs w:val="24"/>
                <w:lang w:eastAsia="zh-CN"/>
              </w:rPr>
              <w:lastRenderedPageBreak/>
              <w:t>требование о наличии указанного решения установлено законодательством Российской Федерации и для участника заключение по результатам такой закупки договора либо предоставление обеспечения заявки на участие в такой закупке, обеспечения исполнения договора является крупной сделкой;</w:t>
            </w:r>
          </w:p>
          <w:p w14:paraId="5A2BDF60" w14:textId="77777777" w:rsidR="009E29DD" w:rsidRPr="00776718" w:rsidRDefault="004B7412">
            <w:pPr>
              <w:tabs>
                <w:tab w:val="left" w:pos="1418"/>
              </w:tabs>
              <w:suppressAutoHyphens/>
              <w:spacing w:after="0" w:line="240" w:lineRule="auto"/>
              <w:jc w:val="both"/>
              <w:rPr>
                <w:rFonts w:ascii="Times New Roman" w:eastAsia="Courier New" w:hAnsi="Times New Roman" w:cs="Times New Roman"/>
                <w:kern w:val="2"/>
                <w:sz w:val="24"/>
                <w:szCs w:val="24"/>
                <w:lang w:eastAsia="zh-CN"/>
              </w:rPr>
            </w:pPr>
            <w:r w:rsidRPr="00776718">
              <w:rPr>
                <w:rFonts w:ascii="Times New Roman" w:eastAsia="Courier New" w:hAnsi="Times New Roman" w:cs="Times New Roman"/>
                <w:kern w:val="2"/>
                <w:sz w:val="24"/>
                <w:szCs w:val="24"/>
                <w:lang w:eastAsia="zh-CN"/>
              </w:rPr>
              <w:t>6) копии документов, подтверждающих соответствие участника требованиям, установленным в соответствии с законодательством Российской Федерации к лицам, осуществляющим поставку ТРУ, или информация, подтверждающая такое соответствие, если в соответствии с законодательством Российской Федерации данные информация и документы,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60253E7A" w14:textId="77777777" w:rsidR="009E29DD" w:rsidRPr="00776718" w:rsidRDefault="004B7412">
            <w:pPr>
              <w:tabs>
                <w:tab w:val="left" w:pos="1418"/>
              </w:tabs>
              <w:suppressAutoHyphens/>
              <w:spacing w:after="0" w:line="240" w:lineRule="auto"/>
              <w:jc w:val="both"/>
              <w:rPr>
                <w:rFonts w:ascii="Times New Roman" w:eastAsia="Courier New" w:hAnsi="Times New Roman" w:cs="Times New Roman"/>
                <w:kern w:val="2"/>
                <w:sz w:val="24"/>
                <w:szCs w:val="24"/>
                <w:lang w:eastAsia="zh-CN"/>
              </w:rPr>
            </w:pPr>
            <w:r w:rsidRPr="00776718">
              <w:rPr>
                <w:rFonts w:ascii="Times New Roman" w:eastAsia="Courier New" w:hAnsi="Times New Roman" w:cs="Times New Roman"/>
                <w:kern w:val="2"/>
                <w:sz w:val="24"/>
                <w:szCs w:val="24"/>
                <w:lang w:eastAsia="zh-CN"/>
              </w:rPr>
              <w:t>7) декларация о соответствии участника закупки требованиям, установленным пунктом 6.1. настоящего извещения;</w:t>
            </w:r>
          </w:p>
          <w:p w14:paraId="0FDAB354" w14:textId="657EED36" w:rsidR="009E29DD" w:rsidRPr="00776718" w:rsidRDefault="004B7412">
            <w:pPr>
              <w:tabs>
                <w:tab w:val="left" w:pos="1418"/>
              </w:tabs>
              <w:suppressAutoHyphens/>
              <w:spacing w:after="0" w:line="240" w:lineRule="auto"/>
              <w:jc w:val="both"/>
              <w:rPr>
                <w:rFonts w:ascii="Times New Roman" w:eastAsia="Courier New" w:hAnsi="Times New Roman" w:cs="Times New Roman"/>
                <w:kern w:val="2"/>
                <w:sz w:val="24"/>
                <w:szCs w:val="24"/>
                <w:lang w:eastAsia="zh-CN"/>
              </w:rPr>
            </w:pPr>
            <w:r w:rsidRPr="00776718">
              <w:rPr>
                <w:rFonts w:ascii="Times New Roman" w:eastAsia="Courier New" w:hAnsi="Times New Roman" w:cs="Times New Roman"/>
                <w:kern w:val="2"/>
                <w:sz w:val="24"/>
                <w:szCs w:val="24"/>
                <w:lang w:eastAsia="zh-CN"/>
              </w:rPr>
              <w:t>8) копии документов, подтверждающих соответствие ТРУ, являющихся предметом закупки, требованиям, установленным в соответствии с законодательством Российской Федерации в случае, если требования к данным ТРУ установлены в соответствии с законодательством Российской Федерации и перечень таких документов предусмотрен извещением об осуществлении закупки.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541E4B4C" w14:textId="77777777" w:rsidR="009E29DD" w:rsidRPr="00776718" w:rsidRDefault="004B7412">
            <w:pPr>
              <w:tabs>
                <w:tab w:val="left" w:pos="1418"/>
              </w:tabs>
              <w:suppressAutoHyphens/>
              <w:spacing w:after="0" w:line="240" w:lineRule="auto"/>
              <w:jc w:val="both"/>
              <w:rPr>
                <w:rFonts w:ascii="Times New Roman" w:eastAsia="Courier New" w:hAnsi="Times New Roman" w:cs="Times New Roman"/>
                <w:kern w:val="2"/>
                <w:sz w:val="24"/>
                <w:szCs w:val="24"/>
                <w:lang w:eastAsia="zh-CN"/>
              </w:rPr>
            </w:pPr>
            <w:r w:rsidRPr="00776718">
              <w:rPr>
                <w:rFonts w:ascii="Times New Roman" w:eastAsia="Courier New" w:hAnsi="Times New Roman" w:cs="Times New Roman"/>
                <w:kern w:val="2"/>
                <w:sz w:val="24"/>
                <w:szCs w:val="24"/>
                <w:lang w:eastAsia="zh-CN"/>
              </w:rPr>
              <w:t>9)наименование страны происхождения товара, документ, подтверждающий страну происхождения товара предусмотренный актом Правительства Российской Федерации;</w:t>
            </w:r>
          </w:p>
        </w:tc>
      </w:tr>
      <w:tr w:rsidR="009E29DD" w:rsidRPr="00776718" w14:paraId="76AAB005" w14:textId="77777777">
        <w:trPr>
          <w:jc w:val="center"/>
        </w:trPr>
        <w:tc>
          <w:tcPr>
            <w:tcW w:w="381" w:type="pct"/>
            <w:tcBorders>
              <w:left w:val="single" w:sz="4" w:space="0" w:color="auto"/>
              <w:right w:val="single" w:sz="4" w:space="0" w:color="auto"/>
            </w:tcBorders>
            <w:vAlign w:val="center"/>
          </w:tcPr>
          <w:p w14:paraId="6A083A9C" w14:textId="77777777" w:rsidR="009E29DD" w:rsidRPr="00776718" w:rsidRDefault="004B7412">
            <w:pPr>
              <w:widowControl w:val="0"/>
              <w:spacing w:after="0" w:line="240" w:lineRule="auto"/>
              <w:rPr>
                <w:rFonts w:ascii="Times New Roman" w:eastAsia="Times New Roman" w:hAnsi="Times New Roman" w:cs="Times New Roman"/>
                <w:b/>
                <w:sz w:val="24"/>
                <w:szCs w:val="24"/>
              </w:rPr>
            </w:pPr>
            <w:r w:rsidRPr="00776718">
              <w:rPr>
                <w:rFonts w:ascii="Times New Roman" w:eastAsia="Times New Roman" w:hAnsi="Times New Roman" w:cs="Times New Roman"/>
                <w:b/>
                <w:sz w:val="24"/>
                <w:szCs w:val="24"/>
              </w:rPr>
              <w:lastRenderedPageBreak/>
              <w:t>7.4.</w:t>
            </w:r>
          </w:p>
        </w:tc>
        <w:tc>
          <w:tcPr>
            <w:tcW w:w="4619" w:type="pct"/>
            <w:gridSpan w:val="2"/>
            <w:tcBorders>
              <w:left w:val="single" w:sz="4" w:space="0" w:color="auto"/>
              <w:right w:val="single" w:sz="4" w:space="0" w:color="auto"/>
            </w:tcBorders>
            <w:vAlign w:val="center"/>
          </w:tcPr>
          <w:p w14:paraId="58BD7126" w14:textId="77777777" w:rsidR="009E29DD" w:rsidRPr="00776718" w:rsidRDefault="004B7412">
            <w:pPr>
              <w:widowControl w:val="0"/>
              <w:tabs>
                <w:tab w:val="left" w:pos="0"/>
                <w:tab w:val="left" w:pos="318"/>
                <w:tab w:val="left" w:pos="353"/>
              </w:tabs>
              <w:spacing w:after="0" w:line="240" w:lineRule="auto"/>
              <w:jc w:val="both"/>
              <w:rPr>
                <w:rFonts w:ascii="Times New Roman" w:eastAsia="Times New Roman" w:hAnsi="Times New Roman" w:cs="Times New Roman"/>
                <w:sz w:val="24"/>
                <w:szCs w:val="24"/>
                <w:shd w:val="clear" w:color="auto" w:fill="FFFFFF"/>
                <w:lang w:eastAsia="ru-RU"/>
              </w:rPr>
            </w:pPr>
            <w:r w:rsidRPr="00776718">
              <w:rPr>
                <w:rFonts w:ascii="Times New Roman" w:eastAsia="Times New Roman" w:hAnsi="Times New Roman" w:cs="Times New Roman"/>
                <w:sz w:val="24"/>
                <w:szCs w:val="24"/>
                <w:shd w:val="clear" w:color="auto" w:fill="FFFFFF"/>
                <w:lang w:eastAsia="ru-RU"/>
              </w:rPr>
              <w:t xml:space="preserve">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w:t>
            </w:r>
            <w:r w:rsidRPr="00776718">
              <w:rPr>
                <w:rFonts w:ascii="Times New Roman" w:eastAsia="Times New Roman" w:hAnsi="Times New Roman" w:cs="Times New Roman"/>
                <w:b/>
                <w:bCs/>
                <w:sz w:val="24"/>
                <w:szCs w:val="24"/>
                <w:shd w:val="clear" w:color="auto" w:fill="FFFFFF"/>
                <w:lang w:eastAsia="ru-RU"/>
              </w:rPr>
              <w:t>установлен</w:t>
            </w:r>
            <w:r w:rsidRPr="00776718">
              <w:rPr>
                <w:rFonts w:ascii="Times New Roman" w:eastAsia="Times New Roman" w:hAnsi="Times New Roman" w:cs="Times New Roman"/>
                <w:sz w:val="24"/>
                <w:szCs w:val="24"/>
                <w:shd w:val="clear" w:color="auto" w:fill="FFFFFF"/>
                <w:lang w:eastAsia="ru-RU"/>
              </w:rPr>
              <w:t>.</w:t>
            </w:r>
          </w:p>
        </w:tc>
      </w:tr>
      <w:tr w:rsidR="009E29DD" w:rsidRPr="00776718" w14:paraId="76644575" w14:textId="77777777">
        <w:trPr>
          <w:jc w:val="center"/>
        </w:trPr>
        <w:tc>
          <w:tcPr>
            <w:tcW w:w="5000" w:type="pct"/>
            <w:gridSpan w:val="3"/>
            <w:tcBorders>
              <w:left w:val="single" w:sz="4" w:space="0" w:color="auto"/>
              <w:right w:val="single" w:sz="4" w:space="0" w:color="auto"/>
            </w:tcBorders>
            <w:vAlign w:val="center"/>
          </w:tcPr>
          <w:p w14:paraId="0D2F9B44" w14:textId="77777777" w:rsidR="009E29DD" w:rsidRPr="00776718" w:rsidRDefault="004B7412">
            <w:pPr>
              <w:widowControl w:val="0"/>
              <w:numPr>
                <w:ilvl w:val="0"/>
                <w:numId w:val="8"/>
              </w:numPr>
              <w:tabs>
                <w:tab w:val="left" w:pos="326"/>
              </w:tabs>
              <w:spacing w:after="0" w:line="240" w:lineRule="auto"/>
              <w:ind w:left="0" w:firstLine="0"/>
              <w:contextualSpacing/>
              <w:jc w:val="both"/>
              <w:rPr>
                <w:rFonts w:ascii="Times New Roman" w:eastAsia="Times New Roman" w:hAnsi="Times New Roman" w:cs="Times New Roman"/>
                <w:b/>
                <w:color w:val="000000"/>
                <w:sz w:val="24"/>
                <w:szCs w:val="24"/>
                <w:lang w:eastAsia="ru-RU"/>
              </w:rPr>
            </w:pPr>
            <w:r w:rsidRPr="00776718">
              <w:rPr>
                <w:rFonts w:ascii="Times New Roman" w:eastAsia="Times New Roman" w:hAnsi="Times New Roman" w:cs="Times New Roman"/>
                <w:b/>
                <w:color w:val="000000"/>
                <w:sz w:val="24"/>
                <w:szCs w:val="24"/>
                <w:lang w:eastAsia="ru-RU"/>
              </w:rPr>
              <w:t>Форма, порядок, дата и время окончания срока предоставления участникам закупки разъяснений положений извещения о закупке</w:t>
            </w:r>
          </w:p>
        </w:tc>
      </w:tr>
      <w:tr w:rsidR="009E29DD" w:rsidRPr="00776718" w14:paraId="24BC5115" w14:textId="77777777">
        <w:trPr>
          <w:jc w:val="center"/>
        </w:trPr>
        <w:tc>
          <w:tcPr>
            <w:tcW w:w="381" w:type="pct"/>
            <w:tcBorders>
              <w:left w:val="single" w:sz="4" w:space="0" w:color="auto"/>
              <w:bottom w:val="single" w:sz="4" w:space="0" w:color="auto"/>
              <w:right w:val="single" w:sz="4" w:space="0" w:color="auto"/>
            </w:tcBorders>
            <w:vAlign w:val="center"/>
          </w:tcPr>
          <w:p w14:paraId="7FC99DD3" w14:textId="77777777" w:rsidR="009E29DD" w:rsidRPr="00776718" w:rsidRDefault="004B7412">
            <w:pPr>
              <w:widowControl w:val="0"/>
              <w:spacing w:after="0" w:line="240" w:lineRule="auto"/>
              <w:rPr>
                <w:rFonts w:ascii="Times New Roman" w:eastAsia="Times New Roman" w:hAnsi="Times New Roman" w:cs="Times New Roman"/>
                <w:b/>
                <w:sz w:val="24"/>
                <w:szCs w:val="24"/>
                <w:lang w:eastAsia="ru-RU"/>
              </w:rPr>
            </w:pPr>
            <w:r w:rsidRPr="00776718">
              <w:rPr>
                <w:rFonts w:ascii="Times New Roman" w:eastAsia="Times New Roman" w:hAnsi="Times New Roman" w:cs="Times New Roman"/>
                <w:b/>
                <w:sz w:val="24"/>
                <w:szCs w:val="24"/>
                <w:lang w:eastAsia="ru-RU"/>
              </w:rPr>
              <w:t>8.1.</w:t>
            </w:r>
          </w:p>
          <w:p w14:paraId="74B89F76" w14:textId="77777777" w:rsidR="009E29DD" w:rsidRPr="00776718" w:rsidRDefault="009E29DD">
            <w:pPr>
              <w:widowControl w:val="0"/>
              <w:spacing w:after="0" w:line="240" w:lineRule="auto"/>
              <w:rPr>
                <w:rFonts w:ascii="Times New Roman" w:eastAsia="Times New Roman" w:hAnsi="Times New Roman" w:cs="Times New Roman"/>
                <w:b/>
                <w:sz w:val="24"/>
                <w:szCs w:val="24"/>
                <w:lang w:eastAsia="ru-RU"/>
              </w:rPr>
            </w:pPr>
          </w:p>
        </w:tc>
        <w:tc>
          <w:tcPr>
            <w:tcW w:w="1464" w:type="pct"/>
            <w:tcBorders>
              <w:top w:val="single" w:sz="4" w:space="0" w:color="auto"/>
              <w:left w:val="single" w:sz="4" w:space="0" w:color="auto"/>
              <w:bottom w:val="single" w:sz="4" w:space="0" w:color="auto"/>
              <w:right w:val="single" w:sz="4" w:space="0" w:color="auto"/>
            </w:tcBorders>
            <w:vAlign w:val="center"/>
          </w:tcPr>
          <w:p w14:paraId="69CA5CCA" w14:textId="77777777" w:rsidR="009E29DD" w:rsidRPr="00776718" w:rsidRDefault="004B7412">
            <w:pPr>
              <w:widowControl w:val="0"/>
              <w:spacing w:after="0" w:line="240" w:lineRule="auto"/>
              <w:rPr>
                <w:rFonts w:ascii="Times New Roman" w:eastAsia="Times New Roman" w:hAnsi="Times New Roman" w:cs="Times New Roman"/>
                <w:sz w:val="24"/>
                <w:szCs w:val="24"/>
                <w:lang w:eastAsia="ru-RU"/>
              </w:rPr>
            </w:pPr>
            <w:r w:rsidRPr="00776718">
              <w:rPr>
                <w:rFonts w:ascii="Times New Roman" w:eastAsia="Times New Roman" w:hAnsi="Times New Roman" w:cs="Times New Roman"/>
                <w:sz w:val="24"/>
                <w:szCs w:val="24"/>
                <w:lang w:eastAsia="ru-RU"/>
              </w:rPr>
              <w:t xml:space="preserve">Форма, порядок, дата и время окончания срока предоставления </w:t>
            </w:r>
            <w:r w:rsidRPr="00776718">
              <w:rPr>
                <w:rFonts w:ascii="Times New Roman" w:eastAsia="Times New Roman" w:hAnsi="Times New Roman" w:cs="Times New Roman"/>
                <w:sz w:val="24"/>
                <w:szCs w:val="24"/>
                <w:lang w:eastAsia="ru-RU"/>
              </w:rPr>
              <w:lastRenderedPageBreak/>
              <w:t>участникам закупки разъяснений положений извещения о закупке</w:t>
            </w:r>
          </w:p>
        </w:tc>
        <w:tc>
          <w:tcPr>
            <w:tcW w:w="3155" w:type="pct"/>
            <w:tcBorders>
              <w:top w:val="single" w:sz="4" w:space="0" w:color="auto"/>
              <w:left w:val="single" w:sz="4" w:space="0" w:color="auto"/>
              <w:bottom w:val="single" w:sz="4" w:space="0" w:color="auto"/>
              <w:right w:val="single" w:sz="4" w:space="0" w:color="auto"/>
            </w:tcBorders>
            <w:vAlign w:val="center"/>
          </w:tcPr>
          <w:p w14:paraId="13569304" w14:textId="77777777" w:rsidR="009E29DD" w:rsidRPr="00776718" w:rsidRDefault="004B7412">
            <w:pPr>
              <w:widowControl w:val="0"/>
              <w:tabs>
                <w:tab w:val="left" w:pos="284"/>
                <w:tab w:val="left" w:pos="851"/>
              </w:tabs>
              <w:spacing w:after="0" w:line="240" w:lineRule="auto"/>
              <w:jc w:val="both"/>
              <w:rPr>
                <w:rFonts w:ascii="Times New Roman" w:eastAsia="Times New Roman" w:hAnsi="Times New Roman" w:cs="Times New Roman"/>
                <w:sz w:val="24"/>
                <w:szCs w:val="24"/>
                <w:lang w:eastAsia="ru-RU"/>
              </w:rPr>
            </w:pPr>
            <w:r w:rsidRPr="00776718">
              <w:rPr>
                <w:rFonts w:ascii="Times New Roman" w:eastAsia="Times New Roman" w:hAnsi="Times New Roman" w:cs="Times New Roman"/>
                <w:sz w:val="24"/>
                <w:szCs w:val="24"/>
                <w:lang w:eastAsia="ru-RU"/>
              </w:rPr>
              <w:lastRenderedPageBreak/>
              <w:t xml:space="preserve">Любой (потенциальный) участник закупки в срок не позднее, чем за 3 (Три) рабочих дня до даты окончания срока подачи заявок на участие в закупке вправе подать </w:t>
            </w:r>
            <w:r w:rsidRPr="00776718">
              <w:rPr>
                <w:rFonts w:ascii="Times New Roman" w:eastAsia="Times New Roman" w:hAnsi="Times New Roman" w:cs="Times New Roman"/>
                <w:sz w:val="24"/>
                <w:szCs w:val="24"/>
                <w:lang w:eastAsia="ru-RU"/>
              </w:rPr>
              <w:lastRenderedPageBreak/>
              <w:t>запрос на разъяснение положений извещения об осуществлении закупки. При этом потенциальный участник закупки вправе направить не более чем три запроса о даче разъяснений положений данного извещения в отношении одной закупки.</w:t>
            </w:r>
          </w:p>
          <w:p w14:paraId="7B52CDED" w14:textId="2D165461" w:rsidR="009E29DD" w:rsidRPr="00776718" w:rsidRDefault="004B7412">
            <w:pPr>
              <w:widowControl w:val="0"/>
              <w:tabs>
                <w:tab w:val="left" w:pos="284"/>
                <w:tab w:val="left" w:pos="851"/>
              </w:tabs>
              <w:spacing w:after="0" w:line="240" w:lineRule="auto"/>
              <w:jc w:val="both"/>
              <w:rPr>
                <w:rFonts w:ascii="Times New Roman" w:eastAsia="Times New Roman" w:hAnsi="Times New Roman" w:cs="Times New Roman"/>
                <w:bCs/>
                <w:color w:val="00000A"/>
                <w:sz w:val="24"/>
                <w:szCs w:val="24"/>
                <w:lang w:eastAsia="zh-CN"/>
              </w:rPr>
            </w:pPr>
            <w:r w:rsidRPr="00776718">
              <w:rPr>
                <w:rFonts w:ascii="Times New Roman" w:eastAsia="Times New Roman" w:hAnsi="Times New Roman" w:cs="Times New Roman"/>
                <w:bCs/>
                <w:color w:val="00000A"/>
                <w:sz w:val="24"/>
                <w:szCs w:val="24"/>
                <w:lang w:eastAsia="zh-CN"/>
              </w:rPr>
              <w:t xml:space="preserve">Запрос о разъяснении формируется в электронной форме с использованием функционала электронной площадки </w:t>
            </w:r>
            <w:hyperlink w:history="1">
              <w:r w:rsidR="00E67DEF" w:rsidRPr="00776718">
                <w:rPr>
                  <w:rStyle w:val="ad"/>
                  <w:rFonts w:ascii="Times New Roman" w:eastAsia="Times New Roman" w:hAnsi="Times New Roman" w:cs="Times New Roman"/>
                  <w:sz w:val="24"/>
                  <w:szCs w:val="24"/>
                  <w:lang w:eastAsia="ru-RU"/>
                </w:rPr>
                <w:t>https:// torgi82.ru/</w:t>
              </w:r>
            </w:hyperlink>
            <w:r w:rsidRPr="00776718">
              <w:rPr>
                <w:rFonts w:ascii="Times New Roman" w:eastAsia="Times New Roman" w:hAnsi="Times New Roman" w:cs="Times New Roman"/>
                <w:bCs/>
                <w:color w:val="00000A"/>
                <w:sz w:val="24"/>
                <w:szCs w:val="24"/>
                <w:lang w:eastAsia="zh-CN"/>
              </w:rPr>
              <w:t xml:space="preserve">. </w:t>
            </w:r>
          </w:p>
          <w:p w14:paraId="32B2F642" w14:textId="77777777" w:rsidR="009E29DD" w:rsidRPr="00776718" w:rsidRDefault="004B7412">
            <w:pPr>
              <w:widowControl w:val="0"/>
              <w:spacing w:after="0" w:line="240" w:lineRule="auto"/>
              <w:jc w:val="both"/>
              <w:rPr>
                <w:rFonts w:ascii="Times New Roman" w:eastAsia="Times New Roman" w:hAnsi="Times New Roman" w:cs="Times New Roman"/>
                <w:sz w:val="24"/>
                <w:szCs w:val="24"/>
                <w:lang w:eastAsia="ru-RU"/>
              </w:rPr>
            </w:pPr>
            <w:r w:rsidRPr="00776718">
              <w:rPr>
                <w:rFonts w:ascii="Times New Roman" w:eastAsia="Times New Roman" w:hAnsi="Times New Roman" w:cs="Times New Roman"/>
                <w:sz w:val="24"/>
                <w:szCs w:val="24"/>
                <w:lang w:eastAsia="ru-RU"/>
              </w:rPr>
              <w:t>Данный запрос направляется в адрес Заказчика посредством программно-аппаратных средств электронной площадки.</w:t>
            </w:r>
          </w:p>
          <w:p w14:paraId="169E10E1" w14:textId="77777777" w:rsidR="009E29DD" w:rsidRPr="00776718" w:rsidRDefault="004B7412">
            <w:pPr>
              <w:widowControl w:val="0"/>
              <w:spacing w:after="0" w:line="240" w:lineRule="auto"/>
              <w:jc w:val="both"/>
              <w:rPr>
                <w:rFonts w:ascii="Times New Roman" w:eastAsia="Times New Roman" w:hAnsi="Times New Roman" w:cs="Times New Roman"/>
                <w:sz w:val="24"/>
                <w:szCs w:val="24"/>
                <w:lang w:eastAsia="ru-RU"/>
              </w:rPr>
            </w:pPr>
            <w:r w:rsidRPr="00776718">
              <w:rPr>
                <w:rFonts w:ascii="Times New Roman" w:eastAsia="Times New Roman" w:hAnsi="Times New Roman" w:cs="Times New Roman"/>
                <w:sz w:val="24"/>
                <w:szCs w:val="24"/>
                <w:lang w:eastAsia="ru-RU"/>
              </w:rPr>
              <w:t>В течение трех рабочих дней со дня поступления запроса Заказчик размещает в единой информационной системе соответствующие разъяснения положений извещения об осуществлении закупки с указанием предмета запроса, но без указания лица, от которого поступил указанный запрос.</w:t>
            </w:r>
          </w:p>
          <w:p w14:paraId="48FA457B" w14:textId="77777777" w:rsidR="009E29DD" w:rsidRPr="00776718" w:rsidRDefault="004B74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6718">
              <w:rPr>
                <w:rFonts w:ascii="Times New Roman" w:eastAsia="Times New Roman" w:hAnsi="Times New Roman" w:cs="Times New Roman"/>
                <w:sz w:val="24"/>
                <w:szCs w:val="24"/>
                <w:lang w:eastAsia="ru-RU"/>
              </w:rPr>
              <w:t>Разъяснения положений извещения о закупке, предоставленные Заказчиком, не должны изменять ее суть и существенные условия проекта договора.</w:t>
            </w:r>
          </w:p>
          <w:p w14:paraId="44484CEF" w14:textId="77777777" w:rsidR="009E29DD" w:rsidRPr="00776718" w:rsidRDefault="004B7412">
            <w:pPr>
              <w:widowControl w:val="0"/>
              <w:spacing w:after="0" w:line="240" w:lineRule="auto"/>
              <w:jc w:val="both"/>
              <w:rPr>
                <w:rFonts w:ascii="Times New Roman" w:eastAsia="Times New Roman" w:hAnsi="Times New Roman" w:cs="Times New Roman"/>
                <w:sz w:val="24"/>
                <w:szCs w:val="24"/>
                <w:lang w:eastAsia="ru-RU"/>
              </w:rPr>
            </w:pPr>
            <w:r w:rsidRPr="00776718">
              <w:rPr>
                <w:rFonts w:ascii="Times New Roman" w:eastAsia="Times New Roman" w:hAnsi="Times New Roman" w:cs="Times New Roman"/>
                <w:sz w:val="24"/>
                <w:szCs w:val="24"/>
                <w:lang w:eastAsia="ru-RU"/>
              </w:rPr>
              <w:t>В течение 1 (одного) часа с момента размещения в ЕИС разъяснений положений Извещения оператор электронной площадки размещает указанную информацию на электронной площадке, направляет уведомление о разъяснениях всем участникам запроса котировок в электронной форме, подавшим заявки на участие в нем, уведомление об указанных разъяснениях также лицу, направившему запрос о даче разъяснений положений Извещения, по адресам электронной почты, указанным этими участниками при аккредитации на электронной площадке или этим лицом при направлении запроса.</w:t>
            </w:r>
          </w:p>
        </w:tc>
      </w:tr>
      <w:tr w:rsidR="009E29DD" w:rsidRPr="00776718" w14:paraId="18E50928" w14:textId="77777777">
        <w:trPr>
          <w:jc w:val="center"/>
        </w:trPr>
        <w:tc>
          <w:tcPr>
            <w:tcW w:w="5000" w:type="pct"/>
            <w:gridSpan w:val="3"/>
            <w:tcBorders>
              <w:left w:val="single" w:sz="4" w:space="0" w:color="auto"/>
              <w:bottom w:val="single" w:sz="4" w:space="0" w:color="auto"/>
              <w:right w:val="single" w:sz="4" w:space="0" w:color="auto"/>
            </w:tcBorders>
            <w:vAlign w:val="center"/>
          </w:tcPr>
          <w:p w14:paraId="677F4774" w14:textId="77777777" w:rsidR="009E29DD" w:rsidRPr="00776718" w:rsidRDefault="004B7412">
            <w:pPr>
              <w:widowControl w:val="0"/>
              <w:numPr>
                <w:ilvl w:val="0"/>
                <w:numId w:val="8"/>
              </w:numPr>
              <w:tabs>
                <w:tab w:val="left" w:pos="284"/>
                <w:tab w:val="left" w:pos="851"/>
              </w:tabs>
              <w:spacing w:after="0" w:line="240" w:lineRule="auto"/>
              <w:ind w:left="0" w:firstLine="0"/>
              <w:contextualSpacing/>
              <w:jc w:val="both"/>
              <w:rPr>
                <w:rFonts w:ascii="Times New Roman" w:eastAsia="Times New Roman" w:hAnsi="Times New Roman" w:cs="Times New Roman"/>
                <w:b/>
                <w:color w:val="000000"/>
                <w:sz w:val="24"/>
                <w:szCs w:val="24"/>
                <w:lang w:eastAsia="ru-RU"/>
              </w:rPr>
            </w:pPr>
            <w:r w:rsidRPr="00776718">
              <w:rPr>
                <w:rFonts w:ascii="Times New Roman" w:eastAsia="Times New Roman" w:hAnsi="Times New Roman" w:cs="Times New Roman"/>
                <w:b/>
                <w:color w:val="000000"/>
                <w:sz w:val="24"/>
                <w:szCs w:val="24"/>
                <w:lang w:eastAsia="ru-RU"/>
              </w:rPr>
              <w:lastRenderedPageBreak/>
              <w:t>Внесение изменений в извещение о закупке и отказа от проведения закупки</w:t>
            </w:r>
          </w:p>
        </w:tc>
      </w:tr>
      <w:tr w:rsidR="009E29DD" w:rsidRPr="00776718" w14:paraId="3E366451" w14:textId="77777777">
        <w:trPr>
          <w:jc w:val="center"/>
        </w:trPr>
        <w:tc>
          <w:tcPr>
            <w:tcW w:w="381" w:type="pct"/>
            <w:tcBorders>
              <w:left w:val="single" w:sz="4" w:space="0" w:color="auto"/>
              <w:bottom w:val="single" w:sz="4" w:space="0" w:color="auto"/>
              <w:right w:val="single" w:sz="4" w:space="0" w:color="auto"/>
            </w:tcBorders>
            <w:vAlign w:val="center"/>
          </w:tcPr>
          <w:p w14:paraId="259CF91B" w14:textId="77777777" w:rsidR="009E29DD" w:rsidRPr="00776718" w:rsidRDefault="004B7412">
            <w:pPr>
              <w:widowControl w:val="0"/>
              <w:spacing w:after="0" w:line="240" w:lineRule="auto"/>
              <w:rPr>
                <w:rFonts w:ascii="Times New Roman" w:eastAsia="Times New Roman" w:hAnsi="Times New Roman" w:cs="Times New Roman"/>
                <w:b/>
                <w:sz w:val="24"/>
                <w:szCs w:val="24"/>
                <w:lang w:eastAsia="ru-RU"/>
              </w:rPr>
            </w:pPr>
            <w:r w:rsidRPr="00776718">
              <w:rPr>
                <w:rFonts w:ascii="Times New Roman" w:eastAsia="Times New Roman" w:hAnsi="Times New Roman" w:cs="Times New Roman"/>
                <w:b/>
                <w:sz w:val="24"/>
                <w:szCs w:val="24"/>
                <w:lang w:eastAsia="ru-RU"/>
              </w:rPr>
              <w:t>9.1.</w:t>
            </w:r>
          </w:p>
        </w:tc>
        <w:tc>
          <w:tcPr>
            <w:tcW w:w="1464" w:type="pct"/>
            <w:tcBorders>
              <w:top w:val="single" w:sz="4" w:space="0" w:color="auto"/>
              <w:left w:val="single" w:sz="4" w:space="0" w:color="auto"/>
              <w:bottom w:val="single" w:sz="4" w:space="0" w:color="auto"/>
              <w:right w:val="single" w:sz="4" w:space="0" w:color="auto"/>
            </w:tcBorders>
            <w:vAlign w:val="center"/>
          </w:tcPr>
          <w:p w14:paraId="120D55C8" w14:textId="77777777" w:rsidR="009E29DD" w:rsidRPr="00776718" w:rsidRDefault="004B7412">
            <w:pPr>
              <w:widowControl w:val="0"/>
              <w:spacing w:after="0" w:line="240" w:lineRule="auto"/>
              <w:rPr>
                <w:rFonts w:ascii="Times New Roman" w:eastAsia="Times New Roman" w:hAnsi="Times New Roman" w:cs="Times New Roman"/>
                <w:b/>
                <w:bCs/>
                <w:sz w:val="24"/>
                <w:szCs w:val="24"/>
                <w:lang w:eastAsia="ru-RU"/>
              </w:rPr>
            </w:pPr>
            <w:r w:rsidRPr="00776718">
              <w:rPr>
                <w:rFonts w:ascii="Times New Roman" w:eastAsia="Times New Roman" w:hAnsi="Times New Roman" w:cs="Times New Roman"/>
                <w:b/>
                <w:bCs/>
                <w:sz w:val="24"/>
                <w:szCs w:val="24"/>
                <w:lang w:eastAsia="ru-RU"/>
              </w:rPr>
              <w:t>Порядок внесения Заказчиком изменений в извещение о проведении закупки запроса котировок</w:t>
            </w:r>
          </w:p>
        </w:tc>
        <w:tc>
          <w:tcPr>
            <w:tcW w:w="3155" w:type="pct"/>
            <w:tcBorders>
              <w:top w:val="single" w:sz="4" w:space="0" w:color="auto"/>
              <w:left w:val="single" w:sz="4" w:space="0" w:color="auto"/>
              <w:bottom w:val="single" w:sz="4" w:space="0" w:color="auto"/>
              <w:right w:val="single" w:sz="4" w:space="0" w:color="auto"/>
            </w:tcBorders>
            <w:vAlign w:val="center"/>
          </w:tcPr>
          <w:p w14:paraId="24A08C62" w14:textId="77777777" w:rsidR="009E29DD" w:rsidRPr="00776718" w:rsidRDefault="004B74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776718">
              <w:rPr>
                <w:rFonts w:ascii="Times New Roman" w:eastAsia="Times New Roman" w:hAnsi="Times New Roman" w:cs="Times New Roman"/>
                <w:sz w:val="24"/>
                <w:szCs w:val="24"/>
                <w:lang w:eastAsia="ar-SA"/>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tc>
      </w:tr>
      <w:tr w:rsidR="009E29DD" w:rsidRPr="00776718" w14:paraId="27995BFC" w14:textId="77777777">
        <w:trPr>
          <w:jc w:val="center"/>
        </w:trPr>
        <w:tc>
          <w:tcPr>
            <w:tcW w:w="381" w:type="pct"/>
            <w:tcBorders>
              <w:left w:val="single" w:sz="4" w:space="0" w:color="auto"/>
              <w:right w:val="single" w:sz="4" w:space="0" w:color="auto"/>
            </w:tcBorders>
            <w:vAlign w:val="center"/>
          </w:tcPr>
          <w:p w14:paraId="47B353AA" w14:textId="77777777" w:rsidR="009E29DD" w:rsidRPr="00776718" w:rsidRDefault="004B7412">
            <w:pPr>
              <w:widowControl w:val="0"/>
              <w:spacing w:after="0" w:line="240" w:lineRule="auto"/>
              <w:rPr>
                <w:rFonts w:ascii="Times New Roman" w:eastAsia="Times New Roman" w:hAnsi="Times New Roman" w:cs="Times New Roman"/>
                <w:b/>
                <w:sz w:val="24"/>
                <w:szCs w:val="24"/>
                <w:lang w:eastAsia="ru-RU"/>
              </w:rPr>
            </w:pPr>
            <w:r w:rsidRPr="00776718">
              <w:rPr>
                <w:rFonts w:ascii="Times New Roman" w:eastAsia="Times New Roman" w:hAnsi="Times New Roman" w:cs="Times New Roman"/>
                <w:b/>
                <w:sz w:val="24"/>
                <w:szCs w:val="24"/>
                <w:lang w:eastAsia="ru-RU"/>
              </w:rPr>
              <w:t xml:space="preserve">9.2. </w:t>
            </w:r>
          </w:p>
        </w:tc>
        <w:tc>
          <w:tcPr>
            <w:tcW w:w="1464" w:type="pct"/>
            <w:tcBorders>
              <w:top w:val="single" w:sz="4" w:space="0" w:color="auto"/>
              <w:left w:val="single" w:sz="4" w:space="0" w:color="auto"/>
              <w:bottom w:val="single" w:sz="4" w:space="0" w:color="auto"/>
              <w:right w:val="single" w:sz="4" w:space="0" w:color="auto"/>
            </w:tcBorders>
            <w:vAlign w:val="center"/>
          </w:tcPr>
          <w:p w14:paraId="459D6B3D" w14:textId="77777777" w:rsidR="009E29DD" w:rsidRPr="00776718" w:rsidRDefault="004B7412">
            <w:pPr>
              <w:widowControl w:val="0"/>
              <w:spacing w:after="0" w:line="240" w:lineRule="auto"/>
              <w:rPr>
                <w:rFonts w:ascii="Times New Roman" w:eastAsia="Times New Roman" w:hAnsi="Times New Roman" w:cs="Times New Roman"/>
                <w:b/>
                <w:bCs/>
                <w:sz w:val="24"/>
                <w:szCs w:val="24"/>
                <w:lang w:eastAsia="ru-RU"/>
              </w:rPr>
            </w:pPr>
            <w:r w:rsidRPr="00776718">
              <w:rPr>
                <w:rFonts w:ascii="Times New Roman" w:eastAsia="Times New Roman" w:hAnsi="Times New Roman" w:cs="Times New Roman"/>
                <w:b/>
                <w:bCs/>
                <w:sz w:val="24"/>
                <w:szCs w:val="24"/>
                <w:lang w:eastAsia="ru-RU"/>
              </w:rPr>
              <w:t xml:space="preserve">Отказ Заказчика от проведения запроса </w:t>
            </w:r>
            <w:r w:rsidRPr="00776718">
              <w:rPr>
                <w:rFonts w:ascii="Times New Roman" w:eastAsia="Times New Roman" w:hAnsi="Times New Roman" w:cs="Times New Roman"/>
                <w:b/>
                <w:bCs/>
                <w:sz w:val="24"/>
                <w:szCs w:val="24"/>
                <w:lang w:eastAsia="ru-RU"/>
              </w:rPr>
              <w:lastRenderedPageBreak/>
              <w:t>котировок</w:t>
            </w:r>
          </w:p>
        </w:tc>
        <w:tc>
          <w:tcPr>
            <w:tcW w:w="3155" w:type="pct"/>
            <w:tcBorders>
              <w:top w:val="single" w:sz="4" w:space="0" w:color="auto"/>
              <w:left w:val="single" w:sz="4" w:space="0" w:color="auto"/>
              <w:bottom w:val="single" w:sz="4" w:space="0" w:color="auto"/>
              <w:right w:val="single" w:sz="4" w:space="0" w:color="auto"/>
            </w:tcBorders>
            <w:vAlign w:val="center"/>
          </w:tcPr>
          <w:p w14:paraId="4327CBC4" w14:textId="77777777" w:rsidR="009E29DD" w:rsidRPr="00776718" w:rsidRDefault="004B7412">
            <w:pPr>
              <w:widowControl w:val="0"/>
              <w:spacing w:after="0" w:line="240" w:lineRule="auto"/>
              <w:jc w:val="both"/>
              <w:rPr>
                <w:rFonts w:ascii="Times New Roman" w:eastAsia="Times New Roman" w:hAnsi="Times New Roman" w:cs="Times New Roman"/>
                <w:sz w:val="24"/>
                <w:szCs w:val="24"/>
                <w:lang w:eastAsia="ru-RU"/>
              </w:rPr>
            </w:pPr>
            <w:r w:rsidRPr="00776718">
              <w:rPr>
                <w:rFonts w:ascii="Times New Roman" w:eastAsia="Times New Roman" w:hAnsi="Times New Roman" w:cs="Times New Roman"/>
                <w:sz w:val="24"/>
                <w:szCs w:val="24"/>
                <w:lang w:eastAsia="ru-RU"/>
              </w:rPr>
              <w:lastRenderedPageBreak/>
              <w:t xml:space="preserve">1.Заказчик вправе отменить конкурентную закупку по одному и более предмету закупки (лоту) до наступления </w:t>
            </w:r>
            <w:r w:rsidRPr="00776718">
              <w:rPr>
                <w:rFonts w:ascii="Times New Roman" w:eastAsia="Times New Roman" w:hAnsi="Times New Roman" w:cs="Times New Roman"/>
                <w:sz w:val="24"/>
                <w:szCs w:val="24"/>
                <w:lang w:eastAsia="ru-RU"/>
              </w:rPr>
              <w:lastRenderedPageBreak/>
              <w:t>даты и времени окончания срока подачи заявок на участие в конкурентной закупке.</w:t>
            </w:r>
          </w:p>
          <w:p w14:paraId="68C0F86A" w14:textId="77777777" w:rsidR="009E29DD" w:rsidRPr="00776718" w:rsidRDefault="004B7412">
            <w:pPr>
              <w:widowControl w:val="0"/>
              <w:spacing w:after="0" w:line="240" w:lineRule="auto"/>
              <w:jc w:val="both"/>
              <w:rPr>
                <w:rFonts w:ascii="Times New Roman" w:eastAsia="Times New Roman" w:hAnsi="Times New Roman" w:cs="Times New Roman"/>
                <w:sz w:val="24"/>
                <w:szCs w:val="24"/>
                <w:lang w:eastAsia="ru-RU"/>
              </w:rPr>
            </w:pPr>
            <w:r w:rsidRPr="00776718">
              <w:rPr>
                <w:rFonts w:ascii="Times New Roman" w:eastAsia="Times New Roman" w:hAnsi="Times New Roman" w:cs="Times New Roman"/>
                <w:sz w:val="24"/>
                <w:szCs w:val="24"/>
                <w:lang w:eastAsia="ru-RU"/>
              </w:rPr>
              <w:t xml:space="preserve">2. Решение об отмене конкурентной закупки размещается в ЕИС, </w:t>
            </w:r>
          </w:p>
          <w:p w14:paraId="4E06EF05" w14:textId="77777777" w:rsidR="009E29DD" w:rsidRPr="00776718" w:rsidRDefault="004B7412">
            <w:pPr>
              <w:widowControl w:val="0"/>
              <w:spacing w:after="0" w:line="240" w:lineRule="auto"/>
              <w:jc w:val="both"/>
              <w:rPr>
                <w:rFonts w:ascii="Times New Roman" w:eastAsia="Times New Roman" w:hAnsi="Times New Roman" w:cs="Times New Roman"/>
                <w:sz w:val="24"/>
                <w:szCs w:val="24"/>
                <w:lang w:eastAsia="ru-RU"/>
              </w:rPr>
            </w:pPr>
            <w:r w:rsidRPr="00776718">
              <w:rPr>
                <w:rFonts w:ascii="Times New Roman" w:eastAsia="Times New Roman" w:hAnsi="Times New Roman" w:cs="Times New Roman"/>
                <w:sz w:val="24"/>
                <w:szCs w:val="24"/>
                <w:lang w:eastAsia="ru-RU"/>
              </w:rPr>
              <w:t>на официальном сайте в день принятия этого решения.</w:t>
            </w:r>
          </w:p>
          <w:p w14:paraId="7B0C7DF6" w14:textId="77777777" w:rsidR="009E29DD" w:rsidRPr="00776718" w:rsidRDefault="004B7412">
            <w:pPr>
              <w:widowControl w:val="0"/>
              <w:spacing w:after="0" w:line="240" w:lineRule="auto"/>
              <w:jc w:val="both"/>
              <w:rPr>
                <w:rFonts w:ascii="Times New Roman" w:eastAsia="Times New Roman" w:hAnsi="Times New Roman" w:cs="Times New Roman"/>
                <w:sz w:val="24"/>
                <w:szCs w:val="24"/>
                <w:lang w:eastAsia="ru-RU"/>
              </w:rPr>
            </w:pPr>
            <w:r w:rsidRPr="00776718">
              <w:rPr>
                <w:rFonts w:ascii="Times New Roman" w:eastAsia="Times New Roman" w:hAnsi="Times New Roman" w:cs="Times New Roman"/>
                <w:sz w:val="24"/>
                <w:szCs w:val="24"/>
                <w:lang w:eastAsia="ru-RU"/>
              </w:rPr>
              <w:t xml:space="preserve">3. </w:t>
            </w:r>
            <w:r w:rsidRPr="00776718">
              <w:rPr>
                <w:rFonts w:ascii="Times New Roman" w:eastAsia="Times New Roman" w:hAnsi="Times New Roman" w:cs="Times New Roman"/>
                <w:sz w:val="24"/>
                <w:szCs w:val="24"/>
                <w:lang w:eastAsia="ru-RU"/>
              </w:rPr>
              <w:tab/>
              <w:t xml:space="preserve">Решение об отмене конкурентной закупки, осуществляемой закрытым способом, доводится до сведения участников такой закупки, подавших заявки, </w:t>
            </w:r>
          </w:p>
          <w:p w14:paraId="29493CD5" w14:textId="77777777" w:rsidR="009E29DD" w:rsidRPr="00776718" w:rsidRDefault="004B7412">
            <w:pPr>
              <w:widowControl w:val="0"/>
              <w:spacing w:after="0" w:line="240" w:lineRule="auto"/>
              <w:jc w:val="both"/>
              <w:rPr>
                <w:rFonts w:ascii="Times New Roman" w:eastAsia="Times New Roman" w:hAnsi="Times New Roman" w:cs="Times New Roman"/>
                <w:sz w:val="24"/>
                <w:szCs w:val="24"/>
                <w:lang w:eastAsia="ru-RU"/>
              </w:rPr>
            </w:pPr>
            <w:r w:rsidRPr="00776718">
              <w:rPr>
                <w:rFonts w:ascii="Times New Roman" w:eastAsia="Times New Roman" w:hAnsi="Times New Roman" w:cs="Times New Roman"/>
                <w:sz w:val="24"/>
                <w:szCs w:val="24"/>
                <w:lang w:eastAsia="ru-RU"/>
              </w:rPr>
              <w:t xml:space="preserve">в день принятия этого решения (при наличии у заказчика информации для осуществления связи с данными участниками). </w:t>
            </w:r>
          </w:p>
          <w:p w14:paraId="79AF7198" w14:textId="21CA136A" w:rsidR="009E29DD" w:rsidRPr="00776718" w:rsidRDefault="004B7412">
            <w:pPr>
              <w:widowControl w:val="0"/>
              <w:spacing w:after="0" w:line="240" w:lineRule="auto"/>
              <w:jc w:val="both"/>
              <w:rPr>
                <w:rFonts w:ascii="Times New Roman" w:eastAsia="Times New Roman" w:hAnsi="Times New Roman" w:cs="Times New Roman"/>
                <w:sz w:val="24"/>
                <w:szCs w:val="24"/>
                <w:lang w:eastAsia="ru-RU"/>
              </w:rPr>
            </w:pPr>
            <w:r w:rsidRPr="00776718">
              <w:rPr>
                <w:rFonts w:ascii="Times New Roman" w:eastAsia="Times New Roman" w:hAnsi="Times New Roman" w:cs="Times New Roman"/>
                <w:sz w:val="24"/>
                <w:szCs w:val="24"/>
                <w:lang w:eastAsia="ru-RU"/>
              </w:rPr>
              <w:t xml:space="preserve">4. </w:t>
            </w:r>
            <w:r w:rsidRPr="00776718">
              <w:rPr>
                <w:rFonts w:ascii="Times New Roman" w:eastAsia="Times New Roman" w:hAnsi="Times New Roman" w:cs="Times New Roman"/>
                <w:sz w:val="24"/>
                <w:szCs w:val="24"/>
                <w:lang w:eastAsia="ru-RU"/>
              </w:rPr>
              <w:tab/>
              <w:t>По истечении срока отмены конкурентной закупки и до заключения договора заказчик вправе отменить определение поставщика (исполнителя, подрядчика) в рамках конкурентной закупки только в случае возникновения обстоятельств непреодолимой силы в соответствии с гражданским законодательством.</w:t>
            </w:r>
          </w:p>
          <w:p w14:paraId="5AA5D997" w14:textId="77777777" w:rsidR="009E29DD" w:rsidRPr="00776718" w:rsidRDefault="004B7412">
            <w:pPr>
              <w:widowControl w:val="0"/>
              <w:spacing w:after="0" w:line="240" w:lineRule="auto"/>
              <w:jc w:val="both"/>
              <w:rPr>
                <w:rFonts w:ascii="Times New Roman" w:eastAsia="Times New Roman" w:hAnsi="Times New Roman" w:cs="Times New Roman"/>
                <w:sz w:val="24"/>
                <w:szCs w:val="24"/>
                <w:lang w:eastAsia="ru-RU"/>
              </w:rPr>
            </w:pPr>
            <w:r w:rsidRPr="00776718">
              <w:rPr>
                <w:rFonts w:ascii="Times New Roman" w:eastAsia="Times New Roman" w:hAnsi="Times New Roman" w:cs="Times New Roman"/>
                <w:sz w:val="24"/>
                <w:szCs w:val="24"/>
                <w:lang w:eastAsia="ru-RU"/>
              </w:rPr>
              <w:t xml:space="preserve">5. </w:t>
            </w:r>
            <w:r w:rsidRPr="00776718">
              <w:rPr>
                <w:rFonts w:ascii="Times New Roman" w:eastAsia="Times New Roman" w:hAnsi="Times New Roman" w:cs="Times New Roman"/>
                <w:sz w:val="24"/>
                <w:szCs w:val="24"/>
                <w:lang w:eastAsia="ru-RU"/>
              </w:rPr>
              <w:tab/>
              <w:t>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tc>
      </w:tr>
      <w:tr w:rsidR="009E29DD" w:rsidRPr="00776718" w14:paraId="31F45FB4" w14:textId="77777777">
        <w:trPr>
          <w:jc w:val="center"/>
        </w:trPr>
        <w:tc>
          <w:tcPr>
            <w:tcW w:w="5000" w:type="pct"/>
            <w:gridSpan w:val="3"/>
            <w:tcBorders>
              <w:left w:val="single" w:sz="4" w:space="0" w:color="auto"/>
              <w:right w:val="single" w:sz="4" w:space="0" w:color="auto"/>
            </w:tcBorders>
            <w:vAlign w:val="center"/>
          </w:tcPr>
          <w:p w14:paraId="416A9C20" w14:textId="77777777" w:rsidR="009E29DD" w:rsidRPr="00776718" w:rsidRDefault="004B7412">
            <w:pPr>
              <w:widowControl w:val="0"/>
              <w:numPr>
                <w:ilvl w:val="0"/>
                <w:numId w:val="8"/>
              </w:numPr>
              <w:tabs>
                <w:tab w:val="left" w:pos="238"/>
                <w:tab w:val="left" w:pos="423"/>
              </w:tabs>
              <w:spacing w:after="0" w:line="240" w:lineRule="auto"/>
              <w:ind w:left="0" w:firstLine="0"/>
              <w:contextualSpacing/>
              <w:jc w:val="both"/>
              <w:rPr>
                <w:rFonts w:ascii="Times New Roman" w:eastAsia="Times New Roman" w:hAnsi="Times New Roman" w:cs="Times New Roman"/>
                <w:b/>
                <w:color w:val="000000"/>
                <w:sz w:val="24"/>
                <w:szCs w:val="24"/>
                <w:lang w:eastAsia="ru-RU"/>
              </w:rPr>
            </w:pPr>
            <w:r w:rsidRPr="00776718">
              <w:rPr>
                <w:rFonts w:ascii="Times New Roman" w:eastAsia="Times New Roman" w:hAnsi="Times New Roman" w:cs="Times New Roman"/>
                <w:b/>
                <w:color w:val="000000"/>
                <w:sz w:val="24"/>
                <w:szCs w:val="24"/>
                <w:lang w:eastAsia="ru-RU"/>
              </w:rPr>
              <w:lastRenderedPageBreak/>
              <w:t>Порядок заключения договора</w:t>
            </w:r>
          </w:p>
        </w:tc>
      </w:tr>
      <w:tr w:rsidR="009E29DD" w:rsidRPr="00776718" w14:paraId="335189F6" w14:textId="77777777">
        <w:trPr>
          <w:jc w:val="center"/>
        </w:trPr>
        <w:tc>
          <w:tcPr>
            <w:tcW w:w="381" w:type="pct"/>
            <w:tcBorders>
              <w:left w:val="single" w:sz="4" w:space="0" w:color="auto"/>
              <w:right w:val="single" w:sz="4" w:space="0" w:color="auto"/>
            </w:tcBorders>
            <w:vAlign w:val="center"/>
          </w:tcPr>
          <w:p w14:paraId="07083B56" w14:textId="77777777" w:rsidR="009E29DD" w:rsidRPr="00776718" w:rsidRDefault="004B7412">
            <w:pPr>
              <w:widowControl w:val="0"/>
              <w:spacing w:after="0" w:line="240" w:lineRule="auto"/>
              <w:rPr>
                <w:rFonts w:ascii="Times New Roman" w:eastAsia="Times New Roman" w:hAnsi="Times New Roman" w:cs="Times New Roman"/>
                <w:b/>
                <w:sz w:val="24"/>
                <w:szCs w:val="24"/>
                <w:lang w:eastAsia="ru-RU"/>
              </w:rPr>
            </w:pPr>
            <w:r w:rsidRPr="00776718">
              <w:rPr>
                <w:rFonts w:ascii="Times New Roman" w:eastAsia="Times New Roman" w:hAnsi="Times New Roman" w:cs="Times New Roman"/>
                <w:b/>
                <w:sz w:val="24"/>
                <w:szCs w:val="24"/>
                <w:lang w:eastAsia="ru-RU"/>
              </w:rPr>
              <w:t xml:space="preserve">10.1. </w:t>
            </w:r>
          </w:p>
        </w:tc>
        <w:tc>
          <w:tcPr>
            <w:tcW w:w="1464" w:type="pct"/>
            <w:tcBorders>
              <w:top w:val="single" w:sz="4" w:space="0" w:color="auto"/>
              <w:left w:val="single" w:sz="4" w:space="0" w:color="auto"/>
              <w:bottom w:val="single" w:sz="4" w:space="0" w:color="auto"/>
              <w:right w:val="single" w:sz="4" w:space="0" w:color="auto"/>
            </w:tcBorders>
            <w:vAlign w:val="center"/>
          </w:tcPr>
          <w:p w14:paraId="61D8F588" w14:textId="77777777" w:rsidR="009E29DD" w:rsidRPr="00776718" w:rsidRDefault="004B7412">
            <w:pPr>
              <w:widowControl w:val="0"/>
              <w:spacing w:after="0" w:line="240" w:lineRule="auto"/>
              <w:rPr>
                <w:rFonts w:ascii="Times New Roman" w:eastAsia="Times New Roman" w:hAnsi="Times New Roman" w:cs="Times New Roman"/>
                <w:b/>
                <w:bCs/>
                <w:sz w:val="24"/>
                <w:szCs w:val="24"/>
                <w:lang w:eastAsia="ru-RU"/>
              </w:rPr>
            </w:pPr>
            <w:r w:rsidRPr="00776718">
              <w:rPr>
                <w:rFonts w:ascii="Times New Roman" w:eastAsia="Times New Roman" w:hAnsi="Times New Roman" w:cs="Times New Roman"/>
                <w:b/>
                <w:bCs/>
                <w:sz w:val="24"/>
                <w:szCs w:val="24"/>
                <w:lang w:eastAsia="ru-RU"/>
              </w:rPr>
              <w:t>Проект договора</w:t>
            </w:r>
          </w:p>
        </w:tc>
        <w:tc>
          <w:tcPr>
            <w:tcW w:w="3155" w:type="pct"/>
            <w:tcBorders>
              <w:top w:val="single" w:sz="4" w:space="0" w:color="auto"/>
              <w:left w:val="single" w:sz="4" w:space="0" w:color="auto"/>
              <w:bottom w:val="single" w:sz="4" w:space="0" w:color="auto"/>
              <w:right w:val="single" w:sz="4" w:space="0" w:color="auto"/>
            </w:tcBorders>
            <w:vAlign w:val="center"/>
          </w:tcPr>
          <w:p w14:paraId="5B505173" w14:textId="77777777" w:rsidR="009E29DD" w:rsidRPr="00776718" w:rsidRDefault="004B7412">
            <w:pPr>
              <w:widowControl w:val="0"/>
              <w:spacing w:after="0" w:line="240" w:lineRule="auto"/>
              <w:jc w:val="center"/>
              <w:rPr>
                <w:rFonts w:ascii="Times New Roman" w:eastAsia="Times New Roman" w:hAnsi="Times New Roman" w:cs="Times New Roman"/>
                <w:b/>
                <w:bCs/>
                <w:iCs/>
                <w:sz w:val="24"/>
                <w:szCs w:val="24"/>
                <w:lang w:eastAsia="ru-RU"/>
              </w:rPr>
            </w:pPr>
            <w:r w:rsidRPr="00776718">
              <w:rPr>
                <w:rFonts w:ascii="Times New Roman" w:eastAsia="Times New Roman" w:hAnsi="Times New Roman" w:cs="Times New Roman"/>
                <w:b/>
                <w:bCs/>
                <w:iCs/>
                <w:sz w:val="24"/>
                <w:szCs w:val="24"/>
                <w:lang w:eastAsia="ru-RU"/>
              </w:rPr>
              <w:t>Приложение 3 «Проект договора»</w:t>
            </w:r>
          </w:p>
        </w:tc>
      </w:tr>
      <w:tr w:rsidR="009E29DD" w:rsidRPr="00776718" w14:paraId="4DBFF5DA" w14:textId="77777777">
        <w:trPr>
          <w:jc w:val="center"/>
        </w:trPr>
        <w:tc>
          <w:tcPr>
            <w:tcW w:w="381" w:type="pct"/>
            <w:tcBorders>
              <w:left w:val="single" w:sz="4" w:space="0" w:color="auto"/>
              <w:right w:val="single" w:sz="4" w:space="0" w:color="auto"/>
            </w:tcBorders>
            <w:vAlign w:val="center"/>
          </w:tcPr>
          <w:p w14:paraId="5A266C65" w14:textId="77777777" w:rsidR="009E29DD" w:rsidRPr="00776718" w:rsidRDefault="004B7412">
            <w:pPr>
              <w:widowControl w:val="0"/>
              <w:spacing w:after="0" w:line="240" w:lineRule="auto"/>
              <w:rPr>
                <w:rFonts w:ascii="Times New Roman" w:eastAsia="Times New Roman" w:hAnsi="Times New Roman" w:cs="Times New Roman"/>
                <w:b/>
                <w:sz w:val="24"/>
                <w:szCs w:val="24"/>
                <w:lang w:eastAsia="ru-RU"/>
              </w:rPr>
            </w:pPr>
            <w:r w:rsidRPr="00776718">
              <w:rPr>
                <w:rFonts w:ascii="Times New Roman" w:eastAsia="Times New Roman" w:hAnsi="Times New Roman" w:cs="Times New Roman"/>
                <w:b/>
                <w:sz w:val="24"/>
                <w:szCs w:val="24"/>
                <w:lang w:eastAsia="ru-RU"/>
              </w:rPr>
              <w:t xml:space="preserve">10.2. </w:t>
            </w:r>
          </w:p>
        </w:tc>
        <w:tc>
          <w:tcPr>
            <w:tcW w:w="1464" w:type="pct"/>
            <w:tcBorders>
              <w:top w:val="single" w:sz="4" w:space="0" w:color="auto"/>
              <w:left w:val="single" w:sz="4" w:space="0" w:color="auto"/>
              <w:bottom w:val="single" w:sz="4" w:space="0" w:color="auto"/>
              <w:right w:val="single" w:sz="4" w:space="0" w:color="auto"/>
            </w:tcBorders>
            <w:vAlign w:val="center"/>
          </w:tcPr>
          <w:p w14:paraId="0F194A38" w14:textId="77777777" w:rsidR="009E29DD" w:rsidRPr="00776718" w:rsidRDefault="004B7412">
            <w:pPr>
              <w:widowControl w:val="0"/>
              <w:spacing w:after="0" w:line="240" w:lineRule="auto"/>
              <w:rPr>
                <w:rFonts w:ascii="Times New Roman" w:eastAsia="Times New Roman" w:hAnsi="Times New Roman" w:cs="Times New Roman"/>
                <w:b/>
                <w:bCs/>
                <w:sz w:val="24"/>
                <w:szCs w:val="24"/>
                <w:lang w:eastAsia="ru-RU"/>
              </w:rPr>
            </w:pPr>
            <w:r w:rsidRPr="00776718">
              <w:rPr>
                <w:rFonts w:ascii="Times New Roman" w:eastAsia="Times New Roman" w:hAnsi="Times New Roman" w:cs="Times New Roman"/>
                <w:b/>
                <w:bCs/>
                <w:sz w:val="24"/>
                <w:szCs w:val="24"/>
                <w:lang w:eastAsia="ru-RU"/>
              </w:rPr>
              <w:t>Срок заключения договора</w:t>
            </w:r>
          </w:p>
        </w:tc>
        <w:tc>
          <w:tcPr>
            <w:tcW w:w="3155" w:type="pct"/>
            <w:tcBorders>
              <w:top w:val="single" w:sz="4" w:space="0" w:color="auto"/>
              <w:left w:val="single" w:sz="4" w:space="0" w:color="auto"/>
              <w:bottom w:val="single" w:sz="4" w:space="0" w:color="auto"/>
              <w:right w:val="single" w:sz="4" w:space="0" w:color="auto"/>
            </w:tcBorders>
            <w:vAlign w:val="center"/>
          </w:tcPr>
          <w:p w14:paraId="5840EC8E" w14:textId="77777777" w:rsidR="009E29DD" w:rsidRPr="00776718" w:rsidRDefault="004B7412">
            <w:pPr>
              <w:widowControl w:val="0"/>
              <w:tabs>
                <w:tab w:val="left" w:pos="311"/>
                <w:tab w:val="left" w:pos="1134"/>
              </w:tabs>
              <w:spacing w:after="0" w:line="240" w:lineRule="auto"/>
              <w:jc w:val="both"/>
              <w:rPr>
                <w:rFonts w:ascii="Times New Roman" w:eastAsia="Times New Roman" w:hAnsi="Times New Roman" w:cs="Times New Roman"/>
                <w:color w:val="000000"/>
                <w:sz w:val="24"/>
                <w:szCs w:val="24"/>
                <w:lang w:eastAsia="ru-RU"/>
              </w:rPr>
            </w:pPr>
            <w:r w:rsidRPr="00776718">
              <w:rPr>
                <w:rFonts w:ascii="Times New Roman" w:eastAsia="Times New Roman" w:hAnsi="Times New Roman" w:cs="Times New Roman"/>
                <w:color w:val="000000"/>
                <w:sz w:val="24"/>
                <w:szCs w:val="24"/>
                <w:lang w:eastAsia="ru-RU"/>
              </w:rPr>
              <w:t>Договор заключается не ранее чем через десять дней и не позднее чем через двадцать дней с даты размещения в единой информационной системе протокола, составленного по итогам закупки.</w:t>
            </w:r>
          </w:p>
        </w:tc>
      </w:tr>
      <w:tr w:rsidR="009E29DD" w:rsidRPr="00776718" w14:paraId="00C6180E" w14:textId="77777777">
        <w:trPr>
          <w:jc w:val="center"/>
        </w:trPr>
        <w:tc>
          <w:tcPr>
            <w:tcW w:w="381" w:type="pct"/>
            <w:tcBorders>
              <w:left w:val="single" w:sz="4" w:space="0" w:color="auto"/>
              <w:right w:val="single" w:sz="4" w:space="0" w:color="auto"/>
            </w:tcBorders>
            <w:vAlign w:val="center"/>
          </w:tcPr>
          <w:p w14:paraId="5847861C" w14:textId="77777777" w:rsidR="009E29DD" w:rsidRPr="00776718" w:rsidRDefault="004B7412">
            <w:pPr>
              <w:widowControl w:val="0"/>
              <w:spacing w:after="0" w:line="240" w:lineRule="auto"/>
              <w:rPr>
                <w:rFonts w:ascii="Times New Roman" w:eastAsia="Times New Roman" w:hAnsi="Times New Roman" w:cs="Times New Roman"/>
                <w:b/>
                <w:sz w:val="24"/>
                <w:szCs w:val="24"/>
                <w:lang w:eastAsia="ru-RU"/>
              </w:rPr>
            </w:pPr>
            <w:r w:rsidRPr="00776718">
              <w:rPr>
                <w:rFonts w:ascii="Times New Roman" w:eastAsia="Times New Roman" w:hAnsi="Times New Roman" w:cs="Times New Roman"/>
                <w:b/>
                <w:sz w:val="24"/>
                <w:szCs w:val="24"/>
                <w:lang w:eastAsia="ru-RU"/>
              </w:rPr>
              <w:t>10.3.</w:t>
            </w:r>
          </w:p>
        </w:tc>
        <w:tc>
          <w:tcPr>
            <w:tcW w:w="1464" w:type="pct"/>
            <w:tcBorders>
              <w:top w:val="single" w:sz="4" w:space="0" w:color="auto"/>
              <w:left w:val="single" w:sz="4" w:space="0" w:color="auto"/>
              <w:right w:val="single" w:sz="4" w:space="0" w:color="auto"/>
            </w:tcBorders>
            <w:vAlign w:val="center"/>
          </w:tcPr>
          <w:p w14:paraId="4AF0B8D0" w14:textId="77777777" w:rsidR="009E29DD" w:rsidRPr="00776718" w:rsidRDefault="004B7412">
            <w:pPr>
              <w:widowControl w:val="0"/>
              <w:spacing w:after="0" w:line="240" w:lineRule="auto"/>
              <w:rPr>
                <w:rFonts w:ascii="Times New Roman" w:eastAsia="Times New Roman" w:hAnsi="Times New Roman" w:cs="Times New Roman"/>
                <w:b/>
                <w:bCs/>
                <w:sz w:val="24"/>
                <w:szCs w:val="24"/>
                <w:lang w:eastAsia="ru-RU"/>
              </w:rPr>
            </w:pPr>
            <w:r w:rsidRPr="00776718">
              <w:rPr>
                <w:rFonts w:ascii="Times New Roman" w:eastAsia="Times New Roman" w:hAnsi="Times New Roman" w:cs="Times New Roman"/>
                <w:b/>
                <w:bCs/>
                <w:sz w:val="24"/>
                <w:szCs w:val="24"/>
                <w:lang w:eastAsia="ru-RU"/>
              </w:rPr>
              <w:t>Порядок заключения договора</w:t>
            </w:r>
          </w:p>
        </w:tc>
        <w:tc>
          <w:tcPr>
            <w:tcW w:w="3155" w:type="pct"/>
            <w:tcBorders>
              <w:top w:val="single" w:sz="4" w:space="0" w:color="auto"/>
              <w:left w:val="single" w:sz="4" w:space="0" w:color="auto"/>
              <w:bottom w:val="single" w:sz="4" w:space="0" w:color="auto"/>
              <w:right w:val="single" w:sz="4" w:space="0" w:color="auto"/>
            </w:tcBorders>
            <w:vAlign w:val="center"/>
          </w:tcPr>
          <w:p w14:paraId="0FEED8D6" w14:textId="77777777" w:rsidR="009E29DD" w:rsidRPr="00776718" w:rsidRDefault="004B7412">
            <w:pPr>
              <w:widowControl w:val="0"/>
              <w:spacing w:after="0" w:line="240" w:lineRule="auto"/>
              <w:jc w:val="both"/>
              <w:rPr>
                <w:rFonts w:ascii="Times New Roman" w:eastAsia="Times New Roman" w:hAnsi="Times New Roman" w:cs="Times New Roman"/>
                <w:sz w:val="24"/>
                <w:szCs w:val="24"/>
                <w:lang w:eastAsia="ru-RU"/>
              </w:rPr>
            </w:pPr>
            <w:r w:rsidRPr="00776718">
              <w:rPr>
                <w:rFonts w:ascii="Times New Roman" w:eastAsia="Times New Roman" w:hAnsi="Times New Roman" w:cs="Times New Roman"/>
                <w:sz w:val="24"/>
                <w:szCs w:val="24"/>
                <w:lang w:eastAsia="ru-RU"/>
              </w:rPr>
              <w:t>1. Договор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договор.</w:t>
            </w:r>
          </w:p>
          <w:p w14:paraId="590131FA" w14:textId="7E5161D5" w:rsidR="009E29DD" w:rsidRPr="00776718" w:rsidRDefault="004B7412">
            <w:pPr>
              <w:widowControl w:val="0"/>
              <w:spacing w:after="0" w:line="240" w:lineRule="auto"/>
              <w:jc w:val="both"/>
              <w:rPr>
                <w:rFonts w:ascii="Times New Roman" w:eastAsia="Times New Roman" w:hAnsi="Times New Roman" w:cs="Times New Roman"/>
                <w:sz w:val="24"/>
                <w:szCs w:val="24"/>
                <w:lang w:eastAsia="ru-RU"/>
              </w:rPr>
            </w:pPr>
            <w:r w:rsidRPr="00776718">
              <w:rPr>
                <w:rFonts w:ascii="Times New Roman" w:eastAsia="Times New Roman" w:hAnsi="Times New Roman" w:cs="Times New Roman"/>
                <w:sz w:val="24"/>
                <w:szCs w:val="24"/>
                <w:lang w:eastAsia="ru-RU"/>
              </w:rPr>
              <w:t xml:space="preserve">2. </w:t>
            </w:r>
            <w:r w:rsidRPr="00776718">
              <w:rPr>
                <w:rFonts w:ascii="Times New Roman" w:eastAsia="Times New Roman" w:hAnsi="Times New Roman" w:cs="Times New Roman"/>
                <w:sz w:val="24"/>
                <w:szCs w:val="24"/>
                <w:lang w:eastAsia="ru-RU"/>
              </w:rPr>
              <w:tab/>
              <w:t>Договор по результатам конкурентной закупки</w:t>
            </w:r>
            <w:r w:rsidR="00F06881" w:rsidRPr="00776718">
              <w:rPr>
                <w:rFonts w:ascii="Times New Roman" w:eastAsia="Times New Roman" w:hAnsi="Times New Roman" w:cs="Times New Roman"/>
                <w:sz w:val="24"/>
                <w:szCs w:val="24"/>
                <w:lang w:eastAsia="ru-RU"/>
              </w:rPr>
              <w:t xml:space="preserve"> </w:t>
            </w:r>
            <w:r w:rsidRPr="00776718">
              <w:rPr>
                <w:rFonts w:ascii="Times New Roman" w:eastAsia="Times New Roman" w:hAnsi="Times New Roman" w:cs="Times New Roman"/>
                <w:sz w:val="24"/>
                <w:szCs w:val="24"/>
                <w:lang w:eastAsia="ru-RU"/>
              </w:rPr>
              <w:t>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закупки, заказчика.</w:t>
            </w:r>
          </w:p>
          <w:p w14:paraId="1DE7326B" w14:textId="77777777" w:rsidR="009E29DD" w:rsidRPr="00776718" w:rsidRDefault="004B7412">
            <w:pPr>
              <w:widowControl w:val="0"/>
              <w:spacing w:after="0" w:line="240" w:lineRule="auto"/>
              <w:jc w:val="both"/>
              <w:rPr>
                <w:rFonts w:ascii="Times New Roman" w:eastAsia="Times New Roman" w:hAnsi="Times New Roman" w:cs="Times New Roman"/>
                <w:sz w:val="24"/>
                <w:szCs w:val="24"/>
                <w:lang w:eastAsia="ru-RU"/>
              </w:rPr>
            </w:pPr>
            <w:r w:rsidRPr="00776718">
              <w:rPr>
                <w:rFonts w:ascii="Times New Roman" w:eastAsia="Times New Roman" w:hAnsi="Times New Roman" w:cs="Times New Roman"/>
                <w:sz w:val="24"/>
                <w:szCs w:val="24"/>
                <w:lang w:eastAsia="ru-RU"/>
              </w:rPr>
              <w:t xml:space="preserve">3. </w:t>
            </w:r>
            <w:r w:rsidRPr="00776718">
              <w:rPr>
                <w:rFonts w:ascii="Times New Roman" w:eastAsia="Times New Roman" w:hAnsi="Times New Roman" w:cs="Times New Roman"/>
                <w:sz w:val="24"/>
                <w:szCs w:val="24"/>
                <w:lang w:eastAsia="ru-RU"/>
              </w:rPr>
              <w:tab/>
              <w:t>Договор по результатам конкурентной закупки заключается на условиях, которые предусмотрены проектом договора, документацией о закупке, извещением об осуществлении закупки и заявкой участника такой закупки, с которым заключается договор. Изменение существенных условий договора после проведения конкурентной закупки не допускается, за исключением случаев, указанных в настоящем разделе.</w:t>
            </w:r>
          </w:p>
          <w:p w14:paraId="4985EA3E" w14:textId="77777777" w:rsidR="009E29DD" w:rsidRPr="00776718" w:rsidRDefault="004B7412">
            <w:pPr>
              <w:widowControl w:val="0"/>
              <w:spacing w:after="0" w:line="240" w:lineRule="auto"/>
              <w:jc w:val="both"/>
              <w:rPr>
                <w:rFonts w:ascii="Times New Roman" w:eastAsia="Times New Roman" w:hAnsi="Times New Roman" w:cs="Times New Roman"/>
                <w:sz w:val="24"/>
                <w:szCs w:val="24"/>
                <w:lang w:eastAsia="ru-RU"/>
              </w:rPr>
            </w:pPr>
            <w:r w:rsidRPr="00776718">
              <w:rPr>
                <w:rFonts w:ascii="Times New Roman" w:eastAsia="Times New Roman" w:hAnsi="Times New Roman" w:cs="Times New Roman"/>
                <w:sz w:val="24"/>
                <w:szCs w:val="24"/>
                <w:lang w:eastAsia="ru-RU"/>
              </w:rPr>
              <w:t xml:space="preserve">4. </w:t>
            </w:r>
            <w:r w:rsidRPr="00776718">
              <w:rPr>
                <w:rFonts w:ascii="Times New Roman" w:eastAsia="Times New Roman" w:hAnsi="Times New Roman" w:cs="Times New Roman"/>
                <w:sz w:val="24"/>
                <w:szCs w:val="24"/>
                <w:lang w:eastAsia="ru-RU"/>
              </w:rPr>
              <w:tab/>
              <w:t xml:space="preserve">При осуществлении закупки товара, в том числе поставляемого заказчику при выполнении закупаемых работ, оказании закупаемых услуг, в договор при его </w:t>
            </w:r>
            <w:r w:rsidRPr="00776718">
              <w:rPr>
                <w:rFonts w:ascii="Times New Roman" w:eastAsia="Times New Roman" w:hAnsi="Times New Roman" w:cs="Times New Roman"/>
                <w:sz w:val="24"/>
                <w:szCs w:val="24"/>
                <w:lang w:eastAsia="ru-RU"/>
              </w:rPr>
              <w:lastRenderedPageBreak/>
              <w:t>заключении включается информация о стране происхождения товара.</w:t>
            </w:r>
          </w:p>
          <w:p w14:paraId="31782F48" w14:textId="77777777" w:rsidR="009E29DD" w:rsidRPr="00776718" w:rsidRDefault="004B7412">
            <w:pPr>
              <w:widowControl w:val="0"/>
              <w:spacing w:after="0" w:line="240" w:lineRule="auto"/>
              <w:jc w:val="both"/>
              <w:rPr>
                <w:rFonts w:ascii="Times New Roman" w:eastAsia="Times New Roman" w:hAnsi="Times New Roman" w:cs="Times New Roman"/>
                <w:sz w:val="24"/>
                <w:szCs w:val="24"/>
                <w:lang w:eastAsia="ru-RU"/>
              </w:rPr>
            </w:pPr>
            <w:r w:rsidRPr="00776718">
              <w:rPr>
                <w:rFonts w:ascii="Times New Roman" w:eastAsia="Times New Roman" w:hAnsi="Times New Roman" w:cs="Times New Roman"/>
                <w:sz w:val="24"/>
                <w:szCs w:val="24"/>
                <w:lang w:eastAsia="ru-RU"/>
              </w:rPr>
              <w:t xml:space="preserve">5. </w:t>
            </w:r>
            <w:r w:rsidRPr="00776718">
              <w:rPr>
                <w:rFonts w:ascii="Times New Roman" w:eastAsia="Times New Roman" w:hAnsi="Times New Roman" w:cs="Times New Roman"/>
                <w:sz w:val="24"/>
                <w:szCs w:val="24"/>
                <w:lang w:eastAsia="ru-RU"/>
              </w:rPr>
              <w:tab/>
              <w:t>Заказчик в течение пяти дней со дня подписания протокола, составленного по итогам конкурентной закупки, направляет победителю закупки,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 проект договора без своей подписи с использованием программно-аппаратных средств электронной площадки.</w:t>
            </w:r>
          </w:p>
          <w:p w14:paraId="6ABAA011" w14:textId="77777777" w:rsidR="009E29DD" w:rsidRPr="00776718" w:rsidRDefault="004B7412">
            <w:pPr>
              <w:widowControl w:val="0"/>
              <w:spacing w:after="0" w:line="240" w:lineRule="auto"/>
              <w:jc w:val="both"/>
              <w:rPr>
                <w:rFonts w:ascii="Times New Roman" w:eastAsia="Times New Roman" w:hAnsi="Times New Roman" w:cs="Times New Roman"/>
                <w:sz w:val="24"/>
                <w:szCs w:val="24"/>
                <w:lang w:eastAsia="ru-RU"/>
              </w:rPr>
            </w:pPr>
            <w:r w:rsidRPr="00776718">
              <w:rPr>
                <w:rFonts w:ascii="Times New Roman" w:eastAsia="Times New Roman" w:hAnsi="Times New Roman" w:cs="Times New Roman"/>
                <w:sz w:val="24"/>
                <w:szCs w:val="24"/>
                <w:lang w:eastAsia="ru-RU"/>
              </w:rPr>
              <w:t xml:space="preserve">6. </w:t>
            </w:r>
            <w:r w:rsidRPr="00776718">
              <w:rPr>
                <w:rFonts w:ascii="Times New Roman" w:eastAsia="Times New Roman" w:hAnsi="Times New Roman" w:cs="Times New Roman"/>
                <w:sz w:val="24"/>
                <w:szCs w:val="24"/>
                <w:lang w:eastAsia="ru-RU"/>
              </w:rPr>
              <w:tab/>
              <w:t xml:space="preserve">Если 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соответствии с Положением, получив проект договора в течение трех рабочих дней с момента его получения обнаружит в его тексте неточности, технические ошибки, опечатки, несоответствие условиям, которые были предложены в заявке этого участника закупки, таким участником оформляется и подписывается протокол разногласий. </w:t>
            </w:r>
          </w:p>
          <w:p w14:paraId="149B8DE3" w14:textId="77777777" w:rsidR="009E29DD" w:rsidRPr="00776718" w:rsidRDefault="004B7412">
            <w:pPr>
              <w:widowControl w:val="0"/>
              <w:spacing w:after="0" w:line="240" w:lineRule="auto"/>
              <w:jc w:val="both"/>
              <w:rPr>
                <w:rFonts w:ascii="Times New Roman" w:eastAsia="Times New Roman" w:hAnsi="Times New Roman" w:cs="Times New Roman"/>
                <w:sz w:val="24"/>
                <w:szCs w:val="24"/>
                <w:lang w:eastAsia="ru-RU"/>
              </w:rPr>
            </w:pPr>
            <w:r w:rsidRPr="00776718">
              <w:rPr>
                <w:rFonts w:ascii="Times New Roman" w:eastAsia="Times New Roman" w:hAnsi="Times New Roman" w:cs="Times New Roman"/>
                <w:sz w:val="24"/>
                <w:szCs w:val="24"/>
                <w:lang w:eastAsia="ru-RU"/>
              </w:rPr>
              <w:t xml:space="preserve">7. </w:t>
            </w:r>
            <w:r w:rsidRPr="00776718">
              <w:rPr>
                <w:rFonts w:ascii="Times New Roman" w:eastAsia="Times New Roman" w:hAnsi="Times New Roman" w:cs="Times New Roman"/>
                <w:sz w:val="24"/>
                <w:szCs w:val="24"/>
                <w:lang w:eastAsia="ru-RU"/>
              </w:rPr>
              <w:tab/>
              <w:t>Протокол разногласий составляется в форме электронного документа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может быть направлен не более одного раза.</w:t>
            </w:r>
          </w:p>
          <w:p w14:paraId="2E9EEB8C" w14:textId="77777777" w:rsidR="009E29DD" w:rsidRPr="00776718" w:rsidRDefault="004B7412">
            <w:pPr>
              <w:widowControl w:val="0"/>
              <w:spacing w:after="0" w:line="240" w:lineRule="auto"/>
              <w:jc w:val="both"/>
              <w:rPr>
                <w:rFonts w:ascii="Times New Roman" w:eastAsia="Times New Roman" w:hAnsi="Times New Roman" w:cs="Times New Roman"/>
                <w:sz w:val="24"/>
                <w:szCs w:val="24"/>
                <w:lang w:eastAsia="ru-RU"/>
              </w:rPr>
            </w:pPr>
            <w:r w:rsidRPr="00776718">
              <w:rPr>
                <w:rFonts w:ascii="Times New Roman" w:eastAsia="Times New Roman" w:hAnsi="Times New Roman" w:cs="Times New Roman"/>
                <w:sz w:val="24"/>
                <w:szCs w:val="24"/>
                <w:lang w:eastAsia="ru-RU"/>
              </w:rPr>
              <w:t xml:space="preserve">8. </w:t>
            </w:r>
            <w:r w:rsidRPr="00776718">
              <w:rPr>
                <w:rFonts w:ascii="Times New Roman" w:eastAsia="Times New Roman" w:hAnsi="Times New Roman" w:cs="Times New Roman"/>
                <w:sz w:val="24"/>
                <w:szCs w:val="24"/>
                <w:lang w:eastAsia="ru-RU"/>
              </w:rPr>
              <w:tab/>
              <w:t>Подписанный победителем закупки, с которым заключается договор, или участником закупки, заявке на участие в закупке которого присвоен второй порядковый номер или третий порядковый номер, протокол разногласий в тот же день направляется заказчику с использованием программно-аппаратных средств электронной площадки.</w:t>
            </w:r>
          </w:p>
          <w:p w14:paraId="21BF2889" w14:textId="77777777" w:rsidR="009E29DD" w:rsidRPr="00776718" w:rsidRDefault="004B7412">
            <w:pPr>
              <w:widowControl w:val="0"/>
              <w:spacing w:after="0" w:line="240" w:lineRule="auto"/>
              <w:jc w:val="both"/>
              <w:rPr>
                <w:rFonts w:ascii="Times New Roman" w:eastAsia="Times New Roman" w:hAnsi="Times New Roman" w:cs="Times New Roman"/>
                <w:sz w:val="24"/>
                <w:szCs w:val="24"/>
                <w:lang w:eastAsia="ru-RU"/>
              </w:rPr>
            </w:pPr>
            <w:r w:rsidRPr="00776718">
              <w:rPr>
                <w:rFonts w:ascii="Times New Roman" w:eastAsia="Times New Roman" w:hAnsi="Times New Roman" w:cs="Times New Roman"/>
                <w:sz w:val="24"/>
                <w:szCs w:val="24"/>
                <w:lang w:eastAsia="ru-RU"/>
              </w:rPr>
              <w:t xml:space="preserve">9. </w:t>
            </w:r>
            <w:r w:rsidRPr="00776718">
              <w:rPr>
                <w:rFonts w:ascii="Times New Roman" w:eastAsia="Times New Roman" w:hAnsi="Times New Roman" w:cs="Times New Roman"/>
                <w:sz w:val="24"/>
                <w:szCs w:val="24"/>
                <w:lang w:eastAsia="ru-RU"/>
              </w:rPr>
              <w:tab/>
              <w:t xml:space="preserve">Заказчик рассматривает протокол разногласий в течение трех рабочих дней со дня его получения. Если предложения, указанные в протоколе разногласий, учтены заказчиком полностью или частично, заказчик вносит изменения в проект договора и повторно направляет без своей подписи его победителю закупки,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в случае, предусмотренном пунктом 39.15 настоящего раздела, с использованием программно-аппаратных средств электронной площадки либо направляет проект договора без своей подписи с мотивированным отказом от внесения изменений в договор, оформленным отдельным документом. </w:t>
            </w:r>
          </w:p>
          <w:p w14:paraId="3D82DEF8" w14:textId="77777777" w:rsidR="009E29DD" w:rsidRPr="00776718" w:rsidRDefault="004B7412">
            <w:pPr>
              <w:widowControl w:val="0"/>
              <w:spacing w:after="0" w:line="240" w:lineRule="auto"/>
              <w:jc w:val="both"/>
              <w:rPr>
                <w:rFonts w:ascii="Times New Roman" w:eastAsia="Times New Roman" w:hAnsi="Times New Roman" w:cs="Times New Roman"/>
                <w:sz w:val="24"/>
                <w:szCs w:val="24"/>
                <w:lang w:eastAsia="ru-RU"/>
              </w:rPr>
            </w:pPr>
            <w:r w:rsidRPr="00776718">
              <w:rPr>
                <w:rFonts w:ascii="Times New Roman" w:eastAsia="Times New Roman" w:hAnsi="Times New Roman" w:cs="Times New Roman"/>
                <w:sz w:val="24"/>
                <w:szCs w:val="24"/>
                <w:lang w:eastAsia="ru-RU"/>
              </w:rPr>
              <w:t xml:space="preserve">10. </w:t>
            </w:r>
            <w:r w:rsidRPr="00776718">
              <w:rPr>
                <w:rFonts w:ascii="Times New Roman" w:eastAsia="Times New Roman" w:hAnsi="Times New Roman" w:cs="Times New Roman"/>
                <w:sz w:val="24"/>
                <w:szCs w:val="24"/>
                <w:lang w:eastAsia="ru-RU"/>
              </w:rPr>
              <w:tab/>
              <w:t xml:space="preserve">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течение трех рабочих дней со дня получения проекта договора от заказчика, </w:t>
            </w:r>
            <w:r w:rsidRPr="00776718">
              <w:rPr>
                <w:rFonts w:ascii="Times New Roman" w:eastAsia="Times New Roman" w:hAnsi="Times New Roman" w:cs="Times New Roman"/>
                <w:sz w:val="24"/>
                <w:szCs w:val="24"/>
                <w:lang w:eastAsia="ru-RU"/>
              </w:rPr>
              <w:lastRenderedPageBreak/>
              <w:t>подписывает договор и размещает его вместе с документами, подтверждающими внесение обеспечения исполнения договора, если данное требование установлено в извещении об осуществлении закупки и (или) документации о закупке.</w:t>
            </w:r>
          </w:p>
          <w:p w14:paraId="60B0A9B5" w14:textId="77777777" w:rsidR="009E29DD" w:rsidRPr="00776718" w:rsidRDefault="004B7412">
            <w:pPr>
              <w:widowControl w:val="0"/>
              <w:spacing w:after="0" w:line="240" w:lineRule="auto"/>
              <w:jc w:val="both"/>
              <w:rPr>
                <w:rFonts w:ascii="Times New Roman" w:eastAsia="Times New Roman" w:hAnsi="Times New Roman" w:cs="Times New Roman"/>
                <w:sz w:val="24"/>
                <w:szCs w:val="24"/>
                <w:lang w:eastAsia="ru-RU"/>
              </w:rPr>
            </w:pPr>
            <w:r w:rsidRPr="00776718">
              <w:rPr>
                <w:rFonts w:ascii="Times New Roman" w:eastAsia="Times New Roman" w:hAnsi="Times New Roman" w:cs="Times New Roman"/>
                <w:sz w:val="24"/>
                <w:szCs w:val="24"/>
                <w:lang w:eastAsia="ru-RU"/>
              </w:rPr>
              <w:t xml:space="preserve">11. </w:t>
            </w:r>
            <w:r w:rsidRPr="00776718">
              <w:rPr>
                <w:rFonts w:ascii="Times New Roman" w:eastAsia="Times New Roman" w:hAnsi="Times New Roman" w:cs="Times New Roman"/>
                <w:sz w:val="24"/>
                <w:szCs w:val="24"/>
                <w:lang w:eastAsia="ru-RU"/>
              </w:rPr>
              <w:tab/>
              <w:t>В течение трех рабочих дней со дня заключения договора заказчики вносят информацию и документы, предусмотренные действующим законодательством, в реестр договоров.</w:t>
            </w:r>
          </w:p>
          <w:p w14:paraId="746B67E2" w14:textId="77777777" w:rsidR="009E29DD" w:rsidRPr="00776718" w:rsidRDefault="004B7412">
            <w:pPr>
              <w:widowControl w:val="0"/>
              <w:spacing w:after="0" w:line="240" w:lineRule="auto"/>
              <w:jc w:val="both"/>
              <w:rPr>
                <w:rFonts w:ascii="Times New Roman" w:eastAsia="Times New Roman" w:hAnsi="Times New Roman" w:cs="Times New Roman"/>
                <w:b/>
                <w:bCs/>
                <w:sz w:val="24"/>
                <w:szCs w:val="24"/>
                <w:lang w:eastAsia="ru-RU"/>
              </w:rPr>
            </w:pPr>
            <w:r w:rsidRPr="00776718">
              <w:rPr>
                <w:rFonts w:ascii="Times New Roman" w:eastAsia="Times New Roman" w:hAnsi="Times New Roman" w:cs="Times New Roman"/>
                <w:sz w:val="24"/>
                <w:szCs w:val="24"/>
                <w:lang w:eastAsia="ru-RU"/>
              </w:rPr>
              <w:t xml:space="preserve">12. </w:t>
            </w:r>
            <w:r w:rsidRPr="00776718">
              <w:rPr>
                <w:rFonts w:ascii="Times New Roman" w:eastAsia="Times New Roman" w:hAnsi="Times New Roman" w:cs="Times New Roman"/>
                <w:sz w:val="24"/>
                <w:szCs w:val="24"/>
                <w:lang w:eastAsia="ru-RU"/>
              </w:rPr>
              <w:tab/>
            </w:r>
            <w:r w:rsidRPr="00776718">
              <w:rPr>
                <w:rFonts w:ascii="Times New Roman" w:eastAsia="Times New Roman" w:hAnsi="Times New Roman" w:cs="Times New Roman"/>
                <w:b/>
                <w:bCs/>
                <w:sz w:val="24"/>
                <w:szCs w:val="24"/>
                <w:lang w:eastAsia="ru-RU"/>
              </w:rPr>
              <w:t>Победитель закупки считается уклонившимся от заключения договора при наступлении любого из следующих событий:</w:t>
            </w:r>
          </w:p>
          <w:p w14:paraId="577D2EDA" w14:textId="77777777" w:rsidR="009E29DD" w:rsidRPr="00776718" w:rsidRDefault="004B7412">
            <w:pPr>
              <w:widowControl w:val="0"/>
              <w:spacing w:after="0" w:line="240" w:lineRule="auto"/>
              <w:jc w:val="both"/>
              <w:rPr>
                <w:rFonts w:ascii="Times New Roman" w:eastAsia="Times New Roman" w:hAnsi="Times New Roman" w:cs="Times New Roman"/>
                <w:sz w:val="24"/>
                <w:szCs w:val="24"/>
                <w:lang w:eastAsia="ru-RU"/>
              </w:rPr>
            </w:pPr>
            <w:r w:rsidRPr="00776718">
              <w:rPr>
                <w:rFonts w:ascii="Times New Roman" w:eastAsia="Times New Roman" w:hAnsi="Times New Roman" w:cs="Times New Roman"/>
                <w:sz w:val="24"/>
                <w:szCs w:val="24"/>
                <w:lang w:eastAsia="ru-RU"/>
              </w:rPr>
              <w:t xml:space="preserve">1) </w:t>
            </w:r>
            <w:r w:rsidRPr="00776718">
              <w:rPr>
                <w:rFonts w:ascii="Times New Roman" w:eastAsia="Times New Roman" w:hAnsi="Times New Roman" w:cs="Times New Roman"/>
                <w:sz w:val="24"/>
                <w:szCs w:val="24"/>
                <w:lang w:eastAsia="ru-RU"/>
              </w:rPr>
              <w:tab/>
              <w:t>представление письменного отказа от заключения договора;</w:t>
            </w:r>
          </w:p>
          <w:p w14:paraId="787B54CE" w14:textId="37DCD454" w:rsidR="009E29DD" w:rsidRPr="00776718" w:rsidRDefault="004B7412">
            <w:pPr>
              <w:widowControl w:val="0"/>
              <w:spacing w:after="0" w:line="240" w:lineRule="auto"/>
              <w:jc w:val="both"/>
              <w:rPr>
                <w:rFonts w:ascii="Times New Roman" w:eastAsia="Times New Roman" w:hAnsi="Times New Roman" w:cs="Times New Roman"/>
                <w:sz w:val="24"/>
                <w:szCs w:val="24"/>
                <w:lang w:eastAsia="ru-RU"/>
              </w:rPr>
            </w:pPr>
            <w:r w:rsidRPr="00776718">
              <w:rPr>
                <w:rFonts w:ascii="Times New Roman" w:eastAsia="Times New Roman" w:hAnsi="Times New Roman" w:cs="Times New Roman"/>
                <w:sz w:val="24"/>
                <w:szCs w:val="24"/>
                <w:lang w:eastAsia="ru-RU"/>
              </w:rPr>
              <w:t xml:space="preserve">2) </w:t>
            </w:r>
            <w:r w:rsidRPr="00776718">
              <w:rPr>
                <w:rFonts w:ascii="Times New Roman" w:eastAsia="Times New Roman" w:hAnsi="Times New Roman" w:cs="Times New Roman"/>
                <w:sz w:val="24"/>
                <w:szCs w:val="24"/>
                <w:lang w:eastAsia="ru-RU"/>
              </w:rPr>
              <w:tab/>
              <w:t>непредставление в срок, подписанного со своей стороны проекта договора;</w:t>
            </w:r>
          </w:p>
          <w:p w14:paraId="2E716D74" w14:textId="77777777" w:rsidR="009E29DD" w:rsidRPr="00776718" w:rsidRDefault="004B7412">
            <w:pPr>
              <w:widowControl w:val="0"/>
              <w:spacing w:after="0" w:line="240" w:lineRule="auto"/>
              <w:jc w:val="both"/>
              <w:rPr>
                <w:rFonts w:ascii="Times New Roman" w:eastAsia="Times New Roman" w:hAnsi="Times New Roman" w:cs="Times New Roman"/>
                <w:sz w:val="24"/>
                <w:szCs w:val="24"/>
                <w:lang w:eastAsia="ru-RU"/>
              </w:rPr>
            </w:pPr>
            <w:r w:rsidRPr="00776718">
              <w:rPr>
                <w:rFonts w:ascii="Times New Roman" w:eastAsia="Times New Roman" w:hAnsi="Times New Roman" w:cs="Times New Roman"/>
                <w:sz w:val="24"/>
                <w:szCs w:val="24"/>
                <w:lang w:eastAsia="ru-RU"/>
              </w:rPr>
              <w:t xml:space="preserve">3) </w:t>
            </w:r>
            <w:r w:rsidRPr="00776718">
              <w:rPr>
                <w:rFonts w:ascii="Times New Roman" w:eastAsia="Times New Roman" w:hAnsi="Times New Roman" w:cs="Times New Roman"/>
                <w:sz w:val="24"/>
                <w:szCs w:val="24"/>
                <w:lang w:eastAsia="ru-RU"/>
              </w:rPr>
              <w:tab/>
              <w:t>непредоставление или предоставление 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5080D67A" w14:textId="77777777" w:rsidR="009E29DD" w:rsidRPr="00776718" w:rsidRDefault="004B7412">
            <w:pPr>
              <w:widowControl w:val="0"/>
              <w:spacing w:after="0" w:line="240" w:lineRule="auto"/>
              <w:jc w:val="both"/>
              <w:rPr>
                <w:rFonts w:ascii="Times New Roman" w:eastAsia="Times New Roman" w:hAnsi="Times New Roman" w:cs="Times New Roman"/>
                <w:sz w:val="24"/>
                <w:szCs w:val="24"/>
                <w:lang w:eastAsia="ru-RU"/>
              </w:rPr>
            </w:pPr>
            <w:r w:rsidRPr="00776718">
              <w:rPr>
                <w:rFonts w:ascii="Times New Roman" w:eastAsia="Times New Roman" w:hAnsi="Times New Roman" w:cs="Times New Roman"/>
                <w:sz w:val="24"/>
                <w:szCs w:val="24"/>
                <w:lang w:eastAsia="ru-RU"/>
              </w:rPr>
              <w:t xml:space="preserve">4) </w:t>
            </w:r>
            <w:r w:rsidRPr="00776718">
              <w:rPr>
                <w:rFonts w:ascii="Times New Roman" w:eastAsia="Times New Roman" w:hAnsi="Times New Roman" w:cs="Times New Roman"/>
                <w:sz w:val="24"/>
                <w:szCs w:val="24"/>
                <w:lang w:eastAsia="ru-RU"/>
              </w:rPr>
              <w:tab/>
              <w:t>отказ от заключения договора одного или нескольких участника закупки, входящего в состав коллективного участника, после признания коллективного участника закупки победителем закупки.</w:t>
            </w:r>
          </w:p>
          <w:p w14:paraId="79B0F044" w14:textId="77777777" w:rsidR="009E29DD" w:rsidRPr="00776718" w:rsidRDefault="004B7412">
            <w:pPr>
              <w:widowControl w:val="0"/>
              <w:spacing w:after="0" w:line="240" w:lineRule="auto"/>
              <w:jc w:val="both"/>
              <w:rPr>
                <w:rFonts w:ascii="Times New Roman" w:eastAsia="Times New Roman" w:hAnsi="Times New Roman" w:cs="Times New Roman"/>
                <w:sz w:val="24"/>
                <w:szCs w:val="24"/>
                <w:lang w:eastAsia="ru-RU"/>
              </w:rPr>
            </w:pPr>
            <w:r w:rsidRPr="00776718">
              <w:rPr>
                <w:rFonts w:ascii="Times New Roman" w:eastAsia="Times New Roman" w:hAnsi="Times New Roman" w:cs="Times New Roman"/>
                <w:sz w:val="24"/>
                <w:szCs w:val="24"/>
                <w:lang w:eastAsia="ru-RU"/>
              </w:rPr>
              <w:t xml:space="preserve">13. </w:t>
            </w:r>
            <w:r w:rsidRPr="00776718">
              <w:rPr>
                <w:rFonts w:ascii="Times New Roman" w:eastAsia="Times New Roman" w:hAnsi="Times New Roman" w:cs="Times New Roman"/>
                <w:sz w:val="24"/>
                <w:szCs w:val="24"/>
                <w:lang w:eastAsia="ru-RU"/>
              </w:rPr>
              <w:tab/>
              <w:t xml:space="preserve">В случае если победитель закупки признан уклонившимся от заключения договора, заказчик вправе обратиться в суд с иском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заявке на участие в закупке которого присвоен второй порядковый номер или третий порядковый номер, в порядке, установленном настоящим пунктом Положения. Такой участник признается победителем закупки </w:t>
            </w:r>
          </w:p>
          <w:p w14:paraId="13FE5AC4" w14:textId="77777777" w:rsidR="009E29DD" w:rsidRPr="00776718" w:rsidRDefault="004B7412">
            <w:pPr>
              <w:widowControl w:val="0"/>
              <w:spacing w:after="0" w:line="240" w:lineRule="auto"/>
              <w:jc w:val="both"/>
              <w:rPr>
                <w:rFonts w:ascii="Times New Roman" w:eastAsia="Times New Roman" w:hAnsi="Times New Roman" w:cs="Times New Roman"/>
                <w:sz w:val="24"/>
                <w:szCs w:val="24"/>
                <w:lang w:eastAsia="ru-RU"/>
              </w:rPr>
            </w:pPr>
            <w:r w:rsidRPr="00776718">
              <w:rPr>
                <w:rFonts w:ascii="Times New Roman" w:eastAsia="Times New Roman" w:hAnsi="Times New Roman" w:cs="Times New Roman"/>
                <w:sz w:val="24"/>
                <w:szCs w:val="24"/>
                <w:lang w:eastAsia="ru-RU"/>
              </w:rPr>
              <w:t>и в проект договора, прилагаемый к документации и (или) извещению о закупке, заказчиком включаются условия исполнения данного договора, предложенные таким участником.</w:t>
            </w:r>
          </w:p>
          <w:p w14:paraId="1FECC0A3" w14:textId="77777777" w:rsidR="009E29DD" w:rsidRPr="00776718" w:rsidRDefault="004B7412">
            <w:pPr>
              <w:widowControl w:val="0"/>
              <w:spacing w:after="0" w:line="240" w:lineRule="auto"/>
              <w:jc w:val="both"/>
              <w:rPr>
                <w:rFonts w:ascii="Times New Roman" w:eastAsia="Times New Roman" w:hAnsi="Times New Roman" w:cs="Times New Roman"/>
                <w:sz w:val="24"/>
                <w:szCs w:val="24"/>
                <w:lang w:eastAsia="ru-RU"/>
              </w:rPr>
            </w:pPr>
            <w:r w:rsidRPr="00776718">
              <w:rPr>
                <w:rFonts w:ascii="Times New Roman" w:eastAsia="Times New Roman" w:hAnsi="Times New Roman" w:cs="Times New Roman"/>
                <w:sz w:val="24"/>
                <w:szCs w:val="24"/>
                <w:lang w:eastAsia="ru-RU"/>
              </w:rPr>
              <w:t>14.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14:paraId="58A6DFDD" w14:textId="77777777" w:rsidR="009E29DD" w:rsidRPr="00776718" w:rsidRDefault="004B7412">
            <w:pPr>
              <w:widowControl w:val="0"/>
              <w:spacing w:after="0" w:line="240" w:lineRule="auto"/>
              <w:jc w:val="both"/>
              <w:rPr>
                <w:rFonts w:ascii="Times New Roman" w:eastAsia="Times New Roman" w:hAnsi="Times New Roman" w:cs="Times New Roman"/>
                <w:sz w:val="24"/>
                <w:szCs w:val="24"/>
                <w:lang w:eastAsia="ru-RU"/>
              </w:rPr>
            </w:pPr>
            <w:r w:rsidRPr="00776718">
              <w:rPr>
                <w:rFonts w:ascii="Times New Roman" w:eastAsia="Times New Roman" w:hAnsi="Times New Roman" w:cs="Times New Roman"/>
                <w:sz w:val="24"/>
                <w:szCs w:val="24"/>
                <w:lang w:eastAsia="ru-RU"/>
              </w:rPr>
              <w:t xml:space="preserve">15. В случае отказа второго участника закупки от заключения договора, заказчик вправе заключить договор с участником закупки, заявке на участие в закупке которого присвоен третий порядковый номер. Такой участник признается победителем закупки, и в проект договора, прилагаемый к документации и (или) </w:t>
            </w:r>
            <w:r w:rsidRPr="00776718">
              <w:rPr>
                <w:rFonts w:ascii="Times New Roman" w:eastAsia="Times New Roman" w:hAnsi="Times New Roman" w:cs="Times New Roman"/>
                <w:sz w:val="24"/>
                <w:szCs w:val="24"/>
                <w:lang w:eastAsia="ru-RU"/>
              </w:rPr>
              <w:lastRenderedPageBreak/>
              <w:t>извещению о закупке, заказчиком включаются условия исполнения данного договора, предложенные таким участником.</w:t>
            </w:r>
          </w:p>
          <w:p w14:paraId="14E71966" w14:textId="77777777" w:rsidR="009E29DD" w:rsidRPr="00776718" w:rsidRDefault="004B7412">
            <w:pPr>
              <w:widowControl w:val="0"/>
              <w:spacing w:after="0" w:line="240" w:lineRule="auto"/>
              <w:jc w:val="both"/>
              <w:rPr>
                <w:rFonts w:ascii="Times New Roman" w:eastAsia="Times New Roman" w:hAnsi="Times New Roman" w:cs="Times New Roman"/>
                <w:sz w:val="24"/>
                <w:szCs w:val="24"/>
                <w:lang w:eastAsia="ru-RU"/>
              </w:rPr>
            </w:pPr>
            <w:r w:rsidRPr="00776718">
              <w:rPr>
                <w:rFonts w:ascii="Times New Roman" w:eastAsia="Times New Roman" w:hAnsi="Times New Roman" w:cs="Times New Roman"/>
                <w:sz w:val="24"/>
                <w:szCs w:val="24"/>
                <w:lang w:eastAsia="ru-RU"/>
              </w:rPr>
              <w:t>16. Принятие заказчиком решения о заключении договора с третьим участником закупки не накладывает на такого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tc>
      </w:tr>
      <w:tr w:rsidR="009E29DD" w:rsidRPr="00776718" w14:paraId="6A77540B" w14:textId="77777777">
        <w:trPr>
          <w:jc w:val="center"/>
        </w:trPr>
        <w:tc>
          <w:tcPr>
            <w:tcW w:w="381" w:type="pct"/>
            <w:tcBorders>
              <w:left w:val="single" w:sz="4" w:space="0" w:color="auto"/>
              <w:right w:val="single" w:sz="4" w:space="0" w:color="auto"/>
            </w:tcBorders>
            <w:vAlign w:val="center"/>
          </w:tcPr>
          <w:p w14:paraId="4A9574D4" w14:textId="77777777" w:rsidR="009E29DD" w:rsidRPr="00776718" w:rsidRDefault="009E29DD">
            <w:pPr>
              <w:widowControl w:val="0"/>
              <w:numPr>
                <w:ilvl w:val="0"/>
                <w:numId w:val="8"/>
              </w:numPr>
              <w:spacing w:after="0" w:line="240" w:lineRule="auto"/>
              <w:ind w:hanging="688"/>
              <w:contextualSpacing/>
              <w:rPr>
                <w:rFonts w:ascii="Times New Roman" w:eastAsia="Times New Roman" w:hAnsi="Times New Roman" w:cs="Times New Roman"/>
                <w:color w:val="000000"/>
                <w:sz w:val="24"/>
                <w:szCs w:val="24"/>
                <w:lang w:eastAsia="ru-RU"/>
              </w:rPr>
            </w:pPr>
          </w:p>
        </w:tc>
        <w:tc>
          <w:tcPr>
            <w:tcW w:w="1464" w:type="pct"/>
            <w:tcBorders>
              <w:left w:val="single" w:sz="4" w:space="0" w:color="auto"/>
              <w:right w:val="single" w:sz="4" w:space="0" w:color="auto"/>
            </w:tcBorders>
            <w:vAlign w:val="center"/>
          </w:tcPr>
          <w:p w14:paraId="62AFB524" w14:textId="77777777" w:rsidR="009E29DD" w:rsidRPr="00776718" w:rsidRDefault="004B7412">
            <w:pPr>
              <w:widowControl w:val="0"/>
              <w:spacing w:after="0" w:line="240" w:lineRule="auto"/>
              <w:rPr>
                <w:rFonts w:ascii="Times New Roman" w:eastAsia="Times New Roman" w:hAnsi="Times New Roman" w:cs="Times New Roman"/>
                <w:b/>
                <w:sz w:val="24"/>
                <w:szCs w:val="24"/>
                <w:lang w:eastAsia="ru-RU"/>
              </w:rPr>
            </w:pPr>
            <w:r w:rsidRPr="00776718">
              <w:rPr>
                <w:rFonts w:ascii="Times New Roman" w:eastAsia="Times New Roman" w:hAnsi="Times New Roman" w:cs="Times New Roman"/>
                <w:b/>
                <w:sz w:val="24"/>
                <w:szCs w:val="24"/>
                <w:lang w:eastAsia="ru-RU"/>
              </w:rPr>
              <w:t xml:space="preserve">Обеспечение исполнения договора </w:t>
            </w:r>
          </w:p>
        </w:tc>
        <w:tc>
          <w:tcPr>
            <w:tcW w:w="3155" w:type="pct"/>
            <w:tcBorders>
              <w:left w:val="single" w:sz="4" w:space="0" w:color="auto"/>
              <w:right w:val="single" w:sz="4" w:space="0" w:color="auto"/>
            </w:tcBorders>
            <w:vAlign w:val="center"/>
          </w:tcPr>
          <w:p w14:paraId="09C5205D" w14:textId="77777777" w:rsidR="009E29DD" w:rsidRPr="00776718" w:rsidRDefault="004B7412">
            <w:pPr>
              <w:widowControl w:val="0"/>
              <w:spacing w:after="0" w:line="240" w:lineRule="auto"/>
              <w:jc w:val="center"/>
              <w:rPr>
                <w:rFonts w:ascii="Times New Roman" w:eastAsia="Times New Roman" w:hAnsi="Times New Roman" w:cs="Times New Roman"/>
                <w:sz w:val="24"/>
                <w:szCs w:val="24"/>
                <w:lang w:eastAsia="ru-RU"/>
              </w:rPr>
            </w:pPr>
            <w:r w:rsidRPr="00776718">
              <w:rPr>
                <w:rFonts w:ascii="Times New Roman" w:eastAsia="Times New Roman" w:hAnsi="Times New Roman" w:cs="Times New Roman"/>
                <w:sz w:val="24"/>
                <w:szCs w:val="24"/>
                <w:lang w:eastAsia="ru-RU"/>
              </w:rPr>
              <w:t>Не установлено</w:t>
            </w:r>
          </w:p>
        </w:tc>
      </w:tr>
      <w:tr w:rsidR="009E29DD" w:rsidRPr="00776718" w14:paraId="0E0D1168" w14:textId="77777777">
        <w:trPr>
          <w:jc w:val="center"/>
        </w:trPr>
        <w:tc>
          <w:tcPr>
            <w:tcW w:w="381" w:type="pct"/>
            <w:tcBorders>
              <w:left w:val="single" w:sz="4" w:space="0" w:color="auto"/>
              <w:right w:val="single" w:sz="4" w:space="0" w:color="auto"/>
            </w:tcBorders>
            <w:vAlign w:val="center"/>
          </w:tcPr>
          <w:p w14:paraId="7EE0160A" w14:textId="77777777" w:rsidR="009E29DD" w:rsidRPr="00776718" w:rsidRDefault="009E29DD">
            <w:pPr>
              <w:widowControl w:val="0"/>
              <w:numPr>
                <w:ilvl w:val="0"/>
                <w:numId w:val="8"/>
              </w:numPr>
              <w:spacing w:after="0" w:line="240" w:lineRule="auto"/>
              <w:ind w:hanging="708"/>
              <w:contextualSpacing/>
              <w:jc w:val="both"/>
              <w:rPr>
                <w:rFonts w:ascii="Times New Roman" w:eastAsia="Times New Roman" w:hAnsi="Times New Roman" w:cs="Times New Roman"/>
                <w:color w:val="000000"/>
                <w:sz w:val="24"/>
                <w:szCs w:val="24"/>
                <w:lang w:eastAsia="ru-RU"/>
              </w:rPr>
            </w:pPr>
          </w:p>
        </w:tc>
        <w:tc>
          <w:tcPr>
            <w:tcW w:w="4619" w:type="pct"/>
            <w:gridSpan w:val="2"/>
            <w:tcBorders>
              <w:left w:val="single" w:sz="4" w:space="0" w:color="auto"/>
              <w:right w:val="single" w:sz="4" w:space="0" w:color="auto"/>
            </w:tcBorders>
            <w:vAlign w:val="center"/>
          </w:tcPr>
          <w:p w14:paraId="75BA7AFC" w14:textId="77777777" w:rsidR="009E29DD" w:rsidRPr="00776718" w:rsidRDefault="004B7412">
            <w:pPr>
              <w:widowControl w:val="0"/>
              <w:spacing w:after="0" w:line="240" w:lineRule="auto"/>
              <w:jc w:val="both"/>
              <w:rPr>
                <w:rFonts w:ascii="Times New Roman" w:eastAsia="Times New Roman" w:hAnsi="Times New Roman" w:cs="Times New Roman"/>
                <w:sz w:val="24"/>
                <w:szCs w:val="24"/>
                <w:lang w:eastAsia="ru-RU"/>
              </w:rPr>
            </w:pPr>
            <w:r w:rsidRPr="00776718">
              <w:rPr>
                <w:rFonts w:ascii="Times New Roman" w:eastAsia="Times New Roman" w:hAnsi="Times New Roman" w:cs="Times New Roman"/>
                <w:b/>
                <w:sz w:val="24"/>
                <w:szCs w:val="24"/>
                <w:lang w:eastAsia="ru-RU"/>
              </w:rPr>
              <w:t>Изменение условий договора</w:t>
            </w:r>
          </w:p>
        </w:tc>
      </w:tr>
      <w:tr w:rsidR="009E29DD" w:rsidRPr="00776718" w14:paraId="25FC5E17" w14:textId="77777777">
        <w:trPr>
          <w:jc w:val="center"/>
        </w:trPr>
        <w:tc>
          <w:tcPr>
            <w:tcW w:w="381" w:type="pct"/>
            <w:tcBorders>
              <w:left w:val="single" w:sz="4" w:space="0" w:color="auto"/>
              <w:right w:val="single" w:sz="4" w:space="0" w:color="auto"/>
            </w:tcBorders>
            <w:vAlign w:val="center"/>
          </w:tcPr>
          <w:p w14:paraId="26618000" w14:textId="77777777" w:rsidR="009E29DD" w:rsidRPr="00776718" w:rsidRDefault="004B7412">
            <w:pPr>
              <w:widowControl w:val="0"/>
              <w:spacing w:after="0" w:line="240" w:lineRule="auto"/>
              <w:rPr>
                <w:rFonts w:ascii="Times New Roman" w:eastAsia="Times New Roman" w:hAnsi="Times New Roman" w:cs="Times New Roman"/>
                <w:b/>
                <w:sz w:val="24"/>
                <w:szCs w:val="24"/>
                <w:lang w:eastAsia="ru-RU"/>
              </w:rPr>
            </w:pPr>
            <w:bookmarkStart w:id="8" w:name="_Hlk137820157"/>
            <w:r w:rsidRPr="00776718">
              <w:rPr>
                <w:rFonts w:ascii="Times New Roman" w:eastAsia="Times New Roman" w:hAnsi="Times New Roman" w:cs="Times New Roman"/>
                <w:b/>
                <w:sz w:val="24"/>
                <w:szCs w:val="24"/>
                <w:lang w:eastAsia="ru-RU"/>
              </w:rPr>
              <w:t>12.1</w:t>
            </w:r>
          </w:p>
        </w:tc>
        <w:tc>
          <w:tcPr>
            <w:tcW w:w="1464" w:type="pct"/>
            <w:tcBorders>
              <w:top w:val="single" w:sz="4" w:space="0" w:color="auto"/>
              <w:left w:val="single" w:sz="4" w:space="0" w:color="auto"/>
              <w:bottom w:val="single" w:sz="4" w:space="0" w:color="auto"/>
              <w:right w:val="single" w:sz="4" w:space="0" w:color="auto"/>
            </w:tcBorders>
            <w:vAlign w:val="center"/>
          </w:tcPr>
          <w:p w14:paraId="057842D7" w14:textId="77777777" w:rsidR="009E29DD" w:rsidRPr="00776718" w:rsidRDefault="004B7412">
            <w:pPr>
              <w:widowControl w:val="0"/>
              <w:spacing w:after="0" w:line="240" w:lineRule="auto"/>
              <w:rPr>
                <w:rFonts w:ascii="Times New Roman" w:eastAsia="Times New Roman" w:hAnsi="Times New Roman" w:cs="Times New Roman"/>
                <w:b/>
                <w:bCs/>
                <w:sz w:val="24"/>
                <w:szCs w:val="24"/>
                <w:lang w:eastAsia="ru-RU"/>
              </w:rPr>
            </w:pPr>
            <w:r w:rsidRPr="00776718">
              <w:rPr>
                <w:rFonts w:ascii="Times New Roman" w:eastAsia="Times New Roman" w:hAnsi="Times New Roman" w:cs="Times New Roman"/>
                <w:b/>
                <w:bCs/>
                <w:sz w:val="24"/>
                <w:szCs w:val="24"/>
                <w:lang w:eastAsia="ru-RU"/>
              </w:rPr>
              <w:t>Возможность заказчика изменить условия договора, расторжение договора</w:t>
            </w:r>
          </w:p>
        </w:tc>
        <w:tc>
          <w:tcPr>
            <w:tcW w:w="3155" w:type="pct"/>
            <w:tcBorders>
              <w:top w:val="single" w:sz="4" w:space="0" w:color="auto"/>
              <w:left w:val="single" w:sz="4" w:space="0" w:color="auto"/>
              <w:bottom w:val="single" w:sz="4" w:space="0" w:color="auto"/>
              <w:right w:val="single" w:sz="4" w:space="0" w:color="auto"/>
            </w:tcBorders>
            <w:vAlign w:val="center"/>
          </w:tcPr>
          <w:p w14:paraId="71A8E67A" w14:textId="77777777" w:rsidR="009E29DD" w:rsidRPr="00776718" w:rsidRDefault="004B7412">
            <w:pPr>
              <w:widowControl w:val="0"/>
              <w:spacing w:after="0" w:line="240" w:lineRule="auto"/>
              <w:jc w:val="both"/>
              <w:rPr>
                <w:rFonts w:ascii="Times New Roman" w:eastAsia="Times New Roman" w:hAnsi="Times New Roman" w:cs="Times New Roman"/>
                <w:sz w:val="24"/>
                <w:szCs w:val="24"/>
                <w:lang w:eastAsia="ru-RU"/>
              </w:rPr>
            </w:pPr>
            <w:r w:rsidRPr="00776718">
              <w:rPr>
                <w:rFonts w:ascii="Times New Roman" w:eastAsia="Times New Roman" w:hAnsi="Times New Roman" w:cs="Times New Roman"/>
                <w:sz w:val="24"/>
                <w:szCs w:val="24"/>
                <w:lang w:eastAsia="ru-RU"/>
              </w:rPr>
              <w:t>1. При заключении договора по итогам конкурентной закупки Заказчик по согласованию с Поставщиком, с которым в соответствии с Положением заключается договор, вправе увеличить количество поставляемого товара на сумму, не превышающую разницы между ценой договора, предложенной таким Поставщиком, и начальной (максимальной) ценой договора (ценой лота). При этом цена единицы товара не должна превышать цену единицы товара, определяемую как частное от деления цены договора, указанной в заявке на участие в конкурентной закупке, с которым заключается договор, на количество товара, указанное в извещении о проведении закупки.</w:t>
            </w:r>
          </w:p>
          <w:p w14:paraId="779ED53F" w14:textId="77777777" w:rsidR="009E29DD" w:rsidRPr="00776718" w:rsidRDefault="004B7412">
            <w:pPr>
              <w:widowControl w:val="0"/>
              <w:spacing w:after="0" w:line="240" w:lineRule="auto"/>
              <w:jc w:val="both"/>
              <w:rPr>
                <w:rFonts w:ascii="Times New Roman" w:eastAsia="Times New Roman" w:hAnsi="Times New Roman" w:cs="Times New Roman"/>
                <w:sz w:val="24"/>
                <w:szCs w:val="24"/>
                <w:lang w:eastAsia="ru-RU"/>
              </w:rPr>
            </w:pPr>
            <w:r w:rsidRPr="00776718">
              <w:rPr>
                <w:rFonts w:ascii="Times New Roman" w:eastAsia="Times New Roman" w:hAnsi="Times New Roman" w:cs="Times New Roman"/>
                <w:sz w:val="24"/>
                <w:szCs w:val="24"/>
                <w:lang w:eastAsia="ru-RU"/>
              </w:rPr>
              <w:t>2. Допускается по соглашению сторон изменение условий договора, в том числе:</w:t>
            </w:r>
          </w:p>
          <w:p w14:paraId="2367C6B4" w14:textId="77777777" w:rsidR="009E29DD" w:rsidRPr="00776718" w:rsidRDefault="004B7412">
            <w:pPr>
              <w:widowControl w:val="0"/>
              <w:spacing w:after="0" w:line="240" w:lineRule="auto"/>
              <w:jc w:val="both"/>
              <w:rPr>
                <w:rFonts w:ascii="Times New Roman" w:eastAsia="Times New Roman" w:hAnsi="Times New Roman" w:cs="Times New Roman"/>
                <w:sz w:val="24"/>
                <w:szCs w:val="24"/>
                <w:lang w:eastAsia="ru-RU"/>
              </w:rPr>
            </w:pPr>
            <w:r w:rsidRPr="00776718">
              <w:rPr>
                <w:rFonts w:ascii="Times New Roman" w:eastAsia="Times New Roman" w:hAnsi="Times New Roman" w:cs="Times New Roman"/>
                <w:sz w:val="24"/>
                <w:szCs w:val="24"/>
                <w:lang w:eastAsia="ru-RU"/>
              </w:rPr>
              <w:t xml:space="preserve">а) </w:t>
            </w:r>
            <w:r w:rsidRPr="00776718">
              <w:rPr>
                <w:rFonts w:ascii="Times New Roman" w:eastAsia="Times New Roman" w:hAnsi="Times New Roman" w:cs="Times New Roman"/>
                <w:sz w:val="24"/>
                <w:szCs w:val="24"/>
                <w:lang w:eastAsia="ru-RU"/>
              </w:rPr>
              <w:tab/>
              <w:t xml:space="preserve">при изменении предусмотренного договором объема закупаемых ТРУ допускается изменение цены договора, но не более чем на тридцать процентов цены договора. При увеличении количества поставляемых ТРУ допускается изменение цены договора пропорционально дополнительному количеству ТРУ исходя из установленной в договоре цены единицы ТРУ. При уменьшении предусмотренных договором количества ТРУ стороны договора обязаны уменьшить цену договора исходя из цены единицы ТРУ.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 </w:t>
            </w:r>
          </w:p>
          <w:p w14:paraId="5F3EA1C2" w14:textId="77777777" w:rsidR="009E29DD" w:rsidRPr="00776718" w:rsidRDefault="004B7412">
            <w:pPr>
              <w:widowControl w:val="0"/>
              <w:spacing w:after="0" w:line="240" w:lineRule="auto"/>
              <w:jc w:val="both"/>
              <w:rPr>
                <w:rFonts w:ascii="Times New Roman" w:eastAsia="Times New Roman" w:hAnsi="Times New Roman" w:cs="Times New Roman"/>
                <w:sz w:val="24"/>
                <w:szCs w:val="24"/>
                <w:lang w:eastAsia="ru-RU"/>
              </w:rPr>
            </w:pPr>
            <w:r w:rsidRPr="00776718">
              <w:rPr>
                <w:rFonts w:ascii="Times New Roman" w:eastAsia="Times New Roman" w:hAnsi="Times New Roman" w:cs="Times New Roman"/>
                <w:sz w:val="24"/>
                <w:szCs w:val="24"/>
                <w:lang w:eastAsia="ru-RU"/>
              </w:rPr>
              <w:t xml:space="preserve">б) </w:t>
            </w:r>
            <w:r w:rsidRPr="00776718">
              <w:rPr>
                <w:rFonts w:ascii="Times New Roman" w:eastAsia="Times New Roman" w:hAnsi="Times New Roman" w:cs="Times New Roman"/>
                <w:sz w:val="24"/>
                <w:szCs w:val="24"/>
                <w:lang w:eastAsia="ru-RU"/>
              </w:rPr>
              <w:tab/>
              <w:t>при снижении цены договора без изменения предусмотренных договором количества, качества ТРУ, иных условий договора;</w:t>
            </w:r>
          </w:p>
          <w:p w14:paraId="00D07C6D" w14:textId="77777777" w:rsidR="009E29DD" w:rsidRPr="00776718" w:rsidRDefault="004B7412">
            <w:pPr>
              <w:widowControl w:val="0"/>
              <w:spacing w:after="0" w:line="240" w:lineRule="auto"/>
              <w:jc w:val="both"/>
              <w:rPr>
                <w:rFonts w:ascii="Times New Roman" w:eastAsia="Times New Roman" w:hAnsi="Times New Roman" w:cs="Times New Roman"/>
                <w:sz w:val="24"/>
                <w:szCs w:val="24"/>
                <w:lang w:eastAsia="ru-RU"/>
              </w:rPr>
            </w:pPr>
            <w:r w:rsidRPr="00776718">
              <w:rPr>
                <w:rFonts w:ascii="Times New Roman" w:eastAsia="Times New Roman" w:hAnsi="Times New Roman" w:cs="Times New Roman"/>
                <w:sz w:val="24"/>
                <w:szCs w:val="24"/>
                <w:lang w:eastAsia="ru-RU"/>
              </w:rPr>
              <w:t xml:space="preserve">в) </w:t>
            </w:r>
            <w:r w:rsidRPr="00776718">
              <w:rPr>
                <w:rFonts w:ascii="Times New Roman" w:eastAsia="Times New Roman" w:hAnsi="Times New Roman" w:cs="Times New Roman"/>
                <w:sz w:val="24"/>
                <w:szCs w:val="24"/>
                <w:lang w:eastAsia="ru-RU"/>
              </w:rPr>
              <w:tab/>
              <w:t>изменение в ходе исполнения договора регулируемых государством цен и (или) тарифов на продукцию, поставляемую в рамках договора;</w:t>
            </w:r>
          </w:p>
          <w:p w14:paraId="5942191E" w14:textId="2DCA70FC" w:rsidR="009E29DD" w:rsidRPr="00776718" w:rsidRDefault="004B7412">
            <w:pPr>
              <w:widowControl w:val="0"/>
              <w:spacing w:after="0" w:line="240" w:lineRule="auto"/>
              <w:jc w:val="both"/>
              <w:rPr>
                <w:rFonts w:ascii="Times New Roman" w:eastAsia="Times New Roman" w:hAnsi="Times New Roman" w:cs="Times New Roman"/>
                <w:sz w:val="24"/>
                <w:szCs w:val="24"/>
                <w:lang w:eastAsia="ru-RU"/>
              </w:rPr>
            </w:pPr>
            <w:r w:rsidRPr="00776718">
              <w:rPr>
                <w:rFonts w:ascii="Times New Roman" w:eastAsia="Times New Roman" w:hAnsi="Times New Roman" w:cs="Times New Roman"/>
                <w:sz w:val="24"/>
                <w:szCs w:val="24"/>
                <w:lang w:eastAsia="ru-RU"/>
              </w:rPr>
              <w:t>3.</w:t>
            </w:r>
            <w:r w:rsidRPr="00776718">
              <w:rPr>
                <w:rFonts w:ascii="Times New Roman" w:eastAsia="Times New Roman" w:hAnsi="Times New Roman" w:cs="Times New Roman"/>
                <w:sz w:val="24"/>
                <w:szCs w:val="24"/>
                <w:lang w:eastAsia="ru-RU"/>
              </w:rPr>
              <w:tab/>
              <w:t xml:space="preserve">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w:t>
            </w:r>
            <w:r w:rsidRPr="00776718">
              <w:rPr>
                <w:rFonts w:ascii="Times New Roman" w:eastAsia="Times New Roman" w:hAnsi="Times New Roman" w:cs="Times New Roman"/>
                <w:sz w:val="24"/>
                <w:szCs w:val="24"/>
                <w:lang w:eastAsia="ru-RU"/>
              </w:rPr>
              <w:lastRenderedPageBreak/>
              <w:t>улучшенными по сравнению с таким качеством и такими характеристиками товара, указанными в договоре.</w:t>
            </w:r>
          </w:p>
          <w:p w14:paraId="57CA8497" w14:textId="77777777" w:rsidR="009E29DD" w:rsidRPr="00776718" w:rsidRDefault="004B7412">
            <w:pPr>
              <w:widowControl w:val="0"/>
              <w:spacing w:after="0" w:line="240" w:lineRule="auto"/>
              <w:jc w:val="both"/>
              <w:rPr>
                <w:rFonts w:ascii="Times New Roman" w:eastAsia="Times New Roman" w:hAnsi="Times New Roman" w:cs="Times New Roman"/>
                <w:sz w:val="24"/>
                <w:szCs w:val="24"/>
                <w:lang w:eastAsia="ru-RU"/>
              </w:rPr>
            </w:pPr>
            <w:r w:rsidRPr="00776718">
              <w:rPr>
                <w:rFonts w:ascii="Times New Roman" w:eastAsia="Times New Roman" w:hAnsi="Times New Roman" w:cs="Times New Roman"/>
                <w:sz w:val="24"/>
                <w:szCs w:val="24"/>
                <w:lang w:eastAsia="ru-RU"/>
              </w:rPr>
              <w:t xml:space="preserve">4. </w:t>
            </w:r>
            <w:r w:rsidRPr="00776718">
              <w:rPr>
                <w:rFonts w:ascii="Times New Roman" w:eastAsia="Times New Roman" w:hAnsi="Times New Roman" w:cs="Times New Roman"/>
                <w:sz w:val="24"/>
                <w:szCs w:val="24"/>
                <w:lang w:eastAsia="ru-RU"/>
              </w:rPr>
              <w:tab/>
              <w:t>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а также в иных случаях, предусмотренных законодательством Российской Федерации.</w:t>
            </w:r>
          </w:p>
          <w:p w14:paraId="0F4D815B" w14:textId="77777777" w:rsidR="009E29DD" w:rsidRPr="00776718" w:rsidRDefault="004B7412">
            <w:pPr>
              <w:widowControl w:val="0"/>
              <w:spacing w:after="0" w:line="240" w:lineRule="auto"/>
              <w:jc w:val="both"/>
              <w:rPr>
                <w:rFonts w:ascii="Times New Roman" w:eastAsia="Times New Roman" w:hAnsi="Times New Roman" w:cs="Times New Roman"/>
                <w:sz w:val="24"/>
                <w:szCs w:val="24"/>
                <w:lang w:eastAsia="ru-RU"/>
              </w:rPr>
            </w:pPr>
            <w:r w:rsidRPr="00776718">
              <w:rPr>
                <w:rFonts w:ascii="Times New Roman" w:eastAsia="Times New Roman" w:hAnsi="Times New Roman" w:cs="Times New Roman"/>
                <w:sz w:val="24"/>
                <w:szCs w:val="24"/>
                <w:lang w:eastAsia="ru-RU"/>
              </w:rPr>
              <w:t xml:space="preserve">5. </w:t>
            </w:r>
            <w:r w:rsidRPr="00776718">
              <w:rPr>
                <w:rFonts w:ascii="Times New Roman" w:eastAsia="Times New Roman" w:hAnsi="Times New Roman" w:cs="Times New Roman"/>
                <w:sz w:val="24"/>
                <w:szCs w:val="24"/>
                <w:lang w:eastAsia="ru-RU"/>
              </w:rPr>
              <w:tab/>
              <w:t>В случае перемены заказчика права и обязанности заказчика, предусмотренные договором, переходят к новому заказчику.</w:t>
            </w:r>
          </w:p>
          <w:p w14:paraId="2B683423" w14:textId="77777777" w:rsidR="009E29DD" w:rsidRPr="00776718" w:rsidRDefault="004B7412">
            <w:pPr>
              <w:widowControl w:val="0"/>
              <w:spacing w:after="0" w:line="240" w:lineRule="auto"/>
              <w:jc w:val="both"/>
              <w:rPr>
                <w:rFonts w:ascii="Times New Roman" w:eastAsia="Times New Roman" w:hAnsi="Times New Roman" w:cs="Times New Roman"/>
                <w:sz w:val="24"/>
                <w:szCs w:val="24"/>
                <w:lang w:eastAsia="ru-RU"/>
              </w:rPr>
            </w:pPr>
            <w:r w:rsidRPr="00776718">
              <w:rPr>
                <w:rFonts w:ascii="Times New Roman" w:eastAsia="Times New Roman" w:hAnsi="Times New Roman" w:cs="Times New Roman"/>
                <w:sz w:val="24"/>
                <w:szCs w:val="24"/>
                <w:lang w:eastAsia="ru-RU"/>
              </w:rPr>
              <w:t xml:space="preserve">6. </w:t>
            </w:r>
            <w:r w:rsidRPr="00776718">
              <w:rPr>
                <w:rFonts w:ascii="Times New Roman" w:eastAsia="Times New Roman" w:hAnsi="Times New Roman" w:cs="Times New Roman"/>
                <w:sz w:val="24"/>
                <w:szCs w:val="24"/>
                <w:lang w:eastAsia="ru-RU"/>
              </w:rPr>
              <w:tab/>
              <w:t>Расторжение договора допускается в соответствии с Гражданским Кодексом Российской Федерации в случаях:</w:t>
            </w:r>
          </w:p>
          <w:p w14:paraId="57A4DF68" w14:textId="77777777" w:rsidR="009E29DD" w:rsidRPr="00776718" w:rsidRDefault="004B7412">
            <w:pPr>
              <w:widowControl w:val="0"/>
              <w:spacing w:after="0" w:line="240" w:lineRule="auto"/>
              <w:jc w:val="both"/>
              <w:rPr>
                <w:rFonts w:ascii="Times New Roman" w:eastAsia="Times New Roman" w:hAnsi="Times New Roman" w:cs="Times New Roman"/>
                <w:sz w:val="24"/>
                <w:szCs w:val="24"/>
                <w:lang w:eastAsia="ru-RU"/>
              </w:rPr>
            </w:pPr>
            <w:r w:rsidRPr="00776718">
              <w:rPr>
                <w:rFonts w:ascii="Times New Roman" w:eastAsia="Times New Roman" w:hAnsi="Times New Roman" w:cs="Times New Roman"/>
                <w:sz w:val="24"/>
                <w:szCs w:val="24"/>
                <w:lang w:eastAsia="ru-RU"/>
              </w:rPr>
              <w:t>1)</w:t>
            </w:r>
            <w:r w:rsidRPr="00776718">
              <w:rPr>
                <w:rFonts w:ascii="Times New Roman" w:eastAsia="Times New Roman" w:hAnsi="Times New Roman" w:cs="Times New Roman"/>
                <w:sz w:val="24"/>
                <w:szCs w:val="24"/>
                <w:lang w:eastAsia="ru-RU"/>
              </w:rPr>
              <w:tab/>
              <w:t>расторжения договора по соглашению сторон;</w:t>
            </w:r>
          </w:p>
          <w:p w14:paraId="6B1B7790" w14:textId="77777777" w:rsidR="009E29DD" w:rsidRPr="00776718" w:rsidRDefault="004B7412">
            <w:pPr>
              <w:widowControl w:val="0"/>
              <w:spacing w:after="0" w:line="240" w:lineRule="auto"/>
              <w:jc w:val="both"/>
              <w:rPr>
                <w:rFonts w:ascii="Times New Roman" w:eastAsia="Times New Roman" w:hAnsi="Times New Roman" w:cs="Times New Roman"/>
                <w:sz w:val="24"/>
                <w:szCs w:val="24"/>
                <w:lang w:eastAsia="ru-RU"/>
              </w:rPr>
            </w:pPr>
            <w:r w:rsidRPr="00776718">
              <w:rPr>
                <w:rFonts w:ascii="Times New Roman" w:eastAsia="Times New Roman" w:hAnsi="Times New Roman" w:cs="Times New Roman"/>
                <w:sz w:val="24"/>
                <w:szCs w:val="24"/>
                <w:lang w:eastAsia="ru-RU"/>
              </w:rPr>
              <w:t>2)</w:t>
            </w:r>
            <w:r w:rsidRPr="00776718">
              <w:rPr>
                <w:rFonts w:ascii="Times New Roman" w:eastAsia="Times New Roman" w:hAnsi="Times New Roman" w:cs="Times New Roman"/>
                <w:sz w:val="24"/>
                <w:szCs w:val="24"/>
                <w:lang w:eastAsia="ru-RU"/>
              </w:rPr>
              <w:tab/>
              <w:t>расторжения договора в одностороннем порядке;</w:t>
            </w:r>
          </w:p>
          <w:p w14:paraId="17C6C6E7" w14:textId="77777777" w:rsidR="009E29DD" w:rsidRPr="00776718" w:rsidRDefault="004B7412">
            <w:pPr>
              <w:widowControl w:val="0"/>
              <w:spacing w:after="0" w:line="240" w:lineRule="auto"/>
              <w:jc w:val="both"/>
              <w:rPr>
                <w:rFonts w:ascii="Times New Roman" w:eastAsia="Times New Roman" w:hAnsi="Times New Roman" w:cs="Times New Roman"/>
                <w:sz w:val="24"/>
                <w:szCs w:val="24"/>
                <w:lang w:eastAsia="ru-RU"/>
              </w:rPr>
            </w:pPr>
            <w:r w:rsidRPr="00776718">
              <w:rPr>
                <w:rFonts w:ascii="Times New Roman" w:eastAsia="Times New Roman" w:hAnsi="Times New Roman" w:cs="Times New Roman"/>
                <w:sz w:val="24"/>
                <w:szCs w:val="24"/>
                <w:lang w:eastAsia="ru-RU"/>
              </w:rPr>
              <w:t>3)</w:t>
            </w:r>
            <w:r w:rsidRPr="00776718">
              <w:rPr>
                <w:rFonts w:ascii="Times New Roman" w:eastAsia="Times New Roman" w:hAnsi="Times New Roman" w:cs="Times New Roman"/>
                <w:sz w:val="24"/>
                <w:szCs w:val="24"/>
                <w:lang w:eastAsia="ru-RU"/>
              </w:rPr>
              <w:tab/>
              <w:t>расторжения договора на основании вынесенного и вступившего в силу решения суда.</w:t>
            </w:r>
          </w:p>
          <w:p w14:paraId="3FC93B7F" w14:textId="77777777" w:rsidR="009E29DD" w:rsidRPr="00776718" w:rsidRDefault="004B7412">
            <w:pPr>
              <w:widowControl w:val="0"/>
              <w:spacing w:after="0" w:line="240" w:lineRule="auto"/>
              <w:jc w:val="both"/>
              <w:rPr>
                <w:rFonts w:ascii="Times New Roman" w:eastAsia="Times New Roman" w:hAnsi="Times New Roman" w:cs="Times New Roman"/>
                <w:sz w:val="24"/>
                <w:szCs w:val="24"/>
                <w:lang w:eastAsia="ru-RU"/>
              </w:rPr>
            </w:pPr>
            <w:r w:rsidRPr="00776718">
              <w:rPr>
                <w:rFonts w:ascii="Times New Roman" w:eastAsia="Times New Roman" w:hAnsi="Times New Roman" w:cs="Times New Roman"/>
                <w:sz w:val="24"/>
                <w:szCs w:val="24"/>
                <w:lang w:eastAsia="ru-RU"/>
              </w:rPr>
              <w:t xml:space="preserve">7. </w:t>
            </w:r>
            <w:r w:rsidRPr="00776718">
              <w:rPr>
                <w:rFonts w:ascii="Times New Roman" w:eastAsia="Times New Roman" w:hAnsi="Times New Roman" w:cs="Times New Roman"/>
                <w:sz w:val="24"/>
                <w:szCs w:val="24"/>
                <w:lang w:eastAsia="ru-RU"/>
              </w:rPr>
              <w:tab/>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извещением о проведении процедуры закупки,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tc>
      </w:tr>
      <w:bookmarkEnd w:id="8"/>
      <w:tr w:rsidR="009E29DD" w:rsidRPr="00776718" w14:paraId="3C1A3A60" w14:textId="77777777">
        <w:trPr>
          <w:jc w:val="center"/>
        </w:trPr>
        <w:tc>
          <w:tcPr>
            <w:tcW w:w="381" w:type="pct"/>
            <w:tcBorders>
              <w:left w:val="single" w:sz="4" w:space="0" w:color="auto"/>
              <w:right w:val="single" w:sz="4" w:space="0" w:color="auto"/>
            </w:tcBorders>
            <w:vAlign w:val="center"/>
          </w:tcPr>
          <w:p w14:paraId="5DB261DC" w14:textId="77777777" w:rsidR="009E29DD" w:rsidRPr="00776718" w:rsidRDefault="009E29DD">
            <w:pPr>
              <w:widowControl w:val="0"/>
              <w:numPr>
                <w:ilvl w:val="0"/>
                <w:numId w:val="8"/>
              </w:numPr>
              <w:tabs>
                <w:tab w:val="left" w:pos="447"/>
                <w:tab w:val="left" w:pos="873"/>
              </w:tabs>
              <w:spacing w:after="0" w:line="240" w:lineRule="auto"/>
              <w:ind w:left="22" w:firstLine="0"/>
              <w:contextualSpacing/>
              <w:jc w:val="center"/>
              <w:rPr>
                <w:rFonts w:ascii="Times New Roman" w:eastAsia="Times New Roman" w:hAnsi="Times New Roman" w:cs="Times New Roman"/>
                <w:b/>
                <w:color w:val="000000"/>
                <w:sz w:val="24"/>
                <w:szCs w:val="24"/>
                <w:lang w:eastAsia="ru-RU"/>
              </w:rPr>
            </w:pPr>
          </w:p>
        </w:tc>
        <w:tc>
          <w:tcPr>
            <w:tcW w:w="1464" w:type="pct"/>
            <w:tcBorders>
              <w:left w:val="single" w:sz="4" w:space="0" w:color="auto"/>
              <w:right w:val="single" w:sz="4" w:space="0" w:color="auto"/>
            </w:tcBorders>
            <w:vAlign w:val="center"/>
          </w:tcPr>
          <w:p w14:paraId="1F611608" w14:textId="77777777" w:rsidR="009E29DD" w:rsidRPr="00776718" w:rsidRDefault="004B7412">
            <w:pPr>
              <w:widowControl w:val="0"/>
              <w:tabs>
                <w:tab w:val="left" w:pos="447"/>
                <w:tab w:val="left" w:pos="873"/>
              </w:tabs>
              <w:spacing w:after="0" w:line="240" w:lineRule="auto"/>
              <w:ind w:left="22"/>
              <w:jc w:val="both"/>
              <w:rPr>
                <w:rFonts w:ascii="Times New Roman" w:eastAsia="Times New Roman" w:hAnsi="Times New Roman" w:cs="Times New Roman"/>
                <w:b/>
                <w:sz w:val="24"/>
                <w:szCs w:val="24"/>
                <w:lang w:eastAsia="ru-RU"/>
              </w:rPr>
            </w:pPr>
            <w:r w:rsidRPr="00776718">
              <w:rPr>
                <w:rFonts w:ascii="Times New Roman" w:eastAsia="Times New Roman" w:hAnsi="Times New Roman" w:cs="Times New Roman"/>
                <w:b/>
                <w:sz w:val="24"/>
                <w:szCs w:val="24"/>
                <w:lang w:eastAsia="ru-RU"/>
              </w:rPr>
              <w:t>Срок, место и порядок предоставления документации о закупке</w:t>
            </w:r>
          </w:p>
        </w:tc>
        <w:tc>
          <w:tcPr>
            <w:tcW w:w="3155" w:type="pct"/>
            <w:tcBorders>
              <w:top w:val="single" w:sz="4" w:space="0" w:color="auto"/>
              <w:left w:val="single" w:sz="4" w:space="0" w:color="auto"/>
              <w:bottom w:val="single" w:sz="4" w:space="0" w:color="auto"/>
              <w:right w:val="single" w:sz="4" w:space="0" w:color="auto"/>
            </w:tcBorders>
            <w:vAlign w:val="center"/>
          </w:tcPr>
          <w:p w14:paraId="6A96F3F7" w14:textId="2BDA8BE2" w:rsidR="009E29DD" w:rsidRPr="00776718" w:rsidRDefault="004B7412">
            <w:pPr>
              <w:widowControl w:val="0"/>
              <w:tabs>
                <w:tab w:val="left" w:pos="151"/>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76718">
              <w:rPr>
                <w:rFonts w:ascii="Times New Roman" w:eastAsia="Times New Roman" w:hAnsi="Times New Roman" w:cs="Times New Roman"/>
                <w:bCs/>
                <w:sz w:val="24"/>
                <w:szCs w:val="24"/>
                <w:lang w:eastAsia="ru-RU"/>
              </w:rPr>
              <w:t xml:space="preserve">Участник закупки может самостоятельно скачать документацию на сайте ЕИС </w:t>
            </w:r>
            <w:hyperlink r:id="rId14" w:history="1">
              <w:r w:rsidRPr="00776718">
                <w:rPr>
                  <w:rFonts w:ascii="Times New Roman" w:eastAsia="Times New Roman" w:hAnsi="Times New Roman" w:cs="Times New Roman"/>
                  <w:bCs/>
                  <w:color w:val="0000FF"/>
                  <w:sz w:val="24"/>
                  <w:szCs w:val="24"/>
                  <w:u w:val="single"/>
                  <w:lang w:val="en-US" w:eastAsia="ru-RU"/>
                </w:rPr>
                <w:t>www</w:t>
              </w:r>
              <w:r w:rsidRPr="00776718">
                <w:rPr>
                  <w:rFonts w:ascii="Times New Roman" w:eastAsia="Times New Roman" w:hAnsi="Times New Roman" w:cs="Times New Roman"/>
                  <w:bCs/>
                  <w:color w:val="0000FF"/>
                  <w:sz w:val="24"/>
                  <w:szCs w:val="24"/>
                  <w:u w:val="single"/>
                  <w:lang w:eastAsia="ru-RU"/>
                </w:rPr>
                <w:t>.zakupki.gov.ru</w:t>
              </w:r>
            </w:hyperlink>
            <w:r w:rsidRPr="00776718">
              <w:rPr>
                <w:rFonts w:ascii="Times New Roman" w:eastAsia="Times New Roman" w:hAnsi="Times New Roman" w:cs="Times New Roman"/>
                <w:bCs/>
                <w:color w:val="0000FF"/>
                <w:sz w:val="24"/>
                <w:szCs w:val="24"/>
                <w:u w:val="single"/>
                <w:lang w:eastAsia="ru-RU"/>
              </w:rPr>
              <w:t xml:space="preserve"> </w:t>
            </w:r>
            <w:r w:rsidRPr="00776718">
              <w:rPr>
                <w:rFonts w:ascii="Times New Roman" w:eastAsia="Times New Roman" w:hAnsi="Times New Roman" w:cs="Times New Roman"/>
                <w:bCs/>
                <w:sz w:val="24"/>
                <w:szCs w:val="24"/>
                <w:lang w:eastAsia="ru-RU"/>
              </w:rPr>
              <w:t xml:space="preserve">и на ЭТП </w:t>
            </w:r>
            <w:hyperlink w:history="1">
              <w:r w:rsidR="00E67DEF" w:rsidRPr="00776718">
                <w:rPr>
                  <w:rStyle w:val="ad"/>
                  <w:rFonts w:ascii="Times New Roman" w:eastAsia="Times New Roman" w:hAnsi="Times New Roman" w:cs="Times New Roman"/>
                  <w:sz w:val="24"/>
                  <w:szCs w:val="24"/>
                  <w:lang w:eastAsia="ru-RU"/>
                </w:rPr>
                <w:t>https:// torgi82.ru/</w:t>
              </w:r>
            </w:hyperlink>
          </w:p>
        </w:tc>
      </w:tr>
    </w:tbl>
    <w:p w14:paraId="553E4113" w14:textId="77777777" w:rsidR="009E29DD" w:rsidRPr="00776718" w:rsidRDefault="004B7412">
      <w:pPr>
        <w:widowControl w:val="0"/>
        <w:spacing w:after="0" w:line="240" w:lineRule="auto"/>
        <w:ind w:left="12191"/>
        <w:jc w:val="center"/>
        <w:rPr>
          <w:rFonts w:ascii="Times New Roman" w:eastAsia="Times New Roman" w:hAnsi="Times New Roman" w:cs="Times New Roman"/>
          <w:b/>
          <w:sz w:val="24"/>
          <w:szCs w:val="24"/>
          <w:lang w:eastAsia="ru-RU"/>
        </w:rPr>
      </w:pPr>
      <w:r w:rsidRPr="00776718">
        <w:rPr>
          <w:rFonts w:ascii="Times New Roman" w:eastAsia="Times New Roman" w:hAnsi="Times New Roman" w:cs="Times New Roman"/>
          <w:b/>
          <w:sz w:val="24"/>
          <w:szCs w:val="24"/>
          <w:lang w:eastAsia="ru-RU"/>
        </w:rPr>
        <w:t>о</w:t>
      </w:r>
    </w:p>
    <w:p w14:paraId="50536BB0" w14:textId="77777777" w:rsidR="009E29DD" w:rsidRPr="00776718" w:rsidRDefault="009E29DD">
      <w:pPr>
        <w:widowControl w:val="0"/>
        <w:spacing w:after="0" w:line="240" w:lineRule="auto"/>
        <w:ind w:left="6521"/>
        <w:jc w:val="right"/>
        <w:rPr>
          <w:rFonts w:ascii="Times New Roman" w:eastAsia="Times New Roman" w:hAnsi="Times New Roman" w:cs="Times New Roman"/>
          <w:b/>
          <w:sz w:val="24"/>
          <w:szCs w:val="24"/>
          <w:lang w:eastAsia="ru-RU"/>
        </w:rPr>
      </w:pPr>
    </w:p>
    <w:p w14:paraId="0887A774" w14:textId="77777777" w:rsidR="009E29DD" w:rsidRPr="00776718" w:rsidRDefault="009E29DD">
      <w:pPr>
        <w:widowControl w:val="0"/>
        <w:spacing w:after="0" w:line="240" w:lineRule="auto"/>
        <w:rPr>
          <w:rFonts w:ascii="Times New Roman" w:eastAsia="Times New Roman" w:hAnsi="Times New Roman" w:cs="Times New Roman"/>
          <w:b/>
          <w:sz w:val="24"/>
          <w:szCs w:val="24"/>
          <w:lang w:eastAsia="ru-RU"/>
        </w:rPr>
      </w:pPr>
    </w:p>
    <w:p w14:paraId="572FCC01" w14:textId="77777777" w:rsidR="009E29DD" w:rsidRPr="00776718" w:rsidRDefault="009E29DD">
      <w:pPr>
        <w:widowControl w:val="0"/>
        <w:spacing w:after="0" w:line="240" w:lineRule="auto"/>
        <w:rPr>
          <w:rFonts w:ascii="Times New Roman" w:eastAsia="Times New Roman" w:hAnsi="Times New Roman" w:cs="Times New Roman"/>
          <w:b/>
          <w:sz w:val="24"/>
          <w:szCs w:val="24"/>
          <w:lang w:eastAsia="ru-RU"/>
        </w:rPr>
      </w:pPr>
    </w:p>
    <w:p w14:paraId="5FB22B69" w14:textId="77777777" w:rsidR="009E29DD" w:rsidRPr="00776718" w:rsidRDefault="009E29DD">
      <w:pPr>
        <w:widowControl w:val="0"/>
        <w:spacing w:after="0" w:line="240" w:lineRule="auto"/>
        <w:rPr>
          <w:rFonts w:ascii="Times New Roman" w:eastAsia="Times New Roman" w:hAnsi="Times New Roman" w:cs="Times New Roman"/>
          <w:b/>
          <w:sz w:val="24"/>
          <w:szCs w:val="24"/>
          <w:lang w:eastAsia="ru-RU"/>
        </w:rPr>
      </w:pPr>
    </w:p>
    <w:p w14:paraId="51384E4F" w14:textId="77777777" w:rsidR="009E29DD" w:rsidRPr="00776718" w:rsidRDefault="009E29DD">
      <w:pPr>
        <w:widowControl w:val="0"/>
        <w:spacing w:after="0" w:line="240" w:lineRule="auto"/>
        <w:rPr>
          <w:rFonts w:ascii="Times New Roman" w:eastAsia="Times New Roman" w:hAnsi="Times New Roman" w:cs="Times New Roman"/>
          <w:b/>
          <w:sz w:val="24"/>
          <w:szCs w:val="24"/>
          <w:lang w:eastAsia="ru-RU"/>
        </w:rPr>
      </w:pPr>
    </w:p>
    <w:p w14:paraId="78210D81" w14:textId="77777777" w:rsidR="009E29DD" w:rsidRPr="00776718" w:rsidRDefault="009E29DD">
      <w:pPr>
        <w:widowControl w:val="0"/>
        <w:spacing w:after="0" w:line="240" w:lineRule="auto"/>
        <w:rPr>
          <w:rFonts w:ascii="Times New Roman" w:eastAsia="Times New Roman" w:hAnsi="Times New Roman" w:cs="Times New Roman"/>
          <w:b/>
          <w:sz w:val="24"/>
          <w:szCs w:val="24"/>
          <w:lang w:eastAsia="ru-RU"/>
        </w:rPr>
      </w:pPr>
    </w:p>
    <w:p w14:paraId="271001C7" w14:textId="77777777" w:rsidR="009E29DD" w:rsidRPr="00776718" w:rsidRDefault="009E29DD">
      <w:pPr>
        <w:widowControl w:val="0"/>
        <w:spacing w:after="0" w:line="240" w:lineRule="auto"/>
        <w:rPr>
          <w:rFonts w:ascii="Times New Roman" w:eastAsia="Times New Roman" w:hAnsi="Times New Roman" w:cs="Times New Roman"/>
          <w:b/>
          <w:sz w:val="24"/>
          <w:szCs w:val="24"/>
          <w:lang w:eastAsia="ru-RU"/>
        </w:rPr>
      </w:pPr>
    </w:p>
    <w:p w14:paraId="521438AC" w14:textId="77777777" w:rsidR="008A2839" w:rsidRDefault="004B7412" w:rsidP="00E8480F">
      <w:pPr>
        <w:spacing w:after="0"/>
        <w:jc w:val="right"/>
        <w:rPr>
          <w:rFonts w:ascii="Times New Roman" w:eastAsia="Times New Roman" w:hAnsi="Times New Roman" w:cs="Times New Roman"/>
          <w:b/>
          <w:lang w:eastAsia="ru-RU"/>
        </w:rPr>
      </w:pPr>
      <w:r w:rsidRPr="00776718">
        <w:rPr>
          <w:rFonts w:ascii="Times New Roman" w:eastAsia="Times New Roman" w:hAnsi="Times New Roman" w:cs="Times New Roman"/>
          <w:b/>
          <w:sz w:val="24"/>
          <w:szCs w:val="24"/>
          <w:lang w:eastAsia="ru-RU"/>
        </w:rPr>
        <w:br w:type="page"/>
      </w:r>
      <w:r>
        <w:rPr>
          <w:rFonts w:ascii="Times New Roman" w:eastAsia="Times New Roman" w:hAnsi="Times New Roman" w:cs="Times New Roman"/>
          <w:b/>
          <w:lang w:eastAsia="ru-RU"/>
        </w:rPr>
        <w:lastRenderedPageBreak/>
        <w:t xml:space="preserve">Приложение № 1 </w:t>
      </w:r>
    </w:p>
    <w:p w14:paraId="79D31496" w14:textId="3D041346" w:rsidR="008A2839" w:rsidRDefault="008A2839" w:rsidP="008A2839">
      <w:pPr>
        <w:spacing w:after="0"/>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r w:rsidR="004B7412">
        <w:rPr>
          <w:rFonts w:ascii="Times New Roman" w:eastAsia="Times New Roman" w:hAnsi="Times New Roman" w:cs="Times New Roman"/>
          <w:b/>
          <w:lang w:eastAsia="ru-RU"/>
        </w:rPr>
        <w:t xml:space="preserve">к Извещению о проведении </w:t>
      </w:r>
      <w:r>
        <w:rPr>
          <w:rFonts w:ascii="Times New Roman" w:eastAsia="Times New Roman" w:hAnsi="Times New Roman" w:cs="Times New Roman"/>
          <w:b/>
          <w:lang w:eastAsia="ru-RU"/>
        </w:rPr>
        <w:t xml:space="preserve">     </w:t>
      </w:r>
    </w:p>
    <w:p w14:paraId="2731E006" w14:textId="26A5DD14" w:rsidR="008A2839" w:rsidRDefault="008A2839" w:rsidP="008A2839">
      <w:pPr>
        <w:spacing w:after="0"/>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з</w:t>
      </w:r>
      <w:r w:rsidR="004B7412">
        <w:rPr>
          <w:rFonts w:ascii="Times New Roman" w:eastAsia="Times New Roman" w:hAnsi="Times New Roman" w:cs="Times New Roman"/>
          <w:b/>
          <w:lang w:eastAsia="ru-RU"/>
        </w:rPr>
        <w:t>апроса котировок</w:t>
      </w:r>
      <w:r>
        <w:rPr>
          <w:rFonts w:ascii="Times New Roman" w:eastAsia="Times New Roman" w:hAnsi="Times New Roman" w:cs="Times New Roman"/>
          <w:b/>
          <w:lang w:eastAsia="ru-RU"/>
        </w:rPr>
        <w:t xml:space="preserve">   в                                                        </w:t>
      </w:r>
      <w:r w:rsidR="004B7412">
        <w:rPr>
          <w:rFonts w:ascii="Times New Roman" w:eastAsia="Times New Roman" w:hAnsi="Times New Roman" w:cs="Times New Roman"/>
          <w:b/>
          <w:lang w:eastAsia="ru-RU"/>
        </w:rPr>
        <w:t xml:space="preserve"> </w:t>
      </w:r>
    </w:p>
    <w:p w14:paraId="0A682F07" w14:textId="7B6D2EB5" w:rsidR="009E29DD" w:rsidRDefault="008A2839" w:rsidP="008A2839">
      <w:pPr>
        <w:spacing w:after="0"/>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r w:rsidR="004B7412">
        <w:rPr>
          <w:rFonts w:ascii="Times New Roman" w:eastAsia="Times New Roman" w:hAnsi="Times New Roman" w:cs="Times New Roman"/>
          <w:b/>
          <w:lang w:eastAsia="ru-RU"/>
        </w:rPr>
        <w:t>электронной форме</w:t>
      </w:r>
    </w:p>
    <w:p w14:paraId="59E0D291" w14:textId="77777777" w:rsidR="009E29DD" w:rsidRDefault="009E29DD">
      <w:pPr>
        <w:widowControl w:val="0"/>
        <w:spacing w:after="0" w:line="240" w:lineRule="auto"/>
        <w:jc w:val="right"/>
        <w:rPr>
          <w:rFonts w:ascii="Times New Roman" w:eastAsia="Times New Roman" w:hAnsi="Times New Roman" w:cs="Times New Roman"/>
          <w:b/>
          <w:lang w:eastAsia="ru-RU"/>
        </w:rPr>
      </w:pPr>
    </w:p>
    <w:p w14:paraId="20FAF944" w14:textId="77777777" w:rsidR="009E29DD" w:rsidRDefault="004B7412">
      <w:pPr>
        <w:widowControl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Рекомендуемая форма котировочной заявки</w:t>
      </w:r>
    </w:p>
    <w:p w14:paraId="57397174" w14:textId="77777777" w:rsidR="009E29DD" w:rsidRDefault="009E29DD">
      <w:pPr>
        <w:widowControl w:val="0"/>
        <w:spacing w:after="0" w:line="240" w:lineRule="auto"/>
        <w:jc w:val="right"/>
        <w:rPr>
          <w:rFonts w:ascii="Times New Roman" w:eastAsia="Times New Roman" w:hAnsi="Times New Roman" w:cs="Times New Roman"/>
          <w:b/>
          <w:lang w:eastAsia="ru-RU"/>
        </w:rPr>
      </w:pPr>
    </w:p>
    <w:p w14:paraId="51C2617B" w14:textId="77777777" w:rsidR="009E29DD" w:rsidRDefault="004B7412">
      <w:pPr>
        <w:widowControl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ЗАЯВКА НА УЧАСТИЕ В ЗАПРОСЕ КОТИРОВОК В ЭЛЕКТРОННОЙ ФОРМЕ</w:t>
      </w:r>
    </w:p>
    <w:p w14:paraId="29228C91" w14:textId="77777777" w:rsidR="009E29DD" w:rsidRDefault="009E29DD">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2D776B32" w14:textId="77777777" w:rsidR="009E29DD" w:rsidRDefault="004B7412">
      <w:pPr>
        <w:widowControl w:val="0"/>
        <w:autoSpaceDE w:val="0"/>
        <w:autoSpaceDN w:val="0"/>
        <w:adjustRightInd w:val="0"/>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«___» ______________ 20___г.</w:t>
      </w:r>
    </w:p>
    <w:p w14:paraId="595832CE" w14:textId="77777777" w:rsidR="009E29DD" w:rsidRDefault="009E29DD">
      <w:pPr>
        <w:widowControl w:val="0"/>
        <w:tabs>
          <w:tab w:val="left" w:pos="708"/>
        </w:tabs>
        <w:spacing w:after="0" w:line="240" w:lineRule="auto"/>
        <w:ind w:left="1584" w:hanging="1584"/>
        <w:outlineLvl w:val="8"/>
        <w:rPr>
          <w:rFonts w:ascii="Times New Roman" w:eastAsia="Times New Roman" w:hAnsi="Times New Roman" w:cs="Times New Roman"/>
          <w:iCs/>
          <w:color w:val="404040"/>
        </w:rPr>
      </w:pPr>
    </w:p>
    <w:p w14:paraId="27A1FA47" w14:textId="77777777" w:rsidR="009E29DD" w:rsidRDefault="004B7412">
      <w:pPr>
        <w:widowControl w:val="0"/>
        <w:tabs>
          <w:tab w:val="left" w:pos="708"/>
        </w:tabs>
        <w:spacing w:after="0" w:line="240" w:lineRule="auto"/>
        <w:ind w:left="1584" w:hanging="1584"/>
        <w:outlineLvl w:val="8"/>
        <w:rPr>
          <w:rFonts w:ascii="Times New Roman" w:eastAsia="Calibri" w:hAnsi="Times New Roman" w:cs="Times New Roman"/>
          <w:b/>
        </w:rPr>
      </w:pPr>
      <w:r>
        <w:rPr>
          <w:rFonts w:ascii="Times New Roman" w:eastAsia="Times New Roman" w:hAnsi="Times New Roman" w:cs="Times New Roman"/>
          <w:b/>
          <w:iCs/>
          <w:color w:val="404040"/>
        </w:rPr>
        <w:t>1</w:t>
      </w:r>
      <w:r>
        <w:rPr>
          <w:rFonts w:ascii="Times New Roman" w:eastAsia="Calibri" w:hAnsi="Times New Roman" w:cs="Times New Roman"/>
          <w:b/>
        </w:rPr>
        <w:t>. Информация об участнике закупки</w:t>
      </w:r>
    </w:p>
    <w:tbl>
      <w:tblPr>
        <w:tblW w:w="49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5840"/>
        <w:gridCol w:w="3283"/>
      </w:tblGrid>
      <w:tr w:rsidR="009E29DD" w14:paraId="29BAFA2C" w14:textId="77777777">
        <w:trPr>
          <w:jc w:val="center"/>
        </w:trPr>
        <w:tc>
          <w:tcPr>
            <w:tcW w:w="172" w:type="pct"/>
            <w:tcBorders>
              <w:top w:val="single" w:sz="4" w:space="0" w:color="auto"/>
              <w:left w:val="single" w:sz="4" w:space="0" w:color="auto"/>
              <w:bottom w:val="single" w:sz="4" w:space="0" w:color="auto"/>
              <w:right w:val="single" w:sz="4" w:space="0" w:color="auto"/>
            </w:tcBorders>
          </w:tcPr>
          <w:p w14:paraId="0C0B4FC9" w14:textId="77777777" w:rsidR="009E29DD" w:rsidRDefault="004B7412">
            <w:pPr>
              <w:widowControl w:val="0"/>
              <w:spacing w:after="0" w:line="240" w:lineRule="auto"/>
              <w:ind w:right="-244"/>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083" w:type="pct"/>
            <w:tcBorders>
              <w:top w:val="single" w:sz="4" w:space="0" w:color="auto"/>
              <w:left w:val="single" w:sz="4" w:space="0" w:color="auto"/>
              <w:bottom w:val="single" w:sz="4" w:space="0" w:color="auto"/>
              <w:right w:val="single" w:sz="4" w:space="0" w:color="auto"/>
            </w:tcBorders>
          </w:tcPr>
          <w:p w14:paraId="29008B44"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Наименование (полное, сокращенное), фирменное наименование (при наличии) участника – юридического лица</w:t>
            </w:r>
          </w:p>
        </w:tc>
        <w:tc>
          <w:tcPr>
            <w:tcW w:w="1745" w:type="pct"/>
            <w:tcBorders>
              <w:top w:val="single" w:sz="4" w:space="0" w:color="auto"/>
              <w:left w:val="single" w:sz="4" w:space="0" w:color="auto"/>
              <w:bottom w:val="single" w:sz="4" w:space="0" w:color="auto"/>
              <w:right w:val="single" w:sz="4" w:space="0" w:color="auto"/>
            </w:tcBorders>
          </w:tcPr>
          <w:p w14:paraId="14EB80DA" w14:textId="77777777" w:rsidR="009E29DD" w:rsidRDefault="009E29DD">
            <w:pPr>
              <w:widowControl w:val="0"/>
              <w:spacing w:after="0" w:line="240" w:lineRule="auto"/>
              <w:rPr>
                <w:rFonts w:ascii="Times New Roman" w:eastAsia="Times New Roman" w:hAnsi="Times New Roman" w:cs="Times New Roman"/>
                <w:lang w:eastAsia="ru-RU"/>
              </w:rPr>
            </w:pPr>
          </w:p>
        </w:tc>
      </w:tr>
      <w:tr w:rsidR="009E29DD" w14:paraId="2D900D8B" w14:textId="77777777">
        <w:trPr>
          <w:jc w:val="center"/>
        </w:trPr>
        <w:tc>
          <w:tcPr>
            <w:tcW w:w="172" w:type="pct"/>
            <w:tcBorders>
              <w:top w:val="single" w:sz="4" w:space="0" w:color="auto"/>
              <w:left w:val="single" w:sz="4" w:space="0" w:color="auto"/>
              <w:bottom w:val="single" w:sz="4" w:space="0" w:color="auto"/>
              <w:right w:val="single" w:sz="4" w:space="0" w:color="auto"/>
            </w:tcBorders>
          </w:tcPr>
          <w:p w14:paraId="051C2EB3" w14:textId="77777777" w:rsidR="009E29DD" w:rsidRDefault="004B7412">
            <w:pPr>
              <w:widowControl w:val="0"/>
              <w:spacing w:after="0" w:line="240" w:lineRule="auto"/>
              <w:ind w:right="-244"/>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3083" w:type="pct"/>
            <w:tcBorders>
              <w:top w:val="single" w:sz="4" w:space="0" w:color="auto"/>
              <w:left w:val="single" w:sz="4" w:space="0" w:color="auto"/>
              <w:bottom w:val="single" w:sz="4" w:space="0" w:color="auto"/>
              <w:right w:val="single" w:sz="4" w:space="0" w:color="auto"/>
            </w:tcBorders>
          </w:tcPr>
          <w:p w14:paraId="25382BCC"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об организационно-правовой форме участника</w:t>
            </w:r>
          </w:p>
        </w:tc>
        <w:tc>
          <w:tcPr>
            <w:tcW w:w="1745" w:type="pct"/>
            <w:tcBorders>
              <w:top w:val="single" w:sz="4" w:space="0" w:color="auto"/>
              <w:left w:val="single" w:sz="4" w:space="0" w:color="auto"/>
              <w:bottom w:val="single" w:sz="4" w:space="0" w:color="auto"/>
              <w:right w:val="single" w:sz="4" w:space="0" w:color="auto"/>
            </w:tcBorders>
          </w:tcPr>
          <w:p w14:paraId="76F4EF5F" w14:textId="77777777" w:rsidR="009E29DD" w:rsidRDefault="009E29DD">
            <w:pPr>
              <w:widowControl w:val="0"/>
              <w:spacing w:after="0" w:line="240" w:lineRule="auto"/>
              <w:rPr>
                <w:rFonts w:ascii="Times New Roman" w:eastAsia="Times New Roman" w:hAnsi="Times New Roman" w:cs="Times New Roman"/>
                <w:lang w:eastAsia="ru-RU"/>
              </w:rPr>
            </w:pPr>
          </w:p>
        </w:tc>
      </w:tr>
      <w:tr w:rsidR="009E29DD" w14:paraId="0A03FECF" w14:textId="77777777">
        <w:trPr>
          <w:cantSplit/>
          <w:trHeight w:val="166"/>
          <w:jc w:val="center"/>
        </w:trPr>
        <w:tc>
          <w:tcPr>
            <w:tcW w:w="172" w:type="pct"/>
            <w:tcBorders>
              <w:top w:val="single" w:sz="4" w:space="0" w:color="auto"/>
              <w:left w:val="single" w:sz="4" w:space="0" w:color="auto"/>
              <w:bottom w:val="single" w:sz="4" w:space="0" w:color="auto"/>
              <w:right w:val="single" w:sz="4" w:space="0" w:color="auto"/>
            </w:tcBorders>
          </w:tcPr>
          <w:p w14:paraId="0A64550E" w14:textId="77777777" w:rsidR="009E29DD" w:rsidRDefault="004B7412">
            <w:pPr>
              <w:widowControl w:val="0"/>
              <w:spacing w:after="0" w:line="240" w:lineRule="auto"/>
              <w:ind w:right="-244"/>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3083" w:type="pct"/>
            <w:tcBorders>
              <w:top w:val="single" w:sz="4" w:space="0" w:color="auto"/>
              <w:left w:val="single" w:sz="4" w:space="0" w:color="auto"/>
              <w:bottom w:val="single" w:sz="4" w:space="0" w:color="auto"/>
              <w:right w:val="single" w:sz="4" w:space="0" w:color="auto"/>
            </w:tcBorders>
          </w:tcPr>
          <w:p w14:paraId="461FBF78"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Юридический и почтовый адрес участника</w:t>
            </w:r>
          </w:p>
        </w:tc>
        <w:tc>
          <w:tcPr>
            <w:tcW w:w="1745" w:type="pct"/>
            <w:tcBorders>
              <w:top w:val="single" w:sz="4" w:space="0" w:color="auto"/>
              <w:left w:val="single" w:sz="4" w:space="0" w:color="auto"/>
              <w:bottom w:val="single" w:sz="4" w:space="0" w:color="auto"/>
              <w:right w:val="single" w:sz="4" w:space="0" w:color="auto"/>
            </w:tcBorders>
          </w:tcPr>
          <w:p w14:paraId="4B014013" w14:textId="77777777" w:rsidR="009E29DD" w:rsidRDefault="009E29DD">
            <w:pPr>
              <w:widowControl w:val="0"/>
              <w:spacing w:after="0" w:line="240" w:lineRule="auto"/>
              <w:rPr>
                <w:rFonts w:ascii="Times New Roman" w:eastAsia="Times New Roman" w:hAnsi="Times New Roman" w:cs="Times New Roman"/>
                <w:lang w:eastAsia="ru-RU"/>
              </w:rPr>
            </w:pPr>
          </w:p>
        </w:tc>
      </w:tr>
      <w:tr w:rsidR="009E29DD" w14:paraId="161F603A" w14:textId="77777777">
        <w:trPr>
          <w:trHeight w:val="239"/>
          <w:jc w:val="center"/>
        </w:trPr>
        <w:tc>
          <w:tcPr>
            <w:tcW w:w="172" w:type="pct"/>
            <w:tcBorders>
              <w:top w:val="single" w:sz="4" w:space="0" w:color="auto"/>
              <w:left w:val="single" w:sz="4" w:space="0" w:color="auto"/>
              <w:bottom w:val="single" w:sz="4" w:space="0" w:color="auto"/>
              <w:right w:val="single" w:sz="4" w:space="0" w:color="auto"/>
            </w:tcBorders>
          </w:tcPr>
          <w:p w14:paraId="5652FFDF" w14:textId="77777777" w:rsidR="009E29DD" w:rsidRDefault="004B7412">
            <w:pPr>
              <w:widowControl w:val="0"/>
              <w:spacing w:after="0" w:line="240" w:lineRule="auto"/>
              <w:ind w:right="-244"/>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3083" w:type="pct"/>
            <w:tcBorders>
              <w:top w:val="single" w:sz="4" w:space="0" w:color="auto"/>
              <w:left w:val="single" w:sz="4" w:space="0" w:color="auto"/>
              <w:bottom w:val="single" w:sz="4" w:space="0" w:color="auto"/>
              <w:right w:val="single" w:sz="4" w:space="0" w:color="auto"/>
            </w:tcBorders>
          </w:tcPr>
          <w:p w14:paraId="492F0273"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ИНН / КПП</w:t>
            </w:r>
          </w:p>
        </w:tc>
        <w:tc>
          <w:tcPr>
            <w:tcW w:w="1745" w:type="pct"/>
            <w:tcBorders>
              <w:top w:val="single" w:sz="4" w:space="0" w:color="auto"/>
              <w:left w:val="single" w:sz="4" w:space="0" w:color="auto"/>
              <w:bottom w:val="single" w:sz="4" w:space="0" w:color="auto"/>
              <w:right w:val="single" w:sz="4" w:space="0" w:color="auto"/>
            </w:tcBorders>
          </w:tcPr>
          <w:p w14:paraId="2B7DD9F5" w14:textId="77777777" w:rsidR="009E29DD" w:rsidRDefault="009E29DD">
            <w:pPr>
              <w:widowControl w:val="0"/>
              <w:spacing w:after="0" w:line="240" w:lineRule="auto"/>
              <w:rPr>
                <w:rFonts w:ascii="Times New Roman" w:eastAsia="Times New Roman" w:hAnsi="Times New Roman" w:cs="Times New Roman"/>
                <w:lang w:eastAsia="ru-RU"/>
              </w:rPr>
            </w:pPr>
          </w:p>
        </w:tc>
      </w:tr>
      <w:tr w:rsidR="009E29DD" w14:paraId="47D1435E" w14:textId="77777777">
        <w:trPr>
          <w:trHeight w:val="130"/>
          <w:jc w:val="center"/>
        </w:trPr>
        <w:tc>
          <w:tcPr>
            <w:tcW w:w="172" w:type="pct"/>
            <w:tcBorders>
              <w:top w:val="single" w:sz="4" w:space="0" w:color="auto"/>
              <w:left w:val="single" w:sz="4" w:space="0" w:color="auto"/>
              <w:bottom w:val="single" w:sz="4" w:space="0" w:color="auto"/>
              <w:right w:val="single" w:sz="4" w:space="0" w:color="auto"/>
            </w:tcBorders>
          </w:tcPr>
          <w:p w14:paraId="4CBB4AD7" w14:textId="77777777" w:rsidR="009E29DD" w:rsidRDefault="004B7412">
            <w:pPr>
              <w:widowControl w:val="0"/>
              <w:spacing w:after="0" w:line="240" w:lineRule="auto"/>
              <w:ind w:right="-244"/>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3083" w:type="pct"/>
            <w:tcBorders>
              <w:top w:val="single" w:sz="4" w:space="0" w:color="auto"/>
              <w:left w:val="single" w:sz="4" w:space="0" w:color="auto"/>
              <w:bottom w:val="single" w:sz="4" w:space="0" w:color="auto"/>
              <w:right w:val="single" w:sz="4" w:space="0" w:color="auto"/>
            </w:tcBorders>
          </w:tcPr>
          <w:p w14:paraId="4832F5AB"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ОГРН </w:t>
            </w:r>
          </w:p>
        </w:tc>
        <w:tc>
          <w:tcPr>
            <w:tcW w:w="1745" w:type="pct"/>
            <w:tcBorders>
              <w:top w:val="single" w:sz="4" w:space="0" w:color="auto"/>
              <w:left w:val="single" w:sz="4" w:space="0" w:color="auto"/>
              <w:bottom w:val="single" w:sz="4" w:space="0" w:color="auto"/>
              <w:right w:val="single" w:sz="4" w:space="0" w:color="auto"/>
            </w:tcBorders>
          </w:tcPr>
          <w:p w14:paraId="6607799C" w14:textId="77777777" w:rsidR="009E29DD" w:rsidRDefault="009E29DD">
            <w:pPr>
              <w:widowControl w:val="0"/>
              <w:spacing w:after="0" w:line="240" w:lineRule="auto"/>
              <w:rPr>
                <w:rFonts w:ascii="Times New Roman" w:eastAsia="Times New Roman" w:hAnsi="Times New Roman" w:cs="Times New Roman"/>
                <w:lang w:eastAsia="ru-RU"/>
              </w:rPr>
            </w:pPr>
          </w:p>
        </w:tc>
      </w:tr>
      <w:tr w:rsidR="009E29DD" w14:paraId="4298BE6E" w14:textId="77777777">
        <w:trPr>
          <w:trHeight w:val="130"/>
          <w:jc w:val="center"/>
        </w:trPr>
        <w:tc>
          <w:tcPr>
            <w:tcW w:w="172" w:type="pct"/>
            <w:tcBorders>
              <w:top w:val="single" w:sz="4" w:space="0" w:color="auto"/>
              <w:left w:val="single" w:sz="4" w:space="0" w:color="auto"/>
              <w:bottom w:val="single" w:sz="4" w:space="0" w:color="auto"/>
              <w:right w:val="single" w:sz="4" w:space="0" w:color="auto"/>
            </w:tcBorders>
          </w:tcPr>
          <w:p w14:paraId="421243FE" w14:textId="77777777" w:rsidR="009E29DD" w:rsidRDefault="004B7412">
            <w:pPr>
              <w:widowControl w:val="0"/>
              <w:spacing w:after="0" w:line="240" w:lineRule="auto"/>
              <w:ind w:right="-244"/>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3083" w:type="pct"/>
            <w:tcBorders>
              <w:top w:val="single" w:sz="4" w:space="0" w:color="auto"/>
              <w:left w:val="single" w:sz="4" w:space="0" w:color="auto"/>
              <w:bottom w:val="single" w:sz="4" w:space="0" w:color="auto"/>
              <w:right w:val="single" w:sz="4" w:space="0" w:color="auto"/>
            </w:tcBorders>
          </w:tcPr>
          <w:p w14:paraId="51C72EC1"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ОКПО</w:t>
            </w:r>
          </w:p>
        </w:tc>
        <w:tc>
          <w:tcPr>
            <w:tcW w:w="1745" w:type="pct"/>
            <w:tcBorders>
              <w:top w:val="single" w:sz="4" w:space="0" w:color="auto"/>
              <w:left w:val="single" w:sz="4" w:space="0" w:color="auto"/>
              <w:bottom w:val="single" w:sz="4" w:space="0" w:color="auto"/>
              <w:right w:val="single" w:sz="4" w:space="0" w:color="auto"/>
            </w:tcBorders>
          </w:tcPr>
          <w:p w14:paraId="615986E4" w14:textId="77777777" w:rsidR="009E29DD" w:rsidRDefault="009E29DD">
            <w:pPr>
              <w:widowControl w:val="0"/>
              <w:spacing w:after="0" w:line="240" w:lineRule="auto"/>
              <w:rPr>
                <w:rFonts w:ascii="Times New Roman" w:eastAsia="Times New Roman" w:hAnsi="Times New Roman" w:cs="Times New Roman"/>
                <w:lang w:eastAsia="ru-RU"/>
              </w:rPr>
            </w:pPr>
          </w:p>
        </w:tc>
      </w:tr>
      <w:tr w:rsidR="009E29DD" w14:paraId="326ACDFA" w14:textId="77777777">
        <w:trPr>
          <w:trHeight w:val="130"/>
          <w:jc w:val="center"/>
        </w:trPr>
        <w:tc>
          <w:tcPr>
            <w:tcW w:w="172" w:type="pct"/>
            <w:tcBorders>
              <w:top w:val="single" w:sz="4" w:space="0" w:color="auto"/>
              <w:left w:val="single" w:sz="4" w:space="0" w:color="auto"/>
              <w:bottom w:val="single" w:sz="4" w:space="0" w:color="auto"/>
              <w:right w:val="single" w:sz="4" w:space="0" w:color="auto"/>
            </w:tcBorders>
          </w:tcPr>
          <w:p w14:paraId="78CE677C" w14:textId="77777777" w:rsidR="009E29DD" w:rsidRDefault="004B7412">
            <w:pPr>
              <w:widowControl w:val="0"/>
              <w:spacing w:after="0" w:line="240" w:lineRule="auto"/>
              <w:ind w:right="-244"/>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3083" w:type="pct"/>
            <w:tcBorders>
              <w:top w:val="single" w:sz="4" w:space="0" w:color="auto"/>
              <w:left w:val="single" w:sz="4" w:space="0" w:color="auto"/>
              <w:bottom w:val="single" w:sz="4" w:space="0" w:color="auto"/>
              <w:right w:val="single" w:sz="4" w:space="0" w:color="auto"/>
            </w:tcBorders>
          </w:tcPr>
          <w:p w14:paraId="216504F9"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ОКАТО</w:t>
            </w:r>
          </w:p>
        </w:tc>
        <w:tc>
          <w:tcPr>
            <w:tcW w:w="1745" w:type="pct"/>
            <w:tcBorders>
              <w:top w:val="single" w:sz="4" w:space="0" w:color="auto"/>
              <w:left w:val="single" w:sz="4" w:space="0" w:color="auto"/>
              <w:bottom w:val="single" w:sz="4" w:space="0" w:color="auto"/>
              <w:right w:val="single" w:sz="4" w:space="0" w:color="auto"/>
            </w:tcBorders>
          </w:tcPr>
          <w:p w14:paraId="3B7C80ED" w14:textId="77777777" w:rsidR="009E29DD" w:rsidRDefault="009E29DD">
            <w:pPr>
              <w:widowControl w:val="0"/>
              <w:spacing w:after="0" w:line="240" w:lineRule="auto"/>
              <w:rPr>
                <w:rFonts w:ascii="Times New Roman" w:eastAsia="Times New Roman" w:hAnsi="Times New Roman" w:cs="Times New Roman"/>
                <w:lang w:eastAsia="ru-RU"/>
              </w:rPr>
            </w:pPr>
          </w:p>
        </w:tc>
      </w:tr>
      <w:tr w:rsidR="009E29DD" w14:paraId="7B0BDE09" w14:textId="77777777">
        <w:trPr>
          <w:trHeight w:val="130"/>
          <w:jc w:val="center"/>
        </w:trPr>
        <w:tc>
          <w:tcPr>
            <w:tcW w:w="172" w:type="pct"/>
            <w:tcBorders>
              <w:top w:val="single" w:sz="4" w:space="0" w:color="auto"/>
              <w:left w:val="single" w:sz="4" w:space="0" w:color="auto"/>
              <w:bottom w:val="single" w:sz="4" w:space="0" w:color="auto"/>
              <w:right w:val="single" w:sz="4" w:space="0" w:color="auto"/>
            </w:tcBorders>
          </w:tcPr>
          <w:p w14:paraId="466CCD68" w14:textId="77777777" w:rsidR="009E29DD" w:rsidRDefault="004B7412">
            <w:pPr>
              <w:widowControl w:val="0"/>
              <w:spacing w:after="0" w:line="240" w:lineRule="auto"/>
              <w:ind w:right="-244"/>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3083" w:type="pct"/>
            <w:tcBorders>
              <w:top w:val="single" w:sz="4" w:space="0" w:color="auto"/>
              <w:left w:val="single" w:sz="4" w:space="0" w:color="auto"/>
              <w:bottom w:val="single" w:sz="4" w:space="0" w:color="auto"/>
              <w:right w:val="single" w:sz="4" w:space="0" w:color="auto"/>
            </w:tcBorders>
          </w:tcPr>
          <w:p w14:paraId="5710E399"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ОКТМО</w:t>
            </w:r>
          </w:p>
        </w:tc>
        <w:tc>
          <w:tcPr>
            <w:tcW w:w="1745" w:type="pct"/>
            <w:tcBorders>
              <w:top w:val="single" w:sz="4" w:space="0" w:color="auto"/>
              <w:left w:val="single" w:sz="4" w:space="0" w:color="auto"/>
              <w:bottom w:val="single" w:sz="4" w:space="0" w:color="auto"/>
              <w:right w:val="single" w:sz="4" w:space="0" w:color="auto"/>
            </w:tcBorders>
          </w:tcPr>
          <w:p w14:paraId="3DF85619" w14:textId="77777777" w:rsidR="009E29DD" w:rsidRDefault="009E29DD">
            <w:pPr>
              <w:widowControl w:val="0"/>
              <w:spacing w:after="0" w:line="240" w:lineRule="auto"/>
              <w:rPr>
                <w:rFonts w:ascii="Times New Roman" w:eastAsia="Times New Roman" w:hAnsi="Times New Roman" w:cs="Times New Roman"/>
                <w:lang w:eastAsia="ru-RU"/>
              </w:rPr>
            </w:pPr>
          </w:p>
        </w:tc>
      </w:tr>
      <w:tr w:rsidR="009E29DD" w14:paraId="2FEE0F51" w14:textId="77777777">
        <w:trPr>
          <w:cantSplit/>
          <w:trHeight w:val="143"/>
          <w:jc w:val="center"/>
        </w:trPr>
        <w:tc>
          <w:tcPr>
            <w:tcW w:w="172" w:type="pct"/>
            <w:tcBorders>
              <w:top w:val="single" w:sz="4" w:space="0" w:color="auto"/>
              <w:left w:val="single" w:sz="4" w:space="0" w:color="auto"/>
              <w:bottom w:val="single" w:sz="4" w:space="0" w:color="auto"/>
              <w:right w:val="single" w:sz="4" w:space="0" w:color="auto"/>
            </w:tcBorders>
          </w:tcPr>
          <w:p w14:paraId="11520120" w14:textId="77777777" w:rsidR="009E29DD" w:rsidRDefault="004B7412">
            <w:pPr>
              <w:widowControl w:val="0"/>
              <w:spacing w:after="0" w:line="240" w:lineRule="auto"/>
              <w:ind w:right="-244"/>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3083" w:type="pct"/>
            <w:tcBorders>
              <w:top w:val="single" w:sz="4" w:space="0" w:color="auto"/>
              <w:left w:val="single" w:sz="4" w:space="0" w:color="auto"/>
              <w:bottom w:val="single" w:sz="4" w:space="0" w:color="auto"/>
              <w:right w:val="single" w:sz="4" w:space="0" w:color="auto"/>
            </w:tcBorders>
          </w:tcPr>
          <w:p w14:paraId="1201D3DD"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банковские реквизиты</w:t>
            </w:r>
          </w:p>
        </w:tc>
        <w:tc>
          <w:tcPr>
            <w:tcW w:w="1745" w:type="pct"/>
            <w:tcBorders>
              <w:top w:val="single" w:sz="4" w:space="0" w:color="auto"/>
              <w:left w:val="single" w:sz="4" w:space="0" w:color="auto"/>
              <w:bottom w:val="single" w:sz="4" w:space="0" w:color="auto"/>
              <w:right w:val="single" w:sz="4" w:space="0" w:color="auto"/>
            </w:tcBorders>
          </w:tcPr>
          <w:p w14:paraId="6B297157" w14:textId="77777777" w:rsidR="009E29DD" w:rsidRDefault="009E29DD">
            <w:pPr>
              <w:widowControl w:val="0"/>
              <w:spacing w:after="0" w:line="240" w:lineRule="auto"/>
              <w:rPr>
                <w:rFonts w:ascii="Times New Roman" w:eastAsia="Times New Roman" w:hAnsi="Times New Roman" w:cs="Times New Roman"/>
                <w:lang w:eastAsia="ru-RU"/>
              </w:rPr>
            </w:pPr>
          </w:p>
        </w:tc>
      </w:tr>
      <w:tr w:rsidR="009E29DD" w14:paraId="22BA6600" w14:textId="77777777">
        <w:trPr>
          <w:cantSplit/>
          <w:trHeight w:val="143"/>
          <w:jc w:val="center"/>
        </w:trPr>
        <w:tc>
          <w:tcPr>
            <w:tcW w:w="172" w:type="pct"/>
            <w:tcBorders>
              <w:top w:val="single" w:sz="4" w:space="0" w:color="auto"/>
              <w:left w:val="single" w:sz="4" w:space="0" w:color="auto"/>
              <w:bottom w:val="single" w:sz="4" w:space="0" w:color="auto"/>
              <w:right w:val="single" w:sz="4" w:space="0" w:color="auto"/>
            </w:tcBorders>
          </w:tcPr>
          <w:p w14:paraId="5ACE61E1" w14:textId="77777777" w:rsidR="009E29DD" w:rsidRDefault="004B7412">
            <w:pPr>
              <w:widowControl w:val="0"/>
              <w:spacing w:after="0" w:line="240" w:lineRule="auto"/>
              <w:ind w:right="-244"/>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3083" w:type="pct"/>
            <w:tcBorders>
              <w:top w:val="single" w:sz="4" w:space="0" w:color="auto"/>
              <w:left w:val="single" w:sz="4" w:space="0" w:color="auto"/>
              <w:bottom w:val="single" w:sz="4" w:space="0" w:color="auto"/>
              <w:right w:val="single" w:sz="4" w:space="0" w:color="auto"/>
            </w:tcBorders>
          </w:tcPr>
          <w:p w14:paraId="3A8DCB35" w14:textId="77777777" w:rsidR="009E29DD" w:rsidRDefault="004B7412">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Режим налогообложения в соответствии с Налоговым Кодексом РФ</w:t>
            </w:r>
          </w:p>
        </w:tc>
        <w:tc>
          <w:tcPr>
            <w:tcW w:w="1745" w:type="pct"/>
            <w:tcBorders>
              <w:top w:val="single" w:sz="4" w:space="0" w:color="auto"/>
              <w:left w:val="single" w:sz="4" w:space="0" w:color="auto"/>
              <w:bottom w:val="single" w:sz="4" w:space="0" w:color="auto"/>
              <w:right w:val="single" w:sz="4" w:space="0" w:color="auto"/>
            </w:tcBorders>
          </w:tcPr>
          <w:p w14:paraId="6CB97B41" w14:textId="77777777" w:rsidR="009E29DD" w:rsidRDefault="009E29DD">
            <w:pPr>
              <w:widowControl w:val="0"/>
              <w:spacing w:after="0" w:line="240" w:lineRule="auto"/>
              <w:rPr>
                <w:rFonts w:ascii="Times New Roman" w:eastAsia="Times New Roman" w:hAnsi="Times New Roman" w:cs="Times New Roman"/>
                <w:lang w:eastAsia="ru-RU"/>
              </w:rPr>
            </w:pPr>
          </w:p>
        </w:tc>
      </w:tr>
      <w:tr w:rsidR="009E29DD" w14:paraId="3BC2ADC0" w14:textId="77777777">
        <w:trPr>
          <w:cantSplit/>
          <w:trHeight w:val="151"/>
          <w:jc w:val="center"/>
        </w:trPr>
        <w:tc>
          <w:tcPr>
            <w:tcW w:w="172" w:type="pct"/>
            <w:tcBorders>
              <w:top w:val="single" w:sz="4" w:space="0" w:color="auto"/>
              <w:left w:val="single" w:sz="4" w:space="0" w:color="auto"/>
              <w:bottom w:val="single" w:sz="4" w:space="0" w:color="auto"/>
              <w:right w:val="single" w:sz="4" w:space="0" w:color="auto"/>
            </w:tcBorders>
          </w:tcPr>
          <w:p w14:paraId="63E7CB5D" w14:textId="77777777" w:rsidR="009E29DD" w:rsidRDefault="004B7412">
            <w:pPr>
              <w:widowControl w:val="0"/>
              <w:spacing w:after="0" w:line="240" w:lineRule="auto"/>
              <w:ind w:right="-244"/>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3083" w:type="pct"/>
            <w:tcBorders>
              <w:top w:val="single" w:sz="4" w:space="0" w:color="auto"/>
              <w:left w:val="single" w:sz="4" w:space="0" w:color="auto"/>
              <w:bottom w:val="single" w:sz="4" w:space="0" w:color="auto"/>
              <w:right w:val="single" w:sz="4" w:space="0" w:color="auto"/>
            </w:tcBorders>
          </w:tcPr>
          <w:p w14:paraId="4E71A5EC" w14:textId="77777777" w:rsidR="009E29DD" w:rsidRDefault="004B7412">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Ставка НДС</w:t>
            </w:r>
          </w:p>
        </w:tc>
        <w:tc>
          <w:tcPr>
            <w:tcW w:w="1745" w:type="pct"/>
            <w:tcBorders>
              <w:top w:val="single" w:sz="4" w:space="0" w:color="auto"/>
              <w:left w:val="single" w:sz="4" w:space="0" w:color="auto"/>
              <w:bottom w:val="single" w:sz="4" w:space="0" w:color="auto"/>
              <w:right w:val="single" w:sz="4" w:space="0" w:color="auto"/>
            </w:tcBorders>
          </w:tcPr>
          <w:p w14:paraId="78F7213A" w14:textId="77777777" w:rsidR="009E29DD" w:rsidRDefault="009E29DD">
            <w:pPr>
              <w:widowControl w:val="0"/>
              <w:spacing w:after="0" w:line="240" w:lineRule="auto"/>
              <w:rPr>
                <w:rFonts w:ascii="Times New Roman" w:eastAsia="Times New Roman" w:hAnsi="Times New Roman" w:cs="Times New Roman"/>
                <w:lang w:eastAsia="ru-RU"/>
              </w:rPr>
            </w:pPr>
          </w:p>
        </w:tc>
      </w:tr>
      <w:tr w:rsidR="009E29DD" w14:paraId="0BBCDC44" w14:textId="77777777">
        <w:trPr>
          <w:cantSplit/>
          <w:trHeight w:val="143"/>
          <w:jc w:val="center"/>
        </w:trPr>
        <w:tc>
          <w:tcPr>
            <w:tcW w:w="172" w:type="pct"/>
            <w:tcBorders>
              <w:top w:val="single" w:sz="4" w:space="0" w:color="auto"/>
              <w:left w:val="single" w:sz="4" w:space="0" w:color="auto"/>
              <w:bottom w:val="single" w:sz="4" w:space="0" w:color="auto"/>
              <w:right w:val="single" w:sz="4" w:space="0" w:color="auto"/>
            </w:tcBorders>
          </w:tcPr>
          <w:p w14:paraId="36906602" w14:textId="77777777" w:rsidR="009E29DD" w:rsidRDefault="004B7412">
            <w:pPr>
              <w:widowControl w:val="0"/>
              <w:spacing w:after="0" w:line="240" w:lineRule="auto"/>
              <w:ind w:right="-244"/>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3083" w:type="pct"/>
            <w:tcBorders>
              <w:top w:val="single" w:sz="4" w:space="0" w:color="auto"/>
              <w:left w:val="single" w:sz="4" w:space="0" w:color="auto"/>
              <w:bottom w:val="single" w:sz="4" w:space="0" w:color="auto"/>
              <w:right w:val="single" w:sz="4" w:space="0" w:color="auto"/>
            </w:tcBorders>
          </w:tcPr>
          <w:p w14:paraId="5CA62A99" w14:textId="77777777" w:rsidR="009E29DD" w:rsidRDefault="004B7412">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Фамилия, Имя, Отчество руководителя Участника, имеющего право подписи согласно учредительным документам Участника или доверенности, с указанием должности</w:t>
            </w:r>
          </w:p>
        </w:tc>
        <w:tc>
          <w:tcPr>
            <w:tcW w:w="1745" w:type="pct"/>
            <w:tcBorders>
              <w:top w:val="single" w:sz="4" w:space="0" w:color="auto"/>
              <w:left w:val="single" w:sz="4" w:space="0" w:color="auto"/>
              <w:bottom w:val="single" w:sz="4" w:space="0" w:color="auto"/>
              <w:right w:val="single" w:sz="4" w:space="0" w:color="auto"/>
            </w:tcBorders>
          </w:tcPr>
          <w:p w14:paraId="6DBD218C" w14:textId="77777777" w:rsidR="009E29DD" w:rsidRDefault="009E29DD">
            <w:pPr>
              <w:widowControl w:val="0"/>
              <w:spacing w:after="0" w:line="240" w:lineRule="auto"/>
              <w:rPr>
                <w:rFonts w:ascii="Times New Roman" w:eastAsia="Times New Roman" w:hAnsi="Times New Roman" w:cs="Times New Roman"/>
                <w:lang w:eastAsia="ru-RU"/>
              </w:rPr>
            </w:pPr>
          </w:p>
        </w:tc>
      </w:tr>
      <w:tr w:rsidR="009E29DD" w14:paraId="204258B0" w14:textId="77777777">
        <w:trPr>
          <w:gridAfter w:val="1"/>
          <w:wAfter w:w="1745" w:type="pct"/>
          <w:trHeight w:val="207"/>
          <w:jc w:val="center"/>
        </w:trPr>
        <w:tc>
          <w:tcPr>
            <w:tcW w:w="172" w:type="pct"/>
            <w:vMerge w:val="restart"/>
            <w:tcBorders>
              <w:top w:val="single" w:sz="4" w:space="0" w:color="auto"/>
              <w:left w:val="single" w:sz="4" w:space="0" w:color="auto"/>
              <w:right w:val="single" w:sz="4" w:space="0" w:color="auto"/>
            </w:tcBorders>
          </w:tcPr>
          <w:p w14:paraId="675ADF76" w14:textId="77777777" w:rsidR="009E29DD" w:rsidRDefault="009E29DD">
            <w:pPr>
              <w:widowControl w:val="0"/>
              <w:spacing w:after="0" w:line="240" w:lineRule="auto"/>
              <w:ind w:right="-244"/>
              <w:rPr>
                <w:rFonts w:ascii="Times New Roman" w:eastAsia="Times New Roman" w:hAnsi="Times New Roman" w:cs="Times New Roman"/>
                <w:lang w:eastAsia="ru-RU"/>
              </w:rPr>
            </w:pPr>
          </w:p>
        </w:tc>
        <w:tc>
          <w:tcPr>
            <w:tcW w:w="3083" w:type="pct"/>
          </w:tcPr>
          <w:p w14:paraId="243BAC01"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номер телефона</w:t>
            </w:r>
          </w:p>
        </w:tc>
      </w:tr>
      <w:tr w:rsidR="009E29DD" w14:paraId="7145DC3F" w14:textId="77777777">
        <w:trPr>
          <w:trHeight w:val="285"/>
          <w:jc w:val="center"/>
        </w:trPr>
        <w:tc>
          <w:tcPr>
            <w:tcW w:w="172" w:type="pct"/>
            <w:vMerge/>
            <w:tcBorders>
              <w:left w:val="single" w:sz="4" w:space="0" w:color="auto"/>
              <w:right w:val="single" w:sz="4" w:space="0" w:color="auto"/>
            </w:tcBorders>
          </w:tcPr>
          <w:p w14:paraId="2C5125DD" w14:textId="77777777" w:rsidR="009E29DD" w:rsidRDefault="009E29DD">
            <w:pPr>
              <w:widowControl w:val="0"/>
              <w:spacing w:after="0" w:line="240" w:lineRule="auto"/>
              <w:ind w:right="-244"/>
              <w:rPr>
                <w:rFonts w:ascii="Times New Roman" w:eastAsia="Times New Roman" w:hAnsi="Times New Roman" w:cs="Times New Roman"/>
                <w:lang w:eastAsia="ru-RU"/>
              </w:rPr>
            </w:pPr>
          </w:p>
        </w:tc>
        <w:tc>
          <w:tcPr>
            <w:tcW w:w="3083" w:type="pct"/>
            <w:tcBorders>
              <w:top w:val="single" w:sz="4" w:space="0" w:color="auto"/>
              <w:left w:val="single" w:sz="4" w:space="0" w:color="auto"/>
              <w:right w:val="single" w:sz="4" w:space="0" w:color="auto"/>
            </w:tcBorders>
          </w:tcPr>
          <w:p w14:paraId="40266587"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электронный адрес</w:t>
            </w:r>
          </w:p>
        </w:tc>
        <w:tc>
          <w:tcPr>
            <w:tcW w:w="1745" w:type="pct"/>
            <w:tcBorders>
              <w:top w:val="single" w:sz="4" w:space="0" w:color="auto"/>
              <w:left w:val="single" w:sz="4" w:space="0" w:color="auto"/>
              <w:right w:val="single" w:sz="4" w:space="0" w:color="auto"/>
            </w:tcBorders>
          </w:tcPr>
          <w:p w14:paraId="1C11C882" w14:textId="77777777" w:rsidR="009E29DD" w:rsidRDefault="009E29DD">
            <w:pPr>
              <w:widowControl w:val="0"/>
              <w:spacing w:after="0" w:line="240" w:lineRule="auto"/>
              <w:rPr>
                <w:rFonts w:ascii="Times New Roman" w:eastAsia="Times New Roman" w:hAnsi="Times New Roman" w:cs="Times New Roman"/>
                <w:lang w:eastAsia="ru-RU"/>
              </w:rPr>
            </w:pPr>
          </w:p>
        </w:tc>
      </w:tr>
      <w:tr w:rsidR="009E29DD" w14:paraId="2EB944F5" w14:textId="77777777">
        <w:trPr>
          <w:trHeight w:val="148"/>
          <w:jc w:val="center"/>
        </w:trPr>
        <w:tc>
          <w:tcPr>
            <w:tcW w:w="172" w:type="pct"/>
            <w:tcBorders>
              <w:top w:val="single" w:sz="4" w:space="0" w:color="auto"/>
              <w:left w:val="single" w:sz="4" w:space="0" w:color="auto"/>
              <w:bottom w:val="single" w:sz="4" w:space="0" w:color="auto"/>
              <w:right w:val="single" w:sz="4" w:space="0" w:color="auto"/>
            </w:tcBorders>
          </w:tcPr>
          <w:p w14:paraId="201F3F7F" w14:textId="77777777" w:rsidR="009E29DD" w:rsidRDefault="004B7412">
            <w:pPr>
              <w:widowControl w:val="0"/>
              <w:spacing w:after="0" w:line="240" w:lineRule="auto"/>
              <w:ind w:right="-244"/>
              <w:rPr>
                <w:rFonts w:ascii="Times New Roman" w:eastAsia="Times New Roman" w:hAnsi="Times New Roman" w:cs="Times New Roman"/>
                <w:lang w:eastAsia="ru-RU"/>
              </w:rPr>
            </w:pPr>
            <w:r>
              <w:rPr>
                <w:rFonts w:ascii="Times New Roman" w:eastAsia="Times New Roman" w:hAnsi="Times New Roman" w:cs="Times New Roman"/>
                <w:lang w:eastAsia="ru-RU"/>
              </w:rPr>
              <w:t>13</w:t>
            </w:r>
          </w:p>
        </w:tc>
        <w:tc>
          <w:tcPr>
            <w:tcW w:w="3083" w:type="pct"/>
            <w:tcBorders>
              <w:top w:val="single" w:sz="4" w:space="0" w:color="auto"/>
              <w:left w:val="single" w:sz="4" w:space="0" w:color="auto"/>
              <w:bottom w:val="single" w:sz="4" w:space="0" w:color="auto"/>
              <w:right w:val="single" w:sz="4" w:space="0" w:color="auto"/>
            </w:tcBorders>
          </w:tcPr>
          <w:p w14:paraId="69D3A01C"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ФИО, электронный адрес и телефон контактного лица</w:t>
            </w:r>
          </w:p>
        </w:tc>
        <w:tc>
          <w:tcPr>
            <w:tcW w:w="1745" w:type="pct"/>
            <w:tcBorders>
              <w:top w:val="single" w:sz="4" w:space="0" w:color="auto"/>
              <w:left w:val="single" w:sz="4" w:space="0" w:color="auto"/>
              <w:bottom w:val="single" w:sz="4" w:space="0" w:color="auto"/>
              <w:right w:val="single" w:sz="4" w:space="0" w:color="auto"/>
            </w:tcBorders>
          </w:tcPr>
          <w:p w14:paraId="76B23C1E" w14:textId="77777777" w:rsidR="009E29DD" w:rsidRDefault="009E29DD">
            <w:pPr>
              <w:widowControl w:val="0"/>
              <w:spacing w:after="0" w:line="240" w:lineRule="auto"/>
              <w:rPr>
                <w:rFonts w:ascii="Times New Roman" w:eastAsia="Times New Roman" w:hAnsi="Times New Roman" w:cs="Times New Roman"/>
                <w:lang w:eastAsia="ru-RU"/>
              </w:rPr>
            </w:pPr>
          </w:p>
        </w:tc>
      </w:tr>
    </w:tbl>
    <w:p w14:paraId="149740CD" w14:textId="77777777" w:rsidR="009E29DD" w:rsidRDefault="009E29DD">
      <w:pPr>
        <w:widowControl w:val="0"/>
        <w:tabs>
          <w:tab w:val="left" w:pos="708"/>
        </w:tabs>
        <w:spacing w:after="0" w:line="240" w:lineRule="auto"/>
        <w:outlineLvl w:val="8"/>
        <w:rPr>
          <w:rFonts w:ascii="Times New Roman" w:eastAsia="Times New Roman" w:hAnsi="Times New Roman" w:cs="Times New Roman"/>
          <w:i/>
          <w:iCs/>
        </w:rPr>
      </w:pPr>
    </w:p>
    <w:p w14:paraId="099DAB21" w14:textId="77777777" w:rsidR="009E29DD" w:rsidRDefault="004B7412">
      <w:pPr>
        <w:widowControl w:val="0"/>
        <w:tabs>
          <w:tab w:val="left" w:pos="708"/>
        </w:tabs>
        <w:spacing w:after="0" w:line="240" w:lineRule="auto"/>
        <w:outlineLvl w:val="8"/>
        <w:rPr>
          <w:rFonts w:ascii="Times New Roman" w:eastAsia="Times New Roman" w:hAnsi="Times New Roman" w:cs="Times New Roman"/>
          <w:i/>
          <w:iCs/>
        </w:rPr>
      </w:pPr>
      <w:r>
        <w:rPr>
          <w:rFonts w:ascii="Times New Roman" w:eastAsia="Times New Roman" w:hAnsi="Times New Roman" w:cs="Times New Roman"/>
          <w:i/>
          <w:iCs/>
        </w:rPr>
        <w:t>или</w:t>
      </w:r>
    </w:p>
    <w:p w14:paraId="00BABC60" w14:textId="77777777" w:rsidR="009E29DD" w:rsidRDefault="009E29DD">
      <w:pPr>
        <w:widowControl w:val="0"/>
        <w:spacing w:after="0" w:line="240" w:lineRule="auto"/>
        <w:rPr>
          <w:rFonts w:ascii="Times New Roman" w:eastAsia="Times New Roman" w:hAnsi="Times New Roman" w:cs="Times New Roman"/>
        </w:rPr>
      </w:pPr>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
        <w:gridCol w:w="5837"/>
        <w:gridCol w:w="3328"/>
      </w:tblGrid>
      <w:tr w:rsidR="009E29DD" w14:paraId="0618F527" w14:textId="77777777">
        <w:trPr>
          <w:trHeight w:val="192"/>
          <w:jc w:val="center"/>
        </w:trPr>
        <w:tc>
          <w:tcPr>
            <w:tcW w:w="166" w:type="pct"/>
            <w:tcBorders>
              <w:top w:val="single" w:sz="4" w:space="0" w:color="auto"/>
              <w:left w:val="single" w:sz="4" w:space="0" w:color="auto"/>
              <w:bottom w:val="single" w:sz="4" w:space="0" w:color="auto"/>
              <w:right w:val="single" w:sz="4" w:space="0" w:color="auto"/>
            </w:tcBorders>
          </w:tcPr>
          <w:p w14:paraId="16D968DF"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078" w:type="pct"/>
            <w:tcBorders>
              <w:top w:val="single" w:sz="4" w:space="0" w:color="auto"/>
              <w:left w:val="single" w:sz="4" w:space="0" w:color="auto"/>
              <w:bottom w:val="single" w:sz="4" w:space="0" w:color="auto"/>
              <w:right w:val="single" w:sz="4" w:space="0" w:color="auto"/>
            </w:tcBorders>
          </w:tcPr>
          <w:p w14:paraId="2D98FD1E" w14:textId="15C5226D" w:rsidR="009E29DD" w:rsidRDefault="004B7412">
            <w:pPr>
              <w:widowControl w:val="0"/>
              <w:spacing w:after="0" w:line="240" w:lineRule="auto"/>
              <w:jc w:val="both"/>
              <w:rPr>
                <w:rFonts w:ascii="Times New Roman" w:eastAsia="Times New Roman" w:hAnsi="Times New Roman" w:cs="Times New Roman"/>
                <w:i/>
                <w:lang w:eastAsia="ru-RU"/>
              </w:rPr>
            </w:pPr>
            <w:r>
              <w:rPr>
                <w:rFonts w:ascii="Times New Roman" w:eastAsia="Times New Roman" w:hAnsi="Times New Roman" w:cs="Times New Roman"/>
                <w:lang w:eastAsia="ru-RU"/>
              </w:rPr>
              <w:t>Фамилия, имя, отчество (при наличии) - физическое лицо</w:t>
            </w:r>
          </w:p>
        </w:tc>
        <w:tc>
          <w:tcPr>
            <w:tcW w:w="1751" w:type="pct"/>
            <w:tcBorders>
              <w:top w:val="single" w:sz="4" w:space="0" w:color="auto"/>
              <w:left w:val="single" w:sz="4" w:space="0" w:color="auto"/>
              <w:bottom w:val="single" w:sz="4" w:space="0" w:color="auto"/>
              <w:right w:val="single" w:sz="4" w:space="0" w:color="auto"/>
            </w:tcBorders>
          </w:tcPr>
          <w:p w14:paraId="61333F86" w14:textId="77777777" w:rsidR="009E29DD" w:rsidRDefault="009E29DD">
            <w:pPr>
              <w:widowControl w:val="0"/>
              <w:spacing w:after="0" w:line="240" w:lineRule="auto"/>
              <w:rPr>
                <w:rFonts w:ascii="Times New Roman" w:eastAsia="Times New Roman" w:hAnsi="Times New Roman" w:cs="Times New Roman"/>
                <w:lang w:eastAsia="ru-RU"/>
              </w:rPr>
            </w:pPr>
          </w:p>
        </w:tc>
      </w:tr>
      <w:tr w:rsidR="009E29DD" w14:paraId="5C5A688F" w14:textId="77777777">
        <w:trPr>
          <w:trHeight w:val="159"/>
          <w:jc w:val="center"/>
        </w:trPr>
        <w:tc>
          <w:tcPr>
            <w:tcW w:w="166" w:type="pct"/>
            <w:vMerge w:val="restart"/>
            <w:tcBorders>
              <w:top w:val="single" w:sz="4" w:space="0" w:color="auto"/>
              <w:left w:val="single" w:sz="4" w:space="0" w:color="auto"/>
              <w:right w:val="single" w:sz="4" w:space="0" w:color="auto"/>
            </w:tcBorders>
          </w:tcPr>
          <w:p w14:paraId="06817F89"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4834" w:type="pct"/>
            <w:gridSpan w:val="2"/>
            <w:tcBorders>
              <w:top w:val="single" w:sz="4" w:space="0" w:color="auto"/>
              <w:left w:val="single" w:sz="4" w:space="0" w:color="auto"/>
              <w:bottom w:val="single" w:sz="4" w:space="0" w:color="auto"/>
              <w:right w:val="single" w:sz="4" w:space="0" w:color="auto"/>
            </w:tcBorders>
          </w:tcPr>
          <w:p w14:paraId="31065E3F" w14:textId="77777777" w:rsidR="009E29DD" w:rsidRDefault="004B7412">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Паспортные данные:</w:t>
            </w:r>
          </w:p>
        </w:tc>
      </w:tr>
      <w:tr w:rsidR="009E29DD" w14:paraId="7B497953" w14:textId="77777777">
        <w:trPr>
          <w:trHeight w:val="131"/>
          <w:jc w:val="center"/>
        </w:trPr>
        <w:tc>
          <w:tcPr>
            <w:tcW w:w="166" w:type="pct"/>
            <w:vMerge/>
            <w:tcBorders>
              <w:left w:val="single" w:sz="4" w:space="0" w:color="auto"/>
              <w:right w:val="single" w:sz="4" w:space="0" w:color="auto"/>
            </w:tcBorders>
          </w:tcPr>
          <w:p w14:paraId="136A0F57" w14:textId="77777777" w:rsidR="009E29DD" w:rsidRDefault="009E29DD">
            <w:pPr>
              <w:widowControl w:val="0"/>
              <w:spacing w:after="0" w:line="240" w:lineRule="auto"/>
              <w:jc w:val="both"/>
              <w:rPr>
                <w:rFonts w:ascii="Times New Roman" w:eastAsia="Times New Roman" w:hAnsi="Times New Roman" w:cs="Times New Roman"/>
                <w:lang w:eastAsia="ru-RU"/>
              </w:rPr>
            </w:pPr>
          </w:p>
        </w:tc>
        <w:tc>
          <w:tcPr>
            <w:tcW w:w="3078" w:type="pct"/>
            <w:tcBorders>
              <w:top w:val="single" w:sz="4" w:space="0" w:color="auto"/>
              <w:left w:val="single" w:sz="4" w:space="0" w:color="auto"/>
              <w:bottom w:val="single" w:sz="4" w:space="0" w:color="auto"/>
              <w:right w:val="single" w:sz="4" w:space="0" w:color="auto"/>
            </w:tcBorders>
          </w:tcPr>
          <w:p w14:paraId="66DB4AD4"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Серия и номер</w:t>
            </w:r>
          </w:p>
        </w:tc>
        <w:tc>
          <w:tcPr>
            <w:tcW w:w="1751" w:type="pct"/>
            <w:tcBorders>
              <w:top w:val="single" w:sz="4" w:space="0" w:color="auto"/>
              <w:left w:val="single" w:sz="4" w:space="0" w:color="auto"/>
              <w:bottom w:val="single" w:sz="4" w:space="0" w:color="auto"/>
              <w:right w:val="single" w:sz="4" w:space="0" w:color="auto"/>
            </w:tcBorders>
          </w:tcPr>
          <w:p w14:paraId="05D29923" w14:textId="77777777" w:rsidR="009E29DD" w:rsidRDefault="009E29DD">
            <w:pPr>
              <w:widowControl w:val="0"/>
              <w:spacing w:after="0" w:line="240" w:lineRule="auto"/>
              <w:rPr>
                <w:rFonts w:ascii="Times New Roman" w:eastAsia="Times New Roman" w:hAnsi="Times New Roman" w:cs="Times New Roman"/>
                <w:lang w:eastAsia="ru-RU"/>
              </w:rPr>
            </w:pPr>
          </w:p>
        </w:tc>
      </w:tr>
      <w:tr w:rsidR="009E29DD" w14:paraId="176B2B55" w14:textId="77777777">
        <w:trPr>
          <w:trHeight w:val="192"/>
          <w:jc w:val="center"/>
        </w:trPr>
        <w:tc>
          <w:tcPr>
            <w:tcW w:w="166" w:type="pct"/>
            <w:vMerge/>
            <w:tcBorders>
              <w:left w:val="single" w:sz="4" w:space="0" w:color="auto"/>
              <w:right w:val="single" w:sz="4" w:space="0" w:color="auto"/>
            </w:tcBorders>
          </w:tcPr>
          <w:p w14:paraId="4CC06C66" w14:textId="77777777" w:rsidR="009E29DD" w:rsidRDefault="009E29DD">
            <w:pPr>
              <w:widowControl w:val="0"/>
              <w:spacing w:after="0" w:line="240" w:lineRule="auto"/>
              <w:jc w:val="both"/>
              <w:rPr>
                <w:rFonts w:ascii="Times New Roman" w:eastAsia="Times New Roman" w:hAnsi="Times New Roman" w:cs="Times New Roman"/>
                <w:lang w:eastAsia="ru-RU"/>
              </w:rPr>
            </w:pPr>
          </w:p>
        </w:tc>
        <w:tc>
          <w:tcPr>
            <w:tcW w:w="3078" w:type="pct"/>
            <w:tcBorders>
              <w:top w:val="single" w:sz="4" w:space="0" w:color="auto"/>
              <w:left w:val="single" w:sz="4" w:space="0" w:color="auto"/>
              <w:bottom w:val="single" w:sz="4" w:space="0" w:color="auto"/>
              <w:right w:val="single" w:sz="4" w:space="0" w:color="auto"/>
            </w:tcBorders>
          </w:tcPr>
          <w:p w14:paraId="0D0B59A7"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Кем выдан</w:t>
            </w:r>
          </w:p>
        </w:tc>
        <w:tc>
          <w:tcPr>
            <w:tcW w:w="1751" w:type="pct"/>
            <w:tcBorders>
              <w:top w:val="single" w:sz="4" w:space="0" w:color="auto"/>
              <w:left w:val="single" w:sz="4" w:space="0" w:color="auto"/>
              <w:bottom w:val="single" w:sz="4" w:space="0" w:color="auto"/>
              <w:right w:val="single" w:sz="4" w:space="0" w:color="auto"/>
            </w:tcBorders>
          </w:tcPr>
          <w:p w14:paraId="077B11EB" w14:textId="77777777" w:rsidR="009E29DD" w:rsidRDefault="009E29DD">
            <w:pPr>
              <w:widowControl w:val="0"/>
              <w:spacing w:after="0" w:line="240" w:lineRule="auto"/>
              <w:rPr>
                <w:rFonts w:ascii="Times New Roman" w:eastAsia="Times New Roman" w:hAnsi="Times New Roman" w:cs="Times New Roman"/>
                <w:lang w:eastAsia="ru-RU"/>
              </w:rPr>
            </w:pPr>
          </w:p>
        </w:tc>
      </w:tr>
      <w:tr w:rsidR="009E29DD" w14:paraId="5055D1CC" w14:textId="77777777">
        <w:trPr>
          <w:trHeight w:val="109"/>
          <w:jc w:val="center"/>
        </w:trPr>
        <w:tc>
          <w:tcPr>
            <w:tcW w:w="166" w:type="pct"/>
            <w:vMerge/>
            <w:tcBorders>
              <w:left w:val="single" w:sz="4" w:space="0" w:color="auto"/>
              <w:bottom w:val="single" w:sz="4" w:space="0" w:color="auto"/>
              <w:right w:val="single" w:sz="4" w:space="0" w:color="auto"/>
            </w:tcBorders>
          </w:tcPr>
          <w:p w14:paraId="056A0FE2" w14:textId="77777777" w:rsidR="009E29DD" w:rsidRDefault="009E29DD">
            <w:pPr>
              <w:widowControl w:val="0"/>
              <w:spacing w:after="0" w:line="240" w:lineRule="auto"/>
              <w:jc w:val="both"/>
              <w:rPr>
                <w:rFonts w:ascii="Times New Roman" w:eastAsia="Times New Roman" w:hAnsi="Times New Roman" w:cs="Times New Roman"/>
                <w:lang w:eastAsia="ru-RU"/>
              </w:rPr>
            </w:pPr>
          </w:p>
        </w:tc>
        <w:tc>
          <w:tcPr>
            <w:tcW w:w="3078" w:type="pct"/>
            <w:tcBorders>
              <w:top w:val="single" w:sz="4" w:space="0" w:color="auto"/>
              <w:left w:val="single" w:sz="4" w:space="0" w:color="auto"/>
              <w:bottom w:val="single" w:sz="4" w:space="0" w:color="auto"/>
              <w:right w:val="single" w:sz="4" w:space="0" w:color="auto"/>
            </w:tcBorders>
          </w:tcPr>
          <w:p w14:paraId="50F006D3"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дата выдачи</w:t>
            </w:r>
          </w:p>
        </w:tc>
        <w:tc>
          <w:tcPr>
            <w:tcW w:w="1751" w:type="pct"/>
            <w:tcBorders>
              <w:top w:val="single" w:sz="4" w:space="0" w:color="auto"/>
              <w:left w:val="single" w:sz="4" w:space="0" w:color="auto"/>
              <w:bottom w:val="single" w:sz="4" w:space="0" w:color="auto"/>
              <w:right w:val="single" w:sz="4" w:space="0" w:color="auto"/>
            </w:tcBorders>
          </w:tcPr>
          <w:p w14:paraId="2342AF8F" w14:textId="77777777" w:rsidR="009E29DD" w:rsidRDefault="009E29DD">
            <w:pPr>
              <w:widowControl w:val="0"/>
              <w:spacing w:after="0" w:line="240" w:lineRule="auto"/>
              <w:rPr>
                <w:rFonts w:ascii="Times New Roman" w:eastAsia="Times New Roman" w:hAnsi="Times New Roman" w:cs="Times New Roman"/>
                <w:lang w:eastAsia="ru-RU"/>
              </w:rPr>
            </w:pPr>
          </w:p>
        </w:tc>
      </w:tr>
      <w:tr w:rsidR="009E29DD" w14:paraId="544E3F55" w14:textId="77777777">
        <w:trPr>
          <w:cantSplit/>
          <w:trHeight w:val="325"/>
          <w:jc w:val="center"/>
        </w:trPr>
        <w:tc>
          <w:tcPr>
            <w:tcW w:w="166" w:type="pct"/>
            <w:tcBorders>
              <w:top w:val="single" w:sz="4" w:space="0" w:color="auto"/>
              <w:left w:val="single" w:sz="4" w:space="0" w:color="auto"/>
              <w:bottom w:val="single" w:sz="4" w:space="0" w:color="auto"/>
              <w:right w:val="single" w:sz="4" w:space="0" w:color="auto"/>
            </w:tcBorders>
          </w:tcPr>
          <w:p w14:paraId="075E5894"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3078" w:type="pct"/>
            <w:tcBorders>
              <w:top w:val="single" w:sz="4" w:space="0" w:color="auto"/>
              <w:left w:val="single" w:sz="4" w:space="0" w:color="auto"/>
              <w:bottom w:val="single" w:sz="4" w:space="0" w:color="auto"/>
              <w:right w:val="single" w:sz="4" w:space="0" w:color="auto"/>
            </w:tcBorders>
          </w:tcPr>
          <w:p w14:paraId="4978D498" w14:textId="77777777" w:rsidR="009E29DD" w:rsidRDefault="004B7412">
            <w:pPr>
              <w:widowControl w:val="0"/>
              <w:tabs>
                <w:tab w:val="left" w:pos="142"/>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сведения о месте жительства (указывается </w:t>
            </w:r>
            <w:r>
              <w:rPr>
                <w:rFonts w:ascii="Times New Roman" w:eastAsia="Times New Roman" w:hAnsi="Times New Roman" w:cs="Times New Roman"/>
                <w:u w:val="single"/>
                <w:lang w:eastAsia="ru-RU"/>
              </w:rPr>
              <w:t>для индивидуальных предпринимателей</w:t>
            </w:r>
            <w:r>
              <w:rPr>
                <w:rFonts w:ascii="Times New Roman" w:eastAsia="Times New Roman" w:hAnsi="Times New Roman" w:cs="Times New Roman"/>
                <w:lang w:eastAsia="ru-RU"/>
              </w:rPr>
              <w:t xml:space="preserve">: на основании документов, содержащих информацию о месте регистрации / </w:t>
            </w:r>
            <w:r>
              <w:rPr>
                <w:rFonts w:ascii="Times New Roman" w:eastAsia="Times New Roman" w:hAnsi="Times New Roman" w:cs="Times New Roman"/>
                <w:u w:val="single"/>
                <w:lang w:eastAsia="ru-RU"/>
              </w:rPr>
              <w:t>для физ. лиц:</w:t>
            </w:r>
            <w:r>
              <w:rPr>
                <w:rFonts w:ascii="Times New Roman" w:eastAsia="Times New Roman" w:hAnsi="Times New Roman" w:cs="Times New Roman"/>
                <w:lang w:eastAsia="ru-RU"/>
              </w:rPr>
              <w:t xml:space="preserve"> на основании документов, удостоверяющих личность)</w:t>
            </w:r>
          </w:p>
        </w:tc>
        <w:tc>
          <w:tcPr>
            <w:tcW w:w="1751" w:type="pct"/>
            <w:tcBorders>
              <w:top w:val="single" w:sz="4" w:space="0" w:color="auto"/>
              <w:left w:val="single" w:sz="4" w:space="0" w:color="auto"/>
              <w:bottom w:val="single" w:sz="4" w:space="0" w:color="auto"/>
              <w:right w:val="single" w:sz="4" w:space="0" w:color="auto"/>
            </w:tcBorders>
          </w:tcPr>
          <w:p w14:paraId="3B80B937" w14:textId="77777777" w:rsidR="009E29DD" w:rsidRDefault="009E29DD">
            <w:pPr>
              <w:widowControl w:val="0"/>
              <w:spacing w:after="0" w:line="240" w:lineRule="auto"/>
              <w:rPr>
                <w:rFonts w:ascii="Times New Roman" w:eastAsia="Times New Roman" w:hAnsi="Times New Roman" w:cs="Times New Roman"/>
                <w:lang w:eastAsia="ru-RU"/>
              </w:rPr>
            </w:pPr>
          </w:p>
        </w:tc>
      </w:tr>
      <w:tr w:rsidR="009E29DD" w14:paraId="7F5215B8" w14:textId="77777777">
        <w:trPr>
          <w:cantSplit/>
          <w:trHeight w:val="230"/>
          <w:jc w:val="center"/>
        </w:trPr>
        <w:tc>
          <w:tcPr>
            <w:tcW w:w="166" w:type="pct"/>
            <w:tcBorders>
              <w:top w:val="single" w:sz="4" w:space="0" w:color="auto"/>
              <w:left w:val="single" w:sz="4" w:space="0" w:color="auto"/>
              <w:bottom w:val="single" w:sz="4" w:space="0" w:color="auto"/>
              <w:right w:val="single" w:sz="4" w:space="0" w:color="auto"/>
            </w:tcBorders>
          </w:tcPr>
          <w:p w14:paraId="58E07D3D"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3078" w:type="pct"/>
            <w:tcBorders>
              <w:top w:val="single" w:sz="4" w:space="0" w:color="auto"/>
              <w:left w:val="single" w:sz="4" w:space="0" w:color="auto"/>
              <w:bottom w:val="single" w:sz="4" w:space="0" w:color="auto"/>
              <w:right w:val="single" w:sz="4" w:space="0" w:color="auto"/>
            </w:tcBorders>
          </w:tcPr>
          <w:p w14:paraId="37317370"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ИНН участника</w:t>
            </w:r>
          </w:p>
        </w:tc>
        <w:tc>
          <w:tcPr>
            <w:tcW w:w="1751" w:type="pct"/>
            <w:tcBorders>
              <w:top w:val="single" w:sz="4" w:space="0" w:color="auto"/>
              <w:left w:val="single" w:sz="4" w:space="0" w:color="auto"/>
              <w:bottom w:val="single" w:sz="4" w:space="0" w:color="auto"/>
              <w:right w:val="single" w:sz="4" w:space="0" w:color="auto"/>
            </w:tcBorders>
          </w:tcPr>
          <w:p w14:paraId="7F266733" w14:textId="77777777" w:rsidR="009E29DD" w:rsidRDefault="009E29DD">
            <w:pPr>
              <w:widowControl w:val="0"/>
              <w:spacing w:after="0" w:line="240" w:lineRule="auto"/>
              <w:rPr>
                <w:rFonts w:ascii="Times New Roman" w:eastAsia="Times New Roman" w:hAnsi="Times New Roman" w:cs="Times New Roman"/>
                <w:lang w:eastAsia="ru-RU"/>
              </w:rPr>
            </w:pPr>
          </w:p>
        </w:tc>
      </w:tr>
      <w:tr w:rsidR="009E29DD" w14:paraId="775D6AFA" w14:textId="77777777">
        <w:trPr>
          <w:cantSplit/>
          <w:trHeight w:val="205"/>
          <w:jc w:val="center"/>
        </w:trPr>
        <w:tc>
          <w:tcPr>
            <w:tcW w:w="166" w:type="pct"/>
            <w:tcBorders>
              <w:top w:val="single" w:sz="4" w:space="0" w:color="auto"/>
              <w:left w:val="single" w:sz="4" w:space="0" w:color="auto"/>
              <w:bottom w:val="single" w:sz="4" w:space="0" w:color="auto"/>
              <w:right w:val="single" w:sz="4" w:space="0" w:color="auto"/>
            </w:tcBorders>
          </w:tcPr>
          <w:p w14:paraId="0B184056"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3078" w:type="pct"/>
            <w:tcBorders>
              <w:top w:val="single" w:sz="4" w:space="0" w:color="auto"/>
              <w:left w:val="single" w:sz="4" w:space="0" w:color="auto"/>
              <w:bottom w:val="single" w:sz="4" w:space="0" w:color="auto"/>
              <w:right w:val="single" w:sz="4" w:space="0" w:color="auto"/>
            </w:tcBorders>
          </w:tcPr>
          <w:p w14:paraId="3C68ECE6"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банковские реквизиты</w:t>
            </w:r>
          </w:p>
        </w:tc>
        <w:tc>
          <w:tcPr>
            <w:tcW w:w="1751" w:type="pct"/>
            <w:tcBorders>
              <w:top w:val="single" w:sz="4" w:space="0" w:color="auto"/>
              <w:left w:val="single" w:sz="4" w:space="0" w:color="auto"/>
              <w:bottom w:val="single" w:sz="4" w:space="0" w:color="auto"/>
              <w:right w:val="single" w:sz="4" w:space="0" w:color="auto"/>
            </w:tcBorders>
          </w:tcPr>
          <w:p w14:paraId="2054FC3D" w14:textId="77777777" w:rsidR="009E29DD" w:rsidRDefault="009E29DD">
            <w:pPr>
              <w:widowControl w:val="0"/>
              <w:spacing w:after="0" w:line="240" w:lineRule="auto"/>
              <w:rPr>
                <w:rFonts w:ascii="Times New Roman" w:eastAsia="Times New Roman" w:hAnsi="Times New Roman" w:cs="Times New Roman"/>
                <w:lang w:eastAsia="ru-RU"/>
              </w:rPr>
            </w:pPr>
          </w:p>
        </w:tc>
      </w:tr>
      <w:tr w:rsidR="009E29DD" w14:paraId="3E1BADEF" w14:textId="77777777">
        <w:trPr>
          <w:cantSplit/>
          <w:trHeight w:val="182"/>
          <w:jc w:val="center"/>
        </w:trPr>
        <w:tc>
          <w:tcPr>
            <w:tcW w:w="166" w:type="pct"/>
            <w:tcBorders>
              <w:top w:val="single" w:sz="4" w:space="0" w:color="auto"/>
              <w:left w:val="single" w:sz="4" w:space="0" w:color="auto"/>
              <w:bottom w:val="single" w:sz="4" w:space="0" w:color="auto"/>
              <w:right w:val="single" w:sz="4" w:space="0" w:color="auto"/>
            </w:tcBorders>
          </w:tcPr>
          <w:p w14:paraId="55DDE936" w14:textId="77777777" w:rsidR="009E29DD" w:rsidRDefault="004B7412">
            <w:pPr>
              <w:widowControl w:val="0"/>
              <w:spacing w:after="0" w:line="240" w:lineRule="auto"/>
              <w:ind w:right="-244"/>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3078" w:type="pct"/>
            <w:tcBorders>
              <w:top w:val="single" w:sz="4" w:space="0" w:color="auto"/>
              <w:left w:val="single" w:sz="4" w:space="0" w:color="auto"/>
              <w:bottom w:val="single" w:sz="4" w:space="0" w:color="auto"/>
              <w:right w:val="single" w:sz="4" w:space="0" w:color="auto"/>
            </w:tcBorders>
          </w:tcPr>
          <w:p w14:paraId="3D48A824" w14:textId="77777777" w:rsidR="009E29DD" w:rsidRDefault="004B7412">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Режим налогообложения в соответствии с Налоговым Кодексом РФ</w:t>
            </w:r>
            <w:r>
              <w:rPr>
                <w:rFonts w:ascii="Times New Roman" w:eastAsia="Times New Roman" w:hAnsi="Times New Roman" w:cs="Times New Roman"/>
                <w:vertAlign w:val="superscript"/>
                <w:lang w:eastAsia="ru-RU"/>
              </w:rPr>
              <w:t>1</w:t>
            </w:r>
          </w:p>
        </w:tc>
        <w:tc>
          <w:tcPr>
            <w:tcW w:w="1751" w:type="pct"/>
            <w:tcBorders>
              <w:top w:val="single" w:sz="4" w:space="0" w:color="auto"/>
              <w:left w:val="single" w:sz="4" w:space="0" w:color="auto"/>
              <w:bottom w:val="single" w:sz="4" w:space="0" w:color="auto"/>
              <w:right w:val="single" w:sz="4" w:space="0" w:color="auto"/>
            </w:tcBorders>
          </w:tcPr>
          <w:p w14:paraId="276739A8" w14:textId="77777777" w:rsidR="009E29DD" w:rsidRDefault="009E29DD">
            <w:pPr>
              <w:widowControl w:val="0"/>
              <w:spacing w:after="0" w:line="240" w:lineRule="auto"/>
              <w:rPr>
                <w:rFonts w:ascii="Times New Roman" w:eastAsia="Times New Roman" w:hAnsi="Times New Roman" w:cs="Times New Roman"/>
                <w:lang w:eastAsia="ru-RU"/>
              </w:rPr>
            </w:pPr>
          </w:p>
        </w:tc>
      </w:tr>
      <w:tr w:rsidR="009E29DD" w14:paraId="0012EE47" w14:textId="77777777">
        <w:trPr>
          <w:cantSplit/>
          <w:trHeight w:val="143"/>
          <w:jc w:val="center"/>
        </w:trPr>
        <w:tc>
          <w:tcPr>
            <w:tcW w:w="166" w:type="pct"/>
            <w:tcBorders>
              <w:top w:val="single" w:sz="4" w:space="0" w:color="auto"/>
              <w:left w:val="single" w:sz="4" w:space="0" w:color="auto"/>
              <w:bottom w:val="single" w:sz="4" w:space="0" w:color="auto"/>
              <w:right w:val="single" w:sz="4" w:space="0" w:color="auto"/>
            </w:tcBorders>
          </w:tcPr>
          <w:p w14:paraId="46EC83BD" w14:textId="77777777" w:rsidR="009E29DD" w:rsidRDefault="004B7412">
            <w:pPr>
              <w:widowControl w:val="0"/>
              <w:spacing w:after="0" w:line="240" w:lineRule="auto"/>
              <w:ind w:right="-244"/>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3078" w:type="pct"/>
            <w:tcBorders>
              <w:top w:val="single" w:sz="4" w:space="0" w:color="auto"/>
              <w:left w:val="single" w:sz="4" w:space="0" w:color="auto"/>
              <w:bottom w:val="single" w:sz="4" w:space="0" w:color="auto"/>
              <w:right w:val="single" w:sz="4" w:space="0" w:color="auto"/>
            </w:tcBorders>
          </w:tcPr>
          <w:p w14:paraId="7A86C24C" w14:textId="77777777" w:rsidR="009E29DD" w:rsidRDefault="004B7412">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Ставка НДС</w:t>
            </w:r>
          </w:p>
        </w:tc>
        <w:tc>
          <w:tcPr>
            <w:tcW w:w="1751" w:type="pct"/>
            <w:tcBorders>
              <w:top w:val="single" w:sz="4" w:space="0" w:color="auto"/>
              <w:left w:val="single" w:sz="4" w:space="0" w:color="auto"/>
              <w:bottom w:val="single" w:sz="4" w:space="0" w:color="auto"/>
              <w:right w:val="single" w:sz="4" w:space="0" w:color="auto"/>
            </w:tcBorders>
          </w:tcPr>
          <w:p w14:paraId="1ED8D93E" w14:textId="77777777" w:rsidR="009E29DD" w:rsidRDefault="009E29DD">
            <w:pPr>
              <w:widowControl w:val="0"/>
              <w:spacing w:after="0" w:line="240" w:lineRule="auto"/>
              <w:rPr>
                <w:rFonts w:ascii="Times New Roman" w:eastAsia="Times New Roman" w:hAnsi="Times New Roman" w:cs="Times New Roman"/>
                <w:lang w:eastAsia="ru-RU"/>
              </w:rPr>
            </w:pPr>
          </w:p>
        </w:tc>
      </w:tr>
      <w:tr w:rsidR="009E29DD" w14:paraId="1157D459" w14:textId="77777777">
        <w:trPr>
          <w:cantSplit/>
          <w:trHeight w:val="199"/>
          <w:jc w:val="center"/>
        </w:trPr>
        <w:tc>
          <w:tcPr>
            <w:tcW w:w="166" w:type="pct"/>
            <w:vMerge w:val="restart"/>
            <w:tcBorders>
              <w:top w:val="single" w:sz="4" w:space="0" w:color="auto"/>
              <w:left w:val="single" w:sz="4" w:space="0" w:color="auto"/>
              <w:right w:val="single" w:sz="4" w:space="0" w:color="auto"/>
            </w:tcBorders>
          </w:tcPr>
          <w:p w14:paraId="714BC998"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p>
          <w:p w14:paraId="0381C815" w14:textId="77777777" w:rsidR="009E29DD" w:rsidRDefault="009E29DD">
            <w:pPr>
              <w:widowControl w:val="0"/>
              <w:spacing w:after="0" w:line="240" w:lineRule="auto"/>
              <w:jc w:val="both"/>
              <w:rPr>
                <w:rFonts w:ascii="Times New Roman" w:eastAsia="Times New Roman" w:hAnsi="Times New Roman" w:cs="Times New Roman"/>
                <w:lang w:eastAsia="ru-RU"/>
              </w:rPr>
            </w:pPr>
          </w:p>
        </w:tc>
        <w:tc>
          <w:tcPr>
            <w:tcW w:w="4834" w:type="pct"/>
            <w:gridSpan w:val="2"/>
            <w:tcBorders>
              <w:top w:val="single" w:sz="4" w:space="0" w:color="auto"/>
              <w:left w:val="single" w:sz="4" w:space="0" w:color="auto"/>
              <w:bottom w:val="single" w:sz="4" w:space="0" w:color="auto"/>
              <w:right w:val="single" w:sz="4" w:space="0" w:color="auto"/>
            </w:tcBorders>
          </w:tcPr>
          <w:p w14:paraId="24E5721F" w14:textId="77777777" w:rsidR="009E29DD" w:rsidRDefault="004B7412">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контактные данные участника</w:t>
            </w:r>
          </w:p>
        </w:tc>
      </w:tr>
      <w:tr w:rsidR="009E29DD" w14:paraId="1C1A09CA" w14:textId="77777777">
        <w:trPr>
          <w:cantSplit/>
          <w:trHeight w:val="223"/>
          <w:jc w:val="center"/>
        </w:trPr>
        <w:tc>
          <w:tcPr>
            <w:tcW w:w="166" w:type="pct"/>
            <w:vMerge/>
            <w:tcBorders>
              <w:left w:val="single" w:sz="4" w:space="0" w:color="auto"/>
              <w:right w:val="single" w:sz="4" w:space="0" w:color="auto"/>
            </w:tcBorders>
          </w:tcPr>
          <w:p w14:paraId="717A1FF0" w14:textId="77777777" w:rsidR="009E29DD" w:rsidRDefault="009E29DD">
            <w:pPr>
              <w:widowControl w:val="0"/>
              <w:spacing w:after="0" w:line="240" w:lineRule="auto"/>
              <w:jc w:val="both"/>
              <w:rPr>
                <w:rFonts w:ascii="Times New Roman" w:eastAsia="Times New Roman" w:hAnsi="Times New Roman" w:cs="Times New Roman"/>
                <w:lang w:eastAsia="ru-RU"/>
              </w:rPr>
            </w:pPr>
          </w:p>
        </w:tc>
        <w:tc>
          <w:tcPr>
            <w:tcW w:w="3078" w:type="pct"/>
            <w:tcBorders>
              <w:top w:val="single" w:sz="4" w:space="0" w:color="auto"/>
              <w:left w:val="single" w:sz="4" w:space="0" w:color="auto"/>
              <w:bottom w:val="single" w:sz="4" w:space="0" w:color="auto"/>
              <w:right w:val="single" w:sz="4" w:space="0" w:color="auto"/>
            </w:tcBorders>
          </w:tcPr>
          <w:p w14:paraId="75283092"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номер телефона</w:t>
            </w:r>
          </w:p>
        </w:tc>
        <w:tc>
          <w:tcPr>
            <w:tcW w:w="1751" w:type="pct"/>
            <w:tcBorders>
              <w:top w:val="single" w:sz="4" w:space="0" w:color="auto"/>
              <w:left w:val="single" w:sz="4" w:space="0" w:color="auto"/>
              <w:bottom w:val="single" w:sz="4" w:space="0" w:color="auto"/>
              <w:right w:val="single" w:sz="4" w:space="0" w:color="auto"/>
            </w:tcBorders>
          </w:tcPr>
          <w:p w14:paraId="21DC50F2" w14:textId="77777777" w:rsidR="009E29DD" w:rsidRDefault="009E29DD">
            <w:pPr>
              <w:widowControl w:val="0"/>
              <w:spacing w:after="0" w:line="240" w:lineRule="auto"/>
              <w:rPr>
                <w:rFonts w:ascii="Times New Roman" w:eastAsia="Times New Roman" w:hAnsi="Times New Roman" w:cs="Times New Roman"/>
                <w:lang w:eastAsia="ru-RU"/>
              </w:rPr>
            </w:pPr>
          </w:p>
        </w:tc>
      </w:tr>
      <w:tr w:rsidR="009E29DD" w14:paraId="5D287F25" w14:textId="77777777">
        <w:trPr>
          <w:cantSplit/>
          <w:trHeight w:val="185"/>
          <w:jc w:val="center"/>
        </w:trPr>
        <w:tc>
          <w:tcPr>
            <w:tcW w:w="166" w:type="pct"/>
            <w:vMerge/>
            <w:tcBorders>
              <w:left w:val="single" w:sz="4" w:space="0" w:color="auto"/>
              <w:bottom w:val="single" w:sz="4" w:space="0" w:color="auto"/>
              <w:right w:val="single" w:sz="4" w:space="0" w:color="auto"/>
            </w:tcBorders>
          </w:tcPr>
          <w:p w14:paraId="2DF654DD" w14:textId="77777777" w:rsidR="009E29DD" w:rsidRDefault="009E29DD">
            <w:pPr>
              <w:widowControl w:val="0"/>
              <w:spacing w:after="0" w:line="240" w:lineRule="auto"/>
              <w:jc w:val="both"/>
              <w:rPr>
                <w:rFonts w:ascii="Times New Roman" w:eastAsia="Times New Roman" w:hAnsi="Times New Roman" w:cs="Times New Roman"/>
                <w:lang w:eastAsia="ru-RU"/>
              </w:rPr>
            </w:pPr>
          </w:p>
        </w:tc>
        <w:tc>
          <w:tcPr>
            <w:tcW w:w="3078" w:type="pct"/>
            <w:tcBorders>
              <w:top w:val="single" w:sz="4" w:space="0" w:color="auto"/>
              <w:left w:val="single" w:sz="4" w:space="0" w:color="auto"/>
              <w:bottom w:val="single" w:sz="4" w:space="0" w:color="auto"/>
              <w:right w:val="single" w:sz="4" w:space="0" w:color="auto"/>
            </w:tcBorders>
          </w:tcPr>
          <w:p w14:paraId="5E226AE4"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электронный адрес</w:t>
            </w:r>
          </w:p>
        </w:tc>
        <w:tc>
          <w:tcPr>
            <w:tcW w:w="1751" w:type="pct"/>
            <w:tcBorders>
              <w:top w:val="single" w:sz="4" w:space="0" w:color="auto"/>
              <w:left w:val="single" w:sz="4" w:space="0" w:color="auto"/>
              <w:bottom w:val="single" w:sz="4" w:space="0" w:color="auto"/>
              <w:right w:val="single" w:sz="4" w:space="0" w:color="auto"/>
            </w:tcBorders>
          </w:tcPr>
          <w:p w14:paraId="696B870A" w14:textId="77777777" w:rsidR="009E29DD" w:rsidRDefault="009E29DD">
            <w:pPr>
              <w:widowControl w:val="0"/>
              <w:spacing w:after="0" w:line="240" w:lineRule="auto"/>
              <w:rPr>
                <w:rFonts w:ascii="Times New Roman" w:eastAsia="Times New Roman" w:hAnsi="Times New Roman" w:cs="Times New Roman"/>
                <w:lang w:eastAsia="ru-RU"/>
              </w:rPr>
            </w:pPr>
          </w:p>
        </w:tc>
      </w:tr>
    </w:tbl>
    <w:p w14:paraId="75A29996" w14:textId="77777777" w:rsidR="009E29DD" w:rsidRDefault="009E29DD">
      <w:pPr>
        <w:widowControl w:val="0"/>
        <w:tabs>
          <w:tab w:val="left" w:pos="284"/>
        </w:tabs>
        <w:spacing w:after="0" w:line="240" w:lineRule="auto"/>
        <w:jc w:val="both"/>
        <w:rPr>
          <w:rFonts w:ascii="Times New Roman" w:eastAsia="Times New Roman" w:hAnsi="Times New Roman" w:cs="Times New Roman"/>
          <w:lang w:eastAsia="ru-RU"/>
        </w:rPr>
      </w:pPr>
    </w:p>
    <w:p w14:paraId="79EB05F3" w14:textId="77777777" w:rsidR="009E29DD" w:rsidRDefault="009E29DD">
      <w:pPr>
        <w:widowControl w:val="0"/>
        <w:tabs>
          <w:tab w:val="left" w:pos="284"/>
        </w:tabs>
        <w:spacing w:after="0" w:line="240" w:lineRule="auto"/>
        <w:jc w:val="both"/>
        <w:rPr>
          <w:rFonts w:ascii="Times New Roman" w:eastAsia="Times New Roman" w:hAnsi="Times New Roman" w:cs="Times New Roman"/>
          <w:lang w:eastAsia="ru-RU"/>
        </w:rPr>
      </w:pPr>
    </w:p>
    <w:p w14:paraId="48504239" w14:textId="77777777" w:rsidR="009E29DD" w:rsidRDefault="009E29DD">
      <w:pPr>
        <w:widowControl w:val="0"/>
        <w:tabs>
          <w:tab w:val="left" w:pos="284"/>
        </w:tabs>
        <w:spacing w:after="0" w:line="240" w:lineRule="auto"/>
        <w:jc w:val="both"/>
        <w:rPr>
          <w:rFonts w:ascii="Times New Roman" w:eastAsia="Times New Roman" w:hAnsi="Times New Roman" w:cs="Times New Roman"/>
          <w:lang w:eastAsia="ru-RU"/>
        </w:rPr>
      </w:pPr>
    </w:p>
    <w:p w14:paraId="4A0963CA" w14:textId="77777777" w:rsidR="009E29DD" w:rsidRDefault="004B7412">
      <w:pPr>
        <w:widowControl w:val="0"/>
        <w:tabs>
          <w:tab w:val="left" w:pos="284"/>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lang w:eastAsia="ru-RU"/>
        </w:rPr>
        <w:lastRenderedPageBreak/>
        <w:t>2.</w:t>
      </w:r>
      <w:r>
        <w:rPr>
          <w:rFonts w:ascii="Times New Roman" w:eastAsia="Times New Roman" w:hAnsi="Times New Roman" w:cs="Times New Roman"/>
          <w:lang w:eastAsia="ru-RU"/>
        </w:rPr>
        <w:t>Изучив извещение о проведении запроса котировок в электронной форме ____________________________________________________________________________________,</w:t>
      </w:r>
    </w:p>
    <w:p w14:paraId="6546297A" w14:textId="77777777" w:rsidR="009E29DD" w:rsidRDefault="004B7412">
      <w:pPr>
        <w:widowControl w:val="0"/>
        <w:tabs>
          <w:tab w:val="left" w:pos="284"/>
        </w:tab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 xml:space="preserve">(наименование предмета </w:t>
      </w:r>
      <w:proofErr w:type="gramStart"/>
      <w:r>
        <w:rPr>
          <w:rFonts w:ascii="Times New Roman" w:eastAsia="Times New Roman" w:hAnsi="Times New Roman" w:cs="Times New Roman"/>
          <w:i/>
          <w:lang w:eastAsia="ru-RU"/>
        </w:rPr>
        <w:t>закупки)</w:t>
      </w:r>
      <w:r>
        <w:rPr>
          <w:rFonts w:ascii="Times New Roman" w:eastAsia="Times New Roman" w:hAnsi="Times New Roman" w:cs="Times New Roman"/>
          <w:lang w:eastAsia="ru-RU"/>
        </w:rPr>
        <w:t>_</w:t>
      </w:r>
      <w:proofErr w:type="gramEnd"/>
      <w:r>
        <w:rPr>
          <w:rFonts w:ascii="Times New Roman" w:eastAsia="Times New Roman" w:hAnsi="Times New Roman" w:cs="Times New Roman"/>
          <w:lang w:eastAsia="ru-RU"/>
        </w:rPr>
        <w:t>_________________________________________________________________________</w:t>
      </w:r>
    </w:p>
    <w:p w14:paraId="4FB21924" w14:textId="77777777" w:rsidR="009E29DD" w:rsidRDefault="004B7412">
      <w:pPr>
        <w:widowControl w:val="0"/>
        <w:tabs>
          <w:tab w:val="left" w:pos="284"/>
        </w:tabs>
        <w:spacing w:after="0" w:line="240" w:lineRule="auto"/>
        <w:contextualSpacing/>
        <w:jc w:val="center"/>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(указывается наименование (полное, сокращенное), фирменное наименование (при наличии) участника закупки)</w:t>
      </w:r>
    </w:p>
    <w:p w14:paraId="7E7B6286" w14:textId="77777777" w:rsidR="009E29DD" w:rsidRDefault="009E29DD">
      <w:pPr>
        <w:widowControl w:val="0"/>
        <w:tabs>
          <w:tab w:val="left" w:pos="284"/>
        </w:tabs>
        <w:spacing w:after="0" w:line="240" w:lineRule="auto"/>
        <w:contextualSpacing/>
        <w:jc w:val="center"/>
        <w:rPr>
          <w:rFonts w:ascii="Times New Roman" w:eastAsia="Times New Roman" w:hAnsi="Times New Roman" w:cs="Times New Roman"/>
          <w:b/>
          <w:color w:val="000000"/>
          <w:lang w:eastAsia="ru-RU"/>
        </w:rPr>
      </w:pPr>
    </w:p>
    <w:p w14:paraId="5E7FB6D3" w14:textId="77777777" w:rsidR="009E29DD" w:rsidRDefault="004B7412">
      <w:pPr>
        <w:widowControl w:val="0"/>
        <w:tabs>
          <w:tab w:val="left" w:pos="284"/>
        </w:tabs>
        <w:spacing w:after="0" w:line="240" w:lineRule="auto"/>
        <w:contextualSpacing/>
        <w:jc w:val="both"/>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СОГЛАСЕН исполнить в полном объеме и в установленные сроки выполнить все условия договора,</w:t>
      </w:r>
      <w:r>
        <w:rPr>
          <w:rFonts w:ascii="Times New Roman" w:eastAsia="Times New Roman" w:hAnsi="Times New Roman" w:cs="Times New Roman"/>
          <w:color w:val="000000"/>
          <w:lang w:eastAsia="ru-RU"/>
        </w:rPr>
        <w:t xml:space="preserve"> указанные в Извещении о проведении запроса котировок в электронной форме (приложениях, проекте договора) №__________ </w:t>
      </w:r>
      <w:r>
        <w:rPr>
          <w:rFonts w:ascii="Times New Roman" w:eastAsia="Times New Roman" w:hAnsi="Times New Roman" w:cs="Times New Roman"/>
          <w:b/>
          <w:color w:val="000000"/>
          <w:lang w:eastAsia="ru-RU"/>
        </w:rPr>
        <w:t>(номер извещения на официальном сайте (http://zakupki.gov.ru)</w:t>
      </w:r>
      <w:r>
        <w:rPr>
          <w:rFonts w:ascii="Times New Roman" w:eastAsia="Times New Roman" w:hAnsi="Times New Roman" w:cs="Times New Roman"/>
          <w:color w:val="000000"/>
          <w:lang w:eastAsia="ru-RU"/>
        </w:rPr>
        <w:t xml:space="preserve">от "____" ___________ 202__ г. </w:t>
      </w:r>
      <w:r>
        <w:rPr>
          <w:rFonts w:ascii="Times New Roman" w:eastAsia="Times New Roman" w:hAnsi="Times New Roman" w:cs="Times New Roman"/>
          <w:b/>
          <w:color w:val="000000"/>
          <w:lang w:eastAsia="ru-RU"/>
        </w:rPr>
        <w:t>(дата размещения извещения на официальном сайте).</w:t>
      </w:r>
    </w:p>
    <w:p w14:paraId="64959823" w14:textId="77777777" w:rsidR="009E29DD" w:rsidRDefault="009E29DD">
      <w:pPr>
        <w:widowControl w:val="0"/>
        <w:tabs>
          <w:tab w:val="left" w:pos="284"/>
        </w:tabs>
        <w:spacing w:after="0" w:line="240" w:lineRule="auto"/>
        <w:contextualSpacing/>
        <w:jc w:val="both"/>
        <w:rPr>
          <w:rFonts w:ascii="Times New Roman" w:eastAsia="Times New Roman" w:hAnsi="Times New Roman" w:cs="Times New Roman"/>
          <w:b/>
          <w:color w:val="000000"/>
          <w:lang w:eastAsia="ru-RU"/>
        </w:rPr>
      </w:pPr>
    </w:p>
    <w:p w14:paraId="59FA6E99" w14:textId="77777777" w:rsidR="009E29DD" w:rsidRDefault="004B7412">
      <w:pPr>
        <w:widowControl w:val="0"/>
        <w:numPr>
          <w:ilvl w:val="0"/>
          <w:numId w:val="9"/>
        </w:numPr>
        <w:tabs>
          <w:tab w:val="left" w:pos="284"/>
        </w:tabs>
        <w:spacing w:after="0" w:line="240" w:lineRule="auto"/>
        <w:ind w:left="0" w:firstLine="0"/>
        <w:contextualSpacing/>
        <w:jc w:val="both"/>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Предложение участника закупки о цене договора:</w:t>
      </w:r>
    </w:p>
    <w:p w14:paraId="7771D565" w14:textId="77777777" w:rsidR="009E29DD" w:rsidRDefault="009E29DD">
      <w:pPr>
        <w:widowControl w:val="0"/>
        <w:tabs>
          <w:tab w:val="left" w:pos="284"/>
        </w:tabs>
        <w:spacing w:after="0" w:line="240" w:lineRule="auto"/>
        <w:contextualSpacing/>
        <w:jc w:val="both"/>
        <w:rPr>
          <w:rFonts w:ascii="Times New Roman" w:eastAsia="Times New Roman" w:hAnsi="Times New Roman" w:cs="Times New Roman"/>
          <w:b/>
          <w:color w:val="000000"/>
          <w:lang w:eastAsia="ru-RU"/>
        </w:rPr>
      </w:pPr>
    </w:p>
    <w:p w14:paraId="65148085" w14:textId="77777777" w:rsidR="009E29DD" w:rsidRDefault="004B7412">
      <w:pPr>
        <w:widowControl w:val="0"/>
        <w:tabs>
          <w:tab w:val="left" w:pos="284"/>
        </w:tabs>
        <w:spacing w:after="0" w:line="240" w:lineRule="auto"/>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Цена договора с учётом всех обязательных затрат и платежей составляет ____________</w:t>
      </w:r>
      <w:proofErr w:type="gramStart"/>
      <w:r>
        <w:rPr>
          <w:rFonts w:ascii="Times New Roman" w:eastAsia="Times New Roman" w:hAnsi="Times New Roman" w:cs="Times New Roman"/>
          <w:color w:val="000000"/>
          <w:lang w:eastAsia="ru-RU"/>
        </w:rPr>
        <w:t>_(</w:t>
      </w:r>
      <w:proofErr w:type="gramEnd"/>
      <w:r>
        <w:rPr>
          <w:rFonts w:ascii="Times New Roman" w:eastAsia="Times New Roman" w:hAnsi="Times New Roman" w:cs="Times New Roman"/>
          <w:color w:val="000000"/>
          <w:lang w:eastAsia="ru-RU"/>
        </w:rPr>
        <w:t>___________) рублей ___ коп., НДС___% / НДС не облагается.</w:t>
      </w:r>
    </w:p>
    <w:p w14:paraId="5E935FD5" w14:textId="77777777" w:rsidR="009E29DD" w:rsidRDefault="009E29DD">
      <w:pPr>
        <w:widowControl w:val="0"/>
        <w:spacing w:after="0" w:line="240" w:lineRule="auto"/>
        <w:rPr>
          <w:rFonts w:ascii="Times New Roman" w:eastAsia="Times New Roman" w:hAnsi="Times New Roman" w:cs="Times New Roman"/>
          <w:b/>
          <w:bCs/>
          <w:lang w:eastAsia="ru-RU"/>
        </w:rPr>
      </w:pPr>
    </w:p>
    <w:p w14:paraId="63724753" w14:textId="77777777" w:rsidR="009E29DD" w:rsidRDefault="004B7412">
      <w:pPr>
        <w:widowControl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Опись документов заявки: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371"/>
        <w:gridCol w:w="1560"/>
      </w:tblGrid>
      <w:tr w:rsidR="009E29DD" w14:paraId="5725FA8C" w14:textId="77777777">
        <w:trPr>
          <w:tblHeader/>
        </w:trPr>
        <w:tc>
          <w:tcPr>
            <w:tcW w:w="567" w:type="dxa"/>
            <w:vAlign w:val="center"/>
          </w:tcPr>
          <w:p w14:paraId="32272B05" w14:textId="77777777" w:rsidR="009E29DD" w:rsidRDefault="004B7412">
            <w:pPr>
              <w:widowControl w:val="0"/>
              <w:adjustRightInd w:val="0"/>
              <w:spacing w:after="0" w:line="240" w:lineRule="auto"/>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w:t>
            </w:r>
          </w:p>
          <w:p w14:paraId="23AA3FED" w14:textId="77777777" w:rsidR="009E29DD" w:rsidRDefault="004B7412">
            <w:pPr>
              <w:widowControl w:val="0"/>
              <w:adjustRightInd w:val="0"/>
              <w:spacing w:after="0" w:line="240" w:lineRule="auto"/>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п/п</w:t>
            </w:r>
          </w:p>
        </w:tc>
        <w:tc>
          <w:tcPr>
            <w:tcW w:w="7371" w:type="dxa"/>
            <w:vAlign w:val="center"/>
          </w:tcPr>
          <w:p w14:paraId="55632A28" w14:textId="77777777" w:rsidR="009E29DD" w:rsidRDefault="004B7412">
            <w:pPr>
              <w:widowControl w:val="0"/>
              <w:adjustRightInd w:val="0"/>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Наименование документа</w:t>
            </w:r>
          </w:p>
        </w:tc>
        <w:tc>
          <w:tcPr>
            <w:tcW w:w="1560" w:type="dxa"/>
            <w:vAlign w:val="center"/>
          </w:tcPr>
          <w:p w14:paraId="5855302C" w14:textId="77777777" w:rsidR="009E29DD" w:rsidRDefault="004B7412">
            <w:pPr>
              <w:widowControl w:val="0"/>
              <w:adjustRightInd w:val="0"/>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Количество страниц</w:t>
            </w:r>
          </w:p>
        </w:tc>
      </w:tr>
      <w:tr w:rsidR="009E29DD" w14:paraId="7B5330E0" w14:textId="77777777">
        <w:tc>
          <w:tcPr>
            <w:tcW w:w="567" w:type="dxa"/>
            <w:vAlign w:val="center"/>
          </w:tcPr>
          <w:p w14:paraId="6709C2A5" w14:textId="77777777" w:rsidR="009E29DD" w:rsidRDefault="009E29DD">
            <w:pPr>
              <w:widowControl w:val="0"/>
              <w:numPr>
                <w:ilvl w:val="0"/>
                <w:numId w:val="10"/>
              </w:numPr>
              <w:tabs>
                <w:tab w:val="left" w:pos="284"/>
              </w:tabs>
              <w:spacing w:after="0" w:line="240" w:lineRule="auto"/>
              <w:jc w:val="both"/>
              <w:rPr>
                <w:rFonts w:ascii="Times New Roman" w:eastAsia="Times New Roman" w:hAnsi="Times New Roman" w:cs="Times New Roman"/>
                <w:i/>
                <w:lang w:eastAsia="ru-RU"/>
              </w:rPr>
            </w:pPr>
          </w:p>
        </w:tc>
        <w:tc>
          <w:tcPr>
            <w:tcW w:w="7371" w:type="dxa"/>
          </w:tcPr>
          <w:p w14:paraId="7C7D2275" w14:textId="77777777" w:rsidR="009E29DD" w:rsidRDefault="009E29DD">
            <w:pPr>
              <w:widowControl w:val="0"/>
              <w:adjustRightInd w:val="0"/>
              <w:spacing w:after="0" w:line="240" w:lineRule="auto"/>
              <w:jc w:val="both"/>
              <w:textAlignment w:val="baseline"/>
              <w:rPr>
                <w:rFonts w:ascii="Times New Roman" w:eastAsia="Times New Roman" w:hAnsi="Times New Roman" w:cs="Times New Roman"/>
                <w:i/>
                <w:lang w:eastAsia="ru-RU"/>
              </w:rPr>
            </w:pPr>
          </w:p>
        </w:tc>
        <w:tc>
          <w:tcPr>
            <w:tcW w:w="1560" w:type="dxa"/>
          </w:tcPr>
          <w:p w14:paraId="679FDFA2" w14:textId="77777777" w:rsidR="009E29DD" w:rsidRDefault="009E29DD">
            <w:pPr>
              <w:widowControl w:val="0"/>
              <w:adjustRightInd w:val="0"/>
              <w:spacing w:after="0" w:line="240" w:lineRule="auto"/>
              <w:jc w:val="both"/>
              <w:textAlignment w:val="baseline"/>
              <w:rPr>
                <w:rFonts w:ascii="Times New Roman" w:eastAsia="Times New Roman" w:hAnsi="Times New Roman" w:cs="Times New Roman"/>
                <w:i/>
                <w:lang w:eastAsia="ru-RU"/>
              </w:rPr>
            </w:pPr>
          </w:p>
        </w:tc>
      </w:tr>
      <w:tr w:rsidR="009E29DD" w14:paraId="14518E14" w14:textId="77777777">
        <w:tc>
          <w:tcPr>
            <w:tcW w:w="567" w:type="dxa"/>
            <w:vAlign w:val="center"/>
          </w:tcPr>
          <w:p w14:paraId="4186F836" w14:textId="77777777" w:rsidR="009E29DD" w:rsidRDefault="004B7412">
            <w:pPr>
              <w:widowControl w:val="0"/>
              <w:tabs>
                <w:tab w:val="left" w:pos="284"/>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7371" w:type="dxa"/>
          </w:tcPr>
          <w:p w14:paraId="71ED0CC0" w14:textId="77777777" w:rsidR="009E29DD" w:rsidRDefault="009E29DD">
            <w:pPr>
              <w:widowControl w:val="0"/>
              <w:adjustRightInd w:val="0"/>
              <w:spacing w:after="0" w:line="240" w:lineRule="auto"/>
              <w:jc w:val="both"/>
              <w:textAlignment w:val="baseline"/>
              <w:rPr>
                <w:rFonts w:ascii="Times New Roman" w:eastAsia="Times New Roman" w:hAnsi="Times New Roman" w:cs="Times New Roman"/>
                <w:lang w:eastAsia="ru-RU"/>
              </w:rPr>
            </w:pPr>
          </w:p>
        </w:tc>
        <w:tc>
          <w:tcPr>
            <w:tcW w:w="1560" w:type="dxa"/>
          </w:tcPr>
          <w:p w14:paraId="2E0F197D" w14:textId="77777777" w:rsidR="009E29DD" w:rsidRDefault="009E29DD">
            <w:pPr>
              <w:widowControl w:val="0"/>
              <w:adjustRightInd w:val="0"/>
              <w:spacing w:after="0" w:line="240" w:lineRule="auto"/>
              <w:jc w:val="both"/>
              <w:textAlignment w:val="baseline"/>
              <w:rPr>
                <w:rFonts w:ascii="Times New Roman" w:eastAsia="Times New Roman" w:hAnsi="Times New Roman" w:cs="Times New Roman"/>
                <w:lang w:eastAsia="ru-RU"/>
              </w:rPr>
            </w:pPr>
          </w:p>
        </w:tc>
      </w:tr>
    </w:tbl>
    <w:p w14:paraId="17C45B8D" w14:textId="77777777" w:rsidR="009E29DD" w:rsidRDefault="004B7412">
      <w:pPr>
        <w:widowControl w:val="0"/>
        <w:autoSpaceDE w:val="0"/>
        <w:autoSpaceDN w:val="0"/>
        <w:spacing w:after="0" w:line="240" w:lineRule="auto"/>
        <w:jc w:val="both"/>
        <w:rPr>
          <w:rFonts w:ascii="Times New Roman" w:eastAsia="Times New Roman" w:hAnsi="Times New Roman" w:cs="Times New Roman"/>
          <w:bCs/>
          <w:snapToGrid w:val="0"/>
          <w:lang w:eastAsia="ru-RU"/>
        </w:rPr>
      </w:pPr>
      <w:r>
        <w:rPr>
          <w:rFonts w:ascii="Times New Roman" w:eastAsia="Times New Roman" w:hAnsi="Times New Roman" w:cs="Times New Roman"/>
          <w:bCs/>
          <w:snapToGrid w:val="0"/>
          <w:lang w:eastAsia="ru-RU"/>
        </w:rPr>
        <w:t>(</w:t>
      </w:r>
      <w:r>
        <w:rPr>
          <w:rFonts w:ascii="Times New Roman" w:eastAsia="Times New Roman" w:hAnsi="Times New Roman" w:cs="Times New Roman"/>
          <w:lang w:eastAsia="ru-RU"/>
        </w:rPr>
        <w:t>документы, подтверждающие соответствие участника закупки установленным Извещением требованиям)</w:t>
      </w:r>
    </w:p>
    <w:p w14:paraId="62F8F23C" w14:textId="77777777" w:rsidR="009E29DD" w:rsidRDefault="009E29DD">
      <w:pPr>
        <w:widowControl w:val="0"/>
        <w:autoSpaceDE w:val="0"/>
        <w:autoSpaceDN w:val="0"/>
        <w:spacing w:after="0" w:line="240" w:lineRule="auto"/>
        <w:jc w:val="both"/>
        <w:rPr>
          <w:rFonts w:ascii="Times New Roman" w:eastAsia="Times New Roman" w:hAnsi="Times New Roman" w:cs="Times New Roman"/>
          <w:bCs/>
          <w:snapToGrid w:val="0"/>
          <w:lang w:eastAsia="ru-RU"/>
        </w:rPr>
      </w:pPr>
    </w:p>
    <w:p w14:paraId="0371C29D" w14:textId="77777777" w:rsidR="009E29DD" w:rsidRDefault="004B7412">
      <w:pPr>
        <w:widowControl w:val="0"/>
        <w:autoSpaceDE w:val="0"/>
        <w:autoSpaceDN w:val="0"/>
        <w:spacing w:after="0" w:line="240" w:lineRule="auto"/>
        <w:jc w:val="both"/>
        <w:rPr>
          <w:rFonts w:ascii="Times New Roman" w:eastAsia="Times New Roman" w:hAnsi="Times New Roman" w:cs="Times New Roman"/>
          <w:bCs/>
          <w:snapToGrid w:val="0"/>
          <w:lang w:eastAsia="ru-RU"/>
        </w:rPr>
      </w:pPr>
      <w:r>
        <w:rPr>
          <w:rFonts w:ascii="Times New Roman" w:eastAsia="Times New Roman" w:hAnsi="Times New Roman" w:cs="Times New Roman"/>
          <w:bCs/>
          <w:snapToGrid w:val="0"/>
          <w:lang w:eastAsia="ru-RU"/>
        </w:rPr>
        <w:t>Приложения к котировочной заявке:</w:t>
      </w:r>
    </w:p>
    <w:p w14:paraId="3E43BA35" w14:textId="77777777" w:rsidR="009E29DD" w:rsidRDefault="009E29DD">
      <w:pPr>
        <w:widowControl w:val="0"/>
        <w:autoSpaceDE w:val="0"/>
        <w:autoSpaceDN w:val="0"/>
        <w:spacing w:after="0" w:line="240" w:lineRule="auto"/>
        <w:jc w:val="both"/>
        <w:rPr>
          <w:rFonts w:ascii="Times New Roman" w:eastAsia="Times New Roman" w:hAnsi="Times New Roman" w:cs="Times New Roman"/>
          <w:bCs/>
          <w:snapToGrid w:val="0"/>
          <w:lang w:eastAsia="ru-RU"/>
        </w:rPr>
      </w:pPr>
    </w:p>
    <w:p w14:paraId="474B4D6F"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Cs/>
          <w:snapToGrid w:val="0"/>
          <w:lang w:eastAsia="ru-RU"/>
        </w:rPr>
        <w:t xml:space="preserve">Приложение № 1- </w:t>
      </w:r>
      <w:r>
        <w:rPr>
          <w:rFonts w:ascii="Times New Roman" w:eastAsia="Times New Roman" w:hAnsi="Times New Roman" w:cs="Times New Roman"/>
          <w:lang w:eastAsia="ru-RU"/>
        </w:rPr>
        <w:t>Декларация о соответствии участника запроса котировок в электронной форме требованиям.</w:t>
      </w:r>
    </w:p>
    <w:p w14:paraId="2EE66E6C" w14:textId="77777777" w:rsidR="009E29DD" w:rsidRDefault="004B7412">
      <w:pPr>
        <w:widowControl w:val="0"/>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Cs/>
          <w:snapToGrid w:val="0"/>
          <w:lang w:eastAsia="ru-RU"/>
        </w:rPr>
        <w:t xml:space="preserve">Приложение № 2- </w:t>
      </w:r>
      <w:r>
        <w:rPr>
          <w:rFonts w:ascii="Times New Roman" w:eastAsia="Times New Roman" w:hAnsi="Times New Roman" w:cs="Times New Roman"/>
          <w:lang w:eastAsia="ru-RU"/>
        </w:rPr>
        <w:t>Согласие на обработку персональных данных (для физических лиц)</w:t>
      </w:r>
    </w:p>
    <w:p w14:paraId="5926E991" w14:textId="77777777" w:rsidR="009E29DD" w:rsidRDefault="009E29DD">
      <w:pPr>
        <w:widowControl w:val="0"/>
        <w:autoSpaceDE w:val="0"/>
        <w:autoSpaceDN w:val="0"/>
        <w:spacing w:after="0" w:line="240" w:lineRule="auto"/>
        <w:jc w:val="both"/>
        <w:rPr>
          <w:rFonts w:ascii="Times New Roman" w:eastAsia="Times New Roman" w:hAnsi="Times New Roman" w:cs="Times New Roman"/>
          <w:bCs/>
          <w:snapToGrid w:val="0"/>
          <w:lang w:eastAsia="ru-RU"/>
        </w:rPr>
      </w:pPr>
    </w:p>
    <w:p w14:paraId="44DB52B1" w14:textId="77777777" w:rsidR="009E29DD" w:rsidRDefault="004B7412">
      <w:pPr>
        <w:widowControl w:val="0"/>
        <w:autoSpaceDE w:val="0"/>
        <w:autoSpaceDN w:val="0"/>
        <w:spacing w:after="0" w:line="240" w:lineRule="auto"/>
        <w:jc w:val="both"/>
        <w:rPr>
          <w:rFonts w:ascii="Times New Roman" w:eastAsia="Times New Roman" w:hAnsi="Times New Roman" w:cs="Times New Roman"/>
          <w:bCs/>
          <w:snapToGrid w:val="0"/>
          <w:lang w:eastAsia="ru-RU"/>
        </w:rPr>
      </w:pPr>
      <w:r>
        <w:rPr>
          <w:rFonts w:ascii="Times New Roman" w:eastAsia="Times New Roman" w:hAnsi="Times New Roman" w:cs="Times New Roman"/>
          <w:bCs/>
          <w:snapToGrid w:val="0"/>
          <w:lang w:eastAsia="ru-RU"/>
        </w:rPr>
        <w:t>_____________________________________</w:t>
      </w:r>
      <w:r>
        <w:rPr>
          <w:rFonts w:ascii="Times New Roman" w:eastAsia="Times New Roman" w:hAnsi="Times New Roman" w:cs="Times New Roman"/>
          <w:bCs/>
          <w:snapToGrid w:val="0"/>
          <w:lang w:eastAsia="ru-RU"/>
        </w:rPr>
        <w:tab/>
      </w:r>
      <w:r>
        <w:rPr>
          <w:rFonts w:ascii="Times New Roman" w:eastAsia="Times New Roman" w:hAnsi="Times New Roman" w:cs="Times New Roman"/>
          <w:bCs/>
          <w:snapToGrid w:val="0"/>
          <w:lang w:eastAsia="ru-RU"/>
        </w:rPr>
        <w:tab/>
        <w:t xml:space="preserve">                 ______________________________</w:t>
      </w:r>
    </w:p>
    <w:p w14:paraId="2D00232C" w14:textId="77777777" w:rsidR="009E29DD" w:rsidRDefault="004B7412">
      <w:pPr>
        <w:widowControl w:val="0"/>
        <w:overflowPunct w:val="0"/>
        <w:autoSpaceDE w:val="0"/>
        <w:autoSpaceDN w:val="0"/>
        <w:adjustRightInd w:val="0"/>
        <w:spacing w:after="0" w:line="240" w:lineRule="auto"/>
        <w:jc w:val="both"/>
        <w:rPr>
          <w:rFonts w:ascii="Times New Roman" w:eastAsia="Times New Roman" w:hAnsi="Times New Roman" w:cs="Times New Roman"/>
          <w:b/>
          <w:i/>
          <w:vertAlign w:val="superscript"/>
          <w:lang w:eastAsia="ru-RU"/>
        </w:rPr>
      </w:pPr>
      <w:r>
        <w:rPr>
          <w:rFonts w:ascii="Times New Roman" w:eastAsia="Times New Roman" w:hAnsi="Times New Roman" w:cs="Times New Roman"/>
          <w:b/>
          <w:i/>
          <w:vertAlign w:val="superscript"/>
          <w:lang w:eastAsia="ru-RU"/>
        </w:rPr>
        <w:t xml:space="preserve">(Подпись уполномоченного представителя участника </w:t>
      </w:r>
      <w:proofErr w:type="gramStart"/>
      <w:r>
        <w:rPr>
          <w:rFonts w:ascii="Times New Roman" w:eastAsia="Times New Roman" w:hAnsi="Times New Roman" w:cs="Times New Roman"/>
          <w:b/>
          <w:i/>
          <w:vertAlign w:val="superscript"/>
          <w:lang w:eastAsia="ru-RU"/>
        </w:rPr>
        <w:t>закупки )</w:t>
      </w:r>
      <w:proofErr w:type="gramEnd"/>
      <w:r>
        <w:rPr>
          <w:rFonts w:ascii="Times New Roman" w:eastAsia="Times New Roman" w:hAnsi="Times New Roman" w:cs="Times New Roman"/>
          <w:bCs/>
          <w:snapToGrid w:val="0"/>
          <w:lang w:eastAsia="ru-RU"/>
        </w:rPr>
        <w:tab/>
      </w:r>
      <w:r>
        <w:rPr>
          <w:rFonts w:ascii="Times New Roman" w:eastAsia="Times New Roman" w:hAnsi="Times New Roman" w:cs="Times New Roman"/>
          <w:bCs/>
          <w:snapToGrid w:val="0"/>
          <w:lang w:eastAsia="ru-RU"/>
        </w:rPr>
        <w:tab/>
      </w:r>
      <w:r>
        <w:rPr>
          <w:rFonts w:ascii="Times New Roman" w:eastAsia="Times New Roman" w:hAnsi="Times New Roman" w:cs="Times New Roman"/>
          <w:b/>
          <w:i/>
          <w:vertAlign w:val="superscript"/>
          <w:lang w:eastAsia="ru-RU"/>
        </w:rPr>
        <w:t>(Ф.И.О, должность)</w:t>
      </w:r>
    </w:p>
    <w:p w14:paraId="795224C6" w14:textId="77777777" w:rsidR="009E29DD" w:rsidRDefault="004B7412">
      <w:pPr>
        <w:widowControl w:val="0"/>
        <w:overflowPunct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М.П.</w:t>
      </w:r>
    </w:p>
    <w:p w14:paraId="5F59BF4E" w14:textId="77777777" w:rsidR="009E29DD" w:rsidRDefault="009E29DD">
      <w:pPr>
        <w:widowControl w:val="0"/>
        <w:overflowPunct w:val="0"/>
        <w:autoSpaceDE w:val="0"/>
        <w:autoSpaceDN w:val="0"/>
        <w:adjustRightInd w:val="0"/>
        <w:spacing w:after="0" w:line="240" w:lineRule="auto"/>
        <w:jc w:val="both"/>
        <w:rPr>
          <w:rFonts w:ascii="Times New Roman" w:eastAsia="Times New Roman" w:hAnsi="Times New Roman" w:cs="Times New Roman"/>
          <w:lang w:eastAsia="ru-RU"/>
        </w:rPr>
      </w:pPr>
    </w:p>
    <w:p w14:paraId="110D0B73" w14:textId="77777777" w:rsidR="009E29DD" w:rsidRDefault="004B7412">
      <w:pPr>
        <w:widowControl w:val="0"/>
        <w:overflowPunct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Я, _____________ </w:t>
      </w:r>
      <w:r>
        <w:rPr>
          <w:rFonts w:ascii="Times New Roman" w:eastAsia="Times New Roman" w:hAnsi="Times New Roman" w:cs="Times New Roman"/>
          <w:b/>
          <w:i/>
          <w:lang w:eastAsia="ru-RU"/>
        </w:rPr>
        <w:t>(указывается ФИО уполномоченного представителя участника закупки, подписавшего настоящую заявку)</w:t>
      </w:r>
      <w:r>
        <w:rPr>
          <w:rFonts w:ascii="Times New Roman" w:eastAsia="Times New Roman" w:hAnsi="Times New Roman" w:cs="Times New Roman"/>
          <w:lang w:eastAsia="ru-RU"/>
        </w:rPr>
        <w:t xml:space="preserve"> настоящим подтверждаю, что обладаю полномочиями на подписание заявки от имени _____________ </w:t>
      </w:r>
      <w:r>
        <w:rPr>
          <w:rFonts w:ascii="Times New Roman" w:eastAsia="Times New Roman" w:hAnsi="Times New Roman" w:cs="Times New Roman"/>
          <w:b/>
          <w:i/>
          <w:lang w:eastAsia="ru-RU"/>
        </w:rPr>
        <w:t>(наименование участника закупки)</w:t>
      </w:r>
      <w:r>
        <w:rPr>
          <w:rFonts w:ascii="Times New Roman" w:eastAsia="Times New Roman" w:hAnsi="Times New Roman" w:cs="Times New Roman"/>
          <w:lang w:eastAsia="ru-RU"/>
        </w:rPr>
        <w:t xml:space="preserve"> и несу ответственность за все действия, возникшие на основании заявки на участие в закупке, подписанной от моего имени. </w:t>
      </w:r>
    </w:p>
    <w:p w14:paraId="3C7CF4C6" w14:textId="77777777" w:rsidR="009E29DD" w:rsidRDefault="009E29DD">
      <w:pPr>
        <w:widowControl w:val="0"/>
        <w:overflowPunct w:val="0"/>
        <w:autoSpaceDE w:val="0"/>
        <w:autoSpaceDN w:val="0"/>
        <w:adjustRightInd w:val="0"/>
        <w:spacing w:after="0" w:line="240" w:lineRule="auto"/>
        <w:jc w:val="right"/>
        <w:rPr>
          <w:rFonts w:ascii="Times New Roman" w:eastAsia="Times New Roman" w:hAnsi="Times New Roman" w:cs="Times New Roman"/>
          <w:b/>
          <w:lang w:eastAsia="ru-RU"/>
        </w:rPr>
      </w:pPr>
    </w:p>
    <w:p w14:paraId="20C71A09" w14:textId="77777777" w:rsidR="009E29DD" w:rsidRDefault="009E29DD">
      <w:pPr>
        <w:widowControl w:val="0"/>
        <w:overflowPunct w:val="0"/>
        <w:autoSpaceDE w:val="0"/>
        <w:autoSpaceDN w:val="0"/>
        <w:adjustRightInd w:val="0"/>
        <w:spacing w:after="0" w:line="240" w:lineRule="auto"/>
        <w:jc w:val="right"/>
        <w:rPr>
          <w:rFonts w:ascii="Times New Roman" w:eastAsia="Times New Roman" w:hAnsi="Times New Roman" w:cs="Times New Roman"/>
          <w:b/>
          <w:lang w:eastAsia="ru-RU"/>
        </w:rPr>
      </w:pPr>
    </w:p>
    <w:p w14:paraId="113E9766" w14:textId="77777777" w:rsidR="009E29DD" w:rsidRDefault="009E29DD">
      <w:pPr>
        <w:widowControl w:val="0"/>
        <w:overflowPunct w:val="0"/>
        <w:autoSpaceDE w:val="0"/>
        <w:autoSpaceDN w:val="0"/>
        <w:adjustRightInd w:val="0"/>
        <w:spacing w:after="0" w:line="240" w:lineRule="auto"/>
        <w:jc w:val="right"/>
        <w:rPr>
          <w:rFonts w:ascii="Times New Roman" w:eastAsia="Times New Roman" w:hAnsi="Times New Roman" w:cs="Times New Roman"/>
          <w:b/>
          <w:lang w:eastAsia="ru-RU"/>
        </w:rPr>
      </w:pPr>
    </w:p>
    <w:p w14:paraId="2942EC83" w14:textId="77777777" w:rsidR="009E29DD" w:rsidRDefault="009E29DD">
      <w:pPr>
        <w:widowControl w:val="0"/>
        <w:overflowPunct w:val="0"/>
        <w:autoSpaceDE w:val="0"/>
        <w:autoSpaceDN w:val="0"/>
        <w:adjustRightInd w:val="0"/>
        <w:spacing w:after="0" w:line="240" w:lineRule="auto"/>
        <w:jc w:val="right"/>
        <w:rPr>
          <w:rFonts w:ascii="Times New Roman" w:eastAsia="Times New Roman" w:hAnsi="Times New Roman" w:cs="Times New Roman"/>
          <w:b/>
          <w:lang w:eastAsia="ru-RU"/>
        </w:rPr>
      </w:pPr>
    </w:p>
    <w:p w14:paraId="077829DF" w14:textId="77777777" w:rsidR="009E29DD" w:rsidRDefault="009E29DD">
      <w:pPr>
        <w:widowControl w:val="0"/>
        <w:overflowPunct w:val="0"/>
        <w:autoSpaceDE w:val="0"/>
        <w:autoSpaceDN w:val="0"/>
        <w:adjustRightInd w:val="0"/>
        <w:spacing w:after="0" w:line="240" w:lineRule="auto"/>
        <w:jc w:val="right"/>
        <w:rPr>
          <w:rFonts w:ascii="Times New Roman" w:eastAsia="Times New Roman" w:hAnsi="Times New Roman" w:cs="Times New Roman"/>
          <w:b/>
          <w:lang w:eastAsia="ru-RU"/>
        </w:rPr>
      </w:pPr>
    </w:p>
    <w:p w14:paraId="27EB000B" w14:textId="77777777" w:rsidR="009E29DD" w:rsidRDefault="009E29DD">
      <w:pPr>
        <w:widowControl w:val="0"/>
        <w:overflowPunct w:val="0"/>
        <w:autoSpaceDE w:val="0"/>
        <w:autoSpaceDN w:val="0"/>
        <w:adjustRightInd w:val="0"/>
        <w:spacing w:after="0" w:line="240" w:lineRule="auto"/>
        <w:jc w:val="right"/>
        <w:rPr>
          <w:rFonts w:ascii="Times New Roman" w:eastAsia="Times New Roman" w:hAnsi="Times New Roman" w:cs="Times New Roman"/>
          <w:b/>
          <w:lang w:eastAsia="ru-RU"/>
        </w:rPr>
      </w:pPr>
    </w:p>
    <w:p w14:paraId="7D6D6A07" w14:textId="77777777" w:rsidR="009E29DD" w:rsidRDefault="009E29DD">
      <w:pPr>
        <w:widowControl w:val="0"/>
        <w:overflowPunct w:val="0"/>
        <w:autoSpaceDE w:val="0"/>
        <w:autoSpaceDN w:val="0"/>
        <w:adjustRightInd w:val="0"/>
        <w:spacing w:after="0" w:line="240" w:lineRule="auto"/>
        <w:jc w:val="right"/>
        <w:rPr>
          <w:rFonts w:ascii="Times New Roman" w:eastAsia="Times New Roman" w:hAnsi="Times New Roman" w:cs="Times New Roman"/>
          <w:b/>
          <w:lang w:eastAsia="ru-RU"/>
        </w:rPr>
      </w:pPr>
    </w:p>
    <w:p w14:paraId="69898C0C" w14:textId="77777777" w:rsidR="009E29DD" w:rsidRDefault="009E29DD">
      <w:pPr>
        <w:widowControl w:val="0"/>
        <w:overflowPunct w:val="0"/>
        <w:autoSpaceDE w:val="0"/>
        <w:autoSpaceDN w:val="0"/>
        <w:adjustRightInd w:val="0"/>
        <w:spacing w:after="0" w:line="240" w:lineRule="auto"/>
        <w:jc w:val="right"/>
        <w:rPr>
          <w:rFonts w:ascii="Times New Roman" w:eastAsia="Times New Roman" w:hAnsi="Times New Roman" w:cs="Times New Roman"/>
          <w:b/>
          <w:lang w:eastAsia="ru-RU"/>
        </w:rPr>
      </w:pPr>
    </w:p>
    <w:p w14:paraId="5CCE8BCA" w14:textId="77777777" w:rsidR="009E29DD" w:rsidRDefault="009E29DD">
      <w:pPr>
        <w:widowControl w:val="0"/>
        <w:overflowPunct w:val="0"/>
        <w:autoSpaceDE w:val="0"/>
        <w:autoSpaceDN w:val="0"/>
        <w:adjustRightInd w:val="0"/>
        <w:spacing w:after="0" w:line="240" w:lineRule="auto"/>
        <w:jc w:val="right"/>
        <w:rPr>
          <w:rFonts w:ascii="Times New Roman" w:eastAsia="Times New Roman" w:hAnsi="Times New Roman" w:cs="Times New Roman"/>
          <w:b/>
          <w:lang w:eastAsia="ru-RU"/>
        </w:rPr>
      </w:pPr>
    </w:p>
    <w:p w14:paraId="7AD59FA4" w14:textId="77777777" w:rsidR="009E29DD" w:rsidRDefault="009E29DD">
      <w:pPr>
        <w:widowControl w:val="0"/>
        <w:overflowPunct w:val="0"/>
        <w:autoSpaceDE w:val="0"/>
        <w:autoSpaceDN w:val="0"/>
        <w:adjustRightInd w:val="0"/>
        <w:spacing w:after="0" w:line="240" w:lineRule="auto"/>
        <w:jc w:val="right"/>
        <w:rPr>
          <w:rFonts w:ascii="Times New Roman" w:eastAsia="Times New Roman" w:hAnsi="Times New Roman" w:cs="Times New Roman"/>
          <w:b/>
          <w:lang w:eastAsia="ru-RU"/>
        </w:rPr>
      </w:pPr>
    </w:p>
    <w:p w14:paraId="705A5FEB" w14:textId="77777777" w:rsidR="009E29DD" w:rsidRDefault="009E29DD">
      <w:pPr>
        <w:widowControl w:val="0"/>
        <w:spacing w:after="0" w:line="240" w:lineRule="auto"/>
        <w:jc w:val="center"/>
        <w:rPr>
          <w:rFonts w:ascii="Times New Roman" w:eastAsia="Times New Roman" w:hAnsi="Times New Roman" w:cs="Times New Roman"/>
          <w:b/>
          <w:lang w:eastAsia="ru-RU"/>
        </w:rPr>
      </w:pPr>
    </w:p>
    <w:p w14:paraId="45B0448F" w14:textId="77777777" w:rsidR="00E8480F" w:rsidRDefault="00E8480F">
      <w:pPr>
        <w:widowControl w:val="0"/>
        <w:spacing w:after="0" w:line="240" w:lineRule="auto"/>
        <w:jc w:val="center"/>
        <w:rPr>
          <w:rFonts w:ascii="Times New Roman" w:eastAsia="Times New Roman" w:hAnsi="Times New Roman" w:cs="Times New Roman"/>
          <w:b/>
          <w:lang w:eastAsia="ru-RU"/>
        </w:rPr>
      </w:pPr>
    </w:p>
    <w:p w14:paraId="25A6DAA7" w14:textId="77777777" w:rsidR="00E8480F" w:rsidRDefault="00E8480F">
      <w:pPr>
        <w:widowControl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p>
    <w:p w14:paraId="768F9686" w14:textId="77777777" w:rsidR="00E8480F" w:rsidRDefault="00E8480F">
      <w:pPr>
        <w:widowControl w:val="0"/>
        <w:spacing w:after="0" w:line="240" w:lineRule="auto"/>
        <w:jc w:val="center"/>
        <w:rPr>
          <w:rFonts w:ascii="Times New Roman" w:eastAsia="Times New Roman" w:hAnsi="Times New Roman" w:cs="Times New Roman"/>
          <w:b/>
          <w:lang w:eastAsia="ru-RU"/>
        </w:rPr>
      </w:pPr>
    </w:p>
    <w:p w14:paraId="60BA0474" w14:textId="77777777" w:rsidR="00E8480F" w:rsidRDefault="00E8480F">
      <w:pPr>
        <w:widowControl w:val="0"/>
        <w:spacing w:after="0" w:line="240" w:lineRule="auto"/>
        <w:jc w:val="center"/>
        <w:rPr>
          <w:rFonts w:ascii="Times New Roman" w:eastAsia="Times New Roman" w:hAnsi="Times New Roman" w:cs="Times New Roman"/>
          <w:b/>
          <w:lang w:eastAsia="ru-RU"/>
        </w:rPr>
      </w:pPr>
    </w:p>
    <w:p w14:paraId="34D44326" w14:textId="77777777" w:rsidR="00E8480F" w:rsidRDefault="00E8480F">
      <w:pPr>
        <w:widowControl w:val="0"/>
        <w:spacing w:after="0" w:line="240" w:lineRule="auto"/>
        <w:jc w:val="center"/>
        <w:rPr>
          <w:rFonts w:ascii="Times New Roman" w:eastAsia="Times New Roman" w:hAnsi="Times New Roman" w:cs="Times New Roman"/>
          <w:b/>
          <w:lang w:eastAsia="ru-RU"/>
        </w:rPr>
      </w:pPr>
    </w:p>
    <w:p w14:paraId="5EFFA179" w14:textId="77777777" w:rsidR="00E8480F" w:rsidRDefault="00E8480F">
      <w:pPr>
        <w:widowControl w:val="0"/>
        <w:spacing w:after="0" w:line="240" w:lineRule="auto"/>
        <w:jc w:val="center"/>
        <w:rPr>
          <w:rFonts w:ascii="Times New Roman" w:eastAsia="Times New Roman" w:hAnsi="Times New Roman" w:cs="Times New Roman"/>
          <w:b/>
          <w:lang w:eastAsia="ru-RU"/>
        </w:rPr>
      </w:pPr>
    </w:p>
    <w:p w14:paraId="016B9751" w14:textId="77777777" w:rsidR="00E8480F" w:rsidRDefault="00E8480F">
      <w:pPr>
        <w:widowControl w:val="0"/>
        <w:spacing w:after="0" w:line="240" w:lineRule="auto"/>
        <w:jc w:val="center"/>
        <w:rPr>
          <w:rFonts w:ascii="Times New Roman" w:eastAsia="Times New Roman" w:hAnsi="Times New Roman" w:cs="Times New Roman"/>
          <w:b/>
          <w:lang w:eastAsia="ru-RU"/>
        </w:rPr>
      </w:pPr>
    </w:p>
    <w:p w14:paraId="561EB8A0" w14:textId="0FE28DEE" w:rsidR="009E29DD" w:rsidRDefault="004B7412">
      <w:pPr>
        <w:widowControl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Декларация</w:t>
      </w:r>
    </w:p>
    <w:p w14:paraId="739DAE82" w14:textId="77777777" w:rsidR="009E29DD" w:rsidRDefault="004B7412">
      <w:pPr>
        <w:widowControl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о соответствии участника запроса котировок в электронной форме требованиям,</w:t>
      </w:r>
    </w:p>
    <w:p w14:paraId="033CB002" w14:textId="77777777" w:rsidR="009E29DD" w:rsidRDefault="004B7412">
      <w:pPr>
        <w:widowControl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установленным в соответствии с законодательством</w:t>
      </w:r>
    </w:p>
    <w:p w14:paraId="4A38FD17" w14:textId="77777777" w:rsidR="009E29DD" w:rsidRDefault="009E29DD">
      <w:pPr>
        <w:widowControl w:val="0"/>
        <w:spacing w:after="0" w:line="240" w:lineRule="auto"/>
        <w:jc w:val="right"/>
        <w:rPr>
          <w:rFonts w:ascii="Times New Roman" w:eastAsia="Times New Roman" w:hAnsi="Times New Roman" w:cs="Times New Roman"/>
          <w:b/>
          <w:lang w:eastAsia="ru-RU"/>
        </w:rPr>
      </w:pPr>
    </w:p>
    <w:p w14:paraId="07523653" w14:textId="77777777" w:rsidR="009E29DD" w:rsidRDefault="004B7412">
      <w:pPr>
        <w:widowControl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Настоящей декларацией участник закупки </w:t>
      </w:r>
      <w:r>
        <w:rPr>
          <w:rFonts w:ascii="Times New Roman" w:eastAsia="Calibri" w:hAnsi="Times New Roman" w:cs="Times New Roman"/>
        </w:rPr>
        <w:t xml:space="preserve">_________________ </w:t>
      </w:r>
      <w:r>
        <w:rPr>
          <w:rFonts w:ascii="Times New Roman" w:eastAsia="Calibri" w:hAnsi="Times New Roman" w:cs="Times New Roman"/>
          <w:i/>
        </w:rPr>
        <w:t xml:space="preserve">(указывается наименование (фирменное наименование) участника закупки – юридического лица; Ф.И.О. участника закупки – физического лица, осуществляющего деятельность в качестве индивидуального предпринимателя) </w:t>
      </w:r>
      <w:r>
        <w:rPr>
          <w:rFonts w:ascii="Times New Roman" w:eastAsia="Times New Roman" w:hAnsi="Times New Roman" w:cs="Times New Roman"/>
          <w:lang w:eastAsia="ru-RU"/>
        </w:rPr>
        <w:t xml:space="preserve">подтверждает, что соответствует следующим </w:t>
      </w:r>
      <w:r>
        <w:rPr>
          <w:rFonts w:ascii="Times New Roman" w:eastAsia="Times New Roman" w:hAnsi="Times New Roman" w:cs="Times New Roman"/>
          <w:b/>
          <w:bCs/>
          <w:lang w:eastAsia="ru-RU"/>
        </w:rPr>
        <w:t>требованиям</w:t>
      </w:r>
      <w:r>
        <w:rPr>
          <w:rFonts w:ascii="Times New Roman" w:eastAsia="Times New Roman" w:hAnsi="Times New Roman" w:cs="Times New Roman"/>
          <w:lang w:eastAsia="ru-RU"/>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9E29DD" w14:paraId="239BDD3E" w14:textId="77777777">
        <w:trPr>
          <w:jc w:val="center"/>
        </w:trPr>
        <w:tc>
          <w:tcPr>
            <w:tcW w:w="5000" w:type="pct"/>
            <w:tcBorders>
              <w:left w:val="single" w:sz="4" w:space="0" w:color="auto"/>
              <w:right w:val="single" w:sz="4" w:space="0" w:color="auto"/>
            </w:tcBorders>
            <w:vAlign w:val="center"/>
          </w:tcPr>
          <w:p w14:paraId="77FAC5E5" w14:textId="77777777" w:rsidR="009E29DD" w:rsidRDefault="004B7412">
            <w:pPr>
              <w:widowControl w:val="0"/>
              <w:tabs>
                <w:tab w:val="left" w:pos="428"/>
              </w:tabs>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Участник закупки должен соответствовать следующим требованиям:</w:t>
            </w:r>
          </w:p>
          <w:p w14:paraId="6A86E7C9" w14:textId="77777777" w:rsidR="009E29DD" w:rsidRDefault="004B7412">
            <w:pPr>
              <w:widowControl w:val="0"/>
              <w:tabs>
                <w:tab w:val="left" w:pos="428"/>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а) </w:t>
            </w:r>
            <w:r>
              <w:rPr>
                <w:rFonts w:ascii="Times New Roman" w:eastAsia="Times New Roman" w:hAnsi="Times New Roman" w:cs="Times New Roman"/>
                <w:sz w:val="20"/>
                <w:szCs w:val="20"/>
                <w:lang w:eastAsia="ru-RU"/>
              </w:rPr>
              <w:tab/>
              <w:t>непроведение ликвидации участника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54770520" w14:textId="77777777" w:rsidR="009E29DD" w:rsidRDefault="004B7412">
            <w:pPr>
              <w:widowControl w:val="0"/>
              <w:tabs>
                <w:tab w:val="left" w:pos="428"/>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б) </w:t>
            </w:r>
            <w:r>
              <w:rPr>
                <w:rFonts w:ascii="Times New Roman" w:eastAsia="Times New Roman" w:hAnsi="Times New Roman" w:cs="Times New Roman"/>
                <w:sz w:val="20"/>
                <w:szCs w:val="20"/>
                <w:lang w:eastAsia="ru-RU"/>
              </w:rPr>
              <w:tab/>
            </w:r>
            <w:proofErr w:type="spellStart"/>
            <w:r>
              <w:rPr>
                <w:rFonts w:ascii="Times New Roman" w:eastAsia="Times New Roman" w:hAnsi="Times New Roman" w:cs="Times New Roman"/>
                <w:sz w:val="20"/>
                <w:szCs w:val="20"/>
                <w:lang w:eastAsia="ru-RU"/>
              </w:rPr>
              <w:t>неприостановление</w:t>
            </w:r>
            <w:proofErr w:type="spellEnd"/>
            <w:r>
              <w:rPr>
                <w:rFonts w:ascii="Times New Roman" w:eastAsia="Times New Roman" w:hAnsi="Times New Roman" w:cs="Times New Roman"/>
                <w:sz w:val="20"/>
                <w:szCs w:val="20"/>
                <w:lang w:eastAsia="ru-RU"/>
              </w:rPr>
              <w:t xml:space="preserve"> деятельности участника в порядке, установленном Кодексом Российской Федерации об административных правонарушениях;</w:t>
            </w:r>
          </w:p>
          <w:p w14:paraId="750C872C" w14:textId="77777777" w:rsidR="009E29DD" w:rsidRDefault="004B7412">
            <w:pPr>
              <w:widowControl w:val="0"/>
              <w:tabs>
                <w:tab w:val="left" w:pos="428"/>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w:t>
            </w:r>
            <w:r>
              <w:rPr>
                <w:rFonts w:ascii="Times New Roman" w:eastAsia="Times New Roman" w:hAnsi="Times New Roman" w:cs="Times New Roman"/>
                <w:sz w:val="20"/>
                <w:szCs w:val="20"/>
                <w:lang w:eastAsia="ru-RU"/>
              </w:rPr>
              <w:tab/>
              <w:t>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7CAA880F" w14:textId="77777777" w:rsidR="009E29DD" w:rsidRDefault="004B7412">
            <w:pPr>
              <w:widowControl w:val="0"/>
              <w:tabs>
                <w:tab w:val="left" w:pos="428"/>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 </w:t>
            </w:r>
            <w:r>
              <w:rPr>
                <w:rFonts w:ascii="Times New Roman" w:eastAsia="Times New Roman" w:hAnsi="Times New Roman" w:cs="Times New Roman"/>
                <w:sz w:val="20"/>
                <w:szCs w:val="20"/>
                <w:lang w:eastAsia="ru-RU"/>
              </w:rPr>
              <w:tab/>
              <w:t>отсутствие у участника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ТРУ, являющихся предметом осуществляемой закупки, и административного наказания в виде дисквалификации;</w:t>
            </w:r>
          </w:p>
          <w:p w14:paraId="3532A900" w14:textId="77777777" w:rsidR="009E29DD" w:rsidRDefault="004B7412">
            <w:pPr>
              <w:widowControl w:val="0"/>
              <w:tabs>
                <w:tab w:val="left" w:pos="428"/>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 </w:t>
            </w:r>
            <w:r>
              <w:rPr>
                <w:rFonts w:ascii="Times New Roman" w:eastAsia="Times New Roman" w:hAnsi="Times New Roman" w:cs="Times New Roman"/>
                <w:sz w:val="20"/>
                <w:szCs w:val="20"/>
                <w:lang w:eastAsia="ru-RU"/>
              </w:rPr>
              <w:tab/>
              <w:t>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38A4116" w14:textId="77777777" w:rsidR="009E29DD" w:rsidRDefault="004B7412">
            <w:pPr>
              <w:widowControl w:val="0"/>
              <w:tabs>
                <w:tab w:val="left" w:pos="428"/>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е) </w:t>
            </w:r>
            <w:r>
              <w:rPr>
                <w:rFonts w:ascii="Times New Roman" w:eastAsia="Times New Roman" w:hAnsi="Times New Roman" w:cs="Times New Roman"/>
                <w:sz w:val="20"/>
                <w:szCs w:val="20"/>
                <w:lang w:eastAsia="ru-RU"/>
              </w:rPr>
              <w:tab/>
              <w:t>соответствие участника указанным в документации о конкурентной закупке требованиям законодательства Российской Федерации к лицам, осуществляющим поставку ТРУ, являющихся предметом закупки, если в соответствии с законодательством Российской Федерации информация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19EFCBE6" w14:textId="77777777" w:rsidR="009E29DD" w:rsidRDefault="004B7412">
            <w:pPr>
              <w:widowControl w:val="0"/>
              <w:tabs>
                <w:tab w:val="left" w:pos="428"/>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ж) </w:t>
            </w:r>
            <w:r>
              <w:rPr>
                <w:rFonts w:ascii="Times New Roman" w:eastAsia="Times New Roman" w:hAnsi="Times New Roman" w:cs="Times New Roman"/>
                <w:sz w:val="20"/>
                <w:szCs w:val="20"/>
                <w:lang w:eastAsia="ru-RU"/>
              </w:rPr>
              <w:tab/>
              <w:t>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1F6E0768" w14:textId="77777777" w:rsidR="009E29DD" w:rsidRDefault="004B7412">
            <w:pPr>
              <w:widowControl w:val="0"/>
              <w:tabs>
                <w:tab w:val="left" w:pos="428"/>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 обладание участником правами использования результата интеллектуальной деятельности в случае использования такого результата при исполнении договора;</w:t>
            </w:r>
          </w:p>
          <w:p w14:paraId="5B1ED3E2" w14:textId="77777777" w:rsidR="009E29DD" w:rsidRDefault="004B7412">
            <w:pPr>
              <w:widowControl w:val="0"/>
              <w:tabs>
                <w:tab w:val="left" w:pos="428"/>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и) </w:t>
            </w:r>
            <w:r>
              <w:rPr>
                <w:rFonts w:ascii="Times New Roman" w:eastAsia="Times New Roman" w:hAnsi="Times New Roman" w:cs="Times New Roman"/>
                <w:sz w:val="20"/>
                <w:szCs w:val="20"/>
                <w:lang w:eastAsia="ru-RU"/>
              </w:rPr>
              <w:tab/>
              <w:t>отсутствие сведений об участнике закупки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14:paraId="48B35A4B" w14:textId="77777777" w:rsidR="009E29DD" w:rsidRDefault="004B7412">
            <w:pPr>
              <w:widowControl w:val="0"/>
              <w:tabs>
                <w:tab w:val="left" w:pos="428"/>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szCs w:val="20"/>
                <w:lang w:eastAsia="ru-RU"/>
              </w:rPr>
              <w:t xml:space="preserve">к) </w:t>
            </w:r>
            <w:r>
              <w:rPr>
                <w:rFonts w:ascii="Times New Roman" w:eastAsia="Times New Roman" w:hAnsi="Times New Roman" w:cs="Times New Roman"/>
                <w:sz w:val="20"/>
                <w:szCs w:val="20"/>
                <w:lang w:eastAsia="ru-RU"/>
              </w:rPr>
              <w:tab/>
              <w:t>отсутствие сведений об участнике закупки в реестре недобросовестных поставщиков, предусмотренном Федеральным законом № 223-ФЗ.</w:t>
            </w:r>
          </w:p>
        </w:tc>
      </w:tr>
    </w:tbl>
    <w:p w14:paraId="2D835FE0" w14:textId="77777777" w:rsidR="009E29DD" w:rsidRDefault="009E29DD">
      <w:pPr>
        <w:widowControl w:val="0"/>
        <w:autoSpaceDE w:val="0"/>
        <w:autoSpaceDN w:val="0"/>
        <w:adjustRightInd w:val="0"/>
        <w:spacing w:after="0" w:line="240" w:lineRule="auto"/>
        <w:jc w:val="both"/>
        <w:rPr>
          <w:rFonts w:ascii="Times New Roman" w:eastAsia="Times New Roman" w:hAnsi="Times New Roman" w:cs="Times New Roman"/>
          <w:lang w:eastAsia="ru-RU"/>
        </w:rPr>
      </w:pPr>
    </w:p>
    <w:tbl>
      <w:tblPr>
        <w:tblW w:w="0" w:type="auto"/>
        <w:tblInd w:w="-106" w:type="dxa"/>
        <w:tblLook w:val="04A0" w:firstRow="1" w:lastRow="0" w:firstColumn="1" w:lastColumn="0" w:noHBand="0" w:noVBand="1"/>
      </w:tblPr>
      <w:tblGrid>
        <w:gridCol w:w="3302"/>
        <w:gridCol w:w="512"/>
        <w:gridCol w:w="1931"/>
        <w:gridCol w:w="295"/>
        <w:gridCol w:w="3531"/>
      </w:tblGrid>
      <w:tr w:rsidR="009E29DD" w14:paraId="493E2A86" w14:textId="77777777">
        <w:tc>
          <w:tcPr>
            <w:tcW w:w="3302" w:type="dxa"/>
            <w:tcBorders>
              <w:top w:val="nil"/>
              <w:left w:val="nil"/>
              <w:bottom w:val="single" w:sz="4" w:space="0" w:color="auto"/>
              <w:right w:val="nil"/>
            </w:tcBorders>
          </w:tcPr>
          <w:p w14:paraId="2401F1BD" w14:textId="77777777" w:rsidR="009E29DD" w:rsidRDefault="009E29DD">
            <w:pPr>
              <w:widowControl w:val="0"/>
              <w:spacing w:after="0" w:line="240" w:lineRule="auto"/>
              <w:ind w:firstLine="720"/>
              <w:jc w:val="both"/>
              <w:rPr>
                <w:rFonts w:ascii="Times New Roman" w:eastAsia="Times New Roman" w:hAnsi="Times New Roman" w:cs="Times New Roman"/>
                <w:lang w:eastAsia="ru-RU"/>
              </w:rPr>
            </w:pPr>
          </w:p>
        </w:tc>
        <w:tc>
          <w:tcPr>
            <w:tcW w:w="512" w:type="dxa"/>
          </w:tcPr>
          <w:p w14:paraId="79A39F92" w14:textId="77777777" w:rsidR="009E29DD" w:rsidRDefault="009E29DD">
            <w:pPr>
              <w:widowControl w:val="0"/>
              <w:spacing w:after="0" w:line="240" w:lineRule="auto"/>
              <w:ind w:firstLine="720"/>
              <w:jc w:val="both"/>
              <w:rPr>
                <w:rFonts w:ascii="Times New Roman" w:eastAsia="Times New Roman" w:hAnsi="Times New Roman" w:cs="Times New Roman"/>
                <w:lang w:eastAsia="ru-RU"/>
              </w:rPr>
            </w:pPr>
          </w:p>
        </w:tc>
        <w:tc>
          <w:tcPr>
            <w:tcW w:w="1931" w:type="dxa"/>
            <w:tcBorders>
              <w:top w:val="nil"/>
              <w:left w:val="nil"/>
              <w:bottom w:val="single" w:sz="4" w:space="0" w:color="auto"/>
              <w:right w:val="nil"/>
            </w:tcBorders>
          </w:tcPr>
          <w:p w14:paraId="152DA1EC" w14:textId="77777777" w:rsidR="009E29DD" w:rsidRDefault="009E29DD">
            <w:pPr>
              <w:widowControl w:val="0"/>
              <w:spacing w:after="0" w:line="240" w:lineRule="auto"/>
              <w:ind w:firstLine="720"/>
              <w:jc w:val="both"/>
              <w:rPr>
                <w:rFonts w:ascii="Times New Roman" w:eastAsia="Times New Roman" w:hAnsi="Times New Roman" w:cs="Times New Roman"/>
                <w:lang w:eastAsia="ru-RU"/>
              </w:rPr>
            </w:pPr>
          </w:p>
        </w:tc>
        <w:tc>
          <w:tcPr>
            <w:tcW w:w="295" w:type="dxa"/>
          </w:tcPr>
          <w:p w14:paraId="12A99435" w14:textId="77777777" w:rsidR="009E29DD" w:rsidRDefault="009E29DD">
            <w:pPr>
              <w:widowControl w:val="0"/>
              <w:spacing w:after="0" w:line="240" w:lineRule="auto"/>
              <w:ind w:firstLine="720"/>
              <w:jc w:val="both"/>
              <w:rPr>
                <w:rFonts w:ascii="Times New Roman" w:eastAsia="Times New Roman" w:hAnsi="Times New Roman" w:cs="Times New Roman"/>
                <w:lang w:eastAsia="ru-RU"/>
              </w:rPr>
            </w:pPr>
          </w:p>
        </w:tc>
        <w:tc>
          <w:tcPr>
            <w:tcW w:w="3531" w:type="dxa"/>
            <w:tcBorders>
              <w:top w:val="nil"/>
              <w:left w:val="nil"/>
              <w:bottom w:val="single" w:sz="4" w:space="0" w:color="auto"/>
              <w:right w:val="nil"/>
            </w:tcBorders>
          </w:tcPr>
          <w:p w14:paraId="0EA774F2" w14:textId="77777777" w:rsidR="009E29DD" w:rsidRDefault="009E29DD">
            <w:pPr>
              <w:widowControl w:val="0"/>
              <w:spacing w:after="0" w:line="240" w:lineRule="auto"/>
              <w:ind w:firstLine="720"/>
              <w:jc w:val="both"/>
              <w:rPr>
                <w:rFonts w:ascii="Times New Roman" w:eastAsia="Times New Roman" w:hAnsi="Times New Roman" w:cs="Times New Roman"/>
                <w:lang w:eastAsia="ru-RU"/>
              </w:rPr>
            </w:pPr>
          </w:p>
        </w:tc>
      </w:tr>
      <w:tr w:rsidR="009E29DD" w14:paraId="55C4E46A" w14:textId="77777777">
        <w:tc>
          <w:tcPr>
            <w:tcW w:w="3302" w:type="dxa"/>
            <w:tcBorders>
              <w:top w:val="single" w:sz="4" w:space="0" w:color="auto"/>
              <w:left w:val="nil"/>
              <w:bottom w:val="nil"/>
              <w:right w:val="nil"/>
            </w:tcBorders>
          </w:tcPr>
          <w:p w14:paraId="70F242E0" w14:textId="77777777" w:rsidR="009E29DD" w:rsidRDefault="004B7412">
            <w:pPr>
              <w:widowControl w:val="0"/>
              <w:spacing w:after="0" w:line="240" w:lineRule="auto"/>
              <w:ind w:firstLine="720"/>
              <w:jc w:val="both"/>
              <w:rPr>
                <w:rFonts w:ascii="Times New Roman" w:eastAsia="Times New Roman" w:hAnsi="Times New Roman" w:cs="Times New Roman"/>
                <w:lang w:eastAsia="ru-RU"/>
              </w:rPr>
            </w:pPr>
            <w:r>
              <w:rPr>
                <w:rFonts w:ascii="Times New Roman" w:eastAsia="Times New Roman" w:hAnsi="Times New Roman" w:cs="Times New Roman"/>
                <w:b/>
                <w:bCs/>
                <w:i/>
                <w:iCs/>
                <w:vertAlign w:val="superscript"/>
                <w:lang w:eastAsia="ru-RU"/>
              </w:rPr>
              <w:t>(Должность)</w:t>
            </w:r>
          </w:p>
        </w:tc>
        <w:tc>
          <w:tcPr>
            <w:tcW w:w="512" w:type="dxa"/>
          </w:tcPr>
          <w:p w14:paraId="18FC704E" w14:textId="77777777" w:rsidR="009E29DD" w:rsidRDefault="009E29DD">
            <w:pPr>
              <w:widowControl w:val="0"/>
              <w:spacing w:after="0" w:line="240" w:lineRule="auto"/>
              <w:jc w:val="both"/>
              <w:rPr>
                <w:rFonts w:ascii="Times New Roman" w:eastAsia="Times New Roman" w:hAnsi="Times New Roman" w:cs="Times New Roman"/>
                <w:lang w:eastAsia="ru-RU"/>
              </w:rPr>
            </w:pPr>
          </w:p>
        </w:tc>
        <w:tc>
          <w:tcPr>
            <w:tcW w:w="1931" w:type="dxa"/>
            <w:tcBorders>
              <w:top w:val="single" w:sz="4" w:space="0" w:color="auto"/>
              <w:left w:val="nil"/>
              <w:bottom w:val="nil"/>
              <w:right w:val="nil"/>
            </w:tcBorders>
          </w:tcPr>
          <w:p w14:paraId="276D2D97" w14:textId="77777777" w:rsidR="009E29DD" w:rsidRDefault="004B7412">
            <w:pPr>
              <w:widowControl w:val="0"/>
              <w:spacing w:after="0" w:line="240" w:lineRule="auto"/>
              <w:ind w:firstLine="720"/>
              <w:jc w:val="both"/>
              <w:rPr>
                <w:rFonts w:ascii="Times New Roman" w:eastAsia="Times New Roman" w:hAnsi="Times New Roman" w:cs="Times New Roman"/>
                <w:lang w:eastAsia="ru-RU"/>
              </w:rPr>
            </w:pPr>
            <w:r>
              <w:rPr>
                <w:rFonts w:ascii="Times New Roman" w:eastAsia="Times New Roman" w:hAnsi="Times New Roman" w:cs="Times New Roman"/>
                <w:b/>
                <w:bCs/>
                <w:i/>
                <w:iCs/>
                <w:vertAlign w:val="superscript"/>
                <w:lang w:eastAsia="ru-RU"/>
              </w:rPr>
              <w:t>(Подпись)</w:t>
            </w:r>
          </w:p>
        </w:tc>
        <w:tc>
          <w:tcPr>
            <w:tcW w:w="295" w:type="dxa"/>
          </w:tcPr>
          <w:p w14:paraId="227AB7C0" w14:textId="77777777" w:rsidR="009E29DD" w:rsidRDefault="009E29DD">
            <w:pPr>
              <w:widowControl w:val="0"/>
              <w:spacing w:after="0" w:line="240" w:lineRule="auto"/>
              <w:ind w:firstLine="720"/>
              <w:jc w:val="both"/>
              <w:rPr>
                <w:rFonts w:ascii="Times New Roman" w:eastAsia="Times New Roman" w:hAnsi="Times New Roman" w:cs="Times New Roman"/>
                <w:lang w:eastAsia="ru-RU"/>
              </w:rPr>
            </w:pPr>
          </w:p>
        </w:tc>
        <w:tc>
          <w:tcPr>
            <w:tcW w:w="3531" w:type="dxa"/>
            <w:tcBorders>
              <w:top w:val="single" w:sz="4" w:space="0" w:color="auto"/>
              <w:left w:val="nil"/>
              <w:bottom w:val="nil"/>
              <w:right w:val="nil"/>
            </w:tcBorders>
          </w:tcPr>
          <w:p w14:paraId="58E7F593" w14:textId="77777777" w:rsidR="009E29DD" w:rsidRDefault="004B7412">
            <w:pPr>
              <w:widowControl w:val="0"/>
              <w:spacing w:after="0" w:line="240" w:lineRule="auto"/>
              <w:ind w:firstLine="720"/>
              <w:jc w:val="both"/>
              <w:rPr>
                <w:rFonts w:ascii="Times New Roman" w:eastAsia="Times New Roman" w:hAnsi="Times New Roman" w:cs="Times New Roman"/>
                <w:lang w:eastAsia="ru-RU"/>
              </w:rPr>
            </w:pPr>
            <w:r>
              <w:rPr>
                <w:rFonts w:ascii="Times New Roman" w:eastAsia="Times New Roman" w:hAnsi="Times New Roman" w:cs="Times New Roman"/>
                <w:b/>
                <w:bCs/>
                <w:i/>
                <w:iCs/>
                <w:vertAlign w:val="superscript"/>
                <w:lang w:eastAsia="ru-RU"/>
              </w:rPr>
              <w:t>(Расшифровка подписи)</w:t>
            </w:r>
          </w:p>
        </w:tc>
      </w:tr>
    </w:tbl>
    <w:p w14:paraId="7D7B9271"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М.П.</w:t>
      </w:r>
    </w:p>
    <w:p w14:paraId="08ADF463" w14:textId="77777777" w:rsidR="009E29DD" w:rsidRDefault="004B7412">
      <w:pPr>
        <w:widowControl w:val="0"/>
        <w:tabs>
          <w:tab w:val="left" w:pos="426"/>
        </w:tabs>
        <w:autoSpaceDE w:val="0"/>
        <w:autoSpaceDN w:val="0"/>
        <w:adjustRightInd w:val="0"/>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ab/>
        <w:t>___________________</w:t>
      </w:r>
    </w:p>
    <w:p w14:paraId="14852CD8" w14:textId="77777777" w:rsidR="009E29DD" w:rsidRDefault="004B7412">
      <w:pPr>
        <w:widowControl w:val="0"/>
        <w:tabs>
          <w:tab w:val="left" w:pos="426"/>
        </w:tabs>
        <w:autoSpaceDE w:val="0"/>
        <w:autoSpaceDN w:val="0"/>
        <w:adjustRightInd w:val="0"/>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(дата)</w:t>
      </w:r>
    </w:p>
    <w:p w14:paraId="54161AC2" w14:textId="77777777" w:rsidR="009E29DD" w:rsidRDefault="009E29DD">
      <w:pPr>
        <w:widowControl w:val="0"/>
        <w:tabs>
          <w:tab w:val="left" w:pos="426"/>
        </w:tabs>
        <w:autoSpaceDE w:val="0"/>
        <w:autoSpaceDN w:val="0"/>
        <w:adjustRightInd w:val="0"/>
        <w:spacing w:after="0" w:line="240" w:lineRule="auto"/>
        <w:jc w:val="both"/>
        <w:rPr>
          <w:rFonts w:ascii="Times New Roman" w:eastAsia="Calibri" w:hAnsi="Times New Roman" w:cs="Times New Roman"/>
          <w:lang w:eastAsia="ru-RU"/>
        </w:rPr>
      </w:pPr>
    </w:p>
    <w:p w14:paraId="6F0D5878" w14:textId="77777777" w:rsidR="009E29DD" w:rsidRDefault="009E29DD">
      <w:pPr>
        <w:widowControl w:val="0"/>
        <w:tabs>
          <w:tab w:val="left" w:pos="426"/>
        </w:tabs>
        <w:autoSpaceDE w:val="0"/>
        <w:autoSpaceDN w:val="0"/>
        <w:adjustRightInd w:val="0"/>
        <w:spacing w:after="0" w:line="240" w:lineRule="auto"/>
        <w:jc w:val="both"/>
        <w:rPr>
          <w:rFonts w:ascii="Times New Roman" w:eastAsia="Calibri" w:hAnsi="Times New Roman" w:cs="Times New Roman"/>
          <w:lang w:eastAsia="ru-RU"/>
        </w:rPr>
      </w:pPr>
    </w:p>
    <w:p w14:paraId="6E07E52F" w14:textId="77777777" w:rsidR="009E29DD" w:rsidRDefault="009E29DD">
      <w:pPr>
        <w:widowControl w:val="0"/>
        <w:tabs>
          <w:tab w:val="left" w:pos="426"/>
        </w:tabs>
        <w:autoSpaceDE w:val="0"/>
        <w:autoSpaceDN w:val="0"/>
        <w:adjustRightInd w:val="0"/>
        <w:spacing w:after="0" w:line="240" w:lineRule="auto"/>
        <w:jc w:val="both"/>
        <w:rPr>
          <w:rFonts w:ascii="Times New Roman" w:eastAsia="Calibri" w:hAnsi="Times New Roman" w:cs="Times New Roman"/>
          <w:lang w:eastAsia="ru-RU"/>
        </w:rPr>
      </w:pPr>
    </w:p>
    <w:p w14:paraId="3FF02400" w14:textId="77777777" w:rsidR="009E29DD" w:rsidRDefault="009E29DD">
      <w:pPr>
        <w:widowControl w:val="0"/>
        <w:tabs>
          <w:tab w:val="left" w:pos="426"/>
        </w:tabs>
        <w:autoSpaceDE w:val="0"/>
        <w:autoSpaceDN w:val="0"/>
        <w:adjustRightInd w:val="0"/>
        <w:spacing w:after="0" w:line="240" w:lineRule="auto"/>
        <w:jc w:val="both"/>
        <w:rPr>
          <w:rFonts w:ascii="Times New Roman" w:eastAsia="Calibri" w:hAnsi="Times New Roman" w:cs="Times New Roman"/>
          <w:lang w:eastAsia="ru-RU"/>
        </w:rPr>
      </w:pPr>
    </w:p>
    <w:p w14:paraId="7AA1EB70" w14:textId="77777777" w:rsidR="009E29DD" w:rsidRDefault="009E29DD">
      <w:pPr>
        <w:widowControl w:val="0"/>
        <w:tabs>
          <w:tab w:val="left" w:pos="426"/>
        </w:tabs>
        <w:autoSpaceDE w:val="0"/>
        <w:autoSpaceDN w:val="0"/>
        <w:adjustRightInd w:val="0"/>
        <w:spacing w:after="0" w:line="240" w:lineRule="auto"/>
        <w:jc w:val="both"/>
        <w:rPr>
          <w:rFonts w:ascii="Times New Roman" w:eastAsia="Calibri" w:hAnsi="Times New Roman" w:cs="Times New Roman"/>
          <w:lang w:eastAsia="ru-RU"/>
        </w:rPr>
      </w:pPr>
    </w:p>
    <w:p w14:paraId="30D226EB" w14:textId="77777777" w:rsidR="009E29DD" w:rsidRDefault="004B7412">
      <w:pPr>
        <w:widowControl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color w:val="FF0000"/>
          <w:lang w:eastAsia="ru-RU"/>
        </w:rPr>
        <w:t>заполняется только физическим лицом, индивидуальным предпринимателем</w:t>
      </w:r>
    </w:p>
    <w:p w14:paraId="092BC956" w14:textId="77777777" w:rsidR="009E29DD" w:rsidRDefault="004B7412">
      <w:pPr>
        <w:widowControl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СОГЛАСИЕ НА ОБРАБОТКУ ПЕРСОНАЛЬНЫХ ДАННЫХ</w:t>
      </w:r>
    </w:p>
    <w:p w14:paraId="6FD7920D" w14:textId="77777777" w:rsidR="009E29DD" w:rsidRDefault="009E29DD">
      <w:pPr>
        <w:widowControl w:val="0"/>
        <w:spacing w:after="0" w:line="240" w:lineRule="auto"/>
        <w:ind w:firstLine="284"/>
        <w:jc w:val="center"/>
        <w:rPr>
          <w:rFonts w:ascii="Times New Roman" w:eastAsia="Times New Roman" w:hAnsi="Times New Roman" w:cs="Times New Roman"/>
          <w:lang w:eastAsia="ru-RU"/>
        </w:rPr>
      </w:pPr>
    </w:p>
    <w:p w14:paraId="3C0AE433" w14:textId="77777777" w:rsidR="009E29DD" w:rsidRDefault="004B7412">
      <w:pPr>
        <w:widowControl w:val="0"/>
        <w:spacing w:after="0" w:line="240" w:lineRule="auto"/>
        <w:ind w:firstLine="284"/>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Настоящим _____________________________________________________________________________________________</w:t>
      </w:r>
    </w:p>
    <w:p w14:paraId="08E14C87" w14:textId="77777777" w:rsidR="009E29DD" w:rsidRDefault="004B7412">
      <w:pPr>
        <w:widowControl w:val="0"/>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 xml:space="preserve">(указывается ФИО участника закупки) </w:t>
      </w:r>
    </w:p>
    <w:p w14:paraId="46417BE8" w14:textId="77777777" w:rsidR="009E29DD" w:rsidRDefault="004B7412">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 (далее – Субъект персональных данных)</w:t>
      </w:r>
    </w:p>
    <w:p w14:paraId="593B5B35" w14:textId="77777777" w:rsidR="009E29DD" w:rsidRDefault="004B7412">
      <w:pPr>
        <w:widowControl w:val="0"/>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i/>
          <w:lang w:eastAsia="ru-RU"/>
        </w:rPr>
        <w:t>(указывается место жительства (адрес регистрации), паспортные данные)</w:t>
      </w:r>
    </w:p>
    <w:p w14:paraId="5526D79F" w14:textId="77777777" w:rsidR="009E29DD" w:rsidRDefault="004B7412">
      <w:pPr>
        <w:widowControl w:val="0"/>
        <w:spacing w:after="0" w:line="240" w:lineRule="auto"/>
        <w:ind w:right="192"/>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даю </w:t>
      </w:r>
      <w:r>
        <w:rPr>
          <w:rFonts w:ascii="Times New Roman" w:eastAsia="Times New Roman" w:hAnsi="Times New Roman" w:cs="Times New Roman"/>
          <w:color w:val="22272F"/>
          <w:lang w:eastAsia="ru-RU"/>
        </w:rPr>
        <w:t>на основании </w:t>
      </w:r>
      <w:hyperlink r:id="rId15" w:anchor="/document/12148567/entry/9" w:history="1">
        <w:r>
          <w:rPr>
            <w:rFonts w:ascii="Times New Roman" w:eastAsia="Times New Roman" w:hAnsi="Times New Roman" w:cs="Times New Roman"/>
            <w:u w:val="single"/>
            <w:lang w:eastAsia="ru-RU"/>
          </w:rPr>
          <w:t>статьи 9</w:t>
        </w:r>
      </w:hyperlink>
      <w:r>
        <w:rPr>
          <w:rFonts w:ascii="Times New Roman" w:eastAsia="Times New Roman" w:hAnsi="Times New Roman" w:cs="Times New Roman"/>
          <w:color w:val="22272F"/>
          <w:lang w:eastAsia="ru-RU"/>
        </w:rPr>
        <w:t xml:space="preserve"> Федерального закона от 27.07. 2006 № 152-ФЗ «О персональных данных» </w:t>
      </w:r>
      <w:r>
        <w:rPr>
          <w:rFonts w:ascii="Times New Roman" w:eastAsia="Times New Roman" w:hAnsi="Times New Roman" w:cs="Times New Roman"/>
          <w:lang w:eastAsia="ru-RU"/>
        </w:rPr>
        <w:t>свое согласие _______________, (далее – Оператор) на обработку персональных данных на следующих условиях:</w:t>
      </w:r>
    </w:p>
    <w:p w14:paraId="4E2AC0A8" w14:textId="77777777" w:rsidR="009E29DD" w:rsidRDefault="004B7412">
      <w:pPr>
        <w:widowControl w:val="0"/>
        <w:spacing w:after="0" w:line="240" w:lineRule="auto"/>
        <w:ind w:right="192"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Оператор осуществляет в целях исполнения нормативных и законодательных актов Российской Федерации в рамках проведения закупок в соответствии с Федеральным законом Российской Федерации от 18.07.2011 г. № 223-ФЗ «"О закупках товаров, работ, услуг отдельными видами юридических лиц».</w:t>
      </w:r>
    </w:p>
    <w:p w14:paraId="592DDB53" w14:textId="77777777" w:rsidR="009E29DD" w:rsidRDefault="004B7412">
      <w:pPr>
        <w:widowControl w:val="0"/>
        <w:spacing w:after="0" w:line="240" w:lineRule="auto"/>
        <w:ind w:right="192"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2 Перечень персональных данных, передаваемых Заказчику на обработку:</w:t>
      </w:r>
    </w:p>
    <w:p w14:paraId="4F43E761" w14:textId="77777777" w:rsidR="009E29DD" w:rsidRDefault="004B7412">
      <w:pPr>
        <w:widowControl w:val="0"/>
        <w:numPr>
          <w:ilvl w:val="0"/>
          <w:numId w:val="11"/>
        </w:numPr>
        <w:tabs>
          <w:tab w:val="left" w:pos="0"/>
          <w:tab w:val="left" w:pos="567"/>
        </w:tabs>
        <w:spacing w:after="0" w:line="240" w:lineRule="auto"/>
        <w:ind w:left="0" w:firstLine="567"/>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фамилия, имя, отчество (при наличии); </w:t>
      </w:r>
    </w:p>
    <w:p w14:paraId="7B10411D" w14:textId="77777777" w:rsidR="009E29DD" w:rsidRDefault="004B7412">
      <w:pPr>
        <w:widowControl w:val="0"/>
        <w:numPr>
          <w:ilvl w:val="0"/>
          <w:numId w:val="11"/>
        </w:numPr>
        <w:tabs>
          <w:tab w:val="left" w:pos="0"/>
          <w:tab w:val="left" w:pos="567"/>
        </w:tabs>
        <w:spacing w:after="0" w:line="240" w:lineRule="auto"/>
        <w:ind w:left="0" w:firstLine="567"/>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паспортные данные; </w:t>
      </w:r>
    </w:p>
    <w:p w14:paraId="399EDD50" w14:textId="77777777" w:rsidR="009E29DD" w:rsidRDefault="004B7412">
      <w:pPr>
        <w:widowControl w:val="0"/>
        <w:numPr>
          <w:ilvl w:val="0"/>
          <w:numId w:val="11"/>
        </w:numPr>
        <w:tabs>
          <w:tab w:val="left" w:pos="0"/>
          <w:tab w:val="left" w:pos="567"/>
        </w:tabs>
        <w:spacing w:after="0" w:line="240" w:lineRule="auto"/>
        <w:ind w:left="0" w:firstLine="567"/>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контактный телефон (домашний, сотовый, рабочий);</w:t>
      </w:r>
    </w:p>
    <w:p w14:paraId="1E9D0F92" w14:textId="77777777" w:rsidR="009E29DD" w:rsidRDefault="004B7412">
      <w:pPr>
        <w:widowControl w:val="0"/>
        <w:numPr>
          <w:ilvl w:val="0"/>
          <w:numId w:val="11"/>
        </w:numPr>
        <w:tabs>
          <w:tab w:val="left" w:pos="0"/>
          <w:tab w:val="left" w:pos="567"/>
        </w:tabs>
        <w:spacing w:after="0" w:line="240" w:lineRule="auto"/>
        <w:ind w:left="0" w:firstLine="567"/>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адрес регистрации; биометрические данные (подпись, в т.ч. </w:t>
      </w:r>
      <w:r>
        <w:rPr>
          <w:rFonts w:ascii="Times New Roman" w:eastAsia="Times New Roman" w:hAnsi="Times New Roman" w:cs="Times New Roman"/>
          <w:color w:val="000000"/>
          <w:shd w:val="clear" w:color="auto" w:fill="FFFFFF"/>
          <w:lang w:eastAsia="ru-RU"/>
        </w:rPr>
        <w:t> электронная цифровая подпись с сертификатом ключа подписи</w:t>
      </w:r>
      <w:r>
        <w:rPr>
          <w:rFonts w:ascii="Times New Roman" w:eastAsia="Times New Roman" w:hAnsi="Times New Roman" w:cs="Times New Roman"/>
          <w:color w:val="000000"/>
          <w:lang w:eastAsia="ru-RU"/>
        </w:rPr>
        <w:t>);</w:t>
      </w:r>
    </w:p>
    <w:p w14:paraId="0A6B0EC9" w14:textId="77777777" w:rsidR="009E29DD" w:rsidRDefault="004B7412">
      <w:pPr>
        <w:widowControl w:val="0"/>
        <w:numPr>
          <w:ilvl w:val="0"/>
          <w:numId w:val="11"/>
        </w:numPr>
        <w:tabs>
          <w:tab w:val="left" w:pos="0"/>
          <w:tab w:val="left" w:pos="567"/>
        </w:tabs>
        <w:spacing w:after="0" w:line="240" w:lineRule="auto"/>
        <w:ind w:left="0" w:firstLine="567"/>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прочие (в т.ч. ИНН, ОГРНИП, дата постановки на учет в налоговом органе).</w:t>
      </w:r>
    </w:p>
    <w:p w14:paraId="4822F815" w14:textId="77777777" w:rsidR="009E29DD" w:rsidRDefault="004B7412">
      <w:pPr>
        <w:widowControl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3 Субъект персональных данных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w:t>
      </w:r>
    </w:p>
    <w:p w14:paraId="009406EA" w14:textId="77777777" w:rsidR="009E29DD" w:rsidRDefault="004B7412">
      <w:pPr>
        <w:widowControl w:val="0"/>
        <w:shd w:val="clear" w:color="auto" w:fill="FFFFFF"/>
        <w:spacing w:after="0" w:line="240" w:lineRule="auto"/>
        <w:ind w:firstLine="567"/>
        <w:jc w:val="both"/>
        <w:rPr>
          <w:rFonts w:ascii="Times New Roman" w:eastAsia="Times New Roman" w:hAnsi="Times New Roman" w:cs="Times New Roman"/>
          <w:color w:val="22272F"/>
          <w:lang w:eastAsia="ru-RU"/>
        </w:rPr>
      </w:pPr>
      <w:r>
        <w:rPr>
          <w:rFonts w:ascii="Times New Roman" w:eastAsia="Times New Roman" w:hAnsi="Times New Roman" w:cs="Times New Roman"/>
          <w:lang w:eastAsia="ru-RU"/>
        </w:rPr>
        <w:t>4 Настоящее согласие действует бессрочно.</w:t>
      </w:r>
    </w:p>
    <w:p w14:paraId="49D9E4D9" w14:textId="77777777" w:rsidR="009E29DD" w:rsidRDefault="004B7412">
      <w:pPr>
        <w:widowControl w:val="0"/>
        <w:shd w:val="clear" w:color="auto" w:fill="FFFFFF"/>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5 Настоящее согласие может быть отозвано субъектом персональных данных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 </w:t>
      </w:r>
      <w:r>
        <w:rPr>
          <w:rFonts w:ascii="Times New Roman" w:eastAsia="Times New Roman" w:hAnsi="Times New Roman" w:cs="Times New Roman"/>
          <w:color w:val="22272F"/>
          <w:lang w:eastAsia="ru-RU"/>
        </w:rPr>
        <w:t>В случае отзыва Субъектом персональных данных согласия на обработку своих персональных данных Оператор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p w14:paraId="472D2842" w14:textId="77777777" w:rsidR="009E29DD" w:rsidRDefault="004B7412">
      <w:pPr>
        <w:widowControl w:val="0"/>
        <w:shd w:val="clear" w:color="auto" w:fill="FFFFFF"/>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6 Субъект персональных данных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27.06.2006 № 152-ФЗ). </w:t>
      </w:r>
    </w:p>
    <w:p w14:paraId="2A6E3F99" w14:textId="77777777" w:rsidR="009E29DD" w:rsidRDefault="009E29DD">
      <w:pPr>
        <w:widowControl w:val="0"/>
        <w:shd w:val="clear" w:color="auto" w:fill="FFFFFF"/>
        <w:tabs>
          <w:tab w:val="left" w:pos="426"/>
        </w:tabs>
        <w:spacing w:after="0" w:line="240" w:lineRule="auto"/>
        <w:jc w:val="both"/>
        <w:rPr>
          <w:rFonts w:ascii="Times New Roman" w:eastAsia="Times New Roman" w:hAnsi="Times New Roman" w:cs="Times New Roman"/>
          <w:lang w:eastAsia="ru-RU"/>
        </w:rPr>
      </w:pPr>
    </w:p>
    <w:p w14:paraId="628A9F54"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«___</w:t>
      </w:r>
      <w:proofErr w:type="gramStart"/>
      <w:r>
        <w:rPr>
          <w:rFonts w:ascii="Times New Roman" w:eastAsia="Times New Roman" w:hAnsi="Times New Roman" w:cs="Times New Roman"/>
          <w:lang w:eastAsia="ru-RU"/>
        </w:rPr>
        <w:t>_»_</w:t>
      </w:r>
      <w:proofErr w:type="gramEnd"/>
      <w:r>
        <w:rPr>
          <w:rFonts w:ascii="Times New Roman" w:eastAsia="Times New Roman" w:hAnsi="Times New Roman" w:cs="Times New Roman"/>
          <w:lang w:eastAsia="ru-RU"/>
        </w:rPr>
        <w:t>_____________ 202__ г.   __________________                 _____________________________</w:t>
      </w:r>
    </w:p>
    <w:p w14:paraId="7B0F560B"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i/>
          <w:lang w:eastAsia="ru-RU"/>
        </w:rPr>
        <w:t>Подпись                                                              ФИО</w:t>
      </w:r>
    </w:p>
    <w:p w14:paraId="1664DFDB"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Подтверждаю, что ознакомлен (а) с положениями Федерального закона от 27.07.2006 №152-ФЗ «О </w:t>
      </w:r>
      <w:r>
        <w:rPr>
          <w:rFonts w:ascii="Times New Roman" w:eastAsia="Times New Roman" w:hAnsi="Times New Roman" w:cs="Times New Roman"/>
          <w:lang w:eastAsia="ru-RU"/>
        </w:rPr>
        <w:lastRenderedPageBreak/>
        <w:t>персональных данных», права и обязанности в области защиты персональных данных мне разъяснены.</w:t>
      </w:r>
    </w:p>
    <w:p w14:paraId="36EC91C7" w14:textId="77777777" w:rsidR="009E29DD" w:rsidRDefault="009E29DD">
      <w:pPr>
        <w:widowControl w:val="0"/>
        <w:spacing w:after="0" w:line="240" w:lineRule="auto"/>
        <w:jc w:val="both"/>
        <w:rPr>
          <w:rFonts w:ascii="Times New Roman" w:eastAsia="Times New Roman" w:hAnsi="Times New Roman" w:cs="Times New Roman"/>
          <w:lang w:eastAsia="ru-RU"/>
        </w:rPr>
      </w:pPr>
    </w:p>
    <w:p w14:paraId="2CA14221"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«___</w:t>
      </w:r>
      <w:proofErr w:type="gramStart"/>
      <w:r>
        <w:rPr>
          <w:rFonts w:ascii="Times New Roman" w:eastAsia="Times New Roman" w:hAnsi="Times New Roman" w:cs="Times New Roman"/>
          <w:lang w:eastAsia="ru-RU"/>
        </w:rPr>
        <w:t>_»_</w:t>
      </w:r>
      <w:proofErr w:type="gramEnd"/>
      <w:r>
        <w:rPr>
          <w:rFonts w:ascii="Times New Roman" w:eastAsia="Times New Roman" w:hAnsi="Times New Roman" w:cs="Times New Roman"/>
          <w:lang w:eastAsia="ru-RU"/>
        </w:rPr>
        <w:t>_____________ 202__ г.   __________________                 _____________________________</w:t>
      </w:r>
    </w:p>
    <w:p w14:paraId="4172C6BA" w14:textId="77777777" w:rsidR="009E29DD" w:rsidRDefault="004B741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i/>
          <w:lang w:eastAsia="ru-RU"/>
        </w:rPr>
        <w:t>Подпись                                                              ФИО</w:t>
      </w:r>
    </w:p>
    <w:p w14:paraId="6B3EA622" w14:textId="77777777" w:rsidR="009E29DD" w:rsidRDefault="009E29DD">
      <w:pPr>
        <w:widowControl w:val="0"/>
        <w:spacing w:after="0" w:line="240" w:lineRule="auto"/>
        <w:jc w:val="center"/>
        <w:rPr>
          <w:rFonts w:ascii="Times New Roman" w:eastAsia="Times New Roman" w:hAnsi="Times New Roman" w:cs="Times New Roman"/>
          <w:b/>
          <w:bCs/>
          <w:sz w:val="24"/>
          <w:szCs w:val="24"/>
          <w:lang w:eastAsia="ru-RU"/>
        </w:rPr>
      </w:pPr>
    </w:p>
    <w:p w14:paraId="5D785B03" w14:textId="77777777" w:rsidR="009E29DD" w:rsidRDefault="009E29DD">
      <w:pPr>
        <w:widowControl w:val="0"/>
        <w:spacing w:after="0" w:line="240" w:lineRule="auto"/>
        <w:rPr>
          <w:rFonts w:ascii="Times New Roman" w:eastAsia="Times New Roman" w:hAnsi="Times New Roman" w:cs="Times New Roman"/>
          <w:b/>
          <w:bCs/>
          <w:sz w:val="24"/>
          <w:szCs w:val="24"/>
          <w:lang w:eastAsia="ru-RU"/>
        </w:rPr>
      </w:pPr>
    </w:p>
    <w:p w14:paraId="6D487B3F" w14:textId="77777777" w:rsidR="009E29DD" w:rsidRDefault="009E29DD">
      <w:pPr>
        <w:widowControl w:val="0"/>
        <w:spacing w:after="0" w:line="240" w:lineRule="auto"/>
        <w:jc w:val="center"/>
        <w:rPr>
          <w:rFonts w:ascii="Times New Roman" w:eastAsia="Times New Roman" w:hAnsi="Times New Roman" w:cs="Times New Roman"/>
          <w:b/>
          <w:bCs/>
          <w:sz w:val="24"/>
          <w:szCs w:val="24"/>
          <w:lang w:eastAsia="ru-RU"/>
        </w:rPr>
      </w:pPr>
    </w:p>
    <w:p w14:paraId="10AD1514" w14:textId="77777777" w:rsidR="009E29DD" w:rsidRDefault="004B7412">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14:paraId="5B0E5709" w14:textId="77777777" w:rsidR="009E29DD" w:rsidRDefault="004B7412">
      <w:pPr>
        <w:widowControl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Инструкция по заполнению заявки участником закупки</w:t>
      </w:r>
    </w:p>
    <w:p w14:paraId="502DEC01" w14:textId="77777777" w:rsidR="009E29DD" w:rsidRDefault="009E29DD">
      <w:pPr>
        <w:widowControl w:val="0"/>
        <w:spacing w:after="0" w:line="240" w:lineRule="auto"/>
        <w:jc w:val="center"/>
        <w:rPr>
          <w:rFonts w:ascii="Times New Roman" w:eastAsia="Times New Roman" w:hAnsi="Times New Roman" w:cs="Times New Roman"/>
          <w:lang w:eastAsia="ru-RU"/>
        </w:rPr>
      </w:pPr>
    </w:p>
    <w:p w14:paraId="0CC3C63F" w14:textId="77777777" w:rsidR="009E29DD" w:rsidRDefault="004B7412">
      <w:pPr>
        <w:widowControl w:val="0"/>
        <w:spacing w:after="0" w:line="240" w:lineRule="auto"/>
        <w:ind w:right="-285" w:firstLine="284"/>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Общие положения:</w:t>
      </w:r>
    </w:p>
    <w:p w14:paraId="4D99173B" w14:textId="77777777" w:rsidR="009E29DD" w:rsidRDefault="004B7412">
      <w:pPr>
        <w:widowControl w:val="0"/>
        <w:numPr>
          <w:ilvl w:val="1"/>
          <w:numId w:val="12"/>
        </w:numPr>
        <w:tabs>
          <w:tab w:val="left" w:pos="0"/>
          <w:tab w:val="left" w:pos="709"/>
          <w:tab w:val="left" w:pos="851"/>
        </w:tabs>
        <w:spacing w:after="0" w:line="240" w:lineRule="auto"/>
        <w:ind w:left="0" w:right="-285" w:firstLine="360"/>
        <w:contextualSpacing/>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Оформление заявки осуществляется в соответствии с требованиями раздела 7 Извещения.</w:t>
      </w:r>
    </w:p>
    <w:p w14:paraId="051D230E" w14:textId="77777777" w:rsidR="009E29DD" w:rsidRDefault="004B7412">
      <w:pPr>
        <w:widowControl w:val="0"/>
        <w:numPr>
          <w:ilvl w:val="1"/>
          <w:numId w:val="12"/>
        </w:numPr>
        <w:tabs>
          <w:tab w:val="left" w:pos="0"/>
          <w:tab w:val="left" w:pos="284"/>
          <w:tab w:val="left" w:pos="709"/>
          <w:tab w:val="left" w:pos="851"/>
        </w:tabs>
        <w:spacing w:after="0" w:line="240" w:lineRule="auto"/>
        <w:ind w:left="0" w:right="-285" w:firstLine="360"/>
        <w:contextualSpacing/>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При подготовке заявки участниками закупки должны применяться общепринятые обозначения и наименования в соответствии с требованиями действующих нормативных актов. </w:t>
      </w:r>
    </w:p>
    <w:p w14:paraId="49D683C9" w14:textId="77777777" w:rsidR="009E29DD" w:rsidRDefault="004B7412">
      <w:pPr>
        <w:widowControl w:val="0"/>
        <w:numPr>
          <w:ilvl w:val="1"/>
          <w:numId w:val="12"/>
        </w:numPr>
        <w:tabs>
          <w:tab w:val="left" w:pos="0"/>
          <w:tab w:val="left" w:pos="284"/>
          <w:tab w:val="left" w:pos="709"/>
          <w:tab w:val="left" w:pos="851"/>
        </w:tabs>
        <w:autoSpaceDE w:val="0"/>
        <w:autoSpaceDN w:val="0"/>
        <w:adjustRightInd w:val="0"/>
        <w:spacing w:after="0" w:line="240" w:lineRule="auto"/>
        <w:ind w:left="0" w:right="-285" w:firstLine="360"/>
        <w:contextualSpacing/>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Заявка заполняется участником закупки в соответствии с инструкцией оператора электронной площадки, размещенной на его сайте, и в соответствии с положениями настоящей инструкции.</w:t>
      </w:r>
    </w:p>
    <w:p w14:paraId="458A9C99" w14:textId="77777777" w:rsidR="009E29DD" w:rsidRDefault="004B7412">
      <w:pPr>
        <w:widowControl w:val="0"/>
        <w:numPr>
          <w:ilvl w:val="1"/>
          <w:numId w:val="12"/>
        </w:numPr>
        <w:tabs>
          <w:tab w:val="left" w:pos="0"/>
          <w:tab w:val="left" w:pos="284"/>
          <w:tab w:val="left" w:pos="709"/>
          <w:tab w:val="left" w:pos="851"/>
        </w:tabs>
        <w:autoSpaceDE w:val="0"/>
        <w:autoSpaceDN w:val="0"/>
        <w:adjustRightInd w:val="0"/>
        <w:spacing w:after="0" w:line="240" w:lineRule="auto"/>
        <w:ind w:left="0" w:right="-285" w:firstLine="360"/>
        <w:contextualSpacing/>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При заполнении заявки участник закупки выражает согласие на поставку товаров на условиях, предусмотренных Извещением (такое согласие может быть подано, наряду с согласием, выраженным участником в форме котировочной заявки, в том числе, с применением программно-аппаратных средств электронной площадки).</w:t>
      </w:r>
    </w:p>
    <w:p w14:paraId="71A6669B" w14:textId="77777777" w:rsidR="009E29DD" w:rsidRDefault="004B7412">
      <w:pPr>
        <w:widowControl w:val="0"/>
        <w:numPr>
          <w:ilvl w:val="1"/>
          <w:numId w:val="12"/>
        </w:numPr>
        <w:tabs>
          <w:tab w:val="left" w:pos="0"/>
          <w:tab w:val="left" w:pos="284"/>
          <w:tab w:val="left" w:pos="709"/>
          <w:tab w:val="left" w:pos="851"/>
        </w:tabs>
        <w:spacing w:after="0" w:line="240" w:lineRule="auto"/>
        <w:ind w:left="0" w:right="-285" w:firstLine="360"/>
        <w:contextualSpacing/>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Заявка заполняется на русском языке.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Оригиналы документов, составленных на ином языке, входящих в состав заявки в качестве приложений, могут быть представлены на этом языке при условии, что к ним будет прилагаться заверенный надлежащим образом перевод на русский язык. В случае противоречия оригинала и перевода преимущество будет иметь перевод.</w:t>
      </w:r>
    </w:p>
    <w:p w14:paraId="17BB3E06" w14:textId="77777777" w:rsidR="009E29DD" w:rsidRDefault="004B7412">
      <w:pPr>
        <w:widowControl w:val="0"/>
        <w:numPr>
          <w:ilvl w:val="1"/>
          <w:numId w:val="12"/>
        </w:numPr>
        <w:tabs>
          <w:tab w:val="left" w:pos="0"/>
          <w:tab w:val="left" w:pos="284"/>
          <w:tab w:val="left" w:pos="709"/>
          <w:tab w:val="left" w:pos="851"/>
        </w:tabs>
        <w:spacing w:after="0" w:line="240" w:lineRule="auto"/>
        <w:ind w:left="0" w:right="-285" w:firstLine="360"/>
        <w:contextualSpacing/>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Ценовое предложение Участника закупки оформляется в заявке в форме, предусмотренной Приложением № 3 к настоящему Извещению, в которой участник закупки должен указать предлагаемую цену договора цифрами и прописью, в рублях, с указанием суммы НДС. В случае применения участником закупки упрощенной системы налогообложения цена договора указывается без НДС с указанием положения Налогового кодекса РФ, являющегося основанием для освобождения от НДС, и представлением документа, подтверждающего применение ее участником закупки. </w:t>
      </w:r>
    </w:p>
    <w:p w14:paraId="05472D72" w14:textId="77777777" w:rsidR="009E29DD" w:rsidRDefault="004B7412">
      <w:pPr>
        <w:widowControl w:val="0"/>
        <w:numPr>
          <w:ilvl w:val="1"/>
          <w:numId w:val="12"/>
        </w:numPr>
        <w:tabs>
          <w:tab w:val="left" w:pos="0"/>
          <w:tab w:val="left" w:pos="284"/>
          <w:tab w:val="left" w:pos="709"/>
          <w:tab w:val="left" w:pos="851"/>
        </w:tabs>
        <w:spacing w:after="0" w:line="240" w:lineRule="auto"/>
        <w:ind w:left="0" w:right="-285" w:firstLine="360"/>
        <w:contextualSpacing/>
        <w:jc w:val="both"/>
        <w:rPr>
          <w:rFonts w:ascii="Times New Roman" w:eastAsia="Times New Roman" w:hAnsi="Times New Roman" w:cs="Times New Roman"/>
          <w:bCs/>
          <w:color w:val="000000"/>
          <w:sz w:val="20"/>
          <w:szCs w:val="20"/>
        </w:rPr>
      </w:pPr>
      <w:r>
        <w:rPr>
          <w:rFonts w:ascii="Times New Roman" w:eastAsia="Times New Roman" w:hAnsi="Times New Roman" w:cs="Times New Roman"/>
          <w:color w:val="000000"/>
          <w:sz w:val="20"/>
          <w:szCs w:val="20"/>
          <w:lang w:eastAsia="ru-RU"/>
        </w:rPr>
        <w:t xml:space="preserve">Все документы, входящие в состав заявки, должны иметь четко читаемый текст. </w:t>
      </w:r>
    </w:p>
    <w:p w14:paraId="16A729E9" w14:textId="77777777" w:rsidR="009E29DD" w:rsidRDefault="004B7412">
      <w:pPr>
        <w:widowControl w:val="0"/>
        <w:numPr>
          <w:ilvl w:val="1"/>
          <w:numId w:val="12"/>
        </w:numPr>
        <w:tabs>
          <w:tab w:val="left" w:pos="0"/>
          <w:tab w:val="left" w:pos="284"/>
          <w:tab w:val="left" w:pos="709"/>
          <w:tab w:val="left" w:pos="851"/>
        </w:tabs>
        <w:spacing w:after="0" w:line="240" w:lineRule="auto"/>
        <w:ind w:left="0" w:right="-285" w:firstLine="360"/>
        <w:contextualSpacing/>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Cs/>
          <w:color w:val="000000"/>
          <w:sz w:val="20"/>
          <w:szCs w:val="20"/>
        </w:rPr>
        <w:t>Электронные документы, входящие в состав заявки должны иметь один из распространённых форматов документов: с расширением (*.</w:t>
      </w:r>
      <w:proofErr w:type="spellStart"/>
      <w:r>
        <w:rPr>
          <w:rFonts w:ascii="Times New Roman" w:eastAsia="Times New Roman" w:hAnsi="Times New Roman" w:cs="Times New Roman"/>
          <w:bCs/>
          <w:color w:val="000000"/>
          <w:sz w:val="20"/>
          <w:szCs w:val="20"/>
        </w:rPr>
        <w:t>doc</w:t>
      </w:r>
      <w:proofErr w:type="spellEnd"/>
      <w:r>
        <w:rPr>
          <w:rFonts w:ascii="Times New Roman" w:eastAsia="Times New Roman" w:hAnsi="Times New Roman" w:cs="Times New Roman"/>
          <w:bCs/>
          <w:color w:val="000000"/>
          <w:sz w:val="20"/>
          <w:szCs w:val="20"/>
        </w:rPr>
        <w:t>), (*.</w:t>
      </w:r>
      <w:proofErr w:type="spellStart"/>
      <w:r>
        <w:rPr>
          <w:rFonts w:ascii="Times New Roman" w:eastAsia="Times New Roman" w:hAnsi="Times New Roman" w:cs="Times New Roman"/>
          <w:bCs/>
          <w:color w:val="000000"/>
          <w:sz w:val="20"/>
          <w:szCs w:val="20"/>
        </w:rPr>
        <w:t>docx</w:t>
      </w:r>
      <w:proofErr w:type="spellEnd"/>
      <w:r>
        <w:rPr>
          <w:rFonts w:ascii="Times New Roman" w:eastAsia="Times New Roman" w:hAnsi="Times New Roman" w:cs="Times New Roman"/>
          <w:bCs/>
          <w:color w:val="000000"/>
          <w:sz w:val="20"/>
          <w:szCs w:val="20"/>
        </w:rPr>
        <w:t>), (*.</w:t>
      </w:r>
      <w:proofErr w:type="spellStart"/>
      <w:r>
        <w:rPr>
          <w:rFonts w:ascii="Times New Roman" w:eastAsia="Times New Roman" w:hAnsi="Times New Roman" w:cs="Times New Roman"/>
          <w:bCs/>
          <w:color w:val="000000"/>
          <w:sz w:val="20"/>
          <w:szCs w:val="20"/>
        </w:rPr>
        <w:t>xls</w:t>
      </w:r>
      <w:proofErr w:type="spellEnd"/>
      <w:r>
        <w:rPr>
          <w:rFonts w:ascii="Times New Roman" w:eastAsia="Times New Roman" w:hAnsi="Times New Roman" w:cs="Times New Roman"/>
          <w:bCs/>
          <w:color w:val="000000"/>
          <w:sz w:val="20"/>
          <w:szCs w:val="20"/>
        </w:rPr>
        <w:t>), (*.</w:t>
      </w:r>
      <w:proofErr w:type="spellStart"/>
      <w:r>
        <w:rPr>
          <w:rFonts w:ascii="Times New Roman" w:eastAsia="Times New Roman" w:hAnsi="Times New Roman" w:cs="Times New Roman"/>
          <w:bCs/>
          <w:color w:val="000000"/>
          <w:sz w:val="20"/>
          <w:szCs w:val="20"/>
        </w:rPr>
        <w:t>xlsx</w:t>
      </w:r>
      <w:proofErr w:type="spellEnd"/>
      <w:r>
        <w:rPr>
          <w:rFonts w:ascii="Times New Roman" w:eastAsia="Times New Roman" w:hAnsi="Times New Roman" w:cs="Times New Roman"/>
          <w:bCs/>
          <w:color w:val="000000"/>
          <w:sz w:val="20"/>
          <w:szCs w:val="20"/>
        </w:rPr>
        <w:t>), (*.</w:t>
      </w:r>
      <w:proofErr w:type="spellStart"/>
      <w:r>
        <w:rPr>
          <w:rFonts w:ascii="Times New Roman" w:eastAsia="Times New Roman" w:hAnsi="Times New Roman" w:cs="Times New Roman"/>
          <w:bCs/>
          <w:color w:val="000000"/>
          <w:sz w:val="20"/>
          <w:szCs w:val="20"/>
        </w:rPr>
        <w:t>pdf</w:t>
      </w:r>
      <w:proofErr w:type="spellEnd"/>
      <w:r>
        <w:rPr>
          <w:rFonts w:ascii="Times New Roman" w:eastAsia="Times New Roman" w:hAnsi="Times New Roman" w:cs="Times New Roman"/>
          <w:bCs/>
          <w:color w:val="000000"/>
          <w:sz w:val="20"/>
          <w:szCs w:val="20"/>
        </w:rPr>
        <w:t xml:space="preserve">), *. </w:t>
      </w:r>
      <w:proofErr w:type="spellStart"/>
      <w:r>
        <w:rPr>
          <w:rFonts w:ascii="Times New Roman" w:eastAsia="Times New Roman" w:hAnsi="Times New Roman" w:cs="Times New Roman"/>
          <w:bCs/>
          <w:color w:val="000000"/>
          <w:sz w:val="20"/>
          <w:szCs w:val="20"/>
        </w:rPr>
        <w:t>Jpeg</w:t>
      </w:r>
      <w:proofErr w:type="spellEnd"/>
      <w:r>
        <w:rPr>
          <w:rFonts w:ascii="Times New Roman" w:eastAsia="Times New Roman" w:hAnsi="Times New Roman" w:cs="Times New Roman"/>
          <w:bCs/>
          <w:color w:val="000000"/>
          <w:sz w:val="20"/>
          <w:szCs w:val="20"/>
        </w:rPr>
        <w:t>). Все файлы не должны иметь защиты от их открытия, изменения, копирования их содержимого или их печати.</w:t>
      </w:r>
    </w:p>
    <w:p w14:paraId="25FF8BAA" w14:textId="77777777" w:rsidR="009E29DD" w:rsidRDefault="004B7412">
      <w:pPr>
        <w:widowControl w:val="0"/>
        <w:numPr>
          <w:ilvl w:val="1"/>
          <w:numId w:val="12"/>
        </w:numPr>
        <w:tabs>
          <w:tab w:val="left" w:pos="0"/>
          <w:tab w:val="left" w:pos="284"/>
          <w:tab w:val="left" w:pos="709"/>
          <w:tab w:val="left" w:pos="851"/>
        </w:tabs>
        <w:overflowPunct w:val="0"/>
        <w:autoSpaceDE w:val="0"/>
        <w:autoSpaceDN w:val="0"/>
        <w:adjustRightInd w:val="0"/>
        <w:spacing w:after="0" w:line="240" w:lineRule="auto"/>
        <w:ind w:left="0" w:right="-285" w:firstLine="360"/>
        <w:contextualSpacing/>
        <w:jc w:val="both"/>
        <w:rPr>
          <w:rFonts w:ascii="Times New Roman" w:eastAsia="Times New Roman" w:hAnsi="Times New Roman" w:cs="Times New Roman"/>
          <w:vanish/>
          <w:color w:val="000000"/>
          <w:sz w:val="20"/>
          <w:szCs w:val="20"/>
          <w:lang w:eastAsia="ru-RU"/>
        </w:rPr>
      </w:pPr>
      <w:r>
        <w:rPr>
          <w:rFonts w:ascii="Times New Roman" w:eastAsia="Times New Roman" w:hAnsi="Times New Roman" w:cs="Times New Roman"/>
          <w:color w:val="000000"/>
          <w:sz w:val="20"/>
          <w:szCs w:val="20"/>
          <w:lang w:eastAsia="ru-RU"/>
        </w:rPr>
        <w:t xml:space="preserve">Все документы (формы, заполненные в соответствии с требованиями Извещения, а также иные сведения и документы, предусмотренные настоящим Извещением, и оформленные в соответствии с установленными требованиями), входящие в состав заявки, представляемые участником закупки через функционал электронной площадки, должны быть предоставлены в виде доступных для прочтения </w:t>
      </w:r>
      <w:r>
        <w:rPr>
          <w:rFonts w:ascii="Times New Roman" w:eastAsia="Times New Roman" w:hAnsi="Times New Roman" w:cs="Times New Roman"/>
          <w:b/>
          <w:color w:val="000000"/>
          <w:sz w:val="20"/>
          <w:szCs w:val="20"/>
          <w:lang w:eastAsia="ru-RU"/>
        </w:rPr>
        <w:t xml:space="preserve">сканированных изображений </w:t>
      </w:r>
      <w:r>
        <w:rPr>
          <w:rFonts w:ascii="Times New Roman" w:eastAsia="Times New Roman" w:hAnsi="Times New Roman" w:cs="Times New Roman"/>
          <w:color w:val="000000"/>
          <w:sz w:val="20"/>
          <w:szCs w:val="20"/>
          <w:lang w:eastAsia="ru-RU"/>
        </w:rPr>
        <w:t>документов (далее – файлов, электронных документов). Ф</w:t>
      </w:r>
      <w:r>
        <w:rPr>
          <w:rFonts w:ascii="Times New Roman" w:eastAsia="Times New Roman" w:hAnsi="Times New Roman" w:cs="Times New Roman"/>
          <w:bCs/>
          <w:color w:val="000000"/>
          <w:sz w:val="20"/>
          <w:szCs w:val="20"/>
        </w:rPr>
        <w:t>айлы формируются по принципу: один файл – один документ.</w:t>
      </w:r>
      <w:r>
        <w:rPr>
          <w:rFonts w:ascii="Times New Roman" w:eastAsia="Times New Roman" w:hAnsi="Times New Roman" w:cs="Times New Roman"/>
          <w:color w:val="000000"/>
          <w:sz w:val="20"/>
          <w:szCs w:val="20"/>
          <w:lang w:eastAsia="ru-RU"/>
        </w:rPr>
        <w:t xml:space="preserve"> Все файлы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p>
    <w:p w14:paraId="579DBF30" w14:textId="77777777" w:rsidR="009E29DD" w:rsidRDefault="004B7412">
      <w:pPr>
        <w:widowControl w:val="0"/>
        <w:numPr>
          <w:ilvl w:val="1"/>
          <w:numId w:val="12"/>
        </w:numPr>
        <w:tabs>
          <w:tab w:val="left" w:pos="0"/>
          <w:tab w:val="left" w:pos="284"/>
          <w:tab w:val="left" w:pos="709"/>
          <w:tab w:val="left" w:pos="851"/>
        </w:tabs>
        <w:overflowPunct w:val="0"/>
        <w:autoSpaceDE w:val="0"/>
        <w:autoSpaceDN w:val="0"/>
        <w:adjustRightInd w:val="0"/>
        <w:spacing w:after="0" w:line="240" w:lineRule="auto"/>
        <w:ind w:left="0" w:right="-285" w:firstLine="360"/>
        <w:contextualSpacing/>
        <w:jc w:val="both"/>
        <w:rPr>
          <w:rFonts w:ascii="Times New Roman" w:eastAsia="Times New Roman" w:hAnsi="Times New Roman" w:cs="Times New Roman"/>
          <w:color w:val="000000"/>
          <w:sz w:val="20"/>
          <w:szCs w:val="20"/>
          <w:lang w:eastAsia="ru-RU"/>
        </w:rPr>
      </w:pPr>
      <w:bookmarkStart w:id="9" w:name="_Ref434317538"/>
      <w:r>
        <w:rPr>
          <w:rFonts w:ascii="Times New Roman" w:eastAsia="Times New Roman" w:hAnsi="Times New Roman" w:cs="Times New Roman"/>
          <w:color w:val="000000"/>
          <w:sz w:val="20"/>
          <w:szCs w:val="20"/>
          <w:lang w:eastAsia="ru-RU"/>
        </w:rPr>
        <w:t>Каждый документ, входящий в состав заявки, должен быть подписан лицом, имеющим право в соответствии с законодательством РФ действовать от лица участника закупки без доверенности, или лицом, уполномоченным участником закупки на основании доверенности. В последнем случае доверенность прикладывается к заявке на участие в закупке.</w:t>
      </w:r>
      <w:bookmarkEnd w:id="9"/>
    </w:p>
    <w:p w14:paraId="59BC8ABF" w14:textId="77777777" w:rsidR="009E29DD" w:rsidRDefault="004B7412">
      <w:pPr>
        <w:widowControl w:val="0"/>
        <w:numPr>
          <w:ilvl w:val="1"/>
          <w:numId w:val="12"/>
        </w:numPr>
        <w:tabs>
          <w:tab w:val="left" w:pos="0"/>
          <w:tab w:val="left" w:pos="284"/>
          <w:tab w:val="left" w:pos="709"/>
          <w:tab w:val="left" w:pos="851"/>
        </w:tabs>
        <w:overflowPunct w:val="0"/>
        <w:autoSpaceDE w:val="0"/>
        <w:autoSpaceDN w:val="0"/>
        <w:adjustRightInd w:val="0"/>
        <w:spacing w:after="0" w:line="240" w:lineRule="auto"/>
        <w:ind w:left="0" w:right="-285" w:firstLine="360"/>
        <w:contextualSpacing/>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Каждый документ, входящий в состав заявки, бумажная форма которого предусматривает наличие подписи уполномоченного лица участника закупки, должен в обязательном порядке содержать дату составления документа и подписания его уполномоченным лицом.</w:t>
      </w:r>
      <w:bookmarkStart w:id="10" w:name="_Ref438212177"/>
      <w:r>
        <w:rPr>
          <w:rFonts w:ascii="Times New Roman" w:eastAsia="Times New Roman" w:hAnsi="Times New Roman" w:cs="Times New Roman"/>
          <w:color w:val="000000"/>
          <w:sz w:val="20"/>
          <w:szCs w:val="20"/>
          <w:lang w:eastAsia="ru-RU"/>
        </w:rPr>
        <w:t xml:space="preserve"> Каждый документ, входящий в состав заявки на участие в закупке, должен быть скреплен печатью (при наличии) участника закупки.</w:t>
      </w:r>
    </w:p>
    <w:p w14:paraId="3123BA52" w14:textId="77777777" w:rsidR="009E29DD" w:rsidRDefault="004B7412">
      <w:pPr>
        <w:widowControl w:val="0"/>
        <w:numPr>
          <w:ilvl w:val="1"/>
          <w:numId w:val="12"/>
        </w:numPr>
        <w:tabs>
          <w:tab w:val="left" w:pos="0"/>
          <w:tab w:val="left" w:pos="284"/>
          <w:tab w:val="left" w:pos="709"/>
          <w:tab w:val="left" w:pos="851"/>
        </w:tabs>
        <w:overflowPunct w:val="0"/>
        <w:autoSpaceDE w:val="0"/>
        <w:autoSpaceDN w:val="0"/>
        <w:adjustRightInd w:val="0"/>
        <w:spacing w:after="0" w:line="240" w:lineRule="auto"/>
        <w:ind w:left="0" w:right="-285" w:firstLine="360"/>
        <w:contextualSpacing/>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Заявка на участие в запросе котировок, документы и информация, направляемые в форме электронных документов участником запроса котировок, должны быть подписаны усиленной </w:t>
      </w:r>
      <w:hyperlink r:id="rId16" w:history="1">
        <w:r>
          <w:rPr>
            <w:rFonts w:ascii="Times New Roman" w:eastAsia="Times New Roman" w:hAnsi="Times New Roman" w:cs="Times New Roman"/>
            <w:sz w:val="20"/>
            <w:szCs w:val="20"/>
            <w:lang w:eastAsia="ru-RU"/>
          </w:rPr>
          <w:t>квалифицированной электронной подписью</w:t>
        </w:r>
      </w:hyperlink>
      <w:r>
        <w:rPr>
          <w:rFonts w:ascii="Times New Roman" w:eastAsia="Times New Roman" w:hAnsi="Times New Roman" w:cs="Times New Roman"/>
          <w:color w:val="000000"/>
          <w:sz w:val="20"/>
          <w:szCs w:val="20"/>
          <w:lang w:eastAsia="ru-RU"/>
        </w:rPr>
        <w:t xml:space="preserve"> лица, имеющего право действовать от имени участника запроса котировок. </w:t>
      </w:r>
      <w:bookmarkEnd w:id="10"/>
    </w:p>
    <w:p w14:paraId="42AFBC12" w14:textId="77777777" w:rsidR="009E29DD" w:rsidRDefault="004B7412">
      <w:pPr>
        <w:widowControl w:val="0"/>
        <w:numPr>
          <w:ilvl w:val="1"/>
          <w:numId w:val="12"/>
        </w:numPr>
        <w:tabs>
          <w:tab w:val="left" w:pos="0"/>
          <w:tab w:val="left" w:pos="284"/>
          <w:tab w:val="left" w:pos="709"/>
          <w:tab w:val="left" w:pos="851"/>
        </w:tabs>
        <w:overflowPunct w:val="0"/>
        <w:autoSpaceDE w:val="0"/>
        <w:autoSpaceDN w:val="0"/>
        <w:adjustRightInd w:val="0"/>
        <w:spacing w:after="0" w:line="240" w:lineRule="auto"/>
        <w:ind w:left="0" w:right="-285" w:firstLine="360"/>
        <w:contextualSpacing/>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Требования пунктов 1-13настоящей Инструкции не распространяются на официальные документы, выданные участнику закупки третьими лицами и содержащими печать (лицензии, доверенности, нотариально заверенные копии и др.).</w:t>
      </w:r>
      <w:bookmarkStart w:id="11" w:name="_Ref434315716"/>
    </w:p>
    <w:p w14:paraId="6ACEE809" w14:textId="77777777" w:rsidR="009E29DD" w:rsidRDefault="004B7412">
      <w:pPr>
        <w:widowControl w:val="0"/>
        <w:numPr>
          <w:ilvl w:val="1"/>
          <w:numId w:val="12"/>
        </w:numPr>
        <w:tabs>
          <w:tab w:val="left" w:pos="0"/>
          <w:tab w:val="left" w:pos="284"/>
          <w:tab w:val="left" w:pos="709"/>
          <w:tab w:val="left" w:pos="851"/>
        </w:tabs>
        <w:overflowPunct w:val="0"/>
        <w:autoSpaceDE w:val="0"/>
        <w:autoSpaceDN w:val="0"/>
        <w:adjustRightInd w:val="0"/>
        <w:spacing w:after="0" w:line="240" w:lineRule="auto"/>
        <w:ind w:left="0" w:right="-285" w:firstLine="360"/>
        <w:contextualSpacing/>
        <w:jc w:val="both"/>
        <w:rPr>
          <w:rFonts w:ascii="Times New Roman" w:eastAsia="Times New Roman" w:hAnsi="Times New Roman" w:cs="Times New Roman"/>
          <w:vanish/>
          <w:color w:val="000000"/>
          <w:sz w:val="20"/>
          <w:szCs w:val="20"/>
          <w:lang w:eastAsia="ru-RU"/>
        </w:rPr>
      </w:pPr>
      <w:r>
        <w:rPr>
          <w:rFonts w:ascii="Times New Roman" w:eastAsia="Times New Roman" w:hAnsi="Times New Roman" w:cs="Times New Roman"/>
          <w:color w:val="000000"/>
          <w:sz w:val="20"/>
          <w:szCs w:val="20"/>
          <w:lang w:eastAsia="ru-RU"/>
        </w:rPr>
        <w:t>Подчистки, дописки, исправления в документах, подготовленных самим участником закупки,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скреплены печатью участника закупки.</w:t>
      </w:r>
      <w:bookmarkEnd w:id="11"/>
    </w:p>
    <w:p w14:paraId="1EA897E2" w14:textId="77777777" w:rsidR="009E29DD" w:rsidRDefault="004B7412">
      <w:pPr>
        <w:widowControl w:val="0"/>
        <w:numPr>
          <w:ilvl w:val="1"/>
          <w:numId w:val="12"/>
        </w:numPr>
        <w:tabs>
          <w:tab w:val="left" w:pos="0"/>
          <w:tab w:val="left" w:pos="284"/>
          <w:tab w:val="left" w:pos="709"/>
          <w:tab w:val="left" w:pos="851"/>
        </w:tabs>
        <w:overflowPunct w:val="0"/>
        <w:autoSpaceDE w:val="0"/>
        <w:autoSpaceDN w:val="0"/>
        <w:adjustRightInd w:val="0"/>
        <w:spacing w:after="0" w:line="240" w:lineRule="auto"/>
        <w:ind w:left="0" w:right="-285" w:firstLine="360"/>
        <w:contextualSpacing/>
        <w:jc w:val="both"/>
        <w:rPr>
          <w:rFonts w:ascii="Times New Roman" w:eastAsia="Times New Roman" w:hAnsi="Times New Roman" w:cs="Times New Roman"/>
          <w:vanish/>
          <w:color w:val="000000"/>
          <w:sz w:val="20"/>
          <w:szCs w:val="20"/>
          <w:lang w:eastAsia="ru-RU"/>
        </w:rPr>
      </w:pPr>
      <w:r>
        <w:rPr>
          <w:rFonts w:ascii="Times New Roman" w:eastAsia="Times New Roman" w:hAnsi="Times New Roman" w:cs="Times New Roman"/>
          <w:color w:val="000000"/>
          <w:sz w:val="20"/>
          <w:szCs w:val="20"/>
          <w:lang w:eastAsia="ru-RU"/>
        </w:rPr>
        <w:t xml:space="preserve"> В случае представления в составе заявки документов (справок) ФНС, бумажная форма которых предусматривает постановку собственноручной подписи должностного лица ФНС и оттиск печати ФНС, такие документы (справки) допускается представлять в формате *.</w:t>
      </w:r>
      <w:r>
        <w:rPr>
          <w:rFonts w:ascii="Times New Roman" w:eastAsia="Times New Roman" w:hAnsi="Times New Roman" w:cs="Times New Roman"/>
          <w:color w:val="000000"/>
          <w:sz w:val="20"/>
          <w:szCs w:val="20"/>
          <w:lang w:val="en-US" w:eastAsia="ru-RU"/>
        </w:rPr>
        <w:t>pdf</w:t>
      </w:r>
      <w:r>
        <w:rPr>
          <w:rFonts w:ascii="Times New Roman" w:eastAsia="Times New Roman" w:hAnsi="Times New Roman" w:cs="Times New Roman"/>
          <w:color w:val="000000"/>
          <w:sz w:val="20"/>
          <w:szCs w:val="20"/>
          <w:lang w:eastAsia="ru-RU"/>
        </w:rPr>
        <w:t xml:space="preserve">, содержащими усиленную квалифицированную электронную подпись должностного лица ФНС и ее визуализацию, в том числе при распечатывании документа (справки). </w:t>
      </w:r>
    </w:p>
    <w:p w14:paraId="54BC019F" w14:textId="77777777" w:rsidR="008A2839" w:rsidRDefault="004B7412">
      <w:pPr>
        <w:widowControl w:val="0"/>
        <w:tabs>
          <w:tab w:val="left" w:pos="0"/>
          <w:tab w:val="left" w:pos="284"/>
          <w:tab w:val="left" w:pos="709"/>
          <w:tab w:val="left" w:pos="851"/>
        </w:tabs>
        <w:overflowPunct w:val="0"/>
        <w:autoSpaceDE w:val="0"/>
        <w:autoSpaceDN w:val="0"/>
        <w:adjustRightInd w:val="0"/>
        <w:spacing w:after="0" w:line="240" w:lineRule="auto"/>
        <w:ind w:left="360" w:right="-285"/>
        <w:contextualSpacing/>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p>
    <w:p w14:paraId="44D78142" w14:textId="5609E5A6" w:rsidR="009E29DD" w:rsidRDefault="004B7412" w:rsidP="008A2839">
      <w:pPr>
        <w:widowControl w:val="0"/>
        <w:tabs>
          <w:tab w:val="left" w:pos="0"/>
          <w:tab w:val="left" w:pos="284"/>
          <w:tab w:val="left" w:pos="709"/>
          <w:tab w:val="left" w:pos="851"/>
        </w:tabs>
        <w:overflowPunct w:val="0"/>
        <w:autoSpaceDE w:val="0"/>
        <w:autoSpaceDN w:val="0"/>
        <w:adjustRightInd w:val="0"/>
        <w:spacing w:after="0" w:line="240" w:lineRule="auto"/>
        <w:ind w:right="-285"/>
        <w:contextualSpacing/>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15 Характеристики должны быть указаны с конкретными показателями и значениями, не допускающими двусмысленное толкование, использование слов «не более», «не менее», «выше», «ниже», «от», «до», «или», знак тире и т.п. не допускается.</w:t>
      </w:r>
    </w:p>
    <w:p w14:paraId="1A8697BF" w14:textId="77777777" w:rsidR="009E29DD" w:rsidRDefault="004B7412">
      <w:pPr>
        <w:widowControl w:val="0"/>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br w:type="page"/>
      </w:r>
    </w:p>
    <w:p w14:paraId="70B6FE41" w14:textId="77777777" w:rsidR="00E67DEF" w:rsidRDefault="00E67DEF">
      <w:pPr>
        <w:widowControl w:val="0"/>
        <w:suppressAutoHyphens/>
        <w:autoSpaceDE w:val="0"/>
        <w:spacing w:before="100" w:beforeAutospacing="1" w:after="0" w:line="240" w:lineRule="auto"/>
        <w:jc w:val="center"/>
        <w:rPr>
          <w:rFonts w:ascii="Times New Roman" w:eastAsia="Times New Roman" w:hAnsi="Times New Roman" w:cs="Times New Roman"/>
          <w:b/>
          <w:bCs/>
          <w:sz w:val="26"/>
          <w:szCs w:val="26"/>
          <w:lang w:eastAsia="ru-RU"/>
        </w:rPr>
        <w:sectPr w:rsidR="00E67DEF" w:rsidSect="004C0D4B">
          <w:footerReference w:type="default" r:id="rId17"/>
          <w:pgSz w:w="11906" w:h="16838"/>
          <w:pgMar w:top="709" w:right="1134" w:bottom="709" w:left="1134" w:header="709" w:footer="709" w:gutter="0"/>
          <w:cols w:space="720"/>
        </w:sectPr>
      </w:pPr>
      <w:bookmarkStart w:id="12" w:name="_Hlk170120938"/>
    </w:p>
    <w:bookmarkEnd w:id="12"/>
    <w:p w14:paraId="4A24F387" w14:textId="0973C4C8" w:rsidR="00122775" w:rsidRPr="00FE46B7" w:rsidRDefault="008A2839" w:rsidP="008A2839">
      <w:pPr>
        <w:suppressAutoHyphens/>
        <w:jc w:val="center"/>
        <w:rPr>
          <w:rFonts w:ascii="Times New Roman" w:eastAsia="Times New Roman" w:hAnsi="Times New Roman" w:cs="Times New Roman"/>
          <w:color w:val="000000"/>
          <w:sz w:val="24"/>
          <w:szCs w:val="20"/>
          <w:lang w:eastAsia="ru-RU"/>
        </w:rPr>
      </w:pPr>
      <w:r w:rsidRPr="00FE46B7">
        <w:rPr>
          <w:rFonts w:ascii="Times New Roman" w:eastAsia="Times New Roman" w:hAnsi="Times New Roman" w:cs="Times New Roman"/>
          <w:color w:val="000000"/>
          <w:sz w:val="24"/>
          <w:szCs w:val="20"/>
          <w:lang w:eastAsia="ru-RU"/>
        </w:rPr>
        <w:lastRenderedPageBreak/>
        <w:t xml:space="preserve">                                                                                     Приложение № 1</w:t>
      </w:r>
    </w:p>
    <w:p w14:paraId="115F686F" w14:textId="640EF5DA" w:rsidR="008A2839" w:rsidRPr="00FE46B7" w:rsidRDefault="008A2839" w:rsidP="008A2839">
      <w:pPr>
        <w:spacing w:after="0"/>
        <w:rPr>
          <w:rFonts w:ascii="Times New Roman" w:eastAsia="Times New Roman" w:hAnsi="Times New Roman" w:cs="Times New Roman"/>
          <w:lang w:eastAsia="ru-RU"/>
        </w:rPr>
      </w:pPr>
      <w:r w:rsidRPr="00FE46B7">
        <w:rPr>
          <w:rFonts w:ascii="Times New Roman" w:eastAsia="Times New Roman" w:hAnsi="Times New Roman" w:cs="Times New Roman"/>
          <w:lang w:eastAsia="ru-RU"/>
        </w:rPr>
        <w:t xml:space="preserve">                                                                                                                     к Извещению </w:t>
      </w:r>
    </w:p>
    <w:p w14:paraId="0ED105AA" w14:textId="5E5C49DA" w:rsidR="008A2839" w:rsidRPr="00FE46B7" w:rsidRDefault="00FE46B7" w:rsidP="00FE46B7">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8A2839" w:rsidRPr="00FE46B7">
        <w:rPr>
          <w:rFonts w:ascii="Times New Roman" w:eastAsia="Times New Roman" w:hAnsi="Times New Roman" w:cs="Times New Roman"/>
          <w:lang w:eastAsia="ru-RU"/>
        </w:rPr>
        <w:t>о проведении запроса котировок</w:t>
      </w:r>
    </w:p>
    <w:p w14:paraId="04FA4D46" w14:textId="413836EB" w:rsidR="00E67DEF" w:rsidRPr="00FE46B7" w:rsidRDefault="008A2839" w:rsidP="008A2839">
      <w:pPr>
        <w:spacing w:after="0"/>
        <w:jc w:val="center"/>
        <w:rPr>
          <w:rFonts w:ascii="Times New Roman" w:eastAsia="Times New Roman" w:hAnsi="Times New Roman" w:cs="Times New Roman"/>
          <w:color w:val="000000"/>
          <w:sz w:val="24"/>
          <w:szCs w:val="20"/>
          <w:lang w:eastAsia="ru-RU"/>
        </w:rPr>
      </w:pPr>
      <w:r w:rsidRPr="00FE46B7">
        <w:rPr>
          <w:rFonts w:ascii="Times New Roman" w:eastAsia="Times New Roman" w:hAnsi="Times New Roman" w:cs="Times New Roman"/>
          <w:lang w:eastAsia="ru-RU"/>
        </w:rPr>
        <w:t xml:space="preserve">                                                                                               в электронной форме</w:t>
      </w:r>
      <w:r w:rsidRPr="00FE46B7">
        <w:rPr>
          <w:rFonts w:ascii="Times New Roman" w:eastAsia="Times New Roman" w:hAnsi="Times New Roman" w:cs="Times New Roman"/>
          <w:color w:val="000000"/>
          <w:sz w:val="24"/>
          <w:szCs w:val="20"/>
          <w:lang w:eastAsia="ru-RU"/>
        </w:rPr>
        <w:t xml:space="preserve"> </w:t>
      </w:r>
    </w:p>
    <w:p w14:paraId="37F60F91" w14:textId="75BFF587" w:rsidR="00E67DEF" w:rsidRPr="00FE46B7" w:rsidRDefault="00E67DEF" w:rsidP="00E67DEF">
      <w:pPr>
        <w:suppressAutoHyphens/>
        <w:jc w:val="center"/>
        <w:rPr>
          <w:rFonts w:ascii="Times New Roman" w:eastAsia="Times New Roman" w:hAnsi="Times New Roman" w:cs="Times New Roman"/>
          <w:color w:val="000000"/>
          <w:sz w:val="24"/>
          <w:szCs w:val="20"/>
          <w:lang w:eastAsia="ru-RU"/>
        </w:rPr>
      </w:pPr>
    </w:p>
    <w:p w14:paraId="5D274ABF" w14:textId="77777777" w:rsidR="008A2839" w:rsidRPr="0086762B" w:rsidRDefault="008A2839" w:rsidP="008A2839">
      <w:pPr>
        <w:spacing w:line="276" w:lineRule="auto"/>
        <w:ind w:left="-709"/>
        <w:jc w:val="right"/>
        <w:rPr>
          <w:rFonts w:ascii="Times New Roman" w:hAnsi="Times New Roman"/>
          <w:sz w:val="24"/>
          <w:szCs w:val="24"/>
        </w:rPr>
      </w:pPr>
    </w:p>
    <w:p w14:paraId="476B60D8" w14:textId="77777777" w:rsidR="008A2839" w:rsidRPr="0086762B" w:rsidRDefault="008A2839" w:rsidP="008A2839">
      <w:pPr>
        <w:tabs>
          <w:tab w:val="left" w:pos="142"/>
          <w:tab w:val="left" w:pos="567"/>
        </w:tabs>
        <w:spacing w:after="0" w:line="240" w:lineRule="auto"/>
        <w:ind w:firstLine="567"/>
        <w:jc w:val="center"/>
        <w:outlineLvl w:val="0"/>
        <w:rPr>
          <w:rFonts w:ascii="Times New Roman" w:hAnsi="Times New Roman"/>
          <w:b/>
          <w:sz w:val="24"/>
          <w:szCs w:val="24"/>
        </w:rPr>
      </w:pPr>
      <w:r w:rsidRPr="0086762B">
        <w:rPr>
          <w:rFonts w:ascii="Times New Roman" w:hAnsi="Times New Roman"/>
          <w:b/>
          <w:sz w:val="24"/>
          <w:szCs w:val="24"/>
        </w:rPr>
        <w:t xml:space="preserve">Техническое задание </w:t>
      </w:r>
    </w:p>
    <w:p w14:paraId="7D6F280A" w14:textId="77777777" w:rsidR="008A2839" w:rsidRPr="0086762B" w:rsidRDefault="008A2839" w:rsidP="00FE46B7">
      <w:pPr>
        <w:tabs>
          <w:tab w:val="left" w:pos="142"/>
          <w:tab w:val="left" w:pos="567"/>
        </w:tabs>
        <w:spacing w:after="0" w:line="240" w:lineRule="auto"/>
        <w:ind w:firstLine="709"/>
        <w:jc w:val="both"/>
        <w:rPr>
          <w:rFonts w:ascii="Times New Roman" w:hAnsi="Times New Roman"/>
          <w:b/>
          <w:sz w:val="24"/>
          <w:szCs w:val="24"/>
        </w:rPr>
      </w:pPr>
    </w:p>
    <w:p w14:paraId="2C600537" w14:textId="77777777" w:rsidR="008A2839" w:rsidRDefault="008A2839" w:rsidP="00FE46B7">
      <w:pPr>
        <w:spacing w:after="0" w:line="240" w:lineRule="auto"/>
        <w:ind w:firstLine="567"/>
        <w:jc w:val="both"/>
        <w:rPr>
          <w:rFonts w:ascii="Times New Roman" w:hAnsi="Times New Roman"/>
          <w:sz w:val="24"/>
          <w:szCs w:val="24"/>
        </w:rPr>
      </w:pPr>
      <w:r w:rsidRPr="0086762B">
        <w:rPr>
          <w:rFonts w:ascii="Times New Roman" w:hAnsi="Times New Roman"/>
          <w:b/>
          <w:sz w:val="24"/>
          <w:szCs w:val="24"/>
        </w:rPr>
        <w:t>Наименование объекта закупки</w:t>
      </w:r>
      <w:r w:rsidRPr="0086762B">
        <w:rPr>
          <w:rFonts w:ascii="Times New Roman" w:hAnsi="Times New Roman"/>
          <w:sz w:val="24"/>
          <w:szCs w:val="24"/>
        </w:rPr>
        <w:t xml:space="preserve">: </w:t>
      </w:r>
      <w:r w:rsidRPr="003038B7">
        <w:rPr>
          <w:rFonts w:ascii="Times New Roman" w:hAnsi="Times New Roman"/>
          <w:sz w:val="24"/>
          <w:szCs w:val="24"/>
        </w:rPr>
        <w:t xml:space="preserve">Поставка и монтаж аппаратуры спутниковой навигации ВЕГА-С АСН </w:t>
      </w:r>
      <w:r>
        <w:rPr>
          <w:rFonts w:ascii="Times New Roman" w:hAnsi="Times New Roman"/>
          <w:sz w:val="24"/>
          <w:szCs w:val="24"/>
        </w:rPr>
        <w:t xml:space="preserve">- терминалами </w:t>
      </w:r>
      <w:r w:rsidRPr="0086762B">
        <w:rPr>
          <w:rFonts w:ascii="Times New Roman" w:hAnsi="Times New Roman"/>
          <w:sz w:val="24"/>
          <w:szCs w:val="24"/>
        </w:rPr>
        <w:t>(аппаратура спутниковой навигации на базе ГЛОНАСС/GPS) для передачи данных о</w:t>
      </w:r>
      <w:r>
        <w:rPr>
          <w:rFonts w:ascii="Times New Roman" w:hAnsi="Times New Roman"/>
          <w:sz w:val="24"/>
          <w:szCs w:val="24"/>
        </w:rPr>
        <w:t xml:space="preserve"> </w:t>
      </w:r>
      <w:r w:rsidRPr="0086762B">
        <w:rPr>
          <w:rFonts w:ascii="Times New Roman" w:hAnsi="Times New Roman"/>
          <w:sz w:val="24"/>
          <w:szCs w:val="24"/>
        </w:rPr>
        <w:t>передвижении в</w:t>
      </w:r>
      <w:r>
        <w:rPr>
          <w:rFonts w:ascii="Times New Roman" w:hAnsi="Times New Roman"/>
          <w:sz w:val="24"/>
          <w:szCs w:val="24"/>
        </w:rPr>
        <w:t xml:space="preserve"> </w:t>
      </w:r>
      <w:r w:rsidRPr="0086762B">
        <w:rPr>
          <w:rFonts w:ascii="Times New Roman" w:hAnsi="Times New Roman"/>
          <w:sz w:val="24"/>
          <w:szCs w:val="24"/>
        </w:rPr>
        <w:t xml:space="preserve">ФГИС Лесного комплекса (Рослесхоз) через ГАИС «ЭРА-ГЛОНАСС» </w:t>
      </w:r>
      <w:r w:rsidRPr="003038B7">
        <w:rPr>
          <w:rFonts w:ascii="Times New Roman" w:hAnsi="Times New Roman"/>
          <w:sz w:val="24"/>
          <w:szCs w:val="24"/>
        </w:rPr>
        <w:t>с регистрацией оборудования в комплекте с USIM -картой</w:t>
      </w:r>
      <w:r>
        <w:rPr>
          <w:rFonts w:ascii="Times New Roman" w:hAnsi="Times New Roman"/>
          <w:sz w:val="24"/>
          <w:szCs w:val="24"/>
        </w:rPr>
        <w:t xml:space="preserve"> АО «ГЛОНАСС» с голосовой связью. </w:t>
      </w:r>
    </w:p>
    <w:p w14:paraId="7AB4D2F0" w14:textId="77777777" w:rsidR="008A2839" w:rsidRDefault="008A2839" w:rsidP="00FE46B7">
      <w:pPr>
        <w:spacing w:after="0" w:line="240" w:lineRule="auto"/>
        <w:ind w:firstLine="567"/>
        <w:jc w:val="both"/>
        <w:rPr>
          <w:rFonts w:ascii="Times New Roman" w:hAnsi="Times New Roman"/>
          <w:sz w:val="24"/>
          <w:szCs w:val="24"/>
        </w:rPr>
      </w:pPr>
    </w:p>
    <w:p w14:paraId="060D37BA" w14:textId="77777777" w:rsidR="008A2839" w:rsidRPr="0086762B" w:rsidRDefault="008A2839" w:rsidP="00FE46B7">
      <w:pPr>
        <w:pStyle w:val="affb"/>
        <w:numPr>
          <w:ilvl w:val="0"/>
          <w:numId w:val="38"/>
        </w:numPr>
        <w:spacing w:after="29" w:line="252" w:lineRule="auto"/>
        <w:jc w:val="both"/>
        <w:rPr>
          <w:rFonts w:ascii="Times New Roman" w:hAnsi="Times New Roman"/>
          <w:sz w:val="24"/>
          <w:szCs w:val="24"/>
        </w:rPr>
      </w:pPr>
      <w:r w:rsidRPr="0086762B">
        <w:rPr>
          <w:rFonts w:ascii="Times New Roman" w:hAnsi="Times New Roman"/>
          <w:b/>
          <w:sz w:val="24"/>
          <w:szCs w:val="24"/>
        </w:rPr>
        <w:t xml:space="preserve">Сроки </w:t>
      </w:r>
      <w:bookmarkStart w:id="13" w:name="_Hlk177474885"/>
      <w:r>
        <w:rPr>
          <w:rFonts w:ascii="Times New Roman" w:hAnsi="Times New Roman"/>
          <w:b/>
          <w:sz w:val="24"/>
          <w:szCs w:val="24"/>
        </w:rPr>
        <w:t>поставки товаров, работ,</w:t>
      </w:r>
      <w:r w:rsidRPr="0086762B">
        <w:rPr>
          <w:rFonts w:ascii="Times New Roman" w:hAnsi="Times New Roman"/>
          <w:b/>
          <w:sz w:val="24"/>
          <w:szCs w:val="24"/>
        </w:rPr>
        <w:t xml:space="preserve"> услуг: </w:t>
      </w:r>
      <w:bookmarkEnd w:id="13"/>
      <w:r>
        <w:rPr>
          <w:rFonts w:ascii="Times New Roman" w:hAnsi="Times New Roman"/>
          <w:bCs/>
          <w:sz w:val="24"/>
          <w:szCs w:val="24"/>
        </w:rPr>
        <w:t xml:space="preserve">с момента заключения договора </w:t>
      </w:r>
      <w:r w:rsidRPr="0059208E">
        <w:rPr>
          <w:rFonts w:ascii="Times New Roman" w:eastAsia="Calibri" w:hAnsi="Times New Roman"/>
          <w:sz w:val="23"/>
          <w:szCs w:val="23"/>
        </w:rPr>
        <w:t>в течение 30 календарных дней.</w:t>
      </w:r>
    </w:p>
    <w:p w14:paraId="441F9BD5" w14:textId="77777777" w:rsidR="008A2839" w:rsidRPr="0086762B" w:rsidRDefault="008A2839" w:rsidP="00FE46B7">
      <w:pPr>
        <w:numPr>
          <w:ilvl w:val="0"/>
          <w:numId w:val="38"/>
        </w:numPr>
        <w:tabs>
          <w:tab w:val="left" w:pos="567"/>
        </w:tabs>
        <w:spacing w:after="0" w:line="240" w:lineRule="auto"/>
        <w:ind w:left="0" w:firstLine="142"/>
        <w:contextualSpacing/>
        <w:jc w:val="both"/>
        <w:outlineLvl w:val="0"/>
        <w:rPr>
          <w:rFonts w:ascii="Times New Roman" w:hAnsi="Times New Roman"/>
          <w:b/>
          <w:sz w:val="24"/>
          <w:szCs w:val="24"/>
        </w:rPr>
      </w:pPr>
      <w:r w:rsidRPr="0086762B">
        <w:rPr>
          <w:rFonts w:ascii="Times New Roman" w:hAnsi="Times New Roman"/>
          <w:b/>
          <w:sz w:val="24"/>
          <w:szCs w:val="24"/>
        </w:rPr>
        <w:t>Место</w:t>
      </w:r>
      <w:r>
        <w:rPr>
          <w:rFonts w:ascii="Times New Roman" w:hAnsi="Times New Roman"/>
          <w:b/>
          <w:sz w:val="24"/>
          <w:szCs w:val="24"/>
        </w:rPr>
        <w:t xml:space="preserve"> поставки товаров, работ,</w:t>
      </w:r>
      <w:r w:rsidRPr="0086762B">
        <w:rPr>
          <w:rFonts w:ascii="Times New Roman" w:hAnsi="Times New Roman"/>
          <w:b/>
          <w:sz w:val="24"/>
          <w:szCs w:val="24"/>
        </w:rPr>
        <w:t xml:space="preserve"> услуг:</w:t>
      </w:r>
      <w:r>
        <w:rPr>
          <w:rFonts w:ascii="Times New Roman" w:hAnsi="Times New Roman"/>
          <w:sz w:val="24"/>
          <w:szCs w:val="24"/>
        </w:rPr>
        <w:t xml:space="preserve"> г. Судак, ул. Алуштинская, 33</w:t>
      </w:r>
    </w:p>
    <w:p w14:paraId="0BAA1C3D" w14:textId="77777777" w:rsidR="008A2839" w:rsidRDefault="008A2839" w:rsidP="00FE46B7">
      <w:pPr>
        <w:numPr>
          <w:ilvl w:val="0"/>
          <w:numId w:val="38"/>
        </w:numPr>
        <w:tabs>
          <w:tab w:val="left" w:pos="0"/>
          <w:tab w:val="left" w:pos="567"/>
        </w:tabs>
        <w:spacing w:after="0" w:line="240" w:lineRule="auto"/>
        <w:ind w:left="5" w:firstLine="137"/>
        <w:contextualSpacing/>
        <w:jc w:val="both"/>
        <w:outlineLvl w:val="0"/>
        <w:rPr>
          <w:rFonts w:ascii="Times New Roman" w:hAnsi="Times New Roman"/>
          <w:sz w:val="24"/>
          <w:szCs w:val="24"/>
        </w:rPr>
      </w:pPr>
      <w:r w:rsidRPr="0086762B">
        <w:rPr>
          <w:rFonts w:ascii="Times New Roman" w:hAnsi="Times New Roman"/>
          <w:b/>
          <w:sz w:val="24"/>
          <w:szCs w:val="24"/>
        </w:rPr>
        <w:t>Заказчик:</w:t>
      </w:r>
      <w:r w:rsidRPr="0086762B">
        <w:rPr>
          <w:rFonts w:ascii="Times New Roman" w:hAnsi="Times New Roman"/>
          <w:sz w:val="24"/>
          <w:szCs w:val="24"/>
        </w:rPr>
        <w:t xml:space="preserve"> </w:t>
      </w:r>
      <w:hyperlink r:id="rId18" w:history="1">
        <w:r w:rsidRPr="0086762B">
          <w:rPr>
            <w:rFonts w:ascii="Times New Roman" w:hAnsi="Times New Roman"/>
            <w:sz w:val="24"/>
            <w:szCs w:val="24"/>
          </w:rPr>
          <w:t xml:space="preserve"> </w:t>
        </w:r>
        <w:r>
          <w:rPr>
            <w:rFonts w:ascii="Times New Roman" w:hAnsi="Times New Roman"/>
            <w:sz w:val="24"/>
            <w:szCs w:val="24"/>
          </w:rPr>
          <w:t>ГАУ</w:t>
        </w:r>
      </w:hyperlink>
      <w:r>
        <w:rPr>
          <w:rFonts w:ascii="Times New Roman" w:hAnsi="Times New Roman"/>
          <w:sz w:val="24"/>
          <w:szCs w:val="24"/>
        </w:rPr>
        <w:t xml:space="preserve"> РК «Судакское лесоохотничье хозяйство»</w:t>
      </w:r>
    </w:p>
    <w:p w14:paraId="180A0C2E" w14:textId="77777777" w:rsidR="008A2839" w:rsidRPr="00DD19DC" w:rsidRDefault="008A2839" w:rsidP="00FE46B7">
      <w:pPr>
        <w:numPr>
          <w:ilvl w:val="0"/>
          <w:numId w:val="38"/>
        </w:numPr>
        <w:tabs>
          <w:tab w:val="left" w:pos="0"/>
          <w:tab w:val="left" w:pos="567"/>
        </w:tabs>
        <w:spacing w:after="0" w:line="240" w:lineRule="auto"/>
        <w:ind w:left="5" w:firstLine="137"/>
        <w:contextualSpacing/>
        <w:jc w:val="both"/>
        <w:outlineLvl w:val="0"/>
        <w:rPr>
          <w:rFonts w:ascii="Times New Roman" w:hAnsi="Times New Roman"/>
          <w:b/>
          <w:bCs/>
          <w:sz w:val="24"/>
          <w:szCs w:val="24"/>
        </w:rPr>
      </w:pPr>
      <w:r w:rsidRPr="00DD19DC">
        <w:rPr>
          <w:rFonts w:ascii="Times New Roman" w:hAnsi="Times New Roman"/>
          <w:b/>
          <w:bCs/>
          <w:sz w:val="24"/>
          <w:szCs w:val="24"/>
        </w:rPr>
        <w:t>Поставка и монтаж аппаратуры спутниковой навигации ВЕГА-С АСН - терминалами (аппаратура спутниковой навигации на базе ГЛОНАСС/GPS) для передачи данных о передвижении в ФГИС Лесного комплекса (Рослесхоз) через ГАИС «ЭРА-ГЛОНАСС» с регистрацией оборудования в комплекте с USIM -картой АО «ГЛОНАСС»</w:t>
      </w:r>
      <w:r>
        <w:rPr>
          <w:rFonts w:ascii="Times New Roman" w:hAnsi="Times New Roman"/>
          <w:b/>
          <w:bCs/>
          <w:sz w:val="24"/>
          <w:szCs w:val="24"/>
        </w:rPr>
        <w:t xml:space="preserve"> с голосовой связью в количестве -18 шт. </w:t>
      </w:r>
    </w:p>
    <w:p w14:paraId="54820725" w14:textId="77777777" w:rsidR="008A2839" w:rsidRPr="0086762B" w:rsidRDefault="008A2839" w:rsidP="00FE46B7">
      <w:pPr>
        <w:numPr>
          <w:ilvl w:val="0"/>
          <w:numId w:val="39"/>
        </w:numPr>
        <w:tabs>
          <w:tab w:val="left" w:pos="0"/>
          <w:tab w:val="left" w:pos="567"/>
        </w:tabs>
        <w:spacing w:after="0" w:line="240" w:lineRule="auto"/>
        <w:ind w:left="0" w:firstLine="709"/>
        <w:contextualSpacing/>
        <w:jc w:val="both"/>
        <w:rPr>
          <w:rFonts w:ascii="Times New Roman" w:hAnsi="Times New Roman"/>
          <w:sz w:val="24"/>
          <w:szCs w:val="24"/>
        </w:rPr>
      </w:pPr>
      <w:r w:rsidRPr="0086762B">
        <w:rPr>
          <w:rFonts w:ascii="Times New Roman" w:hAnsi="Times New Roman"/>
          <w:b/>
          <w:sz w:val="24"/>
          <w:szCs w:val="24"/>
        </w:rPr>
        <w:t xml:space="preserve">Нормативно – правовое обоснование закупки: </w:t>
      </w:r>
    </w:p>
    <w:p w14:paraId="1B58E664" w14:textId="77777777" w:rsidR="008A2839" w:rsidRPr="0086762B" w:rsidRDefault="008A2839" w:rsidP="00FE46B7">
      <w:pPr>
        <w:spacing w:after="0" w:line="240" w:lineRule="auto"/>
        <w:ind w:firstLine="709"/>
        <w:jc w:val="both"/>
        <w:rPr>
          <w:rFonts w:ascii="Times New Roman" w:hAnsi="Times New Roman"/>
          <w:sz w:val="24"/>
          <w:szCs w:val="24"/>
        </w:rPr>
      </w:pPr>
      <w:r w:rsidRPr="0086762B">
        <w:rPr>
          <w:rFonts w:ascii="Times New Roman" w:hAnsi="Times New Roman"/>
          <w:sz w:val="24"/>
          <w:szCs w:val="24"/>
        </w:rPr>
        <w:t>-</w:t>
      </w:r>
      <w:r>
        <w:rPr>
          <w:rFonts w:ascii="Times New Roman" w:hAnsi="Times New Roman"/>
          <w:sz w:val="24"/>
          <w:szCs w:val="24"/>
        </w:rPr>
        <w:t xml:space="preserve"> </w:t>
      </w:r>
      <w:r w:rsidRPr="0086762B">
        <w:rPr>
          <w:rFonts w:ascii="Times New Roman" w:hAnsi="Times New Roman"/>
          <w:sz w:val="24"/>
          <w:szCs w:val="24"/>
        </w:rPr>
        <w:t>Федеральный закон от 14.02.2009 № 22-ФЗ «О навигационной деятельности»;</w:t>
      </w:r>
    </w:p>
    <w:p w14:paraId="3C8B5CE6" w14:textId="77777777" w:rsidR="008A2839" w:rsidRPr="0086762B" w:rsidRDefault="008A2839" w:rsidP="00FE46B7">
      <w:pPr>
        <w:spacing w:after="0" w:line="240" w:lineRule="auto"/>
        <w:ind w:firstLine="709"/>
        <w:jc w:val="both"/>
        <w:rPr>
          <w:rFonts w:ascii="Times New Roman" w:hAnsi="Times New Roman"/>
          <w:sz w:val="24"/>
          <w:szCs w:val="24"/>
        </w:rPr>
      </w:pPr>
      <w:r w:rsidRPr="0086762B">
        <w:rPr>
          <w:rFonts w:ascii="Times New Roman" w:hAnsi="Times New Roman"/>
          <w:sz w:val="24"/>
          <w:szCs w:val="24"/>
        </w:rPr>
        <w:t>-</w:t>
      </w:r>
      <w:r>
        <w:rPr>
          <w:rFonts w:ascii="Times New Roman" w:hAnsi="Times New Roman"/>
          <w:sz w:val="24"/>
          <w:szCs w:val="24"/>
        </w:rPr>
        <w:t xml:space="preserve"> </w:t>
      </w:r>
      <w:r w:rsidRPr="0086762B">
        <w:rPr>
          <w:rFonts w:ascii="Times New Roman" w:hAnsi="Times New Roman"/>
          <w:sz w:val="24"/>
          <w:szCs w:val="24"/>
        </w:rPr>
        <w:t>Постановление Правительства Российской Федерации от 25.08.2008 № 641 «Об оснащении транспортных, технических средств и систем аппаратурой спутниковой навигации ГЛОНАСС»;</w:t>
      </w:r>
    </w:p>
    <w:p w14:paraId="4977C3D6" w14:textId="77777777" w:rsidR="008A2839" w:rsidRPr="0086762B" w:rsidRDefault="008A2839" w:rsidP="00FE46B7">
      <w:pPr>
        <w:spacing w:after="0" w:line="240" w:lineRule="auto"/>
        <w:ind w:firstLine="709"/>
        <w:jc w:val="both"/>
        <w:rPr>
          <w:rFonts w:ascii="Times New Roman" w:hAnsi="Times New Roman"/>
          <w:sz w:val="24"/>
          <w:szCs w:val="24"/>
        </w:rPr>
      </w:pPr>
      <w:r w:rsidRPr="0086762B">
        <w:rPr>
          <w:rFonts w:ascii="Times New Roman" w:hAnsi="Times New Roman"/>
          <w:sz w:val="24"/>
          <w:szCs w:val="24"/>
        </w:rPr>
        <w:t>-</w:t>
      </w:r>
      <w:r>
        <w:rPr>
          <w:rFonts w:ascii="Times New Roman" w:hAnsi="Times New Roman"/>
          <w:sz w:val="24"/>
          <w:szCs w:val="24"/>
        </w:rPr>
        <w:t xml:space="preserve"> </w:t>
      </w:r>
      <w:r w:rsidRPr="0086762B">
        <w:rPr>
          <w:rFonts w:ascii="Times New Roman" w:hAnsi="Times New Roman"/>
          <w:sz w:val="24"/>
          <w:szCs w:val="24"/>
        </w:rPr>
        <w:t>Федеральный закон № 126-ФЗ от 07.07.2003 «О связи»;</w:t>
      </w:r>
    </w:p>
    <w:p w14:paraId="12A0D23F" w14:textId="77777777" w:rsidR="008A2839" w:rsidRPr="0086762B" w:rsidRDefault="008A2839" w:rsidP="00FE46B7">
      <w:pPr>
        <w:spacing w:after="0" w:line="240" w:lineRule="auto"/>
        <w:ind w:firstLine="709"/>
        <w:jc w:val="both"/>
        <w:rPr>
          <w:rFonts w:ascii="Times New Roman" w:hAnsi="Times New Roman"/>
          <w:sz w:val="24"/>
          <w:szCs w:val="24"/>
        </w:rPr>
      </w:pPr>
      <w:r w:rsidRPr="0086762B">
        <w:rPr>
          <w:rFonts w:ascii="Times New Roman" w:hAnsi="Times New Roman"/>
          <w:sz w:val="24"/>
          <w:szCs w:val="24"/>
        </w:rPr>
        <w:t>-</w:t>
      </w:r>
      <w:r>
        <w:rPr>
          <w:rFonts w:ascii="Times New Roman" w:hAnsi="Times New Roman"/>
          <w:sz w:val="24"/>
          <w:szCs w:val="24"/>
        </w:rPr>
        <w:t xml:space="preserve"> </w:t>
      </w:r>
      <w:r w:rsidRPr="0086762B">
        <w:rPr>
          <w:rFonts w:ascii="Times New Roman" w:hAnsi="Times New Roman"/>
          <w:sz w:val="24"/>
          <w:szCs w:val="24"/>
        </w:rPr>
        <w:t>Постановление Правительства РФ № 87 от 18.02.2005 г. «О перечне наименований услуг связи и перечнях лицензионных условий»;</w:t>
      </w:r>
    </w:p>
    <w:p w14:paraId="3EAE64C6" w14:textId="77777777" w:rsidR="008A2839" w:rsidRPr="0086762B" w:rsidRDefault="008A2839" w:rsidP="00FE46B7">
      <w:pPr>
        <w:spacing w:after="0" w:line="240" w:lineRule="auto"/>
        <w:ind w:firstLine="709"/>
        <w:jc w:val="both"/>
        <w:rPr>
          <w:rFonts w:ascii="Times New Roman" w:hAnsi="Times New Roman"/>
          <w:sz w:val="24"/>
          <w:szCs w:val="24"/>
        </w:rPr>
      </w:pPr>
      <w:r w:rsidRPr="0086762B">
        <w:rPr>
          <w:rFonts w:ascii="Times New Roman" w:hAnsi="Times New Roman"/>
          <w:sz w:val="24"/>
          <w:szCs w:val="24"/>
        </w:rPr>
        <w:t>-</w:t>
      </w:r>
      <w:r>
        <w:rPr>
          <w:rFonts w:ascii="Times New Roman" w:hAnsi="Times New Roman"/>
          <w:sz w:val="24"/>
          <w:szCs w:val="24"/>
        </w:rPr>
        <w:t xml:space="preserve"> </w:t>
      </w:r>
      <w:r w:rsidRPr="0086762B">
        <w:rPr>
          <w:rFonts w:ascii="Times New Roman" w:hAnsi="Times New Roman"/>
          <w:sz w:val="24"/>
          <w:szCs w:val="24"/>
        </w:rPr>
        <w:t>Федеральный закон от 27 июля 2006 г. № 152-ФЗ (ред. от 24.04.2020) «О персональных данных»;</w:t>
      </w:r>
    </w:p>
    <w:p w14:paraId="435CC803" w14:textId="77777777" w:rsidR="008A2839" w:rsidRPr="0086762B" w:rsidRDefault="008A2839" w:rsidP="00FE46B7">
      <w:pPr>
        <w:spacing w:after="0" w:line="240" w:lineRule="auto"/>
        <w:ind w:firstLine="709"/>
        <w:jc w:val="both"/>
        <w:rPr>
          <w:rFonts w:ascii="Times New Roman" w:hAnsi="Times New Roman"/>
          <w:sz w:val="24"/>
          <w:szCs w:val="24"/>
        </w:rPr>
      </w:pPr>
      <w:r w:rsidRPr="0086762B">
        <w:rPr>
          <w:rFonts w:ascii="Times New Roman" w:hAnsi="Times New Roman"/>
          <w:sz w:val="24"/>
          <w:szCs w:val="24"/>
        </w:rPr>
        <w:t>-</w:t>
      </w:r>
      <w:r>
        <w:rPr>
          <w:rFonts w:ascii="Times New Roman" w:hAnsi="Times New Roman"/>
          <w:sz w:val="24"/>
          <w:szCs w:val="24"/>
        </w:rPr>
        <w:t xml:space="preserve"> </w:t>
      </w:r>
      <w:r w:rsidRPr="0086762B">
        <w:rPr>
          <w:rFonts w:ascii="Times New Roman" w:hAnsi="Times New Roman"/>
          <w:sz w:val="24"/>
          <w:szCs w:val="24"/>
        </w:rPr>
        <w:t>Федеральный закон №187-ФЗ «О безопасности критической информационной инфраструктуры Российской Федерации»;</w:t>
      </w:r>
    </w:p>
    <w:p w14:paraId="5971EAE3" w14:textId="77777777" w:rsidR="008A2839" w:rsidRPr="0086762B" w:rsidRDefault="008A2839" w:rsidP="00FE46B7">
      <w:pPr>
        <w:spacing w:after="0" w:line="240" w:lineRule="auto"/>
        <w:ind w:firstLine="709"/>
        <w:jc w:val="both"/>
        <w:rPr>
          <w:rFonts w:ascii="Times New Roman" w:hAnsi="Times New Roman"/>
          <w:sz w:val="24"/>
          <w:szCs w:val="24"/>
        </w:rPr>
      </w:pPr>
      <w:r w:rsidRPr="0086762B">
        <w:rPr>
          <w:rFonts w:ascii="Times New Roman" w:hAnsi="Times New Roman"/>
          <w:sz w:val="24"/>
          <w:szCs w:val="24"/>
        </w:rPr>
        <w:t>-</w:t>
      </w:r>
      <w:r>
        <w:rPr>
          <w:rFonts w:ascii="Times New Roman" w:hAnsi="Times New Roman"/>
          <w:sz w:val="24"/>
          <w:szCs w:val="24"/>
        </w:rPr>
        <w:t xml:space="preserve"> </w:t>
      </w:r>
      <w:r w:rsidRPr="0086762B">
        <w:rPr>
          <w:rFonts w:ascii="Times New Roman" w:hAnsi="Times New Roman"/>
          <w:sz w:val="24"/>
          <w:szCs w:val="24"/>
        </w:rPr>
        <w:t>Указ Президента от 01.05.2022 года № 250 «О дополнительных мерах по обеспечению информационной безопасности Российской Федерации».</w:t>
      </w:r>
    </w:p>
    <w:p w14:paraId="024CF177" w14:textId="77777777" w:rsidR="008A2839" w:rsidRPr="0086762B" w:rsidRDefault="008A2839" w:rsidP="00FE46B7">
      <w:pPr>
        <w:spacing w:after="0" w:line="240" w:lineRule="auto"/>
        <w:ind w:firstLine="709"/>
        <w:jc w:val="both"/>
        <w:rPr>
          <w:rStyle w:val="af"/>
          <w:rFonts w:ascii="Times New Roman" w:hAnsi="Times New Roman"/>
          <w:b w:val="0"/>
          <w:sz w:val="24"/>
          <w:szCs w:val="24"/>
          <w:highlight w:val="white"/>
        </w:rPr>
      </w:pPr>
      <w:r w:rsidRPr="0086762B">
        <w:rPr>
          <w:rFonts w:ascii="Times New Roman" w:hAnsi="Times New Roman"/>
          <w:sz w:val="24"/>
          <w:szCs w:val="24"/>
        </w:rPr>
        <w:t xml:space="preserve">- </w:t>
      </w:r>
      <w:r w:rsidRPr="0086762B">
        <w:rPr>
          <w:rStyle w:val="af"/>
          <w:rFonts w:ascii="Times New Roman" w:hAnsi="Times New Roman"/>
          <w:b w:val="0"/>
          <w:sz w:val="24"/>
          <w:szCs w:val="24"/>
          <w:highlight w:val="white"/>
        </w:rPr>
        <w:t>Постановление Правительства РФ от 02.11.2022 № 1967</w:t>
      </w:r>
    </w:p>
    <w:p w14:paraId="5CD82464" w14:textId="77777777" w:rsidR="008A2839" w:rsidRPr="0086762B" w:rsidRDefault="008A2839" w:rsidP="00FE46B7">
      <w:pPr>
        <w:spacing w:after="0" w:line="240" w:lineRule="auto"/>
        <w:ind w:firstLine="709"/>
        <w:jc w:val="both"/>
        <w:rPr>
          <w:rStyle w:val="af"/>
          <w:rFonts w:ascii="Times New Roman" w:hAnsi="Times New Roman"/>
          <w:b w:val="0"/>
          <w:color w:val="FF0000"/>
          <w:sz w:val="24"/>
          <w:szCs w:val="24"/>
          <w:highlight w:val="white"/>
        </w:rPr>
      </w:pPr>
      <w:r w:rsidRPr="0086762B">
        <w:rPr>
          <w:rStyle w:val="af"/>
          <w:rFonts w:ascii="Times New Roman" w:hAnsi="Times New Roman"/>
          <w:b w:val="0"/>
          <w:sz w:val="24"/>
          <w:szCs w:val="24"/>
          <w:highlight w:val="white"/>
        </w:rPr>
        <w:t xml:space="preserve">- </w:t>
      </w:r>
      <w:hyperlink r:id="rId19" w:history="1">
        <w:r w:rsidRPr="0086762B">
          <w:rPr>
            <w:rStyle w:val="af"/>
            <w:rFonts w:ascii="Times New Roman" w:hAnsi="Times New Roman"/>
            <w:b w:val="0"/>
            <w:sz w:val="24"/>
            <w:szCs w:val="24"/>
            <w:highlight w:val="white"/>
          </w:rPr>
          <w:t>Федеральный закон от 04.02.2021 N 3-ФЗ (ред. от 24.07.2023) "О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w:t>
        </w:r>
      </w:hyperlink>
    </w:p>
    <w:p w14:paraId="6AF8F914" w14:textId="77777777" w:rsidR="008A2839" w:rsidRPr="0086762B" w:rsidRDefault="008A2839" w:rsidP="00FE46B7">
      <w:pPr>
        <w:spacing w:after="0" w:line="240" w:lineRule="auto"/>
        <w:ind w:firstLine="709"/>
        <w:jc w:val="both"/>
        <w:rPr>
          <w:rFonts w:ascii="Times New Roman" w:hAnsi="Times New Roman"/>
          <w:sz w:val="24"/>
          <w:szCs w:val="24"/>
        </w:rPr>
      </w:pPr>
      <w:r w:rsidRPr="0086762B">
        <w:rPr>
          <w:rFonts w:ascii="Times New Roman" w:hAnsi="Times New Roman"/>
          <w:sz w:val="24"/>
          <w:szCs w:val="24"/>
        </w:rPr>
        <w:t>- Постановление Правительства РФ от 30.04.2008 № 323 «Об утверждении Положения о полномочиях федеральных органов исполнительной власти по поддержанию, развитию и использованию глобальной навигационной спутниковой системы ГЛОНАСС в интересах обеспечения обороны и безопасности государства, социально-экономического развития Российской Федерации и расширения международного сотрудничества, а также в научных целях».</w:t>
      </w:r>
    </w:p>
    <w:p w14:paraId="6C78628F" w14:textId="77777777" w:rsidR="008A2839" w:rsidRPr="0086762B" w:rsidRDefault="008A2839" w:rsidP="00FE46B7">
      <w:pPr>
        <w:pStyle w:val="affb"/>
        <w:spacing w:after="0" w:line="240" w:lineRule="auto"/>
        <w:ind w:left="0" w:firstLine="709"/>
        <w:contextualSpacing w:val="0"/>
        <w:jc w:val="both"/>
        <w:rPr>
          <w:rFonts w:ascii="Times New Roman" w:hAnsi="Times New Roman"/>
          <w:sz w:val="24"/>
          <w:szCs w:val="24"/>
        </w:rPr>
      </w:pPr>
      <w:r w:rsidRPr="0086762B">
        <w:rPr>
          <w:rFonts w:ascii="Times New Roman" w:hAnsi="Times New Roman"/>
          <w:sz w:val="24"/>
          <w:szCs w:val="24"/>
        </w:rPr>
        <w:t>- ГОСТ 33472-2015 «Глобальная навигационная спутниковая система. Аппаратура спутниковой навигации для оснащения колесных транспортных средств категории М и N. Общие технические требования».</w:t>
      </w:r>
    </w:p>
    <w:p w14:paraId="6169F02C" w14:textId="77777777" w:rsidR="008A2839" w:rsidRPr="0086762B" w:rsidRDefault="008A2839" w:rsidP="00FE46B7">
      <w:pPr>
        <w:pStyle w:val="affb"/>
        <w:spacing w:after="0" w:line="240" w:lineRule="auto"/>
        <w:ind w:left="0" w:firstLine="709"/>
        <w:contextualSpacing w:val="0"/>
        <w:jc w:val="both"/>
        <w:rPr>
          <w:rFonts w:ascii="Times New Roman" w:hAnsi="Times New Roman"/>
          <w:sz w:val="24"/>
          <w:szCs w:val="24"/>
        </w:rPr>
      </w:pPr>
      <w:r w:rsidRPr="0086762B">
        <w:rPr>
          <w:rFonts w:ascii="Times New Roman" w:hAnsi="Times New Roman"/>
          <w:sz w:val="24"/>
          <w:szCs w:val="24"/>
        </w:rPr>
        <w:lastRenderedPageBreak/>
        <w:t>- ГОСТ 33473-2015 «Глобальная навигационная спутниковая система. Аппаратура спутниковой навигации для оснащения колесных транспортных средств. Методы функционального тестирования».</w:t>
      </w:r>
    </w:p>
    <w:p w14:paraId="382FBB4D" w14:textId="77777777" w:rsidR="008A2839" w:rsidRPr="0086762B" w:rsidRDefault="008A2839" w:rsidP="00FE46B7">
      <w:pPr>
        <w:pStyle w:val="affb"/>
        <w:spacing w:after="0" w:line="240" w:lineRule="auto"/>
        <w:ind w:left="0" w:firstLine="709"/>
        <w:contextualSpacing w:val="0"/>
        <w:jc w:val="both"/>
        <w:rPr>
          <w:rFonts w:ascii="Times New Roman" w:hAnsi="Times New Roman"/>
          <w:sz w:val="24"/>
          <w:szCs w:val="24"/>
        </w:rPr>
      </w:pPr>
      <w:r w:rsidRPr="0086762B">
        <w:rPr>
          <w:rFonts w:ascii="Times New Roman" w:hAnsi="Times New Roman"/>
          <w:sz w:val="24"/>
          <w:szCs w:val="24"/>
        </w:rPr>
        <w:t>- ГОСТ 33474-2015 «Глобальная навигационная спутниковая система. Аппаратура спутниковой навигации для оснащения колесных транспортных средств. Методы испытаний на соответствие требованиям по электробезопасности, климатическим и механическим воздействиям».</w:t>
      </w:r>
    </w:p>
    <w:p w14:paraId="1A31415B" w14:textId="77777777" w:rsidR="008A2839" w:rsidRPr="0086762B" w:rsidRDefault="008A2839" w:rsidP="00FE46B7">
      <w:pPr>
        <w:pStyle w:val="affb"/>
        <w:spacing w:after="0" w:line="240" w:lineRule="auto"/>
        <w:ind w:left="0" w:firstLine="709"/>
        <w:contextualSpacing w:val="0"/>
        <w:jc w:val="both"/>
        <w:rPr>
          <w:rFonts w:ascii="Times New Roman" w:hAnsi="Times New Roman"/>
          <w:sz w:val="24"/>
          <w:szCs w:val="24"/>
        </w:rPr>
      </w:pPr>
      <w:r w:rsidRPr="0086762B">
        <w:rPr>
          <w:rFonts w:ascii="Times New Roman" w:hAnsi="Times New Roman"/>
          <w:sz w:val="24"/>
          <w:szCs w:val="24"/>
        </w:rPr>
        <w:t>- Изменения в "Лесной кодекс Российской Федерации" от 04.12.2006 N 200-ФЗ, вступающие в силу с 01.01.2025</w:t>
      </w:r>
    </w:p>
    <w:p w14:paraId="6EA5055D" w14:textId="77777777" w:rsidR="008A2839" w:rsidRDefault="008A2839" w:rsidP="00FE46B7">
      <w:pPr>
        <w:pStyle w:val="affb"/>
        <w:spacing w:after="0" w:line="240" w:lineRule="auto"/>
        <w:ind w:left="0" w:firstLine="709"/>
        <w:contextualSpacing w:val="0"/>
        <w:jc w:val="both"/>
        <w:rPr>
          <w:rFonts w:ascii="Times New Roman" w:hAnsi="Times New Roman"/>
          <w:sz w:val="24"/>
          <w:szCs w:val="24"/>
        </w:rPr>
      </w:pPr>
      <w:r w:rsidRPr="0086762B">
        <w:rPr>
          <w:rFonts w:ascii="Times New Roman" w:hAnsi="Times New Roman"/>
          <w:sz w:val="24"/>
          <w:szCs w:val="24"/>
        </w:rPr>
        <w:t xml:space="preserve">- Постановление Правительства РФ от 22.12.2020 № 2216 "Об утверждении Правил оснащения транспортных средств категорий М2, М3 и транспортных средств категории N, используемых для перевозки опасных грузов, аппаратурой спутниковой навигации" </w:t>
      </w:r>
    </w:p>
    <w:p w14:paraId="1486958A" w14:textId="77777777" w:rsidR="008A2839" w:rsidRPr="00BC3212" w:rsidRDefault="008A2839" w:rsidP="00BC3212">
      <w:pPr>
        <w:spacing w:after="0" w:line="240" w:lineRule="auto"/>
        <w:jc w:val="both"/>
        <w:rPr>
          <w:rFonts w:ascii="Times New Roman" w:hAnsi="Times New Roman"/>
          <w:sz w:val="24"/>
          <w:szCs w:val="24"/>
        </w:rPr>
      </w:pPr>
    </w:p>
    <w:p w14:paraId="0A237A5F" w14:textId="77777777" w:rsidR="008A2839" w:rsidRPr="0086762B" w:rsidRDefault="008A2839" w:rsidP="008A2839">
      <w:pPr>
        <w:tabs>
          <w:tab w:val="left" w:pos="0"/>
        </w:tabs>
        <w:spacing w:after="0" w:line="240" w:lineRule="auto"/>
        <w:ind w:firstLine="694"/>
        <w:outlineLvl w:val="0"/>
        <w:rPr>
          <w:rFonts w:ascii="Times New Roman" w:hAnsi="Times New Roman"/>
          <w:b/>
          <w:sz w:val="24"/>
          <w:szCs w:val="24"/>
        </w:rPr>
      </w:pPr>
      <w:r w:rsidRPr="0086762B">
        <w:rPr>
          <w:rFonts w:ascii="Times New Roman" w:hAnsi="Times New Roman"/>
          <w:b/>
          <w:sz w:val="24"/>
          <w:szCs w:val="24"/>
        </w:rPr>
        <w:t>6.</w:t>
      </w:r>
      <w:r w:rsidRPr="0086762B">
        <w:rPr>
          <w:rFonts w:ascii="Times New Roman" w:hAnsi="Times New Roman"/>
          <w:b/>
          <w:sz w:val="24"/>
          <w:szCs w:val="24"/>
        </w:rPr>
        <w:tab/>
        <w:t xml:space="preserve">Описание </w:t>
      </w:r>
      <w:r>
        <w:rPr>
          <w:rFonts w:ascii="Times New Roman" w:hAnsi="Times New Roman"/>
          <w:b/>
          <w:sz w:val="24"/>
          <w:szCs w:val="24"/>
        </w:rPr>
        <w:t>объекта закупки</w:t>
      </w:r>
      <w:r w:rsidRPr="0086762B">
        <w:rPr>
          <w:rFonts w:ascii="Times New Roman" w:hAnsi="Times New Roman"/>
          <w:b/>
          <w:sz w:val="24"/>
          <w:szCs w:val="24"/>
        </w:rPr>
        <w:t xml:space="preserve">: </w:t>
      </w:r>
    </w:p>
    <w:p w14:paraId="0E1A3A93" w14:textId="77777777" w:rsidR="008A2839" w:rsidRPr="0086762B" w:rsidRDefault="008A2839" w:rsidP="008A2839">
      <w:pPr>
        <w:tabs>
          <w:tab w:val="left" w:pos="0"/>
        </w:tabs>
        <w:spacing w:after="0" w:line="240" w:lineRule="auto"/>
        <w:ind w:firstLine="694"/>
        <w:outlineLvl w:val="0"/>
        <w:rPr>
          <w:rFonts w:ascii="Times New Roman" w:hAnsi="Times New Roman"/>
          <w:b/>
          <w:sz w:val="24"/>
          <w:szCs w:val="24"/>
        </w:rPr>
      </w:pPr>
      <w:r w:rsidRPr="0086762B">
        <w:rPr>
          <w:rFonts w:ascii="Times New Roman" w:hAnsi="Times New Roman"/>
          <w:b/>
          <w:sz w:val="24"/>
          <w:szCs w:val="24"/>
        </w:rPr>
        <w:t>6.1.</w:t>
      </w:r>
      <w:r w:rsidRPr="0086762B">
        <w:rPr>
          <w:rFonts w:ascii="Times New Roman" w:hAnsi="Times New Roman"/>
          <w:b/>
          <w:sz w:val="24"/>
          <w:szCs w:val="24"/>
        </w:rPr>
        <w:tab/>
        <w:t>Термины и определения</w:t>
      </w:r>
    </w:p>
    <w:p w14:paraId="1F45C563" w14:textId="77777777" w:rsidR="008A2839" w:rsidRPr="0086762B" w:rsidRDefault="008A2839" w:rsidP="00FE46B7">
      <w:pPr>
        <w:tabs>
          <w:tab w:val="left" w:pos="0"/>
        </w:tabs>
        <w:spacing w:after="0" w:line="240" w:lineRule="auto"/>
        <w:ind w:firstLine="694"/>
        <w:jc w:val="both"/>
        <w:outlineLvl w:val="0"/>
        <w:rPr>
          <w:rFonts w:ascii="Times New Roman" w:hAnsi="Times New Roman"/>
          <w:sz w:val="24"/>
          <w:szCs w:val="24"/>
        </w:rPr>
      </w:pPr>
      <w:r w:rsidRPr="0086762B">
        <w:rPr>
          <w:rFonts w:ascii="Times New Roman" w:hAnsi="Times New Roman"/>
          <w:b/>
          <w:sz w:val="24"/>
          <w:szCs w:val="24"/>
        </w:rPr>
        <w:t>•</w:t>
      </w:r>
      <w:r w:rsidRPr="0086762B">
        <w:rPr>
          <w:rFonts w:ascii="Times New Roman" w:hAnsi="Times New Roman"/>
          <w:b/>
          <w:sz w:val="24"/>
          <w:szCs w:val="24"/>
        </w:rPr>
        <w:tab/>
      </w:r>
      <w:r w:rsidRPr="0086762B">
        <w:rPr>
          <w:rFonts w:ascii="Times New Roman" w:hAnsi="Times New Roman"/>
          <w:sz w:val="24"/>
          <w:szCs w:val="24"/>
        </w:rPr>
        <w:t>ТС – транспортное средство, на которых осуществляется транспортировка древесины;</w:t>
      </w:r>
      <w:r w:rsidRPr="0086762B">
        <w:rPr>
          <w:rFonts w:ascii="Times New Roman" w:hAnsi="Times New Roman"/>
          <w:sz w:val="24"/>
          <w:szCs w:val="24"/>
          <w:highlight w:val="white"/>
        </w:rPr>
        <w:t xml:space="preserve"> </w:t>
      </w:r>
      <w:r w:rsidRPr="0086762B">
        <w:rPr>
          <w:rFonts w:ascii="Times New Roman" w:hAnsi="Times New Roman"/>
          <w:sz w:val="24"/>
          <w:szCs w:val="24"/>
        </w:rPr>
        <w:t>Техника, используемая при тушении лесных пожаров</w:t>
      </w:r>
    </w:p>
    <w:p w14:paraId="52B23258" w14:textId="77777777" w:rsidR="008A2839" w:rsidRPr="0086762B" w:rsidRDefault="008A2839" w:rsidP="00FE46B7">
      <w:pPr>
        <w:tabs>
          <w:tab w:val="left" w:pos="0"/>
        </w:tabs>
        <w:spacing w:after="0" w:line="240" w:lineRule="auto"/>
        <w:ind w:firstLine="694"/>
        <w:jc w:val="both"/>
        <w:outlineLvl w:val="0"/>
        <w:rPr>
          <w:rFonts w:ascii="Times New Roman" w:hAnsi="Times New Roman"/>
          <w:sz w:val="24"/>
          <w:szCs w:val="24"/>
        </w:rPr>
      </w:pPr>
      <w:r w:rsidRPr="0086762B">
        <w:rPr>
          <w:rFonts w:ascii="Times New Roman" w:hAnsi="Times New Roman"/>
          <w:sz w:val="24"/>
          <w:szCs w:val="24"/>
        </w:rPr>
        <w:t>•</w:t>
      </w:r>
      <w:r w:rsidRPr="0086762B">
        <w:rPr>
          <w:rFonts w:ascii="Times New Roman" w:hAnsi="Times New Roman"/>
          <w:sz w:val="24"/>
          <w:szCs w:val="24"/>
        </w:rPr>
        <w:tab/>
        <w:t>Оборудование – бортовые устройства, устанавливаемые на ТС, с USIM-картой АО «ГЛОНАСС» для передачи данных о передвижении в ФГИС Лесного комплекса (Рослесхоз) через ГАИС «ЭРА-ГЛОНАСС», обеспечивающие при помощи технологий спутниковой навигации ГЛОНАСС или ГЛОНАСС/GPS сбор, хранение и передачу данных о местоположении ТС;</w:t>
      </w:r>
    </w:p>
    <w:p w14:paraId="19422978" w14:textId="77777777" w:rsidR="008A2839" w:rsidRPr="0086762B" w:rsidRDefault="008A2839" w:rsidP="00FE46B7">
      <w:pPr>
        <w:tabs>
          <w:tab w:val="left" w:pos="0"/>
        </w:tabs>
        <w:spacing w:after="0" w:line="240" w:lineRule="auto"/>
        <w:ind w:firstLine="694"/>
        <w:jc w:val="both"/>
        <w:outlineLvl w:val="0"/>
        <w:rPr>
          <w:rFonts w:ascii="Times New Roman" w:hAnsi="Times New Roman"/>
          <w:sz w:val="24"/>
          <w:szCs w:val="24"/>
        </w:rPr>
      </w:pPr>
      <w:r w:rsidRPr="0086762B">
        <w:rPr>
          <w:rFonts w:ascii="Times New Roman" w:hAnsi="Times New Roman"/>
          <w:sz w:val="24"/>
          <w:szCs w:val="24"/>
        </w:rPr>
        <w:t>•</w:t>
      </w:r>
      <w:r w:rsidRPr="0086762B">
        <w:rPr>
          <w:rFonts w:ascii="Times New Roman" w:hAnsi="Times New Roman"/>
          <w:sz w:val="24"/>
          <w:szCs w:val="24"/>
        </w:rPr>
        <w:tab/>
        <w:t>Система контроля транспорта – программно-аппаратный комплекс для контроля за передвижением и местоположением ТС, включающий в себя следующие компоненты: серверное ПО, клиентское ПО, Оборудование, а также другие компоненты, необходимые для функционирования системы и взаимодействия основных компонентов.</w:t>
      </w:r>
    </w:p>
    <w:p w14:paraId="1A3DAFB8" w14:textId="77777777" w:rsidR="008A2839" w:rsidRPr="0086762B" w:rsidRDefault="008A2839" w:rsidP="00FE46B7">
      <w:pPr>
        <w:tabs>
          <w:tab w:val="left" w:pos="0"/>
        </w:tabs>
        <w:spacing w:after="0" w:line="240" w:lineRule="auto"/>
        <w:ind w:firstLine="694"/>
        <w:jc w:val="both"/>
        <w:outlineLvl w:val="0"/>
        <w:rPr>
          <w:rFonts w:ascii="Times New Roman" w:hAnsi="Times New Roman"/>
          <w:sz w:val="24"/>
          <w:szCs w:val="24"/>
        </w:rPr>
      </w:pPr>
      <w:r w:rsidRPr="0086762B">
        <w:rPr>
          <w:rFonts w:ascii="Times New Roman" w:hAnsi="Times New Roman"/>
          <w:sz w:val="24"/>
          <w:szCs w:val="24"/>
        </w:rPr>
        <w:t>•</w:t>
      </w:r>
      <w:r w:rsidRPr="0086762B">
        <w:rPr>
          <w:rFonts w:ascii="Times New Roman" w:hAnsi="Times New Roman"/>
          <w:sz w:val="24"/>
          <w:szCs w:val="24"/>
        </w:rPr>
        <w:tab/>
        <w:t>ПО – программное обеспечение системы спутникового контроля транспорта.</w:t>
      </w:r>
    </w:p>
    <w:p w14:paraId="4B8AF87D" w14:textId="77777777" w:rsidR="008A2839" w:rsidRDefault="008A2839" w:rsidP="00FE46B7">
      <w:pPr>
        <w:tabs>
          <w:tab w:val="left" w:pos="284"/>
        </w:tabs>
        <w:spacing w:after="0" w:line="240" w:lineRule="auto"/>
        <w:ind w:left="709"/>
        <w:jc w:val="both"/>
        <w:rPr>
          <w:rFonts w:ascii="Times New Roman" w:hAnsi="Times New Roman"/>
          <w:b/>
          <w:sz w:val="24"/>
          <w:szCs w:val="24"/>
        </w:rPr>
      </w:pPr>
      <w:r w:rsidRPr="0086762B">
        <w:rPr>
          <w:rFonts w:ascii="Times New Roman" w:hAnsi="Times New Roman"/>
          <w:b/>
          <w:sz w:val="24"/>
          <w:szCs w:val="24"/>
        </w:rPr>
        <w:t xml:space="preserve">6.2. Перечень </w:t>
      </w:r>
      <w:r>
        <w:rPr>
          <w:rFonts w:ascii="Times New Roman" w:hAnsi="Times New Roman"/>
          <w:b/>
          <w:sz w:val="24"/>
          <w:szCs w:val="24"/>
        </w:rPr>
        <w:t xml:space="preserve">товаров, работ, </w:t>
      </w:r>
      <w:r w:rsidRPr="0086762B">
        <w:rPr>
          <w:rFonts w:ascii="Times New Roman" w:hAnsi="Times New Roman"/>
          <w:b/>
          <w:sz w:val="24"/>
          <w:szCs w:val="24"/>
        </w:rPr>
        <w:t>услуг</w:t>
      </w:r>
    </w:p>
    <w:p w14:paraId="2D6BBAAA" w14:textId="77777777" w:rsidR="008A2839" w:rsidRPr="00A52ACA" w:rsidRDefault="008A2839" w:rsidP="00FE46B7">
      <w:pPr>
        <w:tabs>
          <w:tab w:val="left" w:pos="284"/>
        </w:tabs>
        <w:spacing w:after="0" w:line="240" w:lineRule="auto"/>
        <w:ind w:left="709"/>
        <w:jc w:val="both"/>
        <w:rPr>
          <w:rFonts w:ascii="Times New Roman" w:hAnsi="Times New Roman"/>
          <w:bCs/>
          <w:sz w:val="24"/>
          <w:szCs w:val="24"/>
        </w:rPr>
      </w:pPr>
      <w:r w:rsidRPr="00A52ACA">
        <w:rPr>
          <w:rFonts w:ascii="Times New Roman" w:hAnsi="Times New Roman"/>
          <w:bCs/>
          <w:sz w:val="24"/>
          <w:szCs w:val="24"/>
        </w:rPr>
        <w:t xml:space="preserve">- Поставка </w:t>
      </w:r>
      <w:r w:rsidRPr="003038B7">
        <w:rPr>
          <w:rFonts w:ascii="Times New Roman" w:hAnsi="Times New Roman"/>
          <w:sz w:val="24"/>
          <w:szCs w:val="24"/>
        </w:rPr>
        <w:t>аппаратуры спутниковой навигации ВЕГА-С АСН</w:t>
      </w:r>
      <w:r>
        <w:rPr>
          <w:rFonts w:ascii="Times New Roman" w:hAnsi="Times New Roman"/>
          <w:sz w:val="24"/>
          <w:szCs w:val="24"/>
        </w:rPr>
        <w:t>;</w:t>
      </w:r>
    </w:p>
    <w:p w14:paraId="18E4CAC6" w14:textId="77777777" w:rsidR="008A2839" w:rsidRPr="0086762B" w:rsidRDefault="008A2839" w:rsidP="00FE46B7">
      <w:pPr>
        <w:tabs>
          <w:tab w:val="left" w:pos="284"/>
        </w:tabs>
        <w:spacing w:after="0" w:line="240" w:lineRule="auto"/>
        <w:ind w:left="709"/>
        <w:jc w:val="both"/>
        <w:rPr>
          <w:rFonts w:ascii="Times New Roman" w:hAnsi="Times New Roman"/>
          <w:b/>
          <w:sz w:val="24"/>
          <w:szCs w:val="24"/>
        </w:rPr>
      </w:pPr>
      <w:r w:rsidRPr="0086762B">
        <w:rPr>
          <w:rFonts w:ascii="Times New Roman" w:hAnsi="Times New Roman"/>
          <w:b/>
          <w:sz w:val="24"/>
          <w:szCs w:val="24"/>
        </w:rPr>
        <w:t xml:space="preserve">- </w:t>
      </w:r>
      <w:r w:rsidRPr="0086762B">
        <w:rPr>
          <w:rFonts w:ascii="Times New Roman" w:hAnsi="Times New Roman"/>
          <w:sz w:val="24"/>
          <w:szCs w:val="24"/>
        </w:rPr>
        <w:t>Установка комплекта аппаратуры спутниковой навигации с голосовой связью на ТС, прошивка терминала.</w:t>
      </w:r>
    </w:p>
    <w:p w14:paraId="1C43DE8E" w14:textId="77777777" w:rsidR="008A2839" w:rsidRPr="0086762B" w:rsidRDefault="008A2839" w:rsidP="00FE46B7">
      <w:pPr>
        <w:tabs>
          <w:tab w:val="left" w:pos="0"/>
          <w:tab w:val="left" w:pos="284"/>
          <w:tab w:val="left" w:pos="851"/>
        </w:tabs>
        <w:spacing w:after="0" w:line="240" w:lineRule="auto"/>
        <w:ind w:firstLine="694"/>
        <w:jc w:val="both"/>
        <w:rPr>
          <w:rFonts w:ascii="Times New Roman" w:hAnsi="Times New Roman"/>
          <w:sz w:val="24"/>
          <w:szCs w:val="24"/>
        </w:rPr>
      </w:pPr>
      <w:r w:rsidRPr="0086762B">
        <w:rPr>
          <w:rFonts w:ascii="Times New Roman" w:hAnsi="Times New Roman"/>
          <w:sz w:val="24"/>
          <w:szCs w:val="24"/>
        </w:rPr>
        <w:t xml:space="preserve">- Настройка (перенастройка) и подключение Оборудования к системе контроля транспорта, предоставляемой </w:t>
      </w:r>
      <w:r>
        <w:rPr>
          <w:rFonts w:ascii="Times New Roman" w:hAnsi="Times New Roman"/>
          <w:sz w:val="24"/>
          <w:szCs w:val="24"/>
        </w:rPr>
        <w:t>Поставщиком</w:t>
      </w:r>
      <w:r w:rsidRPr="0086762B">
        <w:rPr>
          <w:rFonts w:ascii="Times New Roman" w:hAnsi="Times New Roman"/>
          <w:sz w:val="24"/>
          <w:szCs w:val="24"/>
        </w:rPr>
        <w:t xml:space="preserve"> Заказчику;</w:t>
      </w:r>
    </w:p>
    <w:p w14:paraId="72BDB224" w14:textId="77777777" w:rsidR="008A2839" w:rsidRPr="0086762B" w:rsidRDefault="008A2839" w:rsidP="00FE46B7">
      <w:pPr>
        <w:tabs>
          <w:tab w:val="left" w:pos="0"/>
          <w:tab w:val="left" w:pos="284"/>
          <w:tab w:val="left" w:pos="851"/>
        </w:tabs>
        <w:spacing w:after="0" w:line="240" w:lineRule="auto"/>
        <w:ind w:firstLine="694"/>
        <w:jc w:val="both"/>
        <w:rPr>
          <w:rFonts w:ascii="Times New Roman" w:hAnsi="Times New Roman"/>
          <w:sz w:val="24"/>
          <w:szCs w:val="24"/>
        </w:rPr>
      </w:pPr>
      <w:r w:rsidRPr="0086762B">
        <w:rPr>
          <w:rFonts w:ascii="Times New Roman" w:hAnsi="Times New Roman"/>
          <w:sz w:val="24"/>
          <w:szCs w:val="24"/>
        </w:rPr>
        <w:t>- Услуга по подготовке документов для дальнейшего прохождения идентификации АСН в ГАИС ЭРА-ГЛОНАСС;</w:t>
      </w:r>
    </w:p>
    <w:p w14:paraId="726816FF" w14:textId="65F1B316" w:rsidR="008A2839" w:rsidRPr="0086762B" w:rsidRDefault="004E3B60" w:rsidP="004E3B60">
      <w:pPr>
        <w:tabs>
          <w:tab w:val="left" w:pos="0"/>
          <w:tab w:val="left" w:pos="284"/>
          <w:tab w:val="left" w:pos="851"/>
        </w:tabs>
        <w:spacing w:after="0" w:line="240" w:lineRule="auto"/>
        <w:ind w:firstLine="694"/>
        <w:rPr>
          <w:rFonts w:ascii="Times New Roman" w:hAnsi="Times New Roman"/>
          <w:sz w:val="24"/>
          <w:szCs w:val="24"/>
          <w:lang w:eastAsia="ru-RU"/>
        </w:rPr>
      </w:pPr>
      <w:r w:rsidRPr="004E3B60">
        <w:rPr>
          <w:rFonts w:ascii="Times New Roman" w:hAnsi="Times New Roman"/>
          <w:sz w:val="24"/>
          <w:szCs w:val="24"/>
        </w:rPr>
        <w:t>- Услуга по организации в получении SIM-карт АО «ГЛОНАСС»;</w:t>
      </w:r>
    </w:p>
    <w:p w14:paraId="1E4721A9" w14:textId="77777777" w:rsidR="008A2839" w:rsidRPr="0086762B" w:rsidRDefault="008A2839" w:rsidP="00FE46B7">
      <w:pPr>
        <w:tabs>
          <w:tab w:val="left" w:pos="0"/>
          <w:tab w:val="left" w:pos="284"/>
          <w:tab w:val="left" w:pos="851"/>
        </w:tabs>
        <w:spacing w:after="0" w:line="240" w:lineRule="auto"/>
        <w:ind w:firstLine="694"/>
        <w:jc w:val="both"/>
        <w:rPr>
          <w:rFonts w:ascii="Times New Roman" w:hAnsi="Times New Roman"/>
          <w:sz w:val="24"/>
          <w:szCs w:val="24"/>
        </w:rPr>
      </w:pPr>
      <w:r w:rsidRPr="0086762B">
        <w:rPr>
          <w:rFonts w:ascii="Times New Roman" w:hAnsi="Times New Roman"/>
          <w:sz w:val="24"/>
          <w:szCs w:val="24"/>
        </w:rPr>
        <w:t>- Техническое обслуживание (сопровождение) установленного на транспортных средствах аппаратуры спутниковой навигации;</w:t>
      </w:r>
    </w:p>
    <w:p w14:paraId="29E30EF6" w14:textId="77777777" w:rsidR="008A2839" w:rsidRPr="0086762B" w:rsidRDefault="008A2839" w:rsidP="00FE46B7">
      <w:pPr>
        <w:tabs>
          <w:tab w:val="left" w:pos="0"/>
          <w:tab w:val="left" w:pos="284"/>
          <w:tab w:val="left" w:pos="851"/>
        </w:tabs>
        <w:spacing w:after="0" w:line="240" w:lineRule="auto"/>
        <w:ind w:firstLine="694"/>
        <w:jc w:val="both"/>
        <w:rPr>
          <w:rFonts w:ascii="Times New Roman" w:hAnsi="Times New Roman"/>
          <w:sz w:val="24"/>
          <w:szCs w:val="24"/>
        </w:rPr>
      </w:pPr>
      <w:r w:rsidRPr="0086762B">
        <w:rPr>
          <w:rFonts w:ascii="Times New Roman" w:hAnsi="Times New Roman"/>
          <w:sz w:val="24"/>
          <w:szCs w:val="24"/>
        </w:rPr>
        <w:t>-Предоставление доступа к системе спутникового мониторинга для отслеживания местоположения подвижного состава Заказчика.</w:t>
      </w:r>
    </w:p>
    <w:p w14:paraId="06C1C08C" w14:textId="77777777" w:rsidR="008A2839" w:rsidRPr="0086762B" w:rsidRDefault="008A2839" w:rsidP="00FE46B7">
      <w:pPr>
        <w:ind w:firstLine="709"/>
        <w:jc w:val="both"/>
        <w:rPr>
          <w:rFonts w:ascii="Times New Roman" w:hAnsi="Times New Roman"/>
          <w:sz w:val="24"/>
          <w:szCs w:val="24"/>
        </w:rPr>
      </w:pPr>
    </w:p>
    <w:p w14:paraId="520471C8" w14:textId="77777777" w:rsidR="008A2839" w:rsidRDefault="008A2839" w:rsidP="00FE46B7">
      <w:pPr>
        <w:tabs>
          <w:tab w:val="left" w:pos="851"/>
          <w:tab w:val="left" w:pos="993"/>
          <w:tab w:val="left" w:pos="1276"/>
        </w:tabs>
        <w:spacing w:after="0" w:line="240" w:lineRule="auto"/>
        <w:ind w:left="450"/>
        <w:jc w:val="both"/>
        <w:rPr>
          <w:rFonts w:ascii="Times New Roman" w:hAnsi="Times New Roman"/>
          <w:b/>
          <w:bCs/>
          <w:sz w:val="24"/>
          <w:szCs w:val="24"/>
        </w:rPr>
      </w:pPr>
      <w:r w:rsidRPr="0086762B">
        <w:rPr>
          <w:rFonts w:ascii="Times New Roman" w:hAnsi="Times New Roman"/>
          <w:b/>
          <w:sz w:val="24"/>
          <w:szCs w:val="24"/>
        </w:rPr>
        <w:t xml:space="preserve">7. </w:t>
      </w:r>
      <w:r w:rsidRPr="00C55A20">
        <w:rPr>
          <w:rFonts w:ascii="Times New Roman" w:hAnsi="Times New Roman"/>
          <w:b/>
          <w:bCs/>
          <w:sz w:val="24"/>
          <w:szCs w:val="24"/>
        </w:rPr>
        <w:t>Требования к гарантийным и качественным характеристикам Товара</w:t>
      </w:r>
    </w:p>
    <w:p w14:paraId="0F8DE4F8" w14:textId="77777777" w:rsidR="008A2839" w:rsidRPr="0086762B" w:rsidRDefault="008A2839" w:rsidP="00FE46B7">
      <w:pPr>
        <w:widowControl w:val="0"/>
        <w:spacing w:before="60"/>
        <w:ind w:firstLine="709"/>
        <w:jc w:val="both"/>
        <w:rPr>
          <w:rFonts w:ascii="Times New Roman" w:hAnsi="Times New Roman"/>
          <w:sz w:val="24"/>
          <w:szCs w:val="24"/>
        </w:rPr>
      </w:pPr>
      <w:r>
        <w:rPr>
          <w:rFonts w:ascii="Times New Roman" w:hAnsi="Times New Roman"/>
          <w:sz w:val="24"/>
          <w:szCs w:val="24"/>
        </w:rPr>
        <w:t xml:space="preserve">7.1. </w:t>
      </w:r>
      <w:r w:rsidRPr="0086762B">
        <w:rPr>
          <w:rFonts w:ascii="Times New Roman" w:hAnsi="Times New Roman"/>
          <w:sz w:val="24"/>
          <w:szCs w:val="24"/>
        </w:rPr>
        <w:t xml:space="preserve">Гарантийный срок на АСН соответствует гарантийному сроку изготовителя, но не менее 12 месяцев со дня подписания сторонами документа о приемке.  </w:t>
      </w:r>
    </w:p>
    <w:p w14:paraId="5195B35E" w14:textId="77777777" w:rsidR="008A2839" w:rsidRPr="0086762B" w:rsidRDefault="008A2839" w:rsidP="00FE46B7">
      <w:pPr>
        <w:widowControl w:val="0"/>
        <w:spacing w:before="60"/>
        <w:ind w:firstLine="709"/>
        <w:jc w:val="both"/>
        <w:rPr>
          <w:rFonts w:ascii="Times New Roman" w:hAnsi="Times New Roman"/>
          <w:sz w:val="24"/>
          <w:szCs w:val="24"/>
        </w:rPr>
      </w:pPr>
      <w:bookmarkStart w:id="14" w:name="_Hlk153795317"/>
      <w:bookmarkEnd w:id="14"/>
      <w:r>
        <w:rPr>
          <w:rFonts w:ascii="Times New Roman" w:hAnsi="Times New Roman"/>
          <w:sz w:val="24"/>
          <w:szCs w:val="24"/>
        </w:rPr>
        <w:t xml:space="preserve">7.2. </w:t>
      </w:r>
      <w:r w:rsidRPr="0086762B">
        <w:rPr>
          <w:rFonts w:ascii="Times New Roman" w:hAnsi="Times New Roman"/>
          <w:sz w:val="24"/>
          <w:szCs w:val="24"/>
        </w:rPr>
        <w:t xml:space="preserve">В период действия гарантийного периода, предоставленного заводом-изготовителем, </w:t>
      </w:r>
      <w:r>
        <w:rPr>
          <w:rFonts w:ascii="Times New Roman" w:hAnsi="Times New Roman"/>
          <w:sz w:val="24"/>
          <w:szCs w:val="24"/>
        </w:rPr>
        <w:t>Поставщик</w:t>
      </w:r>
      <w:r w:rsidRPr="0086762B">
        <w:rPr>
          <w:rFonts w:ascii="Times New Roman" w:hAnsi="Times New Roman"/>
          <w:sz w:val="24"/>
          <w:szCs w:val="24"/>
        </w:rPr>
        <w:t xml:space="preserve"> обязуется безвозмездно устранить производственные дефекты с заменой неисправной детали, которая является следствием дефекта Абонентского терминала за свой счет или за счет завода-изготовителя.</w:t>
      </w:r>
    </w:p>
    <w:p w14:paraId="770EFC9B" w14:textId="77777777" w:rsidR="008A2839" w:rsidRPr="0086762B" w:rsidRDefault="008A2839" w:rsidP="00FE46B7">
      <w:pPr>
        <w:widowControl w:val="0"/>
        <w:ind w:firstLine="693"/>
        <w:jc w:val="both"/>
        <w:rPr>
          <w:rFonts w:ascii="Times New Roman" w:hAnsi="Times New Roman"/>
          <w:sz w:val="24"/>
          <w:szCs w:val="24"/>
        </w:rPr>
      </w:pPr>
      <w:r>
        <w:rPr>
          <w:rFonts w:ascii="Times New Roman" w:hAnsi="Times New Roman"/>
          <w:sz w:val="24"/>
          <w:szCs w:val="24"/>
        </w:rPr>
        <w:t xml:space="preserve">7.3. </w:t>
      </w:r>
      <w:r w:rsidRPr="0086762B">
        <w:rPr>
          <w:rFonts w:ascii="Times New Roman" w:hAnsi="Times New Roman"/>
          <w:sz w:val="24"/>
          <w:szCs w:val="24"/>
        </w:rPr>
        <w:t>К поставляемому оборудованию прилагается инструкция по эксплуатации на русском языке.</w:t>
      </w:r>
    </w:p>
    <w:p w14:paraId="14FDAFE3" w14:textId="77777777" w:rsidR="008A2839" w:rsidRPr="004C6736" w:rsidRDefault="008A2839" w:rsidP="00FE46B7">
      <w:pPr>
        <w:widowControl w:val="0"/>
        <w:ind w:left="5" w:firstLine="689"/>
        <w:jc w:val="both"/>
        <w:rPr>
          <w:rFonts w:ascii="Times New Roman" w:hAnsi="Times New Roman"/>
          <w:sz w:val="24"/>
          <w:szCs w:val="24"/>
        </w:rPr>
      </w:pPr>
      <w:r>
        <w:rPr>
          <w:rFonts w:ascii="Times New Roman" w:hAnsi="Times New Roman"/>
          <w:sz w:val="24"/>
          <w:szCs w:val="24"/>
        </w:rPr>
        <w:lastRenderedPageBreak/>
        <w:t xml:space="preserve">7.4. </w:t>
      </w:r>
      <w:bookmarkStart w:id="15" w:name="_Hlk177474495"/>
      <w:r w:rsidRPr="00C55A20">
        <w:rPr>
          <w:rFonts w:ascii="Times New Roman" w:hAnsi="Times New Roman"/>
          <w:bCs/>
          <w:sz w:val="24"/>
          <w:szCs w:val="24"/>
        </w:rPr>
        <w:t xml:space="preserve">Товар должен соответствовать требованиям </w:t>
      </w:r>
      <w:r>
        <w:rPr>
          <w:rFonts w:ascii="Times New Roman" w:hAnsi="Times New Roman"/>
          <w:bCs/>
          <w:sz w:val="24"/>
          <w:szCs w:val="24"/>
        </w:rPr>
        <w:t>приказа Минприроды России</w:t>
      </w:r>
      <w:r w:rsidRPr="00C55A20">
        <w:rPr>
          <w:rFonts w:ascii="Times New Roman" w:hAnsi="Times New Roman"/>
          <w:bCs/>
          <w:sz w:val="24"/>
          <w:szCs w:val="24"/>
        </w:rPr>
        <w:t xml:space="preserve"> от 2</w:t>
      </w:r>
      <w:r>
        <w:rPr>
          <w:rFonts w:ascii="Times New Roman" w:hAnsi="Times New Roman"/>
          <w:bCs/>
          <w:sz w:val="24"/>
          <w:szCs w:val="24"/>
        </w:rPr>
        <w:t>1</w:t>
      </w:r>
      <w:r w:rsidRPr="00C55A20">
        <w:rPr>
          <w:rFonts w:ascii="Times New Roman" w:hAnsi="Times New Roman"/>
          <w:bCs/>
          <w:sz w:val="24"/>
          <w:szCs w:val="24"/>
        </w:rPr>
        <w:t xml:space="preserve"> </w:t>
      </w:r>
      <w:r>
        <w:rPr>
          <w:rFonts w:ascii="Times New Roman" w:hAnsi="Times New Roman"/>
          <w:bCs/>
          <w:sz w:val="24"/>
          <w:szCs w:val="24"/>
        </w:rPr>
        <w:t>февраля</w:t>
      </w:r>
      <w:r w:rsidRPr="00C55A20">
        <w:rPr>
          <w:rFonts w:ascii="Times New Roman" w:hAnsi="Times New Roman"/>
          <w:bCs/>
          <w:sz w:val="24"/>
          <w:szCs w:val="24"/>
        </w:rPr>
        <w:t xml:space="preserve"> 202</w:t>
      </w:r>
      <w:r>
        <w:rPr>
          <w:rFonts w:ascii="Times New Roman" w:hAnsi="Times New Roman"/>
          <w:bCs/>
          <w:sz w:val="24"/>
          <w:szCs w:val="24"/>
        </w:rPr>
        <w:t>2</w:t>
      </w:r>
      <w:r w:rsidRPr="00C55A20">
        <w:rPr>
          <w:rFonts w:ascii="Times New Roman" w:hAnsi="Times New Roman"/>
          <w:bCs/>
          <w:sz w:val="24"/>
          <w:szCs w:val="24"/>
        </w:rPr>
        <w:t xml:space="preserve"> г. № </w:t>
      </w:r>
      <w:r>
        <w:rPr>
          <w:rFonts w:ascii="Times New Roman" w:hAnsi="Times New Roman"/>
          <w:bCs/>
          <w:sz w:val="24"/>
          <w:szCs w:val="24"/>
        </w:rPr>
        <w:t>121</w:t>
      </w:r>
      <w:r w:rsidRPr="00C55A20">
        <w:rPr>
          <w:rFonts w:ascii="Times New Roman" w:hAnsi="Times New Roman"/>
          <w:bCs/>
          <w:sz w:val="24"/>
          <w:szCs w:val="24"/>
        </w:rPr>
        <w:t xml:space="preserve"> «Об утверждении </w:t>
      </w:r>
      <w:r>
        <w:rPr>
          <w:rFonts w:ascii="Times New Roman" w:hAnsi="Times New Roman"/>
          <w:bCs/>
          <w:sz w:val="24"/>
          <w:szCs w:val="24"/>
        </w:rPr>
        <w:t>Порядка оснащения транспортных средств, на которых осуществляется транспортировка древесины (в случае ее транспортировки автомобильным транспортом), и техники, используемой при тушении лесных пожаров, техническими средствами контроля, их видов, требований к их использованию и порядка их функционирования</w:t>
      </w:r>
      <w:r w:rsidRPr="00C55A20">
        <w:rPr>
          <w:rFonts w:ascii="Times New Roman" w:hAnsi="Times New Roman"/>
          <w:bCs/>
          <w:sz w:val="24"/>
          <w:szCs w:val="24"/>
        </w:rPr>
        <w:t>»</w:t>
      </w:r>
      <w:r>
        <w:rPr>
          <w:rFonts w:ascii="Times New Roman" w:hAnsi="Times New Roman"/>
          <w:bCs/>
          <w:sz w:val="24"/>
          <w:szCs w:val="24"/>
        </w:rPr>
        <w:t xml:space="preserve">, а также </w:t>
      </w:r>
      <w:r w:rsidRPr="0086762B">
        <w:rPr>
          <w:rFonts w:ascii="Times New Roman" w:hAnsi="Times New Roman"/>
          <w:sz w:val="24"/>
          <w:szCs w:val="24"/>
        </w:rPr>
        <w:t xml:space="preserve">стандартам, нормам, техническим условиям и требованиям, установленным и действующим на территории Российской Федерации для данного товара. </w:t>
      </w:r>
      <w:bookmarkEnd w:id="15"/>
    </w:p>
    <w:p w14:paraId="63514864" w14:textId="77777777" w:rsidR="008A2839" w:rsidRDefault="008A2839" w:rsidP="00FE46B7">
      <w:pPr>
        <w:tabs>
          <w:tab w:val="left" w:pos="851"/>
          <w:tab w:val="left" w:pos="993"/>
          <w:tab w:val="left" w:pos="1276"/>
        </w:tabs>
        <w:spacing w:after="0" w:line="240" w:lineRule="auto"/>
        <w:ind w:firstLine="694"/>
        <w:jc w:val="both"/>
        <w:rPr>
          <w:rFonts w:ascii="Times New Roman" w:hAnsi="Times New Roman"/>
          <w:bCs/>
          <w:sz w:val="24"/>
          <w:szCs w:val="24"/>
        </w:rPr>
      </w:pPr>
      <w:r>
        <w:rPr>
          <w:rFonts w:ascii="Times New Roman" w:hAnsi="Times New Roman"/>
          <w:bCs/>
          <w:sz w:val="24"/>
          <w:szCs w:val="24"/>
        </w:rPr>
        <w:t>7</w:t>
      </w:r>
      <w:r w:rsidRPr="00C55A20">
        <w:rPr>
          <w:rFonts w:ascii="Times New Roman" w:hAnsi="Times New Roman"/>
          <w:bCs/>
          <w:sz w:val="24"/>
          <w:szCs w:val="24"/>
        </w:rPr>
        <w:t>.</w:t>
      </w:r>
      <w:r>
        <w:rPr>
          <w:rFonts w:ascii="Times New Roman" w:hAnsi="Times New Roman"/>
          <w:bCs/>
          <w:sz w:val="24"/>
          <w:szCs w:val="24"/>
        </w:rPr>
        <w:t>5</w:t>
      </w:r>
      <w:r w:rsidRPr="00C55A20">
        <w:rPr>
          <w:rFonts w:ascii="Times New Roman" w:hAnsi="Times New Roman"/>
          <w:bCs/>
          <w:sz w:val="24"/>
          <w:szCs w:val="24"/>
        </w:rPr>
        <w:t>.</w:t>
      </w:r>
      <w:r w:rsidRPr="00C55A20">
        <w:rPr>
          <w:rFonts w:ascii="Times New Roman" w:hAnsi="Times New Roman"/>
          <w:bCs/>
          <w:sz w:val="24"/>
          <w:szCs w:val="24"/>
        </w:rPr>
        <w:tab/>
        <w:t xml:space="preserve">Товар должен иметь сертификат </w:t>
      </w:r>
      <w:r>
        <w:rPr>
          <w:rFonts w:ascii="Times New Roman" w:hAnsi="Times New Roman"/>
          <w:bCs/>
          <w:sz w:val="24"/>
          <w:szCs w:val="24"/>
        </w:rPr>
        <w:t>соответствия Техническому регламенту Таможенного Союза 018/2011 и удовлетворять требования Постановления Правительства РФ от 25.08.2023 г. № 1378 и Постановления Правительства РФ от 22.12.2020 г. № 2216.</w:t>
      </w:r>
    </w:p>
    <w:p w14:paraId="4053159F" w14:textId="5A265727" w:rsidR="008A2839" w:rsidRPr="00C55A20" w:rsidRDefault="008A2839" w:rsidP="00FE46B7">
      <w:pPr>
        <w:tabs>
          <w:tab w:val="left" w:pos="851"/>
          <w:tab w:val="left" w:pos="993"/>
          <w:tab w:val="left" w:pos="1276"/>
        </w:tabs>
        <w:spacing w:after="0" w:line="240" w:lineRule="auto"/>
        <w:ind w:firstLine="694"/>
        <w:jc w:val="both"/>
        <w:rPr>
          <w:rFonts w:ascii="Times New Roman" w:hAnsi="Times New Roman"/>
          <w:bCs/>
          <w:sz w:val="24"/>
          <w:szCs w:val="24"/>
        </w:rPr>
      </w:pPr>
      <w:r>
        <w:rPr>
          <w:rFonts w:ascii="Times New Roman" w:hAnsi="Times New Roman"/>
          <w:bCs/>
          <w:sz w:val="24"/>
          <w:szCs w:val="24"/>
        </w:rPr>
        <w:t>7</w:t>
      </w:r>
      <w:r w:rsidRPr="00C55A20">
        <w:rPr>
          <w:rFonts w:ascii="Times New Roman" w:hAnsi="Times New Roman"/>
          <w:bCs/>
          <w:sz w:val="24"/>
          <w:szCs w:val="24"/>
        </w:rPr>
        <w:t>.</w:t>
      </w:r>
      <w:r>
        <w:rPr>
          <w:rFonts w:ascii="Times New Roman" w:hAnsi="Times New Roman"/>
          <w:bCs/>
          <w:sz w:val="24"/>
          <w:szCs w:val="24"/>
        </w:rPr>
        <w:t>6</w:t>
      </w:r>
      <w:r w:rsidRPr="00C55A20">
        <w:rPr>
          <w:rFonts w:ascii="Times New Roman" w:hAnsi="Times New Roman"/>
          <w:bCs/>
          <w:sz w:val="24"/>
          <w:szCs w:val="24"/>
        </w:rPr>
        <w:t>.</w:t>
      </w:r>
      <w:r w:rsidRPr="00C55A20">
        <w:rPr>
          <w:rFonts w:ascii="Times New Roman" w:hAnsi="Times New Roman"/>
          <w:bCs/>
          <w:sz w:val="24"/>
          <w:szCs w:val="24"/>
        </w:rPr>
        <w:tab/>
        <w:t xml:space="preserve">Товар должен быть новым, (товаром, который не был в употреблении, в ремонте, в том числе, который не был восстановлен, не были восстановлены потребительские свойства) с годом выпуска </w:t>
      </w:r>
      <w:r w:rsidRPr="00DF563D">
        <w:rPr>
          <w:rFonts w:ascii="Times New Roman" w:hAnsi="Times New Roman"/>
          <w:bCs/>
          <w:sz w:val="24"/>
          <w:szCs w:val="24"/>
        </w:rPr>
        <w:t>не ранее 2024 года.</w:t>
      </w:r>
      <w:r w:rsidRPr="00C55A20">
        <w:rPr>
          <w:rFonts w:ascii="Times New Roman" w:hAnsi="Times New Roman"/>
          <w:bCs/>
          <w:sz w:val="24"/>
          <w:szCs w:val="24"/>
        </w:rPr>
        <w:t xml:space="preserve"> Данный Товар при обычных условиях его использования, хранения, транспортировки и утилизации должен быть безопасным для жизни и здоровья, окружающей среды, а также не причинять вред имуществу </w:t>
      </w:r>
      <w:r w:rsidR="00E9605C">
        <w:rPr>
          <w:rFonts w:ascii="Times New Roman" w:hAnsi="Times New Roman"/>
          <w:bCs/>
          <w:sz w:val="24"/>
          <w:szCs w:val="24"/>
        </w:rPr>
        <w:t>Заказчика</w:t>
      </w:r>
      <w:r w:rsidRPr="00C55A20">
        <w:rPr>
          <w:rFonts w:ascii="Times New Roman" w:hAnsi="Times New Roman"/>
          <w:bCs/>
          <w:sz w:val="24"/>
          <w:szCs w:val="24"/>
        </w:rPr>
        <w:t>.</w:t>
      </w:r>
    </w:p>
    <w:p w14:paraId="4E7140D0" w14:textId="77777777" w:rsidR="008A2839" w:rsidRPr="00C55A20" w:rsidRDefault="008A2839" w:rsidP="00FE46B7">
      <w:pPr>
        <w:tabs>
          <w:tab w:val="left" w:pos="851"/>
          <w:tab w:val="left" w:pos="993"/>
          <w:tab w:val="left" w:pos="1276"/>
        </w:tabs>
        <w:spacing w:after="0" w:line="240" w:lineRule="auto"/>
        <w:ind w:firstLine="694"/>
        <w:jc w:val="both"/>
        <w:rPr>
          <w:rFonts w:ascii="Times New Roman" w:hAnsi="Times New Roman"/>
          <w:bCs/>
          <w:sz w:val="24"/>
          <w:szCs w:val="24"/>
        </w:rPr>
      </w:pPr>
      <w:r>
        <w:rPr>
          <w:rFonts w:ascii="Times New Roman" w:hAnsi="Times New Roman"/>
          <w:bCs/>
          <w:sz w:val="24"/>
          <w:szCs w:val="24"/>
        </w:rPr>
        <w:t>7</w:t>
      </w:r>
      <w:r w:rsidRPr="00C55A20">
        <w:rPr>
          <w:rFonts w:ascii="Times New Roman" w:hAnsi="Times New Roman"/>
          <w:bCs/>
          <w:sz w:val="24"/>
          <w:szCs w:val="24"/>
        </w:rPr>
        <w:t>.</w:t>
      </w:r>
      <w:r>
        <w:rPr>
          <w:rFonts w:ascii="Times New Roman" w:hAnsi="Times New Roman"/>
          <w:bCs/>
          <w:sz w:val="24"/>
          <w:szCs w:val="24"/>
        </w:rPr>
        <w:t>7</w:t>
      </w:r>
      <w:r w:rsidRPr="00C55A20">
        <w:rPr>
          <w:rFonts w:ascii="Times New Roman" w:hAnsi="Times New Roman"/>
          <w:bCs/>
          <w:sz w:val="24"/>
          <w:szCs w:val="24"/>
        </w:rPr>
        <w:t>.</w:t>
      </w:r>
      <w:r w:rsidRPr="00C55A20">
        <w:rPr>
          <w:rFonts w:ascii="Times New Roman" w:hAnsi="Times New Roman"/>
          <w:bCs/>
          <w:sz w:val="24"/>
          <w:szCs w:val="24"/>
        </w:rPr>
        <w:tab/>
        <w:t>Качество Товара должно соответствовать ГОСТ 33472-2015 «Глобальная навигационная спутниковая система. Аппаратура спутниковой навигации для оснащения колесных транспортных средств категории M и N. Общие технические требования».</w:t>
      </w:r>
    </w:p>
    <w:p w14:paraId="69D05369" w14:textId="77777777" w:rsidR="008A2839" w:rsidRPr="00C55A20" w:rsidRDefault="008A2839" w:rsidP="00FE46B7">
      <w:pPr>
        <w:tabs>
          <w:tab w:val="left" w:pos="851"/>
          <w:tab w:val="left" w:pos="993"/>
          <w:tab w:val="left" w:pos="1276"/>
        </w:tabs>
        <w:spacing w:after="0" w:line="240" w:lineRule="auto"/>
        <w:ind w:firstLine="694"/>
        <w:jc w:val="both"/>
        <w:rPr>
          <w:rFonts w:ascii="Times New Roman" w:hAnsi="Times New Roman"/>
          <w:bCs/>
          <w:sz w:val="24"/>
          <w:szCs w:val="24"/>
        </w:rPr>
      </w:pPr>
      <w:r>
        <w:rPr>
          <w:rFonts w:ascii="Times New Roman" w:hAnsi="Times New Roman"/>
          <w:bCs/>
          <w:sz w:val="24"/>
          <w:szCs w:val="24"/>
        </w:rPr>
        <w:t>7</w:t>
      </w:r>
      <w:r w:rsidRPr="00C55A20">
        <w:rPr>
          <w:rFonts w:ascii="Times New Roman" w:hAnsi="Times New Roman"/>
          <w:bCs/>
          <w:sz w:val="24"/>
          <w:szCs w:val="24"/>
        </w:rPr>
        <w:t>.</w:t>
      </w:r>
      <w:r>
        <w:rPr>
          <w:rFonts w:ascii="Times New Roman" w:hAnsi="Times New Roman"/>
          <w:bCs/>
          <w:sz w:val="24"/>
          <w:szCs w:val="24"/>
        </w:rPr>
        <w:t>8</w:t>
      </w:r>
      <w:r w:rsidRPr="00C55A20">
        <w:rPr>
          <w:rFonts w:ascii="Times New Roman" w:hAnsi="Times New Roman"/>
          <w:bCs/>
          <w:sz w:val="24"/>
          <w:szCs w:val="24"/>
        </w:rPr>
        <w:t>.</w:t>
      </w:r>
      <w:r w:rsidRPr="00C55A20">
        <w:rPr>
          <w:rFonts w:ascii="Times New Roman" w:hAnsi="Times New Roman"/>
          <w:bCs/>
          <w:sz w:val="24"/>
          <w:szCs w:val="24"/>
        </w:rPr>
        <w:tab/>
        <w:t>Товар должен быть поставлен в упаковке производителя, не нарушенной, без следов воздействия влаги, обеспечивающей сохранность от повреждений и загрязнений при перевозке любыми видами транспорта, а также предохраняющей поставляемый Товар от внешних воздействий, отвечающей требованиям нормативной документации.</w:t>
      </w:r>
    </w:p>
    <w:p w14:paraId="781CD9E7" w14:textId="77777777" w:rsidR="008A2839" w:rsidRPr="00C55A20" w:rsidRDefault="008A2839" w:rsidP="00FE46B7">
      <w:pPr>
        <w:tabs>
          <w:tab w:val="left" w:pos="851"/>
          <w:tab w:val="left" w:pos="993"/>
          <w:tab w:val="left" w:pos="1276"/>
        </w:tabs>
        <w:spacing w:after="0" w:line="240" w:lineRule="auto"/>
        <w:ind w:firstLine="694"/>
        <w:jc w:val="both"/>
        <w:rPr>
          <w:rFonts w:ascii="Times New Roman" w:hAnsi="Times New Roman"/>
          <w:bCs/>
          <w:sz w:val="24"/>
          <w:szCs w:val="24"/>
        </w:rPr>
      </w:pPr>
      <w:r>
        <w:rPr>
          <w:rFonts w:ascii="Times New Roman" w:hAnsi="Times New Roman"/>
          <w:bCs/>
          <w:sz w:val="24"/>
          <w:szCs w:val="24"/>
        </w:rPr>
        <w:t>7</w:t>
      </w:r>
      <w:r w:rsidRPr="00C55A20">
        <w:rPr>
          <w:rFonts w:ascii="Times New Roman" w:hAnsi="Times New Roman"/>
          <w:bCs/>
          <w:sz w:val="24"/>
          <w:szCs w:val="24"/>
        </w:rPr>
        <w:t>.</w:t>
      </w:r>
      <w:r>
        <w:rPr>
          <w:rFonts w:ascii="Times New Roman" w:hAnsi="Times New Roman"/>
          <w:bCs/>
          <w:sz w:val="24"/>
          <w:szCs w:val="24"/>
        </w:rPr>
        <w:t>9</w:t>
      </w:r>
      <w:r w:rsidRPr="00C55A20">
        <w:rPr>
          <w:rFonts w:ascii="Times New Roman" w:hAnsi="Times New Roman"/>
          <w:bCs/>
          <w:sz w:val="24"/>
          <w:szCs w:val="24"/>
        </w:rPr>
        <w:t>.</w:t>
      </w:r>
      <w:r w:rsidRPr="00C55A20">
        <w:rPr>
          <w:rFonts w:ascii="Times New Roman" w:hAnsi="Times New Roman"/>
          <w:bCs/>
          <w:sz w:val="24"/>
          <w:szCs w:val="24"/>
        </w:rPr>
        <w:tab/>
        <w:t>Замена на аналогичный Товар допускается в случае снятия с производства.</w:t>
      </w:r>
    </w:p>
    <w:p w14:paraId="05E06F4E" w14:textId="77777777" w:rsidR="008A2839" w:rsidRPr="00C55A20" w:rsidRDefault="008A2839" w:rsidP="00FE46B7">
      <w:pPr>
        <w:tabs>
          <w:tab w:val="left" w:pos="851"/>
          <w:tab w:val="left" w:pos="993"/>
          <w:tab w:val="left" w:pos="1276"/>
        </w:tabs>
        <w:spacing w:after="0" w:line="240" w:lineRule="auto"/>
        <w:ind w:firstLine="694"/>
        <w:jc w:val="both"/>
        <w:rPr>
          <w:rFonts w:ascii="Times New Roman" w:hAnsi="Times New Roman"/>
          <w:bCs/>
          <w:sz w:val="24"/>
          <w:szCs w:val="24"/>
        </w:rPr>
      </w:pPr>
      <w:r>
        <w:rPr>
          <w:rFonts w:ascii="Times New Roman" w:hAnsi="Times New Roman"/>
          <w:bCs/>
          <w:sz w:val="24"/>
          <w:szCs w:val="24"/>
        </w:rPr>
        <w:t>7</w:t>
      </w:r>
      <w:r w:rsidRPr="00C55A20">
        <w:rPr>
          <w:rFonts w:ascii="Times New Roman" w:hAnsi="Times New Roman"/>
          <w:bCs/>
          <w:sz w:val="24"/>
          <w:szCs w:val="24"/>
        </w:rPr>
        <w:t>.</w:t>
      </w:r>
      <w:r>
        <w:rPr>
          <w:rFonts w:ascii="Times New Roman" w:hAnsi="Times New Roman"/>
          <w:bCs/>
          <w:sz w:val="24"/>
          <w:szCs w:val="24"/>
        </w:rPr>
        <w:t>10</w:t>
      </w:r>
      <w:r w:rsidRPr="00C55A20">
        <w:rPr>
          <w:rFonts w:ascii="Times New Roman" w:hAnsi="Times New Roman"/>
          <w:bCs/>
          <w:sz w:val="24"/>
          <w:szCs w:val="24"/>
        </w:rPr>
        <w:t>.</w:t>
      </w:r>
      <w:r w:rsidRPr="00C55A20">
        <w:rPr>
          <w:rFonts w:ascii="Times New Roman" w:hAnsi="Times New Roman"/>
          <w:bCs/>
          <w:sz w:val="24"/>
          <w:szCs w:val="24"/>
        </w:rPr>
        <w:tab/>
        <w:t>В случае поставки Товара несоответствующего техническим требованиям, Поставщик обязуется в течении 7 (семи) рабочих дней произвести замену некачественного Товара за свой счет.</w:t>
      </w:r>
    </w:p>
    <w:p w14:paraId="0E1AA488" w14:textId="77777777" w:rsidR="008A2839" w:rsidRPr="00C55A20" w:rsidRDefault="008A2839" w:rsidP="00FE46B7">
      <w:pPr>
        <w:tabs>
          <w:tab w:val="left" w:pos="851"/>
          <w:tab w:val="left" w:pos="993"/>
          <w:tab w:val="left" w:pos="1276"/>
        </w:tabs>
        <w:spacing w:after="0" w:line="240" w:lineRule="auto"/>
        <w:ind w:firstLine="694"/>
        <w:jc w:val="both"/>
        <w:rPr>
          <w:rFonts w:ascii="Times New Roman" w:hAnsi="Times New Roman"/>
          <w:bCs/>
          <w:sz w:val="24"/>
          <w:szCs w:val="24"/>
        </w:rPr>
      </w:pPr>
      <w:r>
        <w:rPr>
          <w:rFonts w:ascii="Times New Roman" w:hAnsi="Times New Roman"/>
          <w:bCs/>
          <w:sz w:val="24"/>
          <w:szCs w:val="24"/>
        </w:rPr>
        <w:t>7</w:t>
      </w:r>
      <w:r w:rsidRPr="00C55A20">
        <w:rPr>
          <w:rFonts w:ascii="Times New Roman" w:hAnsi="Times New Roman"/>
          <w:bCs/>
          <w:sz w:val="24"/>
          <w:szCs w:val="24"/>
        </w:rPr>
        <w:t>.</w:t>
      </w:r>
      <w:r>
        <w:rPr>
          <w:rFonts w:ascii="Times New Roman" w:hAnsi="Times New Roman"/>
          <w:bCs/>
          <w:sz w:val="24"/>
          <w:szCs w:val="24"/>
        </w:rPr>
        <w:t>11</w:t>
      </w:r>
      <w:r w:rsidRPr="00C55A20">
        <w:rPr>
          <w:rFonts w:ascii="Times New Roman" w:hAnsi="Times New Roman"/>
          <w:bCs/>
          <w:sz w:val="24"/>
          <w:szCs w:val="24"/>
        </w:rPr>
        <w:t>.</w:t>
      </w:r>
      <w:r w:rsidRPr="00C55A20">
        <w:rPr>
          <w:rFonts w:ascii="Times New Roman" w:hAnsi="Times New Roman"/>
          <w:bCs/>
          <w:sz w:val="24"/>
          <w:szCs w:val="24"/>
        </w:rPr>
        <w:tab/>
        <w:t>Товар, предлагаемый к поставке, должен полностью соответствовать требованиям, изложенным в ТЗ отвечать функциональному назначению.</w:t>
      </w:r>
    </w:p>
    <w:p w14:paraId="2F26BACB" w14:textId="77777777" w:rsidR="008A2839" w:rsidRPr="00C55A20" w:rsidRDefault="008A2839" w:rsidP="00FE46B7">
      <w:pPr>
        <w:tabs>
          <w:tab w:val="left" w:pos="851"/>
          <w:tab w:val="left" w:pos="993"/>
          <w:tab w:val="left" w:pos="1276"/>
        </w:tabs>
        <w:spacing w:after="0" w:line="240" w:lineRule="auto"/>
        <w:ind w:firstLine="694"/>
        <w:jc w:val="both"/>
        <w:rPr>
          <w:rFonts w:ascii="Times New Roman" w:hAnsi="Times New Roman"/>
          <w:bCs/>
          <w:sz w:val="24"/>
          <w:szCs w:val="24"/>
        </w:rPr>
      </w:pPr>
      <w:r>
        <w:rPr>
          <w:rFonts w:ascii="Times New Roman" w:hAnsi="Times New Roman"/>
          <w:bCs/>
          <w:sz w:val="24"/>
          <w:szCs w:val="24"/>
        </w:rPr>
        <w:t>7</w:t>
      </w:r>
      <w:r w:rsidRPr="00C55A20">
        <w:rPr>
          <w:rFonts w:ascii="Times New Roman" w:hAnsi="Times New Roman"/>
          <w:bCs/>
          <w:sz w:val="24"/>
          <w:szCs w:val="24"/>
        </w:rPr>
        <w:t>.1</w:t>
      </w:r>
      <w:r>
        <w:rPr>
          <w:rFonts w:ascii="Times New Roman" w:hAnsi="Times New Roman"/>
          <w:bCs/>
          <w:sz w:val="24"/>
          <w:szCs w:val="24"/>
        </w:rPr>
        <w:t>2</w:t>
      </w:r>
      <w:r w:rsidRPr="00C55A20">
        <w:rPr>
          <w:rFonts w:ascii="Times New Roman" w:hAnsi="Times New Roman"/>
          <w:bCs/>
          <w:sz w:val="24"/>
          <w:szCs w:val="24"/>
        </w:rPr>
        <w:t>.</w:t>
      </w:r>
      <w:r w:rsidRPr="00C55A20">
        <w:rPr>
          <w:rFonts w:ascii="Times New Roman" w:hAnsi="Times New Roman"/>
          <w:bCs/>
          <w:sz w:val="24"/>
          <w:szCs w:val="24"/>
        </w:rPr>
        <w:tab/>
        <w:t>Описание Товара на упаковке должно соответствовать ее содержимому.</w:t>
      </w:r>
    </w:p>
    <w:p w14:paraId="7BD8B8DC" w14:textId="77777777" w:rsidR="008A2839" w:rsidRPr="00C55A20" w:rsidRDefault="008A2839" w:rsidP="00FE46B7">
      <w:pPr>
        <w:tabs>
          <w:tab w:val="left" w:pos="851"/>
          <w:tab w:val="left" w:pos="993"/>
          <w:tab w:val="left" w:pos="1276"/>
        </w:tabs>
        <w:spacing w:after="0" w:line="240" w:lineRule="auto"/>
        <w:ind w:firstLine="694"/>
        <w:jc w:val="both"/>
        <w:rPr>
          <w:rFonts w:ascii="Times New Roman" w:hAnsi="Times New Roman"/>
          <w:bCs/>
          <w:sz w:val="24"/>
          <w:szCs w:val="24"/>
        </w:rPr>
      </w:pPr>
      <w:r>
        <w:rPr>
          <w:rFonts w:ascii="Times New Roman" w:hAnsi="Times New Roman"/>
          <w:bCs/>
          <w:sz w:val="24"/>
          <w:szCs w:val="24"/>
        </w:rPr>
        <w:t>7</w:t>
      </w:r>
      <w:r w:rsidRPr="00C55A20">
        <w:rPr>
          <w:rFonts w:ascii="Times New Roman" w:hAnsi="Times New Roman"/>
          <w:bCs/>
          <w:sz w:val="24"/>
          <w:szCs w:val="24"/>
        </w:rPr>
        <w:t>.1</w:t>
      </w:r>
      <w:r>
        <w:rPr>
          <w:rFonts w:ascii="Times New Roman" w:hAnsi="Times New Roman"/>
          <w:bCs/>
          <w:sz w:val="24"/>
          <w:szCs w:val="24"/>
        </w:rPr>
        <w:t>3</w:t>
      </w:r>
      <w:r w:rsidRPr="00C55A20">
        <w:rPr>
          <w:rFonts w:ascii="Times New Roman" w:hAnsi="Times New Roman"/>
          <w:bCs/>
          <w:sz w:val="24"/>
          <w:szCs w:val="24"/>
        </w:rPr>
        <w:t>.</w:t>
      </w:r>
      <w:r w:rsidRPr="00C55A20">
        <w:rPr>
          <w:rFonts w:ascii="Times New Roman" w:hAnsi="Times New Roman"/>
          <w:bCs/>
          <w:sz w:val="24"/>
          <w:szCs w:val="24"/>
        </w:rPr>
        <w:tab/>
        <w:t>Товар должен соответствовать требованиям безопасности и электробезопасности в соответствии с ГОСТ 12.1.019-2017, ГОСТ 12.2.003-91, ГОСТ 12.2.007.0-75, и общим требованиям пожарной безопасности в соответствии с ГОСТ 12.1.004-91.</w:t>
      </w:r>
    </w:p>
    <w:p w14:paraId="4438DC30" w14:textId="77777777" w:rsidR="008A2839" w:rsidRPr="00C55A20" w:rsidRDefault="008A2839" w:rsidP="00FE46B7">
      <w:pPr>
        <w:tabs>
          <w:tab w:val="left" w:pos="851"/>
          <w:tab w:val="left" w:pos="993"/>
          <w:tab w:val="left" w:pos="1276"/>
        </w:tabs>
        <w:spacing w:after="0" w:line="240" w:lineRule="auto"/>
        <w:ind w:firstLine="694"/>
        <w:jc w:val="both"/>
        <w:rPr>
          <w:rFonts w:ascii="Times New Roman" w:hAnsi="Times New Roman"/>
          <w:bCs/>
          <w:sz w:val="24"/>
          <w:szCs w:val="24"/>
        </w:rPr>
      </w:pPr>
      <w:r>
        <w:rPr>
          <w:rFonts w:ascii="Times New Roman" w:hAnsi="Times New Roman"/>
          <w:bCs/>
          <w:sz w:val="24"/>
          <w:szCs w:val="24"/>
        </w:rPr>
        <w:t>7</w:t>
      </w:r>
      <w:r w:rsidRPr="00C55A20">
        <w:rPr>
          <w:rFonts w:ascii="Times New Roman" w:hAnsi="Times New Roman"/>
          <w:bCs/>
          <w:sz w:val="24"/>
          <w:szCs w:val="24"/>
        </w:rPr>
        <w:t>.1</w:t>
      </w:r>
      <w:r>
        <w:rPr>
          <w:rFonts w:ascii="Times New Roman" w:hAnsi="Times New Roman"/>
          <w:bCs/>
          <w:sz w:val="24"/>
          <w:szCs w:val="24"/>
        </w:rPr>
        <w:t>4</w:t>
      </w:r>
      <w:r w:rsidRPr="00C55A20">
        <w:rPr>
          <w:rFonts w:ascii="Times New Roman" w:hAnsi="Times New Roman"/>
          <w:bCs/>
          <w:sz w:val="24"/>
          <w:szCs w:val="24"/>
        </w:rPr>
        <w:t>.</w:t>
      </w:r>
      <w:r w:rsidRPr="00C55A20">
        <w:rPr>
          <w:rFonts w:ascii="Times New Roman" w:hAnsi="Times New Roman"/>
          <w:bCs/>
          <w:sz w:val="24"/>
          <w:szCs w:val="24"/>
        </w:rPr>
        <w:tab/>
        <w:t>Товар не должен содержать и выделять при хранении и в процессе эксплуатации токсичных, агрессивных веществ (концентрации вредных веществ не должны превышать нормы, установленные СанПиН 1.2.3685-21).</w:t>
      </w:r>
    </w:p>
    <w:p w14:paraId="5463F879" w14:textId="77777777" w:rsidR="008A2839" w:rsidRDefault="008A2839" w:rsidP="00FE46B7">
      <w:pPr>
        <w:tabs>
          <w:tab w:val="left" w:pos="851"/>
          <w:tab w:val="left" w:pos="993"/>
          <w:tab w:val="left" w:pos="1276"/>
        </w:tabs>
        <w:spacing w:after="0" w:line="240" w:lineRule="auto"/>
        <w:ind w:firstLine="694"/>
        <w:jc w:val="both"/>
        <w:rPr>
          <w:rFonts w:ascii="Times New Roman" w:hAnsi="Times New Roman"/>
          <w:b/>
          <w:sz w:val="24"/>
          <w:szCs w:val="24"/>
        </w:rPr>
      </w:pPr>
    </w:p>
    <w:p w14:paraId="1A402E66" w14:textId="77777777" w:rsidR="008A2839" w:rsidRPr="0086762B" w:rsidRDefault="008A2839" w:rsidP="00FE46B7">
      <w:pPr>
        <w:tabs>
          <w:tab w:val="left" w:pos="851"/>
          <w:tab w:val="left" w:pos="993"/>
          <w:tab w:val="left" w:pos="1276"/>
        </w:tabs>
        <w:spacing w:after="0" w:line="240" w:lineRule="auto"/>
        <w:ind w:firstLine="694"/>
        <w:jc w:val="both"/>
        <w:rPr>
          <w:rFonts w:ascii="Times New Roman" w:hAnsi="Times New Roman"/>
          <w:sz w:val="24"/>
          <w:szCs w:val="24"/>
        </w:rPr>
      </w:pPr>
      <w:r w:rsidRPr="0086762B">
        <w:rPr>
          <w:rFonts w:ascii="Times New Roman" w:hAnsi="Times New Roman"/>
          <w:b/>
          <w:sz w:val="24"/>
          <w:szCs w:val="24"/>
        </w:rPr>
        <w:t>Требования к безопасности услуг:</w:t>
      </w:r>
    </w:p>
    <w:p w14:paraId="2B40BCDF" w14:textId="77777777" w:rsidR="008A2839" w:rsidRPr="0086762B" w:rsidRDefault="008A2839" w:rsidP="00FE46B7">
      <w:pPr>
        <w:tabs>
          <w:tab w:val="left" w:pos="0"/>
        </w:tabs>
        <w:spacing w:after="0" w:line="240" w:lineRule="auto"/>
        <w:ind w:firstLine="694"/>
        <w:jc w:val="both"/>
        <w:rPr>
          <w:rFonts w:ascii="Times New Roman" w:hAnsi="Times New Roman"/>
          <w:sz w:val="24"/>
          <w:szCs w:val="24"/>
        </w:rPr>
      </w:pPr>
      <w:r w:rsidRPr="0086762B">
        <w:rPr>
          <w:rFonts w:ascii="Times New Roman" w:hAnsi="Times New Roman"/>
          <w:sz w:val="24"/>
          <w:szCs w:val="24"/>
        </w:rPr>
        <w:t xml:space="preserve">- </w:t>
      </w:r>
      <w:r>
        <w:rPr>
          <w:rFonts w:ascii="Times New Roman" w:hAnsi="Times New Roman"/>
          <w:sz w:val="24"/>
          <w:szCs w:val="24"/>
        </w:rPr>
        <w:t>Поставщик</w:t>
      </w:r>
      <w:r w:rsidRPr="0086762B">
        <w:rPr>
          <w:rFonts w:ascii="Times New Roman" w:hAnsi="Times New Roman"/>
          <w:sz w:val="24"/>
          <w:szCs w:val="24"/>
        </w:rPr>
        <w:t xml:space="preserve"> обязуется обеспечить безопасность оказываемых услуг для жизни и здоровья Заказчика и третьих лиц, а также предотвращение причинения вреда имуществу указанных лиц.</w:t>
      </w:r>
    </w:p>
    <w:p w14:paraId="6D9A8B3B" w14:textId="77777777" w:rsidR="008A2839" w:rsidRPr="0086762B" w:rsidRDefault="008A2839" w:rsidP="00FE46B7">
      <w:pPr>
        <w:spacing w:after="0" w:line="240" w:lineRule="auto"/>
        <w:ind w:firstLine="694"/>
        <w:contextualSpacing/>
        <w:jc w:val="both"/>
        <w:rPr>
          <w:rFonts w:ascii="Times New Roman" w:hAnsi="Times New Roman"/>
          <w:sz w:val="24"/>
          <w:szCs w:val="24"/>
        </w:rPr>
      </w:pPr>
      <w:r w:rsidRPr="0086762B">
        <w:rPr>
          <w:rFonts w:ascii="Times New Roman" w:hAnsi="Times New Roman"/>
          <w:sz w:val="24"/>
          <w:szCs w:val="24"/>
        </w:rPr>
        <w:t>-Услуги оказываются в соответствии с действующим Законодательством РФ с обязательным соблюдением правил внутреннего трудового распорядка, выполнением норм и правил охраны труда, правил пожарной безопасности и техники безопасности, правил электробезопасности, производственной санитарии. При производстве электромонтажных и пусконаладочных работ должна соблюдаться техника безопасности. Обязателен инструктаж со стороны Заказчика по правилам проведения работ на территории учреждения.</w:t>
      </w:r>
    </w:p>
    <w:p w14:paraId="5CDC3691" w14:textId="77777777" w:rsidR="008A2839" w:rsidRPr="0086762B" w:rsidRDefault="008A2839" w:rsidP="00FE46B7">
      <w:pPr>
        <w:tabs>
          <w:tab w:val="left" w:pos="0"/>
        </w:tabs>
        <w:spacing w:after="0" w:line="240" w:lineRule="auto"/>
        <w:ind w:firstLine="694"/>
        <w:jc w:val="both"/>
        <w:rPr>
          <w:rFonts w:ascii="Times New Roman" w:hAnsi="Times New Roman"/>
          <w:sz w:val="24"/>
          <w:szCs w:val="24"/>
        </w:rPr>
      </w:pPr>
      <w:r w:rsidRPr="0086762B">
        <w:rPr>
          <w:rFonts w:ascii="Times New Roman" w:hAnsi="Times New Roman"/>
          <w:sz w:val="24"/>
          <w:szCs w:val="24"/>
        </w:rPr>
        <w:t>- Безопасность оказываемых услуг должна соответствовать требованиям действующего законодательства, ГОСТов и стандартов, действующих на территории Российской Федерации в отношении данного вида работ (услуг).</w:t>
      </w:r>
    </w:p>
    <w:p w14:paraId="07263451" w14:textId="1341A50C" w:rsidR="008A2839" w:rsidRDefault="008A2839" w:rsidP="008A2839">
      <w:pPr>
        <w:tabs>
          <w:tab w:val="left" w:pos="851"/>
          <w:tab w:val="left" w:pos="993"/>
          <w:tab w:val="left" w:pos="1276"/>
        </w:tabs>
        <w:spacing w:after="0" w:line="240" w:lineRule="auto"/>
        <w:ind w:firstLine="694"/>
        <w:rPr>
          <w:rFonts w:ascii="Times New Roman" w:hAnsi="Times New Roman"/>
          <w:b/>
          <w:sz w:val="24"/>
          <w:szCs w:val="24"/>
        </w:rPr>
      </w:pPr>
      <w:r w:rsidRPr="0086762B">
        <w:rPr>
          <w:rFonts w:ascii="Times New Roman" w:hAnsi="Times New Roman"/>
          <w:b/>
          <w:sz w:val="24"/>
          <w:szCs w:val="24"/>
        </w:rPr>
        <w:tab/>
      </w:r>
    </w:p>
    <w:p w14:paraId="58657C4C" w14:textId="485E5FA1" w:rsidR="00BC3212" w:rsidRDefault="00BC3212" w:rsidP="008A2839">
      <w:pPr>
        <w:tabs>
          <w:tab w:val="left" w:pos="851"/>
          <w:tab w:val="left" w:pos="993"/>
          <w:tab w:val="left" w:pos="1276"/>
        </w:tabs>
        <w:spacing w:after="0" w:line="240" w:lineRule="auto"/>
        <w:ind w:firstLine="694"/>
        <w:rPr>
          <w:rFonts w:ascii="Times New Roman" w:hAnsi="Times New Roman"/>
          <w:b/>
          <w:sz w:val="24"/>
          <w:szCs w:val="24"/>
        </w:rPr>
      </w:pPr>
    </w:p>
    <w:p w14:paraId="67876C2B" w14:textId="77777777" w:rsidR="00BC3212" w:rsidRPr="0086762B" w:rsidRDefault="00BC3212" w:rsidP="008A2839">
      <w:pPr>
        <w:tabs>
          <w:tab w:val="left" w:pos="851"/>
          <w:tab w:val="left" w:pos="993"/>
          <w:tab w:val="left" w:pos="1276"/>
        </w:tabs>
        <w:spacing w:after="0" w:line="240" w:lineRule="auto"/>
        <w:ind w:firstLine="694"/>
        <w:rPr>
          <w:rFonts w:ascii="Times New Roman" w:hAnsi="Times New Roman"/>
          <w:sz w:val="24"/>
          <w:szCs w:val="24"/>
        </w:rPr>
      </w:pPr>
    </w:p>
    <w:p w14:paraId="5FB1C085" w14:textId="77777777" w:rsidR="008A2839" w:rsidRPr="0086762B" w:rsidRDefault="008A2839" w:rsidP="00FE46B7">
      <w:pPr>
        <w:widowControl w:val="0"/>
        <w:spacing w:after="0"/>
        <w:ind w:firstLine="709"/>
        <w:rPr>
          <w:rFonts w:ascii="Times New Roman" w:hAnsi="Times New Roman"/>
          <w:b/>
          <w:sz w:val="24"/>
          <w:szCs w:val="24"/>
        </w:rPr>
      </w:pPr>
      <w:r w:rsidRPr="0086762B">
        <w:rPr>
          <w:rFonts w:ascii="Times New Roman" w:hAnsi="Times New Roman"/>
          <w:b/>
          <w:sz w:val="24"/>
          <w:szCs w:val="24"/>
        </w:rPr>
        <w:lastRenderedPageBreak/>
        <w:tab/>
        <w:t>8. Требования к характеристикам комплекта аппаратуры спутниковой навигации с голосовой связью</w:t>
      </w:r>
    </w:p>
    <w:p w14:paraId="413397E4" w14:textId="77777777" w:rsidR="008A2839" w:rsidRPr="0086762B" w:rsidRDefault="008A2839" w:rsidP="00FE46B7">
      <w:pPr>
        <w:widowControl w:val="0"/>
        <w:spacing w:after="0"/>
        <w:ind w:firstLine="709"/>
        <w:jc w:val="both"/>
        <w:rPr>
          <w:rFonts w:ascii="Times New Roman" w:hAnsi="Times New Roman"/>
          <w:sz w:val="24"/>
          <w:szCs w:val="24"/>
        </w:rPr>
      </w:pPr>
      <w:r w:rsidRPr="0086762B">
        <w:rPr>
          <w:rFonts w:ascii="Times New Roman" w:hAnsi="Times New Roman"/>
          <w:sz w:val="24"/>
          <w:szCs w:val="24"/>
        </w:rPr>
        <w:t>Аппаратура спутниковой навигации обеспечивает:</w:t>
      </w:r>
    </w:p>
    <w:p w14:paraId="7356DD0B" w14:textId="77777777" w:rsidR="008A2839" w:rsidRPr="0086762B" w:rsidRDefault="008A2839" w:rsidP="00FE46B7">
      <w:pPr>
        <w:widowControl w:val="0"/>
        <w:spacing w:after="0"/>
        <w:ind w:firstLine="709"/>
        <w:jc w:val="both"/>
        <w:rPr>
          <w:rFonts w:ascii="Times New Roman" w:hAnsi="Times New Roman"/>
          <w:sz w:val="24"/>
          <w:szCs w:val="24"/>
        </w:rPr>
      </w:pPr>
      <w:r w:rsidRPr="0086762B">
        <w:rPr>
          <w:rFonts w:ascii="Times New Roman" w:hAnsi="Times New Roman"/>
          <w:sz w:val="24"/>
          <w:szCs w:val="24"/>
        </w:rPr>
        <w:t>• Определение пространственно-временного состояния ТС по сигналам не менее двух действующих глобальных навигационных спутниковых систем ГЛОНАСС и GPS;</w:t>
      </w:r>
    </w:p>
    <w:p w14:paraId="666AD951" w14:textId="77777777" w:rsidR="008A2839" w:rsidRPr="0086762B" w:rsidRDefault="008A2839" w:rsidP="00FE46B7">
      <w:pPr>
        <w:widowControl w:val="0"/>
        <w:spacing w:after="0"/>
        <w:ind w:firstLine="709"/>
        <w:jc w:val="both"/>
        <w:rPr>
          <w:rFonts w:ascii="Times New Roman" w:hAnsi="Times New Roman"/>
          <w:sz w:val="24"/>
          <w:szCs w:val="24"/>
        </w:rPr>
      </w:pPr>
      <w:r w:rsidRPr="0086762B">
        <w:rPr>
          <w:rFonts w:ascii="Times New Roman" w:hAnsi="Times New Roman"/>
          <w:sz w:val="24"/>
          <w:szCs w:val="24"/>
        </w:rPr>
        <w:t>• Передачу и прием информации по сетям подвижной радиотелефонной связи стандартов GSM, UMTS и LTE посредством пакетной передачи данных или коротких текстовых сообщений;</w:t>
      </w:r>
    </w:p>
    <w:p w14:paraId="2C1FEF0A" w14:textId="77777777" w:rsidR="008A2839" w:rsidRPr="0086762B" w:rsidRDefault="008A2839" w:rsidP="00FE46B7">
      <w:pPr>
        <w:widowControl w:val="0"/>
        <w:spacing w:after="0"/>
        <w:ind w:firstLine="709"/>
        <w:jc w:val="both"/>
        <w:rPr>
          <w:rFonts w:ascii="Times New Roman" w:hAnsi="Times New Roman"/>
          <w:sz w:val="24"/>
          <w:szCs w:val="24"/>
        </w:rPr>
      </w:pPr>
      <w:r w:rsidRPr="0086762B">
        <w:rPr>
          <w:rFonts w:ascii="Times New Roman" w:hAnsi="Times New Roman"/>
          <w:sz w:val="24"/>
          <w:szCs w:val="24"/>
        </w:rPr>
        <w:t>• Передачу следующей мониторинговой информации:</w:t>
      </w:r>
    </w:p>
    <w:p w14:paraId="60221AB6" w14:textId="77777777" w:rsidR="008A2839" w:rsidRPr="0086762B" w:rsidRDefault="008A2839" w:rsidP="00FE46B7">
      <w:pPr>
        <w:widowControl w:val="0"/>
        <w:spacing w:after="0"/>
        <w:ind w:firstLine="709"/>
        <w:jc w:val="both"/>
        <w:rPr>
          <w:rFonts w:ascii="Times New Roman" w:hAnsi="Times New Roman"/>
          <w:sz w:val="24"/>
          <w:szCs w:val="24"/>
        </w:rPr>
      </w:pPr>
      <w:r w:rsidRPr="0086762B">
        <w:rPr>
          <w:rFonts w:ascii="Times New Roman" w:hAnsi="Times New Roman"/>
          <w:sz w:val="24"/>
          <w:szCs w:val="24"/>
        </w:rPr>
        <w:t>1) идентификационного номера АСН;</w:t>
      </w:r>
    </w:p>
    <w:p w14:paraId="1767AE48" w14:textId="77777777" w:rsidR="008A2839" w:rsidRPr="0086762B" w:rsidRDefault="008A2839" w:rsidP="00FE46B7">
      <w:pPr>
        <w:widowControl w:val="0"/>
        <w:spacing w:after="0"/>
        <w:ind w:firstLine="709"/>
        <w:jc w:val="both"/>
        <w:rPr>
          <w:rFonts w:ascii="Times New Roman" w:hAnsi="Times New Roman"/>
          <w:sz w:val="24"/>
          <w:szCs w:val="24"/>
        </w:rPr>
      </w:pPr>
      <w:r w:rsidRPr="0086762B">
        <w:rPr>
          <w:rFonts w:ascii="Times New Roman" w:hAnsi="Times New Roman"/>
          <w:sz w:val="24"/>
          <w:szCs w:val="24"/>
        </w:rPr>
        <w:t>2) параметров пространственно-временного состояния ТС:</w:t>
      </w:r>
    </w:p>
    <w:p w14:paraId="7F95C4C9" w14:textId="77777777" w:rsidR="008A2839" w:rsidRPr="0086762B" w:rsidRDefault="008A2839" w:rsidP="00FE46B7">
      <w:pPr>
        <w:widowControl w:val="0"/>
        <w:spacing w:after="0"/>
        <w:ind w:firstLine="709"/>
        <w:jc w:val="both"/>
        <w:rPr>
          <w:rFonts w:ascii="Times New Roman" w:hAnsi="Times New Roman"/>
          <w:sz w:val="24"/>
          <w:szCs w:val="24"/>
        </w:rPr>
      </w:pPr>
      <w:r w:rsidRPr="0086762B">
        <w:rPr>
          <w:rFonts w:ascii="Times New Roman" w:hAnsi="Times New Roman"/>
          <w:sz w:val="24"/>
          <w:szCs w:val="24"/>
        </w:rPr>
        <w:t>- географической широты местоположения ТС,</w:t>
      </w:r>
    </w:p>
    <w:p w14:paraId="2FAB61E9" w14:textId="77777777" w:rsidR="008A2839" w:rsidRPr="0086762B" w:rsidRDefault="008A2839" w:rsidP="00FE46B7">
      <w:pPr>
        <w:widowControl w:val="0"/>
        <w:spacing w:after="0"/>
        <w:ind w:firstLine="709"/>
        <w:jc w:val="both"/>
        <w:rPr>
          <w:rFonts w:ascii="Times New Roman" w:hAnsi="Times New Roman"/>
          <w:sz w:val="24"/>
          <w:szCs w:val="24"/>
        </w:rPr>
      </w:pPr>
      <w:r w:rsidRPr="0086762B">
        <w:rPr>
          <w:rFonts w:ascii="Times New Roman" w:hAnsi="Times New Roman"/>
          <w:sz w:val="24"/>
          <w:szCs w:val="24"/>
        </w:rPr>
        <w:t>- географической долготы местоположения ТС,</w:t>
      </w:r>
    </w:p>
    <w:p w14:paraId="5CD7EA1B" w14:textId="77777777" w:rsidR="008A2839" w:rsidRPr="0086762B" w:rsidRDefault="008A2839" w:rsidP="00FE46B7">
      <w:pPr>
        <w:widowControl w:val="0"/>
        <w:spacing w:after="0"/>
        <w:ind w:firstLine="709"/>
        <w:jc w:val="both"/>
        <w:rPr>
          <w:rFonts w:ascii="Times New Roman" w:hAnsi="Times New Roman"/>
          <w:sz w:val="24"/>
          <w:szCs w:val="24"/>
        </w:rPr>
      </w:pPr>
      <w:r w:rsidRPr="0086762B">
        <w:rPr>
          <w:rFonts w:ascii="Times New Roman" w:hAnsi="Times New Roman"/>
          <w:sz w:val="24"/>
          <w:szCs w:val="24"/>
        </w:rPr>
        <w:t>- высоты местоположения ТС,</w:t>
      </w:r>
    </w:p>
    <w:p w14:paraId="623CEC11" w14:textId="77777777" w:rsidR="008A2839" w:rsidRPr="0086762B" w:rsidRDefault="008A2839" w:rsidP="00FE46B7">
      <w:pPr>
        <w:widowControl w:val="0"/>
        <w:spacing w:after="0"/>
        <w:ind w:firstLine="709"/>
        <w:jc w:val="both"/>
        <w:rPr>
          <w:rFonts w:ascii="Times New Roman" w:hAnsi="Times New Roman"/>
          <w:sz w:val="24"/>
          <w:szCs w:val="24"/>
        </w:rPr>
      </w:pPr>
      <w:r w:rsidRPr="0086762B">
        <w:rPr>
          <w:rFonts w:ascii="Times New Roman" w:hAnsi="Times New Roman"/>
          <w:sz w:val="24"/>
          <w:szCs w:val="24"/>
        </w:rPr>
        <w:t>- скорости движения ТС,</w:t>
      </w:r>
    </w:p>
    <w:p w14:paraId="56393558" w14:textId="77777777" w:rsidR="008A2839" w:rsidRPr="0086762B" w:rsidRDefault="008A2839" w:rsidP="00FE46B7">
      <w:pPr>
        <w:widowControl w:val="0"/>
        <w:spacing w:after="0"/>
        <w:ind w:firstLine="709"/>
        <w:jc w:val="both"/>
        <w:rPr>
          <w:rFonts w:ascii="Times New Roman" w:hAnsi="Times New Roman"/>
          <w:sz w:val="24"/>
          <w:szCs w:val="24"/>
        </w:rPr>
      </w:pPr>
      <w:r w:rsidRPr="0086762B">
        <w:rPr>
          <w:rFonts w:ascii="Times New Roman" w:hAnsi="Times New Roman"/>
          <w:sz w:val="24"/>
          <w:szCs w:val="24"/>
        </w:rPr>
        <w:t>- путевого угла ТС,</w:t>
      </w:r>
    </w:p>
    <w:p w14:paraId="6BC063C2" w14:textId="77777777" w:rsidR="008A2839" w:rsidRPr="0086762B" w:rsidRDefault="008A2839" w:rsidP="00FE46B7">
      <w:pPr>
        <w:widowControl w:val="0"/>
        <w:spacing w:after="0"/>
        <w:ind w:firstLine="709"/>
        <w:jc w:val="both"/>
        <w:rPr>
          <w:rFonts w:ascii="Times New Roman" w:hAnsi="Times New Roman"/>
          <w:sz w:val="24"/>
          <w:szCs w:val="24"/>
        </w:rPr>
      </w:pPr>
      <w:r w:rsidRPr="0086762B">
        <w:rPr>
          <w:rFonts w:ascii="Times New Roman" w:hAnsi="Times New Roman"/>
          <w:sz w:val="24"/>
          <w:szCs w:val="24"/>
        </w:rPr>
        <w:t>- времени и даты фиксации пространственно-временного состояния ТС;</w:t>
      </w:r>
    </w:p>
    <w:p w14:paraId="4EBFEDCE" w14:textId="77777777" w:rsidR="008A2839" w:rsidRPr="0086762B" w:rsidRDefault="008A2839" w:rsidP="00FE46B7">
      <w:pPr>
        <w:widowControl w:val="0"/>
        <w:spacing w:after="0"/>
        <w:ind w:firstLine="709"/>
        <w:jc w:val="both"/>
        <w:rPr>
          <w:rFonts w:ascii="Times New Roman" w:hAnsi="Times New Roman"/>
          <w:sz w:val="24"/>
          <w:szCs w:val="24"/>
        </w:rPr>
      </w:pPr>
      <w:r w:rsidRPr="0086762B">
        <w:rPr>
          <w:rFonts w:ascii="Times New Roman" w:hAnsi="Times New Roman"/>
          <w:sz w:val="24"/>
          <w:szCs w:val="24"/>
        </w:rPr>
        <w:t>3) признака нажатия кнопки подачи «Сигнала бедствия» и (или) кнопки вызова диспетчера.</w:t>
      </w:r>
    </w:p>
    <w:p w14:paraId="3412DA11" w14:textId="77777777" w:rsidR="008A2839" w:rsidRPr="0086762B" w:rsidRDefault="008A2839" w:rsidP="00FE46B7">
      <w:pPr>
        <w:widowControl w:val="0"/>
        <w:spacing w:after="0"/>
        <w:ind w:firstLine="709"/>
        <w:jc w:val="both"/>
        <w:rPr>
          <w:rFonts w:ascii="Times New Roman" w:hAnsi="Times New Roman"/>
          <w:sz w:val="24"/>
          <w:szCs w:val="24"/>
        </w:rPr>
      </w:pPr>
      <w:r w:rsidRPr="0086762B">
        <w:rPr>
          <w:rFonts w:ascii="Times New Roman" w:hAnsi="Times New Roman"/>
          <w:sz w:val="24"/>
          <w:szCs w:val="24"/>
        </w:rPr>
        <w:t>• Включение в состав мониторинговой информации и передачу соответствующих данных от подключенного дополнительного оборудования.</w:t>
      </w:r>
    </w:p>
    <w:p w14:paraId="52449D09" w14:textId="77777777" w:rsidR="008A2839" w:rsidRPr="0086762B" w:rsidRDefault="008A2839" w:rsidP="00FE46B7">
      <w:pPr>
        <w:widowControl w:val="0"/>
        <w:spacing w:after="0"/>
        <w:ind w:firstLine="709"/>
        <w:jc w:val="both"/>
        <w:rPr>
          <w:rFonts w:ascii="Times New Roman" w:hAnsi="Times New Roman"/>
          <w:sz w:val="24"/>
          <w:szCs w:val="24"/>
        </w:rPr>
      </w:pPr>
      <w:r w:rsidRPr="0086762B">
        <w:rPr>
          <w:rFonts w:ascii="Times New Roman" w:hAnsi="Times New Roman"/>
          <w:sz w:val="24"/>
          <w:szCs w:val="24"/>
        </w:rPr>
        <w:t>6) Наличие сертификата ТР ТС, включающего в себя комплект громкой связи, состоящий из динамика и микрофона.</w:t>
      </w:r>
    </w:p>
    <w:p w14:paraId="2D493A76" w14:textId="77777777" w:rsidR="008A2839" w:rsidRPr="0086762B" w:rsidRDefault="008A2839" w:rsidP="00FE46B7">
      <w:pPr>
        <w:pStyle w:val="affb"/>
        <w:keepLines/>
        <w:spacing w:after="0" w:line="240" w:lineRule="auto"/>
        <w:ind w:left="0" w:firstLine="709"/>
        <w:rPr>
          <w:rFonts w:ascii="Times New Roman" w:hAnsi="Times New Roman"/>
          <w:b/>
          <w:sz w:val="24"/>
          <w:szCs w:val="24"/>
        </w:rPr>
      </w:pPr>
    </w:p>
    <w:p w14:paraId="6D5492B0" w14:textId="77777777" w:rsidR="008A2839" w:rsidRPr="0086762B" w:rsidRDefault="008A2839" w:rsidP="00FE46B7">
      <w:pPr>
        <w:pStyle w:val="affb"/>
        <w:keepLines/>
        <w:spacing w:after="0" w:line="240" w:lineRule="auto"/>
        <w:ind w:left="0" w:firstLine="709"/>
        <w:rPr>
          <w:rFonts w:ascii="Times New Roman" w:hAnsi="Times New Roman"/>
          <w:b/>
          <w:sz w:val="24"/>
          <w:szCs w:val="24"/>
        </w:rPr>
      </w:pPr>
      <w:r w:rsidRPr="0086762B">
        <w:rPr>
          <w:rFonts w:ascii="Times New Roman" w:hAnsi="Times New Roman"/>
          <w:b/>
          <w:sz w:val="24"/>
          <w:szCs w:val="24"/>
        </w:rPr>
        <w:t>Требования к техническим, функциональным, качественным характеристикам и эксплуатационным (при необходимости) характеристикам (потребительским свойствам) товара</w:t>
      </w:r>
    </w:p>
    <w:p w14:paraId="608C5143" w14:textId="77777777" w:rsidR="008A2839" w:rsidRPr="0086762B" w:rsidRDefault="008A2839" w:rsidP="00FE46B7">
      <w:pPr>
        <w:widowControl w:val="0"/>
        <w:spacing w:after="0"/>
        <w:ind w:firstLine="709"/>
        <w:rPr>
          <w:rFonts w:ascii="Times New Roman" w:hAnsi="Times New Roman"/>
          <w:sz w:val="24"/>
          <w:szCs w:val="24"/>
        </w:rPr>
      </w:pPr>
    </w:p>
    <w:tbl>
      <w:tblPr>
        <w:tblW w:w="10065" w:type="dxa"/>
        <w:tblInd w:w="165" w:type="dxa"/>
        <w:tblLayout w:type="fixed"/>
        <w:tblCellMar>
          <w:top w:w="15" w:type="dxa"/>
          <w:left w:w="15" w:type="dxa"/>
          <w:bottom w:w="15" w:type="dxa"/>
          <w:right w:w="15" w:type="dxa"/>
        </w:tblCellMar>
        <w:tblLook w:val="04A0" w:firstRow="1" w:lastRow="0" w:firstColumn="1" w:lastColumn="0" w:noHBand="0" w:noVBand="1"/>
      </w:tblPr>
      <w:tblGrid>
        <w:gridCol w:w="4395"/>
        <w:gridCol w:w="1386"/>
        <w:gridCol w:w="4284"/>
      </w:tblGrid>
      <w:tr w:rsidR="008A2839" w:rsidRPr="0086762B" w14:paraId="12E08ACA" w14:textId="77777777" w:rsidTr="00FE46B7">
        <w:trPr>
          <w:trHeight w:val="510"/>
        </w:trPr>
        <w:tc>
          <w:tcPr>
            <w:tcW w:w="5781" w:type="dxa"/>
            <w:gridSpan w:val="2"/>
            <w:tcBorders>
              <w:top w:val="single" w:sz="6" w:space="0" w:color="959595"/>
              <w:left w:val="single" w:sz="6" w:space="0" w:color="959595"/>
              <w:bottom w:val="single" w:sz="6" w:space="0" w:color="959595"/>
              <w:right w:val="single" w:sz="4" w:space="0" w:color="000000"/>
            </w:tcBorders>
            <w:shd w:val="clear" w:color="auto" w:fill="FFFFFF"/>
            <w:tcMar>
              <w:top w:w="0" w:type="dxa"/>
              <w:left w:w="165" w:type="dxa"/>
              <w:bottom w:w="0" w:type="dxa"/>
              <w:right w:w="165" w:type="dxa"/>
            </w:tcMar>
            <w:vAlign w:val="center"/>
          </w:tcPr>
          <w:p w14:paraId="021663C4" w14:textId="77777777" w:rsidR="008A2839" w:rsidRPr="0086762B" w:rsidRDefault="008A2839" w:rsidP="00FE46B7">
            <w:pPr>
              <w:spacing w:after="0" w:line="240" w:lineRule="auto"/>
              <w:ind w:firstLine="709"/>
              <w:rPr>
                <w:rFonts w:ascii="Times New Roman" w:hAnsi="Times New Roman"/>
                <w:b/>
                <w:sz w:val="24"/>
                <w:szCs w:val="24"/>
              </w:rPr>
            </w:pPr>
            <w:r w:rsidRPr="0086762B">
              <w:rPr>
                <w:rFonts w:ascii="Times New Roman" w:hAnsi="Times New Roman"/>
                <w:b/>
                <w:sz w:val="24"/>
                <w:szCs w:val="24"/>
              </w:rPr>
              <w:t>Наименование товара, работы, услуги:</w:t>
            </w:r>
          </w:p>
          <w:p w14:paraId="2FFE0350" w14:textId="77777777" w:rsidR="008A2839" w:rsidRPr="0086762B" w:rsidRDefault="008A2839" w:rsidP="00FE46B7">
            <w:pPr>
              <w:spacing w:after="0" w:line="240" w:lineRule="auto"/>
              <w:ind w:firstLine="709"/>
              <w:rPr>
                <w:rFonts w:ascii="Times New Roman" w:hAnsi="Times New Roman"/>
                <w:b/>
                <w:sz w:val="24"/>
                <w:szCs w:val="24"/>
              </w:rPr>
            </w:pPr>
            <w:r w:rsidRPr="0086762B">
              <w:rPr>
                <w:rFonts w:ascii="Times New Roman" w:hAnsi="Times New Roman"/>
                <w:b/>
                <w:sz w:val="24"/>
                <w:szCs w:val="24"/>
              </w:rPr>
              <w:t>Поставка аппаратуры спутниковой навигации</w:t>
            </w:r>
          </w:p>
        </w:tc>
        <w:tc>
          <w:tcPr>
            <w:tcW w:w="4284" w:type="dxa"/>
            <w:tcBorders>
              <w:top w:val="single" w:sz="6" w:space="0" w:color="959595"/>
              <w:left w:val="single" w:sz="4" w:space="0" w:color="000000"/>
              <w:bottom w:val="single" w:sz="6" w:space="0" w:color="959595"/>
              <w:right w:val="single" w:sz="6" w:space="0" w:color="959595"/>
            </w:tcBorders>
            <w:shd w:val="clear" w:color="auto" w:fill="FFFFFF"/>
            <w:tcMar>
              <w:top w:w="15" w:type="dxa"/>
              <w:left w:w="15" w:type="dxa"/>
              <w:bottom w:w="15" w:type="dxa"/>
              <w:right w:w="15" w:type="dxa"/>
            </w:tcMar>
            <w:vAlign w:val="center"/>
          </w:tcPr>
          <w:p w14:paraId="3ED1D4E1" w14:textId="77777777" w:rsidR="008A2839" w:rsidRPr="0086762B" w:rsidRDefault="008A2839" w:rsidP="00FE46B7">
            <w:pPr>
              <w:spacing w:after="0" w:line="240" w:lineRule="auto"/>
              <w:ind w:firstLine="709"/>
              <w:rPr>
                <w:rFonts w:ascii="Times New Roman" w:hAnsi="Times New Roman"/>
                <w:b/>
                <w:sz w:val="24"/>
                <w:szCs w:val="24"/>
              </w:rPr>
            </w:pPr>
            <w:r>
              <w:rPr>
                <w:rFonts w:ascii="Times New Roman" w:hAnsi="Times New Roman"/>
                <w:b/>
                <w:sz w:val="24"/>
                <w:szCs w:val="24"/>
              </w:rPr>
              <w:t xml:space="preserve">ОКПД2 26.51.20.120 Аппаратура радионавигационная </w:t>
            </w:r>
          </w:p>
        </w:tc>
      </w:tr>
      <w:tr w:rsidR="008A2839" w:rsidRPr="0086762B" w14:paraId="07E3D365" w14:textId="77777777" w:rsidTr="00FE46B7">
        <w:trPr>
          <w:trHeight w:val="510"/>
        </w:trPr>
        <w:tc>
          <w:tcPr>
            <w:tcW w:w="4395" w:type="dxa"/>
            <w:tcBorders>
              <w:top w:val="single" w:sz="6" w:space="0" w:color="959595"/>
              <w:left w:val="single" w:sz="6" w:space="0" w:color="959595"/>
              <w:bottom w:val="single" w:sz="6" w:space="0" w:color="959595"/>
              <w:right w:val="single" w:sz="6" w:space="0" w:color="959595"/>
            </w:tcBorders>
            <w:shd w:val="clear" w:color="auto" w:fill="FFFFFF"/>
            <w:tcMar>
              <w:top w:w="0" w:type="dxa"/>
              <w:left w:w="165" w:type="dxa"/>
              <w:bottom w:w="0" w:type="dxa"/>
              <w:right w:w="165" w:type="dxa"/>
            </w:tcMar>
            <w:vAlign w:val="center"/>
          </w:tcPr>
          <w:p w14:paraId="4B39330F" w14:textId="77777777" w:rsidR="008A2839" w:rsidRPr="0086762B" w:rsidRDefault="008A2839" w:rsidP="00FE46B7">
            <w:pPr>
              <w:spacing w:after="0" w:line="240" w:lineRule="auto"/>
              <w:rPr>
                <w:rFonts w:ascii="Times New Roman" w:hAnsi="Times New Roman"/>
                <w:b/>
                <w:sz w:val="24"/>
                <w:szCs w:val="24"/>
              </w:rPr>
            </w:pPr>
            <w:r w:rsidRPr="0086762B">
              <w:rPr>
                <w:rFonts w:ascii="Times New Roman" w:hAnsi="Times New Roman"/>
                <w:b/>
                <w:sz w:val="24"/>
                <w:szCs w:val="24"/>
              </w:rPr>
              <w:t>Наименование характеристики</w:t>
            </w:r>
          </w:p>
        </w:tc>
        <w:tc>
          <w:tcPr>
            <w:tcW w:w="1386" w:type="dxa"/>
            <w:tcBorders>
              <w:top w:val="single" w:sz="6" w:space="0" w:color="959595"/>
              <w:left w:val="single" w:sz="6" w:space="0" w:color="959595"/>
              <w:bottom w:val="single" w:sz="6" w:space="0" w:color="959595"/>
              <w:right w:val="single" w:sz="4" w:space="0" w:color="000000"/>
            </w:tcBorders>
            <w:shd w:val="clear" w:color="auto" w:fill="FFFFFF"/>
            <w:tcMar>
              <w:top w:w="0" w:type="dxa"/>
              <w:left w:w="165" w:type="dxa"/>
              <w:bottom w:w="0" w:type="dxa"/>
              <w:right w:w="165" w:type="dxa"/>
            </w:tcMar>
            <w:vAlign w:val="center"/>
          </w:tcPr>
          <w:p w14:paraId="6C68B1D2" w14:textId="77777777" w:rsidR="008A2839" w:rsidRPr="0086762B" w:rsidRDefault="008A2839" w:rsidP="00FE46B7">
            <w:pPr>
              <w:spacing w:after="0" w:line="240" w:lineRule="auto"/>
              <w:rPr>
                <w:rFonts w:ascii="Times New Roman" w:hAnsi="Times New Roman"/>
                <w:b/>
                <w:sz w:val="24"/>
                <w:szCs w:val="24"/>
              </w:rPr>
            </w:pPr>
            <w:r w:rsidRPr="0086762B">
              <w:rPr>
                <w:rFonts w:ascii="Times New Roman" w:hAnsi="Times New Roman"/>
                <w:b/>
                <w:sz w:val="24"/>
                <w:szCs w:val="24"/>
              </w:rPr>
              <w:t>Значение характеристики</w:t>
            </w:r>
          </w:p>
        </w:tc>
        <w:tc>
          <w:tcPr>
            <w:tcW w:w="4284" w:type="dxa"/>
            <w:tcBorders>
              <w:top w:val="single" w:sz="6" w:space="0" w:color="959595"/>
              <w:left w:val="single" w:sz="4" w:space="0" w:color="000000"/>
              <w:bottom w:val="single" w:sz="6" w:space="0" w:color="959595"/>
              <w:right w:val="single" w:sz="6" w:space="0" w:color="959595"/>
            </w:tcBorders>
            <w:shd w:val="clear" w:color="auto" w:fill="FFFFFF"/>
            <w:tcMar>
              <w:top w:w="15" w:type="dxa"/>
              <w:left w:w="15" w:type="dxa"/>
              <w:bottom w:w="15" w:type="dxa"/>
              <w:right w:w="15" w:type="dxa"/>
            </w:tcMar>
            <w:vAlign w:val="center"/>
          </w:tcPr>
          <w:p w14:paraId="077AAA4C" w14:textId="77777777" w:rsidR="008A2839" w:rsidRPr="0086762B" w:rsidRDefault="008A2839" w:rsidP="00FE46B7">
            <w:pPr>
              <w:spacing w:after="0" w:line="240" w:lineRule="auto"/>
              <w:ind w:left="170"/>
              <w:rPr>
                <w:rFonts w:ascii="Times New Roman" w:hAnsi="Times New Roman"/>
                <w:b/>
                <w:sz w:val="24"/>
                <w:szCs w:val="24"/>
              </w:rPr>
            </w:pPr>
            <w:r w:rsidRPr="0086762B">
              <w:rPr>
                <w:rFonts w:ascii="Times New Roman" w:hAnsi="Times New Roman"/>
                <w:b/>
                <w:sz w:val="24"/>
                <w:szCs w:val="24"/>
              </w:rPr>
              <w:t>Инструкция по заполнению характеристик в заявке</w:t>
            </w:r>
          </w:p>
        </w:tc>
      </w:tr>
      <w:tr w:rsidR="008A2839" w:rsidRPr="0086762B" w14:paraId="6781CD74" w14:textId="77777777" w:rsidTr="00BC3212">
        <w:trPr>
          <w:trHeight w:val="510"/>
        </w:trPr>
        <w:tc>
          <w:tcPr>
            <w:tcW w:w="10065" w:type="dxa"/>
            <w:gridSpan w:val="3"/>
            <w:tcBorders>
              <w:top w:val="single" w:sz="6" w:space="0" w:color="959595"/>
              <w:left w:val="single" w:sz="6" w:space="0" w:color="959595"/>
              <w:bottom w:val="single" w:sz="6" w:space="0" w:color="959595"/>
              <w:right w:val="single" w:sz="6" w:space="0" w:color="959595"/>
            </w:tcBorders>
            <w:shd w:val="clear" w:color="auto" w:fill="FFFFFF"/>
            <w:tcMar>
              <w:top w:w="0" w:type="dxa"/>
              <w:left w:w="165" w:type="dxa"/>
              <w:bottom w:w="0" w:type="dxa"/>
              <w:right w:w="165" w:type="dxa"/>
            </w:tcMar>
            <w:vAlign w:val="center"/>
          </w:tcPr>
          <w:p w14:paraId="4A317C7E" w14:textId="77777777" w:rsidR="008A2839" w:rsidRPr="0086762B" w:rsidRDefault="008A2839" w:rsidP="00FE46B7">
            <w:pPr>
              <w:spacing w:after="0" w:line="240" w:lineRule="auto"/>
              <w:jc w:val="center"/>
              <w:rPr>
                <w:rFonts w:ascii="Times New Roman" w:hAnsi="Times New Roman"/>
                <w:b/>
                <w:sz w:val="24"/>
                <w:szCs w:val="24"/>
              </w:rPr>
            </w:pPr>
            <w:r w:rsidRPr="0086762B">
              <w:rPr>
                <w:rFonts w:ascii="Times New Roman" w:hAnsi="Times New Roman"/>
                <w:b/>
                <w:sz w:val="24"/>
                <w:szCs w:val="24"/>
              </w:rPr>
              <w:t>Электропитание</w:t>
            </w:r>
          </w:p>
        </w:tc>
      </w:tr>
      <w:tr w:rsidR="008A2839" w:rsidRPr="0086762B" w14:paraId="57BCEF86" w14:textId="77777777" w:rsidTr="00FE46B7">
        <w:trPr>
          <w:trHeight w:val="510"/>
        </w:trPr>
        <w:tc>
          <w:tcPr>
            <w:tcW w:w="4395" w:type="dxa"/>
            <w:tcBorders>
              <w:top w:val="single" w:sz="6" w:space="0" w:color="959595"/>
              <w:left w:val="single" w:sz="6" w:space="0" w:color="959595"/>
              <w:bottom w:val="single" w:sz="6" w:space="0" w:color="959595"/>
              <w:right w:val="single" w:sz="6" w:space="0" w:color="959595"/>
            </w:tcBorders>
            <w:shd w:val="clear" w:color="auto" w:fill="FFFFFF"/>
            <w:tcMar>
              <w:top w:w="0" w:type="dxa"/>
              <w:left w:w="165" w:type="dxa"/>
              <w:bottom w:w="0" w:type="dxa"/>
              <w:right w:w="165" w:type="dxa"/>
            </w:tcMar>
            <w:vAlign w:val="center"/>
          </w:tcPr>
          <w:p w14:paraId="79B3D99E" w14:textId="77777777" w:rsidR="008A2839" w:rsidRPr="0086762B" w:rsidRDefault="008A2839" w:rsidP="00FE46B7">
            <w:pPr>
              <w:spacing w:after="0" w:line="240" w:lineRule="auto"/>
              <w:rPr>
                <w:rFonts w:ascii="Times New Roman" w:hAnsi="Times New Roman"/>
                <w:sz w:val="24"/>
                <w:szCs w:val="24"/>
              </w:rPr>
            </w:pPr>
            <w:r w:rsidRPr="0086762B">
              <w:rPr>
                <w:rFonts w:ascii="Times New Roman" w:hAnsi="Times New Roman"/>
                <w:sz w:val="24"/>
                <w:szCs w:val="24"/>
              </w:rPr>
              <w:t>Рабочее напряжение питания, В</w:t>
            </w:r>
          </w:p>
        </w:tc>
        <w:tc>
          <w:tcPr>
            <w:tcW w:w="1386" w:type="dxa"/>
            <w:tcBorders>
              <w:top w:val="single" w:sz="6" w:space="0" w:color="959595"/>
              <w:left w:val="single" w:sz="6" w:space="0" w:color="959595"/>
              <w:bottom w:val="single" w:sz="6" w:space="0" w:color="959595"/>
              <w:right w:val="single" w:sz="4" w:space="0" w:color="000000"/>
            </w:tcBorders>
            <w:shd w:val="clear" w:color="auto" w:fill="FFFFFF"/>
            <w:tcMar>
              <w:top w:w="0" w:type="dxa"/>
              <w:left w:w="165" w:type="dxa"/>
              <w:bottom w:w="0" w:type="dxa"/>
              <w:right w:w="165" w:type="dxa"/>
            </w:tcMar>
            <w:vAlign w:val="center"/>
          </w:tcPr>
          <w:p w14:paraId="03B0739E" w14:textId="77777777" w:rsidR="008A2839" w:rsidRPr="0086762B" w:rsidRDefault="008A2839" w:rsidP="00FE46B7">
            <w:pPr>
              <w:spacing w:after="0" w:line="240" w:lineRule="auto"/>
              <w:rPr>
                <w:rFonts w:ascii="Times New Roman" w:hAnsi="Times New Roman"/>
                <w:sz w:val="24"/>
                <w:szCs w:val="24"/>
              </w:rPr>
            </w:pPr>
            <w:r w:rsidRPr="0086762B">
              <w:rPr>
                <w:rFonts w:ascii="Times New Roman" w:hAnsi="Times New Roman"/>
                <w:sz w:val="24"/>
                <w:szCs w:val="24"/>
              </w:rPr>
              <w:t>9…36</w:t>
            </w:r>
          </w:p>
        </w:tc>
        <w:tc>
          <w:tcPr>
            <w:tcW w:w="4284" w:type="dxa"/>
            <w:tcBorders>
              <w:top w:val="single" w:sz="6" w:space="0" w:color="959595"/>
              <w:left w:val="single" w:sz="4" w:space="0" w:color="000000"/>
              <w:bottom w:val="single" w:sz="6" w:space="0" w:color="959595"/>
              <w:right w:val="single" w:sz="6" w:space="0" w:color="959595"/>
            </w:tcBorders>
            <w:shd w:val="clear" w:color="auto" w:fill="FFFFFF"/>
            <w:tcMar>
              <w:top w:w="15" w:type="dxa"/>
              <w:left w:w="15" w:type="dxa"/>
              <w:bottom w:w="15" w:type="dxa"/>
              <w:right w:w="15" w:type="dxa"/>
            </w:tcMar>
            <w:vAlign w:val="center"/>
          </w:tcPr>
          <w:p w14:paraId="2350398F" w14:textId="77777777" w:rsidR="008A2839" w:rsidRPr="0086762B" w:rsidRDefault="008A2839" w:rsidP="00FE46B7">
            <w:pPr>
              <w:spacing w:after="0" w:line="240" w:lineRule="auto"/>
              <w:ind w:left="170"/>
              <w:rPr>
                <w:rFonts w:ascii="Times New Roman" w:hAnsi="Times New Roman"/>
                <w:sz w:val="24"/>
                <w:szCs w:val="24"/>
              </w:rPr>
            </w:pPr>
            <w:r w:rsidRPr="0086762B">
              <w:rPr>
                <w:rFonts w:ascii="Times New Roman" w:hAnsi="Times New Roman"/>
                <w:sz w:val="24"/>
                <w:szCs w:val="24"/>
              </w:rPr>
              <w:t>Значение характеристики не может изменяться участником закупки</w:t>
            </w:r>
          </w:p>
        </w:tc>
      </w:tr>
      <w:tr w:rsidR="008A2839" w:rsidRPr="0086762B" w14:paraId="245F0D4D" w14:textId="77777777" w:rsidTr="00FE46B7">
        <w:trPr>
          <w:trHeight w:val="510"/>
        </w:trPr>
        <w:tc>
          <w:tcPr>
            <w:tcW w:w="4395" w:type="dxa"/>
            <w:tcBorders>
              <w:top w:val="single" w:sz="6" w:space="0" w:color="959595"/>
              <w:left w:val="single" w:sz="6" w:space="0" w:color="959595"/>
              <w:bottom w:val="single" w:sz="6" w:space="0" w:color="959595"/>
              <w:right w:val="single" w:sz="6" w:space="0" w:color="959595"/>
            </w:tcBorders>
            <w:shd w:val="clear" w:color="auto" w:fill="FFFFFF"/>
            <w:tcMar>
              <w:top w:w="0" w:type="dxa"/>
              <w:left w:w="165" w:type="dxa"/>
              <w:bottom w:w="0" w:type="dxa"/>
              <w:right w:w="165" w:type="dxa"/>
            </w:tcMar>
            <w:vAlign w:val="center"/>
          </w:tcPr>
          <w:p w14:paraId="063DD9F3" w14:textId="77777777" w:rsidR="008A2839" w:rsidRPr="0086762B" w:rsidRDefault="008A2839" w:rsidP="00FE46B7">
            <w:pPr>
              <w:spacing w:after="0" w:line="240" w:lineRule="auto"/>
              <w:rPr>
                <w:rFonts w:ascii="Times New Roman" w:hAnsi="Times New Roman"/>
                <w:sz w:val="24"/>
                <w:szCs w:val="24"/>
              </w:rPr>
            </w:pPr>
            <w:r w:rsidRPr="0086762B">
              <w:rPr>
                <w:rFonts w:ascii="Times New Roman" w:hAnsi="Times New Roman"/>
                <w:sz w:val="24"/>
                <w:szCs w:val="24"/>
              </w:rPr>
              <w:t xml:space="preserve">Потребляемый ток при напряжении 12 В </w:t>
            </w:r>
            <w:proofErr w:type="spellStart"/>
            <w:r w:rsidRPr="0086762B">
              <w:rPr>
                <w:rFonts w:ascii="Times New Roman" w:hAnsi="Times New Roman"/>
                <w:sz w:val="24"/>
                <w:szCs w:val="24"/>
              </w:rPr>
              <w:t>в</w:t>
            </w:r>
            <w:proofErr w:type="spellEnd"/>
            <w:r w:rsidRPr="0086762B">
              <w:rPr>
                <w:rFonts w:ascii="Times New Roman" w:hAnsi="Times New Roman"/>
                <w:sz w:val="24"/>
                <w:szCs w:val="24"/>
              </w:rPr>
              <w:t xml:space="preserve"> рабочем режиме, мА </w:t>
            </w:r>
          </w:p>
        </w:tc>
        <w:tc>
          <w:tcPr>
            <w:tcW w:w="1386" w:type="dxa"/>
            <w:tcBorders>
              <w:top w:val="single" w:sz="6" w:space="0" w:color="959595"/>
              <w:left w:val="single" w:sz="6" w:space="0" w:color="959595"/>
              <w:bottom w:val="single" w:sz="6" w:space="0" w:color="959595"/>
              <w:right w:val="single" w:sz="4" w:space="0" w:color="000000"/>
            </w:tcBorders>
            <w:shd w:val="clear" w:color="auto" w:fill="FFFFFF"/>
            <w:tcMar>
              <w:top w:w="0" w:type="dxa"/>
              <w:left w:w="165" w:type="dxa"/>
              <w:bottom w:w="0" w:type="dxa"/>
              <w:right w:w="165" w:type="dxa"/>
            </w:tcMar>
            <w:vAlign w:val="center"/>
          </w:tcPr>
          <w:p w14:paraId="0DDEF2D5" w14:textId="77777777" w:rsidR="008A2839" w:rsidRPr="0086762B" w:rsidRDefault="008A2839" w:rsidP="00FE46B7">
            <w:pPr>
              <w:spacing w:after="0" w:line="240" w:lineRule="auto"/>
              <w:rPr>
                <w:rFonts w:ascii="Times New Roman" w:hAnsi="Times New Roman"/>
                <w:sz w:val="24"/>
                <w:szCs w:val="24"/>
              </w:rPr>
            </w:pPr>
            <w:r w:rsidRPr="0086762B">
              <w:rPr>
                <w:rFonts w:ascii="Times New Roman" w:hAnsi="Times New Roman"/>
                <w:sz w:val="24"/>
                <w:szCs w:val="24"/>
              </w:rPr>
              <w:t>80…300</w:t>
            </w:r>
          </w:p>
        </w:tc>
        <w:tc>
          <w:tcPr>
            <w:tcW w:w="4284" w:type="dxa"/>
            <w:tcBorders>
              <w:top w:val="single" w:sz="6" w:space="0" w:color="959595"/>
              <w:left w:val="single" w:sz="4" w:space="0" w:color="000000"/>
              <w:bottom w:val="single" w:sz="6" w:space="0" w:color="959595"/>
              <w:right w:val="single" w:sz="6" w:space="0" w:color="959595"/>
            </w:tcBorders>
            <w:shd w:val="clear" w:color="auto" w:fill="FFFFFF"/>
            <w:tcMar>
              <w:top w:w="15" w:type="dxa"/>
              <w:left w:w="15" w:type="dxa"/>
              <w:bottom w:w="15" w:type="dxa"/>
              <w:right w:w="15" w:type="dxa"/>
            </w:tcMar>
            <w:vAlign w:val="center"/>
          </w:tcPr>
          <w:p w14:paraId="3D1687A8" w14:textId="77777777" w:rsidR="008A2839" w:rsidRPr="0086762B" w:rsidRDefault="008A2839" w:rsidP="00FE46B7">
            <w:pPr>
              <w:spacing w:after="0" w:line="240" w:lineRule="auto"/>
              <w:ind w:left="170"/>
              <w:rPr>
                <w:rFonts w:ascii="Times New Roman" w:hAnsi="Times New Roman"/>
                <w:sz w:val="24"/>
                <w:szCs w:val="24"/>
              </w:rPr>
            </w:pPr>
            <w:r w:rsidRPr="0086762B">
              <w:rPr>
                <w:rFonts w:ascii="Times New Roman" w:hAnsi="Times New Roman"/>
                <w:sz w:val="24"/>
                <w:szCs w:val="24"/>
              </w:rPr>
              <w:t>Значение характеристики не может изменяться участником закупки</w:t>
            </w:r>
          </w:p>
        </w:tc>
      </w:tr>
      <w:tr w:rsidR="008A2839" w:rsidRPr="0086762B" w14:paraId="112F4D53" w14:textId="77777777" w:rsidTr="00FE46B7">
        <w:trPr>
          <w:trHeight w:val="510"/>
        </w:trPr>
        <w:tc>
          <w:tcPr>
            <w:tcW w:w="4395" w:type="dxa"/>
            <w:tcBorders>
              <w:top w:val="single" w:sz="6" w:space="0" w:color="959595"/>
              <w:left w:val="single" w:sz="6" w:space="0" w:color="959595"/>
              <w:bottom w:val="single" w:sz="6" w:space="0" w:color="959595"/>
              <w:right w:val="single" w:sz="6" w:space="0" w:color="959595"/>
            </w:tcBorders>
            <w:shd w:val="clear" w:color="auto" w:fill="FFFFFF"/>
            <w:tcMar>
              <w:top w:w="0" w:type="dxa"/>
              <w:left w:w="165" w:type="dxa"/>
              <w:bottom w:w="0" w:type="dxa"/>
              <w:right w:w="165" w:type="dxa"/>
            </w:tcMar>
            <w:vAlign w:val="center"/>
          </w:tcPr>
          <w:p w14:paraId="6D8E1192" w14:textId="77777777" w:rsidR="008A2839" w:rsidRPr="0086762B" w:rsidRDefault="008A2839" w:rsidP="00FE46B7">
            <w:pPr>
              <w:spacing w:after="0" w:line="240" w:lineRule="auto"/>
              <w:rPr>
                <w:rFonts w:ascii="Times New Roman" w:hAnsi="Times New Roman"/>
                <w:sz w:val="24"/>
                <w:szCs w:val="24"/>
              </w:rPr>
            </w:pPr>
            <w:r w:rsidRPr="0086762B">
              <w:rPr>
                <w:rFonts w:ascii="Times New Roman" w:hAnsi="Times New Roman"/>
                <w:sz w:val="24"/>
                <w:szCs w:val="24"/>
              </w:rPr>
              <w:t xml:space="preserve">Встроенная память </w:t>
            </w:r>
          </w:p>
        </w:tc>
        <w:tc>
          <w:tcPr>
            <w:tcW w:w="1386" w:type="dxa"/>
            <w:tcBorders>
              <w:top w:val="single" w:sz="6" w:space="0" w:color="959595"/>
              <w:left w:val="single" w:sz="6" w:space="0" w:color="959595"/>
              <w:bottom w:val="single" w:sz="6" w:space="0" w:color="959595"/>
              <w:right w:val="single" w:sz="4" w:space="0" w:color="000000"/>
            </w:tcBorders>
            <w:shd w:val="clear" w:color="auto" w:fill="FFFFFF"/>
            <w:tcMar>
              <w:top w:w="0" w:type="dxa"/>
              <w:left w:w="165" w:type="dxa"/>
              <w:bottom w:w="0" w:type="dxa"/>
              <w:right w:w="165" w:type="dxa"/>
            </w:tcMar>
            <w:vAlign w:val="center"/>
          </w:tcPr>
          <w:p w14:paraId="7E44FCA1" w14:textId="77777777" w:rsidR="008A2839" w:rsidRPr="0086762B" w:rsidRDefault="008A2839" w:rsidP="00FE46B7">
            <w:pPr>
              <w:spacing w:after="0" w:line="240" w:lineRule="auto"/>
              <w:rPr>
                <w:rFonts w:ascii="Times New Roman" w:hAnsi="Times New Roman"/>
                <w:sz w:val="24"/>
                <w:szCs w:val="24"/>
              </w:rPr>
            </w:pPr>
            <w:r w:rsidRPr="0086762B">
              <w:rPr>
                <w:rFonts w:ascii="Times New Roman" w:hAnsi="Times New Roman"/>
                <w:sz w:val="24"/>
                <w:szCs w:val="24"/>
              </w:rPr>
              <w:t>&gt; 16</w:t>
            </w:r>
          </w:p>
        </w:tc>
        <w:tc>
          <w:tcPr>
            <w:tcW w:w="4284" w:type="dxa"/>
            <w:tcBorders>
              <w:top w:val="single" w:sz="6" w:space="0" w:color="959595"/>
              <w:left w:val="single" w:sz="4" w:space="0" w:color="000000"/>
              <w:bottom w:val="single" w:sz="6" w:space="0" w:color="959595"/>
              <w:right w:val="single" w:sz="6" w:space="0" w:color="959595"/>
            </w:tcBorders>
            <w:shd w:val="clear" w:color="auto" w:fill="FFFFFF"/>
            <w:tcMar>
              <w:top w:w="15" w:type="dxa"/>
              <w:left w:w="15" w:type="dxa"/>
              <w:bottom w:w="15" w:type="dxa"/>
              <w:right w:w="15" w:type="dxa"/>
            </w:tcMar>
            <w:vAlign w:val="center"/>
          </w:tcPr>
          <w:p w14:paraId="379CB096" w14:textId="77777777" w:rsidR="008A2839" w:rsidRPr="0086762B" w:rsidRDefault="008A2839" w:rsidP="00FE46B7">
            <w:pPr>
              <w:spacing w:after="0" w:line="240" w:lineRule="auto"/>
              <w:ind w:left="170"/>
              <w:rPr>
                <w:rFonts w:ascii="Times New Roman" w:hAnsi="Times New Roman"/>
                <w:sz w:val="24"/>
                <w:szCs w:val="24"/>
              </w:rPr>
            </w:pPr>
            <w:r w:rsidRPr="0086762B">
              <w:rPr>
                <w:rFonts w:ascii="Times New Roman" w:hAnsi="Times New Roman"/>
                <w:sz w:val="24"/>
                <w:szCs w:val="24"/>
              </w:rPr>
              <w:t>Участник закупки указывает в заявке конкретное значение характеристики</w:t>
            </w:r>
          </w:p>
        </w:tc>
      </w:tr>
      <w:tr w:rsidR="008A2839" w:rsidRPr="0086762B" w14:paraId="74EE3F5E" w14:textId="77777777" w:rsidTr="00FE46B7">
        <w:trPr>
          <w:trHeight w:val="510"/>
        </w:trPr>
        <w:tc>
          <w:tcPr>
            <w:tcW w:w="4395" w:type="dxa"/>
            <w:tcBorders>
              <w:top w:val="single" w:sz="6" w:space="0" w:color="959595"/>
              <w:left w:val="single" w:sz="6" w:space="0" w:color="959595"/>
              <w:bottom w:val="single" w:sz="6" w:space="0" w:color="959595"/>
              <w:right w:val="single" w:sz="6" w:space="0" w:color="959595"/>
            </w:tcBorders>
            <w:shd w:val="clear" w:color="auto" w:fill="FFFFFF"/>
            <w:tcMar>
              <w:top w:w="0" w:type="dxa"/>
              <w:left w:w="165" w:type="dxa"/>
              <w:bottom w:w="0" w:type="dxa"/>
              <w:right w:w="165" w:type="dxa"/>
            </w:tcMar>
            <w:vAlign w:val="center"/>
          </w:tcPr>
          <w:p w14:paraId="5EB63308" w14:textId="77777777" w:rsidR="008A2839" w:rsidRPr="0086762B" w:rsidRDefault="008A2839" w:rsidP="00FE46B7">
            <w:pPr>
              <w:spacing w:after="0" w:line="240" w:lineRule="auto"/>
              <w:rPr>
                <w:rFonts w:ascii="Times New Roman" w:hAnsi="Times New Roman"/>
                <w:sz w:val="24"/>
                <w:szCs w:val="24"/>
              </w:rPr>
            </w:pPr>
            <w:r w:rsidRPr="0086762B">
              <w:rPr>
                <w:rFonts w:ascii="Times New Roman" w:hAnsi="Times New Roman"/>
                <w:sz w:val="24"/>
                <w:szCs w:val="24"/>
              </w:rPr>
              <w:t>Встроенная аккумуляторная батарея (АКБ)</w:t>
            </w:r>
          </w:p>
        </w:tc>
        <w:tc>
          <w:tcPr>
            <w:tcW w:w="1386" w:type="dxa"/>
            <w:tcBorders>
              <w:top w:val="single" w:sz="6" w:space="0" w:color="959595"/>
              <w:left w:val="single" w:sz="6" w:space="0" w:color="959595"/>
              <w:bottom w:val="single" w:sz="6" w:space="0" w:color="959595"/>
              <w:right w:val="single" w:sz="4" w:space="0" w:color="000000"/>
            </w:tcBorders>
            <w:shd w:val="clear" w:color="auto" w:fill="FFFFFF"/>
            <w:tcMar>
              <w:top w:w="0" w:type="dxa"/>
              <w:left w:w="165" w:type="dxa"/>
              <w:bottom w:w="0" w:type="dxa"/>
              <w:right w:w="165" w:type="dxa"/>
            </w:tcMar>
            <w:vAlign w:val="center"/>
          </w:tcPr>
          <w:p w14:paraId="0ED0977F" w14:textId="77777777" w:rsidR="008A2839" w:rsidRPr="0086762B" w:rsidRDefault="008A2839" w:rsidP="00FE46B7">
            <w:pPr>
              <w:spacing w:after="0" w:line="240" w:lineRule="auto"/>
              <w:rPr>
                <w:rFonts w:ascii="Times New Roman" w:hAnsi="Times New Roman"/>
                <w:sz w:val="24"/>
                <w:szCs w:val="24"/>
              </w:rPr>
            </w:pPr>
            <w:r w:rsidRPr="0086762B">
              <w:rPr>
                <w:rFonts w:ascii="Times New Roman" w:hAnsi="Times New Roman"/>
                <w:sz w:val="24"/>
                <w:szCs w:val="24"/>
              </w:rPr>
              <w:t xml:space="preserve">Не менее 1100 </w:t>
            </w:r>
            <w:proofErr w:type="spellStart"/>
            <w:r w:rsidRPr="0086762B">
              <w:rPr>
                <w:rFonts w:ascii="Times New Roman" w:hAnsi="Times New Roman"/>
                <w:sz w:val="24"/>
                <w:szCs w:val="24"/>
              </w:rPr>
              <w:t>мАч</w:t>
            </w:r>
            <w:proofErr w:type="spellEnd"/>
            <w:r w:rsidRPr="0086762B">
              <w:rPr>
                <w:rFonts w:ascii="Times New Roman" w:hAnsi="Times New Roman"/>
                <w:sz w:val="24"/>
                <w:szCs w:val="24"/>
              </w:rPr>
              <w:t xml:space="preserve">, 3,7В, с расширенным температурным </w:t>
            </w:r>
            <w:r w:rsidRPr="0086762B">
              <w:rPr>
                <w:rFonts w:ascii="Times New Roman" w:hAnsi="Times New Roman"/>
                <w:sz w:val="24"/>
                <w:szCs w:val="24"/>
              </w:rPr>
              <w:lastRenderedPageBreak/>
              <w:t>диапазоном</w:t>
            </w:r>
          </w:p>
        </w:tc>
        <w:tc>
          <w:tcPr>
            <w:tcW w:w="4284" w:type="dxa"/>
            <w:tcBorders>
              <w:top w:val="single" w:sz="6" w:space="0" w:color="959595"/>
              <w:left w:val="single" w:sz="4" w:space="0" w:color="000000"/>
              <w:bottom w:val="single" w:sz="6" w:space="0" w:color="959595"/>
              <w:right w:val="single" w:sz="6" w:space="0" w:color="959595"/>
            </w:tcBorders>
            <w:shd w:val="clear" w:color="auto" w:fill="FFFFFF"/>
            <w:tcMar>
              <w:top w:w="15" w:type="dxa"/>
              <w:left w:w="15" w:type="dxa"/>
              <w:bottom w:w="15" w:type="dxa"/>
              <w:right w:w="15" w:type="dxa"/>
            </w:tcMar>
            <w:vAlign w:val="center"/>
          </w:tcPr>
          <w:p w14:paraId="73509197" w14:textId="77777777" w:rsidR="008A2839" w:rsidRPr="0086762B" w:rsidRDefault="008A2839" w:rsidP="00FE46B7">
            <w:pPr>
              <w:spacing w:after="0" w:line="240" w:lineRule="auto"/>
              <w:ind w:left="170"/>
              <w:rPr>
                <w:rFonts w:ascii="Times New Roman" w:hAnsi="Times New Roman"/>
                <w:sz w:val="24"/>
                <w:szCs w:val="24"/>
              </w:rPr>
            </w:pPr>
            <w:r w:rsidRPr="0086762B">
              <w:rPr>
                <w:rFonts w:ascii="Times New Roman" w:hAnsi="Times New Roman"/>
                <w:sz w:val="24"/>
                <w:szCs w:val="24"/>
              </w:rPr>
              <w:lastRenderedPageBreak/>
              <w:t>Участник закупки указывает в заявке конкретное значение характеристики</w:t>
            </w:r>
          </w:p>
        </w:tc>
      </w:tr>
      <w:tr w:rsidR="008A2839" w:rsidRPr="0086762B" w14:paraId="081AC797" w14:textId="77777777" w:rsidTr="00FE46B7">
        <w:trPr>
          <w:trHeight w:val="510"/>
        </w:trPr>
        <w:tc>
          <w:tcPr>
            <w:tcW w:w="4395" w:type="dxa"/>
            <w:tcBorders>
              <w:top w:val="single" w:sz="6" w:space="0" w:color="959595"/>
              <w:left w:val="single" w:sz="6" w:space="0" w:color="959595"/>
              <w:bottom w:val="single" w:sz="6" w:space="0" w:color="959595"/>
              <w:right w:val="single" w:sz="6" w:space="0" w:color="959595"/>
            </w:tcBorders>
            <w:shd w:val="clear" w:color="auto" w:fill="FFFFFF"/>
            <w:tcMar>
              <w:top w:w="0" w:type="dxa"/>
              <w:left w:w="165" w:type="dxa"/>
              <w:bottom w:w="0" w:type="dxa"/>
              <w:right w:w="165" w:type="dxa"/>
            </w:tcMar>
            <w:vAlign w:val="center"/>
          </w:tcPr>
          <w:p w14:paraId="7302008B" w14:textId="77777777" w:rsidR="008A2839" w:rsidRPr="0086762B" w:rsidRDefault="008A2839" w:rsidP="00FE46B7">
            <w:pPr>
              <w:spacing w:after="0" w:line="240" w:lineRule="auto"/>
              <w:rPr>
                <w:rFonts w:ascii="Times New Roman" w:hAnsi="Times New Roman"/>
                <w:sz w:val="24"/>
                <w:szCs w:val="24"/>
              </w:rPr>
            </w:pPr>
            <w:r w:rsidRPr="0086762B">
              <w:rPr>
                <w:rFonts w:ascii="Times New Roman" w:hAnsi="Times New Roman"/>
                <w:sz w:val="24"/>
                <w:szCs w:val="24"/>
              </w:rPr>
              <w:t>Защита от скачков напряжения </w:t>
            </w:r>
          </w:p>
        </w:tc>
        <w:tc>
          <w:tcPr>
            <w:tcW w:w="1386" w:type="dxa"/>
            <w:tcBorders>
              <w:top w:val="single" w:sz="6" w:space="0" w:color="959595"/>
              <w:left w:val="single" w:sz="6" w:space="0" w:color="959595"/>
              <w:bottom w:val="single" w:sz="6" w:space="0" w:color="959595"/>
              <w:right w:val="single" w:sz="4" w:space="0" w:color="000000"/>
            </w:tcBorders>
            <w:shd w:val="clear" w:color="auto" w:fill="FFFFFF"/>
            <w:tcMar>
              <w:top w:w="0" w:type="dxa"/>
              <w:left w:w="165" w:type="dxa"/>
              <w:bottom w:w="0" w:type="dxa"/>
              <w:right w:w="165" w:type="dxa"/>
            </w:tcMar>
            <w:vAlign w:val="center"/>
          </w:tcPr>
          <w:p w14:paraId="2EDBB707" w14:textId="77777777" w:rsidR="008A2839" w:rsidRPr="0086762B" w:rsidRDefault="008A2839" w:rsidP="00FE46B7">
            <w:pPr>
              <w:spacing w:after="0" w:line="240" w:lineRule="auto"/>
              <w:rPr>
                <w:rFonts w:ascii="Times New Roman" w:hAnsi="Times New Roman"/>
                <w:sz w:val="24"/>
                <w:szCs w:val="24"/>
              </w:rPr>
            </w:pPr>
            <w:r w:rsidRPr="0086762B">
              <w:rPr>
                <w:rFonts w:ascii="Times New Roman" w:hAnsi="Times New Roman"/>
                <w:sz w:val="24"/>
                <w:szCs w:val="24"/>
              </w:rPr>
              <w:t>До 200 В</w:t>
            </w:r>
          </w:p>
        </w:tc>
        <w:tc>
          <w:tcPr>
            <w:tcW w:w="4284" w:type="dxa"/>
            <w:tcBorders>
              <w:top w:val="single" w:sz="6" w:space="0" w:color="959595"/>
              <w:left w:val="single" w:sz="4" w:space="0" w:color="000000"/>
              <w:bottom w:val="single" w:sz="6" w:space="0" w:color="959595"/>
              <w:right w:val="single" w:sz="6" w:space="0" w:color="959595"/>
            </w:tcBorders>
            <w:shd w:val="clear" w:color="auto" w:fill="FFFFFF"/>
            <w:tcMar>
              <w:top w:w="15" w:type="dxa"/>
              <w:left w:w="15" w:type="dxa"/>
              <w:bottom w:w="15" w:type="dxa"/>
              <w:right w:w="15" w:type="dxa"/>
            </w:tcMar>
            <w:vAlign w:val="center"/>
          </w:tcPr>
          <w:p w14:paraId="3E095BFD" w14:textId="77777777" w:rsidR="008A2839" w:rsidRPr="0086762B" w:rsidRDefault="008A2839" w:rsidP="00FE46B7">
            <w:pPr>
              <w:spacing w:after="0" w:line="240" w:lineRule="auto"/>
              <w:ind w:left="170"/>
              <w:rPr>
                <w:rFonts w:ascii="Times New Roman" w:hAnsi="Times New Roman"/>
                <w:sz w:val="24"/>
                <w:szCs w:val="24"/>
              </w:rPr>
            </w:pPr>
            <w:r w:rsidRPr="0086762B">
              <w:rPr>
                <w:rFonts w:ascii="Times New Roman" w:hAnsi="Times New Roman"/>
                <w:sz w:val="24"/>
                <w:szCs w:val="24"/>
              </w:rPr>
              <w:t>Участник закупки указывает в заявке конкретное значение характеристики</w:t>
            </w:r>
          </w:p>
        </w:tc>
      </w:tr>
      <w:tr w:rsidR="008A2839" w:rsidRPr="0086762B" w14:paraId="4EC023EA" w14:textId="77777777" w:rsidTr="00BC3212">
        <w:trPr>
          <w:trHeight w:val="510"/>
        </w:trPr>
        <w:tc>
          <w:tcPr>
            <w:tcW w:w="10065" w:type="dxa"/>
            <w:gridSpan w:val="3"/>
            <w:tcBorders>
              <w:top w:val="single" w:sz="6" w:space="0" w:color="959595"/>
              <w:left w:val="single" w:sz="6" w:space="0" w:color="959595"/>
              <w:bottom w:val="single" w:sz="6" w:space="0" w:color="959595"/>
              <w:right w:val="single" w:sz="6" w:space="0" w:color="959595"/>
            </w:tcBorders>
            <w:shd w:val="clear" w:color="auto" w:fill="FFFFFF"/>
            <w:tcMar>
              <w:top w:w="0" w:type="dxa"/>
              <w:left w:w="165" w:type="dxa"/>
              <w:bottom w:w="0" w:type="dxa"/>
              <w:right w:w="165" w:type="dxa"/>
            </w:tcMar>
            <w:vAlign w:val="center"/>
          </w:tcPr>
          <w:p w14:paraId="066794B2" w14:textId="77777777" w:rsidR="008A2839" w:rsidRPr="0086762B" w:rsidRDefault="008A2839" w:rsidP="00FE46B7">
            <w:pPr>
              <w:spacing w:after="0" w:line="240" w:lineRule="auto"/>
              <w:ind w:left="170"/>
              <w:rPr>
                <w:rFonts w:ascii="Times New Roman" w:hAnsi="Times New Roman"/>
                <w:b/>
                <w:sz w:val="24"/>
                <w:szCs w:val="24"/>
              </w:rPr>
            </w:pPr>
            <w:r w:rsidRPr="0086762B">
              <w:rPr>
                <w:rFonts w:ascii="Times New Roman" w:hAnsi="Times New Roman"/>
                <w:b/>
                <w:sz w:val="24"/>
                <w:szCs w:val="24"/>
              </w:rPr>
              <w:t>Навигационный приемник</w:t>
            </w:r>
          </w:p>
        </w:tc>
      </w:tr>
      <w:tr w:rsidR="008A2839" w:rsidRPr="0086762B" w14:paraId="1C59C5FC" w14:textId="77777777" w:rsidTr="00FE46B7">
        <w:trPr>
          <w:trHeight w:val="510"/>
        </w:trPr>
        <w:tc>
          <w:tcPr>
            <w:tcW w:w="4395" w:type="dxa"/>
            <w:tcBorders>
              <w:top w:val="single" w:sz="6" w:space="0" w:color="959595"/>
              <w:left w:val="single" w:sz="6" w:space="0" w:color="959595"/>
              <w:bottom w:val="single" w:sz="6" w:space="0" w:color="959595"/>
              <w:right w:val="single" w:sz="6" w:space="0" w:color="959595"/>
            </w:tcBorders>
            <w:shd w:val="clear" w:color="auto" w:fill="FFFFFF"/>
            <w:tcMar>
              <w:top w:w="0" w:type="dxa"/>
              <w:left w:w="165" w:type="dxa"/>
              <w:bottom w:w="0" w:type="dxa"/>
              <w:right w:w="165" w:type="dxa"/>
            </w:tcMar>
            <w:vAlign w:val="center"/>
          </w:tcPr>
          <w:p w14:paraId="3C2EAB23" w14:textId="77777777" w:rsidR="008A2839" w:rsidRPr="0086762B" w:rsidRDefault="008A2839" w:rsidP="00FE46B7">
            <w:pPr>
              <w:spacing w:after="0" w:line="240" w:lineRule="auto"/>
              <w:rPr>
                <w:rFonts w:ascii="Times New Roman" w:hAnsi="Times New Roman"/>
                <w:sz w:val="24"/>
                <w:szCs w:val="24"/>
              </w:rPr>
            </w:pPr>
            <w:r w:rsidRPr="0086762B">
              <w:rPr>
                <w:rFonts w:ascii="Times New Roman" w:hAnsi="Times New Roman"/>
                <w:sz w:val="24"/>
                <w:szCs w:val="24"/>
              </w:rPr>
              <w:t>Типы используемых сигналов</w:t>
            </w:r>
          </w:p>
        </w:tc>
        <w:tc>
          <w:tcPr>
            <w:tcW w:w="1386" w:type="dxa"/>
            <w:tcBorders>
              <w:top w:val="single" w:sz="6" w:space="0" w:color="959595"/>
              <w:left w:val="single" w:sz="6" w:space="0" w:color="959595"/>
              <w:bottom w:val="single" w:sz="6" w:space="0" w:color="959595"/>
              <w:right w:val="single" w:sz="4" w:space="0" w:color="000000"/>
            </w:tcBorders>
            <w:shd w:val="clear" w:color="auto" w:fill="FFFFFF"/>
            <w:tcMar>
              <w:top w:w="0" w:type="dxa"/>
              <w:left w:w="165" w:type="dxa"/>
              <w:bottom w:w="0" w:type="dxa"/>
              <w:right w:w="165" w:type="dxa"/>
            </w:tcMar>
            <w:vAlign w:val="center"/>
          </w:tcPr>
          <w:p w14:paraId="65684377" w14:textId="77777777" w:rsidR="008A2839" w:rsidRPr="0086762B" w:rsidRDefault="008A2839" w:rsidP="00FE46B7">
            <w:pPr>
              <w:spacing w:after="0" w:line="240" w:lineRule="auto"/>
              <w:rPr>
                <w:rFonts w:ascii="Times New Roman" w:hAnsi="Times New Roman"/>
                <w:sz w:val="24"/>
                <w:szCs w:val="24"/>
              </w:rPr>
            </w:pPr>
            <w:r w:rsidRPr="0086762B">
              <w:rPr>
                <w:rFonts w:ascii="Times New Roman" w:hAnsi="Times New Roman"/>
                <w:sz w:val="24"/>
                <w:szCs w:val="24"/>
              </w:rPr>
              <w:t>ГЛОНАСС/GPS</w:t>
            </w:r>
          </w:p>
        </w:tc>
        <w:tc>
          <w:tcPr>
            <w:tcW w:w="4284" w:type="dxa"/>
            <w:tcBorders>
              <w:top w:val="single" w:sz="6" w:space="0" w:color="959595"/>
              <w:left w:val="single" w:sz="4" w:space="0" w:color="000000"/>
              <w:bottom w:val="single" w:sz="6" w:space="0" w:color="959595"/>
              <w:right w:val="single" w:sz="6" w:space="0" w:color="959595"/>
            </w:tcBorders>
            <w:shd w:val="clear" w:color="auto" w:fill="FFFFFF"/>
            <w:tcMar>
              <w:top w:w="15" w:type="dxa"/>
              <w:left w:w="15" w:type="dxa"/>
              <w:bottom w:w="15" w:type="dxa"/>
              <w:right w:w="15" w:type="dxa"/>
            </w:tcMar>
            <w:vAlign w:val="center"/>
          </w:tcPr>
          <w:p w14:paraId="6BF11FB1" w14:textId="77777777" w:rsidR="008A2839" w:rsidRPr="0086762B" w:rsidRDefault="008A2839" w:rsidP="00FE46B7">
            <w:pPr>
              <w:spacing w:after="0" w:line="240" w:lineRule="auto"/>
              <w:ind w:left="170"/>
              <w:rPr>
                <w:rFonts w:ascii="Times New Roman" w:hAnsi="Times New Roman"/>
                <w:sz w:val="24"/>
                <w:szCs w:val="24"/>
              </w:rPr>
            </w:pPr>
            <w:r w:rsidRPr="0086762B">
              <w:rPr>
                <w:rFonts w:ascii="Times New Roman" w:hAnsi="Times New Roman"/>
                <w:sz w:val="24"/>
                <w:szCs w:val="24"/>
              </w:rPr>
              <w:t>Значение характеристики не может изменяться участником закупки</w:t>
            </w:r>
          </w:p>
        </w:tc>
      </w:tr>
      <w:tr w:rsidR="008A2839" w:rsidRPr="0086762B" w14:paraId="36CD2DBF" w14:textId="77777777" w:rsidTr="00FE46B7">
        <w:trPr>
          <w:trHeight w:val="510"/>
        </w:trPr>
        <w:tc>
          <w:tcPr>
            <w:tcW w:w="4395" w:type="dxa"/>
            <w:tcBorders>
              <w:top w:val="single" w:sz="6" w:space="0" w:color="959595"/>
              <w:left w:val="single" w:sz="6" w:space="0" w:color="959595"/>
              <w:bottom w:val="single" w:sz="6" w:space="0" w:color="959595"/>
              <w:right w:val="single" w:sz="6" w:space="0" w:color="959595"/>
            </w:tcBorders>
            <w:shd w:val="clear" w:color="auto" w:fill="FFFFFF"/>
            <w:tcMar>
              <w:top w:w="0" w:type="dxa"/>
              <w:left w:w="165" w:type="dxa"/>
              <w:bottom w:w="0" w:type="dxa"/>
              <w:right w:w="165" w:type="dxa"/>
            </w:tcMar>
            <w:vAlign w:val="center"/>
          </w:tcPr>
          <w:p w14:paraId="3B0D119D" w14:textId="77777777" w:rsidR="008A2839" w:rsidRPr="0086762B" w:rsidRDefault="008A2839" w:rsidP="00FE46B7">
            <w:pPr>
              <w:spacing w:after="0" w:line="240" w:lineRule="auto"/>
              <w:rPr>
                <w:rFonts w:ascii="Times New Roman" w:hAnsi="Times New Roman"/>
                <w:sz w:val="24"/>
                <w:szCs w:val="24"/>
              </w:rPr>
            </w:pPr>
            <w:r w:rsidRPr="0086762B">
              <w:rPr>
                <w:rFonts w:ascii="Times New Roman" w:hAnsi="Times New Roman"/>
                <w:sz w:val="24"/>
                <w:szCs w:val="24"/>
              </w:rPr>
              <w:t>Количество каналов</w:t>
            </w:r>
          </w:p>
        </w:tc>
        <w:tc>
          <w:tcPr>
            <w:tcW w:w="1386" w:type="dxa"/>
            <w:tcBorders>
              <w:top w:val="single" w:sz="6" w:space="0" w:color="959595"/>
              <w:left w:val="single" w:sz="6" w:space="0" w:color="959595"/>
              <w:bottom w:val="single" w:sz="6" w:space="0" w:color="959595"/>
              <w:right w:val="single" w:sz="4" w:space="0" w:color="000000"/>
            </w:tcBorders>
            <w:shd w:val="clear" w:color="auto" w:fill="FFFFFF"/>
            <w:tcMar>
              <w:top w:w="0" w:type="dxa"/>
              <w:left w:w="165" w:type="dxa"/>
              <w:bottom w:w="0" w:type="dxa"/>
              <w:right w:w="165" w:type="dxa"/>
            </w:tcMar>
            <w:vAlign w:val="center"/>
          </w:tcPr>
          <w:p w14:paraId="7F698F4B" w14:textId="77777777" w:rsidR="008A2839" w:rsidRPr="0086762B" w:rsidRDefault="008A2839" w:rsidP="00FE46B7">
            <w:pPr>
              <w:spacing w:after="0" w:line="240" w:lineRule="auto"/>
              <w:rPr>
                <w:rFonts w:ascii="Times New Roman" w:hAnsi="Times New Roman"/>
                <w:sz w:val="24"/>
                <w:szCs w:val="24"/>
              </w:rPr>
            </w:pPr>
            <w:r w:rsidRPr="0086762B">
              <w:rPr>
                <w:rFonts w:ascii="Times New Roman" w:hAnsi="Times New Roman"/>
                <w:sz w:val="24"/>
                <w:szCs w:val="24"/>
              </w:rPr>
              <w:t>≥ 44</w:t>
            </w:r>
          </w:p>
        </w:tc>
        <w:tc>
          <w:tcPr>
            <w:tcW w:w="4284" w:type="dxa"/>
            <w:tcBorders>
              <w:top w:val="single" w:sz="6" w:space="0" w:color="959595"/>
              <w:left w:val="single" w:sz="4" w:space="0" w:color="000000"/>
              <w:bottom w:val="single" w:sz="6" w:space="0" w:color="959595"/>
              <w:right w:val="single" w:sz="6" w:space="0" w:color="959595"/>
            </w:tcBorders>
            <w:shd w:val="clear" w:color="auto" w:fill="FFFFFF"/>
            <w:tcMar>
              <w:top w:w="15" w:type="dxa"/>
              <w:left w:w="15" w:type="dxa"/>
              <w:bottom w:w="15" w:type="dxa"/>
              <w:right w:w="15" w:type="dxa"/>
            </w:tcMar>
            <w:vAlign w:val="center"/>
          </w:tcPr>
          <w:p w14:paraId="0FAB3998" w14:textId="77777777" w:rsidR="008A2839" w:rsidRPr="0086762B" w:rsidRDefault="008A2839" w:rsidP="00FE46B7">
            <w:pPr>
              <w:spacing w:after="0" w:line="240" w:lineRule="auto"/>
              <w:ind w:left="170"/>
              <w:rPr>
                <w:rFonts w:ascii="Times New Roman" w:hAnsi="Times New Roman"/>
                <w:sz w:val="24"/>
                <w:szCs w:val="24"/>
              </w:rPr>
            </w:pPr>
            <w:r w:rsidRPr="0086762B">
              <w:rPr>
                <w:rFonts w:ascii="Times New Roman" w:hAnsi="Times New Roman"/>
                <w:sz w:val="24"/>
                <w:szCs w:val="24"/>
              </w:rPr>
              <w:t>Участник закупки указывает в заявке конкретное значение характеристики</w:t>
            </w:r>
          </w:p>
        </w:tc>
      </w:tr>
      <w:tr w:rsidR="008A2839" w:rsidRPr="0086762B" w14:paraId="3EF5DD4C" w14:textId="77777777" w:rsidTr="00FE46B7">
        <w:trPr>
          <w:trHeight w:val="510"/>
        </w:trPr>
        <w:tc>
          <w:tcPr>
            <w:tcW w:w="4395" w:type="dxa"/>
            <w:tcBorders>
              <w:top w:val="single" w:sz="6" w:space="0" w:color="959595"/>
              <w:left w:val="single" w:sz="6" w:space="0" w:color="959595"/>
              <w:bottom w:val="single" w:sz="6" w:space="0" w:color="959595"/>
              <w:right w:val="single" w:sz="6" w:space="0" w:color="959595"/>
            </w:tcBorders>
            <w:shd w:val="clear" w:color="auto" w:fill="FFFFFF"/>
            <w:tcMar>
              <w:top w:w="0" w:type="dxa"/>
              <w:left w:w="165" w:type="dxa"/>
              <w:bottom w:w="0" w:type="dxa"/>
              <w:right w:w="165" w:type="dxa"/>
            </w:tcMar>
            <w:vAlign w:val="center"/>
          </w:tcPr>
          <w:p w14:paraId="7860D4B2" w14:textId="77777777" w:rsidR="008A2839" w:rsidRPr="0086762B" w:rsidRDefault="008A2839" w:rsidP="00FE46B7">
            <w:pPr>
              <w:spacing w:after="0" w:line="240" w:lineRule="auto"/>
              <w:rPr>
                <w:rFonts w:ascii="Times New Roman" w:hAnsi="Times New Roman"/>
                <w:sz w:val="24"/>
                <w:szCs w:val="24"/>
              </w:rPr>
            </w:pPr>
            <w:r w:rsidRPr="0086762B">
              <w:rPr>
                <w:rFonts w:ascii="Times New Roman" w:hAnsi="Times New Roman"/>
                <w:sz w:val="24"/>
                <w:szCs w:val="24"/>
              </w:rPr>
              <w:t>Холодный старт не более</w:t>
            </w:r>
          </w:p>
        </w:tc>
        <w:tc>
          <w:tcPr>
            <w:tcW w:w="1386" w:type="dxa"/>
            <w:tcBorders>
              <w:top w:val="single" w:sz="6" w:space="0" w:color="959595"/>
              <w:left w:val="single" w:sz="6" w:space="0" w:color="959595"/>
              <w:bottom w:val="single" w:sz="6" w:space="0" w:color="959595"/>
              <w:right w:val="single" w:sz="4" w:space="0" w:color="000000"/>
            </w:tcBorders>
            <w:shd w:val="clear" w:color="auto" w:fill="FFFFFF"/>
            <w:tcMar>
              <w:top w:w="0" w:type="dxa"/>
              <w:left w:w="165" w:type="dxa"/>
              <w:bottom w:w="0" w:type="dxa"/>
              <w:right w:w="165" w:type="dxa"/>
            </w:tcMar>
            <w:vAlign w:val="center"/>
          </w:tcPr>
          <w:p w14:paraId="35CCA87A" w14:textId="77777777" w:rsidR="008A2839" w:rsidRPr="0086762B" w:rsidRDefault="008A2839" w:rsidP="00FE46B7">
            <w:pPr>
              <w:spacing w:after="0" w:line="240" w:lineRule="auto"/>
              <w:rPr>
                <w:rFonts w:ascii="Times New Roman" w:hAnsi="Times New Roman"/>
                <w:sz w:val="24"/>
                <w:szCs w:val="24"/>
              </w:rPr>
            </w:pPr>
            <w:r w:rsidRPr="0086762B">
              <w:rPr>
                <w:rFonts w:ascii="Times New Roman" w:hAnsi="Times New Roman"/>
                <w:sz w:val="24"/>
                <w:szCs w:val="24"/>
              </w:rPr>
              <w:t>Не более 28 сек.</w:t>
            </w:r>
          </w:p>
        </w:tc>
        <w:tc>
          <w:tcPr>
            <w:tcW w:w="4284" w:type="dxa"/>
            <w:tcBorders>
              <w:top w:val="single" w:sz="6" w:space="0" w:color="959595"/>
              <w:left w:val="single" w:sz="4" w:space="0" w:color="000000"/>
              <w:bottom w:val="single" w:sz="6" w:space="0" w:color="959595"/>
              <w:right w:val="single" w:sz="6" w:space="0" w:color="959595"/>
            </w:tcBorders>
            <w:shd w:val="clear" w:color="auto" w:fill="FFFFFF"/>
            <w:tcMar>
              <w:top w:w="15" w:type="dxa"/>
              <w:left w:w="15" w:type="dxa"/>
              <w:bottom w:w="15" w:type="dxa"/>
              <w:right w:w="15" w:type="dxa"/>
            </w:tcMar>
            <w:vAlign w:val="center"/>
          </w:tcPr>
          <w:p w14:paraId="076814E2" w14:textId="77777777" w:rsidR="008A2839" w:rsidRPr="0086762B" w:rsidRDefault="008A2839" w:rsidP="00FE46B7">
            <w:pPr>
              <w:spacing w:after="0" w:line="240" w:lineRule="auto"/>
              <w:ind w:left="170"/>
              <w:rPr>
                <w:rFonts w:ascii="Times New Roman" w:hAnsi="Times New Roman"/>
                <w:sz w:val="24"/>
                <w:szCs w:val="24"/>
              </w:rPr>
            </w:pPr>
            <w:r w:rsidRPr="0086762B">
              <w:rPr>
                <w:rFonts w:ascii="Times New Roman" w:hAnsi="Times New Roman"/>
                <w:sz w:val="24"/>
                <w:szCs w:val="24"/>
              </w:rPr>
              <w:t>Участник закупки указывает в заявке конкретное значение характеристики</w:t>
            </w:r>
          </w:p>
        </w:tc>
      </w:tr>
      <w:tr w:rsidR="008A2839" w:rsidRPr="0086762B" w14:paraId="772CDF88" w14:textId="77777777" w:rsidTr="00FE46B7">
        <w:trPr>
          <w:trHeight w:val="510"/>
        </w:trPr>
        <w:tc>
          <w:tcPr>
            <w:tcW w:w="4395" w:type="dxa"/>
            <w:tcBorders>
              <w:top w:val="single" w:sz="6" w:space="0" w:color="959595"/>
              <w:left w:val="single" w:sz="6" w:space="0" w:color="959595"/>
              <w:bottom w:val="single" w:sz="6" w:space="0" w:color="959595"/>
              <w:right w:val="single" w:sz="6" w:space="0" w:color="959595"/>
            </w:tcBorders>
            <w:shd w:val="clear" w:color="auto" w:fill="FFFFFF"/>
            <w:tcMar>
              <w:top w:w="0" w:type="dxa"/>
              <w:left w:w="165" w:type="dxa"/>
              <w:bottom w:w="0" w:type="dxa"/>
              <w:right w:w="165" w:type="dxa"/>
            </w:tcMar>
            <w:vAlign w:val="center"/>
          </w:tcPr>
          <w:p w14:paraId="7937731D" w14:textId="77777777" w:rsidR="008A2839" w:rsidRPr="0086762B" w:rsidRDefault="008A2839" w:rsidP="00FE46B7">
            <w:pPr>
              <w:spacing w:after="0" w:line="240" w:lineRule="auto"/>
              <w:rPr>
                <w:rFonts w:ascii="Times New Roman" w:hAnsi="Times New Roman"/>
                <w:sz w:val="24"/>
                <w:szCs w:val="24"/>
              </w:rPr>
            </w:pPr>
            <w:r w:rsidRPr="0086762B">
              <w:rPr>
                <w:rFonts w:ascii="Times New Roman" w:hAnsi="Times New Roman"/>
                <w:sz w:val="24"/>
                <w:szCs w:val="24"/>
              </w:rPr>
              <w:t>Горячий старт не более </w:t>
            </w:r>
          </w:p>
        </w:tc>
        <w:tc>
          <w:tcPr>
            <w:tcW w:w="1386" w:type="dxa"/>
            <w:tcBorders>
              <w:top w:val="single" w:sz="6" w:space="0" w:color="959595"/>
              <w:left w:val="single" w:sz="6" w:space="0" w:color="959595"/>
              <w:bottom w:val="single" w:sz="6" w:space="0" w:color="959595"/>
              <w:right w:val="single" w:sz="4" w:space="0" w:color="000000"/>
            </w:tcBorders>
            <w:shd w:val="clear" w:color="auto" w:fill="FFFFFF"/>
            <w:tcMar>
              <w:top w:w="0" w:type="dxa"/>
              <w:left w:w="165" w:type="dxa"/>
              <w:bottom w:w="0" w:type="dxa"/>
              <w:right w:w="165" w:type="dxa"/>
            </w:tcMar>
            <w:vAlign w:val="center"/>
          </w:tcPr>
          <w:p w14:paraId="5F481CD0" w14:textId="77777777" w:rsidR="008A2839" w:rsidRPr="0086762B" w:rsidRDefault="008A2839" w:rsidP="00FE46B7">
            <w:pPr>
              <w:spacing w:after="0" w:line="240" w:lineRule="auto"/>
              <w:rPr>
                <w:rFonts w:ascii="Times New Roman" w:hAnsi="Times New Roman"/>
                <w:sz w:val="24"/>
                <w:szCs w:val="24"/>
              </w:rPr>
            </w:pPr>
            <w:r w:rsidRPr="0086762B">
              <w:rPr>
                <w:rFonts w:ascii="Times New Roman" w:hAnsi="Times New Roman"/>
                <w:sz w:val="24"/>
                <w:szCs w:val="24"/>
              </w:rPr>
              <w:t>Не более 1 сек.</w:t>
            </w:r>
          </w:p>
        </w:tc>
        <w:tc>
          <w:tcPr>
            <w:tcW w:w="4284" w:type="dxa"/>
            <w:tcBorders>
              <w:top w:val="single" w:sz="6" w:space="0" w:color="959595"/>
              <w:left w:val="single" w:sz="4" w:space="0" w:color="000000"/>
              <w:bottom w:val="single" w:sz="6" w:space="0" w:color="959595"/>
              <w:right w:val="single" w:sz="6" w:space="0" w:color="959595"/>
            </w:tcBorders>
            <w:shd w:val="clear" w:color="auto" w:fill="FFFFFF"/>
            <w:tcMar>
              <w:top w:w="15" w:type="dxa"/>
              <w:left w:w="15" w:type="dxa"/>
              <w:bottom w:w="15" w:type="dxa"/>
              <w:right w:w="15" w:type="dxa"/>
            </w:tcMar>
            <w:vAlign w:val="center"/>
          </w:tcPr>
          <w:p w14:paraId="6C864C60" w14:textId="77777777" w:rsidR="008A2839" w:rsidRPr="0086762B" w:rsidRDefault="008A2839" w:rsidP="00FE46B7">
            <w:pPr>
              <w:spacing w:after="0" w:line="240" w:lineRule="auto"/>
              <w:ind w:left="170"/>
              <w:rPr>
                <w:rFonts w:ascii="Times New Roman" w:hAnsi="Times New Roman"/>
                <w:sz w:val="24"/>
                <w:szCs w:val="24"/>
              </w:rPr>
            </w:pPr>
            <w:r w:rsidRPr="0086762B">
              <w:rPr>
                <w:rFonts w:ascii="Times New Roman" w:hAnsi="Times New Roman"/>
                <w:sz w:val="24"/>
                <w:szCs w:val="24"/>
              </w:rPr>
              <w:t>Участник закупки указывает в заявке конкретное значение характеристики</w:t>
            </w:r>
          </w:p>
        </w:tc>
      </w:tr>
      <w:tr w:rsidR="008A2839" w:rsidRPr="0086762B" w14:paraId="618E7620" w14:textId="77777777" w:rsidTr="00FE46B7">
        <w:trPr>
          <w:trHeight w:val="510"/>
        </w:trPr>
        <w:tc>
          <w:tcPr>
            <w:tcW w:w="4395" w:type="dxa"/>
            <w:tcBorders>
              <w:top w:val="single" w:sz="6" w:space="0" w:color="959595"/>
              <w:left w:val="single" w:sz="6" w:space="0" w:color="959595"/>
              <w:bottom w:val="single" w:sz="6" w:space="0" w:color="959595"/>
              <w:right w:val="single" w:sz="6" w:space="0" w:color="959595"/>
            </w:tcBorders>
            <w:shd w:val="clear" w:color="auto" w:fill="FFFFFF"/>
            <w:tcMar>
              <w:top w:w="0" w:type="dxa"/>
              <w:left w:w="165" w:type="dxa"/>
              <w:bottom w:w="0" w:type="dxa"/>
              <w:right w:w="165" w:type="dxa"/>
            </w:tcMar>
            <w:vAlign w:val="center"/>
          </w:tcPr>
          <w:p w14:paraId="0F884A89" w14:textId="77777777" w:rsidR="008A2839" w:rsidRPr="0086762B" w:rsidRDefault="008A2839" w:rsidP="00FE46B7">
            <w:pPr>
              <w:spacing w:after="0" w:line="240" w:lineRule="auto"/>
              <w:rPr>
                <w:rFonts w:ascii="Times New Roman" w:hAnsi="Times New Roman"/>
                <w:sz w:val="24"/>
                <w:szCs w:val="24"/>
              </w:rPr>
            </w:pPr>
            <w:r w:rsidRPr="0086762B">
              <w:rPr>
                <w:rFonts w:ascii="Times New Roman" w:hAnsi="Times New Roman"/>
                <w:sz w:val="24"/>
                <w:szCs w:val="24"/>
              </w:rPr>
              <w:t>Чувствительность </w:t>
            </w:r>
          </w:p>
        </w:tc>
        <w:tc>
          <w:tcPr>
            <w:tcW w:w="1386" w:type="dxa"/>
            <w:tcBorders>
              <w:top w:val="single" w:sz="6" w:space="0" w:color="959595"/>
              <w:left w:val="single" w:sz="6" w:space="0" w:color="959595"/>
              <w:bottom w:val="single" w:sz="6" w:space="0" w:color="959595"/>
              <w:right w:val="single" w:sz="4" w:space="0" w:color="000000"/>
            </w:tcBorders>
            <w:shd w:val="clear" w:color="auto" w:fill="FFFFFF"/>
            <w:tcMar>
              <w:top w:w="0" w:type="dxa"/>
              <w:left w:w="165" w:type="dxa"/>
              <w:bottom w:w="0" w:type="dxa"/>
              <w:right w:w="165" w:type="dxa"/>
            </w:tcMar>
            <w:vAlign w:val="center"/>
          </w:tcPr>
          <w:p w14:paraId="7AA0336C" w14:textId="77777777" w:rsidR="008A2839" w:rsidRPr="0086762B" w:rsidRDefault="008A2839" w:rsidP="00FE46B7">
            <w:pPr>
              <w:spacing w:after="0" w:line="240" w:lineRule="auto"/>
              <w:rPr>
                <w:rFonts w:ascii="Times New Roman" w:hAnsi="Times New Roman"/>
                <w:sz w:val="24"/>
                <w:szCs w:val="24"/>
              </w:rPr>
            </w:pPr>
            <w:r w:rsidRPr="0086762B">
              <w:rPr>
                <w:rFonts w:ascii="Times New Roman" w:hAnsi="Times New Roman"/>
                <w:sz w:val="24"/>
                <w:szCs w:val="24"/>
              </w:rPr>
              <w:t xml:space="preserve"> в режиме слежения -162 </w:t>
            </w:r>
            <w:proofErr w:type="spellStart"/>
            <w:r w:rsidRPr="0086762B">
              <w:rPr>
                <w:rFonts w:ascii="Times New Roman" w:hAnsi="Times New Roman"/>
                <w:sz w:val="24"/>
                <w:szCs w:val="24"/>
              </w:rPr>
              <w:t>дБм</w:t>
            </w:r>
            <w:proofErr w:type="spellEnd"/>
            <w:r w:rsidRPr="0086762B">
              <w:rPr>
                <w:rFonts w:ascii="Times New Roman" w:hAnsi="Times New Roman"/>
                <w:sz w:val="24"/>
                <w:szCs w:val="24"/>
              </w:rPr>
              <w:br/>
              <w:t xml:space="preserve">холодный старт -148 </w:t>
            </w:r>
            <w:proofErr w:type="spellStart"/>
            <w:r w:rsidRPr="0086762B">
              <w:rPr>
                <w:rFonts w:ascii="Times New Roman" w:hAnsi="Times New Roman"/>
                <w:sz w:val="24"/>
                <w:szCs w:val="24"/>
              </w:rPr>
              <w:t>дБм</w:t>
            </w:r>
            <w:proofErr w:type="spellEnd"/>
          </w:p>
        </w:tc>
        <w:tc>
          <w:tcPr>
            <w:tcW w:w="4284" w:type="dxa"/>
            <w:tcBorders>
              <w:top w:val="single" w:sz="6" w:space="0" w:color="959595"/>
              <w:left w:val="single" w:sz="4" w:space="0" w:color="000000"/>
              <w:bottom w:val="single" w:sz="6" w:space="0" w:color="959595"/>
              <w:right w:val="single" w:sz="6" w:space="0" w:color="959595"/>
            </w:tcBorders>
            <w:shd w:val="clear" w:color="auto" w:fill="FFFFFF"/>
            <w:tcMar>
              <w:top w:w="15" w:type="dxa"/>
              <w:left w:w="15" w:type="dxa"/>
              <w:bottom w:w="15" w:type="dxa"/>
              <w:right w:w="15" w:type="dxa"/>
            </w:tcMar>
            <w:vAlign w:val="center"/>
          </w:tcPr>
          <w:p w14:paraId="6EE1A547" w14:textId="77777777" w:rsidR="008A2839" w:rsidRPr="0086762B" w:rsidRDefault="008A2839" w:rsidP="00FE46B7">
            <w:pPr>
              <w:spacing w:after="0" w:line="240" w:lineRule="auto"/>
              <w:ind w:left="170"/>
              <w:rPr>
                <w:rFonts w:ascii="Times New Roman" w:hAnsi="Times New Roman"/>
                <w:sz w:val="24"/>
                <w:szCs w:val="24"/>
              </w:rPr>
            </w:pPr>
            <w:r w:rsidRPr="0086762B">
              <w:rPr>
                <w:rFonts w:ascii="Times New Roman" w:hAnsi="Times New Roman"/>
                <w:sz w:val="24"/>
                <w:szCs w:val="24"/>
              </w:rPr>
              <w:t>Значение характеристики не может изменяться участником закупки</w:t>
            </w:r>
          </w:p>
        </w:tc>
      </w:tr>
      <w:tr w:rsidR="008A2839" w:rsidRPr="0086762B" w14:paraId="5EB94101" w14:textId="77777777" w:rsidTr="00BC3212">
        <w:trPr>
          <w:trHeight w:val="538"/>
        </w:trPr>
        <w:tc>
          <w:tcPr>
            <w:tcW w:w="10065" w:type="dxa"/>
            <w:gridSpan w:val="3"/>
            <w:tcBorders>
              <w:top w:val="single" w:sz="6" w:space="0" w:color="959595"/>
              <w:left w:val="single" w:sz="6" w:space="0" w:color="959595"/>
              <w:bottom w:val="single" w:sz="6" w:space="0" w:color="959595"/>
              <w:right w:val="single" w:sz="6" w:space="0" w:color="959595"/>
            </w:tcBorders>
            <w:shd w:val="clear" w:color="auto" w:fill="FFFFFF"/>
            <w:tcMar>
              <w:top w:w="0" w:type="dxa"/>
              <w:left w:w="165" w:type="dxa"/>
              <w:bottom w:w="0" w:type="dxa"/>
              <w:right w:w="165" w:type="dxa"/>
            </w:tcMar>
            <w:vAlign w:val="center"/>
          </w:tcPr>
          <w:p w14:paraId="315681AB" w14:textId="77777777" w:rsidR="008A2839" w:rsidRPr="0086762B" w:rsidRDefault="008A2839" w:rsidP="00FE46B7">
            <w:pPr>
              <w:spacing w:after="0" w:line="240" w:lineRule="auto"/>
              <w:ind w:left="170"/>
              <w:rPr>
                <w:rFonts w:ascii="Times New Roman" w:hAnsi="Times New Roman"/>
                <w:sz w:val="24"/>
                <w:szCs w:val="24"/>
              </w:rPr>
            </w:pPr>
            <w:r w:rsidRPr="0086762B">
              <w:rPr>
                <w:rFonts w:ascii="Times New Roman" w:hAnsi="Times New Roman"/>
                <w:b/>
                <w:sz w:val="24"/>
                <w:szCs w:val="24"/>
              </w:rPr>
              <w:t>Передача данных</w:t>
            </w:r>
          </w:p>
        </w:tc>
      </w:tr>
      <w:tr w:rsidR="008A2839" w:rsidRPr="0086762B" w14:paraId="5B4AC86B" w14:textId="77777777" w:rsidTr="00FE46B7">
        <w:trPr>
          <w:trHeight w:val="538"/>
        </w:trPr>
        <w:tc>
          <w:tcPr>
            <w:tcW w:w="4395" w:type="dxa"/>
            <w:tcBorders>
              <w:top w:val="single" w:sz="6" w:space="0" w:color="959595"/>
              <w:left w:val="single" w:sz="6" w:space="0" w:color="959595"/>
              <w:bottom w:val="single" w:sz="6" w:space="0" w:color="959595"/>
              <w:right w:val="single" w:sz="6" w:space="0" w:color="959595"/>
            </w:tcBorders>
            <w:shd w:val="clear" w:color="auto" w:fill="FFFFFF"/>
            <w:tcMar>
              <w:top w:w="0" w:type="dxa"/>
              <w:left w:w="165" w:type="dxa"/>
              <w:bottom w:w="0" w:type="dxa"/>
              <w:right w:w="165" w:type="dxa"/>
            </w:tcMar>
            <w:vAlign w:val="center"/>
          </w:tcPr>
          <w:p w14:paraId="03FFB2EF" w14:textId="77777777" w:rsidR="008A2839" w:rsidRPr="0086762B" w:rsidRDefault="008A2839" w:rsidP="00FE46B7">
            <w:pPr>
              <w:spacing w:after="0" w:line="240" w:lineRule="auto"/>
              <w:rPr>
                <w:rFonts w:ascii="Times New Roman" w:hAnsi="Times New Roman"/>
                <w:b/>
                <w:sz w:val="24"/>
                <w:szCs w:val="24"/>
              </w:rPr>
            </w:pPr>
            <w:r w:rsidRPr="0086762B">
              <w:rPr>
                <w:rFonts w:ascii="Times New Roman" w:hAnsi="Times New Roman"/>
                <w:sz w:val="24"/>
                <w:szCs w:val="24"/>
              </w:rPr>
              <w:t>Диапазон частот принимающих каналов</w:t>
            </w:r>
          </w:p>
        </w:tc>
        <w:tc>
          <w:tcPr>
            <w:tcW w:w="1386" w:type="dxa"/>
            <w:tcBorders>
              <w:top w:val="single" w:sz="6" w:space="0" w:color="959595"/>
              <w:left w:val="single" w:sz="6" w:space="0" w:color="959595"/>
              <w:bottom w:val="single" w:sz="6" w:space="0" w:color="959595"/>
              <w:right w:val="single" w:sz="4" w:space="0" w:color="000000"/>
            </w:tcBorders>
            <w:shd w:val="clear" w:color="auto" w:fill="FFFFFF"/>
            <w:tcMar>
              <w:top w:w="0" w:type="dxa"/>
              <w:left w:w="165" w:type="dxa"/>
              <w:bottom w:w="0" w:type="dxa"/>
              <w:right w:w="165" w:type="dxa"/>
            </w:tcMar>
            <w:vAlign w:val="center"/>
          </w:tcPr>
          <w:p w14:paraId="03804010" w14:textId="77777777" w:rsidR="008A2839" w:rsidRPr="0086762B" w:rsidRDefault="008A2839" w:rsidP="00FE46B7">
            <w:pPr>
              <w:spacing w:after="0" w:line="240" w:lineRule="auto"/>
              <w:rPr>
                <w:rFonts w:ascii="Times New Roman" w:hAnsi="Times New Roman"/>
                <w:sz w:val="24"/>
                <w:szCs w:val="24"/>
              </w:rPr>
            </w:pPr>
            <w:r w:rsidRPr="0086762B">
              <w:rPr>
                <w:rFonts w:ascii="Times New Roman" w:hAnsi="Times New Roman"/>
                <w:sz w:val="24"/>
                <w:szCs w:val="24"/>
              </w:rPr>
              <w:t>L1, L2, L3, L5</w:t>
            </w:r>
          </w:p>
        </w:tc>
        <w:tc>
          <w:tcPr>
            <w:tcW w:w="4284" w:type="dxa"/>
            <w:tcBorders>
              <w:top w:val="single" w:sz="6" w:space="0" w:color="959595"/>
              <w:left w:val="single" w:sz="4" w:space="0" w:color="000000"/>
              <w:bottom w:val="single" w:sz="6" w:space="0" w:color="959595"/>
              <w:right w:val="single" w:sz="6" w:space="0" w:color="959595"/>
            </w:tcBorders>
            <w:shd w:val="clear" w:color="auto" w:fill="FFFFFF"/>
            <w:tcMar>
              <w:top w:w="15" w:type="dxa"/>
              <w:left w:w="15" w:type="dxa"/>
              <w:bottom w:w="15" w:type="dxa"/>
              <w:right w:w="15" w:type="dxa"/>
            </w:tcMar>
            <w:vAlign w:val="center"/>
          </w:tcPr>
          <w:p w14:paraId="6A2652FE" w14:textId="77777777" w:rsidR="008A2839" w:rsidRPr="0086762B" w:rsidRDefault="008A2839" w:rsidP="00FE46B7">
            <w:pPr>
              <w:spacing w:after="0" w:line="240" w:lineRule="auto"/>
              <w:ind w:left="170"/>
              <w:rPr>
                <w:rFonts w:ascii="Times New Roman" w:hAnsi="Times New Roman"/>
                <w:sz w:val="24"/>
                <w:szCs w:val="24"/>
              </w:rPr>
            </w:pPr>
            <w:r w:rsidRPr="0086762B">
              <w:rPr>
                <w:rFonts w:ascii="Times New Roman" w:hAnsi="Times New Roman"/>
                <w:sz w:val="24"/>
                <w:szCs w:val="24"/>
              </w:rPr>
              <w:t>Значение характеристики не может изменяться участником закупки</w:t>
            </w:r>
          </w:p>
        </w:tc>
      </w:tr>
      <w:tr w:rsidR="008A2839" w:rsidRPr="0086762B" w14:paraId="052D0260" w14:textId="77777777" w:rsidTr="00FE46B7">
        <w:trPr>
          <w:trHeight w:val="510"/>
        </w:trPr>
        <w:tc>
          <w:tcPr>
            <w:tcW w:w="4395" w:type="dxa"/>
            <w:tcBorders>
              <w:top w:val="single" w:sz="6" w:space="0" w:color="959595"/>
              <w:left w:val="single" w:sz="6" w:space="0" w:color="959595"/>
              <w:bottom w:val="single" w:sz="6" w:space="0" w:color="959595"/>
              <w:right w:val="single" w:sz="6" w:space="0" w:color="959595"/>
            </w:tcBorders>
            <w:shd w:val="clear" w:color="auto" w:fill="FFFFFF"/>
            <w:tcMar>
              <w:top w:w="0" w:type="dxa"/>
              <w:left w:w="165" w:type="dxa"/>
              <w:bottom w:w="0" w:type="dxa"/>
              <w:right w:w="165" w:type="dxa"/>
            </w:tcMar>
            <w:vAlign w:val="center"/>
          </w:tcPr>
          <w:p w14:paraId="5EF78B28" w14:textId="77777777" w:rsidR="008A2839" w:rsidRPr="0086762B" w:rsidRDefault="008A2839" w:rsidP="00FE46B7">
            <w:pPr>
              <w:spacing w:after="0" w:line="240" w:lineRule="auto"/>
              <w:rPr>
                <w:rFonts w:ascii="Times New Roman" w:hAnsi="Times New Roman"/>
                <w:sz w:val="24"/>
                <w:szCs w:val="24"/>
              </w:rPr>
            </w:pPr>
            <w:r w:rsidRPr="0086762B">
              <w:rPr>
                <w:rFonts w:ascii="Times New Roman" w:hAnsi="Times New Roman"/>
                <w:sz w:val="24"/>
                <w:szCs w:val="24"/>
              </w:rPr>
              <w:t>Тип модема / поколение сети</w:t>
            </w:r>
          </w:p>
        </w:tc>
        <w:tc>
          <w:tcPr>
            <w:tcW w:w="1386" w:type="dxa"/>
            <w:tcBorders>
              <w:top w:val="single" w:sz="6" w:space="0" w:color="959595"/>
              <w:left w:val="single" w:sz="6" w:space="0" w:color="959595"/>
              <w:bottom w:val="single" w:sz="6" w:space="0" w:color="959595"/>
              <w:right w:val="single" w:sz="4" w:space="0" w:color="000000"/>
            </w:tcBorders>
            <w:shd w:val="clear" w:color="auto" w:fill="FFFFFF"/>
            <w:tcMar>
              <w:top w:w="0" w:type="dxa"/>
              <w:left w:w="165" w:type="dxa"/>
              <w:bottom w:w="0" w:type="dxa"/>
              <w:right w:w="165" w:type="dxa"/>
            </w:tcMar>
            <w:vAlign w:val="center"/>
          </w:tcPr>
          <w:p w14:paraId="59A27903" w14:textId="77777777" w:rsidR="008A2839" w:rsidRPr="0086762B" w:rsidRDefault="008A2839" w:rsidP="00FE46B7">
            <w:pPr>
              <w:spacing w:after="0" w:line="240" w:lineRule="auto"/>
              <w:rPr>
                <w:rFonts w:ascii="Times New Roman" w:hAnsi="Times New Roman"/>
                <w:sz w:val="24"/>
                <w:szCs w:val="24"/>
              </w:rPr>
            </w:pPr>
            <w:r w:rsidRPr="0086762B">
              <w:rPr>
                <w:rFonts w:ascii="Times New Roman" w:hAnsi="Times New Roman"/>
                <w:sz w:val="24"/>
                <w:szCs w:val="24"/>
              </w:rPr>
              <w:t>2G, 3G, 4G</w:t>
            </w:r>
          </w:p>
        </w:tc>
        <w:tc>
          <w:tcPr>
            <w:tcW w:w="4284" w:type="dxa"/>
            <w:tcBorders>
              <w:top w:val="single" w:sz="6" w:space="0" w:color="959595"/>
              <w:left w:val="single" w:sz="4" w:space="0" w:color="000000"/>
              <w:bottom w:val="single" w:sz="6" w:space="0" w:color="959595"/>
              <w:right w:val="single" w:sz="6" w:space="0" w:color="959595"/>
            </w:tcBorders>
            <w:shd w:val="clear" w:color="auto" w:fill="FFFFFF"/>
            <w:tcMar>
              <w:top w:w="15" w:type="dxa"/>
              <w:left w:w="15" w:type="dxa"/>
              <w:bottom w:w="15" w:type="dxa"/>
              <w:right w:w="15" w:type="dxa"/>
            </w:tcMar>
            <w:vAlign w:val="center"/>
          </w:tcPr>
          <w:p w14:paraId="49094F1E" w14:textId="77777777" w:rsidR="008A2839" w:rsidRPr="0086762B" w:rsidRDefault="008A2839" w:rsidP="00FE46B7">
            <w:pPr>
              <w:spacing w:after="0" w:line="240" w:lineRule="auto"/>
              <w:ind w:left="170"/>
              <w:rPr>
                <w:rFonts w:ascii="Times New Roman" w:hAnsi="Times New Roman"/>
                <w:sz w:val="24"/>
                <w:szCs w:val="24"/>
              </w:rPr>
            </w:pPr>
            <w:r w:rsidRPr="0086762B">
              <w:rPr>
                <w:rFonts w:ascii="Times New Roman" w:hAnsi="Times New Roman"/>
                <w:sz w:val="24"/>
                <w:szCs w:val="24"/>
              </w:rPr>
              <w:t>Значение характеристики не может изменяться участником закупки</w:t>
            </w:r>
          </w:p>
        </w:tc>
      </w:tr>
      <w:tr w:rsidR="008A2839" w:rsidRPr="0086762B" w14:paraId="4B6AC5E0" w14:textId="77777777" w:rsidTr="00FE46B7">
        <w:trPr>
          <w:trHeight w:val="510"/>
        </w:trPr>
        <w:tc>
          <w:tcPr>
            <w:tcW w:w="4395" w:type="dxa"/>
            <w:tcBorders>
              <w:top w:val="single" w:sz="6" w:space="0" w:color="959595"/>
              <w:left w:val="single" w:sz="6" w:space="0" w:color="959595"/>
              <w:bottom w:val="single" w:sz="6" w:space="0" w:color="959595"/>
              <w:right w:val="single" w:sz="6" w:space="0" w:color="959595"/>
            </w:tcBorders>
            <w:shd w:val="clear" w:color="auto" w:fill="FFFFFF"/>
            <w:tcMar>
              <w:top w:w="0" w:type="dxa"/>
              <w:left w:w="165" w:type="dxa"/>
              <w:bottom w:w="0" w:type="dxa"/>
              <w:right w:w="165" w:type="dxa"/>
            </w:tcMar>
            <w:vAlign w:val="center"/>
          </w:tcPr>
          <w:p w14:paraId="2AC0D380" w14:textId="77777777" w:rsidR="008A2839" w:rsidRPr="0086762B" w:rsidRDefault="008A2839" w:rsidP="00FE46B7">
            <w:pPr>
              <w:spacing w:after="0" w:line="240" w:lineRule="auto"/>
              <w:rPr>
                <w:rFonts w:ascii="Times New Roman" w:hAnsi="Times New Roman"/>
                <w:sz w:val="24"/>
                <w:szCs w:val="24"/>
              </w:rPr>
            </w:pPr>
            <w:r w:rsidRPr="0086762B">
              <w:rPr>
                <w:rFonts w:ascii="Times New Roman" w:hAnsi="Times New Roman"/>
                <w:sz w:val="24"/>
                <w:szCs w:val="24"/>
              </w:rPr>
              <w:t>Возможность передачи данных по GSM</w:t>
            </w:r>
          </w:p>
        </w:tc>
        <w:tc>
          <w:tcPr>
            <w:tcW w:w="1386" w:type="dxa"/>
            <w:tcBorders>
              <w:top w:val="single" w:sz="6" w:space="0" w:color="959595"/>
              <w:left w:val="single" w:sz="6" w:space="0" w:color="959595"/>
              <w:bottom w:val="single" w:sz="6" w:space="0" w:color="959595"/>
              <w:right w:val="single" w:sz="4" w:space="0" w:color="000000"/>
            </w:tcBorders>
            <w:shd w:val="clear" w:color="auto" w:fill="FFFFFF"/>
            <w:tcMar>
              <w:top w:w="0" w:type="dxa"/>
              <w:left w:w="165" w:type="dxa"/>
              <w:bottom w:w="0" w:type="dxa"/>
              <w:right w:w="165" w:type="dxa"/>
            </w:tcMar>
            <w:vAlign w:val="center"/>
          </w:tcPr>
          <w:p w14:paraId="427E98F0" w14:textId="77777777" w:rsidR="008A2839" w:rsidRPr="0086762B" w:rsidRDefault="008A2839" w:rsidP="00FE46B7">
            <w:pPr>
              <w:spacing w:after="0" w:line="240" w:lineRule="auto"/>
              <w:rPr>
                <w:rFonts w:ascii="Times New Roman" w:hAnsi="Times New Roman"/>
                <w:sz w:val="24"/>
                <w:szCs w:val="24"/>
                <w:lang w:val="en-US"/>
              </w:rPr>
            </w:pPr>
            <w:r w:rsidRPr="0086762B">
              <w:rPr>
                <w:rFonts w:ascii="Times New Roman" w:hAnsi="Times New Roman"/>
                <w:sz w:val="24"/>
                <w:szCs w:val="24"/>
                <w:lang w:val="en-US"/>
              </w:rPr>
              <w:t>GPRS, EDGE, UMTS, HSPA, LTE Cat.4</w:t>
            </w:r>
          </w:p>
        </w:tc>
        <w:tc>
          <w:tcPr>
            <w:tcW w:w="4284" w:type="dxa"/>
            <w:tcBorders>
              <w:top w:val="single" w:sz="6" w:space="0" w:color="959595"/>
              <w:left w:val="single" w:sz="4" w:space="0" w:color="000000"/>
              <w:bottom w:val="single" w:sz="6" w:space="0" w:color="959595"/>
              <w:right w:val="single" w:sz="6" w:space="0" w:color="959595"/>
            </w:tcBorders>
            <w:shd w:val="clear" w:color="auto" w:fill="FFFFFF"/>
            <w:tcMar>
              <w:top w:w="15" w:type="dxa"/>
              <w:left w:w="15" w:type="dxa"/>
              <w:bottom w:w="15" w:type="dxa"/>
              <w:right w:w="15" w:type="dxa"/>
            </w:tcMar>
            <w:vAlign w:val="center"/>
          </w:tcPr>
          <w:p w14:paraId="0DBDF4F3" w14:textId="77777777" w:rsidR="008A2839" w:rsidRPr="0086762B" w:rsidRDefault="008A2839" w:rsidP="00FE46B7">
            <w:pPr>
              <w:spacing w:after="0" w:line="240" w:lineRule="auto"/>
              <w:ind w:left="170"/>
              <w:rPr>
                <w:rFonts w:ascii="Times New Roman" w:hAnsi="Times New Roman"/>
                <w:sz w:val="24"/>
                <w:szCs w:val="24"/>
              </w:rPr>
            </w:pPr>
            <w:r w:rsidRPr="0086762B">
              <w:rPr>
                <w:rFonts w:ascii="Times New Roman" w:hAnsi="Times New Roman"/>
                <w:sz w:val="24"/>
                <w:szCs w:val="24"/>
              </w:rPr>
              <w:t>Значение характеристики не может изменяться участником закупки</w:t>
            </w:r>
          </w:p>
        </w:tc>
      </w:tr>
      <w:tr w:rsidR="008A2839" w:rsidRPr="0086762B" w14:paraId="439F698F" w14:textId="77777777" w:rsidTr="00FE46B7">
        <w:trPr>
          <w:trHeight w:val="510"/>
        </w:trPr>
        <w:tc>
          <w:tcPr>
            <w:tcW w:w="4395" w:type="dxa"/>
            <w:tcBorders>
              <w:top w:val="single" w:sz="6" w:space="0" w:color="959595"/>
              <w:left w:val="single" w:sz="6" w:space="0" w:color="959595"/>
              <w:bottom w:val="single" w:sz="6" w:space="0" w:color="959595"/>
              <w:right w:val="single" w:sz="6" w:space="0" w:color="959595"/>
            </w:tcBorders>
            <w:shd w:val="clear" w:color="auto" w:fill="FFFFFF"/>
            <w:tcMar>
              <w:top w:w="0" w:type="dxa"/>
              <w:left w:w="165" w:type="dxa"/>
              <w:bottom w:w="0" w:type="dxa"/>
              <w:right w:w="165" w:type="dxa"/>
            </w:tcMar>
            <w:vAlign w:val="center"/>
          </w:tcPr>
          <w:p w14:paraId="5A35F3AC" w14:textId="77777777" w:rsidR="008A2839" w:rsidRPr="0086762B" w:rsidRDefault="008A2839" w:rsidP="00FE46B7">
            <w:pPr>
              <w:spacing w:after="0" w:line="240" w:lineRule="auto"/>
              <w:rPr>
                <w:rFonts w:ascii="Times New Roman" w:hAnsi="Times New Roman"/>
                <w:sz w:val="24"/>
                <w:szCs w:val="24"/>
              </w:rPr>
            </w:pPr>
            <w:r w:rsidRPr="0086762B">
              <w:rPr>
                <w:rFonts w:ascii="Times New Roman" w:hAnsi="Times New Roman"/>
                <w:sz w:val="24"/>
                <w:szCs w:val="24"/>
              </w:rPr>
              <w:t>Интерфейсы обмена</w:t>
            </w:r>
          </w:p>
        </w:tc>
        <w:tc>
          <w:tcPr>
            <w:tcW w:w="1386" w:type="dxa"/>
            <w:tcBorders>
              <w:top w:val="single" w:sz="6" w:space="0" w:color="959595"/>
              <w:left w:val="single" w:sz="6" w:space="0" w:color="959595"/>
              <w:bottom w:val="single" w:sz="6" w:space="0" w:color="959595"/>
              <w:right w:val="single" w:sz="4" w:space="0" w:color="000000"/>
            </w:tcBorders>
            <w:shd w:val="clear" w:color="auto" w:fill="FFFFFF"/>
            <w:tcMar>
              <w:top w:w="0" w:type="dxa"/>
              <w:left w:w="165" w:type="dxa"/>
              <w:bottom w:w="0" w:type="dxa"/>
              <w:right w:w="165" w:type="dxa"/>
            </w:tcMar>
            <w:vAlign w:val="center"/>
          </w:tcPr>
          <w:p w14:paraId="62D1EA65" w14:textId="77777777" w:rsidR="008A2839" w:rsidRPr="0086762B" w:rsidRDefault="008A2839" w:rsidP="00FE46B7">
            <w:pPr>
              <w:spacing w:after="0" w:line="240" w:lineRule="auto"/>
              <w:rPr>
                <w:rFonts w:ascii="Times New Roman" w:hAnsi="Times New Roman"/>
                <w:sz w:val="24"/>
                <w:szCs w:val="24"/>
              </w:rPr>
            </w:pPr>
            <w:r w:rsidRPr="0086762B">
              <w:rPr>
                <w:rFonts w:ascii="Times New Roman" w:hAnsi="Times New Roman"/>
                <w:sz w:val="24"/>
                <w:szCs w:val="24"/>
              </w:rPr>
              <w:t>RS-232, USB</w:t>
            </w:r>
          </w:p>
        </w:tc>
        <w:tc>
          <w:tcPr>
            <w:tcW w:w="4284" w:type="dxa"/>
            <w:tcBorders>
              <w:top w:val="single" w:sz="6" w:space="0" w:color="959595"/>
              <w:left w:val="single" w:sz="4" w:space="0" w:color="000000"/>
              <w:bottom w:val="single" w:sz="6" w:space="0" w:color="959595"/>
              <w:right w:val="single" w:sz="6" w:space="0" w:color="959595"/>
            </w:tcBorders>
            <w:shd w:val="clear" w:color="auto" w:fill="FFFFFF"/>
            <w:tcMar>
              <w:top w:w="15" w:type="dxa"/>
              <w:left w:w="15" w:type="dxa"/>
              <w:bottom w:w="15" w:type="dxa"/>
              <w:right w:w="15" w:type="dxa"/>
            </w:tcMar>
            <w:vAlign w:val="center"/>
          </w:tcPr>
          <w:p w14:paraId="2A1A0786" w14:textId="77777777" w:rsidR="008A2839" w:rsidRPr="0086762B" w:rsidRDefault="008A2839" w:rsidP="00FE46B7">
            <w:pPr>
              <w:spacing w:after="0" w:line="240" w:lineRule="auto"/>
              <w:ind w:left="170"/>
              <w:rPr>
                <w:rFonts w:ascii="Times New Roman" w:hAnsi="Times New Roman"/>
                <w:sz w:val="24"/>
                <w:szCs w:val="24"/>
              </w:rPr>
            </w:pPr>
            <w:r w:rsidRPr="0086762B">
              <w:rPr>
                <w:rFonts w:ascii="Times New Roman" w:hAnsi="Times New Roman"/>
                <w:sz w:val="24"/>
                <w:szCs w:val="24"/>
              </w:rPr>
              <w:t>Значение характеристики не может изменяться участником закупки</w:t>
            </w:r>
          </w:p>
        </w:tc>
      </w:tr>
      <w:tr w:rsidR="008A2839" w:rsidRPr="0086762B" w14:paraId="66B7D5AF" w14:textId="77777777" w:rsidTr="00FE46B7">
        <w:trPr>
          <w:trHeight w:val="510"/>
        </w:trPr>
        <w:tc>
          <w:tcPr>
            <w:tcW w:w="4395" w:type="dxa"/>
            <w:tcBorders>
              <w:top w:val="single" w:sz="6" w:space="0" w:color="959595"/>
              <w:left w:val="single" w:sz="6" w:space="0" w:color="959595"/>
              <w:bottom w:val="single" w:sz="6" w:space="0" w:color="959595"/>
              <w:right w:val="single" w:sz="6" w:space="0" w:color="959595"/>
            </w:tcBorders>
            <w:shd w:val="clear" w:color="auto" w:fill="FFFFFF"/>
            <w:tcMar>
              <w:top w:w="0" w:type="dxa"/>
              <w:left w:w="165" w:type="dxa"/>
              <w:bottom w:w="0" w:type="dxa"/>
              <w:right w:w="165" w:type="dxa"/>
            </w:tcMar>
            <w:vAlign w:val="center"/>
          </w:tcPr>
          <w:p w14:paraId="55A17089" w14:textId="77777777" w:rsidR="008A2839" w:rsidRPr="0086762B" w:rsidRDefault="008A2839" w:rsidP="00FE46B7">
            <w:pPr>
              <w:spacing w:after="0" w:line="240" w:lineRule="auto"/>
              <w:rPr>
                <w:rFonts w:ascii="Times New Roman" w:hAnsi="Times New Roman"/>
                <w:sz w:val="24"/>
                <w:szCs w:val="24"/>
              </w:rPr>
            </w:pPr>
            <w:r w:rsidRPr="0086762B">
              <w:rPr>
                <w:rFonts w:ascii="Times New Roman" w:hAnsi="Times New Roman"/>
                <w:sz w:val="24"/>
                <w:szCs w:val="24"/>
              </w:rPr>
              <w:t>Возможность выбора передаваемых параметров</w:t>
            </w:r>
          </w:p>
        </w:tc>
        <w:tc>
          <w:tcPr>
            <w:tcW w:w="1386" w:type="dxa"/>
            <w:tcBorders>
              <w:top w:val="single" w:sz="6" w:space="0" w:color="959595"/>
              <w:left w:val="single" w:sz="6" w:space="0" w:color="959595"/>
              <w:bottom w:val="single" w:sz="6" w:space="0" w:color="959595"/>
              <w:right w:val="single" w:sz="4" w:space="0" w:color="000000"/>
            </w:tcBorders>
            <w:shd w:val="clear" w:color="auto" w:fill="FFFFFF"/>
            <w:tcMar>
              <w:top w:w="0" w:type="dxa"/>
              <w:left w:w="165" w:type="dxa"/>
              <w:bottom w:w="0" w:type="dxa"/>
              <w:right w:w="165" w:type="dxa"/>
            </w:tcMar>
            <w:vAlign w:val="center"/>
          </w:tcPr>
          <w:p w14:paraId="2D670C97" w14:textId="77777777" w:rsidR="008A2839" w:rsidRPr="0086762B" w:rsidRDefault="008A2839" w:rsidP="00FE46B7">
            <w:pPr>
              <w:spacing w:after="0" w:line="240" w:lineRule="auto"/>
              <w:rPr>
                <w:rFonts w:ascii="Times New Roman" w:hAnsi="Times New Roman"/>
                <w:sz w:val="24"/>
                <w:szCs w:val="24"/>
              </w:rPr>
            </w:pPr>
            <w:r w:rsidRPr="0086762B">
              <w:rPr>
                <w:rFonts w:ascii="Times New Roman" w:hAnsi="Times New Roman"/>
                <w:sz w:val="24"/>
                <w:szCs w:val="24"/>
              </w:rPr>
              <w:t>Есть</w:t>
            </w:r>
          </w:p>
        </w:tc>
        <w:tc>
          <w:tcPr>
            <w:tcW w:w="4284" w:type="dxa"/>
            <w:tcBorders>
              <w:top w:val="single" w:sz="6" w:space="0" w:color="959595"/>
              <w:left w:val="single" w:sz="4" w:space="0" w:color="000000"/>
              <w:bottom w:val="single" w:sz="6" w:space="0" w:color="959595"/>
              <w:right w:val="single" w:sz="6" w:space="0" w:color="959595"/>
            </w:tcBorders>
            <w:shd w:val="clear" w:color="auto" w:fill="FFFFFF"/>
            <w:tcMar>
              <w:top w:w="15" w:type="dxa"/>
              <w:left w:w="15" w:type="dxa"/>
              <w:bottom w:w="15" w:type="dxa"/>
              <w:right w:w="15" w:type="dxa"/>
            </w:tcMar>
            <w:vAlign w:val="center"/>
          </w:tcPr>
          <w:p w14:paraId="655AC802" w14:textId="77777777" w:rsidR="008A2839" w:rsidRPr="0086762B" w:rsidRDefault="008A2839" w:rsidP="00FE46B7">
            <w:pPr>
              <w:spacing w:after="0" w:line="240" w:lineRule="auto"/>
              <w:ind w:left="170"/>
              <w:rPr>
                <w:rFonts w:ascii="Times New Roman" w:hAnsi="Times New Roman"/>
                <w:sz w:val="24"/>
                <w:szCs w:val="24"/>
              </w:rPr>
            </w:pPr>
            <w:r w:rsidRPr="0086762B">
              <w:rPr>
                <w:rFonts w:ascii="Times New Roman" w:hAnsi="Times New Roman"/>
                <w:sz w:val="24"/>
                <w:szCs w:val="24"/>
              </w:rPr>
              <w:t>Значение характеристики не может изменяться участником закупки</w:t>
            </w:r>
          </w:p>
        </w:tc>
      </w:tr>
      <w:tr w:rsidR="008A2839" w:rsidRPr="0086762B" w14:paraId="18D03622" w14:textId="77777777" w:rsidTr="00FE46B7">
        <w:trPr>
          <w:trHeight w:val="510"/>
        </w:trPr>
        <w:tc>
          <w:tcPr>
            <w:tcW w:w="4395" w:type="dxa"/>
            <w:tcBorders>
              <w:top w:val="single" w:sz="6" w:space="0" w:color="959595"/>
              <w:left w:val="single" w:sz="6" w:space="0" w:color="959595"/>
              <w:bottom w:val="single" w:sz="6" w:space="0" w:color="959595"/>
              <w:right w:val="single" w:sz="6" w:space="0" w:color="959595"/>
            </w:tcBorders>
            <w:shd w:val="clear" w:color="auto" w:fill="FFFFFF"/>
            <w:tcMar>
              <w:top w:w="0" w:type="dxa"/>
              <w:left w:w="165" w:type="dxa"/>
              <w:bottom w:w="0" w:type="dxa"/>
              <w:right w:w="165" w:type="dxa"/>
            </w:tcMar>
            <w:vAlign w:val="center"/>
          </w:tcPr>
          <w:p w14:paraId="358D7610" w14:textId="77777777" w:rsidR="008A2839" w:rsidRPr="0086762B" w:rsidRDefault="008A2839" w:rsidP="00FE46B7">
            <w:pPr>
              <w:spacing w:after="0" w:line="240" w:lineRule="auto"/>
              <w:rPr>
                <w:rFonts w:ascii="Times New Roman" w:hAnsi="Times New Roman"/>
                <w:sz w:val="24"/>
                <w:szCs w:val="24"/>
              </w:rPr>
            </w:pPr>
            <w:r w:rsidRPr="0086762B">
              <w:rPr>
                <w:rFonts w:ascii="Times New Roman" w:hAnsi="Times New Roman"/>
                <w:sz w:val="24"/>
                <w:szCs w:val="24"/>
              </w:rPr>
              <w:t>Поддержка протоколов передачи данных</w:t>
            </w:r>
          </w:p>
        </w:tc>
        <w:tc>
          <w:tcPr>
            <w:tcW w:w="1386" w:type="dxa"/>
            <w:tcBorders>
              <w:top w:val="single" w:sz="6" w:space="0" w:color="959595"/>
              <w:left w:val="single" w:sz="6" w:space="0" w:color="959595"/>
              <w:bottom w:val="single" w:sz="6" w:space="0" w:color="959595"/>
              <w:right w:val="single" w:sz="4" w:space="0" w:color="000000"/>
            </w:tcBorders>
            <w:shd w:val="clear" w:color="auto" w:fill="FFFFFF"/>
            <w:tcMar>
              <w:top w:w="0" w:type="dxa"/>
              <w:left w:w="165" w:type="dxa"/>
              <w:bottom w:w="0" w:type="dxa"/>
              <w:right w:w="165" w:type="dxa"/>
            </w:tcMar>
            <w:vAlign w:val="center"/>
          </w:tcPr>
          <w:p w14:paraId="0EF71556" w14:textId="77777777" w:rsidR="008A2839" w:rsidRPr="0086762B" w:rsidRDefault="008A2839" w:rsidP="00FE46B7">
            <w:pPr>
              <w:spacing w:after="0" w:line="240" w:lineRule="auto"/>
              <w:rPr>
                <w:rFonts w:ascii="Times New Roman" w:hAnsi="Times New Roman"/>
                <w:sz w:val="24"/>
                <w:szCs w:val="24"/>
                <w:lang w:val="en-US"/>
              </w:rPr>
            </w:pPr>
            <w:r w:rsidRPr="0086762B">
              <w:rPr>
                <w:rFonts w:ascii="Times New Roman" w:hAnsi="Times New Roman"/>
                <w:sz w:val="24"/>
                <w:szCs w:val="24"/>
                <w:lang w:val="en-US"/>
              </w:rPr>
              <w:t xml:space="preserve">EGTS, </w:t>
            </w:r>
            <w:proofErr w:type="gramStart"/>
            <w:r w:rsidRPr="0086762B">
              <w:rPr>
                <w:rFonts w:ascii="Times New Roman" w:hAnsi="Times New Roman"/>
                <w:sz w:val="24"/>
                <w:szCs w:val="24"/>
                <w:lang w:val="en-US"/>
              </w:rPr>
              <w:t xml:space="preserve">NDTP,  </w:t>
            </w:r>
            <w:proofErr w:type="spellStart"/>
            <w:r w:rsidRPr="0086762B">
              <w:rPr>
                <w:rFonts w:ascii="Times New Roman" w:hAnsi="Times New Roman"/>
                <w:sz w:val="24"/>
                <w:szCs w:val="24"/>
                <w:lang w:val="en-US"/>
              </w:rPr>
              <w:t>Wialon</w:t>
            </w:r>
            <w:proofErr w:type="spellEnd"/>
            <w:proofErr w:type="gramEnd"/>
            <w:r w:rsidRPr="0086762B">
              <w:rPr>
                <w:rFonts w:ascii="Times New Roman" w:hAnsi="Times New Roman"/>
                <w:sz w:val="24"/>
                <w:szCs w:val="24"/>
                <w:lang w:val="en-US"/>
              </w:rPr>
              <w:t xml:space="preserve"> IPS, </w:t>
            </w:r>
            <w:proofErr w:type="spellStart"/>
            <w:r w:rsidRPr="0086762B">
              <w:rPr>
                <w:rFonts w:ascii="Times New Roman" w:hAnsi="Times New Roman"/>
                <w:sz w:val="24"/>
                <w:szCs w:val="24"/>
                <w:lang w:val="en-US"/>
              </w:rPr>
              <w:t>Wialon</w:t>
            </w:r>
            <w:proofErr w:type="spellEnd"/>
            <w:r w:rsidRPr="0086762B">
              <w:rPr>
                <w:rFonts w:ascii="Times New Roman" w:hAnsi="Times New Roman"/>
                <w:sz w:val="24"/>
                <w:szCs w:val="24"/>
                <w:lang w:val="en-US"/>
              </w:rPr>
              <w:t xml:space="preserve"> Combine</w:t>
            </w:r>
          </w:p>
        </w:tc>
        <w:tc>
          <w:tcPr>
            <w:tcW w:w="4284" w:type="dxa"/>
            <w:tcBorders>
              <w:top w:val="single" w:sz="6" w:space="0" w:color="959595"/>
              <w:left w:val="single" w:sz="4" w:space="0" w:color="000000"/>
              <w:bottom w:val="single" w:sz="6" w:space="0" w:color="959595"/>
              <w:right w:val="single" w:sz="6" w:space="0" w:color="959595"/>
            </w:tcBorders>
            <w:shd w:val="clear" w:color="auto" w:fill="FFFFFF"/>
            <w:tcMar>
              <w:top w:w="15" w:type="dxa"/>
              <w:left w:w="15" w:type="dxa"/>
              <w:bottom w:w="15" w:type="dxa"/>
              <w:right w:w="15" w:type="dxa"/>
            </w:tcMar>
            <w:vAlign w:val="center"/>
          </w:tcPr>
          <w:p w14:paraId="37FA4FB2" w14:textId="77777777" w:rsidR="008A2839" w:rsidRPr="0086762B" w:rsidRDefault="008A2839" w:rsidP="00FE46B7">
            <w:pPr>
              <w:spacing w:after="0" w:line="240" w:lineRule="auto"/>
              <w:ind w:left="170"/>
              <w:rPr>
                <w:rFonts w:ascii="Times New Roman" w:hAnsi="Times New Roman"/>
                <w:sz w:val="24"/>
                <w:szCs w:val="24"/>
              </w:rPr>
            </w:pPr>
            <w:r w:rsidRPr="0086762B">
              <w:rPr>
                <w:rFonts w:ascii="Times New Roman" w:hAnsi="Times New Roman"/>
                <w:sz w:val="24"/>
                <w:szCs w:val="24"/>
              </w:rPr>
              <w:t>Значение характеристики не может изменяться участником закупки</w:t>
            </w:r>
          </w:p>
        </w:tc>
      </w:tr>
      <w:tr w:rsidR="008A2839" w:rsidRPr="0086762B" w14:paraId="07D04C6A" w14:textId="77777777" w:rsidTr="00FE46B7">
        <w:trPr>
          <w:trHeight w:val="510"/>
        </w:trPr>
        <w:tc>
          <w:tcPr>
            <w:tcW w:w="4395" w:type="dxa"/>
            <w:tcBorders>
              <w:top w:val="single" w:sz="6" w:space="0" w:color="959595"/>
              <w:left w:val="single" w:sz="6" w:space="0" w:color="959595"/>
              <w:bottom w:val="single" w:sz="6" w:space="0" w:color="959595"/>
              <w:right w:val="single" w:sz="6" w:space="0" w:color="959595"/>
            </w:tcBorders>
            <w:shd w:val="clear" w:color="auto" w:fill="FFFFFF"/>
            <w:tcMar>
              <w:top w:w="0" w:type="dxa"/>
              <w:left w:w="165" w:type="dxa"/>
              <w:bottom w:w="0" w:type="dxa"/>
              <w:right w:w="165" w:type="dxa"/>
            </w:tcMar>
            <w:vAlign w:val="center"/>
          </w:tcPr>
          <w:p w14:paraId="06B9815C" w14:textId="77777777" w:rsidR="008A2839" w:rsidRPr="0086762B" w:rsidRDefault="008A2839" w:rsidP="00FE46B7">
            <w:pPr>
              <w:spacing w:after="0" w:line="240" w:lineRule="auto"/>
              <w:rPr>
                <w:rFonts w:ascii="Times New Roman" w:hAnsi="Times New Roman"/>
                <w:sz w:val="24"/>
                <w:szCs w:val="24"/>
              </w:rPr>
            </w:pPr>
            <w:r w:rsidRPr="0086762B">
              <w:rPr>
                <w:rFonts w:ascii="Times New Roman" w:hAnsi="Times New Roman"/>
                <w:sz w:val="24"/>
                <w:szCs w:val="24"/>
              </w:rPr>
              <w:t>Количество IP адресов, на которые может одновременно передаваться телеметрическая информация</w:t>
            </w:r>
          </w:p>
        </w:tc>
        <w:tc>
          <w:tcPr>
            <w:tcW w:w="1386" w:type="dxa"/>
            <w:tcBorders>
              <w:top w:val="single" w:sz="6" w:space="0" w:color="959595"/>
              <w:left w:val="single" w:sz="6" w:space="0" w:color="959595"/>
              <w:bottom w:val="single" w:sz="6" w:space="0" w:color="959595"/>
              <w:right w:val="single" w:sz="4" w:space="0" w:color="000000"/>
            </w:tcBorders>
            <w:shd w:val="clear" w:color="auto" w:fill="FFFFFF"/>
            <w:tcMar>
              <w:top w:w="0" w:type="dxa"/>
              <w:left w:w="165" w:type="dxa"/>
              <w:bottom w:w="0" w:type="dxa"/>
              <w:right w:w="165" w:type="dxa"/>
            </w:tcMar>
            <w:vAlign w:val="center"/>
          </w:tcPr>
          <w:p w14:paraId="15A45315" w14:textId="77777777" w:rsidR="008A2839" w:rsidRPr="0086762B" w:rsidRDefault="008A2839" w:rsidP="00FE46B7">
            <w:pPr>
              <w:spacing w:after="0" w:line="240" w:lineRule="auto"/>
              <w:rPr>
                <w:rFonts w:ascii="Times New Roman" w:hAnsi="Times New Roman"/>
                <w:sz w:val="24"/>
                <w:szCs w:val="24"/>
              </w:rPr>
            </w:pPr>
            <w:r w:rsidRPr="0086762B">
              <w:rPr>
                <w:rFonts w:ascii="Times New Roman" w:hAnsi="Times New Roman"/>
                <w:sz w:val="24"/>
                <w:szCs w:val="24"/>
              </w:rPr>
              <w:t>Не менее 4</w:t>
            </w:r>
          </w:p>
        </w:tc>
        <w:tc>
          <w:tcPr>
            <w:tcW w:w="4284" w:type="dxa"/>
            <w:tcBorders>
              <w:top w:val="single" w:sz="6" w:space="0" w:color="959595"/>
              <w:left w:val="single" w:sz="4" w:space="0" w:color="000000"/>
              <w:bottom w:val="single" w:sz="6" w:space="0" w:color="959595"/>
              <w:right w:val="single" w:sz="6" w:space="0" w:color="959595"/>
            </w:tcBorders>
            <w:shd w:val="clear" w:color="auto" w:fill="FFFFFF"/>
            <w:tcMar>
              <w:top w:w="15" w:type="dxa"/>
              <w:left w:w="15" w:type="dxa"/>
              <w:bottom w:w="15" w:type="dxa"/>
              <w:right w:w="15" w:type="dxa"/>
            </w:tcMar>
            <w:vAlign w:val="center"/>
          </w:tcPr>
          <w:p w14:paraId="5C1409FE" w14:textId="77777777" w:rsidR="008A2839" w:rsidRPr="0086762B" w:rsidRDefault="008A2839" w:rsidP="00FE46B7">
            <w:pPr>
              <w:spacing w:after="0" w:line="240" w:lineRule="auto"/>
              <w:ind w:left="170"/>
              <w:rPr>
                <w:rFonts w:ascii="Times New Roman" w:hAnsi="Times New Roman"/>
                <w:sz w:val="24"/>
                <w:szCs w:val="24"/>
              </w:rPr>
            </w:pPr>
            <w:r w:rsidRPr="0086762B">
              <w:rPr>
                <w:rFonts w:ascii="Times New Roman" w:hAnsi="Times New Roman"/>
                <w:sz w:val="24"/>
                <w:szCs w:val="24"/>
              </w:rPr>
              <w:t>Участник закупки указывает в заявке конкретное значение характеристики</w:t>
            </w:r>
          </w:p>
        </w:tc>
      </w:tr>
      <w:tr w:rsidR="008A2839" w:rsidRPr="0086762B" w14:paraId="0E0861A7" w14:textId="77777777" w:rsidTr="00FE46B7">
        <w:trPr>
          <w:trHeight w:val="510"/>
        </w:trPr>
        <w:tc>
          <w:tcPr>
            <w:tcW w:w="4395" w:type="dxa"/>
            <w:tcBorders>
              <w:top w:val="single" w:sz="6" w:space="0" w:color="959595"/>
              <w:left w:val="single" w:sz="6" w:space="0" w:color="959595"/>
              <w:bottom w:val="single" w:sz="6" w:space="0" w:color="959595"/>
              <w:right w:val="single" w:sz="6" w:space="0" w:color="959595"/>
            </w:tcBorders>
            <w:shd w:val="clear" w:color="auto" w:fill="FFFFFF"/>
            <w:tcMar>
              <w:top w:w="0" w:type="dxa"/>
              <w:left w:w="165" w:type="dxa"/>
              <w:bottom w:w="0" w:type="dxa"/>
              <w:right w:w="165" w:type="dxa"/>
            </w:tcMar>
            <w:vAlign w:val="center"/>
          </w:tcPr>
          <w:p w14:paraId="5D102AA4" w14:textId="77777777" w:rsidR="008A2839" w:rsidRPr="0086762B" w:rsidRDefault="008A2839" w:rsidP="00FE46B7">
            <w:pPr>
              <w:spacing w:after="0" w:line="240" w:lineRule="auto"/>
              <w:rPr>
                <w:rFonts w:ascii="Times New Roman" w:hAnsi="Times New Roman"/>
                <w:sz w:val="24"/>
                <w:szCs w:val="24"/>
              </w:rPr>
            </w:pPr>
            <w:r w:rsidRPr="0086762B">
              <w:rPr>
                <w:rFonts w:ascii="Times New Roman" w:hAnsi="Times New Roman"/>
                <w:sz w:val="24"/>
                <w:szCs w:val="24"/>
              </w:rPr>
              <w:t>Количество SIM-карт</w:t>
            </w:r>
          </w:p>
        </w:tc>
        <w:tc>
          <w:tcPr>
            <w:tcW w:w="1386" w:type="dxa"/>
            <w:tcBorders>
              <w:top w:val="single" w:sz="6" w:space="0" w:color="959595"/>
              <w:left w:val="single" w:sz="6" w:space="0" w:color="959595"/>
              <w:bottom w:val="single" w:sz="6" w:space="0" w:color="959595"/>
              <w:right w:val="single" w:sz="4" w:space="0" w:color="000000"/>
            </w:tcBorders>
            <w:shd w:val="clear" w:color="auto" w:fill="FFFFFF"/>
            <w:tcMar>
              <w:top w:w="0" w:type="dxa"/>
              <w:left w:w="165" w:type="dxa"/>
              <w:bottom w:w="0" w:type="dxa"/>
              <w:right w:w="165" w:type="dxa"/>
            </w:tcMar>
            <w:vAlign w:val="center"/>
          </w:tcPr>
          <w:p w14:paraId="5040AEE4" w14:textId="77777777" w:rsidR="008A2839" w:rsidRPr="0086762B" w:rsidRDefault="008A2839" w:rsidP="00FE46B7">
            <w:pPr>
              <w:spacing w:after="0" w:line="240" w:lineRule="auto"/>
              <w:rPr>
                <w:rFonts w:ascii="Times New Roman" w:hAnsi="Times New Roman"/>
                <w:sz w:val="24"/>
                <w:szCs w:val="24"/>
              </w:rPr>
            </w:pPr>
            <w:r w:rsidRPr="0086762B">
              <w:rPr>
                <w:rFonts w:ascii="Times New Roman" w:hAnsi="Times New Roman"/>
                <w:sz w:val="24"/>
                <w:szCs w:val="24"/>
              </w:rPr>
              <w:t xml:space="preserve">Не </w:t>
            </w:r>
            <w:proofErr w:type="gramStart"/>
            <w:r w:rsidRPr="0086762B">
              <w:rPr>
                <w:rFonts w:ascii="Times New Roman" w:hAnsi="Times New Roman"/>
                <w:sz w:val="24"/>
                <w:szCs w:val="24"/>
              </w:rPr>
              <w:t>менее  2</w:t>
            </w:r>
            <w:proofErr w:type="gramEnd"/>
          </w:p>
        </w:tc>
        <w:tc>
          <w:tcPr>
            <w:tcW w:w="4284" w:type="dxa"/>
            <w:tcBorders>
              <w:top w:val="single" w:sz="6" w:space="0" w:color="959595"/>
              <w:left w:val="single" w:sz="4" w:space="0" w:color="000000"/>
              <w:bottom w:val="single" w:sz="6" w:space="0" w:color="959595"/>
              <w:right w:val="single" w:sz="6" w:space="0" w:color="959595"/>
            </w:tcBorders>
            <w:shd w:val="clear" w:color="auto" w:fill="FFFFFF"/>
            <w:tcMar>
              <w:top w:w="15" w:type="dxa"/>
              <w:left w:w="15" w:type="dxa"/>
              <w:bottom w:w="15" w:type="dxa"/>
              <w:right w:w="15" w:type="dxa"/>
            </w:tcMar>
            <w:vAlign w:val="center"/>
          </w:tcPr>
          <w:p w14:paraId="5C824E72" w14:textId="77777777" w:rsidR="008A2839" w:rsidRPr="0086762B" w:rsidRDefault="008A2839" w:rsidP="00FE46B7">
            <w:pPr>
              <w:spacing w:after="0" w:line="240" w:lineRule="auto"/>
              <w:ind w:left="170"/>
              <w:rPr>
                <w:rFonts w:ascii="Times New Roman" w:hAnsi="Times New Roman"/>
                <w:sz w:val="24"/>
                <w:szCs w:val="24"/>
              </w:rPr>
            </w:pPr>
            <w:r w:rsidRPr="0086762B">
              <w:rPr>
                <w:rFonts w:ascii="Times New Roman" w:hAnsi="Times New Roman"/>
                <w:sz w:val="24"/>
                <w:szCs w:val="24"/>
              </w:rPr>
              <w:t>Участник закупки указывает в заявке конкретное значение характеристики</w:t>
            </w:r>
          </w:p>
        </w:tc>
      </w:tr>
      <w:tr w:rsidR="008A2839" w:rsidRPr="0086762B" w14:paraId="19B0D89E" w14:textId="77777777" w:rsidTr="00FE46B7">
        <w:trPr>
          <w:trHeight w:val="510"/>
        </w:trPr>
        <w:tc>
          <w:tcPr>
            <w:tcW w:w="4395" w:type="dxa"/>
            <w:tcBorders>
              <w:top w:val="single" w:sz="6" w:space="0" w:color="959595"/>
              <w:left w:val="single" w:sz="6" w:space="0" w:color="959595"/>
              <w:bottom w:val="single" w:sz="6" w:space="0" w:color="959595"/>
              <w:right w:val="single" w:sz="6" w:space="0" w:color="959595"/>
            </w:tcBorders>
            <w:shd w:val="clear" w:color="auto" w:fill="FFFFFF"/>
            <w:tcMar>
              <w:top w:w="0" w:type="dxa"/>
              <w:left w:w="165" w:type="dxa"/>
              <w:bottom w:w="0" w:type="dxa"/>
              <w:right w:w="165" w:type="dxa"/>
            </w:tcMar>
            <w:vAlign w:val="center"/>
          </w:tcPr>
          <w:p w14:paraId="72970F45" w14:textId="77777777" w:rsidR="008A2839" w:rsidRPr="0086762B" w:rsidRDefault="008A2839" w:rsidP="00FE46B7">
            <w:pPr>
              <w:spacing w:after="0" w:line="240" w:lineRule="auto"/>
              <w:rPr>
                <w:rFonts w:ascii="Times New Roman" w:hAnsi="Times New Roman"/>
                <w:sz w:val="24"/>
                <w:szCs w:val="24"/>
              </w:rPr>
            </w:pPr>
            <w:r w:rsidRPr="0086762B">
              <w:rPr>
                <w:rFonts w:ascii="Times New Roman" w:hAnsi="Times New Roman"/>
                <w:sz w:val="24"/>
                <w:szCs w:val="24"/>
              </w:rPr>
              <w:t>Возможность установки SIM-чипа</w:t>
            </w:r>
          </w:p>
        </w:tc>
        <w:tc>
          <w:tcPr>
            <w:tcW w:w="1386" w:type="dxa"/>
            <w:tcBorders>
              <w:top w:val="single" w:sz="6" w:space="0" w:color="959595"/>
              <w:left w:val="single" w:sz="6" w:space="0" w:color="959595"/>
              <w:bottom w:val="single" w:sz="6" w:space="0" w:color="959595"/>
              <w:right w:val="single" w:sz="4" w:space="0" w:color="000000"/>
            </w:tcBorders>
            <w:shd w:val="clear" w:color="auto" w:fill="FFFFFF"/>
            <w:tcMar>
              <w:top w:w="0" w:type="dxa"/>
              <w:left w:w="165" w:type="dxa"/>
              <w:bottom w:w="0" w:type="dxa"/>
              <w:right w:w="165" w:type="dxa"/>
            </w:tcMar>
            <w:vAlign w:val="center"/>
          </w:tcPr>
          <w:p w14:paraId="2831AE79" w14:textId="77777777" w:rsidR="008A2839" w:rsidRPr="0086762B" w:rsidRDefault="008A2839" w:rsidP="00FE46B7">
            <w:pPr>
              <w:spacing w:after="0" w:line="240" w:lineRule="auto"/>
              <w:rPr>
                <w:rFonts w:ascii="Times New Roman" w:hAnsi="Times New Roman"/>
                <w:sz w:val="24"/>
                <w:szCs w:val="24"/>
              </w:rPr>
            </w:pPr>
            <w:r w:rsidRPr="0086762B">
              <w:rPr>
                <w:rFonts w:ascii="Times New Roman" w:hAnsi="Times New Roman"/>
                <w:sz w:val="24"/>
                <w:szCs w:val="24"/>
              </w:rPr>
              <w:t>Есть</w:t>
            </w:r>
          </w:p>
        </w:tc>
        <w:tc>
          <w:tcPr>
            <w:tcW w:w="4284" w:type="dxa"/>
            <w:tcBorders>
              <w:top w:val="single" w:sz="6" w:space="0" w:color="959595"/>
              <w:left w:val="single" w:sz="4" w:space="0" w:color="000000"/>
              <w:bottom w:val="single" w:sz="6" w:space="0" w:color="959595"/>
              <w:right w:val="single" w:sz="6" w:space="0" w:color="959595"/>
            </w:tcBorders>
            <w:shd w:val="clear" w:color="auto" w:fill="FFFFFF"/>
            <w:tcMar>
              <w:top w:w="15" w:type="dxa"/>
              <w:left w:w="15" w:type="dxa"/>
              <w:bottom w:w="15" w:type="dxa"/>
              <w:right w:w="15" w:type="dxa"/>
            </w:tcMar>
            <w:vAlign w:val="center"/>
          </w:tcPr>
          <w:p w14:paraId="14FF1AB9" w14:textId="77777777" w:rsidR="008A2839" w:rsidRPr="0086762B" w:rsidRDefault="008A2839" w:rsidP="00FE46B7">
            <w:pPr>
              <w:spacing w:after="0" w:line="240" w:lineRule="auto"/>
              <w:ind w:left="170"/>
              <w:rPr>
                <w:rFonts w:ascii="Times New Roman" w:hAnsi="Times New Roman"/>
                <w:sz w:val="24"/>
                <w:szCs w:val="24"/>
              </w:rPr>
            </w:pPr>
            <w:r w:rsidRPr="0086762B">
              <w:rPr>
                <w:rFonts w:ascii="Times New Roman" w:hAnsi="Times New Roman"/>
                <w:sz w:val="24"/>
                <w:szCs w:val="24"/>
              </w:rPr>
              <w:t>Значение характеристики не может изменяться участником закупки</w:t>
            </w:r>
          </w:p>
        </w:tc>
      </w:tr>
      <w:tr w:rsidR="008A2839" w:rsidRPr="0086762B" w14:paraId="3FCE5FAE" w14:textId="77777777" w:rsidTr="00FE46B7">
        <w:trPr>
          <w:trHeight w:val="510"/>
        </w:trPr>
        <w:tc>
          <w:tcPr>
            <w:tcW w:w="4395" w:type="dxa"/>
            <w:tcBorders>
              <w:top w:val="single" w:sz="6" w:space="0" w:color="959595"/>
              <w:left w:val="single" w:sz="6" w:space="0" w:color="959595"/>
              <w:bottom w:val="single" w:sz="6" w:space="0" w:color="959595"/>
              <w:right w:val="single" w:sz="6" w:space="0" w:color="959595"/>
            </w:tcBorders>
            <w:shd w:val="clear" w:color="auto" w:fill="FFFFFF"/>
            <w:tcMar>
              <w:top w:w="0" w:type="dxa"/>
              <w:left w:w="165" w:type="dxa"/>
              <w:bottom w:w="0" w:type="dxa"/>
              <w:right w:w="165" w:type="dxa"/>
            </w:tcMar>
            <w:vAlign w:val="center"/>
          </w:tcPr>
          <w:p w14:paraId="3072DBB9" w14:textId="77777777" w:rsidR="008A2839" w:rsidRPr="0086762B" w:rsidRDefault="008A2839" w:rsidP="00FE46B7">
            <w:pPr>
              <w:spacing w:after="0" w:line="240" w:lineRule="auto"/>
              <w:rPr>
                <w:rFonts w:ascii="Times New Roman" w:hAnsi="Times New Roman"/>
                <w:sz w:val="24"/>
                <w:szCs w:val="24"/>
              </w:rPr>
            </w:pPr>
            <w:r w:rsidRPr="0086762B">
              <w:rPr>
                <w:rFonts w:ascii="Times New Roman" w:hAnsi="Times New Roman"/>
                <w:sz w:val="24"/>
                <w:szCs w:val="24"/>
              </w:rPr>
              <w:t>Поддержка многопрофильных SIM-карт</w:t>
            </w:r>
          </w:p>
        </w:tc>
        <w:tc>
          <w:tcPr>
            <w:tcW w:w="1386" w:type="dxa"/>
            <w:tcBorders>
              <w:top w:val="single" w:sz="6" w:space="0" w:color="959595"/>
              <w:left w:val="single" w:sz="6" w:space="0" w:color="959595"/>
              <w:bottom w:val="single" w:sz="6" w:space="0" w:color="959595"/>
              <w:right w:val="single" w:sz="4" w:space="0" w:color="000000"/>
            </w:tcBorders>
            <w:shd w:val="clear" w:color="auto" w:fill="FFFFFF"/>
            <w:tcMar>
              <w:top w:w="0" w:type="dxa"/>
              <w:left w:w="165" w:type="dxa"/>
              <w:bottom w:w="0" w:type="dxa"/>
              <w:right w:w="165" w:type="dxa"/>
            </w:tcMar>
            <w:vAlign w:val="center"/>
          </w:tcPr>
          <w:p w14:paraId="41641622" w14:textId="77777777" w:rsidR="008A2839" w:rsidRPr="0086762B" w:rsidRDefault="008A2839" w:rsidP="00FE46B7">
            <w:pPr>
              <w:spacing w:after="0" w:line="240" w:lineRule="auto"/>
              <w:rPr>
                <w:rFonts w:ascii="Times New Roman" w:hAnsi="Times New Roman"/>
                <w:sz w:val="24"/>
                <w:szCs w:val="24"/>
              </w:rPr>
            </w:pPr>
            <w:r w:rsidRPr="0086762B">
              <w:rPr>
                <w:rFonts w:ascii="Times New Roman" w:hAnsi="Times New Roman"/>
                <w:sz w:val="24"/>
                <w:szCs w:val="24"/>
              </w:rPr>
              <w:t>Есть</w:t>
            </w:r>
          </w:p>
        </w:tc>
        <w:tc>
          <w:tcPr>
            <w:tcW w:w="4284" w:type="dxa"/>
            <w:tcBorders>
              <w:top w:val="single" w:sz="6" w:space="0" w:color="959595"/>
              <w:left w:val="single" w:sz="4" w:space="0" w:color="000000"/>
              <w:bottom w:val="single" w:sz="6" w:space="0" w:color="959595"/>
              <w:right w:val="single" w:sz="6" w:space="0" w:color="959595"/>
            </w:tcBorders>
            <w:shd w:val="clear" w:color="auto" w:fill="FFFFFF"/>
            <w:tcMar>
              <w:top w:w="15" w:type="dxa"/>
              <w:left w:w="15" w:type="dxa"/>
              <w:bottom w:w="15" w:type="dxa"/>
              <w:right w:w="15" w:type="dxa"/>
            </w:tcMar>
            <w:vAlign w:val="center"/>
          </w:tcPr>
          <w:p w14:paraId="37B1EC98" w14:textId="77777777" w:rsidR="008A2839" w:rsidRPr="0086762B" w:rsidRDefault="008A2839" w:rsidP="00FE46B7">
            <w:pPr>
              <w:spacing w:after="0" w:line="240" w:lineRule="auto"/>
              <w:ind w:left="170"/>
              <w:rPr>
                <w:rFonts w:ascii="Times New Roman" w:hAnsi="Times New Roman"/>
                <w:sz w:val="24"/>
                <w:szCs w:val="24"/>
              </w:rPr>
            </w:pPr>
            <w:r w:rsidRPr="0086762B">
              <w:rPr>
                <w:rFonts w:ascii="Times New Roman" w:hAnsi="Times New Roman"/>
                <w:sz w:val="24"/>
                <w:szCs w:val="24"/>
              </w:rPr>
              <w:t>Значение характеристики не может изменяться участником закупки</w:t>
            </w:r>
          </w:p>
        </w:tc>
      </w:tr>
      <w:tr w:rsidR="008A2839" w:rsidRPr="0086762B" w14:paraId="389CC2DC" w14:textId="77777777" w:rsidTr="00FE46B7">
        <w:trPr>
          <w:trHeight w:val="510"/>
        </w:trPr>
        <w:tc>
          <w:tcPr>
            <w:tcW w:w="4395" w:type="dxa"/>
            <w:tcBorders>
              <w:top w:val="single" w:sz="6" w:space="0" w:color="959595"/>
              <w:left w:val="single" w:sz="6" w:space="0" w:color="959595"/>
              <w:bottom w:val="single" w:sz="6" w:space="0" w:color="959595"/>
              <w:right w:val="single" w:sz="6" w:space="0" w:color="959595"/>
            </w:tcBorders>
            <w:shd w:val="clear" w:color="auto" w:fill="FFFFFF"/>
            <w:tcMar>
              <w:top w:w="0" w:type="dxa"/>
              <w:left w:w="165" w:type="dxa"/>
              <w:bottom w:w="0" w:type="dxa"/>
              <w:right w:w="165" w:type="dxa"/>
            </w:tcMar>
            <w:vAlign w:val="center"/>
          </w:tcPr>
          <w:p w14:paraId="6B397598" w14:textId="77777777" w:rsidR="008A2839" w:rsidRPr="0086762B" w:rsidRDefault="008A2839" w:rsidP="00FE46B7">
            <w:pPr>
              <w:spacing w:after="0" w:line="240" w:lineRule="auto"/>
              <w:rPr>
                <w:rFonts w:ascii="Times New Roman" w:hAnsi="Times New Roman"/>
                <w:sz w:val="24"/>
                <w:szCs w:val="24"/>
              </w:rPr>
            </w:pPr>
            <w:r w:rsidRPr="0086762B">
              <w:rPr>
                <w:rFonts w:ascii="Times New Roman" w:hAnsi="Times New Roman"/>
                <w:sz w:val="24"/>
                <w:szCs w:val="24"/>
              </w:rPr>
              <w:lastRenderedPageBreak/>
              <w:t xml:space="preserve">Режим работы </w:t>
            </w:r>
          </w:p>
        </w:tc>
        <w:tc>
          <w:tcPr>
            <w:tcW w:w="1386" w:type="dxa"/>
            <w:tcBorders>
              <w:top w:val="single" w:sz="6" w:space="0" w:color="959595"/>
              <w:left w:val="single" w:sz="6" w:space="0" w:color="959595"/>
              <w:bottom w:val="single" w:sz="6" w:space="0" w:color="959595"/>
              <w:right w:val="single" w:sz="4" w:space="0" w:color="000000"/>
            </w:tcBorders>
            <w:shd w:val="clear" w:color="auto" w:fill="FFFFFF"/>
            <w:tcMar>
              <w:top w:w="0" w:type="dxa"/>
              <w:left w:w="165" w:type="dxa"/>
              <w:bottom w:w="0" w:type="dxa"/>
              <w:right w:w="165" w:type="dxa"/>
            </w:tcMar>
            <w:vAlign w:val="center"/>
          </w:tcPr>
          <w:p w14:paraId="16612AD4" w14:textId="77777777" w:rsidR="008A2839" w:rsidRPr="0086762B" w:rsidRDefault="008A2839" w:rsidP="00FE46B7">
            <w:pPr>
              <w:spacing w:after="0" w:line="240" w:lineRule="auto"/>
              <w:rPr>
                <w:rFonts w:ascii="Times New Roman" w:hAnsi="Times New Roman"/>
                <w:sz w:val="24"/>
                <w:szCs w:val="24"/>
              </w:rPr>
            </w:pPr>
            <w:r w:rsidRPr="0086762B">
              <w:rPr>
                <w:rFonts w:ascii="Times New Roman" w:hAnsi="Times New Roman"/>
                <w:sz w:val="24"/>
                <w:szCs w:val="24"/>
              </w:rPr>
              <w:t>Дифференциальный</w:t>
            </w:r>
          </w:p>
        </w:tc>
        <w:tc>
          <w:tcPr>
            <w:tcW w:w="4284" w:type="dxa"/>
            <w:tcBorders>
              <w:top w:val="single" w:sz="6" w:space="0" w:color="959595"/>
              <w:left w:val="single" w:sz="4" w:space="0" w:color="000000"/>
              <w:bottom w:val="single" w:sz="6" w:space="0" w:color="959595"/>
              <w:right w:val="single" w:sz="6" w:space="0" w:color="959595"/>
            </w:tcBorders>
            <w:shd w:val="clear" w:color="auto" w:fill="FFFFFF"/>
            <w:tcMar>
              <w:top w:w="15" w:type="dxa"/>
              <w:left w:w="15" w:type="dxa"/>
              <w:bottom w:w="15" w:type="dxa"/>
              <w:right w:w="15" w:type="dxa"/>
            </w:tcMar>
            <w:vAlign w:val="center"/>
          </w:tcPr>
          <w:p w14:paraId="28B4BBFE" w14:textId="77777777" w:rsidR="008A2839" w:rsidRPr="0086762B" w:rsidRDefault="008A2839" w:rsidP="00FE46B7">
            <w:pPr>
              <w:spacing w:after="0" w:line="240" w:lineRule="auto"/>
              <w:ind w:left="170"/>
              <w:rPr>
                <w:rFonts w:ascii="Times New Roman" w:hAnsi="Times New Roman"/>
                <w:sz w:val="24"/>
                <w:szCs w:val="24"/>
              </w:rPr>
            </w:pPr>
            <w:r w:rsidRPr="0086762B">
              <w:rPr>
                <w:rFonts w:ascii="Times New Roman" w:hAnsi="Times New Roman"/>
                <w:sz w:val="24"/>
                <w:szCs w:val="24"/>
              </w:rPr>
              <w:t>Значение характеристики не может изменяться участником закупки</w:t>
            </w:r>
          </w:p>
        </w:tc>
      </w:tr>
      <w:tr w:rsidR="008A2839" w:rsidRPr="0086762B" w14:paraId="3337941E" w14:textId="77777777" w:rsidTr="00BC3212">
        <w:trPr>
          <w:trHeight w:val="510"/>
        </w:trPr>
        <w:tc>
          <w:tcPr>
            <w:tcW w:w="10065" w:type="dxa"/>
            <w:gridSpan w:val="3"/>
            <w:tcBorders>
              <w:top w:val="single" w:sz="6" w:space="0" w:color="959595"/>
              <w:left w:val="single" w:sz="6" w:space="0" w:color="959595"/>
              <w:bottom w:val="single" w:sz="6" w:space="0" w:color="959595"/>
              <w:right w:val="single" w:sz="6" w:space="0" w:color="959595"/>
            </w:tcBorders>
            <w:shd w:val="clear" w:color="auto" w:fill="FFFFFF"/>
            <w:tcMar>
              <w:top w:w="0" w:type="dxa"/>
              <w:left w:w="165" w:type="dxa"/>
              <w:bottom w:w="0" w:type="dxa"/>
              <w:right w:w="165" w:type="dxa"/>
            </w:tcMar>
            <w:vAlign w:val="center"/>
          </w:tcPr>
          <w:p w14:paraId="70EC459D" w14:textId="77777777" w:rsidR="008A2839" w:rsidRPr="0086762B" w:rsidRDefault="008A2839" w:rsidP="00FE46B7">
            <w:pPr>
              <w:spacing w:after="0" w:line="240" w:lineRule="auto"/>
              <w:ind w:left="170"/>
              <w:rPr>
                <w:rFonts w:ascii="Times New Roman" w:hAnsi="Times New Roman"/>
                <w:sz w:val="24"/>
                <w:szCs w:val="24"/>
              </w:rPr>
            </w:pPr>
            <w:r w:rsidRPr="0086762B">
              <w:rPr>
                <w:rFonts w:ascii="Times New Roman" w:hAnsi="Times New Roman"/>
                <w:b/>
                <w:sz w:val="24"/>
                <w:szCs w:val="24"/>
              </w:rPr>
              <w:t>Прочие параметры</w:t>
            </w:r>
          </w:p>
        </w:tc>
      </w:tr>
      <w:tr w:rsidR="008A2839" w:rsidRPr="0086762B" w14:paraId="408F9DF2" w14:textId="77777777" w:rsidTr="00FE46B7">
        <w:trPr>
          <w:trHeight w:val="510"/>
        </w:trPr>
        <w:tc>
          <w:tcPr>
            <w:tcW w:w="4395" w:type="dxa"/>
            <w:tcBorders>
              <w:top w:val="single" w:sz="6" w:space="0" w:color="959595"/>
              <w:left w:val="single" w:sz="6" w:space="0" w:color="959595"/>
              <w:bottom w:val="single" w:sz="6" w:space="0" w:color="959595"/>
              <w:right w:val="single" w:sz="6" w:space="0" w:color="959595"/>
            </w:tcBorders>
            <w:shd w:val="clear" w:color="auto" w:fill="FFFFFF"/>
            <w:tcMar>
              <w:top w:w="0" w:type="dxa"/>
              <w:left w:w="165" w:type="dxa"/>
              <w:bottom w:w="0" w:type="dxa"/>
              <w:right w:w="165" w:type="dxa"/>
            </w:tcMar>
            <w:vAlign w:val="center"/>
          </w:tcPr>
          <w:p w14:paraId="763A14F1" w14:textId="77777777" w:rsidR="008A2839" w:rsidRPr="0086762B" w:rsidRDefault="008A2839" w:rsidP="00FE46B7">
            <w:pPr>
              <w:spacing w:after="0" w:line="240" w:lineRule="auto"/>
              <w:rPr>
                <w:rFonts w:ascii="Times New Roman" w:hAnsi="Times New Roman"/>
                <w:sz w:val="24"/>
                <w:szCs w:val="24"/>
              </w:rPr>
            </w:pPr>
            <w:r w:rsidRPr="0086762B">
              <w:rPr>
                <w:rFonts w:ascii="Times New Roman" w:hAnsi="Times New Roman"/>
                <w:sz w:val="24"/>
                <w:szCs w:val="24"/>
              </w:rPr>
              <w:t xml:space="preserve">Рабочий диапазон температур, </w:t>
            </w:r>
            <w:proofErr w:type="spellStart"/>
            <w:r w:rsidRPr="0086762B">
              <w:rPr>
                <w:rFonts w:ascii="Times New Roman" w:hAnsi="Times New Roman"/>
                <w:sz w:val="24"/>
                <w:szCs w:val="24"/>
              </w:rPr>
              <w:t>оC</w:t>
            </w:r>
            <w:proofErr w:type="spellEnd"/>
          </w:p>
        </w:tc>
        <w:tc>
          <w:tcPr>
            <w:tcW w:w="1386" w:type="dxa"/>
            <w:tcBorders>
              <w:top w:val="single" w:sz="6" w:space="0" w:color="959595"/>
              <w:left w:val="single" w:sz="6" w:space="0" w:color="959595"/>
              <w:bottom w:val="single" w:sz="6" w:space="0" w:color="959595"/>
              <w:right w:val="single" w:sz="4" w:space="0" w:color="000000"/>
            </w:tcBorders>
            <w:shd w:val="clear" w:color="auto" w:fill="FFFFFF"/>
            <w:tcMar>
              <w:top w:w="0" w:type="dxa"/>
              <w:left w:w="165" w:type="dxa"/>
              <w:bottom w:w="0" w:type="dxa"/>
              <w:right w:w="165" w:type="dxa"/>
            </w:tcMar>
            <w:vAlign w:val="center"/>
          </w:tcPr>
          <w:p w14:paraId="2D425DC9" w14:textId="77777777" w:rsidR="008A2839" w:rsidRPr="0086762B" w:rsidRDefault="008A2839" w:rsidP="00FE46B7">
            <w:pPr>
              <w:spacing w:after="0" w:line="240" w:lineRule="auto"/>
              <w:rPr>
                <w:rFonts w:ascii="Times New Roman" w:hAnsi="Times New Roman"/>
                <w:sz w:val="24"/>
                <w:szCs w:val="24"/>
              </w:rPr>
            </w:pPr>
            <w:r w:rsidRPr="0086762B">
              <w:rPr>
                <w:rFonts w:ascii="Times New Roman" w:hAnsi="Times New Roman"/>
                <w:sz w:val="24"/>
                <w:szCs w:val="24"/>
              </w:rPr>
              <w:t>-40 … +85</w:t>
            </w:r>
          </w:p>
        </w:tc>
        <w:tc>
          <w:tcPr>
            <w:tcW w:w="4284" w:type="dxa"/>
            <w:tcBorders>
              <w:top w:val="single" w:sz="6" w:space="0" w:color="959595"/>
              <w:left w:val="single" w:sz="4" w:space="0" w:color="000000"/>
              <w:bottom w:val="single" w:sz="6" w:space="0" w:color="959595"/>
              <w:right w:val="single" w:sz="6" w:space="0" w:color="959595"/>
            </w:tcBorders>
            <w:shd w:val="clear" w:color="auto" w:fill="FFFFFF"/>
            <w:tcMar>
              <w:top w:w="15" w:type="dxa"/>
              <w:left w:w="15" w:type="dxa"/>
              <w:bottom w:w="15" w:type="dxa"/>
              <w:right w:w="15" w:type="dxa"/>
            </w:tcMar>
            <w:vAlign w:val="center"/>
          </w:tcPr>
          <w:p w14:paraId="6614A1CA" w14:textId="77777777" w:rsidR="008A2839" w:rsidRPr="0086762B" w:rsidRDefault="008A2839" w:rsidP="00FE46B7">
            <w:pPr>
              <w:spacing w:after="0" w:line="240" w:lineRule="auto"/>
              <w:ind w:left="170"/>
              <w:rPr>
                <w:rFonts w:ascii="Times New Roman" w:hAnsi="Times New Roman"/>
                <w:sz w:val="24"/>
                <w:szCs w:val="24"/>
              </w:rPr>
            </w:pPr>
            <w:r w:rsidRPr="0086762B">
              <w:rPr>
                <w:rFonts w:ascii="Times New Roman" w:hAnsi="Times New Roman"/>
                <w:sz w:val="24"/>
                <w:szCs w:val="24"/>
              </w:rPr>
              <w:t>Значение характеристики не может изменяться участником закупки</w:t>
            </w:r>
          </w:p>
        </w:tc>
      </w:tr>
      <w:tr w:rsidR="008A2839" w:rsidRPr="0086762B" w14:paraId="318121B9" w14:textId="77777777" w:rsidTr="00FE46B7">
        <w:trPr>
          <w:trHeight w:val="510"/>
        </w:trPr>
        <w:tc>
          <w:tcPr>
            <w:tcW w:w="4395" w:type="dxa"/>
            <w:tcBorders>
              <w:top w:val="single" w:sz="6" w:space="0" w:color="959595"/>
              <w:left w:val="single" w:sz="6" w:space="0" w:color="959595"/>
              <w:bottom w:val="single" w:sz="6" w:space="0" w:color="959595"/>
              <w:right w:val="single" w:sz="6" w:space="0" w:color="959595"/>
            </w:tcBorders>
            <w:shd w:val="clear" w:color="auto" w:fill="FFFFFF"/>
            <w:tcMar>
              <w:top w:w="0" w:type="dxa"/>
              <w:left w:w="165" w:type="dxa"/>
              <w:bottom w:w="0" w:type="dxa"/>
              <w:right w:w="165" w:type="dxa"/>
            </w:tcMar>
            <w:vAlign w:val="center"/>
          </w:tcPr>
          <w:p w14:paraId="60AB2567" w14:textId="77777777" w:rsidR="008A2839" w:rsidRPr="0086762B" w:rsidRDefault="008A2839" w:rsidP="00FE46B7">
            <w:pPr>
              <w:spacing w:after="0" w:line="240" w:lineRule="auto"/>
              <w:rPr>
                <w:rFonts w:ascii="Times New Roman" w:hAnsi="Times New Roman"/>
                <w:sz w:val="24"/>
                <w:szCs w:val="24"/>
              </w:rPr>
            </w:pPr>
            <w:r w:rsidRPr="0086762B">
              <w:rPr>
                <w:rFonts w:ascii="Times New Roman" w:hAnsi="Times New Roman"/>
                <w:sz w:val="24"/>
                <w:szCs w:val="24"/>
              </w:rPr>
              <w:t>Степень защиты корпуса</w:t>
            </w:r>
          </w:p>
        </w:tc>
        <w:tc>
          <w:tcPr>
            <w:tcW w:w="1386" w:type="dxa"/>
            <w:tcBorders>
              <w:top w:val="single" w:sz="6" w:space="0" w:color="959595"/>
              <w:left w:val="single" w:sz="6" w:space="0" w:color="959595"/>
              <w:bottom w:val="single" w:sz="6" w:space="0" w:color="959595"/>
              <w:right w:val="single" w:sz="4" w:space="0" w:color="000000"/>
            </w:tcBorders>
            <w:shd w:val="clear" w:color="auto" w:fill="FFFFFF"/>
            <w:tcMar>
              <w:top w:w="0" w:type="dxa"/>
              <w:left w:w="165" w:type="dxa"/>
              <w:bottom w:w="0" w:type="dxa"/>
              <w:right w:w="165" w:type="dxa"/>
            </w:tcMar>
            <w:vAlign w:val="center"/>
          </w:tcPr>
          <w:p w14:paraId="20C6CE1D" w14:textId="77777777" w:rsidR="008A2839" w:rsidRPr="0086762B" w:rsidRDefault="008A2839" w:rsidP="00FE46B7">
            <w:pPr>
              <w:spacing w:after="0" w:line="240" w:lineRule="auto"/>
              <w:rPr>
                <w:rFonts w:ascii="Times New Roman" w:hAnsi="Times New Roman"/>
                <w:sz w:val="24"/>
                <w:szCs w:val="24"/>
              </w:rPr>
            </w:pPr>
            <w:r w:rsidRPr="0086762B">
              <w:rPr>
                <w:rFonts w:ascii="Times New Roman" w:hAnsi="Times New Roman"/>
                <w:sz w:val="24"/>
                <w:szCs w:val="24"/>
              </w:rPr>
              <w:t>Не менее IP51</w:t>
            </w:r>
          </w:p>
        </w:tc>
        <w:tc>
          <w:tcPr>
            <w:tcW w:w="4284" w:type="dxa"/>
            <w:tcBorders>
              <w:top w:val="single" w:sz="6" w:space="0" w:color="959595"/>
              <w:left w:val="single" w:sz="4" w:space="0" w:color="000000"/>
              <w:bottom w:val="single" w:sz="6" w:space="0" w:color="959595"/>
              <w:right w:val="single" w:sz="6" w:space="0" w:color="959595"/>
            </w:tcBorders>
            <w:shd w:val="clear" w:color="auto" w:fill="FFFFFF"/>
            <w:tcMar>
              <w:top w:w="15" w:type="dxa"/>
              <w:left w:w="15" w:type="dxa"/>
              <w:bottom w:w="15" w:type="dxa"/>
              <w:right w:w="15" w:type="dxa"/>
            </w:tcMar>
            <w:vAlign w:val="center"/>
          </w:tcPr>
          <w:p w14:paraId="05DE0562" w14:textId="77777777" w:rsidR="008A2839" w:rsidRPr="0086762B" w:rsidRDefault="008A2839" w:rsidP="00FE46B7">
            <w:pPr>
              <w:spacing w:after="0" w:line="240" w:lineRule="auto"/>
              <w:ind w:left="170"/>
              <w:rPr>
                <w:rFonts w:ascii="Times New Roman" w:hAnsi="Times New Roman"/>
                <w:sz w:val="24"/>
                <w:szCs w:val="24"/>
              </w:rPr>
            </w:pPr>
            <w:r w:rsidRPr="0086762B">
              <w:rPr>
                <w:rFonts w:ascii="Times New Roman" w:hAnsi="Times New Roman"/>
                <w:sz w:val="24"/>
                <w:szCs w:val="24"/>
              </w:rPr>
              <w:t>Участник закупки указывает в заявке конкретное значение характеристики</w:t>
            </w:r>
          </w:p>
        </w:tc>
      </w:tr>
      <w:tr w:rsidR="008A2839" w:rsidRPr="0086762B" w14:paraId="1B55C1A0" w14:textId="77777777" w:rsidTr="00FE46B7">
        <w:trPr>
          <w:trHeight w:val="510"/>
        </w:trPr>
        <w:tc>
          <w:tcPr>
            <w:tcW w:w="4395" w:type="dxa"/>
            <w:tcBorders>
              <w:top w:val="single" w:sz="6" w:space="0" w:color="959595"/>
              <w:left w:val="single" w:sz="6" w:space="0" w:color="959595"/>
              <w:bottom w:val="single" w:sz="6" w:space="0" w:color="959595"/>
              <w:right w:val="single" w:sz="6" w:space="0" w:color="959595"/>
            </w:tcBorders>
            <w:shd w:val="clear" w:color="auto" w:fill="FFFFFF"/>
            <w:tcMar>
              <w:top w:w="0" w:type="dxa"/>
              <w:left w:w="165" w:type="dxa"/>
              <w:bottom w:w="0" w:type="dxa"/>
              <w:right w:w="165" w:type="dxa"/>
            </w:tcMar>
            <w:vAlign w:val="center"/>
          </w:tcPr>
          <w:p w14:paraId="41F7749F" w14:textId="77777777" w:rsidR="008A2839" w:rsidRPr="0086762B" w:rsidRDefault="008A2839" w:rsidP="00FE46B7">
            <w:pPr>
              <w:spacing w:after="0" w:line="240" w:lineRule="auto"/>
              <w:rPr>
                <w:rFonts w:ascii="Times New Roman" w:hAnsi="Times New Roman"/>
                <w:sz w:val="24"/>
                <w:szCs w:val="24"/>
              </w:rPr>
            </w:pPr>
            <w:r w:rsidRPr="0086762B">
              <w:rPr>
                <w:rFonts w:ascii="Times New Roman" w:hAnsi="Times New Roman"/>
                <w:sz w:val="24"/>
                <w:szCs w:val="24"/>
              </w:rPr>
              <w:t>Габаритные размеры корпуса основного блока, мм, не более</w:t>
            </w:r>
          </w:p>
        </w:tc>
        <w:tc>
          <w:tcPr>
            <w:tcW w:w="1386" w:type="dxa"/>
            <w:tcBorders>
              <w:top w:val="single" w:sz="6" w:space="0" w:color="959595"/>
              <w:left w:val="single" w:sz="6" w:space="0" w:color="959595"/>
              <w:bottom w:val="single" w:sz="6" w:space="0" w:color="959595"/>
              <w:right w:val="single" w:sz="4" w:space="0" w:color="000000"/>
            </w:tcBorders>
            <w:shd w:val="clear" w:color="auto" w:fill="FFFFFF"/>
            <w:tcMar>
              <w:top w:w="0" w:type="dxa"/>
              <w:left w:w="165" w:type="dxa"/>
              <w:bottom w:w="0" w:type="dxa"/>
              <w:right w:w="165" w:type="dxa"/>
            </w:tcMar>
            <w:vAlign w:val="center"/>
          </w:tcPr>
          <w:p w14:paraId="4D41DD5D" w14:textId="77777777" w:rsidR="008A2839" w:rsidRPr="0086762B" w:rsidRDefault="008A2839" w:rsidP="00FE46B7">
            <w:pPr>
              <w:spacing w:after="0" w:line="240" w:lineRule="auto"/>
              <w:rPr>
                <w:rFonts w:ascii="Times New Roman" w:hAnsi="Times New Roman"/>
                <w:sz w:val="24"/>
                <w:szCs w:val="24"/>
              </w:rPr>
            </w:pPr>
            <w:r w:rsidRPr="0086762B">
              <w:rPr>
                <w:rFonts w:ascii="Times New Roman" w:hAnsi="Times New Roman"/>
                <w:sz w:val="24"/>
                <w:szCs w:val="24"/>
              </w:rPr>
              <w:t>Не более 127 х 100 х 27</w:t>
            </w:r>
          </w:p>
        </w:tc>
        <w:tc>
          <w:tcPr>
            <w:tcW w:w="4284" w:type="dxa"/>
            <w:tcBorders>
              <w:top w:val="single" w:sz="6" w:space="0" w:color="959595"/>
              <w:left w:val="single" w:sz="4" w:space="0" w:color="000000"/>
              <w:bottom w:val="single" w:sz="6" w:space="0" w:color="959595"/>
              <w:right w:val="single" w:sz="6" w:space="0" w:color="959595"/>
            </w:tcBorders>
            <w:shd w:val="clear" w:color="auto" w:fill="FFFFFF"/>
            <w:tcMar>
              <w:top w:w="15" w:type="dxa"/>
              <w:left w:w="15" w:type="dxa"/>
              <w:bottom w:w="15" w:type="dxa"/>
              <w:right w:w="15" w:type="dxa"/>
            </w:tcMar>
            <w:vAlign w:val="center"/>
          </w:tcPr>
          <w:p w14:paraId="72D61E4F" w14:textId="77777777" w:rsidR="008A2839" w:rsidRPr="0086762B" w:rsidRDefault="008A2839" w:rsidP="00FE46B7">
            <w:pPr>
              <w:spacing w:after="0" w:line="240" w:lineRule="auto"/>
              <w:ind w:left="170"/>
              <w:rPr>
                <w:rFonts w:ascii="Times New Roman" w:hAnsi="Times New Roman"/>
                <w:sz w:val="24"/>
                <w:szCs w:val="24"/>
              </w:rPr>
            </w:pPr>
            <w:r w:rsidRPr="0086762B">
              <w:rPr>
                <w:rFonts w:ascii="Times New Roman" w:hAnsi="Times New Roman"/>
                <w:sz w:val="24"/>
                <w:szCs w:val="24"/>
              </w:rPr>
              <w:t>Участник закупки указывает в заявке конкретное значение характеристики</w:t>
            </w:r>
          </w:p>
        </w:tc>
      </w:tr>
      <w:tr w:rsidR="008A2839" w:rsidRPr="0086762B" w14:paraId="50E218F0" w14:textId="77777777" w:rsidTr="00FE46B7">
        <w:trPr>
          <w:trHeight w:val="510"/>
        </w:trPr>
        <w:tc>
          <w:tcPr>
            <w:tcW w:w="4395" w:type="dxa"/>
            <w:tcBorders>
              <w:top w:val="single" w:sz="6" w:space="0" w:color="959595"/>
              <w:left w:val="single" w:sz="6" w:space="0" w:color="959595"/>
              <w:bottom w:val="single" w:sz="6" w:space="0" w:color="959595"/>
              <w:right w:val="single" w:sz="6" w:space="0" w:color="959595"/>
            </w:tcBorders>
            <w:shd w:val="clear" w:color="auto" w:fill="FFFFFF"/>
            <w:tcMar>
              <w:top w:w="0" w:type="dxa"/>
              <w:left w:w="165" w:type="dxa"/>
              <w:bottom w:w="0" w:type="dxa"/>
              <w:right w:w="165" w:type="dxa"/>
            </w:tcMar>
            <w:vAlign w:val="center"/>
          </w:tcPr>
          <w:p w14:paraId="43F1D398" w14:textId="77777777" w:rsidR="008A2839" w:rsidRPr="0086762B" w:rsidRDefault="008A2839" w:rsidP="00FE46B7">
            <w:pPr>
              <w:spacing w:after="0" w:line="240" w:lineRule="auto"/>
              <w:rPr>
                <w:rFonts w:ascii="Times New Roman" w:hAnsi="Times New Roman"/>
                <w:sz w:val="24"/>
                <w:szCs w:val="24"/>
              </w:rPr>
            </w:pPr>
            <w:r w:rsidRPr="0086762B">
              <w:rPr>
                <w:rFonts w:ascii="Times New Roman" w:hAnsi="Times New Roman"/>
                <w:sz w:val="24"/>
                <w:szCs w:val="24"/>
              </w:rPr>
              <w:t>Масса основного блока, кг, не более</w:t>
            </w:r>
          </w:p>
        </w:tc>
        <w:tc>
          <w:tcPr>
            <w:tcW w:w="1386" w:type="dxa"/>
            <w:tcBorders>
              <w:top w:val="single" w:sz="6" w:space="0" w:color="959595"/>
              <w:left w:val="single" w:sz="6" w:space="0" w:color="959595"/>
              <w:bottom w:val="single" w:sz="6" w:space="0" w:color="959595"/>
              <w:right w:val="single" w:sz="4" w:space="0" w:color="000000"/>
            </w:tcBorders>
            <w:shd w:val="clear" w:color="auto" w:fill="FFFFFF"/>
            <w:tcMar>
              <w:top w:w="0" w:type="dxa"/>
              <w:left w:w="165" w:type="dxa"/>
              <w:bottom w:w="0" w:type="dxa"/>
              <w:right w:w="165" w:type="dxa"/>
            </w:tcMar>
            <w:vAlign w:val="center"/>
          </w:tcPr>
          <w:p w14:paraId="2F4F3819" w14:textId="77777777" w:rsidR="008A2839" w:rsidRPr="0086762B" w:rsidRDefault="008A2839" w:rsidP="00FE46B7">
            <w:pPr>
              <w:spacing w:after="0" w:line="240" w:lineRule="auto"/>
              <w:rPr>
                <w:rFonts w:ascii="Times New Roman" w:hAnsi="Times New Roman"/>
                <w:sz w:val="24"/>
                <w:szCs w:val="24"/>
              </w:rPr>
            </w:pPr>
            <w:r w:rsidRPr="0086762B">
              <w:rPr>
                <w:rFonts w:ascii="Times New Roman" w:hAnsi="Times New Roman"/>
                <w:sz w:val="24"/>
                <w:szCs w:val="24"/>
              </w:rPr>
              <w:t>Не более 0,3</w:t>
            </w:r>
          </w:p>
        </w:tc>
        <w:tc>
          <w:tcPr>
            <w:tcW w:w="4284" w:type="dxa"/>
            <w:tcBorders>
              <w:top w:val="single" w:sz="6" w:space="0" w:color="959595"/>
              <w:left w:val="single" w:sz="4" w:space="0" w:color="000000"/>
              <w:bottom w:val="single" w:sz="6" w:space="0" w:color="959595"/>
              <w:right w:val="single" w:sz="6" w:space="0" w:color="959595"/>
            </w:tcBorders>
            <w:shd w:val="clear" w:color="auto" w:fill="FFFFFF"/>
            <w:tcMar>
              <w:top w:w="15" w:type="dxa"/>
              <w:left w:w="15" w:type="dxa"/>
              <w:bottom w:w="15" w:type="dxa"/>
              <w:right w:w="15" w:type="dxa"/>
            </w:tcMar>
            <w:vAlign w:val="center"/>
          </w:tcPr>
          <w:p w14:paraId="0D27F4AC" w14:textId="77777777" w:rsidR="008A2839" w:rsidRPr="0086762B" w:rsidRDefault="008A2839" w:rsidP="00FE46B7">
            <w:pPr>
              <w:spacing w:after="0" w:line="240" w:lineRule="auto"/>
              <w:ind w:left="170"/>
              <w:rPr>
                <w:rFonts w:ascii="Times New Roman" w:hAnsi="Times New Roman"/>
                <w:sz w:val="24"/>
                <w:szCs w:val="24"/>
              </w:rPr>
            </w:pPr>
            <w:r w:rsidRPr="0086762B">
              <w:rPr>
                <w:rFonts w:ascii="Times New Roman" w:hAnsi="Times New Roman"/>
                <w:sz w:val="24"/>
                <w:szCs w:val="24"/>
              </w:rPr>
              <w:t>Участник закупки указывает в заявке конкретное значение характеристики</w:t>
            </w:r>
          </w:p>
        </w:tc>
      </w:tr>
      <w:tr w:rsidR="008A2839" w:rsidRPr="0086762B" w14:paraId="30A460D0" w14:textId="77777777" w:rsidTr="00FE46B7">
        <w:trPr>
          <w:trHeight w:val="510"/>
        </w:trPr>
        <w:tc>
          <w:tcPr>
            <w:tcW w:w="4395" w:type="dxa"/>
            <w:tcBorders>
              <w:top w:val="single" w:sz="6" w:space="0" w:color="959595"/>
              <w:left w:val="single" w:sz="6" w:space="0" w:color="959595"/>
              <w:bottom w:val="single" w:sz="6" w:space="0" w:color="959595"/>
              <w:right w:val="single" w:sz="6" w:space="0" w:color="959595"/>
            </w:tcBorders>
            <w:shd w:val="clear" w:color="auto" w:fill="FFFFFF"/>
            <w:tcMar>
              <w:top w:w="0" w:type="dxa"/>
              <w:left w:w="165" w:type="dxa"/>
              <w:bottom w:w="0" w:type="dxa"/>
              <w:right w:w="165" w:type="dxa"/>
            </w:tcMar>
            <w:vAlign w:val="center"/>
          </w:tcPr>
          <w:p w14:paraId="0CE3A0B5" w14:textId="77777777" w:rsidR="008A2839" w:rsidRPr="0086762B" w:rsidRDefault="008A2839" w:rsidP="00FE46B7">
            <w:pPr>
              <w:spacing w:after="0" w:line="240" w:lineRule="auto"/>
              <w:rPr>
                <w:rFonts w:ascii="Times New Roman" w:hAnsi="Times New Roman"/>
                <w:sz w:val="24"/>
                <w:szCs w:val="24"/>
              </w:rPr>
            </w:pPr>
            <w:r w:rsidRPr="0086762B">
              <w:rPr>
                <w:rFonts w:ascii="Times New Roman" w:hAnsi="Times New Roman"/>
                <w:sz w:val="24"/>
                <w:szCs w:val="24"/>
              </w:rPr>
              <w:t>Конструкция корпуса с защитной крышкой от несанкционированного доступа к разъемам</w:t>
            </w:r>
          </w:p>
        </w:tc>
        <w:tc>
          <w:tcPr>
            <w:tcW w:w="1386" w:type="dxa"/>
            <w:tcBorders>
              <w:top w:val="single" w:sz="6" w:space="0" w:color="959595"/>
              <w:left w:val="single" w:sz="6" w:space="0" w:color="959595"/>
              <w:bottom w:val="single" w:sz="6" w:space="0" w:color="959595"/>
              <w:right w:val="single" w:sz="4" w:space="0" w:color="000000"/>
            </w:tcBorders>
            <w:shd w:val="clear" w:color="auto" w:fill="FFFFFF"/>
            <w:tcMar>
              <w:top w:w="0" w:type="dxa"/>
              <w:left w:w="165" w:type="dxa"/>
              <w:bottom w:w="0" w:type="dxa"/>
              <w:right w:w="165" w:type="dxa"/>
            </w:tcMar>
            <w:vAlign w:val="center"/>
          </w:tcPr>
          <w:p w14:paraId="1398FA5A" w14:textId="77777777" w:rsidR="008A2839" w:rsidRPr="0086762B" w:rsidRDefault="008A2839" w:rsidP="00FE46B7">
            <w:pPr>
              <w:spacing w:after="0" w:line="240" w:lineRule="auto"/>
              <w:rPr>
                <w:rFonts w:ascii="Times New Roman" w:hAnsi="Times New Roman"/>
                <w:sz w:val="24"/>
                <w:szCs w:val="24"/>
              </w:rPr>
            </w:pPr>
            <w:r w:rsidRPr="0086762B">
              <w:rPr>
                <w:rFonts w:ascii="Times New Roman" w:hAnsi="Times New Roman"/>
                <w:sz w:val="24"/>
                <w:szCs w:val="24"/>
              </w:rPr>
              <w:t>Есть</w:t>
            </w:r>
          </w:p>
        </w:tc>
        <w:tc>
          <w:tcPr>
            <w:tcW w:w="4284" w:type="dxa"/>
            <w:tcBorders>
              <w:top w:val="single" w:sz="6" w:space="0" w:color="959595"/>
              <w:left w:val="single" w:sz="4" w:space="0" w:color="000000"/>
              <w:bottom w:val="single" w:sz="6" w:space="0" w:color="959595"/>
              <w:right w:val="single" w:sz="6" w:space="0" w:color="959595"/>
            </w:tcBorders>
            <w:shd w:val="clear" w:color="auto" w:fill="FFFFFF"/>
            <w:tcMar>
              <w:top w:w="15" w:type="dxa"/>
              <w:left w:w="15" w:type="dxa"/>
              <w:bottom w:w="15" w:type="dxa"/>
              <w:right w:w="15" w:type="dxa"/>
            </w:tcMar>
            <w:vAlign w:val="center"/>
          </w:tcPr>
          <w:p w14:paraId="6EC903D1" w14:textId="77777777" w:rsidR="008A2839" w:rsidRPr="0086762B" w:rsidRDefault="008A2839" w:rsidP="00FE46B7">
            <w:pPr>
              <w:spacing w:after="0" w:line="240" w:lineRule="auto"/>
              <w:ind w:left="170"/>
              <w:rPr>
                <w:rFonts w:ascii="Times New Roman" w:hAnsi="Times New Roman"/>
                <w:sz w:val="24"/>
                <w:szCs w:val="24"/>
              </w:rPr>
            </w:pPr>
            <w:r w:rsidRPr="0086762B">
              <w:rPr>
                <w:rFonts w:ascii="Times New Roman" w:hAnsi="Times New Roman"/>
                <w:sz w:val="24"/>
                <w:szCs w:val="24"/>
              </w:rPr>
              <w:t>Значение характеристики не может изменяться участником закупки</w:t>
            </w:r>
          </w:p>
        </w:tc>
      </w:tr>
      <w:tr w:rsidR="008A2839" w:rsidRPr="0086762B" w14:paraId="2C9F8AEC" w14:textId="77777777" w:rsidTr="00BC3212">
        <w:trPr>
          <w:trHeight w:val="510"/>
        </w:trPr>
        <w:tc>
          <w:tcPr>
            <w:tcW w:w="10065" w:type="dxa"/>
            <w:gridSpan w:val="3"/>
            <w:tcBorders>
              <w:top w:val="single" w:sz="6" w:space="0" w:color="959595"/>
              <w:left w:val="single" w:sz="6" w:space="0" w:color="959595"/>
              <w:bottom w:val="single" w:sz="6" w:space="0" w:color="959595"/>
              <w:right w:val="single" w:sz="6" w:space="0" w:color="959595"/>
            </w:tcBorders>
            <w:shd w:val="clear" w:color="auto" w:fill="FFFFFF"/>
            <w:tcMar>
              <w:top w:w="0" w:type="dxa"/>
              <w:left w:w="165" w:type="dxa"/>
              <w:bottom w:w="0" w:type="dxa"/>
              <w:right w:w="165" w:type="dxa"/>
            </w:tcMar>
            <w:vAlign w:val="center"/>
          </w:tcPr>
          <w:p w14:paraId="2D22D704" w14:textId="77777777" w:rsidR="008A2839" w:rsidRPr="0086762B" w:rsidRDefault="008A2839" w:rsidP="00FE46B7">
            <w:pPr>
              <w:spacing w:after="0" w:line="240" w:lineRule="auto"/>
              <w:ind w:left="170"/>
              <w:rPr>
                <w:rFonts w:ascii="Times New Roman" w:hAnsi="Times New Roman"/>
                <w:b/>
                <w:sz w:val="24"/>
                <w:szCs w:val="24"/>
              </w:rPr>
            </w:pPr>
            <w:r w:rsidRPr="0086762B">
              <w:rPr>
                <w:rFonts w:ascii="Times New Roman" w:hAnsi="Times New Roman"/>
                <w:b/>
                <w:sz w:val="24"/>
                <w:szCs w:val="24"/>
              </w:rPr>
              <w:t>Параметры динамика для голосовой связи</w:t>
            </w:r>
          </w:p>
        </w:tc>
      </w:tr>
      <w:tr w:rsidR="008A2839" w:rsidRPr="0086762B" w14:paraId="0D71CB54" w14:textId="77777777" w:rsidTr="00FE46B7">
        <w:trPr>
          <w:trHeight w:val="510"/>
        </w:trPr>
        <w:tc>
          <w:tcPr>
            <w:tcW w:w="4395" w:type="dxa"/>
            <w:tcBorders>
              <w:top w:val="single" w:sz="6" w:space="0" w:color="959595"/>
              <w:left w:val="single" w:sz="6" w:space="0" w:color="959595"/>
              <w:bottom w:val="single" w:sz="6" w:space="0" w:color="959595"/>
              <w:right w:val="single" w:sz="6" w:space="0" w:color="959595"/>
            </w:tcBorders>
            <w:shd w:val="clear" w:color="auto" w:fill="FFFFFF"/>
            <w:tcMar>
              <w:top w:w="0" w:type="dxa"/>
              <w:left w:w="165" w:type="dxa"/>
              <w:bottom w:w="0" w:type="dxa"/>
              <w:right w:w="165" w:type="dxa"/>
            </w:tcMar>
            <w:vAlign w:val="center"/>
          </w:tcPr>
          <w:p w14:paraId="7FA14ABC" w14:textId="77777777" w:rsidR="008A2839" w:rsidRPr="0086762B" w:rsidRDefault="008A2839" w:rsidP="00FE46B7">
            <w:pPr>
              <w:spacing w:after="0" w:line="240" w:lineRule="auto"/>
              <w:rPr>
                <w:rFonts w:ascii="Times New Roman" w:hAnsi="Times New Roman"/>
                <w:sz w:val="24"/>
                <w:szCs w:val="24"/>
              </w:rPr>
            </w:pPr>
            <w:r w:rsidRPr="0086762B">
              <w:rPr>
                <w:rFonts w:ascii="Times New Roman" w:hAnsi="Times New Roman"/>
                <w:sz w:val="24"/>
                <w:szCs w:val="24"/>
              </w:rPr>
              <w:t>Напряжение питания, В</w:t>
            </w:r>
          </w:p>
        </w:tc>
        <w:tc>
          <w:tcPr>
            <w:tcW w:w="1386" w:type="dxa"/>
            <w:tcBorders>
              <w:top w:val="single" w:sz="6" w:space="0" w:color="959595"/>
              <w:left w:val="single" w:sz="6" w:space="0" w:color="959595"/>
              <w:bottom w:val="single" w:sz="6" w:space="0" w:color="959595"/>
              <w:right w:val="single" w:sz="4" w:space="0" w:color="000000"/>
            </w:tcBorders>
            <w:shd w:val="clear" w:color="auto" w:fill="FFFFFF"/>
            <w:tcMar>
              <w:top w:w="0" w:type="dxa"/>
              <w:left w:w="165" w:type="dxa"/>
              <w:bottom w:w="0" w:type="dxa"/>
              <w:right w:w="165" w:type="dxa"/>
            </w:tcMar>
            <w:vAlign w:val="center"/>
          </w:tcPr>
          <w:p w14:paraId="69BD07AE" w14:textId="77777777" w:rsidR="008A2839" w:rsidRPr="0086762B" w:rsidRDefault="008A2839" w:rsidP="00FE46B7">
            <w:pPr>
              <w:spacing w:after="0" w:line="240" w:lineRule="auto"/>
              <w:rPr>
                <w:rFonts w:ascii="Times New Roman" w:hAnsi="Times New Roman"/>
                <w:sz w:val="24"/>
                <w:szCs w:val="24"/>
              </w:rPr>
            </w:pPr>
            <w:r w:rsidRPr="0086762B">
              <w:rPr>
                <w:rFonts w:ascii="Times New Roman" w:hAnsi="Times New Roman"/>
                <w:sz w:val="24"/>
                <w:szCs w:val="24"/>
              </w:rPr>
              <w:t>8…42</w:t>
            </w:r>
          </w:p>
        </w:tc>
        <w:tc>
          <w:tcPr>
            <w:tcW w:w="4284" w:type="dxa"/>
            <w:tcBorders>
              <w:top w:val="single" w:sz="6" w:space="0" w:color="959595"/>
              <w:left w:val="single" w:sz="4" w:space="0" w:color="000000"/>
              <w:bottom w:val="single" w:sz="6" w:space="0" w:color="959595"/>
              <w:right w:val="single" w:sz="6" w:space="0" w:color="959595"/>
            </w:tcBorders>
            <w:shd w:val="clear" w:color="auto" w:fill="FFFFFF"/>
            <w:tcMar>
              <w:top w:w="15" w:type="dxa"/>
              <w:left w:w="15" w:type="dxa"/>
              <w:bottom w:w="15" w:type="dxa"/>
              <w:right w:w="15" w:type="dxa"/>
            </w:tcMar>
            <w:vAlign w:val="center"/>
          </w:tcPr>
          <w:p w14:paraId="13DC81F2" w14:textId="77777777" w:rsidR="008A2839" w:rsidRPr="0086762B" w:rsidRDefault="008A2839" w:rsidP="00FE46B7">
            <w:pPr>
              <w:spacing w:after="0" w:line="240" w:lineRule="auto"/>
              <w:ind w:left="170"/>
              <w:rPr>
                <w:rFonts w:ascii="Times New Roman" w:hAnsi="Times New Roman"/>
                <w:sz w:val="24"/>
                <w:szCs w:val="24"/>
              </w:rPr>
            </w:pPr>
            <w:r w:rsidRPr="0086762B">
              <w:rPr>
                <w:rFonts w:ascii="Times New Roman" w:hAnsi="Times New Roman"/>
                <w:sz w:val="24"/>
                <w:szCs w:val="24"/>
              </w:rPr>
              <w:t>Значение характеристики не может изменяться участником закупки</w:t>
            </w:r>
          </w:p>
        </w:tc>
      </w:tr>
      <w:tr w:rsidR="008A2839" w:rsidRPr="0086762B" w14:paraId="633124B0" w14:textId="77777777" w:rsidTr="00FE46B7">
        <w:trPr>
          <w:trHeight w:val="510"/>
        </w:trPr>
        <w:tc>
          <w:tcPr>
            <w:tcW w:w="4395" w:type="dxa"/>
            <w:tcBorders>
              <w:top w:val="single" w:sz="6" w:space="0" w:color="959595"/>
              <w:left w:val="single" w:sz="6" w:space="0" w:color="959595"/>
              <w:bottom w:val="single" w:sz="6" w:space="0" w:color="959595"/>
              <w:right w:val="single" w:sz="6" w:space="0" w:color="959595"/>
            </w:tcBorders>
            <w:shd w:val="clear" w:color="auto" w:fill="FFFFFF"/>
            <w:tcMar>
              <w:top w:w="0" w:type="dxa"/>
              <w:left w:w="165" w:type="dxa"/>
              <w:bottom w:w="0" w:type="dxa"/>
              <w:right w:w="165" w:type="dxa"/>
            </w:tcMar>
            <w:vAlign w:val="center"/>
          </w:tcPr>
          <w:p w14:paraId="619201A6" w14:textId="77777777" w:rsidR="008A2839" w:rsidRPr="0086762B" w:rsidRDefault="008A2839" w:rsidP="00FE46B7">
            <w:pPr>
              <w:spacing w:after="0" w:line="240" w:lineRule="auto"/>
              <w:rPr>
                <w:rFonts w:ascii="Times New Roman" w:hAnsi="Times New Roman"/>
                <w:sz w:val="24"/>
                <w:szCs w:val="24"/>
              </w:rPr>
            </w:pPr>
            <w:r w:rsidRPr="0086762B">
              <w:rPr>
                <w:rFonts w:ascii="Times New Roman" w:hAnsi="Times New Roman"/>
                <w:sz w:val="24"/>
                <w:szCs w:val="24"/>
              </w:rPr>
              <w:t>Рабочий диапазон температур, С</w:t>
            </w:r>
          </w:p>
        </w:tc>
        <w:tc>
          <w:tcPr>
            <w:tcW w:w="1386" w:type="dxa"/>
            <w:tcBorders>
              <w:top w:val="single" w:sz="6" w:space="0" w:color="959595"/>
              <w:left w:val="single" w:sz="6" w:space="0" w:color="959595"/>
              <w:bottom w:val="single" w:sz="6" w:space="0" w:color="959595"/>
              <w:right w:val="single" w:sz="4" w:space="0" w:color="000000"/>
            </w:tcBorders>
            <w:shd w:val="clear" w:color="auto" w:fill="FFFFFF"/>
            <w:tcMar>
              <w:top w:w="0" w:type="dxa"/>
              <w:left w:w="165" w:type="dxa"/>
              <w:bottom w:w="0" w:type="dxa"/>
              <w:right w:w="165" w:type="dxa"/>
            </w:tcMar>
            <w:vAlign w:val="center"/>
          </w:tcPr>
          <w:p w14:paraId="3956169F" w14:textId="77777777" w:rsidR="008A2839" w:rsidRPr="0086762B" w:rsidRDefault="008A2839" w:rsidP="00FE46B7">
            <w:pPr>
              <w:spacing w:after="0" w:line="240" w:lineRule="auto"/>
              <w:rPr>
                <w:rFonts w:ascii="Times New Roman" w:hAnsi="Times New Roman"/>
                <w:sz w:val="24"/>
                <w:szCs w:val="24"/>
              </w:rPr>
            </w:pPr>
            <w:r w:rsidRPr="0086762B">
              <w:rPr>
                <w:rFonts w:ascii="Times New Roman" w:hAnsi="Times New Roman"/>
                <w:sz w:val="24"/>
                <w:szCs w:val="24"/>
              </w:rPr>
              <w:t>-30…+60</w:t>
            </w:r>
          </w:p>
        </w:tc>
        <w:tc>
          <w:tcPr>
            <w:tcW w:w="4284" w:type="dxa"/>
            <w:tcBorders>
              <w:top w:val="single" w:sz="6" w:space="0" w:color="959595"/>
              <w:left w:val="single" w:sz="4" w:space="0" w:color="000000"/>
              <w:bottom w:val="single" w:sz="6" w:space="0" w:color="959595"/>
              <w:right w:val="single" w:sz="6" w:space="0" w:color="959595"/>
            </w:tcBorders>
            <w:shd w:val="clear" w:color="auto" w:fill="FFFFFF"/>
            <w:tcMar>
              <w:top w:w="15" w:type="dxa"/>
              <w:left w:w="15" w:type="dxa"/>
              <w:bottom w:w="15" w:type="dxa"/>
              <w:right w:w="15" w:type="dxa"/>
            </w:tcMar>
            <w:vAlign w:val="center"/>
          </w:tcPr>
          <w:p w14:paraId="36AE9905" w14:textId="77777777" w:rsidR="008A2839" w:rsidRPr="0086762B" w:rsidRDefault="008A2839" w:rsidP="00FE46B7">
            <w:pPr>
              <w:spacing w:after="0" w:line="240" w:lineRule="auto"/>
              <w:ind w:left="170"/>
              <w:rPr>
                <w:rFonts w:ascii="Times New Roman" w:hAnsi="Times New Roman"/>
                <w:sz w:val="24"/>
                <w:szCs w:val="24"/>
              </w:rPr>
            </w:pPr>
            <w:r w:rsidRPr="0086762B">
              <w:rPr>
                <w:rFonts w:ascii="Times New Roman" w:hAnsi="Times New Roman"/>
                <w:sz w:val="24"/>
                <w:szCs w:val="24"/>
              </w:rPr>
              <w:t>Значение характеристики не может изменяться участником закупки</w:t>
            </w:r>
          </w:p>
        </w:tc>
      </w:tr>
      <w:tr w:rsidR="008A2839" w:rsidRPr="0086762B" w14:paraId="5CB119C7" w14:textId="77777777" w:rsidTr="00FE46B7">
        <w:trPr>
          <w:trHeight w:val="510"/>
        </w:trPr>
        <w:tc>
          <w:tcPr>
            <w:tcW w:w="4395" w:type="dxa"/>
            <w:tcBorders>
              <w:top w:val="single" w:sz="6" w:space="0" w:color="959595"/>
              <w:left w:val="single" w:sz="6" w:space="0" w:color="959595"/>
              <w:bottom w:val="single" w:sz="6" w:space="0" w:color="959595"/>
              <w:right w:val="single" w:sz="6" w:space="0" w:color="959595"/>
            </w:tcBorders>
            <w:shd w:val="clear" w:color="auto" w:fill="FFFFFF"/>
            <w:tcMar>
              <w:top w:w="0" w:type="dxa"/>
              <w:left w:w="165" w:type="dxa"/>
              <w:bottom w:w="0" w:type="dxa"/>
              <w:right w:w="165" w:type="dxa"/>
            </w:tcMar>
            <w:vAlign w:val="center"/>
          </w:tcPr>
          <w:p w14:paraId="6F5965E7" w14:textId="77777777" w:rsidR="008A2839" w:rsidRPr="0086762B" w:rsidRDefault="008A2839" w:rsidP="00FE46B7">
            <w:pPr>
              <w:spacing w:after="0" w:line="240" w:lineRule="auto"/>
              <w:rPr>
                <w:rFonts w:ascii="Times New Roman" w:hAnsi="Times New Roman"/>
                <w:sz w:val="24"/>
                <w:szCs w:val="24"/>
              </w:rPr>
            </w:pPr>
            <w:r w:rsidRPr="0086762B">
              <w:rPr>
                <w:rFonts w:ascii="Times New Roman" w:hAnsi="Times New Roman"/>
                <w:sz w:val="24"/>
                <w:szCs w:val="24"/>
              </w:rPr>
              <w:t>Размеры корпуса, мм</w:t>
            </w:r>
          </w:p>
        </w:tc>
        <w:tc>
          <w:tcPr>
            <w:tcW w:w="1386" w:type="dxa"/>
            <w:tcBorders>
              <w:top w:val="single" w:sz="6" w:space="0" w:color="959595"/>
              <w:left w:val="single" w:sz="6" w:space="0" w:color="959595"/>
              <w:bottom w:val="single" w:sz="6" w:space="0" w:color="959595"/>
              <w:right w:val="single" w:sz="4" w:space="0" w:color="000000"/>
            </w:tcBorders>
            <w:shd w:val="clear" w:color="auto" w:fill="FFFFFF"/>
            <w:tcMar>
              <w:top w:w="0" w:type="dxa"/>
              <w:left w:w="165" w:type="dxa"/>
              <w:bottom w:w="0" w:type="dxa"/>
              <w:right w:w="165" w:type="dxa"/>
            </w:tcMar>
            <w:vAlign w:val="center"/>
          </w:tcPr>
          <w:p w14:paraId="53A73352" w14:textId="77777777" w:rsidR="008A2839" w:rsidRPr="0086762B" w:rsidRDefault="008A2839" w:rsidP="00FE46B7">
            <w:pPr>
              <w:spacing w:after="0" w:line="240" w:lineRule="auto"/>
              <w:rPr>
                <w:rFonts w:ascii="Times New Roman" w:hAnsi="Times New Roman"/>
                <w:sz w:val="24"/>
                <w:szCs w:val="24"/>
              </w:rPr>
            </w:pPr>
            <w:r w:rsidRPr="0086762B">
              <w:rPr>
                <w:rFonts w:ascii="Times New Roman" w:hAnsi="Times New Roman"/>
                <w:sz w:val="24"/>
                <w:szCs w:val="24"/>
              </w:rPr>
              <w:t>Не более 66 х 88 х 27</w:t>
            </w:r>
          </w:p>
        </w:tc>
        <w:tc>
          <w:tcPr>
            <w:tcW w:w="4284" w:type="dxa"/>
            <w:tcBorders>
              <w:top w:val="single" w:sz="6" w:space="0" w:color="959595"/>
              <w:left w:val="single" w:sz="4" w:space="0" w:color="000000"/>
              <w:bottom w:val="single" w:sz="6" w:space="0" w:color="959595"/>
              <w:right w:val="single" w:sz="6" w:space="0" w:color="959595"/>
            </w:tcBorders>
            <w:shd w:val="clear" w:color="auto" w:fill="FFFFFF"/>
            <w:tcMar>
              <w:top w:w="15" w:type="dxa"/>
              <w:left w:w="15" w:type="dxa"/>
              <w:bottom w:w="15" w:type="dxa"/>
              <w:right w:w="15" w:type="dxa"/>
            </w:tcMar>
            <w:vAlign w:val="center"/>
          </w:tcPr>
          <w:p w14:paraId="5068B9EA" w14:textId="77777777" w:rsidR="008A2839" w:rsidRPr="0086762B" w:rsidRDefault="008A2839" w:rsidP="00FE46B7">
            <w:pPr>
              <w:spacing w:after="0" w:line="240" w:lineRule="auto"/>
              <w:ind w:left="170"/>
              <w:rPr>
                <w:rFonts w:ascii="Times New Roman" w:hAnsi="Times New Roman"/>
                <w:sz w:val="24"/>
                <w:szCs w:val="24"/>
              </w:rPr>
            </w:pPr>
            <w:r w:rsidRPr="0086762B">
              <w:rPr>
                <w:rFonts w:ascii="Times New Roman" w:hAnsi="Times New Roman"/>
                <w:sz w:val="24"/>
                <w:szCs w:val="24"/>
              </w:rPr>
              <w:t>Участник закупки указывает в заявке конкретное значение характеристики</w:t>
            </w:r>
          </w:p>
        </w:tc>
      </w:tr>
      <w:tr w:rsidR="008A2839" w:rsidRPr="0086762B" w14:paraId="377B790C" w14:textId="77777777" w:rsidTr="00FE46B7">
        <w:trPr>
          <w:trHeight w:val="510"/>
        </w:trPr>
        <w:tc>
          <w:tcPr>
            <w:tcW w:w="4395" w:type="dxa"/>
            <w:tcBorders>
              <w:top w:val="single" w:sz="6" w:space="0" w:color="959595"/>
              <w:left w:val="single" w:sz="6" w:space="0" w:color="959595"/>
              <w:bottom w:val="single" w:sz="6" w:space="0" w:color="959595"/>
              <w:right w:val="single" w:sz="6" w:space="0" w:color="959595"/>
            </w:tcBorders>
            <w:shd w:val="clear" w:color="auto" w:fill="FFFFFF"/>
            <w:tcMar>
              <w:top w:w="0" w:type="dxa"/>
              <w:left w:w="165" w:type="dxa"/>
              <w:bottom w:w="0" w:type="dxa"/>
              <w:right w:w="165" w:type="dxa"/>
            </w:tcMar>
            <w:vAlign w:val="center"/>
          </w:tcPr>
          <w:p w14:paraId="1136C3FC" w14:textId="77777777" w:rsidR="008A2839" w:rsidRPr="0086762B" w:rsidRDefault="008A2839" w:rsidP="00FE46B7">
            <w:pPr>
              <w:spacing w:after="0" w:line="240" w:lineRule="auto"/>
              <w:rPr>
                <w:rFonts w:ascii="Times New Roman" w:hAnsi="Times New Roman"/>
                <w:sz w:val="24"/>
                <w:szCs w:val="24"/>
              </w:rPr>
            </w:pPr>
            <w:r w:rsidRPr="0086762B">
              <w:rPr>
                <w:rFonts w:ascii="Times New Roman" w:hAnsi="Times New Roman"/>
                <w:sz w:val="24"/>
                <w:szCs w:val="24"/>
              </w:rPr>
              <w:t>Чувствительность, ДБ</w:t>
            </w:r>
          </w:p>
        </w:tc>
        <w:tc>
          <w:tcPr>
            <w:tcW w:w="1386" w:type="dxa"/>
            <w:tcBorders>
              <w:top w:val="single" w:sz="6" w:space="0" w:color="959595"/>
              <w:left w:val="single" w:sz="6" w:space="0" w:color="959595"/>
              <w:bottom w:val="single" w:sz="6" w:space="0" w:color="959595"/>
              <w:right w:val="single" w:sz="4" w:space="0" w:color="000000"/>
            </w:tcBorders>
            <w:shd w:val="clear" w:color="auto" w:fill="FFFFFF"/>
            <w:tcMar>
              <w:top w:w="0" w:type="dxa"/>
              <w:left w:w="165" w:type="dxa"/>
              <w:bottom w:w="0" w:type="dxa"/>
              <w:right w:w="165" w:type="dxa"/>
            </w:tcMar>
            <w:vAlign w:val="center"/>
          </w:tcPr>
          <w:p w14:paraId="7D09421B" w14:textId="77777777" w:rsidR="008A2839" w:rsidRPr="0086762B" w:rsidRDefault="008A2839" w:rsidP="00FE46B7">
            <w:pPr>
              <w:spacing w:after="0" w:line="240" w:lineRule="auto"/>
              <w:rPr>
                <w:rFonts w:ascii="Times New Roman" w:hAnsi="Times New Roman"/>
                <w:sz w:val="24"/>
                <w:szCs w:val="24"/>
              </w:rPr>
            </w:pPr>
            <w:r w:rsidRPr="0086762B">
              <w:rPr>
                <w:rFonts w:ascii="Times New Roman" w:hAnsi="Times New Roman"/>
                <w:sz w:val="24"/>
                <w:szCs w:val="24"/>
              </w:rPr>
              <w:t>83</w:t>
            </w:r>
          </w:p>
        </w:tc>
        <w:tc>
          <w:tcPr>
            <w:tcW w:w="4284" w:type="dxa"/>
            <w:tcBorders>
              <w:top w:val="single" w:sz="6" w:space="0" w:color="959595"/>
              <w:left w:val="single" w:sz="4" w:space="0" w:color="000000"/>
              <w:bottom w:val="single" w:sz="6" w:space="0" w:color="959595"/>
              <w:right w:val="single" w:sz="6" w:space="0" w:color="959595"/>
            </w:tcBorders>
            <w:shd w:val="clear" w:color="auto" w:fill="FFFFFF"/>
            <w:tcMar>
              <w:top w:w="15" w:type="dxa"/>
              <w:left w:w="15" w:type="dxa"/>
              <w:bottom w:w="15" w:type="dxa"/>
              <w:right w:w="15" w:type="dxa"/>
            </w:tcMar>
            <w:vAlign w:val="center"/>
          </w:tcPr>
          <w:p w14:paraId="673A026A" w14:textId="77777777" w:rsidR="008A2839" w:rsidRPr="0086762B" w:rsidRDefault="008A2839" w:rsidP="00FE46B7">
            <w:pPr>
              <w:spacing w:after="0" w:line="240" w:lineRule="auto"/>
              <w:ind w:left="170"/>
              <w:rPr>
                <w:rFonts w:ascii="Times New Roman" w:hAnsi="Times New Roman"/>
                <w:sz w:val="24"/>
                <w:szCs w:val="24"/>
              </w:rPr>
            </w:pPr>
            <w:r w:rsidRPr="0086762B">
              <w:rPr>
                <w:rFonts w:ascii="Times New Roman" w:hAnsi="Times New Roman"/>
                <w:sz w:val="24"/>
                <w:szCs w:val="24"/>
              </w:rPr>
              <w:t>Значение характеристики не может изменяться участником закупки</w:t>
            </w:r>
          </w:p>
        </w:tc>
      </w:tr>
      <w:tr w:rsidR="008A2839" w:rsidRPr="0086762B" w14:paraId="56FC05A4" w14:textId="77777777" w:rsidTr="00FE46B7">
        <w:trPr>
          <w:trHeight w:val="510"/>
        </w:trPr>
        <w:tc>
          <w:tcPr>
            <w:tcW w:w="4395" w:type="dxa"/>
            <w:tcBorders>
              <w:top w:val="single" w:sz="6" w:space="0" w:color="959595"/>
              <w:left w:val="single" w:sz="6" w:space="0" w:color="959595"/>
              <w:bottom w:val="single" w:sz="6" w:space="0" w:color="959595"/>
              <w:right w:val="single" w:sz="6" w:space="0" w:color="959595"/>
            </w:tcBorders>
            <w:shd w:val="clear" w:color="auto" w:fill="FFFFFF"/>
            <w:tcMar>
              <w:top w:w="0" w:type="dxa"/>
              <w:left w:w="165" w:type="dxa"/>
              <w:bottom w:w="0" w:type="dxa"/>
              <w:right w:w="165" w:type="dxa"/>
            </w:tcMar>
            <w:vAlign w:val="center"/>
          </w:tcPr>
          <w:p w14:paraId="16DF815A" w14:textId="77777777" w:rsidR="008A2839" w:rsidRPr="0086762B" w:rsidRDefault="008A2839" w:rsidP="00FE46B7">
            <w:pPr>
              <w:spacing w:after="0" w:line="240" w:lineRule="auto"/>
              <w:rPr>
                <w:rFonts w:ascii="Times New Roman" w:hAnsi="Times New Roman"/>
                <w:sz w:val="24"/>
                <w:szCs w:val="24"/>
              </w:rPr>
            </w:pPr>
            <w:r w:rsidRPr="0086762B">
              <w:rPr>
                <w:rFonts w:ascii="Times New Roman" w:hAnsi="Times New Roman"/>
                <w:sz w:val="24"/>
                <w:szCs w:val="24"/>
              </w:rPr>
              <w:t>Номинальное сопротивление, ОМ</w:t>
            </w:r>
          </w:p>
        </w:tc>
        <w:tc>
          <w:tcPr>
            <w:tcW w:w="1386" w:type="dxa"/>
            <w:tcBorders>
              <w:top w:val="single" w:sz="6" w:space="0" w:color="959595"/>
              <w:left w:val="single" w:sz="6" w:space="0" w:color="959595"/>
              <w:bottom w:val="single" w:sz="6" w:space="0" w:color="959595"/>
              <w:right w:val="single" w:sz="4" w:space="0" w:color="000000"/>
            </w:tcBorders>
            <w:shd w:val="clear" w:color="auto" w:fill="FFFFFF"/>
            <w:tcMar>
              <w:top w:w="0" w:type="dxa"/>
              <w:left w:w="165" w:type="dxa"/>
              <w:bottom w:w="0" w:type="dxa"/>
              <w:right w:w="165" w:type="dxa"/>
            </w:tcMar>
            <w:vAlign w:val="center"/>
          </w:tcPr>
          <w:p w14:paraId="177211D2" w14:textId="77777777" w:rsidR="008A2839" w:rsidRPr="0086762B" w:rsidRDefault="008A2839" w:rsidP="00FE46B7">
            <w:pPr>
              <w:spacing w:after="0" w:line="240" w:lineRule="auto"/>
              <w:rPr>
                <w:rFonts w:ascii="Times New Roman" w:hAnsi="Times New Roman"/>
                <w:sz w:val="24"/>
                <w:szCs w:val="24"/>
              </w:rPr>
            </w:pPr>
            <w:r w:rsidRPr="0086762B">
              <w:rPr>
                <w:rFonts w:ascii="Times New Roman" w:hAnsi="Times New Roman"/>
                <w:sz w:val="24"/>
                <w:szCs w:val="24"/>
              </w:rPr>
              <w:t>8</w:t>
            </w:r>
          </w:p>
        </w:tc>
        <w:tc>
          <w:tcPr>
            <w:tcW w:w="4284" w:type="dxa"/>
            <w:tcBorders>
              <w:top w:val="single" w:sz="6" w:space="0" w:color="959595"/>
              <w:left w:val="single" w:sz="4" w:space="0" w:color="000000"/>
              <w:bottom w:val="single" w:sz="6" w:space="0" w:color="959595"/>
              <w:right w:val="single" w:sz="6" w:space="0" w:color="959595"/>
            </w:tcBorders>
            <w:shd w:val="clear" w:color="auto" w:fill="FFFFFF"/>
            <w:tcMar>
              <w:top w:w="15" w:type="dxa"/>
              <w:left w:w="15" w:type="dxa"/>
              <w:bottom w:w="15" w:type="dxa"/>
              <w:right w:w="15" w:type="dxa"/>
            </w:tcMar>
            <w:vAlign w:val="center"/>
          </w:tcPr>
          <w:p w14:paraId="0E225AA4" w14:textId="77777777" w:rsidR="008A2839" w:rsidRPr="0086762B" w:rsidRDefault="008A2839" w:rsidP="00FE46B7">
            <w:pPr>
              <w:spacing w:after="0" w:line="240" w:lineRule="auto"/>
              <w:ind w:left="170"/>
              <w:rPr>
                <w:rFonts w:ascii="Times New Roman" w:hAnsi="Times New Roman"/>
                <w:sz w:val="24"/>
                <w:szCs w:val="24"/>
              </w:rPr>
            </w:pPr>
            <w:r w:rsidRPr="0086762B">
              <w:rPr>
                <w:rFonts w:ascii="Times New Roman" w:hAnsi="Times New Roman"/>
                <w:sz w:val="24"/>
                <w:szCs w:val="24"/>
              </w:rPr>
              <w:t>Значение характеристики не может изменяться участником закупки</w:t>
            </w:r>
          </w:p>
        </w:tc>
      </w:tr>
      <w:tr w:rsidR="008A2839" w:rsidRPr="0086762B" w14:paraId="578C9B1E" w14:textId="77777777" w:rsidTr="00FE46B7">
        <w:trPr>
          <w:trHeight w:val="510"/>
        </w:trPr>
        <w:tc>
          <w:tcPr>
            <w:tcW w:w="4395" w:type="dxa"/>
            <w:tcBorders>
              <w:top w:val="single" w:sz="6" w:space="0" w:color="959595"/>
              <w:left w:val="single" w:sz="6" w:space="0" w:color="959595"/>
              <w:bottom w:val="single" w:sz="6" w:space="0" w:color="959595"/>
              <w:right w:val="single" w:sz="6" w:space="0" w:color="959595"/>
            </w:tcBorders>
            <w:shd w:val="clear" w:color="auto" w:fill="FFFFFF"/>
            <w:tcMar>
              <w:top w:w="0" w:type="dxa"/>
              <w:left w:w="165" w:type="dxa"/>
              <w:bottom w:w="0" w:type="dxa"/>
              <w:right w:w="165" w:type="dxa"/>
            </w:tcMar>
            <w:vAlign w:val="center"/>
          </w:tcPr>
          <w:p w14:paraId="1D714A09" w14:textId="77777777" w:rsidR="008A2839" w:rsidRPr="0086762B" w:rsidRDefault="008A2839" w:rsidP="00FE46B7">
            <w:pPr>
              <w:spacing w:after="0" w:line="240" w:lineRule="auto"/>
              <w:rPr>
                <w:rFonts w:ascii="Times New Roman" w:hAnsi="Times New Roman"/>
                <w:sz w:val="24"/>
                <w:szCs w:val="24"/>
              </w:rPr>
            </w:pPr>
            <w:r w:rsidRPr="0086762B">
              <w:rPr>
                <w:rFonts w:ascii="Times New Roman" w:hAnsi="Times New Roman"/>
                <w:sz w:val="24"/>
                <w:szCs w:val="24"/>
              </w:rPr>
              <w:t>Максимальная мощность, Вт</w:t>
            </w:r>
          </w:p>
        </w:tc>
        <w:tc>
          <w:tcPr>
            <w:tcW w:w="1386" w:type="dxa"/>
            <w:tcBorders>
              <w:top w:val="single" w:sz="6" w:space="0" w:color="959595"/>
              <w:left w:val="single" w:sz="6" w:space="0" w:color="959595"/>
              <w:bottom w:val="single" w:sz="6" w:space="0" w:color="959595"/>
              <w:right w:val="single" w:sz="4" w:space="0" w:color="000000"/>
            </w:tcBorders>
            <w:shd w:val="clear" w:color="auto" w:fill="FFFFFF"/>
            <w:tcMar>
              <w:top w:w="0" w:type="dxa"/>
              <w:left w:w="165" w:type="dxa"/>
              <w:bottom w:w="0" w:type="dxa"/>
              <w:right w:w="165" w:type="dxa"/>
            </w:tcMar>
            <w:vAlign w:val="center"/>
          </w:tcPr>
          <w:p w14:paraId="1E31EC80" w14:textId="77777777" w:rsidR="008A2839" w:rsidRPr="0086762B" w:rsidRDefault="008A2839" w:rsidP="00FE46B7">
            <w:pPr>
              <w:spacing w:after="0" w:line="240" w:lineRule="auto"/>
              <w:rPr>
                <w:rFonts w:ascii="Times New Roman" w:hAnsi="Times New Roman"/>
                <w:sz w:val="24"/>
                <w:szCs w:val="24"/>
              </w:rPr>
            </w:pPr>
            <w:r w:rsidRPr="0086762B">
              <w:rPr>
                <w:rFonts w:ascii="Times New Roman" w:hAnsi="Times New Roman"/>
                <w:sz w:val="24"/>
                <w:szCs w:val="24"/>
              </w:rPr>
              <w:t>Не более 3,5</w:t>
            </w:r>
          </w:p>
        </w:tc>
        <w:tc>
          <w:tcPr>
            <w:tcW w:w="4284" w:type="dxa"/>
            <w:tcBorders>
              <w:top w:val="single" w:sz="6" w:space="0" w:color="959595"/>
              <w:left w:val="single" w:sz="4" w:space="0" w:color="000000"/>
              <w:bottom w:val="single" w:sz="6" w:space="0" w:color="959595"/>
              <w:right w:val="single" w:sz="6" w:space="0" w:color="959595"/>
            </w:tcBorders>
            <w:shd w:val="clear" w:color="auto" w:fill="FFFFFF"/>
            <w:tcMar>
              <w:top w:w="15" w:type="dxa"/>
              <w:left w:w="15" w:type="dxa"/>
              <w:bottom w:w="15" w:type="dxa"/>
              <w:right w:w="15" w:type="dxa"/>
            </w:tcMar>
            <w:vAlign w:val="center"/>
          </w:tcPr>
          <w:p w14:paraId="7C4AAAEF" w14:textId="77777777" w:rsidR="008A2839" w:rsidRPr="0086762B" w:rsidRDefault="008A2839" w:rsidP="00FE46B7">
            <w:pPr>
              <w:spacing w:after="0" w:line="240" w:lineRule="auto"/>
              <w:ind w:left="170"/>
              <w:rPr>
                <w:rFonts w:ascii="Times New Roman" w:hAnsi="Times New Roman"/>
                <w:sz w:val="24"/>
                <w:szCs w:val="24"/>
              </w:rPr>
            </w:pPr>
            <w:r w:rsidRPr="0086762B">
              <w:rPr>
                <w:rFonts w:ascii="Times New Roman" w:hAnsi="Times New Roman"/>
                <w:sz w:val="24"/>
                <w:szCs w:val="24"/>
              </w:rPr>
              <w:t>Участник закупки указывает в заявке конкретное значение характеристики</w:t>
            </w:r>
          </w:p>
        </w:tc>
      </w:tr>
      <w:tr w:rsidR="008A2839" w:rsidRPr="0086762B" w14:paraId="04C75479" w14:textId="77777777" w:rsidTr="00FE46B7">
        <w:trPr>
          <w:trHeight w:val="510"/>
        </w:trPr>
        <w:tc>
          <w:tcPr>
            <w:tcW w:w="4395" w:type="dxa"/>
            <w:tcBorders>
              <w:top w:val="single" w:sz="6" w:space="0" w:color="959595"/>
              <w:left w:val="single" w:sz="6" w:space="0" w:color="959595"/>
              <w:bottom w:val="single" w:sz="6" w:space="0" w:color="959595"/>
              <w:right w:val="single" w:sz="6" w:space="0" w:color="959595"/>
            </w:tcBorders>
            <w:shd w:val="clear" w:color="auto" w:fill="FFFFFF"/>
            <w:tcMar>
              <w:top w:w="0" w:type="dxa"/>
              <w:left w:w="165" w:type="dxa"/>
              <w:bottom w:w="0" w:type="dxa"/>
              <w:right w:w="165" w:type="dxa"/>
            </w:tcMar>
            <w:vAlign w:val="center"/>
          </w:tcPr>
          <w:p w14:paraId="4827B753" w14:textId="77777777" w:rsidR="008A2839" w:rsidRPr="0086762B" w:rsidRDefault="008A2839" w:rsidP="00FE46B7">
            <w:pPr>
              <w:spacing w:after="0" w:line="240" w:lineRule="auto"/>
              <w:rPr>
                <w:rFonts w:ascii="Times New Roman" w:hAnsi="Times New Roman"/>
                <w:sz w:val="24"/>
                <w:szCs w:val="24"/>
              </w:rPr>
            </w:pPr>
            <w:r w:rsidRPr="0086762B">
              <w:rPr>
                <w:rFonts w:ascii="Times New Roman" w:hAnsi="Times New Roman"/>
                <w:sz w:val="24"/>
                <w:szCs w:val="24"/>
              </w:rPr>
              <w:t>Номинальная мощность, Вт</w:t>
            </w:r>
          </w:p>
        </w:tc>
        <w:tc>
          <w:tcPr>
            <w:tcW w:w="1386" w:type="dxa"/>
            <w:tcBorders>
              <w:top w:val="single" w:sz="6" w:space="0" w:color="959595"/>
              <w:left w:val="single" w:sz="6" w:space="0" w:color="959595"/>
              <w:bottom w:val="single" w:sz="6" w:space="0" w:color="959595"/>
              <w:right w:val="single" w:sz="4" w:space="0" w:color="000000"/>
            </w:tcBorders>
            <w:shd w:val="clear" w:color="auto" w:fill="FFFFFF"/>
            <w:tcMar>
              <w:top w:w="0" w:type="dxa"/>
              <w:left w:w="165" w:type="dxa"/>
              <w:bottom w:w="0" w:type="dxa"/>
              <w:right w:w="165" w:type="dxa"/>
            </w:tcMar>
            <w:vAlign w:val="center"/>
          </w:tcPr>
          <w:p w14:paraId="36B0B46F" w14:textId="77777777" w:rsidR="008A2839" w:rsidRPr="0086762B" w:rsidRDefault="008A2839" w:rsidP="00FE46B7">
            <w:pPr>
              <w:spacing w:after="0" w:line="240" w:lineRule="auto"/>
              <w:rPr>
                <w:rFonts w:ascii="Times New Roman" w:hAnsi="Times New Roman"/>
                <w:sz w:val="24"/>
                <w:szCs w:val="24"/>
              </w:rPr>
            </w:pPr>
            <w:r w:rsidRPr="0086762B">
              <w:rPr>
                <w:rFonts w:ascii="Times New Roman" w:hAnsi="Times New Roman"/>
                <w:sz w:val="24"/>
                <w:szCs w:val="24"/>
              </w:rPr>
              <w:t>Не более 3</w:t>
            </w:r>
          </w:p>
        </w:tc>
        <w:tc>
          <w:tcPr>
            <w:tcW w:w="4284" w:type="dxa"/>
            <w:tcBorders>
              <w:top w:val="single" w:sz="6" w:space="0" w:color="959595"/>
              <w:left w:val="single" w:sz="4" w:space="0" w:color="000000"/>
              <w:bottom w:val="single" w:sz="6" w:space="0" w:color="959595"/>
              <w:right w:val="single" w:sz="6" w:space="0" w:color="959595"/>
            </w:tcBorders>
            <w:shd w:val="clear" w:color="auto" w:fill="FFFFFF"/>
            <w:tcMar>
              <w:top w:w="15" w:type="dxa"/>
              <w:left w:w="15" w:type="dxa"/>
              <w:bottom w:w="15" w:type="dxa"/>
              <w:right w:w="15" w:type="dxa"/>
            </w:tcMar>
            <w:vAlign w:val="center"/>
          </w:tcPr>
          <w:p w14:paraId="3406D287" w14:textId="77777777" w:rsidR="008A2839" w:rsidRPr="0086762B" w:rsidRDefault="008A2839" w:rsidP="00FE46B7">
            <w:pPr>
              <w:spacing w:after="0" w:line="240" w:lineRule="auto"/>
              <w:ind w:left="170"/>
              <w:rPr>
                <w:rFonts w:ascii="Times New Roman" w:hAnsi="Times New Roman"/>
                <w:sz w:val="24"/>
                <w:szCs w:val="24"/>
              </w:rPr>
            </w:pPr>
            <w:r w:rsidRPr="0086762B">
              <w:rPr>
                <w:rFonts w:ascii="Times New Roman" w:hAnsi="Times New Roman"/>
                <w:sz w:val="24"/>
                <w:szCs w:val="24"/>
              </w:rPr>
              <w:t>Участник закупки указывает в заявке конкретное значение характеристики</w:t>
            </w:r>
          </w:p>
        </w:tc>
      </w:tr>
      <w:tr w:rsidR="008A2839" w:rsidRPr="0086762B" w14:paraId="223682A9" w14:textId="77777777" w:rsidTr="00FE46B7">
        <w:trPr>
          <w:trHeight w:val="510"/>
        </w:trPr>
        <w:tc>
          <w:tcPr>
            <w:tcW w:w="4395" w:type="dxa"/>
            <w:tcBorders>
              <w:top w:val="single" w:sz="6" w:space="0" w:color="959595"/>
              <w:left w:val="single" w:sz="6" w:space="0" w:color="959595"/>
              <w:bottom w:val="single" w:sz="6" w:space="0" w:color="959595"/>
              <w:right w:val="single" w:sz="6" w:space="0" w:color="959595"/>
            </w:tcBorders>
            <w:shd w:val="clear" w:color="auto" w:fill="FFFFFF"/>
            <w:tcMar>
              <w:top w:w="0" w:type="dxa"/>
              <w:left w:w="165" w:type="dxa"/>
              <w:bottom w:w="0" w:type="dxa"/>
              <w:right w:w="165" w:type="dxa"/>
            </w:tcMar>
            <w:vAlign w:val="center"/>
          </w:tcPr>
          <w:p w14:paraId="6E0047BF" w14:textId="77777777" w:rsidR="008A2839" w:rsidRPr="0086762B" w:rsidRDefault="008A2839" w:rsidP="00FE46B7">
            <w:pPr>
              <w:spacing w:after="0" w:line="240" w:lineRule="auto"/>
              <w:rPr>
                <w:rFonts w:ascii="Times New Roman" w:hAnsi="Times New Roman"/>
                <w:sz w:val="24"/>
                <w:szCs w:val="24"/>
              </w:rPr>
            </w:pPr>
            <w:r w:rsidRPr="0086762B">
              <w:rPr>
                <w:rFonts w:ascii="Times New Roman" w:hAnsi="Times New Roman"/>
                <w:sz w:val="24"/>
                <w:szCs w:val="24"/>
              </w:rPr>
              <w:t>Полоса пропускания, Гц</w:t>
            </w:r>
          </w:p>
        </w:tc>
        <w:tc>
          <w:tcPr>
            <w:tcW w:w="1386" w:type="dxa"/>
            <w:tcBorders>
              <w:top w:val="single" w:sz="6" w:space="0" w:color="959595"/>
              <w:left w:val="single" w:sz="6" w:space="0" w:color="959595"/>
              <w:bottom w:val="single" w:sz="6" w:space="0" w:color="959595"/>
              <w:right w:val="single" w:sz="4" w:space="0" w:color="000000"/>
            </w:tcBorders>
            <w:shd w:val="clear" w:color="auto" w:fill="FFFFFF"/>
            <w:tcMar>
              <w:top w:w="0" w:type="dxa"/>
              <w:left w:w="165" w:type="dxa"/>
              <w:bottom w:w="0" w:type="dxa"/>
              <w:right w:w="165" w:type="dxa"/>
            </w:tcMar>
            <w:vAlign w:val="center"/>
          </w:tcPr>
          <w:p w14:paraId="1BCD6785" w14:textId="77777777" w:rsidR="008A2839" w:rsidRPr="0086762B" w:rsidRDefault="008A2839" w:rsidP="00FE46B7">
            <w:pPr>
              <w:spacing w:after="0" w:line="240" w:lineRule="auto"/>
              <w:rPr>
                <w:rFonts w:ascii="Times New Roman" w:hAnsi="Times New Roman"/>
                <w:sz w:val="24"/>
                <w:szCs w:val="24"/>
                <w:lang w:val="en-US"/>
              </w:rPr>
            </w:pPr>
            <w:proofErr w:type="spellStart"/>
            <w:r w:rsidRPr="0086762B">
              <w:rPr>
                <w:rFonts w:ascii="Times New Roman" w:hAnsi="Times New Roman"/>
                <w:sz w:val="24"/>
                <w:szCs w:val="24"/>
                <w:lang w:val="en-US"/>
              </w:rPr>
              <w:t>Fo</w:t>
            </w:r>
            <w:proofErr w:type="spellEnd"/>
            <w:r w:rsidRPr="0086762B">
              <w:rPr>
                <w:rFonts w:ascii="Times New Roman" w:hAnsi="Times New Roman"/>
                <w:sz w:val="24"/>
                <w:szCs w:val="24"/>
                <w:lang w:val="en-US"/>
              </w:rPr>
              <w:t xml:space="preserve"> – 20k </w:t>
            </w:r>
          </w:p>
        </w:tc>
        <w:tc>
          <w:tcPr>
            <w:tcW w:w="4284" w:type="dxa"/>
            <w:tcBorders>
              <w:top w:val="single" w:sz="6" w:space="0" w:color="959595"/>
              <w:left w:val="single" w:sz="4" w:space="0" w:color="000000"/>
              <w:bottom w:val="single" w:sz="6" w:space="0" w:color="959595"/>
              <w:right w:val="single" w:sz="6" w:space="0" w:color="959595"/>
            </w:tcBorders>
            <w:shd w:val="clear" w:color="auto" w:fill="FFFFFF"/>
            <w:tcMar>
              <w:top w:w="15" w:type="dxa"/>
              <w:left w:w="15" w:type="dxa"/>
              <w:bottom w:w="15" w:type="dxa"/>
              <w:right w:w="15" w:type="dxa"/>
            </w:tcMar>
            <w:vAlign w:val="center"/>
          </w:tcPr>
          <w:p w14:paraId="320919FB" w14:textId="77777777" w:rsidR="008A2839" w:rsidRPr="0086762B" w:rsidRDefault="008A2839" w:rsidP="00FE46B7">
            <w:pPr>
              <w:spacing w:after="0" w:line="240" w:lineRule="auto"/>
              <w:ind w:left="170"/>
              <w:rPr>
                <w:rFonts w:ascii="Times New Roman" w:hAnsi="Times New Roman"/>
                <w:sz w:val="24"/>
                <w:szCs w:val="24"/>
              </w:rPr>
            </w:pPr>
            <w:r w:rsidRPr="0086762B">
              <w:rPr>
                <w:rFonts w:ascii="Times New Roman" w:hAnsi="Times New Roman"/>
                <w:sz w:val="24"/>
                <w:szCs w:val="24"/>
              </w:rPr>
              <w:t>Значение характеристики не может изменяться участником закупки</w:t>
            </w:r>
          </w:p>
        </w:tc>
      </w:tr>
      <w:tr w:rsidR="008A2839" w:rsidRPr="0086762B" w14:paraId="36213741" w14:textId="77777777" w:rsidTr="00BC3212">
        <w:trPr>
          <w:trHeight w:val="510"/>
        </w:trPr>
        <w:tc>
          <w:tcPr>
            <w:tcW w:w="10065" w:type="dxa"/>
            <w:gridSpan w:val="3"/>
            <w:tcBorders>
              <w:top w:val="single" w:sz="6" w:space="0" w:color="959595"/>
              <w:left w:val="single" w:sz="6" w:space="0" w:color="959595"/>
              <w:bottom w:val="single" w:sz="6" w:space="0" w:color="959595"/>
              <w:right w:val="single" w:sz="6" w:space="0" w:color="959595"/>
            </w:tcBorders>
            <w:shd w:val="clear" w:color="auto" w:fill="FFFFFF"/>
            <w:tcMar>
              <w:top w:w="0" w:type="dxa"/>
              <w:left w:w="165" w:type="dxa"/>
              <w:bottom w:w="0" w:type="dxa"/>
              <w:right w:w="165" w:type="dxa"/>
            </w:tcMar>
            <w:vAlign w:val="center"/>
          </w:tcPr>
          <w:p w14:paraId="203F4405" w14:textId="77777777" w:rsidR="008A2839" w:rsidRPr="0086762B" w:rsidRDefault="008A2839" w:rsidP="00FE46B7">
            <w:pPr>
              <w:spacing w:after="0" w:line="240" w:lineRule="auto"/>
              <w:ind w:left="170" w:firstLine="709"/>
              <w:rPr>
                <w:rFonts w:ascii="Times New Roman" w:hAnsi="Times New Roman"/>
                <w:b/>
                <w:sz w:val="24"/>
                <w:szCs w:val="24"/>
              </w:rPr>
            </w:pPr>
            <w:r w:rsidRPr="0086762B">
              <w:rPr>
                <w:rFonts w:ascii="Times New Roman" w:hAnsi="Times New Roman"/>
                <w:b/>
                <w:sz w:val="24"/>
                <w:szCs w:val="24"/>
              </w:rPr>
              <w:t>Параметры микрофона для голосовой связи</w:t>
            </w:r>
          </w:p>
        </w:tc>
      </w:tr>
      <w:tr w:rsidR="008A2839" w:rsidRPr="0086762B" w14:paraId="42E7C186" w14:textId="77777777" w:rsidTr="00FE46B7">
        <w:trPr>
          <w:trHeight w:val="510"/>
        </w:trPr>
        <w:tc>
          <w:tcPr>
            <w:tcW w:w="4395" w:type="dxa"/>
            <w:tcBorders>
              <w:top w:val="single" w:sz="6" w:space="0" w:color="959595"/>
              <w:left w:val="single" w:sz="6" w:space="0" w:color="959595"/>
              <w:bottom w:val="single" w:sz="6" w:space="0" w:color="959595"/>
              <w:right w:val="single" w:sz="6" w:space="0" w:color="959595"/>
            </w:tcBorders>
            <w:shd w:val="clear" w:color="auto" w:fill="FFFFFF"/>
            <w:tcMar>
              <w:top w:w="0" w:type="dxa"/>
              <w:left w:w="165" w:type="dxa"/>
              <w:bottom w:w="0" w:type="dxa"/>
              <w:right w:w="165" w:type="dxa"/>
            </w:tcMar>
            <w:vAlign w:val="center"/>
          </w:tcPr>
          <w:p w14:paraId="33517E5F" w14:textId="77777777" w:rsidR="008A2839" w:rsidRPr="0086762B" w:rsidRDefault="008A2839" w:rsidP="00FE46B7">
            <w:pPr>
              <w:spacing w:after="0" w:line="240" w:lineRule="auto"/>
              <w:rPr>
                <w:rFonts w:ascii="Times New Roman" w:hAnsi="Times New Roman"/>
                <w:sz w:val="24"/>
                <w:szCs w:val="24"/>
              </w:rPr>
            </w:pPr>
            <w:r w:rsidRPr="0086762B">
              <w:rPr>
                <w:rFonts w:ascii="Times New Roman" w:hAnsi="Times New Roman"/>
                <w:sz w:val="24"/>
                <w:szCs w:val="24"/>
              </w:rPr>
              <w:t>Рабочий диапазон температур, С</w:t>
            </w:r>
          </w:p>
        </w:tc>
        <w:tc>
          <w:tcPr>
            <w:tcW w:w="1386" w:type="dxa"/>
            <w:tcBorders>
              <w:top w:val="single" w:sz="6" w:space="0" w:color="959595"/>
              <w:left w:val="single" w:sz="6" w:space="0" w:color="959595"/>
              <w:bottom w:val="single" w:sz="6" w:space="0" w:color="959595"/>
              <w:right w:val="single" w:sz="4" w:space="0" w:color="000000"/>
            </w:tcBorders>
            <w:shd w:val="clear" w:color="auto" w:fill="FFFFFF"/>
            <w:tcMar>
              <w:top w:w="0" w:type="dxa"/>
              <w:left w:w="165" w:type="dxa"/>
              <w:bottom w:w="0" w:type="dxa"/>
              <w:right w:w="165" w:type="dxa"/>
            </w:tcMar>
            <w:vAlign w:val="center"/>
          </w:tcPr>
          <w:p w14:paraId="5869E078" w14:textId="77777777" w:rsidR="008A2839" w:rsidRPr="0086762B" w:rsidRDefault="008A2839" w:rsidP="00FE46B7">
            <w:pPr>
              <w:spacing w:after="0" w:line="240" w:lineRule="auto"/>
              <w:ind w:firstLine="709"/>
              <w:rPr>
                <w:rFonts w:ascii="Times New Roman" w:hAnsi="Times New Roman"/>
                <w:sz w:val="24"/>
                <w:szCs w:val="24"/>
              </w:rPr>
            </w:pPr>
            <w:r w:rsidRPr="0086762B">
              <w:rPr>
                <w:rFonts w:ascii="Times New Roman" w:hAnsi="Times New Roman"/>
                <w:sz w:val="24"/>
                <w:szCs w:val="24"/>
              </w:rPr>
              <w:t>-20…+70</w:t>
            </w:r>
          </w:p>
        </w:tc>
        <w:tc>
          <w:tcPr>
            <w:tcW w:w="4284" w:type="dxa"/>
            <w:tcBorders>
              <w:top w:val="single" w:sz="6" w:space="0" w:color="959595"/>
              <w:left w:val="single" w:sz="4" w:space="0" w:color="000000"/>
              <w:bottom w:val="single" w:sz="6" w:space="0" w:color="959595"/>
              <w:right w:val="single" w:sz="6" w:space="0" w:color="959595"/>
            </w:tcBorders>
            <w:shd w:val="clear" w:color="auto" w:fill="FFFFFF"/>
            <w:tcMar>
              <w:top w:w="15" w:type="dxa"/>
              <w:left w:w="15" w:type="dxa"/>
              <w:bottom w:w="15" w:type="dxa"/>
              <w:right w:w="15" w:type="dxa"/>
            </w:tcMar>
            <w:vAlign w:val="center"/>
          </w:tcPr>
          <w:p w14:paraId="70D55340" w14:textId="77777777" w:rsidR="008A2839" w:rsidRPr="0086762B" w:rsidRDefault="008A2839" w:rsidP="00FE46B7">
            <w:pPr>
              <w:spacing w:after="0" w:line="240" w:lineRule="auto"/>
              <w:ind w:left="170"/>
              <w:rPr>
                <w:rFonts w:ascii="Times New Roman" w:hAnsi="Times New Roman"/>
                <w:sz w:val="24"/>
                <w:szCs w:val="24"/>
              </w:rPr>
            </w:pPr>
            <w:r w:rsidRPr="0086762B">
              <w:rPr>
                <w:rFonts w:ascii="Times New Roman" w:hAnsi="Times New Roman"/>
                <w:sz w:val="24"/>
                <w:szCs w:val="24"/>
              </w:rPr>
              <w:t>Значение характеристики не может изменяться участником закупки</w:t>
            </w:r>
          </w:p>
        </w:tc>
      </w:tr>
      <w:tr w:rsidR="008A2839" w:rsidRPr="0086762B" w14:paraId="7569F59A" w14:textId="77777777" w:rsidTr="00FE46B7">
        <w:trPr>
          <w:trHeight w:val="510"/>
        </w:trPr>
        <w:tc>
          <w:tcPr>
            <w:tcW w:w="4395" w:type="dxa"/>
            <w:tcBorders>
              <w:top w:val="single" w:sz="6" w:space="0" w:color="959595"/>
              <w:left w:val="single" w:sz="6" w:space="0" w:color="959595"/>
              <w:bottom w:val="single" w:sz="6" w:space="0" w:color="959595"/>
              <w:right w:val="single" w:sz="6" w:space="0" w:color="959595"/>
            </w:tcBorders>
            <w:shd w:val="clear" w:color="auto" w:fill="FFFFFF"/>
            <w:tcMar>
              <w:top w:w="0" w:type="dxa"/>
              <w:left w:w="165" w:type="dxa"/>
              <w:bottom w:w="0" w:type="dxa"/>
              <w:right w:w="165" w:type="dxa"/>
            </w:tcMar>
            <w:vAlign w:val="center"/>
          </w:tcPr>
          <w:p w14:paraId="4FF81482" w14:textId="77777777" w:rsidR="008A2839" w:rsidRPr="0086762B" w:rsidRDefault="008A2839" w:rsidP="00FE46B7">
            <w:pPr>
              <w:spacing w:after="0" w:line="240" w:lineRule="auto"/>
              <w:rPr>
                <w:rFonts w:ascii="Times New Roman" w:hAnsi="Times New Roman"/>
                <w:sz w:val="24"/>
                <w:szCs w:val="24"/>
              </w:rPr>
            </w:pPr>
            <w:r w:rsidRPr="0086762B">
              <w:rPr>
                <w:rFonts w:ascii="Times New Roman" w:hAnsi="Times New Roman"/>
                <w:sz w:val="24"/>
                <w:szCs w:val="24"/>
              </w:rPr>
              <w:t>Диапазон рабочих частот, Гц</w:t>
            </w:r>
          </w:p>
        </w:tc>
        <w:tc>
          <w:tcPr>
            <w:tcW w:w="1386" w:type="dxa"/>
            <w:tcBorders>
              <w:top w:val="single" w:sz="6" w:space="0" w:color="959595"/>
              <w:left w:val="single" w:sz="6" w:space="0" w:color="959595"/>
              <w:bottom w:val="single" w:sz="6" w:space="0" w:color="959595"/>
              <w:right w:val="single" w:sz="4" w:space="0" w:color="000000"/>
            </w:tcBorders>
            <w:shd w:val="clear" w:color="auto" w:fill="FFFFFF"/>
            <w:tcMar>
              <w:top w:w="0" w:type="dxa"/>
              <w:left w:w="165" w:type="dxa"/>
              <w:bottom w:w="0" w:type="dxa"/>
              <w:right w:w="165" w:type="dxa"/>
            </w:tcMar>
            <w:vAlign w:val="center"/>
          </w:tcPr>
          <w:p w14:paraId="7B37AF77" w14:textId="77777777" w:rsidR="008A2839" w:rsidRPr="0086762B" w:rsidRDefault="008A2839" w:rsidP="00FE46B7">
            <w:pPr>
              <w:spacing w:after="0" w:line="240" w:lineRule="auto"/>
              <w:ind w:firstLine="709"/>
              <w:rPr>
                <w:rFonts w:ascii="Times New Roman" w:hAnsi="Times New Roman"/>
                <w:sz w:val="24"/>
                <w:szCs w:val="24"/>
              </w:rPr>
            </w:pPr>
            <w:r w:rsidRPr="0086762B">
              <w:rPr>
                <w:rFonts w:ascii="Times New Roman" w:hAnsi="Times New Roman"/>
                <w:sz w:val="24"/>
                <w:szCs w:val="24"/>
              </w:rPr>
              <w:t>20…16000</w:t>
            </w:r>
          </w:p>
        </w:tc>
        <w:tc>
          <w:tcPr>
            <w:tcW w:w="4284" w:type="dxa"/>
            <w:tcBorders>
              <w:top w:val="single" w:sz="6" w:space="0" w:color="959595"/>
              <w:left w:val="single" w:sz="4" w:space="0" w:color="000000"/>
              <w:bottom w:val="single" w:sz="6" w:space="0" w:color="959595"/>
              <w:right w:val="single" w:sz="6" w:space="0" w:color="959595"/>
            </w:tcBorders>
            <w:shd w:val="clear" w:color="auto" w:fill="FFFFFF"/>
            <w:tcMar>
              <w:top w:w="15" w:type="dxa"/>
              <w:left w:w="15" w:type="dxa"/>
              <w:bottom w:w="15" w:type="dxa"/>
              <w:right w:w="15" w:type="dxa"/>
            </w:tcMar>
            <w:vAlign w:val="center"/>
          </w:tcPr>
          <w:p w14:paraId="22536C2E" w14:textId="77777777" w:rsidR="008A2839" w:rsidRPr="0086762B" w:rsidRDefault="008A2839" w:rsidP="00FE46B7">
            <w:pPr>
              <w:spacing w:after="0" w:line="240" w:lineRule="auto"/>
              <w:ind w:left="170"/>
              <w:rPr>
                <w:rFonts w:ascii="Times New Roman" w:hAnsi="Times New Roman"/>
                <w:sz w:val="24"/>
                <w:szCs w:val="24"/>
              </w:rPr>
            </w:pPr>
            <w:r w:rsidRPr="0086762B">
              <w:rPr>
                <w:rFonts w:ascii="Times New Roman" w:hAnsi="Times New Roman"/>
                <w:sz w:val="24"/>
                <w:szCs w:val="24"/>
              </w:rPr>
              <w:t>Значение характеристики не может изменяться участником закупки</w:t>
            </w:r>
          </w:p>
        </w:tc>
      </w:tr>
      <w:tr w:rsidR="008A2839" w:rsidRPr="0086762B" w14:paraId="3A53F054" w14:textId="77777777" w:rsidTr="00FE46B7">
        <w:trPr>
          <w:trHeight w:val="510"/>
        </w:trPr>
        <w:tc>
          <w:tcPr>
            <w:tcW w:w="4395" w:type="dxa"/>
            <w:tcBorders>
              <w:top w:val="single" w:sz="6" w:space="0" w:color="959595"/>
              <w:left w:val="single" w:sz="6" w:space="0" w:color="959595"/>
              <w:bottom w:val="single" w:sz="6" w:space="0" w:color="959595"/>
              <w:right w:val="single" w:sz="6" w:space="0" w:color="959595"/>
            </w:tcBorders>
            <w:shd w:val="clear" w:color="auto" w:fill="FFFFFF"/>
            <w:tcMar>
              <w:top w:w="0" w:type="dxa"/>
              <w:left w:w="165" w:type="dxa"/>
              <w:bottom w:w="0" w:type="dxa"/>
              <w:right w:w="165" w:type="dxa"/>
            </w:tcMar>
            <w:vAlign w:val="center"/>
          </w:tcPr>
          <w:p w14:paraId="7D000D6D" w14:textId="77777777" w:rsidR="008A2839" w:rsidRPr="0086762B" w:rsidRDefault="008A2839" w:rsidP="00FE46B7">
            <w:pPr>
              <w:spacing w:after="0" w:line="240" w:lineRule="auto"/>
              <w:rPr>
                <w:rFonts w:ascii="Times New Roman" w:hAnsi="Times New Roman"/>
                <w:sz w:val="24"/>
                <w:szCs w:val="24"/>
              </w:rPr>
            </w:pPr>
            <w:r w:rsidRPr="0086762B">
              <w:rPr>
                <w:rFonts w:ascii="Times New Roman" w:hAnsi="Times New Roman"/>
                <w:sz w:val="24"/>
                <w:szCs w:val="24"/>
              </w:rPr>
              <w:t>Компактные размеры, мм</w:t>
            </w:r>
          </w:p>
        </w:tc>
        <w:tc>
          <w:tcPr>
            <w:tcW w:w="1386" w:type="dxa"/>
            <w:tcBorders>
              <w:top w:val="single" w:sz="6" w:space="0" w:color="959595"/>
              <w:left w:val="single" w:sz="6" w:space="0" w:color="959595"/>
              <w:bottom w:val="single" w:sz="6" w:space="0" w:color="959595"/>
              <w:right w:val="single" w:sz="4" w:space="0" w:color="000000"/>
            </w:tcBorders>
            <w:shd w:val="clear" w:color="auto" w:fill="FFFFFF"/>
            <w:tcMar>
              <w:top w:w="0" w:type="dxa"/>
              <w:left w:w="165" w:type="dxa"/>
              <w:bottom w:w="0" w:type="dxa"/>
              <w:right w:w="165" w:type="dxa"/>
            </w:tcMar>
            <w:vAlign w:val="center"/>
          </w:tcPr>
          <w:p w14:paraId="061011CD" w14:textId="77777777" w:rsidR="008A2839" w:rsidRPr="0086762B" w:rsidRDefault="008A2839" w:rsidP="00FE46B7">
            <w:pPr>
              <w:spacing w:after="0" w:line="240" w:lineRule="auto"/>
              <w:rPr>
                <w:rFonts w:ascii="Times New Roman" w:hAnsi="Times New Roman"/>
                <w:sz w:val="24"/>
                <w:szCs w:val="24"/>
              </w:rPr>
            </w:pPr>
            <w:r w:rsidRPr="0086762B">
              <w:rPr>
                <w:rFonts w:ascii="Times New Roman" w:hAnsi="Times New Roman"/>
                <w:sz w:val="24"/>
                <w:szCs w:val="24"/>
              </w:rPr>
              <w:t>Не более 8 х 8 х 22</w:t>
            </w:r>
          </w:p>
        </w:tc>
        <w:tc>
          <w:tcPr>
            <w:tcW w:w="4284" w:type="dxa"/>
            <w:tcBorders>
              <w:top w:val="single" w:sz="6" w:space="0" w:color="959595"/>
              <w:left w:val="single" w:sz="4" w:space="0" w:color="000000"/>
              <w:bottom w:val="single" w:sz="6" w:space="0" w:color="959595"/>
              <w:right w:val="single" w:sz="6" w:space="0" w:color="959595"/>
            </w:tcBorders>
            <w:shd w:val="clear" w:color="auto" w:fill="FFFFFF"/>
            <w:tcMar>
              <w:top w:w="15" w:type="dxa"/>
              <w:left w:w="15" w:type="dxa"/>
              <w:bottom w:w="15" w:type="dxa"/>
              <w:right w:w="15" w:type="dxa"/>
            </w:tcMar>
            <w:vAlign w:val="center"/>
          </w:tcPr>
          <w:p w14:paraId="31879B0C" w14:textId="77777777" w:rsidR="008A2839" w:rsidRPr="0086762B" w:rsidRDefault="008A2839" w:rsidP="00FE46B7">
            <w:pPr>
              <w:spacing w:after="0" w:line="240" w:lineRule="auto"/>
              <w:ind w:left="170"/>
              <w:rPr>
                <w:rFonts w:ascii="Times New Roman" w:hAnsi="Times New Roman"/>
                <w:sz w:val="24"/>
                <w:szCs w:val="24"/>
              </w:rPr>
            </w:pPr>
            <w:r w:rsidRPr="0086762B">
              <w:rPr>
                <w:rFonts w:ascii="Times New Roman" w:hAnsi="Times New Roman"/>
                <w:sz w:val="24"/>
                <w:szCs w:val="24"/>
              </w:rPr>
              <w:t>Участник закупки указывает в заявке конкретное значение характеристики</w:t>
            </w:r>
          </w:p>
        </w:tc>
      </w:tr>
      <w:tr w:rsidR="008A2839" w:rsidRPr="0086762B" w14:paraId="5F905359" w14:textId="77777777" w:rsidTr="00FE46B7">
        <w:trPr>
          <w:trHeight w:val="510"/>
        </w:trPr>
        <w:tc>
          <w:tcPr>
            <w:tcW w:w="4395" w:type="dxa"/>
            <w:tcBorders>
              <w:top w:val="single" w:sz="6" w:space="0" w:color="959595"/>
              <w:left w:val="single" w:sz="6" w:space="0" w:color="959595"/>
              <w:bottom w:val="single" w:sz="6" w:space="0" w:color="959595"/>
              <w:right w:val="single" w:sz="6" w:space="0" w:color="959595"/>
            </w:tcBorders>
            <w:shd w:val="clear" w:color="auto" w:fill="FFFFFF"/>
            <w:tcMar>
              <w:top w:w="0" w:type="dxa"/>
              <w:left w:w="165" w:type="dxa"/>
              <w:bottom w:w="0" w:type="dxa"/>
              <w:right w:w="165" w:type="dxa"/>
            </w:tcMar>
            <w:vAlign w:val="center"/>
          </w:tcPr>
          <w:p w14:paraId="41379F9B" w14:textId="77777777" w:rsidR="008A2839" w:rsidRPr="0086762B" w:rsidRDefault="008A2839" w:rsidP="00FE46B7">
            <w:pPr>
              <w:spacing w:after="0" w:line="240" w:lineRule="auto"/>
              <w:rPr>
                <w:rFonts w:ascii="Times New Roman" w:hAnsi="Times New Roman"/>
                <w:sz w:val="24"/>
                <w:szCs w:val="24"/>
              </w:rPr>
            </w:pPr>
            <w:r w:rsidRPr="0086762B">
              <w:rPr>
                <w:rFonts w:ascii="Times New Roman" w:hAnsi="Times New Roman"/>
                <w:sz w:val="24"/>
                <w:szCs w:val="24"/>
              </w:rPr>
              <w:t xml:space="preserve">Чувствительность, </w:t>
            </w:r>
            <w:proofErr w:type="spellStart"/>
            <w:r w:rsidRPr="0086762B">
              <w:rPr>
                <w:rFonts w:ascii="Times New Roman" w:hAnsi="Times New Roman"/>
                <w:sz w:val="24"/>
                <w:szCs w:val="24"/>
              </w:rPr>
              <w:t>Дб</w:t>
            </w:r>
            <w:proofErr w:type="spellEnd"/>
          </w:p>
        </w:tc>
        <w:tc>
          <w:tcPr>
            <w:tcW w:w="1386" w:type="dxa"/>
            <w:tcBorders>
              <w:top w:val="single" w:sz="6" w:space="0" w:color="959595"/>
              <w:left w:val="single" w:sz="6" w:space="0" w:color="959595"/>
              <w:bottom w:val="single" w:sz="6" w:space="0" w:color="959595"/>
              <w:right w:val="single" w:sz="4" w:space="0" w:color="000000"/>
            </w:tcBorders>
            <w:shd w:val="clear" w:color="auto" w:fill="FFFFFF"/>
            <w:tcMar>
              <w:top w:w="0" w:type="dxa"/>
              <w:left w:w="165" w:type="dxa"/>
              <w:bottom w:w="0" w:type="dxa"/>
              <w:right w:w="165" w:type="dxa"/>
            </w:tcMar>
            <w:vAlign w:val="center"/>
          </w:tcPr>
          <w:p w14:paraId="0DF2D607" w14:textId="77777777" w:rsidR="008A2839" w:rsidRPr="0086762B" w:rsidRDefault="008A2839" w:rsidP="00FE46B7">
            <w:pPr>
              <w:spacing w:after="0" w:line="240" w:lineRule="auto"/>
              <w:rPr>
                <w:rFonts w:ascii="Times New Roman" w:hAnsi="Times New Roman"/>
                <w:sz w:val="24"/>
                <w:szCs w:val="24"/>
              </w:rPr>
            </w:pPr>
            <w:r w:rsidRPr="0086762B">
              <w:rPr>
                <w:rFonts w:ascii="Times New Roman" w:hAnsi="Times New Roman"/>
                <w:sz w:val="24"/>
                <w:szCs w:val="24"/>
              </w:rPr>
              <w:t>44</w:t>
            </w:r>
          </w:p>
        </w:tc>
        <w:tc>
          <w:tcPr>
            <w:tcW w:w="4284" w:type="dxa"/>
            <w:tcBorders>
              <w:top w:val="single" w:sz="6" w:space="0" w:color="959595"/>
              <w:left w:val="single" w:sz="4" w:space="0" w:color="000000"/>
              <w:bottom w:val="single" w:sz="6" w:space="0" w:color="959595"/>
              <w:right w:val="single" w:sz="6" w:space="0" w:color="959595"/>
            </w:tcBorders>
            <w:shd w:val="clear" w:color="auto" w:fill="FFFFFF"/>
            <w:tcMar>
              <w:top w:w="15" w:type="dxa"/>
              <w:left w:w="15" w:type="dxa"/>
              <w:bottom w:w="15" w:type="dxa"/>
              <w:right w:w="15" w:type="dxa"/>
            </w:tcMar>
            <w:vAlign w:val="center"/>
          </w:tcPr>
          <w:p w14:paraId="3809806B" w14:textId="77777777" w:rsidR="008A2839" w:rsidRPr="0086762B" w:rsidRDefault="008A2839" w:rsidP="00FE46B7">
            <w:pPr>
              <w:spacing w:after="0" w:line="240" w:lineRule="auto"/>
              <w:ind w:left="170"/>
              <w:rPr>
                <w:rFonts w:ascii="Times New Roman" w:hAnsi="Times New Roman"/>
                <w:sz w:val="24"/>
                <w:szCs w:val="24"/>
              </w:rPr>
            </w:pPr>
            <w:r w:rsidRPr="0086762B">
              <w:rPr>
                <w:rFonts w:ascii="Times New Roman" w:hAnsi="Times New Roman"/>
                <w:sz w:val="24"/>
                <w:szCs w:val="24"/>
              </w:rPr>
              <w:t>Значение характеристики не может изменяться участником закупки</w:t>
            </w:r>
          </w:p>
        </w:tc>
      </w:tr>
      <w:tr w:rsidR="008A2839" w:rsidRPr="0086762B" w14:paraId="2FDFA8A4" w14:textId="77777777" w:rsidTr="00FE46B7">
        <w:trPr>
          <w:trHeight w:val="510"/>
        </w:trPr>
        <w:tc>
          <w:tcPr>
            <w:tcW w:w="4395" w:type="dxa"/>
            <w:tcBorders>
              <w:top w:val="single" w:sz="6" w:space="0" w:color="959595"/>
              <w:left w:val="single" w:sz="6" w:space="0" w:color="959595"/>
              <w:bottom w:val="single" w:sz="6" w:space="0" w:color="959595"/>
              <w:right w:val="single" w:sz="6" w:space="0" w:color="959595"/>
            </w:tcBorders>
            <w:shd w:val="clear" w:color="auto" w:fill="FFFFFF"/>
            <w:tcMar>
              <w:top w:w="0" w:type="dxa"/>
              <w:left w:w="165" w:type="dxa"/>
              <w:bottom w:w="0" w:type="dxa"/>
              <w:right w:w="165" w:type="dxa"/>
            </w:tcMar>
            <w:vAlign w:val="center"/>
          </w:tcPr>
          <w:p w14:paraId="3EDA6C4D" w14:textId="77777777" w:rsidR="008A2839" w:rsidRPr="0086762B" w:rsidRDefault="008A2839" w:rsidP="00FE46B7">
            <w:pPr>
              <w:spacing w:after="0" w:line="240" w:lineRule="auto"/>
              <w:rPr>
                <w:rFonts w:ascii="Times New Roman" w:hAnsi="Times New Roman"/>
                <w:sz w:val="24"/>
                <w:szCs w:val="24"/>
              </w:rPr>
            </w:pPr>
            <w:r w:rsidRPr="0086762B">
              <w:rPr>
                <w:rFonts w:ascii="Times New Roman" w:hAnsi="Times New Roman"/>
                <w:sz w:val="24"/>
                <w:szCs w:val="24"/>
              </w:rPr>
              <w:t>Длина кабеля, м</w:t>
            </w:r>
          </w:p>
        </w:tc>
        <w:tc>
          <w:tcPr>
            <w:tcW w:w="1386" w:type="dxa"/>
            <w:tcBorders>
              <w:top w:val="single" w:sz="6" w:space="0" w:color="959595"/>
              <w:left w:val="single" w:sz="6" w:space="0" w:color="959595"/>
              <w:bottom w:val="single" w:sz="6" w:space="0" w:color="959595"/>
              <w:right w:val="single" w:sz="4" w:space="0" w:color="000000"/>
            </w:tcBorders>
            <w:shd w:val="clear" w:color="auto" w:fill="FFFFFF"/>
            <w:tcMar>
              <w:top w:w="0" w:type="dxa"/>
              <w:left w:w="165" w:type="dxa"/>
              <w:bottom w:w="0" w:type="dxa"/>
              <w:right w:w="165" w:type="dxa"/>
            </w:tcMar>
            <w:vAlign w:val="center"/>
          </w:tcPr>
          <w:p w14:paraId="5C79A02F" w14:textId="77777777" w:rsidR="008A2839" w:rsidRPr="0086762B" w:rsidRDefault="008A2839" w:rsidP="00FE46B7">
            <w:pPr>
              <w:spacing w:after="0" w:line="240" w:lineRule="auto"/>
              <w:rPr>
                <w:rFonts w:ascii="Times New Roman" w:hAnsi="Times New Roman"/>
                <w:sz w:val="24"/>
                <w:szCs w:val="24"/>
              </w:rPr>
            </w:pPr>
            <w:r w:rsidRPr="0086762B">
              <w:rPr>
                <w:rFonts w:ascii="Times New Roman" w:hAnsi="Times New Roman"/>
                <w:sz w:val="24"/>
                <w:szCs w:val="24"/>
              </w:rPr>
              <w:t>Не более 2</w:t>
            </w:r>
          </w:p>
        </w:tc>
        <w:tc>
          <w:tcPr>
            <w:tcW w:w="4284" w:type="dxa"/>
            <w:tcBorders>
              <w:top w:val="single" w:sz="6" w:space="0" w:color="959595"/>
              <w:left w:val="single" w:sz="4" w:space="0" w:color="000000"/>
              <w:bottom w:val="single" w:sz="6" w:space="0" w:color="959595"/>
              <w:right w:val="single" w:sz="6" w:space="0" w:color="959595"/>
            </w:tcBorders>
            <w:shd w:val="clear" w:color="auto" w:fill="FFFFFF"/>
            <w:tcMar>
              <w:top w:w="15" w:type="dxa"/>
              <w:left w:w="15" w:type="dxa"/>
              <w:bottom w:w="15" w:type="dxa"/>
              <w:right w:w="15" w:type="dxa"/>
            </w:tcMar>
            <w:vAlign w:val="center"/>
          </w:tcPr>
          <w:p w14:paraId="41031F97" w14:textId="77777777" w:rsidR="008A2839" w:rsidRPr="0086762B" w:rsidRDefault="008A2839" w:rsidP="00FE46B7">
            <w:pPr>
              <w:spacing w:after="0" w:line="240" w:lineRule="auto"/>
              <w:ind w:left="170"/>
              <w:rPr>
                <w:rFonts w:ascii="Times New Roman" w:hAnsi="Times New Roman"/>
                <w:sz w:val="24"/>
                <w:szCs w:val="24"/>
              </w:rPr>
            </w:pPr>
            <w:r w:rsidRPr="0086762B">
              <w:rPr>
                <w:rFonts w:ascii="Times New Roman" w:hAnsi="Times New Roman"/>
                <w:sz w:val="24"/>
                <w:szCs w:val="24"/>
              </w:rPr>
              <w:t>Участник закупки указывает в заявке конкретное значение характеристики</w:t>
            </w:r>
          </w:p>
        </w:tc>
      </w:tr>
    </w:tbl>
    <w:p w14:paraId="32556BAD" w14:textId="77777777" w:rsidR="008A2839" w:rsidRPr="0086762B" w:rsidRDefault="008A2839" w:rsidP="008A2839">
      <w:pPr>
        <w:tabs>
          <w:tab w:val="left" w:pos="0"/>
        </w:tabs>
        <w:spacing w:after="0" w:line="240" w:lineRule="auto"/>
        <w:ind w:left="709"/>
        <w:contextualSpacing/>
        <w:rPr>
          <w:rFonts w:ascii="Times New Roman" w:hAnsi="Times New Roman"/>
          <w:b/>
          <w:sz w:val="24"/>
          <w:szCs w:val="24"/>
        </w:rPr>
      </w:pPr>
    </w:p>
    <w:p w14:paraId="1210AC5C" w14:textId="77777777" w:rsidR="008A2839" w:rsidRPr="0086762B" w:rsidRDefault="008A2839" w:rsidP="008A2839">
      <w:pPr>
        <w:tabs>
          <w:tab w:val="left" w:pos="0"/>
          <w:tab w:val="left" w:pos="284"/>
        </w:tabs>
        <w:spacing w:after="0" w:line="240" w:lineRule="auto"/>
        <w:ind w:firstLine="709"/>
        <w:rPr>
          <w:rFonts w:ascii="Times New Roman" w:hAnsi="Times New Roman"/>
          <w:b/>
          <w:sz w:val="24"/>
          <w:szCs w:val="24"/>
        </w:rPr>
      </w:pPr>
      <w:r w:rsidRPr="0086762B">
        <w:rPr>
          <w:rFonts w:ascii="Times New Roman" w:hAnsi="Times New Roman"/>
          <w:b/>
          <w:sz w:val="24"/>
          <w:szCs w:val="24"/>
        </w:rPr>
        <w:lastRenderedPageBreak/>
        <w:t>9. Порядок приема заявок на внесение изменений/устранение неисправностей оборудования</w:t>
      </w:r>
    </w:p>
    <w:p w14:paraId="24B0F71A" w14:textId="5CAF1CE2" w:rsidR="008A2839" w:rsidRPr="0086762B" w:rsidRDefault="008A2839" w:rsidP="004C1C53">
      <w:pPr>
        <w:tabs>
          <w:tab w:val="left" w:pos="0"/>
          <w:tab w:val="left" w:pos="284"/>
        </w:tabs>
        <w:spacing w:after="0" w:line="240" w:lineRule="auto"/>
        <w:ind w:firstLine="709"/>
        <w:jc w:val="both"/>
        <w:rPr>
          <w:rFonts w:ascii="Times New Roman" w:hAnsi="Times New Roman"/>
          <w:sz w:val="24"/>
          <w:szCs w:val="24"/>
        </w:rPr>
      </w:pPr>
      <w:r w:rsidRPr="0086762B">
        <w:rPr>
          <w:rFonts w:ascii="Times New Roman" w:hAnsi="Times New Roman"/>
          <w:sz w:val="24"/>
          <w:szCs w:val="24"/>
        </w:rPr>
        <w:t xml:space="preserve">Заявка подается Заказчиком на электронную почту </w:t>
      </w:r>
      <w:r>
        <w:rPr>
          <w:rFonts w:ascii="Times New Roman" w:hAnsi="Times New Roman"/>
          <w:sz w:val="24"/>
          <w:szCs w:val="24"/>
        </w:rPr>
        <w:t>Поставщика</w:t>
      </w:r>
      <w:r w:rsidRPr="0086762B">
        <w:rPr>
          <w:rFonts w:ascii="Times New Roman" w:hAnsi="Times New Roman"/>
          <w:sz w:val="24"/>
          <w:szCs w:val="24"/>
        </w:rPr>
        <w:t xml:space="preserve"> в произвольной</w:t>
      </w:r>
      <w:r w:rsidR="004C1C53">
        <w:rPr>
          <w:rFonts w:ascii="Times New Roman" w:hAnsi="Times New Roman"/>
          <w:sz w:val="24"/>
          <w:szCs w:val="24"/>
        </w:rPr>
        <w:t xml:space="preserve"> </w:t>
      </w:r>
      <w:r w:rsidRPr="0086762B">
        <w:rPr>
          <w:rFonts w:ascii="Times New Roman" w:hAnsi="Times New Roman"/>
          <w:sz w:val="24"/>
          <w:szCs w:val="24"/>
        </w:rPr>
        <w:t>форме с указанием неисправности.</w:t>
      </w:r>
    </w:p>
    <w:p w14:paraId="14B90442" w14:textId="77777777" w:rsidR="008A2839" w:rsidRPr="0086762B" w:rsidRDefault="008A2839" w:rsidP="008A2839">
      <w:pPr>
        <w:ind w:right="410" w:firstLine="708"/>
        <w:contextualSpacing/>
        <w:rPr>
          <w:rFonts w:ascii="Times New Roman" w:hAnsi="Times New Roman"/>
          <w:sz w:val="24"/>
          <w:szCs w:val="24"/>
        </w:rPr>
      </w:pPr>
    </w:p>
    <w:p w14:paraId="18E512DF" w14:textId="19B1AE3D" w:rsidR="008A2839" w:rsidRDefault="008A2839" w:rsidP="00FE46B7">
      <w:pPr>
        <w:tabs>
          <w:tab w:val="left" w:pos="0"/>
          <w:tab w:val="left" w:pos="851"/>
          <w:tab w:val="left" w:pos="1243"/>
        </w:tabs>
        <w:spacing w:after="0" w:line="240" w:lineRule="auto"/>
        <w:ind w:left="142" w:firstLine="567"/>
        <w:contextualSpacing/>
        <w:jc w:val="both"/>
        <w:rPr>
          <w:rFonts w:ascii="Times New Roman" w:hAnsi="Times New Roman"/>
          <w:b/>
          <w:bCs/>
          <w:sz w:val="24"/>
          <w:szCs w:val="24"/>
        </w:rPr>
      </w:pPr>
      <w:r>
        <w:rPr>
          <w:rFonts w:ascii="Times New Roman" w:hAnsi="Times New Roman"/>
          <w:b/>
          <w:bCs/>
          <w:sz w:val="24"/>
          <w:szCs w:val="24"/>
        </w:rPr>
        <w:t>1</w:t>
      </w:r>
      <w:r w:rsidR="004C1C53">
        <w:rPr>
          <w:rFonts w:ascii="Times New Roman" w:hAnsi="Times New Roman"/>
          <w:b/>
          <w:bCs/>
          <w:sz w:val="24"/>
          <w:szCs w:val="24"/>
        </w:rPr>
        <w:t>0</w:t>
      </w:r>
      <w:r>
        <w:rPr>
          <w:rFonts w:ascii="Times New Roman" w:hAnsi="Times New Roman"/>
          <w:b/>
          <w:bCs/>
          <w:sz w:val="24"/>
          <w:szCs w:val="24"/>
        </w:rPr>
        <w:t>.</w:t>
      </w:r>
      <w:r w:rsidRPr="0059208E">
        <w:rPr>
          <w:rFonts w:ascii="Times New Roman" w:hAnsi="Times New Roman"/>
          <w:b/>
          <w:bCs/>
          <w:sz w:val="24"/>
          <w:szCs w:val="24"/>
        </w:rPr>
        <w:t>Условия поставки и приемки Товара</w:t>
      </w:r>
    </w:p>
    <w:p w14:paraId="2711C603" w14:textId="5F379261" w:rsidR="008A2839" w:rsidRDefault="008A2839" w:rsidP="00FE46B7">
      <w:pPr>
        <w:tabs>
          <w:tab w:val="left" w:pos="0"/>
          <w:tab w:val="left" w:pos="851"/>
          <w:tab w:val="left" w:pos="1243"/>
        </w:tabs>
        <w:spacing w:after="0" w:line="240" w:lineRule="auto"/>
        <w:ind w:left="142" w:firstLine="567"/>
        <w:contextualSpacing/>
        <w:jc w:val="both"/>
        <w:rPr>
          <w:rFonts w:ascii="Times New Roman" w:hAnsi="Times New Roman"/>
          <w:sz w:val="24"/>
          <w:szCs w:val="24"/>
        </w:rPr>
      </w:pPr>
      <w:r>
        <w:rPr>
          <w:rFonts w:ascii="Times New Roman" w:hAnsi="Times New Roman"/>
          <w:sz w:val="24"/>
          <w:szCs w:val="24"/>
        </w:rPr>
        <w:t>1</w:t>
      </w:r>
      <w:r w:rsidR="004C1C53">
        <w:rPr>
          <w:rFonts w:ascii="Times New Roman" w:hAnsi="Times New Roman"/>
          <w:sz w:val="24"/>
          <w:szCs w:val="24"/>
        </w:rPr>
        <w:t>0</w:t>
      </w:r>
      <w:r>
        <w:rPr>
          <w:rFonts w:ascii="Times New Roman" w:hAnsi="Times New Roman"/>
          <w:sz w:val="24"/>
          <w:szCs w:val="24"/>
        </w:rPr>
        <w:t xml:space="preserve">.1. </w:t>
      </w:r>
      <w:r w:rsidRPr="0059208E">
        <w:rPr>
          <w:rFonts w:ascii="Times New Roman" w:hAnsi="Times New Roman"/>
          <w:sz w:val="24"/>
          <w:szCs w:val="24"/>
        </w:rPr>
        <w:t>Товар должен быть доставлен</w:t>
      </w:r>
      <w:r>
        <w:rPr>
          <w:rFonts w:ascii="Times New Roman" w:hAnsi="Times New Roman"/>
          <w:sz w:val="24"/>
          <w:szCs w:val="24"/>
        </w:rPr>
        <w:t xml:space="preserve"> по адресу: г. Судак, ул. Алуштинская, 33. </w:t>
      </w:r>
    </w:p>
    <w:p w14:paraId="6FE62220" w14:textId="40EEB296" w:rsidR="008A2839" w:rsidRDefault="008A2839" w:rsidP="00FE46B7">
      <w:pPr>
        <w:tabs>
          <w:tab w:val="left" w:pos="0"/>
          <w:tab w:val="left" w:pos="851"/>
          <w:tab w:val="left" w:pos="1243"/>
        </w:tabs>
        <w:spacing w:after="0" w:line="240" w:lineRule="auto"/>
        <w:ind w:left="142" w:firstLine="567"/>
        <w:contextualSpacing/>
        <w:jc w:val="both"/>
        <w:rPr>
          <w:rFonts w:ascii="Times New Roman" w:hAnsi="Times New Roman"/>
          <w:sz w:val="24"/>
          <w:szCs w:val="24"/>
        </w:rPr>
      </w:pPr>
      <w:r>
        <w:rPr>
          <w:rFonts w:ascii="Times New Roman" w:hAnsi="Times New Roman"/>
          <w:sz w:val="24"/>
          <w:szCs w:val="24"/>
        </w:rPr>
        <w:t>1</w:t>
      </w:r>
      <w:r w:rsidR="004C1C53">
        <w:rPr>
          <w:rFonts w:ascii="Times New Roman" w:hAnsi="Times New Roman"/>
          <w:sz w:val="24"/>
          <w:szCs w:val="24"/>
        </w:rPr>
        <w:t>0</w:t>
      </w:r>
      <w:r>
        <w:rPr>
          <w:rFonts w:ascii="Times New Roman" w:hAnsi="Times New Roman"/>
          <w:sz w:val="24"/>
          <w:szCs w:val="24"/>
        </w:rPr>
        <w:t>.2</w:t>
      </w:r>
      <w:r w:rsidRPr="00776718">
        <w:rPr>
          <w:rFonts w:ascii="Times New Roman" w:hAnsi="Times New Roman"/>
          <w:sz w:val="24"/>
          <w:szCs w:val="24"/>
        </w:rPr>
        <w:t xml:space="preserve">. Выполнение </w:t>
      </w:r>
      <w:proofErr w:type="gramStart"/>
      <w:r w:rsidRPr="00776718">
        <w:rPr>
          <w:rFonts w:ascii="Times New Roman" w:hAnsi="Times New Roman"/>
          <w:sz w:val="24"/>
          <w:szCs w:val="24"/>
        </w:rPr>
        <w:t>работ  по</w:t>
      </w:r>
      <w:proofErr w:type="gramEnd"/>
      <w:r w:rsidRPr="00776718">
        <w:rPr>
          <w:rFonts w:ascii="Times New Roman" w:hAnsi="Times New Roman"/>
          <w:sz w:val="24"/>
          <w:szCs w:val="24"/>
        </w:rPr>
        <w:t xml:space="preserve"> поставке аппаратуры и ее установке осуществляется в течение 30 календарных дней с момента заключения Договора.</w:t>
      </w:r>
    </w:p>
    <w:p w14:paraId="6AB818F0" w14:textId="3851D384" w:rsidR="008A2839" w:rsidRDefault="008A2839" w:rsidP="00FE46B7">
      <w:pPr>
        <w:tabs>
          <w:tab w:val="left" w:pos="0"/>
          <w:tab w:val="left" w:pos="851"/>
          <w:tab w:val="left" w:pos="1243"/>
        </w:tabs>
        <w:spacing w:after="0" w:line="240" w:lineRule="auto"/>
        <w:ind w:left="142" w:firstLine="567"/>
        <w:contextualSpacing/>
        <w:jc w:val="both"/>
        <w:rPr>
          <w:rFonts w:ascii="Times New Roman" w:hAnsi="Times New Roman"/>
          <w:sz w:val="24"/>
          <w:szCs w:val="24"/>
        </w:rPr>
      </w:pPr>
      <w:r>
        <w:rPr>
          <w:rFonts w:ascii="Times New Roman" w:hAnsi="Times New Roman"/>
          <w:sz w:val="24"/>
          <w:szCs w:val="24"/>
        </w:rPr>
        <w:t>1</w:t>
      </w:r>
      <w:r w:rsidR="004C1C53">
        <w:rPr>
          <w:rFonts w:ascii="Times New Roman" w:hAnsi="Times New Roman"/>
          <w:sz w:val="24"/>
          <w:szCs w:val="24"/>
        </w:rPr>
        <w:t>0</w:t>
      </w:r>
      <w:r>
        <w:rPr>
          <w:rFonts w:ascii="Times New Roman" w:hAnsi="Times New Roman"/>
          <w:sz w:val="24"/>
          <w:szCs w:val="24"/>
        </w:rPr>
        <w:t xml:space="preserve">.3. </w:t>
      </w:r>
      <w:r w:rsidRPr="0059208E">
        <w:rPr>
          <w:rFonts w:ascii="Times New Roman" w:hAnsi="Times New Roman"/>
          <w:sz w:val="24"/>
          <w:szCs w:val="24"/>
        </w:rPr>
        <w:t>Начальная (максимальная) цена договора включает в себя все затраты, накладные расходы, налоги, пошлины, таможенные платежи, страхование и прочие сборы, которые Поставщик договора должен оплачивать в соответствии с условиями Договора или на иных основаниях. Все расходы должны быть включены в расценки и общую цену заявки, представленной Участником закупки.</w:t>
      </w:r>
    </w:p>
    <w:p w14:paraId="33A19E02" w14:textId="5AE6ECF2" w:rsidR="008A2839" w:rsidRDefault="008A2839" w:rsidP="00FE46B7">
      <w:pPr>
        <w:tabs>
          <w:tab w:val="left" w:pos="0"/>
          <w:tab w:val="left" w:pos="851"/>
          <w:tab w:val="left" w:pos="1243"/>
        </w:tabs>
        <w:spacing w:after="0" w:line="240" w:lineRule="auto"/>
        <w:ind w:left="142" w:firstLine="567"/>
        <w:contextualSpacing/>
        <w:jc w:val="both"/>
        <w:rPr>
          <w:rFonts w:ascii="Times New Roman" w:hAnsi="Times New Roman"/>
          <w:sz w:val="24"/>
          <w:szCs w:val="24"/>
        </w:rPr>
      </w:pPr>
      <w:r>
        <w:rPr>
          <w:rFonts w:ascii="Times New Roman" w:hAnsi="Times New Roman"/>
          <w:sz w:val="24"/>
          <w:szCs w:val="24"/>
        </w:rPr>
        <w:t>1</w:t>
      </w:r>
      <w:r w:rsidR="004C1C53">
        <w:rPr>
          <w:rFonts w:ascii="Times New Roman" w:hAnsi="Times New Roman"/>
          <w:sz w:val="24"/>
          <w:szCs w:val="24"/>
        </w:rPr>
        <w:t>0</w:t>
      </w:r>
      <w:r>
        <w:rPr>
          <w:rFonts w:ascii="Times New Roman" w:hAnsi="Times New Roman"/>
          <w:sz w:val="24"/>
          <w:szCs w:val="24"/>
        </w:rPr>
        <w:t xml:space="preserve">.4. </w:t>
      </w:r>
      <w:r w:rsidRPr="00DD19DC">
        <w:rPr>
          <w:rFonts w:ascii="Times New Roman" w:hAnsi="Times New Roman"/>
          <w:sz w:val="24"/>
          <w:szCs w:val="24"/>
        </w:rPr>
        <w:t>Допускается поставка Товара партиями, но с учетом соблюдения сроков поставки Товара в соответствии с условиями Договора.</w:t>
      </w:r>
    </w:p>
    <w:p w14:paraId="5A377F01" w14:textId="3927ACC4" w:rsidR="008A2839" w:rsidRDefault="008A2839" w:rsidP="00FE46B7">
      <w:pPr>
        <w:tabs>
          <w:tab w:val="left" w:pos="0"/>
          <w:tab w:val="left" w:pos="851"/>
          <w:tab w:val="left" w:pos="1243"/>
        </w:tabs>
        <w:spacing w:after="0" w:line="240" w:lineRule="auto"/>
        <w:ind w:left="142" w:firstLine="567"/>
        <w:contextualSpacing/>
        <w:jc w:val="both"/>
        <w:rPr>
          <w:rFonts w:ascii="Times New Roman" w:hAnsi="Times New Roman"/>
          <w:sz w:val="24"/>
          <w:szCs w:val="24"/>
        </w:rPr>
      </w:pPr>
      <w:r>
        <w:rPr>
          <w:rFonts w:ascii="Times New Roman" w:hAnsi="Times New Roman"/>
          <w:sz w:val="24"/>
          <w:szCs w:val="24"/>
        </w:rPr>
        <w:t>1</w:t>
      </w:r>
      <w:r w:rsidR="004C1C53">
        <w:rPr>
          <w:rFonts w:ascii="Times New Roman" w:hAnsi="Times New Roman"/>
          <w:sz w:val="24"/>
          <w:szCs w:val="24"/>
        </w:rPr>
        <w:t>0</w:t>
      </w:r>
      <w:r>
        <w:rPr>
          <w:rFonts w:ascii="Times New Roman" w:hAnsi="Times New Roman"/>
          <w:sz w:val="24"/>
          <w:szCs w:val="24"/>
        </w:rPr>
        <w:t xml:space="preserve">.5. </w:t>
      </w:r>
      <w:r w:rsidRPr="00DD19DC">
        <w:rPr>
          <w:rFonts w:ascii="Times New Roman" w:hAnsi="Times New Roman"/>
          <w:sz w:val="24"/>
          <w:szCs w:val="24"/>
        </w:rPr>
        <w:t xml:space="preserve">Приемка Товара осуществляется представителем </w:t>
      </w:r>
      <w:r>
        <w:rPr>
          <w:rFonts w:ascii="Times New Roman" w:hAnsi="Times New Roman"/>
          <w:sz w:val="24"/>
          <w:szCs w:val="24"/>
        </w:rPr>
        <w:t>Заказчика</w:t>
      </w:r>
      <w:r w:rsidRPr="00DD19DC">
        <w:rPr>
          <w:rFonts w:ascii="Times New Roman" w:hAnsi="Times New Roman"/>
          <w:sz w:val="24"/>
          <w:szCs w:val="24"/>
        </w:rPr>
        <w:t xml:space="preserve"> в присутствии представителя Поставщика (полномочия представителя Поставщика должны быть подтверждены документально), в соответствии с наименованием, количеством и иными характеристиками поставляемого Товара, указанными в ТЗ, а также другими условиями Договора.</w:t>
      </w:r>
    </w:p>
    <w:p w14:paraId="1E101FC2" w14:textId="38935FFC" w:rsidR="008A2839" w:rsidRPr="00DD19DC" w:rsidRDefault="008A2839" w:rsidP="00FE46B7">
      <w:pPr>
        <w:tabs>
          <w:tab w:val="left" w:pos="0"/>
          <w:tab w:val="left" w:pos="851"/>
          <w:tab w:val="left" w:pos="1243"/>
        </w:tabs>
        <w:spacing w:after="0" w:line="240" w:lineRule="auto"/>
        <w:ind w:left="142" w:firstLine="567"/>
        <w:contextualSpacing/>
        <w:jc w:val="both"/>
        <w:rPr>
          <w:rFonts w:ascii="Times New Roman" w:hAnsi="Times New Roman"/>
          <w:sz w:val="24"/>
          <w:szCs w:val="24"/>
        </w:rPr>
      </w:pPr>
      <w:r>
        <w:rPr>
          <w:rFonts w:ascii="Times New Roman" w:hAnsi="Times New Roman"/>
          <w:sz w:val="24"/>
          <w:szCs w:val="24"/>
        </w:rPr>
        <w:t>1</w:t>
      </w:r>
      <w:r w:rsidR="004C1C53">
        <w:rPr>
          <w:rFonts w:ascii="Times New Roman" w:hAnsi="Times New Roman"/>
          <w:sz w:val="24"/>
          <w:szCs w:val="24"/>
        </w:rPr>
        <w:t>0</w:t>
      </w:r>
      <w:r>
        <w:rPr>
          <w:rFonts w:ascii="Times New Roman" w:hAnsi="Times New Roman"/>
          <w:sz w:val="24"/>
          <w:szCs w:val="24"/>
        </w:rPr>
        <w:t xml:space="preserve">.6. </w:t>
      </w:r>
      <w:r w:rsidRPr="00DD19DC">
        <w:rPr>
          <w:rFonts w:ascii="Times New Roman" w:hAnsi="Times New Roman"/>
          <w:sz w:val="24"/>
          <w:szCs w:val="24"/>
        </w:rPr>
        <w:t xml:space="preserve">Приемка Товара осуществляется на складе </w:t>
      </w:r>
      <w:r>
        <w:rPr>
          <w:rFonts w:ascii="Times New Roman" w:hAnsi="Times New Roman"/>
          <w:sz w:val="24"/>
          <w:szCs w:val="24"/>
        </w:rPr>
        <w:t>Заказчика</w:t>
      </w:r>
      <w:r w:rsidRPr="00DD19DC">
        <w:rPr>
          <w:rFonts w:ascii="Times New Roman" w:hAnsi="Times New Roman"/>
          <w:sz w:val="24"/>
          <w:szCs w:val="24"/>
        </w:rPr>
        <w:t xml:space="preserve"> на основании сопроводительных документов в день поставки Товара. Товар считается сданным Поставщиком и принятым </w:t>
      </w:r>
      <w:r>
        <w:rPr>
          <w:rFonts w:ascii="Times New Roman" w:hAnsi="Times New Roman"/>
          <w:sz w:val="24"/>
          <w:szCs w:val="24"/>
        </w:rPr>
        <w:t>Заказчиком</w:t>
      </w:r>
      <w:r w:rsidRPr="00DD19DC">
        <w:rPr>
          <w:rFonts w:ascii="Times New Roman" w:hAnsi="Times New Roman"/>
          <w:sz w:val="24"/>
          <w:szCs w:val="24"/>
        </w:rPr>
        <w:t xml:space="preserve"> на складе </w:t>
      </w:r>
      <w:r>
        <w:rPr>
          <w:rFonts w:ascii="Times New Roman" w:hAnsi="Times New Roman"/>
          <w:sz w:val="24"/>
          <w:szCs w:val="24"/>
        </w:rPr>
        <w:t>Заказчика</w:t>
      </w:r>
      <w:r w:rsidRPr="00DD19DC">
        <w:rPr>
          <w:rFonts w:ascii="Times New Roman" w:hAnsi="Times New Roman"/>
          <w:sz w:val="24"/>
          <w:szCs w:val="24"/>
        </w:rPr>
        <w:t>:</w:t>
      </w:r>
    </w:p>
    <w:p w14:paraId="6B9F1982" w14:textId="77777777" w:rsidR="008A2839" w:rsidRPr="00DD19DC" w:rsidRDefault="008A2839" w:rsidP="00FE46B7">
      <w:pPr>
        <w:tabs>
          <w:tab w:val="left" w:pos="0"/>
          <w:tab w:val="left" w:pos="851"/>
          <w:tab w:val="left" w:pos="1243"/>
        </w:tabs>
        <w:spacing w:after="0" w:line="240" w:lineRule="auto"/>
        <w:ind w:left="142" w:firstLine="567"/>
        <w:contextualSpacing/>
        <w:jc w:val="both"/>
        <w:rPr>
          <w:rFonts w:ascii="Times New Roman" w:hAnsi="Times New Roman"/>
          <w:sz w:val="24"/>
          <w:szCs w:val="24"/>
        </w:rPr>
      </w:pPr>
      <w:r w:rsidRPr="00DD19DC">
        <w:rPr>
          <w:rFonts w:ascii="Times New Roman" w:hAnsi="Times New Roman"/>
          <w:sz w:val="24"/>
          <w:szCs w:val="24"/>
        </w:rPr>
        <w:t>- по количеству – при его соответствии количеству, указанному в сопроводительных документах;</w:t>
      </w:r>
    </w:p>
    <w:p w14:paraId="51A28DBB" w14:textId="77777777" w:rsidR="008A2839" w:rsidRPr="00DD19DC" w:rsidRDefault="008A2839" w:rsidP="00FE46B7">
      <w:pPr>
        <w:tabs>
          <w:tab w:val="left" w:pos="0"/>
          <w:tab w:val="left" w:pos="851"/>
          <w:tab w:val="left" w:pos="1243"/>
        </w:tabs>
        <w:spacing w:after="0" w:line="240" w:lineRule="auto"/>
        <w:ind w:left="142" w:firstLine="567"/>
        <w:contextualSpacing/>
        <w:jc w:val="both"/>
        <w:rPr>
          <w:rFonts w:ascii="Times New Roman" w:hAnsi="Times New Roman"/>
          <w:sz w:val="24"/>
          <w:szCs w:val="24"/>
        </w:rPr>
      </w:pPr>
      <w:r w:rsidRPr="00DD19DC">
        <w:rPr>
          <w:rFonts w:ascii="Times New Roman" w:hAnsi="Times New Roman"/>
          <w:sz w:val="24"/>
          <w:szCs w:val="24"/>
        </w:rPr>
        <w:t>- по качеству – при его соответствии требованиям к маркировке, упаковке, ГОСТ (ОСТ, ТУ) на данный вид Товара и сертификатам качества завода-изготовителя.</w:t>
      </w:r>
    </w:p>
    <w:p w14:paraId="6424225D" w14:textId="77777777" w:rsidR="008A2839" w:rsidRPr="00DD19DC" w:rsidRDefault="008A2839" w:rsidP="00FE46B7">
      <w:pPr>
        <w:tabs>
          <w:tab w:val="left" w:pos="0"/>
          <w:tab w:val="left" w:pos="851"/>
          <w:tab w:val="left" w:pos="1243"/>
        </w:tabs>
        <w:spacing w:after="0" w:line="240" w:lineRule="auto"/>
        <w:ind w:left="142" w:firstLine="567"/>
        <w:contextualSpacing/>
        <w:jc w:val="both"/>
        <w:rPr>
          <w:rFonts w:ascii="Times New Roman" w:hAnsi="Times New Roman"/>
          <w:sz w:val="24"/>
          <w:szCs w:val="24"/>
        </w:rPr>
      </w:pPr>
      <w:r w:rsidRPr="00DD19DC">
        <w:rPr>
          <w:rFonts w:ascii="Times New Roman" w:hAnsi="Times New Roman"/>
          <w:sz w:val="24"/>
          <w:szCs w:val="24"/>
        </w:rPr>
        <w:t>- при наличии первично учетных документов.</w:t>
      </w:r>
    </w:p>
    <w:p w14:paraId="5947250C" w14:textId="4DB3775D" w:rsidR="008A2839" w:rsidRDefault="004C1C53" w:rsidP="00FE46B7">
      <w:pPr>
        <w:tabs>
          <w:tab w:val="left" w:pos="0"/>
          <w:tab w:val="left" w:pos="851"/>
          <w:tab w:val="left" w:pos="1243"/>
        </w:tabs>
        <w:spacing w:after="0" w:line="240" w:lineRule="auto"/>
        <w:contextualSpacing/>
        <w:jc w:val="both"/>
        <w:rPr>
          <w:rFonts w:ascii="Times New Roman" w:hAnsi="Times New Roman"/>
          <w:sz w:val="24"/>
          <w:szCs w:val="24"/>
        </w:rPr>
      </w:pPr>
      <w:r>
        <w:rPr>
          <w:rFonts w:ascii="Times New Roman" w:hAnsi="Times New Roman"/>
          <w:sz w:val="24"/>
          <w:szCs w:val="24"/>
        </w:rPr>
        <w:tab/>
      </w:r>
      <w:r w:rsidR="008A2839">
        <w:rPr>
          <w:rFonts w:ascii="Times New Roman" w:hAnsi="Times New Roman"/>
          <w:sz w:val="24"/>
          <w:szCs w:val="24"/>
        </w:rPr>
        <w:t>1</w:t>
      </w:r>
      <w:r>
        <w:rPr>
          <w:rFonts w:ascii="Times New Roman" w:hAnsi="Times New Roman"/>
          <w:sz w:val="24"/>
          <w:szCs w:val="24"/>
        </w:rPr>
        <w:t>0</w:t>
      </w:r>
      <w:r w:rsidR="008A2839">
        <w:rPr>
          <w:rFonts w:ascii="Times New Roman" w:hAnsi="Times New Roman"/>
          <w:sz w:val="24"/>
          <w:szCs w:val="24"/>
        </w:rPr>
        <w:t xml:space="preserve">.7. </w:t>
      </w:r>
      <w:r w:rsidR="008A2839" w:rsidRPr="00DD19DC">
        <w:rPr>
          <w:rFonts w:ascii="Times New Roman" w:hAnsi="Times New Roman"/>
          <w:sz w:val="24"/>
          <w:szCs w:val="24"/>
        </w:rPr>
        <w:t xml:space="preserve">При обнаружении несоответствия Товара требованиям по качеству, </w:t>
      </w:r>
      <w:r w:rsidR="008A2839">
        <w:rPr>
          <w:rFonts w:ascii="Times New Roman" w:hAnsi="Times New Roman"/>
          <w:sz w:val="24"/>
          <w:szCs w:val="24"/>
        </w:rPr>
        <w:t>Заказчик</w:t>
      </w:r>
      <w:r w:rsidR="008A2839" w:rsidRPr="00DD19DC">
        <w:rPr>
          <w:rFonts w:ascii="Times New Roman" w:hAnsi="Times New Roman"/>
          <w:sz w:val="24"/>
          <w:szCs w:val="24"/>
        </w:rPr>
        <w:t xml:space="preserve"> письменно уведомляет Поставщика в течение 2-х рабочих дней с момента обнаружения. Не позднее 3-х рабочих дней с момента уведомления, уполномоченный представитель Поставщика обязан прибыть по указанному в уведомлении адресу для совместного составления акта. В случае неявки представителя Поставщика в указанный срок для составления акта, </w:t>
      </w:r>
      <w:r w:rsidR="008A2839">
        <w:rPr>
          <w:rFonts w:ascii="Times New Roman" w:hAnsi="Times New Roman"/>
          <w:sz w:val="24"/>
          <w:szCs w:val="24"/>
        </w:rPr>
        <w:t>Заказчик</w:t>
      </w:r>
      <w:r w:rsidR="008A2839" w:rsidRPr="00DD19DC">
        <w:rPr>
          <w:rFonts w:ascii="Times New Roman" w:hAnsi="Times New Roman"/>
          <w:sz w:val="24"/>
          <w:szCs w:val="24"/>
        </w:rPr>
        <w:t xml:space="preserve"> вправе составить и подписать акт без участия Поставщика.</w:t>
      </w:r>
    </w:p>
    <w:p w14:paraId="19652058" w14:textId="56DA7299" w:rsidR="008A2839" w:rsidRDefault="008A2839" w:rsidP="00FE46B7">
      <w:pPr>
        <w:tabs>
          <w:tab w:val="left" w:pos="0"/>
          <w:tab w:val="left" w:pos="851"/>
          <w:tab w:val="left" w:pos="1243"/>
        </w:tabs>
        <w:spacing w:after="0" w:line="240" w:lineRule="auto"/>
        <w:contextualSpacing/>
        <w:jc w:val="both"/>
        <w:rPr>
          <w:rFonts w:ascii="Times New Roman" w:hAnsi="Times New Roman"/>
          <w:sz w:val="24"/>
          <w:szCs w:val="24"/>
        </w:rPr>
      </w:pPr>
      <w:r>
        <w:rPr>
          <w:rFonts w:ascii="Times New Roman" w:hAnsi="Times New Roman"/>
          <w:sz w:val="24"/>
          <w:szCs w:val="24"/>
        </w:rPr>
        <w:tab/>
        <w:t>1</w:t>
      </w:r>
      <w:r w:rsidR="004C1C53">
        <w:rPr>
          <w:rFonts w:ascii="Times New Roman" w:hAnsi="Times New Roman"/>
          <w:sz w:val="24"/>
          <w:szCs w:val="24"/>
        </w:rPr>
        <w:t>0</w:t>
      </w:r>
      <w:r>
        <w:rPr>
          <w:rFonts w:ascii="Times New Roman" w:hAnsi="Times New Roman"/>
          <w:sz w:val="24"/>
          <w:szCs w:val="24"/>
        </w:rPr>
        <w:t xml:space="preserve">.8. </w:t>
      </w:r>
      <w:r w:rsidRPr="00DD19DC">
        <w:rPr>
          <w:rFonts w:ascii="Times New Roman" w:hAnsi="Times New Roman"/>
          <w:sz w:val="24"/>
          <w:szCs w:val="24"/>
        </w:rPr>
        <w:t>Поставщик обязан произвести замену некачественного Товара в течение 7 (семи) рабочих дней с момента составления акта. При этом доставка Товара и его ответственное хранение осуществляется силами и за счет Поставщика.</w:t>
      </w:r>
    </w:p>
    <w:p w14:paraId="5796816C" w14:textId="4B6AF862" w:rsidR="008A2839" w:rsidRPr="00DD19DC" w:rsidRDefault="008A2839" w:rsidP="00FE46B7">
      <w:pPr>
        <w:tabs>
          <w:tab w:val="left" w:pos="540"/>
        </w:tabs>
        <w:spacing w:after="0" w:line="240" w:lineRule="auto"/>
        <w:ind w:left="-142"/>
        <w:contextualSpacing/>
        <w:jc w:val="both"/>
        <w:rPr>
          <w:rFonts w:ascii="Times New Roman" w:hAnsi="Times New Roman"/>
          <w:sz w:val="28"/>
          <w:szCs w:val="28"/>
        </w:rPr>
      </w:pPr>
      <w:r>
        <w:rPr>
          <w:rFonts w:ascii="Times New Roman" w:hAnsi="Times New Roman"/>
          <w:sz w:val="24"/>
          <w:szCs w:val="24"/>
        </w:rPr>
        <w:tab/>
        <w:t xml:space="preserve">     1</w:t>
      </w:r>
      <w:r w:rsidR="004C1C53">
        <w:rPr>
          <w:rFonts w:ascii="Times New Roman" w:hAnsi="Times New Roman"/>
          <w:sz w:val="24"/>
          <w:szCs w:val="24"/>
        </w:rPr>
        <w:t>0</w:t>
      </w:r>
      <w:r>
        <w:rPr>
          <w:rFonts w:ascii="Times New Roman" w:hAnsi="Times New Roman"/>
          <w:sz w:val="24"/>
          <w:szCs w:val="24"/>
        </w:rPr>
        <w:t xml:space="preserve">.9. </w:t>
      </w:r>
      <w:r w:rsidRPr="00DD19DC">
        <w:rPr>
          <w:rFonts w:ascii="Times New Roman" w:hAnsi="Times New Roman"/>
          <w:sz w:val="24"/>
          <w:szCs w:val="24"/>
        </w:rPr>
        <w:t>Погрузка Товара их транспортировка до места поставки, указанные и п.</w:t>
      </w:r>
      <w:r>
        <w:rPr>
          <w:rFonts w:ascii="Times New Roman" w:hAnsi="Times New Roman"/>
          <w:sz w:val="24"/>
          <w:szCs w:val="24"/>
        </w:rPr>
        <w:t>11</w:t>
      </w:r>
      <w:r w:rsidRPr="00DD19DC">
        <w:rPr>
          <w:rFonts w:ascii="Times New Roman" w:hAnsi="Times New Roman"/>
          <w:sz w:val="24"/>
          <w:szCs w:val="24"/>
        </w:rPr>
        <w:t>.</w:t>
      </w:r>
      <w:r>
        <w:rPr>
          <w:rFonts w:ascii="Times New Roman" w:hAnsi="Times New Roman"/>
          <w:sz w:val="24"/>
          <w:szCs w:val="24"/>
        </w:rPr>
        <w:t>1</w:t>
      </w:r>
      <w:r w:rsidRPr="00DD19DC">
        <w:rPr>
          <w:rFonts w:ascii="Times New Roman" w:hAnsi="Times New Roman"/>
          <w:sz w:val="24"/>
          <w:szCs w:val="24"/>
        </w:rPr>
        <w:t xml:space="preserve">. настоящего ТЗ, а также выгрузка в помещение, указанное </w:t>
      </w:r>
      <w:proofErr w:type="gramStart"/>
      <w:r>
        <w:rPr>
          <w:rFonts w:ascii="Times New Roman" w:hAnsi="Times New Roman"/>
          <w:sz w:val="24"/>
          <w:szCs w:val="24"/>
        </w:rPr>
        <w:t>Заказчиком</w:t>
      </w:r>
      <w:proofErr w:type="gramEnd"/>
      <w:r w:rsidRPr="00DD19DC">
        <w:rPr>
          <w:rFonts w:ascii="Times New Roman" w:hAnsi="Times New Roman"/>
          <w:sz w:val="24"/>
          <w:szCs w:val="24"/>
        </w:rPr>
        <w:t xml:space="preserve"> осуществляется силами и за счёт Поставщика.</w:t>
      </w:r>
    </w:p>
    <w:p w14:paraId="43EFE194" w14:textId="77777777" w:rsidR="008A2839" w:rsidRPr="00DD19DC" w:rsidRDefault="008A2839" w:rsidP="00FE46B7">
      <w:pPr>
        <w:tabs>
          <w:tab w:val="left" w:pos="0"/>
          <w:tab w:val="left" w:pos="851"/>
          <w:tab w:val="left" w:pos="1243"/>
        </w:tabs>
        <w:spacing w:after="0" w:line="240" w:lineRule="auto"/>
        <w:contextualSpacing/>
        <w:jc w:val="both"/>
        <w:rPr>
          <w:rFonts w:ascii="Times New Roman" w:hAnsi="Times New Roman"/>
          <w:sz w:val="24"/>
          <w:szCs w:val="24"/>
        </w:rPr>
      </w:pPr>
    </w:p>
    <w:p w14:paraId="64ADC055" w14:textId="77777777" w:rsidR="008A2839" w:rsidRPr="00DD19DC" w:rsidRDefault="008A2839" w:rsidP="00FE46B7">
      <w:pPr>
        <w:tabs>
          <w:tab w:val="left" w:pos="0"/>
          <w:tab w:val="left" w:pos="851"/>
          <w:tab w:val="left" w:pos="1243"/>
        </w:tabs>
        <w:spacing w:after="0" w:line="240" w:lineRule="auto"/>
        <w:contextualSpacing/>
        <w:jc w:val="both"/>
        <w:rPr>
          <w:rFonts w:ascii="Times New Roman" w:hAnsi="Times New Roman"/>
          <w:sz w:val="24"/>
          <w:szCs w:val="24"/>
        </w:rPr>
      </w:pPr>
    </w:p>
    <w:p w14:paraId="78B86759" w14:textId="77777777" w:rsidR="008A2839" w:rsidRPr="00DD19DC" w:rsidRDefault="008A2839" w:rsidP="00FE46B7">
      <w:pPr>
        <w:tabs>
          <w:tab w:val="left" w:pos="0"/>
          <w:tab w:val="left" w:pos="851"/>
          <w:tab w:val="left" w:pos="1243"/>
        </w:tabs>
        <w:spacing w:after="0" w:line="240" w:lineRule="auto"/>
        <w:ind w:left="142" w:firstLine="567"/>
        <w:contextualSpacing/>
        <w:jc w:val="both"/>
        <w:rPr>
          <w:rFonts w:ascii="Times New Roman" w:hAnsi="Times New Roman"/>
          <w:sz w:val="24"/>
          <w:szCs w:val="24"/>
        </w:rPr>
      </w:pPr>
    </w:p>
    <w:p w14:paraId="30DA0A0E" w14:textId="77777777" w:rsidR="00E67DEF" w:rsidRDefault="00E67DEF" w:rsidP="00E67DEF">
      <w:pPr>
        <w:suppressAutoHyphens/>
        <w:jc w:val="center"/>
        <w:rPr>
          <w:rFonts w:ascii="Times New Roman" w:eastAsia="Times New Roman" w:hAnsi="Times New Roman" w:cs="Times New Roman"/>
          <w:b/>
          <w:bCs/>
          <w:color w:val="000000"/>
          <w:sz w:val="24"/>
          <w:szCs w:val="20"/>
          <w:lang w:eastAsia="ru-RU"/>
        </w:rPr>
        <w:sectPr w:rsidR="00E67DEF" w:rsidSect="008A2839">
          <w:pgSz w:w="11906" w:h="16838"/>
          <w:pgMar w:top="822" w:right="1134" w:bottom="709" w:left="1134" w:header="709" w:footer="709" w:gutter="0"/>
          <w:cols w:space="720"/>
        </w:sectPr>
      </w:pPr>
    </w:p>
    <w:p w14:paraId="24689BA1" w14:textId="45EF12F7" w:rsidR="00EA10FE" w:rsidRPr="00776718" w:rsidRDefault="00EA10FE" w:rsidP="00EA10FE">
      <w:pPr>
        <w:spacing w:after="0"/>
        <w:jc w:val="right"/>
        <w:rPr>
          <w:rFonts w:ascii="Times New Roman" w:eastAsia="Times New Roman" w:hAnsi="Times New Roman" w:cs="Times New Roman"/>
          <w:bCs/>
          <w:sz w:val="24"/>
          <w:szCs w:val="24"/>
          <w:lang w:eastAsia="ru-RU"/>
        </w:rPr>
      </w:pPr>
      <w:r w:rsidRPr="00776718">
        <w:rPr>
          <w:rFonts w:ascii="Times New Roman" w:eastAsia="Times New Roman" w:hAnsi="Times New Roman" w:cs="Times New Roman"/>
          <w:bCs/>
          <w:sz w:val="24"/>
          <w:szCs w:val="24"/>
          <w:lang w:eastAsia="ru-RU"/>
        </w:rPr>
        <w:lastRenderedPageBreak/>
        <w:t xml:space="preserve">Приложение № 3 к Извещению </w:t>
      </w:r>
    </w:p>
    <w:p w14:paraId="5C2727C2" w14:textId="77777777" w:rsidR="00EA10FE" w:rsidRPr="00776718" w:rsidRDefault="00EA10FE" w:rsidP="00EA10FE">
      <w:pPr>
        <w:spacing w:after="0"/>
        <w:jc w:val="right"/>
        <w:rPr>
          <w:rFonts w:ascii="Times New Roman" w:eastAsia="Times New Roman" w:hAnsi="Times New Roman" w:cs="Times New Roman"/>
          <w:bCs/>
          <w:sz w:val="24"/>
          <w:szCs w:val="24"/>
          <w:lang w:eastAsia="ru-RU"/>
        </w:rPr>
      </w:pPr>
      <w:r w:rsidRPr="00776718">
        <w:rPr>
          <w:rFonts w:ascii="Times New Roman" w:eastAsia="Times New Roman" w:hAnsi="Times New Roman" w:cs="Times New Roman"/>
          <w:bCs/>
          <w:sz w:val="24"/>
          <w:szCs w:val="24"/>
          <w:lang w:eastAsia="ru-RU"/>
        </w:rPr>
        <w:t>о проведении запроса котировок</w:t>
      </w:r>
    </w:p>
    <w:p w14:paraId="652D2720" w14:textId="77777777" w:rsidR="00EA10FE" w:rsidRPr="00776718" w:rsidRDefault="00EA10FE" w:rsidP="00EA10FE">
      <w:pPr>
        <w:spacing w:after="0"/>
        <w:jc w:val="right"/>
        <w:rPr>
          <w:rFonts w:ascii="Times New Roman" w:eastAsia="Times New Roman" w:hAnsi="Times New Roman" w:cs="Times New Roman"/>
          <w:bCs/>
          <w:sz w:val="24"/>
          <w:szCs w:val="24"/>
          <w:lang w:eastAsia="ru-RU"/>
        </w:rPr>
      </w:pPr>
      <w:r w:rsidRPr="00776718">
        <w:rPr>
          <w:rFonts w:ascii="Times New Roman" w:eastAsia="Times New Roman" w:hAnsi="Times New Roman" w:cs="Times New Roman"/>
          <w:bCs/>
          <w:sz w:val="24"/>
          <w:szCs w:val="24"/>
          <w:lang w:eastAsia="ru-RU"/>
        </w:rPr>
        <w:t xml:space="preserve"> в электронной форме</w:t>
      </w:r>
    </w:p>
    <w:p w14:paraId="603B43A9" w14:textId="33CBE9ED" w:rsidR="00E67DEF" w:rsidRPr="00776718" w:rsidRDefault="00E67DEF" w:rsidP="00E67DEF">
      <w:pPr>
        <w:suppressAutoHyphens/>
        <w:jc w:val="center"/>
        <w:rPr>
          <w:rFonts w:ascii="Times New Roman" w:eastAsia="Times New Roman" w:hAnsi="Times New Roman" w:cs="Times New Roman"/>
          <w:bCs/>
          <w:color w:val="000000"/>
          <w:sz w:val="24"/>
          <w:szCs w:val="24"/>
          <w:lang w:eastAsia="ru-RU"/>
        </w:rPr>
      </w:pPr>
    </w:p>
    <w:p w14:paraId="0DBAF11E" w14:textId="43FBD0B7" w:rsidR="00E67DEF" w:rsidRPr="00776718" w:rsidRDefault="00BC3212" w:rsidP="00E67DEF">
      <w:pPr>
        <w:tabs>
          <w:tab w:val="left" w:pos="360"/>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ПРОЕКТ </w:t>
      </w:r>
      <w:r w:rsidR="00E67DEF" w:rsidRPr="00776718">
        <w:rPr>
          <w:rFonts w:ascii="Times New Roman" w:eastAsia="Times New Roman" w:hAnsi="Times New Roman" w:cs="Times New Roman"/>
          <w:b/>
          <w:bCs/>
          <w:sz w:val="24"/>
          <w:szCs w:val="24"/>
          <w:lang w:eastAsia="ru-RU"/>
        </w:rPr>
        <w:t>ДОГОВОР</w:t>
      </w:r>
      <w:r>
        <w:rPr>
          <w:rFonts w:ascii="Times New Roman" w:eastAsia="Times New Roman" w:hAnsi="Times New Roman" w:cs="Times New Roman"/>
          <w:b/>
          <w:bCs/>
          <w:sz w:val="24"/>
          <w:szCs w:val="24"/>
          <w:lang w:eastAsia="ru-RU"/>
        </w:rPr>
        <w:t>А</w:t>
      </w:r>
      <w:r w:rsidR="00E67DEF" w:rsidRPr="00776718">
        <w:rPr>
          <w:rFonts w:ascii="Times New Roman" w:eastAsia="Times New Roman" w:hAnsi="Times New Roman" w:cs="Times New Roman"/>
          <w:b/>
          <w:bCs/>
          <w:sz w:val="24"/>
          <w:szCs w:val="24"/>
          <w:lang w:eastAsia="ru-RU"/>
        </w:rPr>
        <w:t xml:space="preserve"> № </w:t>
      </w:r>
    </w:p>
    <w:p w14:paraId="57C0D507" w14:textId="77777777" w:rsidR="00E67DEF" w:rsidRPr="00776718" w:rsidRDefault="00E67DEF" w:rsidP="00E67DEF">
      <w:pPr>
        <w:tabs>
          <w:tab w:val="left" w:pos="360"/>
        </w:tabs>
        <w:autoSpaceDE w:val="0"/>
        <w:autoSpaceDN w:val="0"/>
        <w:adjustRightInd w:val="0"/>
        <w:spacing w:after="0" w:line="240" w:lineRule="auto"/>
        <w:ind w:left="-284" w:firstLine="284"/>
        <w:jc w:val="center"/>
        <w:rPr>
          <w:rFonts w:ascii="Times New Roman" w:eastAsia="Times New Roman" w:hAnsi="Times New Roman" w:cs="Times New Roman"/>
          <w:b/>
          <w:bCs/>
          <w:sz w:val="24"/>
          <w:szCs w:val="24"/>
          <w:lang w:eastAsia="ru-RU"/>
        </w:rPr>
      </w:pPr>
    </w:p>
    <w:p w14:paraId="1BB9522D" w14:textId="77777777" w:rsidR="00E67DEF" w:rsidRPr="00776718" w:rsidRDefault="00E67DEF" w:rsidP="00E67DEF">
      <w:pPr>
        <w:tabs>
          <w:tab w:val="left" w:pos="360"/>
        </w:tabs>
        <w:autoSpaceDE w:val="0"/>
        <w:autoSpaceDN w:val="0"/>
        <w:adjustRightInd w:val="0"/>
        <w:spacing w:after="0" w:line="240" w:lineRule="auto"/>
        <w:ind w:left="-284" w:hanging="283"/>
        <w:jc w:val="center"/>
        <w:rPr>
          <w:rFonts w:ascii="Times New Roman" w:eastAsia="Times New Roman" w:hAnsi="Times New Roman" w:cs="Times New Roman"/>
          <w:b/>
          <w:bCs/>
          <w:sz w:val="24"/>
          <w:szCs w:val="24"/>
          <w:lang w:eastAsia="ru-RU"/>
        </w:rPr>
      </w:pPr>
      <w:r w:rsidRPr="00776718">
        <w:rPr>
          <w:rFonts w:ascii="Times New Roman" w:eastAsia="Times New Roman" w:hAnsi="Times New Roman" w:cs="Times New Roman"/>
          <w:sz w:val="24"/>
          <w:szCs w:val="24"/>
          <w:lang w:eastAsia="ru-RU"/>
        </w:rPr>
        <w:t xml:space="preserve">         г. Судак                                             </w:t>
      </w:r>
      <w:r w:rsidRPr="00776718">
        <w:rPr>
          <w:rFonts w:ascii="Times New Roman" w:eastAsia="Times New Roman" w:hAnsi="Times New Roman" w:cs="Times New Roman"/>
          <w:sz w:val="24"/>
          <w:szCs w:val="24"/>
          <w:lang w:eastAsia="ru-RU"/>
        </w:rPr>
        <w:tab/>
        <w:t xml:space="preserve">               </w:t>
      </w:r>
      <w:r w:rsidRPr="00776718">
        <w:rPr>
          <w:rFonts w:ascii="Times New Roman" w:eastAsia="Times New Roman" w:hAnsi="Times New Roman" w:cs="Times New Roman"/>
          <w:sz w:val="24"/>
          <w:szCs w:val="24"/>
          <w:lang w:eastAsia="ru-RU"/>
        </w:rPr>
        <w:tab/>
        <w:t xml:space="preserve">                             </w:t>
      </w:r>
      <w:proofErr w:type="gramStart"/>
      <w:r w:rsidRPr="00776718">
        <w:rPr>
          <w:rFonts w:ascii="Times New Roman" w:eastAsia="Times New Roman" w:hAnsi="Times New Roman" w:cs="Times New Roman"/>
          <w:sz w:val="24"/>
          <w:szCs w:val="24"/>
          <w:lang w:eastAsia="ru-RU"/>
        </w:rPr>
        <w:t xml:space="preserve">   «</w:t>
      </w:r>
      <w:proofErr w:type="gramEnd"/>
      <w:r w:rsidRPr="00776718">
        <w:rPr>
          <w:rFonts w:ascii="Times New Roman" w:eastAsia="Times New Roman" w:hAnsi="Times New Roman" w:cs="Times New Roman"/>
          <w:sz w:val="24"/>
          <w:szCs w:val="24"/>
          <w:lang w:eastAsia="ru-RU"/>
        </w:rPr>
        <w:t xml:space="preserve">___»_________2024 г. </w:t>
      </w:r>
    </w:p>
    <w:p w14:paraId="2F9239A7" w14:textId="77777777" w:rsidR="00E67DEF" w:rsidRPr="00776718" w:rsidRDefault="00E67DEF" w:rsidP="00E67DEF">
      <w:pPr>
        <w:spacing w:after="60" w:line="240" w:lineRule="auto"/>
        <w:jc w:val="both"/>
        <w:rPr>
          <w:rFonts w:ascii="Times New Roman" w:eastAsia="Times New Roman" w:hAnsi="Times New Roman" w:cs="Times New Roman"/>
          <w:sz w:val="24"/>
          <w:szCs w:val="24"/>
          <w:lang w:eastAsia="ru-RU"/>
        </w:rPr>
      </w:pPr>
    </w:p>
    <w:p w14:paraId="69434DB6" w14:textId="387A5D34" w:rsidR="00E67DEF" w:rsidRPr="00776718" w:rsidRDefault="00E67DEF" w:rsidP="00BC3212">
      <w:pPr>
        <w:spacing w:after="0" w:line="240" w:lineRule="auto"/>
        <w:ind w:left="-284" w:firstLine="641"/>
        <w:jc w:val="both"/>
        <w:rPr>
          <w:rFonts w:ascii="Times New Roman" w:eastAsia="Times New Roman" w:hAnsi="Times New Roman" w:cs="Times New Roman"/>
          <w:sz w:val="24"/>
          <w:szCs w:val="24"/>
          <w:lang w:eastAsia="ru-RU"/>
        </w:rPr>
      </w:pPr>
      <w:bookmarkStart w:id="16" w:name="_Hlk177548185"/>
      <w:r w:rsidRPr="00776718">
        <w:rPr>
          <w:rFonts w:ascii="Times New Roman" w:eastAsia="Times New Roman" w:hAnsi="Times New Roman" w:cs="Times New Roman"/>
          <w:sz w:val="24"/>
          <w:szCs w:val="24"/>
          <w:lang w:eastAsia="ru-RU"/>
        </w:rPr>
        <w:t>Государственное автономное учреждение Республики Крым «Судакское лесоохотничье хозяйство», именуемое в дальнейшем «</w:t>
      </w:r>
      <w:r w:rsidR="00077A01" w:rsidRPr="00776718">
        <w:rPr>
          <w:rFonts w:ascii="Times New Roman" w:eastAsia="Times New Roman" w:hAnsi="Times New Roman" w:cs="Times New Roman"/>
          <w:sz w:val="24"/>
          <w:szCs w:val="24"/>
          <w:lang w:eastAsia="ru-RU"/>
        </w:rPr>
        <w:t>Заказчик</w:t>
      </w:r>
      <w:r w:rsidRPr="00776718">
        <w:rPr>
          <w:rFonts w:ascii="Times New Roman" w:eastAsia="Times New Roman" w:hAnsi="Times New Roman" w:cs="Times New Roman"/>
          <w:sz w:val="24"/>
          <w:szCs w:val="24"/>
          <w:lang w:eastAsia="ru-RU"/>
        </w:rPr>
        <w:t>», в лице директора Решетникова Кирилла Владимировича, действующего на основании Устава,</w:t>
      </w:r>
      <w:bookmarkEnd w:id="16"/>
      <w:r w:rsidRPr="00776718">
        <w:rPr>
          <w:rFonts w:ascii="Times New Roman" w:eastAsia="Times New Roman" w:hAnsi="Times New Roman" w:cs="Times New Roman"/>
          <w:sz w:val="24"/>
          <w:szCs w:val="24"/>
          <w:lang w:eastAsia="ru-RU"/>
        </w:rPr>
        <w:t xml:space="preserve"> с одной стороны, и </w:t>
      </w:r>
      <w:r w:rsidR="00EA10FE" w:rsidRPr="00776718">
        <w:rPr>
          <w:rFonts w:ascii="Times New Roman" w:eastAsia="Times New Roman" w:hAnsi="Times New Roman" w:cs="Times New Roman"/>
          <w:sz w:val="24"/>
          <w:szCs w:val="24"/>
          <w:lang w:eastAsia="ru-RU"/>
        </w:rPr>
        <w:t>_________________________________________</w:t>
      </w:r>
      <w:r w:rsidRPr="00776718">
        <w:rPr>
          <w:rFonts w:ascii="Times New Roman" w:eastAsia="Times New Roman" w:hAnsi="Times New Roman" w:cs="Times New Roman"/>
          <w:sz w:val="24"/>
          <w:szCs w:val="24"/>
          <w:lang w:eastAsia="ru-RU"/>
        </w:rPr>
        <w:t>, действующего на основании Устава, именуемый в дальнейшем «</w:t>
      </w:r>
      <w:r w:rsidR="00077A01" w:rsidRPr="00776718">
        <w:rPr>
          <w:rFonts w:ascii="Times New Roman" w:eastAsia="Times New Roman" w:hAnsi="Times New Roman" w:cs="Times New Roman"/>
          <w:sz w:val="24"/>
          <w:szCs w:val="24"/>
          <w:lang w:eastAsia="ru-RU"/>
        </w:rPr>
        <w:t>Поставщик</w:t>
      </w:r>
      <w:r w:rsidRPr="00776718">
        <w:rPr>
          <w:rFonts w:ascii="Times New Roman" w:eastAsia="Times New Roman" w:hAnsi="Times New Roman" w:cs="Times New Roman"/>
          <w:sz w:val="24"/>
          <w:szCs w:val="24"/>
          <w:lang w:eastAsia="ru-RU"/>
        </w:rPr>
        <w:t xml:space="preserve">», с другой стороны, (далее – Стороны),  </w:t>
      </w:r>
      <w:r w:rsidRPr="00776718">
        <w:rPr>
          <w:rFonts w:ascii="Times New Roman" w:eastAsia="Times New Roman" w:hAnsi="Times New Roman" w:cs="Times New Roman"/>
          <w:snapToGrid w:val="0"/>
          <w:sz w:val="24"/>
          <w:szCs w:val="24"/>
          <w:lang w:eastAsia="ru-RU"/>
        </w:rPr>
        <w:t>с соблюдением требований Гражданского кодекса Российской Федерации, Федерального закона от 18 июля 2011 года № 223-ФЗ «О закупках товаров, работ, услуг отдельными видами юридических лиц», заключили настоящий договор о нижеследующем:</w:t>
      </w:r>
    </w:p>
    <w:p w14:paraId="560928D7" w14:textId="77777777" w:rsidR="00E67DEF" w:rsidRPr="00776718" w:rsidRDefault="00E67DEF" w:rsidP="00E67DEF">
      <w:pPr>
        <w:spacing w:after="0" w:line="240" w:lineRule="auto"/>
        <w:ind w:left="-284" w:firstLine="641"/>
        <w:jc w:val="both"/>
        <w:rPr>
          <w:rFonts w:ascii="Times New Roman" w:eastAsia="Times New Roman" w:hAnsi="Times New Roman" w:cs="Times New Roman"/>
          <w:snapToGrid w:val="0"/>
          <w:sz w:val="24"/>
          <w:szCs w:val="24"/>
          <w:lang w:eastAsia="ru-RU"/>
        </w:rPr>
      </w:pPr>
    </w:p>
    <w:p w14:paraId="3870A542" w14:textId="77777777" w:rsidR="00E67DEF" w:rsidRPr="00776718" w:rsidRDefault="00E67DEF" w:rsidP="00E67DEF">
      <w:pPr>
        <w:spacing w:after="0" w:line="240" w:lineRule="auto"/>
        <w:jc w:val="center"/>
        <w:rPr>
          <w:rFonts w:ascii="Times New Roman" w:eastAsia="Calibri" w:hAnsi="Times New Roman" w:cs="Times New Roman"/>
          <w:b/>
          <w:bCs/>
          <w:sz w:val="24"/>
          <w:szCs w:val="24"/>
        </w:rPr>
      </w:pPr>
      <w:r w:rsidRPr="00776718">
        <w:rPr>
          <w:rFonts w:ascii="Times New Roman" w:eastAsia="Calibri" w:hAnsi="Times New Roman" w:cs="Times New Roman"/>
          <w:b/>
          <w:bCs/>
          <w:sz w:val="24"/>
          <w:szCs w:val="24"/>
        </w:rPr>
        <w:t xml:space="preserve">1. Предмет </w:t>
      </w:r>
      <w:r w:rsidRPr="00776718">
        <w:rPr>
          <w:rFonts w:ascii="Times New Roman" w:eastAsia="Calibri" w:hAnsi="Times New Roman" w:cs="Times New Roman"/>
          <w:b/>
          <w:sz w:val="24"/>
          <w:szCs w:val="24"/>
        </w:rPr>
        <w:t>Договор</w:t>
      </w:r>
      <w:r w:rsidRPr="00776718">
        <w:rPr>
          <w:rFonts w:ascii="Times New Roman" w:eastAsia="Calibri" w:hAnsi="Times New Roman" w:cs="Times New Roman"/>
          <w:b/>
          <w:bCs/>
          <w:sz w:val="24"/>
          <w:szCs w:val="24"/>
        </w:rPr>
        <w:t>а</w:t>
      </w:r>
    </w:p>
    <w:p w14:paraId="7814B7B1" w14:textId="1122163C" w:rsidR="00077A01" w:rsidRPr="00776718" w:rsidRDefault="005062A1" w:rsidP="005062A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4"/>
          <w:szCs w:val="24"/>
          <w:lang w:eastAsia="ar-SA"/>
        </w:rPr>
        <w:t xml:space="preserve">      </w:t>
      </w:r>
      <w:r w:rsidR="00E67DEF" w:rsidRPr="00776718">
        <w:rPr>
          <w:rFonts w:ascii="Times New Roman" w:eastAsia="Calibri" w:hAnsi="Times New Roman" w:cs="Times New Roman"/>
          <w:sz w:val="24"/>
          <w:szCs w:val="24"/>
          <w:lang w:eastAsia="ar-SA"/>
        </w:rPr>
        <w:t xml:space="preserve">  1.1. </w:t>
      </w:r>
      <w:r w:rsidR="00077A01" w:rsidRPr="00776718">
        <w:rPr>
          <w:rFonts w:ascii="Times New Roman" w:eastAsia="Calibri" w:hAnsi="Times New Roman" w:cs="Times New Roman"/>
          <w:sz w:val="24"/>
          <w:szCs w:val="24"/>
          <w:lang w:eastAsia="ar-SA"/>
        </w:rPr>
        <w:t xml:space="preserve">Поставщик </w:t>
      </w:r>
      <w:r w:rsidR="00E67DEF" w:rsidRPr="00776718">
        <w:rPr>
          <w:rFonts w:ascii="Times New Roman" w:eastAsia="Calibri" w:hAnsi="Times New Roman" w:cs="Times New Roman"/>
          <w:sz w:val="24"/>
          <w:szCs w:val="24"/>
          <w:lang w:eastAsia="ar-SA"/>
        </w:rPr>
        <w:t xml:space="preserve"> в соответствии с условиями настоящего Договора обязуется </w:t>
      </w:r>
      <w:bookmarkStart w:id="17" w:name="_Hlk177547687"/>
      <w:r w:rsidR="00077A01" w:rsidRPr="00776718">
        <w:rPr>
          <w:rFonts w:ascii="Times New Roman" w:eastAsia="Calibri" w:hAnsi="Times New Roman" w:cs="Times New Roman"/>
          <w:sz w:val="24"/>
          <w:szCs w:val="24"/>
          <w:lang w:eastAsia="ar-SA"/>
        </w:rPr>
        <w:t xml:space="preserve"> осуществить п</w:t>
      </w:r>
      <w:r w:rsidR="00077A01" w:rsidRPr="00776718">
        <w:rPr>
          <w:rFonts w:ascii="Times New Roman" w:eastAsia="Times New Roman" w:hAnsi="Times New Roman" w:cs="Times New Roman"/>
          <w:color w:val="000000"/>
          <w:sz w:val="24"/>
          <w:szCs w:val="24"/>
          <w:lang w:eastAsia="ru-RU"/>
        </w:rPr>
        <w:t xml:space="preserve">оставку и монтаж аппаратуры спутниковой навигации ВЕГА-С АСН - терминалами (аппаратура спутниковой навигации на базе ГЛОНАСС/GPS) для передачи данных о передвижении в ФГИС Лесного комплекса (Рослесхоз) через ГАИС «ЭРА-ГЛОНАСС» с </w:t>
      </w:r>
      <w:r w:rsidRPr="003038B7">
        <w:rPr>
          <w:rFonts w:ascii="Times New Roman" w:hAnsi="Times New Roman"/>
          <w:sz w:val="24"/>
          <w:szCs w:val="24"/>
        </w:rPr>
        <w:t xml:space="preserve"> регистрацией оборудования в комплекте с USIM -картой</w:t>
      </w:r>
      <w:r>
        <w:rPr>
          <w:rFonts w:ascii="Times New Roman" w:hAnsi="Times New Roman"/>
          <w:sz w:val="24"/>
          <w:szCs w:val="24"/>
        </w:rPr>
        <w:t xml:space="preserve"> АО «ГЛОНАСС» с голосовой связью</w:t>
      </w:r>
      <w:r w:rsidR="00077A01" w:rsidRPr="00776718">
        <w:rPr>
          <w:rFonts w:ascii="Times New Roman" w:eastAsia="Times New Roman" w:hAnsi="Times New Roman" w:cs="Times New Roman"/>
          <w:color w:val="000000"/>
          <w:sz w:val="24"/>
          <w:szCs w:val="24"/>
          <w:lang w:eastAsia="ru-RU"/>
        </w:rPr>
        <w:t xml:space="preserve"> </w:t>
      </w:r>
      <w:r w:rsidR="00077A01" w:rsidRPr="00776718">
        <w:rPr>
          <w:rFonts w:ascii="Times New Roman" w:eastAsia="Times New Roman" w:hAnsi="Times New Roman" w:cs="Times New Roman"/>
          <w:sz w:val="24"/>
          <w:szCs w:val="24"/>
          <w:lang w:eastAsia="zh-CN"/>
        </w:rPr>
        <w:t xml:space="preserve"> </w:t>
      </w:r>
      <w:r w:rsidR="00077A01" w:rsidRPr="00776718">
        <w:rPr>
          <w:rFonts w:ascii="Times New Roman" w:eastAsia="Times New Roman" w:hAnsi="Times New Roman" w:cs="Times New Roman"/>
          <w:color w:val="000000"/>
          <w:sz w:val="24"/>
          <w:szCs w:val="24"/>
          <w:lang w:eastAsia="ru-RU"/>
        </w:rPr>
        <w:t xml:space="preserve">в соответствии с Техническим заданием (Приложение № </w:t>
      </w:r>
      <w:r w:rsidR="00827F17" w:rsidRPr="00776718">
        <w:rPr>
          <w:rFonts w:ascii="Times New Roman" w:eastAsia="Times New Roman" w:hAnsi="Times New Roman" w:cs="Times New Roman"/>
          <w:color w:val="000000"/>
          <w:sz w:val="24"/>
          <w:szCs w:val="24"/>
          <w:lang w:eastAsia="ru-RU"/>
        </w:rPr>
        <w:t>2</w:t>
      </w:r>
      <w:r w:rsidR="00077A01" w:rsidRPr="00776718">
        <w:rPr>
          <w:rFonts w:ascii="Times New Roman" w:eastAsia="Times New Roman" w:hAnsi="Times New Roman" w:cs="Times New Roman"/>
          <w:color w:val="000000"/>
          <w:sz w:val="24"/>
          <w:szCs w:val="24"/>
          <w:lang w:eastAsia="ru-RU"/>
        </w:rPr>
        <w:t>) и являющимся неотъемлемой частью Договора.</w:t>
      </w:r>
    </w:p>
    <w:p w14:paraId="4DD7E987" w14:textId="77777777" w:rsidR="00077A01" w:rsidRPr="00776718" w:rsidRDefault="00077A01" w:rsidP="00776718">
      <w:pPr>
        <w:spacing w:after="0" w:line="240" w:lineRule="auto"/>
        <w:ind w:firstLine="567"/>
        <w:jc w:val="both"/>
        <w:rPr>
          <w:rFonts w:ascii="Times New Roman" w:eastAsia="Times New Roman" w:hAnsi="Times New Roman" w:cs="Times New Roman"/>
          <w:color w:val="000000"/>
          <w:sz w:val="24"/>
          <w:szCs w:val="24"/>
          <w:lang w:eastAsia="ru-RU"/>
        </w:rPr>
      </w:pPr>
      <w:r w:rsidRPr="00776718">
        <w:rPr>
          <w:rFonts w:ascii="Times New Roman" w:eastAsia="Times New Roman" w:hAnsi="Times New Roman" w:cs="Times New Roman"/>
          <w:color w:val="000000"/>
          <w:sz w:val="24"/>
          <w:szCs w:val="24"/>
          <w:lang w:eastAsia="ru-RU"/>
        </w:rPr>
        <w:t xml:space="preserve">1.2. Срок выполнения работ: </w:t>
      </w:r>
      <w:r w:rsidRPr="00776718">
        <w:rPr>
          <w:rFonts w:ascii="Times New Roman" w:eastAsia="Times New Roman" w:hAnsi="Times New Roman" w:cs="Times New Roman"/>
          <w:b/>
          <w:bCs/>
          <w:color w:val="000000"/>
          <w:sz w:val="24"/>
          <w:szCs w:val="24"/>
          <w:lang w:eastAsia="ru-RU"/>
        </w:rPr>
        <w:t>в течение 30 календарных дней</w:t>
      </w:r>
      <w:r w:rsidRPr="00776718">
        <w:rPr>
          <w:rFonts w:ascii="Times New Roman" w:eastAsia="Times New Roman" w:hAnsi="Times New Roman" w:cs="Times New Roman"/>
          <w:color w:val="000000"/>
          <w:sz w:val="24"/>
          <w:szCs w:val="24"/>
          <w:lang w:eastAsia="ru-RU"/>
        </w:rPr>
        <w:t xml:space="preserve"> с момента заключения Договора</w:t>
      </w:r>
    </w:p>
    <w:bookmarkEnd w:id="17"/>
    <w:p w14:paraId="17DE0834" w14:textId="666388DC" w:rsidR="00E67DEF" w:rsidRPr="00776718" w:rsidRDefault="00E67DEF" w:rsidP="00776718">
      <w:pPr>
        <w:tabs>
          <w:tab w:val="left" w:pos="567"/>
        </w:tabs>
        <w:spacing w:after="0" w:line="240" w:lineRule="auto"/>
        <w:ind w:right="141"/>
        <w:jc w:val="both"/>
        <w:rPr>
          <w:rFonts w:ascii="Times New Roman" w:eastAsia="Times New Roman" w:hAnsi="Times New Roman" w:cs="Times New Roman"/>
          <w:iCs/>
          <w:sz w:val="24"/>
          <w:szCs w:val="24"/>
          <w:lang w:eastAsia="ru-RU"/>
        </w:rPr>
      </w:pPr>
      <w:r w:rsidRPr="00776718">
        <w:rPr>
          <w:rFonts w:ascii="Times New Roman" w:eastAsia="Calibri" w:hAnsi="Times New Roman" w:cs="Times New Roman"/>
          <w:sz w:val="24"/>
          <w:szCs w:val="24"/>
          <w:lang w:eastAsia="ru-RU"/>
        </w:rPr>
        <w:t xml:space="preserve">         1.3</w:t>
      </w:r>
      <w:r w:rsidR="00077A01" w:rsidRPr="00776718">
        <w:rPr>
          <w:rFonts w:ascii="Times New Roman" w:eastAsia="Calibri" w:hAnsi="Times New Roman" w:cs="Times New Roman"/>
          <w:sz w:val="24"/>
          <w:szCs w:val="24"/>
          <w:lang w:eastAsia="ru-RU"/>
        </w:rPr>
        <w:t>.</w:t>
      </w:r>
      <w:r w:rsidR="005062A1">
        <w:rPr>
          <w:rFonts w:ascii="Times New Roman" w:eastAsia="Calibri" w:hAnsi="Times New Roman" w:cs="Times New Roman"/>
          <w:sz w:val="24"/>
          <w:szCs w:val="24"/>
          <w:lang w:eastAsia="ru-RU"/>
        </w:rPr>
        <w:t xml:space="preserve"> </w:t>
      </w:r>
      <w:r w:rsidR="00077A01" w:rsidRPr="00776718">
        <w:rPr>
          <w:rFonts w:ascii="Times New Roman" w:eastAsia="Calibri" w:hAnsi="Times New Roman" w:cs="Times New Roman"/>
          <w:sz w:val="24"/>
          <w:szCs w:val="24"/>
          <w:lang w:eastAsia="ru-RU"/>
        </w:rPr>
        <w:t xml:space="preserve">Поставляемый в рамках настоящего Договора Товар </w:t>
      </w:r>
      <w:r w:rsidRPr="00776718">
        <w:rPr>
          <w:rFonts w:ascii="Times New Roman" w:eastAsia="Calibri" w:hAnsi="Times New Roman" w:cs="Times New Roman"/>
          <w:sz w:val="24"/>
          <w:szCs w:val="24"/>
          <w:lang w:eastAsia="ru-RU"/>
        </w:rPr>
        <w:t>должен быть свободным от любых прав и притязаний третьих лиц, не находится под арестом, в залоге, иных обременениях</w:t>
      </w:r>
      <w:r w:rsidR="00077A01" w:rsidRPr="00776718">
        <w:rPr>
          <w:rFonts w:ascii="Times New Roman" w:eastAsia="Calibri" w:hAnsi="Times New Roman" w:cs="Times New Roman"/>
          <w:sz w:val="24"/>
          <w:szCs w:val="24"/>
          <w:lang w:eastAsia="ru-RU"/>
        </w:rPr>
        <w:t xml:space="preserve"> </w:t>
      </w:r>
      <w:r w:rsidR="005062A1" w:rsidRPr="00776718">
        <w:rPr>
          <w:rFonts w:ascii="Times New Roman" w:eastAsia="Calibri" w:hAnsi="Times New Roman" w:cs="Times New Roman"/>
          <w:sz w:val="24"/>
          <w:szCs w:val="24"/>
          <w:lang w:eastAsia="ru-RU"/>
        </w:rPr>
        <w:t xml:space="preserve">и </w:t>
      </w:r>
      <w:r w:rsidR="005062A1" w:rsidRPr="00776718">
        <w:rPr>
          <w:rFonts w:ascii="Times New Roman" w:eastAsia="Times New Roman" w:hAnsi="Times New Roman" w:cs="Times New Roman"/>
          <w:iCs/>
          <w:sz w:val="24"/>
          <w:szCs w:val="24"/>
          <w:lang w:eastAsia="ru-RU"/>
        </w:rPr>
        <w:t>соответствовать</w:t>
      </w:r>
      <w:r w:rsidRPr="00776718">
        <w:rPr>
          <w:rFonts w:ascii="Times New Roman" w:eastAsia="Times New Roman" w:hAnsi="Times New Roman" w:cs="Times New Roman"/>
          <w:iCs/>
          <w:sz w:val="24"/>
          <w:szCs w:val="24"/>
          <w:lang w:eastAsia="ru-RU"/>
        </w:rPr>
        <w:t xml:space="preserve"> требованиям государственных стандартов Российской Федерации.</w:t>
      </w:r>
    </w:p>
    <w:p w14:paraId="28CA2FA5" w14:textId="2855F6FC" w:rsidR="00077A01" w:rsidRPr="004C1C53" w:rsidRDefault="00077A01" w:rsidP="004C1C53">
      <w:pPr>
        <w:spacing w:after="0" w:line="240" w:lineRule="auto"/>
        <w:ind w:firstLine="567"/>
        <w:jc w:val="both"/>
        <w:rPr>
          <w:rFonts w:ascii="Times New Roman" w:eastAsia="Times New Roman" w:hAnsi="Times New Roman" w:cs="Times New Roman"/>
          <w:color w:val="000000"/>
          <w:sz w:val="24"/>
          <w:szCs w:val="24"/>
          <w:lang w:eastAsia="ru-RU"/>
        </w:rPr>
      </w:pPr>
      <w:r w:rsidRPr="00776718">
        <w:rPr>
          <w:rFonts w:ascii="Times New Roman" w:eastAsia="Times New Roman" w:hAnsi="Times New Roman" w:cs="Times New Roman"/>
          <w:color w:val="000000"/>
          <w:sz w:val="24"/>
          <w:szCs w:val="24"/>
          <w:lang w:eastAsia="ru-RU"/>
        </w:rPr>
        <w:t xml:space="preserve">1.4.  Место поставки: </w:t>
      </w:r>
      <w:bookmarkStart w:id="18" w:name="_Hlk177547807"/>
      <w:r w:rsidRPr="00776718">
        <w:rPr>
          <w:rFonts w:ascii="Times New Roman" w:eastAsia="Times New Roman" w:hAnsi="Times New Roman" w:cs="Times New Roman"/>
          <w:color w:val="000000"/>
          <w:sz w:val="24"/>
          <w:szCs w:val="24"/>
          <w:lang w:eastAsia="ru-RU"/>
        </w:rPr>
        <w:t>г. Судак, ул. Алуштинская, 33</w:t>
      </w:r>
      <w:bookmarkEnd w:id="18"/>
    </w:p>
    <w:p w14:paraId="3BED7BA6" w14:textId="77777777" w:rsidR="00E67DEF" w:rsidRPr="00776718" w:rsidRDefault="00E67DEF" w:rsidP="00E67DEF">
      <w:pPr>
        <w:tabs>
          <w:tab w:val="num" w:pos="709"/>
          <w:tab w:val="left" w:pos="993"/>
        </w:tabs>
        <w:spacing w:after="0" w:line="240" w:lineRule="auto"/>
        <w:jc w:val="both"/>
        <w:rPr>
          <w:rFonts w:ascii="Times New Roman" w:eastAsia="Times New Roman" w:hAnsi="Times New Roman" w:cs="Times New Roman"/>
          <w:color w:val="000000"/>
          <w:sz w:val="24"/>
          <w:szCs w:val="24"/>
          <w:lang w:eastAsia="ru-RU"/>
        </w:rPr>
      </w:pPr>
    </w:p>
    <w:p w14:paraId="20AD5118" w14:textId="77777777" w:rsidR="00E67DEF" w:rsidRPr="00776718" w:rsidRDefault="00E67DEF" w:rsidP="00E67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3"/>
        <w:jc w:val="center"/>
        <w:rPr>
          <w:rFonts w:ascii="Times New Roman" w:eastAsia="Calibri" w:hAnsi="Times New Roman" w:cs="Times New Roman"/>
          <w:b/>
          <w:sz w:val="24"/>
          <w:szCs w:val="24"/>
          <w:lang w:val="x-none"/>
        </w:rPr>
      </w:pPr>
      <w:r w:rsidRPr="00776718">
        <w:rPr>
          <w:rFonts w:ascii="Times New Roman" w:eastAsia="Calibri" w:hAnsi="Times New Roman" w:cs="Times New Roman"/>
          <w:b/>
          <w:sz w:val="24"/>
          <w:szCs w:val="24"/>
          <w:lang w:val="x-none"/>
        </w:rPr>
        <w:t>2. Цена Договора и порядок расчетов</w:t>
      </w:r>
    </w:p>
    <w:p w14:paraId="340CCBA1" w14:textId="0581667A" w:rsidR="00E67DEF" w:rsidRPr="00776718" w:rsidRDefault="00E67DEF" w:rsidP="00E67DEF">
      <w:pPr>
        <w:shd w:val="clear" w:color="auto" w:fill="FFFFFF"/>
        <w:tabs>
          <w:tab w:val="left" w:pos="709"/>
        </w:tabs>
        <w:spacing w:after="0" w:line="240" w:lineRule="auto"/>
        <w:jc w:val="both"/>
        <w:rPr>
          <w:rFonts w:ascii="Times New Roman" w:eastAsia="Times New Roman" w:hAnsi="Times New Roman" w:cs="Times New Roman"/>
          <w:sz w:val="24"/>
          <w:szCs w:val="24"/>
          <w:lang w:eastAsia="ru-RU"/>
        </w:rPr>
      </w:pPr>
      <w:r w:rsidRPr="00776718">
        <w:rPr>
          <w:rFonts w:ascii="Times New Roman" w:eastAsia="Calibri" w:hAnsi="Times New Roman" w:cs="Times New Roman"/>
          <w:sz w:val="24"/>
          <w:szCs w:val="24"/>
        </w:rPr>
        <w:t xml:space="preserve">          </w:t>
      </w:r>
      <w:r w:rsidRPr="00776718">
        <w:rPr>
          <w:rFonts w:ascii="Times New Roman" w:eastAsia="Calibri" w:hAnsi="Times New Roman" w:cs="Times New Roman"/>
          <w:sz w:val="24"/>
          <w:szCs w:val="24"/>
          <w:lang w:val="x-none"/>
        </w:rPr>
        <w:t>2</w:t>
      </w:r>
      <w:r w:rsidRPr="00776718">
        <w:rPr>
          <w:rFonts w:ascii="Times New Roman" w:eastAsia="Calibri" w:hAnsi="Times New Roman" w:cs="Times New Roman"/>
          <w:sz w:val="24"/>
          <w:szCs w:val="24"/>
        </w:rPr>
        <w:t xml:space="preserve">.1. </w:t>
      </w:r>
      <w:r w:rsidRPr="00776718">
        <w:rPr>
          <w:rFonts w:ascii="Times New Roman" w:eastAsia="Times New Roman" w:hAnsi="Times New Roman" w:cs="Times New Roman"/>
          <w:sz w:val="24"/>
          <w:szCs w:val="24"/>
          <w:lang w:eastAsia="ru-RU"/>
        </w:rPr>
        <w:t xml:space="preserve"> Цена настоящего Договора составляет: </w:t>
      </w:r>
      <w:bookmarkStart w:id="19" w:name="_Hlk163458833"/>
      <w:r w:rsidR="00EA10FE" w:rsidRPr="00776718">
        <w:rPr>
          <w:rFonts w:ascii="Times New Roman" w:eastAsia="Times New Roman" w:hAnsi="Times New Roman" w:cs="Times New Roman"/>
          <w:sz w:val="24"/>
          <w:szCs w:val="24"/>
          <w:lang w:eastAsia="ru-RU"/>
        </w:rPr>
        <w:t>__________</w:t>
      </w:r>
      <w:r w:rsidRPr="00776718">
        <w:rPr>
          <w:rFonts w:ascii="Times New Roman" w:eastAsia="Times New Roman" w:hAnsi="Times New Roman" w:cs="Times New Roman"/>
          <w:sz w:val="24"/>
          <w:szCs w:val="24"/>
          <w:lang w:eastAsia="ru-RU"/>
        </w:rPr>
        <w:t xml:space="preserve"> </w:t>
      </w:r>
      <w:bookmarkStart w:id="20" w:name="_Hlk171425291"/>
      <w:r w:rsidRPr="00776718">
        <w:rPr>
          <w:rFonts w:ascii="Times New Roman" w:eastAsia="Times New Roman" w:hAnsi="Times New Roman" w:cs="Times New Roman"/>
          <w:sz w:val="24"/>
          <w:szCs w:val="24"/>
          <w:lang w:eastAsia="ru-RU"/>
        </w:rPr>
        <w:t>(</w:t>
      </w:r>
      <w:r w:rsidR="00EA10FE" w:rsidRPr="00776718">
        <w:rPr>
          <w:rFonts w:ascii="Times New Roman" w:eastAsia="Times New Roman" w:hAnsi="Times New Roman" w:cs="Times New Roman"/>
          <w:sz w:val="24"/>
          <w:szCs w:val="24"/>
          <w:lang w:eastAsia="ru-RU"/>
        </w:rPr>
        <w:t>___________________</w:t>
      </w:r>
      <w:proofErr w:type="gramStart"/>
      <w:r w:rsidR="00EA10FE" w:rsidRPr="00776718">
        <w:rPr>
          <w:rFonts w:ascii="Times New Roman" w:eastAsia="Times New Roman" w:hAnsi="Times New Roman" w:cs="Times New Roman"/>
          <w:sz w:val="24"/>
          <w:szCs w:val="24"/>
          <w:lang w:eastAsia="ru-RU"/>
        </w:rPr>
        <w:t>_</w:t>
      </w:r>
      <w:r w:rsidRPr="00776718">
        <w:rPr>
          <w:rFonts w:ascii="Times New Roman" w:eastAsia="Times New Roman" w:hAnsi="Times New Roman" w:cs="Times New Roman"/>
          <w:sz w:val="24"/>
          <w:szCs w:val="24"/>
          <w:lang w:eastAsia="ru-RU"/>
        </w:rPr>
        <w:t>)</w:t>
      </w:r>
      <w:r w:rsidR="00054542" w:rsidRPr="00776718">
        <w:rPr>
          <w:rFonts w:ascii="Times New Roman" w:eastAsia="Times New Roman" w:hAnsi="Times New Roman" w:cs="Times New Roman"/>
          <w:sz w:val="24"/>
          <w:szCs w:val="24"/>
          <w:lang w:eastAsia="ru-RU"/>
        </w:rPr>
        <w:t xml:space="preserve"> </w:t>
      </w:r>
      <w:r w:rsidRPr="00776718">
        <w:rPr>
          <w:rFonts w:ascii="Times New Roman" w:eastAsia="Times New Roman" w:hAnsi="Times New Roman" w:cs="Times New Roman"/>
          <w:sz w:val="24"/>
          <w:szCs w:val="24"/>
          <w:lang w:eastAsia="ru-RU"/>
        </w:rPr>
        <w:t xml:space="preserve"> рублей</w:t>
      </w:r>
      <w:proofErr w:type="gramEnd"/>
      <w:r w:rsidRPr="00776718">
        <w:rPr>
          <w:rFonts w:ascii="Times New Roman" w:eastAsia="Times New Roman" w:hAnsi="Times New Roman" w:cs="Times New Roman"/>
          <w:sz w:val="24"/>
          <w:szCs w:val="24"/>
          <w:lang w:eastAsia="ru-RU"/>
        </w:rPr>
        <w:t xml:space="preserve">      00 коп.,</w:t>
      </w:r>
      <w:r w:rsidR="00054542" w:rsidRPr="00776718">
        <w:rPr>
          <w:rFonts w:ascii="Times New Roman" w:eastAsia="Times New Roman" w:hAnsi="Times New Roman" w:cs="Times New Roman"/>
          <w:sz w:val="24"/>
          <w:szCs w:val="24"/>
          <w:lang w:eastAsia="ru-RU"/>
        </w:rPr>
        <w:t xml:space="preserve"> (в т.ч.</w:t>
      </w:r>
      <w:r w:rsidRPr="00776718">
        <w:rPr>
          <w:rFonts w:ascii="Times New Roman" w:eastAsia="Times New Roman" w:hAnsi="Times New Roman" w:cs="Times New Roman"/>
          <w:sz w:val="24"/>
          <w:szCs w:val="24"/>
          <w:lang w:eastAsia="ru-RU"/>
        </w:rPr>
        <w:t xml:space="preserve"> НДС</w:t>
      </w:r>
      <w:r w:rsidR="00054542" w:rsidRPr="00776718">
        <w:rPr>
          <w:rFonts w:ascii="Times New Roman" w:eastAsia="Times New Roman" w:hAnsi="Times New Roman" w:cs="Times New Roman"/>
          <w:sz w:val="24"/>
          <w:szCs w:val="24"/>
          <w:lang w:eastAsia="ru-RU"/>
        </w:rPr>
        <w:t>) НДС</w:t>
      </w:r>
      <w:r w:rsidRPr="00776718">
        <w:rPr>
          <w:rFonts w:ascii="Times New Roman" w:eastAsia="Times New Roman" w:hAnsi="Times New Roman" w:cs="Times New Roman"/>
          <w:sz w:val="24"/>
          <w:szCs w:val="24"/>
          <w:lang w:eastAsia="ru-RU"/>
        </w:rPr>
        <w:t xml:space="preserve"> не облагается.</w:t>
      </w:r>
      <w:r w:rsidR="00827F17" w:rsidRPr="00776718">
        <w:rPr>
          <w:rFonts w:ascii="Times New Roman" w:eastAsia="Times New Roman" w:hAnsi="Times New Roman" w:cs="Times New Roman"/>
          <w:sz w:val="24"/>
          <w:szCs w:val="24"/>
          <w:lang w:eastAsia="ru-RU"/>
        </w:rPr>
        <w:t xml:space="preserve"> Характеристики и перечень аппаратуры установлены в Спецификации (Приложение № 1 к настоящему Договору</w:t>
      </w:r>
      <w:r w:rsidR="00054542" w:rsidRPr="00776718">
        <w:rPr>
          <w:rFonts w:ascii="Times New Roman" w:eastAsia="Times New Roman" w:hAnsi="Times New Roman" w:cs="Times New Roman"/>
          <w:sz w:val="24"/>
          <w:szCs w:val="24"/>
          <w:lang w:eastAsia="ru-RU"/>
        </w:rPr>
        <w:t>)</w:t>
      </w:r>
      <w:r w:rsidR="00827F17" w:rsidRPr="00776718">
        <w:rPr>
          <w:rFonts w:ascii="Times New Roman" w:eastAsia="Times New Roman" w:hAnsi="Times New Roman" w:cs="Times New Roman"/>
          <w:sz w:val="24"/>
          <w:szCs w:val="24"/>
          <w:lang w:eastAsia="ru-RU"/>
        </w:rPr>
        <w:t xml:space="preserve">. </w:t>
      </w:r>
    </w:p>
    <w:bookmarkEnd w:id="19"/>
    <w:bookmarkEnd w:id="20"/>
    <w:p w14:paraId="69ECA505" w14:textId="5A24B1FE" w:rsidR="00E67DEF" w:rsidRPr="00776718" w:rsidRDefault="00E67DEF" w:rsidP="00E67DEF">
      <w:pPr>
        <w:tabs>
          <w:tab w:val="left" w:pos="708"/>
        </w:tabs>
        <w:spacing w:after="0" w:line="240" w:lineRule="auto"/>
        <w:ind w:left="46" w:right="-73"/>
        <w:jc w:val="both"/>
        <w:rPr>
          <w:rFonts w:ascii="Times New Roman" w:eastAsia="Times New Roman" w:hAnsi="Times New Roman" w:cs="Times New Roman"/>
          <w:b/>
          <w:sz w:val="24"/>
          <w:szCs w:val="24"/>
          <w:lang w:eastAsia="ru-RU"/>
        </w:rPr>
      </w:pPr>
      <w:r w:rsidRPr="00776718">
        <w:rPr>
          <w:rFonts w:ascii="Times New Roman" w:eastAsia="Times New Roman" w:hAnsi="Times New Roman" w:cs="Times New Roman"/>
          <w:sz w:val="24"/>
          <w:szCs w:val="24"/>
          <w:lang w:eastAsia="ru-RU"/>
        </w:rPr>
        <w:t xml:space="preserve">          2.2. </w:t>
      </w:r>
      <w:r w:rsidRPr="00776718">
        <w:rPr>
          <w:rFonts w:ascii="Times New Roman" w:eastAsia="Calibri" w:hAnsi="Times New Roman" w:cs="Times New Roman"/>
          <w:sz w:val="24"/>
          <w:szCs w:val="24"/>
        </w:rPr>
        <w:t xml:space="preserve">Цена Договора включает в себя </w:t>
      </w:r>
      <w:r w:rsidRPr="00776718">
        <w:rPr>
          <w:rFonts w:ascii="Times New Roman" w:eastAsia="Times New Roman" w:hAnsi="Times New Roman" w:cs="Times New Roman"/>
          <w:sz w:val="24"/>
          <w:szCs w:val="24"/>
          <w:lang w:eastAsia="ru-RU"/>
        </w:rPr>
        <w:t xml:space="preserve">общую стоимость </w:t>
      </w:r>
      <w:r w:rsidR="00077A01" w:rsidRPr="00776718">
        <w:rPr>
          <w:rFonts w:ascii="Times New Roman" w:eastAsia="Times New Roman" w:hAnsi="Times New Roman" w:cs="Times New Roman"/>
          <w:sz w:val="24"/>
          <w:szCs w:val="24"/>
          <w:lang w:eastAsia="ru-RU"/>
        </w:rPr>
        <w:t>аппаратуры с ее монтажом и установкой</w:t>
      </w:r>
      <w:r w:rsidRPr="00776718">
        <w:rPr>
          <w:rFonts w:ascii="Times New Roman" w:eastAsia="Times New Roman" w:hAnsi="Times New Roman" w:cs="Times New Roman"/>
          <w:sz w:val="24"/>
          <w:szCs w:val="24"/>
          <w:lang w:eastAsia="ru-RU"/>
        </w:rPr>
        <w:t>, стоимость упаковки, погрузочны</w:t>
      </w:r>
      <w:r w:rsidR="00077A01" w:rsidRPr="00776718">
        <w:rPr>
          <w:rFonts w:ascii="Times New Roman" w:eastAsia="Times New Roman" w:hAnsi="Times New Roman" w:cs="Times New Roman"/>
          <w:sz w:val="24"/>
          <w:szCs w:val="24"/>
          <w:lang w:eastAsia="ru-RU"/>
        </w:rPr>
        <w:t>е</w:t>
      </w:r>
      <w:r w:rsidRPr="00776718">
        <w:rPr>
          <w:rFonts w:ascii="Times New Roman" w:eastAsia="Times New Roman" w:hAnsi="Times New Roman" w:cs="Times New Roman"/>
          <w:sz w:val="24"/>
          <w:szCs w:val="24"/>
          <w:lang w:eastAsia="ru-RU"/>
        </w:rPr>
        <w:t xml:space="preserve"> работ</w:t>
      </w:r>
      <w:r w:rsidR="00077A01" w:rsidRPr="00776718">
        <w:rPr>
          <w:rFonts w:ascii="Times New Roman" w:eastAsia="Times New Roman" w:hAnsi="Times New Roman" w:cs="Times New Roman"/>
          <w:sz w:val="24"/>
          <w:szCs w:val="24"/>
          <w:lang w:eastAsia="ru-RU"/>
        </w:rPr>
        <w:t>ы</w:t>
      </w:r>
      <w:r w:rsidRPr="00776718">
        <w:rPr>
          <w:rFonts w:ascii="Times New Roman" w:eastAsia="Times New Roman" w:hAnsi="Times New Roman" w:cs="Times New Roman"/>
          <w:sz w:val="24"/>
          <w:szCs w:val="24"/>
          <w:lang w:eastAsia="ru-RU"/>
        </w:rPr>
        <w:t xml:space="preserve">, </w:t>
      </w:r>
      <w:r w:rsidRPr="00776718">
        <w:rPr>
          <w:rFonts w:ascii="Times New Roman" w:eastAsia="Calibri" w:hAnsi="Times New Roman" w:cs="Times New Roman"/>
          <w:sz w:val="24"/>
          <w:szCs w:val="24"/>
        </w:rPr>
        <w:t>уплат</w:t>
      </w:r>
      <w:r w:rsidR="00077A01" w:rsidRPr="00776718">
        <w:rPr>
          <w:rFonts w:ascii="Times New Roman" w:eastAsia="Calibri" w:hAnsi="Times New Roman" w:cs="Times New Roman"/>
          <w:sz w:val="24"/>
          <w:szCs w:val="24"/>
        </w:rPr>
        <w:t>а</w:t>
      </w:r>
      <w:r w:rsidRPr="00776718">
        <w:rPr>
          <w:rFonts w:ascii="Times New Roman" w:eastAsia="Calibri" w:hAnsi="Times New Roman" w:cs="Times New Roman"/>
          <w:sz w:val="24"/>
          <w:szCs w:val="24"/>
        </w:rPr>
        <w:t xml:space="preserve"> всех налогов</w:t>
      </w:r>
      <w:r w:rsidRPr="00776718">
        <w:rPr>
          <w:rFonts w:ascii="Times New Roman" w:eastAsia="Calibri" w:hAnsi="Times New Roman" w:cs="Times New Roman"/>
          <w:bCs/>
          <w:sz w:val="24"/>
          <w:szCs w:val="24"/>
        </w:rPr>
        <w:t xml:space="preserve"> </w:t>
      </w:r>
      <w:r w:rsidRPr="00776718">
        <w:rPr>
          <w:rFonts w:ascii="Times New Roman" w:eastAsia="Calibri" w:hAnsi="Times New Roman" w:cs="Times New Roman"/>
          <w:bCs/>
          <w:i/>
          <w:sz w:val="24"/>
          <w:szCs w:val="24"/>
        </w:rPr>
        <w:t>(в том числе НДС, если к организации не применена упрощенная система налогообложения)</w:t>
      </w:r>
      <w:r w:rsidRPr="00776718">
        <w:rPr>
          <w:rFonts w:ascii="Times New Roman" w:eastAsia="Calibri" w:hAnsi="Times New Roman" w:cs="Times New Roman"/>
          <w:i/>
          <w:sz w:val="24"/>
          <w:szCs w:val="24"/>
        </w:rPr>
        <w:t>,</w:t>
      </w:r>
      <w:r w:rsidRPr="00776718">
        <w:rPr>
          <w:rFonts w:ascii="Times New Roman" w:eastAsia="Calibri" w:hAnsi="Times New Roman" w:cs="Times New Roman"/>
          <w:sz w:val="24"/>
          <w:szCs w:val="24"/>
        </w:rPr>
        <w:t xml:space="preserve"> сборов и других обязательных платежей, которые являются обязательными в соответствии с действующим законодательством Российской Федерации. </w:t>
      </w:r>
    </w:p>
    <w:p w14:paraId="3683A03C" w14:textId="0E92A247" w:rsidR="00E67DEF" w:rsidRPr="00776718" w:rsidRDefault="00E67DEF" w:rsidP="00E67DEF">
      <w:pPr>
        <w:tabs>
          <w:tab w:val="left" w:pos="709"/>
        </w:tabs>
        <w:spacing w:after="0" w:line="240" w:lineRule="auto"/>
        <w:jc w:val="both"/>
        <w:rPr>
          <w:rFonts w:ascii="Times New Roman" w:eastAsia="Times New Roman" w:hAnsi="Times New Roman" w:cs="Times New Roman"/>
          <w:sz w:val="24"/>
          <w:szCs w:val="24"/>
          <w:lang w:eastAsia="ru-RU"/>
        </w:rPr>
      </w:pPr>
      <w:r w:rsidRPr="00776718">
        <w:rPr>
          <w:rFonts w:ascii="Times New Roman" w:eastAsia="Times New Roman" w:hAnsi="Times New Roman" w:cs="Times New Roman"/>
          <w:sz w:val="24"/>
          <w:szCs w:val="24"/>
          <w:lang w:eastAsia="ru-RU"/>
        </w:rPr>
        <w:t xml:space="preserve">             2.3. Оплату </w:t>
      </w:r>
      <w:r w:rsidR="00077A01" w:rsidRPr="00776718">
        <w:rPr>
          <w:rFonts w:ascii="Times New Roman" w:eastAsia="Times New Roman" w:hAnsi="Times New Roman" w:cs="Times New Roman"/>
          <w:sz w:val="24"/>
          <w:szCs w:val="24"/>
          <w:lang w:eastAsia="ru-RU"/>
        </w:rPr>
        <w:t xml:space="preserve">по </w:t>
      </w:r>
      <w:r w:rsidR="00054542" w:rsidRPr="00776718">
        <w:rPr>
          <w:rFonts w:ascii="Times New Roman" w:eastAsia="Times New Roman" w:hAnsi="Times New Roman" w:cs="Times New Roman"/>
          <w:sz w:val="24"/>
          <w:szCs w:val="24"/>
          <w:lang w:eastAsia="ru-RU"/>
        </w:rPr>
        <w:t>н</w:t>
      </w:r>
      <w:r w:rsidR="00077A01" w:rsidRPr="00776718">
        <w:rPr>
          <w:rFonts w:ascii="Times New Roman" w:eastAsia="Times New Roman" w:hAnsi="Times New Roman" w:cs="Times New Roman"/>
          <w:sz w:val="24"/>
          <w:szCs w:val="24"/>
          <w:lang w:eastAsia="ru-RU"/>
        </w:rPr>
        <w:t xml:space="preserve">астоящему Договору </w:t>
      </w:r>
      <w:r w:rsidR="00054542" w:rsidRPr="00776718">
        <w:rPr>
          <w:rFonts w:ascii="Times New Roman" w:eastAsia="Times New Roman" w:hAnsi="Times New Roman" w:cs="Times New Roman"/>
          <w:sz w:val="24"/>
          <w:szCs w:val="24"/>
          <w:lang w:eastAsia="ru-RU"/>
        </w:rPr>
        <w:t>Заказчик производит</w:t>
      </w:r>
      <w:r w:rsidRPr="00776718">
        <w:rPr>
          <w:rFonts w:ascii="Times New Roman" w:eastAsia="Times New Roman" w:hAnsi="Times New Roman" w:cs="Times New Roman"/>
          <w:sz w:val="24"/>
          <w:szCs w:val="24"/>
          <w:lang w:eastAsia="ru-RU"/>
        </w:rPr>
        <w:t xml:space="preserve"> путем безналичного перечисления денежных средств на расчетный счет </w:t>
      </w:r>
      <w:r w:rsidR="00077A01" w:rsidRPr="00776718">
        <w:rPr>
          <w:rFonts w:ascii="Times New Roman" w:eastAsia="Times New Roman" w:hAnsi="Times New Roman" w:cs="Times New Roman"/>
          <w:sz w:val="24"/>
          <w:szCs w:val="24"/>
          <w:lang w:eastAsia="ru-RU"/>
        </w:rPr>
        <w:t>Поставщика</w:t>
      </w:r>
      <w:r w:rsidR="006A6212" w:rsidRPr="00776718">
        <w:rPr>
          <w:rFonts w:ascii="Times New Roman" w:eastAsia="Times New Roman" w:hAnsi="Times New Roman" w:cs="Times New Roman"/>
          <w:sz w:val="24"/>
          <w:szCs w:val="24"/>
          <w:lang w:eastAsia="ru-RU"/>
        </w:rPr>
        <w:t xml:space="preserve"> </w:t>
      </w:r>
      <w:r w:rsidRPr="00776718">
        <w:rPr>
          <w:rFonts w:ascii="Times New Roman" w:eastAsia="Times New Roman" w:hAnsi="Times New Roman" w:cs="Times New Roman"/>
          <w:sz w:val="24"/>
          <w:szCs w:val="24"/>
          <w:lang w:eastAsia="ru-RU"/>
        </w:rPr>
        <w:t>в течени</w:t>
      </w:r>
      <w:r w:rsidR="006A6212" w:rsidRPr="00776718">
        <w:rPr>
          <w:rFonts w:ascii="Times New Roman" w:eastAsia="Times New Roman" w:hAnsi="Times New Roman" w:cs="Times New Roman"/>
          <w:sz w:val="24"/>
          <w:szCs w:val="24"/>
          <w:lang w:eastAsia="ru-RU"/>
        </w:rPr>
        <w:t xml:space="preserve">е </w:t>
      </w:r>
      <w:r w:rsidRPr="00776718">
        <w:rPr>
          <w:rFonts w:ascii="Times New Roman" w:eastAsia="Times New Roman" w:hAnsi="Times New Roman" w:cs="Times New Roman"/>
          <w:sz w:val="24"/>
          <w:szCs w:val="24"/>
          <w:lang w:eastAsia="ru-RU"/>
        </w:rPr>
        <w:t xml:space="preserve">7 (семи) рабочих дней после подписания обеими сторонами товарной накладной либо универсального передаточного документа, на основании счета. </w:t>
      </w:r>
    </w:p>
    <w:p w14:paraId="72A6FB74" w14:textId="094A254C" w:rsidR="00E67DEF" w:rsidRPr="00776718" w:rsidRDefault="00E67DEF" w:rsidP="00E67DEF">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x-none" w:eastAsia="x-none"/>
        </w:rPr>
      </w:pPr>
      <w:r w:rsidRPr="00776718">
        <w:rPr>
          <w:rFonts w:ascii="Times New Roman" w:eastAsia="Times New Roman" w:hAnsi="Times New Roman" w:cs="Times New Roman"/>
          <w:sz w:val="24"/>
          <w:szCs w:val="24"/>
          <w:lang w:eastAsia="x-none"/>
        </w:rPr>
        <w:t xml:space="preserve">             2</w:t>
      </w:r>
      <w:r w:rsidRPr="00776718">
        <w:rPr>
          <w:rFonts w:ascii="Times New Roman" w:eastAsia="Times New Roman" w:hAnsi="Times New Roman" w:cs="Times New Roman"/>
          <w:sz w:val="24"/>
          <w:szCs w:val="24"/>
          <w:lang w:val="x-none" w:eastAsia="x-none"/>
        </w:rPr>
        <w:t>.</w:t>
      </w:r>
      <w:r w:rsidRPr="00776718">
        <w:rPr>
          <w:rFonts w:ascii="Times New Roman" w:eastAsia="Times New Roman" w:hAnsi="Times New Roman" w:cs="Times New Roman"/>
          <w:sz w:val="24"/>
          <w:szCs w:val="24"/>
          <w:lang w:eastAsia="x-none"/>
        </w:rPr>
        <w:t>4.</w:t>
      </w:r>
      <w:r w:rsidRPr="00776718">
        <w:rPr>
          <w:rFonts w:ascii="Times New Roman" w:eastAsia="Times New Roman" w:hAnsi="Times New Roman" w:cs="Times New Roman"/>
          <w:sz w:val="24"/>
          <w:szCs w:val="24"/>
          <w:lang w:val="x-none" w:eastAsia="x-none"/>
        </w:rPr>
        <w:t xml:space="preserve"> Основанием для оплаты </w:t>
      </w:r>
      <w:r w:rsidR="006A6212" w:rsidRPr="00776718">
        <w:rPr>
          <w:rFonts w:ascii="Times New Roman" w:eastAsia="Times New Roman" w:hAnsi="Times New Roman" w:cs="Times New Roman"/>
          <w:sz w:val="24"/>
          <w:szCs w:val="24"/>
          <w:lang w:eastAsia="x-none"/>
        </w:rPr>
        <w:t xml:space="preserve">Заказчиком </w:t>
      </w:r>
      <w:r w:rsidR="00054542" w:rsidRPr="00776718">
        <w:rPr>
          <w:rFonts w:ascii="Times New Roman" w:eastAsia="Times New Roman" w:hAnsi="Times New Roman" w:cs="Times New Roman"/>
          <w:sz w:val="24"/>
          <w:szCs w:val="24"/>
          <w:lang w:eastAsia="x-none"/>
        </w:rPr>
        <w:t xml:space="preserve">по настоящему Договору </w:t>
      </w:r>
      <w:r w:rsidR="006A6212" w:rsidRPr="00776718">
        <w:rPr>
          <w:rFonts w:ascii="Times New Roman" w:eastAsia="Times New Roman" w:hAnsi="Times New Roman" w:cs="Times New Roman"/>
          <w:sz w:val="24"/>
          <w:szCs w:val="24"/>
          <w:lang w:eastAsia="x-none"/>
        </w:rPr>
        <w:t xml:space="preserve"> </w:t>
      </w:r>
      <w:r w:rsidRPr="00776718">
        <w:rPr>
          <w:rFonts w:ascii="Times New Roman" w:eastAsia="Times New Roman" w:hAnsi="Times New Roman" w:cs="Times New Roman"/>
          <w:sz w:val="24"/>
          <w:szCs w:val="24"/>
          <w:lang w:eastAsia="x-none"/>
        </w:rPr>
        <w:t xml:space="preserve"> </w:t>
      </w:r>
      <w:r w:rsidRPr="00776718">
        <w:rPr>
          <w:rFonts w:ascii="Times New Roman" w:eastAsia="Times New Roman" w:hAnsi="Times New Roman" w:cs="Times New Roman"/>
          <w:sz w:val="24"/>
          <w:szCs w:val="24"/>
          <w:lang w:val="x-none" w:eastAsia="x-none"/>
        </w:rPr>
        <w:t xml:space="preserve">является счет для оплаты, с указанием суммы, назначения соответствующего платежа и реквизитов для зачисления платежа. В случае, если </w:t>
      </w:r>
      <w:r w:rsidR="006A6212" w:rsidRPr="00776718">
        <w:rPr>
          <w:rFonts w:ascii="Times New Roman" w:eastAsia="Times New Roman" w:hAnsi="Times New Roman" w:cs="Times New Roman"/>
          <w:sz w:val="24"/>
          <w:szCs w:val="24"/>
          <w:lang w:eastAsia="x-none"/>
        </w:rPr>
        <w:t xml:space="preserve">Поставщик </w:t>
      </w:r>
      <w:r w:rsidRPr="00776718">
        <w:rPr>
          <w:rFonts w:ascii="Times New Roman" w:eastAsia="Times New Roman" w:hAnsi="Times New Roman" w:cs="Times New Roman"/>
          <w:sz w:val="24"/>
          <w:szCs w:val="24"/>
          <w:lang w:val="x-none" w:eastAsia="x-none"/>
        </w:rPr>
        <w:t xml:space="preserve"> не предъявил </w:t>
      </w:r>
      <w:r w:rsidR="006A6212" w:rsidRPr="00776718">
        <w:rPr>
          <w:rFonts w:ascii="Times New Roman" w:eastAsia="Times New Roman" w:hAnsi="Times New Roman" w:cs="Times New Roman"/>
          <w:sz w:val="24"/>
          <w:szCs w:val="24"/>
          <w:lang w:eastAsia="x-none"/>
        </w:rPr>
        <w:t xml:space="preserve">Заказчику </w:t>
      </w:r>
      <w:r w:rsidRPr="00776718">
        <w:rPr>
          <w:rFonts w:ascii="Times New Roman" w:eastAsia="Times New Roman" w:hAnsi="Times New Roman" w:cs="Times New Roman"/>
          <w:sz w:val="24"/>
          <w:szCs w:val="24"/>
          <w:lang w:val="x-none" w:eastAsia="x-none"/>
        </w:rPr>
        <w:t>надлежаще оформленный счет на оплату, при наличии соответствующих</w:t>
      </w:r>
      <w:r w:rsidRPr="00776718">
        <w:rPr>
          <w:rFonts w:ascii="Times New Roman" w:eastAsia="Times New Roman" w:hAnsi="Times New Roman" w:cs="Times New Roman"/>
          <w:sz w:val="24"/>
          <w:szCs w:val="24"/>
          <w:lang w:eastAsia="x-none"/>
        </w:rPr>
        <w:t xml:space="preserve"> товаросопроводительных документов</w:t>
      </w:r>
      <w:r w:rsidRPr="00776718">
        <w:rPr>
          <w:rFonts w:ascii="Times New Roman" w:eastAsia="Times New Roman" w:hAnsi="Times New Roman" w:cs="Times New Roman"/>
          <w:sz w:val="24"/>
          <w:szCs w:val="24"/>
          <w:lang w:val="x-none" w:eastAsia="x-none"/>
        </w:rPr>
        <w:t xml:space="preserve">, обязательства у </w:t>
      </w:r>
      <w:r w:rsidR="006A6212" w:rsidRPr="00776718">
        <w:rPr>
          <w:rFonts w:ascii="Times New Roman" w:eastAsia="Times New Roman" w:hAnsi="Times New Roman" w:cs="Times New Roman"/>
          <w:sz w:val="24"/>
          <w:szCs w:val="24"/>
          <w:lang w:eastAsia="x-none"/>
        </w:rPr>
        <w:t xml:space="preserve">Заказчика </w:t>
      </w:r>
      <w:r w:rsidRPr="00776718">
        <w:rPr>
          <w:rFonts w:ascii="Times New Roman" w:eastAsia="Times New Roman" w:hAnsi="Times New Roman" w:cs="Times New Roman"/>
          <w:sz w:val="24"/>
          <w:szCs w:val="24"/>
          <w:lang w:val="x-none" w:eastAsia="x-none"/>
        </w:rPr>
        <w:t>для совершения платежа не наступают.</w:t>
      </w:r>
    </w:p>
    <w:p w14:paraId="0B09934B" w14:textId="01FE29B4" w:rsidR="00E67DEF" w:rsidRPr="00776718" w:rsidRDefault="00E67DEF" w:rsidP="00E67DEF">
      <w:pPr>
        <w:widowControl w:val="0"/>
        <w:tabs>
          <w:tab w:val="left" w:pos="924"/>
        </w:tabs>
        <w:spacing w:after="0" w:line="240" w:lineRule="auto"/>
        <w:ind w:firstLine="709"/>
        <w:jc w:val="both"/>
        <w:rPr>
          <w:rFonts w:ascii="Times New Roman" w:eastAsia="Times New Roman" w:hAnsi="Times New Roman" w:cs="Times New Roman"/>
          <w:sz w:val="24"/>
          <w:szCs w:val="24"/>
          <w:lang w:eastAsia="x-none"/>
        </w:rPr>
      </w:pPr>
      <w:r w:rsidRPr="00776718">
        <w:rPr>
          <w:rFonts w:ascii="Times New Roman" w:eastAsia="Times New Roman" w:hAnsi="Times New Roman" w:cs="Times New Roman"/>
          <w:sz w:val="24"/>
          <w:szCs w:val="24"/>
          <w:lang w:eastAsia="x-none"/>
        </w:rPr>
        <w:t>2</w:t>
      </w:r>
      <w:r w:rsidRPr="00776718">
        <w:rPr>
          <w:rFonts w:ascii="Times New Roman" w:eastAsia="Times New Roman" w:hAnsi="Times New Roman" w:cs="Times New Roman"/>
          <w:sz w:val="24"/>
          <w:szCs w:val="24"/>
          <w:lang w:val="x-none" w:eastAsia="x-none"/>
        </w:rPr>
        <w:t>.</w:t>
      </w:r>
      <w:r w:rsidRPr="00776718">
        <w:rPr>
          <w:rFonts w:ascii="Times New Roman" w:eastAsia="Times New Roman" w:hAnsi="Times New Roman" w:cs="Times New Roman"/>
          <w:sz w:val="24"/>
          <w:szCs w:val="24"/>
          <w:lang w:eastAsia="x-none"/>
        </w:rPr>
        <w:t>5.</w:t>
      </w:r>
      <w:r w:rsidRPr="00776718">
        <w:rPr>
          <w:rFonts w:ascii="Times New Roman" w:eastAsia="Times New Roman" w:hAnsi="Times New Roman" w:cs="Times New Roman"/>
          <w:sz w:val="24"/>
          <w:szCs w:val="24"/>
          <w:lang w:val="x-none" w:eastAsia="x-none"/>
        </w:rPr>
        <w:t xml:space="preserve"> Обязательство </w:t>
      </w:r>
      <w:r w:rsidR="006A6212" w:rsidRPr="00776718">
        <w:rPr>
          <w:rFonts w:ascii="Times New Roman" w:eastAsia="Times New Roman" w:hAnsi="Times New Roman" w:cs="Times New Roman"/>
          <w:sz w:val="24"/>
          <w:szCs w:val="24"/>
          <w:lang w:eastAsia="x-none"/>
        </w:rPr>
        <w:t xml:space="preserve">Заказчика </w:t>
      </w:r>
      <w:r w:rsidRPr="00776718">
        <w:rPr>
          <w:rFonts w:ascii="Times New Roman" w:eastAsia="Times New Roman" w:hAnsi="Times New Roman" w:cs="Times New Roman"/>
          <w:sz w:val="24"/>
          <w:szCs w:val="24"/>
          <w:lang w:val="x-none" w:eastAsia="x-none"/>
        </w:rPr>
        <w:t xml:space="preserve">по оплате считается исполненным с момента списания денежных средств со счета </w:t>
      </w:r>
      <w:r w:rsidR="006A6212" w:rsidRPr="00776718">
        <w:rPr>
          <w:rFonts w:ascii="Times New Roman" w:eastAsia="Times New Roman" w:hAnsi="Times New Roman" w:cs="Times New Roman"/>
          <w:sz w:val="24"/>
          <w:szCs w:val="24"/>
          <w:lang w:eastAsia="x-none"/>
        </w:rPr>
        <w:t>Заказчика.</w:t>
      </w:r>
    </w:p>
    <w:p w14:paraId="09646B5B" w14:textId="2A684700" w:rsidR="00E67DEF" w:rsidRPr="00776718" w:rsidRDefault="00E67DEF" w:rsidP="00E67DEF">
      <w:pPr>
        <w:tabs>
          <w:tab w:val="left" w:pos="7088"/>
          <w:tab w:val="left" w:pos="7230"/>
        </w:tabs>
        <w:spacing w:after="0" w:line="240" w:lineRule="auto"/>
        <w:ind w:firstLine="720"/>
        <w:jc w:val="both"/>
        <w:rPr>
          <w:rFonts w:ascii="Times New Roman" w:eastAsia="Times New Roman" w:hAnsi="Times New Roman" w:cs="Times New Roman"/>
          <w:sz w:val="24"/>
          <w:szCs w:val="24"/>
          <w:lang w:eastAsia="ru-RU"/>
        </w:rPr>
      </w:pPr>
      <w:r w:rsidRPr="00776718">
        <w:rPr>
          <w:rFonts w:ascii="Times New Roman" w:eastAsia="Times New Roman" w:hAnsi="Times New Roman" w:cs="Times New Roman"/>
          <w:sz w:val="24"/>
          <w:szCs w:val="24"/>
          <w:lang w:eastAsia="ru-RU"/>
        </w:rPr>
        <w:lastRenderedPageBreak/>
        <w:t xml:space="preserve">2.6. В случае возникновения у </w:t>
      </w:r>
      <w:r w:rsidR="006A6212" w:rsidRPr="00776718">
        <w:rPr>
          <w:rFonts w:ascii="Times New Roman" w:eastAsia="Times New Roman" w:hAnsi="Times New Roman" w:cs="Times New Roman"/>
          <w:sz w:val="24"/>
          <w:szCs w:val="24"/>
          <w:lang w:eastAsia="ru-RU"/>
        </w:rPr>
        <w:t xml:space="preserve">Поставщика </w:t>
      </w:r>
      <w:r w:rsidRPr="00776718">
        <w:rPr>
          <w:rFonts w:ascii="Times New Roman" w:eastAsia="Times New Roman" w:hAnsi="Times New Roman" w:cs="Times New Roman"/>
          <w:sz w:val="24"/>
          <w:szCs w:val="24"/>
          <w:lang w:eastAsia="ru-RU"/>
        </w:rPr>
        <w:t xml:space="preserve">обязательства по оплате неустойки (штрафов, пеней), оплата по настоящему договору может быть осуществлена путем выплаты </w:t>
      </w:r>
      <w:proofErr w:type="gramStart"/>
      <w:r w:rsidR="006A6212" w:rsidRPr="00776718">
        <w:rPr>
          <w:rFonts w:ascii="Times New Roman" w:eastAsia="Times New Roman" w:hAnsi="Times New Roman" w:cs="Times New Roman"/>
          <w:sz w:val="24"/>
          <w:szCs w:val="24"/>
          <w:lang w:eastAsia="ru-RU"/>
        </w:rPr>
        <w:t xml:space="preserve">Поставщику </w:t>
      </w:r>
      <w:r w:rsidRPr="00776718">
        <w:rPr>
          <w:rFonts w:ascii="Times New Roman" w:eastAsia="Times New Roman" w:hAnsi="Times New Roman" w:cs="Times New Roman"/>
          <w:sz w:val="24"/>
          <w:szCs w:val="24"/>
          <w:lang w:eastAsia="ru-RU"/>
        </w:rPr>
        <w:t xml:space="preserve"> суммы</w:t>
      </w:r>
      <w:proofErr w:type="gramEnd"/>
      <w:r w:rsidRPr="00776718">
        <w:rPr>
          <w:rFonts w:ascii="Times New Roman" w:eastAsia="Times New Roman" w:hAnsi="Times New Roman" w:cs="Times New Roman"/>
          <w:sz w:val="24"/>
          <w:szCs w:val="24"/>
          <w:lang w:eastAsia="ru-RU"/>
        </w:rPr>
        <w:t xml:space="preserve">, уменьшенной на сумму неустойки (пеней, штрафов). </w:t>
      </w:r>
    </w:p>
    <w:p w14:paraId="6C7743FE" w14:textId="77777777" w:rsidR="00E67DEF" w:rsidRPr="00776718" w:rsidRDefault="00E67DEF" w:rsidP="00E67DEF">
      <w:pPr>
        <w:tabs>
          <w:tab w:val="left" w:pos="360"/>
        </w:tabs>
        <w:spacing w:after="0" w:line="240" w:lineRule="auto"/>
        <w:ind w:left="-284" w:right="-73" w:firstLine="330"/>
        <w:jc w:val="both"/>
        <w:rPr>
          <w:rFonts w:ascii="Times New Roman" w:eastAsia="Calibri" w:hAnsi="Times New Roman" w:cs="Times New Roman"/>
          <w:sz w:val="24"/>
          <w:szCs w:val="24"/>
          <w:lang w:eastAsia="ru-RU"/>
        </w:rPr>
      </w:pPr>
    </w:p>
    <w:p w14:paraId="3678617B" w14:textId="2907B013" w:rsidR="00E67DEF" w:rsidRPr="00776718" w:rsidRDefault="00E67DEF" w:rsidP="00054542">
      <w:pPr>
        <w:pStyle w:val="affb"/>
        <w:numPr>
          <w:ilvl w:val="0"/>
          <w:numId w:val="39"/>
        </w:numPr>
        <w:spacing w:after="0" w:line="240" w:lineRule="auto"/>
        <w:ind w:right="-2"/>
        <w:jc w:val="center"/>
        <w:outlineLvl w:val="5"/>
        <w:rPr>
          <w:rFonts w:ascii="Times New Roman" w:eastAsia="Calibri" w:hAnsi="Times New Roman" w:cs="Times New Roman"/>
          <w:b/>
          <w:sz w:val="24"/>
          <w:szCs w:val="24"/>
        </w:rPr>
      </w:pPr>
      <w:r w:rsidRPr="00776718">
        <w:rPr>
          <w:rFonts w:ascii="Times New Roman" w:eastAsia="Calibri" w:hAnsi="Times New Roman" w:cs="Times New Roman"/>
          <w:b/>
          <w:sz w:val="24"/>
          <w:szCs w:val="24"/>
        </w:rPr>
        <w:t>Права и обязанности сторон</w:t>
      </w:r>
    </w:p>
    <w:p w14:paraId="2EFC885A" w14:textId="77777777" w:rsidR="00054542" w:rsidRPr="00776718" w:rsidRDefault="00054542" w:rsidP="00054542">
      <w:pPr>
        <w:pStyle w:val="affb"/>
        <w:spacing w:after="0" w:line="240" w:lineRule="auto"/>
        <w:ind w:left="502" w:right="-2"/>
        <w:outlineLvl w:val="5"/>
        <w:rPr>
          <w:rFonts w:ascii="Times New Roman" w:eastAsia="Calibri" w:hAnsi="Times New Roman" w:cs="Times New Roman"/>
          <w:b/>
          <w:bCs/>
          <w:sz w:val="24"/>
          <w:szCs w:val="24"/>
        </w:rPr>
      </w:pPr>
    </w:p>
    <w:p w14:paraId="344DB45C" w14:textId="77777777" w:rsidR="004C1C53" w:rsidRPr="004C1C53" w:rsidRDefault="004C1C53" w:rsidP="004C1C53">
      <w:pPr>
        <w:spacing w:after="0" w:line="240" w:lineRule="auto"/>
        <w:ind w:firstLine="720"/>
        <w:rPr>
          <w:rFonts w:ascii="Times New Roman" w:eastAsia="Times New Roman" w:hAnsi="Times New Roman" w:cs="Times New Roman"/>
          <w:b/>
          <w:bCs/>
          <w:sz w:val="24"/>
          <w:szCs w:val="24"/>
          <w:lang w:eastAsia="ru-RU"/>
        </w:rPr>
      </w:pPr>
      <w:bookmarkStart w:id="21" w:name="Par57"/>
      <w:bookmarkEnd w:id="21"/>
      <w:r w:rsidRPr="004C1C53">
        <w:rPr>
          <w:rFonts w:ascii="Times New Roman" w:eastAsia="Times New Roman" w:hAnsi="Times New Roman" w:cs="Times New Roman"/>
          <w:b/>
          <w:bCs/>
          <w:sz w:val="24"/>
          <w:szCs w:val="24"/>
          <w:lang w:eastAsia="ru-RU"/>
        </w:rPr>
        <w:t>3.1. Права и обязанности Поставщика:</w:t>
      </w:r>
    </w:p>
    <w:p w14:paraId="240D004B" w14:textId="77777777" w:rsidR="004C1C53" w:rsidRPr="004C1C53" w:rsidRDefault="004C1C53" w:rsidP="004C1C53">
      <w:pPr>
        <w:spacing w:after="0" w:line="240" w:lineRule="auto"/>
        <w:ind w:firstLine="720"/>
        <w:rPr>
          <w:rFonts w:ascii="Times New Roman" w:eastAsia="Times New Roman" w:hAnsi="Times New Roman" w:cs="Times New Roman"/>
          <w:b/>
          <w:bCs/>
          <w:sz w:val="24"/>
          <w:szCs w:val="24"/>
          <w:lang w:eastAsia="ru-RU"/>
        </w:rPr>
      </w:pPr>
    </w:p>
    <w:p w14:paraId="21D1130B" w14:textId="77777777" w:rsidR="004C1C53" w:rsidRPr="004C1C53" w:rsidRDefault="004C1C53" w:rsidP="004C1C53">
      <w:pPr>
        <w:spacing w:after="0" w:line="240" w:lineRule="auto"/>
        <w:ind w:firstLine="709"/>
        <w:jc w:val="both"/>
        <w:rPr>
          <w:rFonts w:ascii="Times New Roman" w:eastAsia="Times New Roman" w:hAnsi="Times New Roman" w:cs="Times New Roman"/>
          <w:color w:val="000000"/>
          <w:sz w:val="24"/>
          <w:szCs w:val="24"/>
          <w:lang w:eastAsia="ru-RU"/>
        </w:rPr>
      </w:pPr>
      <w:r w:rsidRPr="004C1C53">
        <w:rPr>
          <w:rFonts w:ascii="Times New Roman" w:eastAsia="Times New Roman" w:hAnsi="Times New Roman" w:cs="Times New Roman"/>
          <w:color w:val="000000"/>
          <w:sz w:val="24"/>
          <w:szCs w:val="24"/>
          <w:lang w:eastAsia="ru-RU"/>
        </w:rPr>
        <w:t>3.1.</w:t>
      </w:r>
      <w:proofErr w:type="gramStart"/>
      <w:r w:rsidRPr="004C1C53">
        <w:rPr>
          <w:rFonts w:ascii="Times New Roman" w:eastAsia="Times New Roman" w:hAnsi="Times New Roman" w:cs="Times New Roman"/>
          <w:color w:val="000000"/>
          <w:sz w:val="24"/>
          <w:szCs w:val="24"/>
          <w:lang w:eastAsia="ru-RU"/>
        </w:rPr>
        <w:t>1.поставить</w:t>
      </w:r>
      <w:proofErr w:type="gramEnd"/>
      <w:r w:rsidRPr="004C1C53">
        <w:rPr>
          <w:rFonts w:ascii="Times New Roman" w:eastAsia="Times New Roman" w:hAnsi="Times New Roman" w:cs="Times New Roman"/>
          <w:color w:val="000000"/>
          <w:sz w:val="24"/>
          <w:szCs w:val="24"/>
          <w:lang w:eastAsia="ru-RU"/>
        </w:rPr>
        <w:t xml:space="preserve"> Товар в порядке, количестве, в срок и на условиях, предусмотренных </w:t>
      </w:r>
      <w:bookmarkStart w:id="22" w:name="_Hlk177636915"/>
      <w:r w:rsidRPr="004C1C53">
        <w:rPr>
          <w:rFonts w:ascii="Times New Roman" w:eastAsia="Times New Roman" w:hAnsi="Times New Roman" w:cs="Times New Roman"/>
          <w:color w:val="000000"/>
          <w:sz w:val="24"/>
          <w:szCs w:val="24"/>
          <w:lang w:eastAsia="ru-RU"/>
        </w:rPr>
        <w:t>Договором</w:t>
      </w:r>
      <w:bookmarkEnd w:id="22"/>
      <w:r w:rsidRPr="004C1C53">
        <w:rPr>
          <w:rFonts w:ascii="Times New Roman" w:eastAsia="Times New Roman" w:hAnsi="Times New Roman" w:cs="Times New Roman"/>
          <w:color w:val="000000"/>
          <w:sz w:val="24"/>
          <w:szCs w:val="24"/>
          <w:lang w:eastAsia="ru-RU"/>
        </w:rPr>
        <w:t xml:space="preserve"> и спецификацией;</w:t>
      </w:r>
    </w:p>
    <w:p w14:paraId="6CD43FA5" w14:textId="42CD38A4" w:rsidR="004C1C53" w:rsidRPr="004C1C53" w:rsidRDefault="004C1C53" w:rsidP="004C1C53">
      <w:pPr>
        <w:spacing w:after="0" w:line="240" w:lineRule="auto"/>
        <w:ind w:firstLine="709"/>
        <w:jc w:val="both"/>
        <w:rPr>
          <w:rFonts w:ascii="Times New Roman" w:eastAsia="Times New Roman" w:hAnsi="Times New Roman" w:cs="Times New Roman"/>
          <w:color w:val="000000"/>
          <w:sz w:val="24"/>
          <w:szCs w:val="24"/>
          <w:lang w:eastAsia="ru-RU"/>
        </w:rPr>
      </w:pPr>
      <w:bookmarkStart w:id="23" w:name="sub_3412"/>
      <w:r w:rsidRPr="004C1C53">
        <w:rPr>
          <w:rFonts w:ascii="Times New Roman" w:eastAsia="Times New Roman" w:hAnsi="Times New Roman" w:cs="Times New Roman"/>
          <w:color w:val="000000"/>
          <w:sz w:val="24"/>
          <w:szCs w:val="24"/>
          <w:lang w:eastAsia="ru-RU"/>
        </w:rPr>
        <w:t>3.1.2.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Договором;</w:t>
      </w:r>
    </w:p>
    <w:p w14:paraId="259A950E" w14:textId="77777777" w:rsidR="004C1C53" w:rsidRPr="004C1C53" w:rsidRDefault="004C1C53" w:rsidP="004C1C53">
      <w:pPr>
        <w:spacing w:after="0" w:line="240" w:lineRule="auto"/>
        <w:ind w:firstLine="709"/>
        <w:jc w:val="both"/>
        <w:rPr>
          <w:rFonts w:ascii="Times New Roman" w:eastAsia="Times New Roman" w:hAnsi="Times New Roman" w:cs="Times New Roman"/>
          <w:color w:val="000000"/>
          <w:sz w:val="24"/>
          <w:szCs w:val="24"/>
          <w:lang w:eastAsia="ru-RU"/>
        </w:rPr>
      </w:pPr>
      <w:bookmarkStart w:id="24" w:name="sub_3413"/>
      <w:bookmarkEnd w:id="23"/>
      <w:r w:rsidRPr="004C1C53">
        <w:rPr>
          <w:rFonts w:ascii="Times New Roman" w:eastAsia="Times New Roman" w:hAnsi="Times New Roman" w:cs="Times New Roman"/>
          <w:color w:val="000000"/>
          <w:sz w:val="24"/>
          <w:szCs w:val="24"/>
          <w:lang w:eastAsia="ru-RU"/>
        </w:rPr>
        <w:t>3.1.3.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Договором;</w:t>
      </w:r>
    </w:p>
    <w:p w14:paraId="3654F428" w14:textId="77777777" w:rsidR="004C1C53" w:rsidRPr="004C1C53" w:rsidRDefault="004C1C53" w:rsidP="004C1C53">
      <w:pPr>
        <w:spacing w:after="0" w:line="240" w:lineRule="auto"/>
        <w:ind w:firstLine="709"/>
        <w:jc w:val="both"/>
        <w:rPr>
          <w:rFonts w:ascii="Times New Roman" w:eastAsia="Times New Roman" w:hAnsi="Times New Roman" w:cs="Times New Roman"/>
          <w:color w:val="000000"/>
          <w:sz w:val="24"/>
          <w:szCs w:val="24"/>
          <w:lang w:eastAsia="ru-RU"/>
        </w:rPr>
      </w:pPr>
      <w:bookmarkStart w:id="25" w:name="sub_3416"/>
      <w:bookmarkEnd w:id="24"/>
      <w:r w:rsidRPr="004C1C53">
        <w:rPr>
          <w:rFonts w:ascii="Times New Roman" w:eastAsia="Times New Roman" w:hAnsi="Times New Roman" w:cs="Times New Roman"/>
          <w:color w:val="000000"/>
          <w:sz w:val="24"/>
          <w:szCs w:val="24"/>
          <w:lang w:eastAsia="ru-RU"/>
        </w:rPr>
        <w:t xml:space="preserve">3.1.4. </w:t>
      </w:r>
      <w:bookmarkStart w:id="26" w:name="sub_3418"/>
      <w:bookmarkEnd w:id="25"/>
      <w:r w:rsidRPr="004C1C53">
        <w:rPr>
          <w:rFonts w:ascii="Times New Roman" w:eastAsia="Times New Roman" w:hAnsi="Times New Roman" w:cs="Times New Roman"/>
          <w:color w:val="000000"/>
          <w:sz w:val="24"/>
          <w:szCs w:val="24"/>
          <w:lang w:eastAsia="ru-RU"/>
        </w:rPr>
        <w:t>предоставлять Заказчику по его требованию документы, относящиеся к</w:t>
      </w:r>
      <w:r w:rsidRPr="004C1C53">
        <w:rPr>
          <w:rFonts w:ascii="Times New Roman" w:eastAsia="Times New Roman" w:hAnsi="Times New Roman" w:cs="Times New Roman"/>
          <w:color w:val="000000"/>
          <w:sz w:val="24"/>
          <w:szCs w:val="24"/>
          <w:lang w:val="en-US" w:eastAsia="ru-RU"/>
        </w:rPr>
        <w:t> </w:t>
      </w:r>
      <w:r w:rsidRPr="004C1C53">
        <w:rPr>
          <w:rFonts w:ascii="Times New Roman" w:eastAsia="Times New Roman" w:hAnsi="Times New Roman" w:cs="Times New Roman"/>
          <w:color w:val="000000"/>
          <w:sz w:val="24"/>
          <w:szCs w:val="24"/>
          <w:lang w:eastAsia="ru-RU"/>
        </w:rPr>
        <w:t>предмету 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Договора;</w:t>
      </w:r>
    </w:p>
    <w:p w14:paraId="7427739A" w14:textId="77777777" w:rsidR="004C1C53" w:rsidRPr="004C1C53" w:rsidRDefault="004C1C53" w:rsidP="004C1C53">
      <w:pPr>
        <w:spacing w:after="0" w:line="240" w:lineRule="auto"/>
        <w:ind w:firstLine="709"/>
        <w:jc w:val="both"/>
        <w:rPr>
          <w:rFonts w:ascii="Times New Roman" w:eastAsia="Times New Roman" w:hAnsi="Times New Roman" w:cs="Times New Roman"/>
          <w:b/>
          <w:color w:val="000000"/>
          <w:sz w:val="24"/>
          <w:szCs w:val="24"/>
          <w:lang w:eastAsia="ru-RU"/>
        </w:rPr>
      </w:pPr>
      <w:bookmarkStart w:id="27" w:name="sub_3402"/>
      <w:bookmarkEnd w:id="26"/>
      <w:r w:rsidRPr="004C1C53">
        <w:rPr>
          <w:rFonts w:ascii="Times New Roman" w:eastAsia="Times New Roman" w:hAnsi="Times New Roman" w:cs="Times New Roman"/>
          <w:b/>
          <w:color w:val="000000"/>
          <w:sz w:val="24"/>
          <w:szCs w:val="24"/>
          <w:lang w:eastAsia="ru-RU"/>
        </w:rPr>
        <w:t>3.2. Поставщик вправе:</w:t>
      </w:r>
    </w:p>
    <w:p w14:paraId="288AC951" w14:textId="77777777" w:rsidR="004C1C53" w:rsidRPr="004C1C53" w:rsidRDefault="004C1C53" w:rsidP="004C1C53">
      <w:pPr>
        <w:spacing w:after="0" w:line="240" w:lineRule="auto"/>
        <w:ind w:firstLine="709"/>
        <w:jc w:val="both"/>
        <w:rPr>
          <w:rFonts w:ascii="Times New Roman" w:eastAsia="Times New Roman" w:hAnsi="Times New Roman" w:cs="Times New Roman"/>
          <w:color w:val="000000"/>
          <w:sz w:val="24"/>
          <w:szCs w:val="24"/>
          <w:lang w:eastAsia="ru-RU"/>
        </w:rPr>
      </w:pPr>
      <w:bookmarkStart w:id="28" w:name="sub_3421"/>
      <w:bookmarkEnd w:id="27"/>
      <w:r w:rsidRPr="004C1C53">
        <w:rPr>
          <w:rFonts w:ascii="Times New Roman" w:eastAsia="Times New Roman" w:hAnsi="Times New Roman" w:cs="Times New Roman"/>
          <w:color w:val="000000"/>
          <w:sz w:val="24"/>
          <w:szCs w:val="24"/>
          <w:lang w:eastAsia="ru-RU"/>
        </w:rPr>
        <w:t>3.2.1. требовать от Заказчика произвести приемку Товара в порядке и в сроки, предусмотренные Договором;</w:t>
      </w:r>
    </w:p>
    <w:p w14:paraId="6F59F154" w14:textId="77777777" w:rsidR="004C1C53" w:rsidRPr="004C1C53" w:rsidRDefault="004C1C53" w:rsidP="004C1C53">
      <w:pPr>
        <w:spacing w:after="0" w:line="240" w:lineRule="auto"/>
        <w:ind w:firstLine="709"/>
        <w:jc w:val="both"/>
        <w:rPr>
          <w:rFonts w:ascii="Times New Roman" w:eastAsia="Times New Roman" w:hAnsi="Times New Roman" w:cs="Times New Roman"/>
          <w:color w:val="000000"/>
          <w:sz w:val="24"/>
          <w:szCs w:val="24"/>
          <w:lang w:eastAsia="ru-RU"/>
        </w:rPr>
      </w:pPr>
      <w:bookmarkStart w:id="29" w:name="sub_3422"/>
      <w:bookmarkEnd w:id="28"/>
      <w:r w:rsidRPr="004C1C53">
        <w:rPr>
          <w:rFonts w:ascii="Times New Roman" w:eastAsia="Times New Roman" w:hAnsi="Times New Roman" w:cs="Times New Roman"/>
          <w:color w:val="000000"/>
          <w:sz w:val="24"/>
          <w:szCs w:val="24"/>
          <w:lang w:eastAsia="ru-RU"/>
        </w:rPr>
        <w:t>3.2.2. требовать своевременной оплаты на условиях, установленных Договором, надлежащим образом поставленного и принятого Заказчиком Товара;</w:t>
      </w:r>
      <w:r w:rsidRPr="004C1C53">
        <w:rPr>
          <w:rFonts w:ascii="Times New Roman" w:eastAsia="Times New Roman" w:hAnsi="Times New Roman" w:cs="Times New Roman"/>
          <w:color w:val="000000"/>
          <w:sz w:val="24"/>
          <w:szCs w:val="24"/>
          <w:vertAlign w:val="superscript"/>
          <w:lang w:eastAsia="ru-RU"/>
        </w:rPr>
        <w:t> </w:t>
      </w:r>
    </w:p>
    <w:p w14:paraId="688C199A" w14:textId="77777777" w:rsidR="004C1C53" w:rsidRPr="004C1C53" w:rsidRDefault="004C1C53" w:rsidP="004C1C53">
      <w:pPr>
        <w:spacing w:after="0" w:line="240" w:lineRule="auto"/>
        <w:ind w:firstLine="709"/>
        <w:jc w:val="both"/>
        <w:rPr>
          <w:rFonts w:ascii="Times New Roman" w:eastAsia="Times New Roman" w:hAnsi="Times New Roman" w:cs="Times New Roman"/>
          <w:color w:val="000000"/>
          <w:sz w:val="24"/>
          <w:szCs w:val="24"/>
          <w:lang w:eastAsia="ru-RU"/>
        </w:rPr>
      </w:pPr>
      <w:bookmarkStart w:id="30" w:name="sub_3423"/>
      <w:bookmarkEnd w:id="29"/>
      <w:r w:rsidRPr="004C1C53">
        <w:rPr>
          <w:rFonts w:ascii="Times New Roman" w:eastAsia="Times New Roman" w:hAnsi="Times New Roman" w:cs="Times New Roman"/>
          <w:color w:val="000000"/>
          <w:sz w:val="24"/>
          <w:szCs w:val="24"/>
          <w:lang w:eastAsia="ru-RU"/>
        </w:rPr>
        <w:t xml:space="preserve">3.2.3. </w:t>
      </w:r>
      <w:bookmarkStart w:id="31" w:name="sub_3424"/>
      <w:bookmarkEnd w:id="30"/>
      <w:r w:rsidRPr="004C1C53">
        <w:rPr>
          <w:rFonts w:ascii="Times New Roman" w:eastAsia="Times New Roman" w:hAnsi="Times New Roman" w:cs="Times New Roman"/>
          <w:color w:val="000000"/>
          <w:sz w:val="24"/>
          <w:szCs w:val="24"/>
          <w:lang w:eastAsia="ru-RU"/>
        </w:rPr>
        <w:t>принять решение об одностороннем отказе от исполнения Договора в</w:t>
      </w:r>
      <w:r w:rsidRPr="004C1C53">
        <w:rPr>
          <w:rFonts w:ascii="Times New Roman" w:eastAsia="Times New Roman" w:hAnsi="Times New Roman" w:cs="Times New Roman"/>
          <w:color w:val="000000"/>
          <w:sz w:val="24"/>
          <w:szCs w:val="24"/>
          <w:lang w:val="en-US" w:eastAsia="ru-RU"/>
        </w:rPr>
        <w:t> </w:t>
      </w:r>
      <w:r w:rsidRPr="004C1C53">
        <w:rPr>
          <w:rFonts w:ascii="Times New Roman" w:eastAsia="Times New Roman" w:hAnsi="Times New Roman" w:cs="Times New Roman"/>
          <w:color w:val="000000"/>
          <w:sz w:val="24"/>
          <w:szCs w:val="24"/>
          <w:lang w:eastAsia="ru-RU"/>
        </w:rPr>
        <w:t xml:space="preserve">соответствии </w:t>
      </w:r>
      <w:r w:rsidRPr="004C1C53">
        <w:rPr>
          <w:rFonts w:ascii="Times New Roman" w:eastAsia="Times New Roman" w:hAnsi="Times New Roman" w:cs="Times New Roman"/>
          <w:b/>
          <w:bCs/>
          <w:color w:val="000000"/>
          <w:sz w:val="24"/>
          <w:szCs w:val="24"/>
          <w:lang w:eastAsia="ru-RU"/>
        </w:rPr>
        <w:t xml:space="preserve">с </w:t>
      </w:r>
      <w:hyperlink r:id="rId20" w:history="1">
        <w:r w:rsidRPr="004C1C53">
          <w:rPr>
            <w:rFonts w:ascii="Times New Roman" w:eastAsia="Calibri" w:hAnsi="Times New Roman" w:cs="Times New Roman"/>
            <w:b/>
            <w:bCs/>
            <w:color w:val="000000"/>
            <w:sz w:val="24"/>
            <w:szCs w:val="24"/>
            <w:lang w:eastAsia="ru-RU"/>
          </w:rPr>
          <w:t>гражданским законодательством</w:t>
        </w:r>
      </w:hyperlink>
      <w:r w:rsidRPr="004C1C53">
        <w:rPr>
          <w:rFonts w:ascii="Times New Roman" w:eastAsia="Times New Roman" w:hAnsi="Times New Roman" w:cs="Times New Roman"/>
          <w:b/>
          <w:bCs/>
          <w:color w:val="000000"/>
          <w:sz w:val="24"/>
          <w:szCs w:val="24"/>
          <w:lang w:eastAsia="ru-RU"/>
        </w:rPr>
        <w:t>;</w:t>
      </w:r>
      <w:r w:rsidRPr="004C1C53">
        <w:rPr>
          <w:rFonts w:ascii="Times New Roman" w:eastAsia="Times New Roman" w:hAnsi="Times New Roman" w:cs="Times New Roman"/>
          <w:color w:val="000000"/>
          <w:sz w:val="24"/>
          <w:szCs w:val="24"/>
          <w:vertAlign w:val="superscript"/>
          <w:lang w:eastAsia="ru-RU"/>
        </w:rPr>
        <w:t> </w:t>
      </w:r>
    </w:p>
    <w:p w14:paraId="61BF0CF9" w14:textId="77777777" w:rsidR="004C1C53" w:rsidRPr="004C1C53" w:rsidRDefault="004C1C53" w:rsidP="004C1C53">
      <w:pPr>
        <w:spacing w:after="0" w:line="240" w:lineRule="auto"/>
        <w:ind w:firstLine="709"/>
        <w:jc w:val="both"/>
        <w:rPr>
          <w:rFonts w:ascii="Times New Roman" w:eastAsia="Times New Roman" w:hAnsi="Times New Roman" w:cs="Times New Roman"/>
          <w:color w:val="000000"/>
          <w:sz w:val="24"/>
          <w:szCs w:val="24"/>
          <w:lang w:eastAsia="ru-RU"/>
        </w:rPr>
      </w:pPr>
      <w:r w:rsidRPr="004C1C53">
        <w:rPr>
          <w:rFonts w:ascii="Times New Roman" w:eastAsia="Times New Roman" w:hAnsi="Times New Roman" w:cs="Times New Roman"/>
          <w:color w:val="000000"/>
          <w:sz w:val="24"/>
          <w:szCs w:val="24"/>
          <w:lang w:eastAsia="ru-RU"/>
        </w:rPr>
        <w:t>3.2.4. требовать возмещения убытков, уплаты неустоек (штрафов, пеней) в</w:t>
      </w:r>
      <w:r w:rsidRPr="004C1C53">
        <w:rPr>
          <w:rFonts w:ascii="Times New Roman" w:eastAsia="Times New Roman" w:hAnsi="Times New Roman" w:cs="Times New Roman"/>
          <w:color w:val="000000"/>
          <w:sz w:val="24"/>
          <w:szCs w:val="24"/>
          <w:lang w:val="en-US" w:eastAsia="ru-RU"/>
        </w:rPr>
        <w:t> </w:t>
      </w:r>
      <w:r w:rsidRPr="004C1C53">
        <w:rPr>
          <w:rFonts w:ascii="Times New Roman" w:eastAsia="Times New Roman" w:hAnsi="Times New Roman" w:cs="Times New Roman"/>
          <w:color w:val="000000"/>
          <w:sz w:val="24"/>
          <w:szCs w:val="24"/>
          <w:lang w:eastAsia="ru-RU"/>
        </w:rPr>
        <w:t>соответствии с Договором;</w:t>
      </w:r>
    </w:p>
    <w:p w14:paraId="7961991A" w14:textId="77777777" w:rsidR="004C1C53" w:rsidRPr="004C1C53" w:rsidRDefault="004C1C53" w:rsidP="004C1C53">
      <w:pPr>
        <w:spacing w:after="0" w:line="240" w:lineRule="auto"/>
        <w:ind w:firstLine="709"/>
        <w:jc w:val="both"/>
        <w:rPr>
          <w:rFonts w:ascii="Times New Roman" w:eastAsia="Times New Roman" w:hAnsi="Times New Roman" w:cs="Times New Roman"/>
          <w:b/>
          <w:color w:val="000000"/>
          <w:sz w:val="24"/>
          <w:szCs w:val="24"/>
          <w:lang w:eastAsia="ru-RU"/>
        </w:rPr>
      </w:pPr>
      <w:bookmarkStart w:id="32" w:name="sub_3403"/>
      <w:bookmarkEnd w:id="31"/>
      <w:r w:rsidRPr="004C1C53">
        <w:rPr>
          <w:rFonts w:ascii="Times New Roman" w:eastAsia="Times New Roman" w:hAnsi="Times New Roman" w:cs="Times New Roman"/>
          <w:b/>
          <w:color w:val="000000"/>
          <w:sz w:val="24"/>
          <w:szCs w:val="24"/>
          <w:lang w:eastAsia="ru-RU"/>
        </w:rPr>
        <w:t>3.3. Заказчик обязуется:</w:t>
      </w:r>
    </w:p>
    <w:p w14:paraId="303B62D2" w14:textId="77777777" w:rsidR="004C1C53" w:rsidRPr="004C1C53" w:rsidRDefault="004C1C53" w:rsidP="004C1C53">
      <w:pPr>
        <w:spacing w:after="0" w:line="240" w:lineRule="auto"/>
        <w:ind w:firstLine="709"/>
        <w:jc w:val="both"/>
        <w:rPr>
          <w:rFonts w:ascii="Times New Roman" w:eastAsia="Times New Roman" w:hAnsi="Times New Roman" w:cs="Times New Roman"/>
          <w:color w:val="000000"/>
          <w:sz w:val="24"/>
          <w:szCs w:val="24"/>
          <w:lang w:eastAsia="ru-RU"/>
        </w:rPr>
      </w:pPr>
      <w:bookmarkStart w:id="33" w:name="sub_3431"/>
      <w:bookmarkEnd w:id="32"/>
      <w:r w:rsidRPr="004C1C53">
        <w:rPr>
          <w:rFonts w:ascii="Times New Roman" w:eastAsia="Times New Roman" w:hAnsi="Times New Roman" w:cs="Times New Roman"/>
          <w:color w:val="000000"/>
          <w:sz w:val="24"/>
          <w:szCs w:val="24"/>
          <w:lang w:eastAsia="ru-RU"/>
        </w:rPr>
        <w:t>3.3.1. обеспечить своевременную приемку и оплату поставленного Товара надлежащего качества в порядке и сроки, предусмотренные Договором;</w:t>
      </w:r>
      <w:r w:rsidRPr="004C1C53">
        <w:rPr>
          <w:rFonts w:ascii="Times New Roman" w:eastAsia="Times New Roman" w:hAnsi="Times New Roman" w:cs="Times New Roman"/>
          <w:color w:val="000000"/>
          <w:sz w:val="24"/>
          <w:szCs w:val="24"/>
          <w:vertAlign w:val="superscript"/>
          <w:lang w:eastAsia="ru-RU"/>
        </w:rPr>
        <w:t> </w:t>
      </w:r>
    </w:p>
    <w:p w14:paraId="714AED2D" w14:textId="77777777" w:rsidR="004C1C53" w:rsidRPr="004C1C53" w:rsidRDefault="004C1C53" w:rsidP="004C1C53">
      <w:pPr>
        <w:spacing w:after="0" w:line="240" w:lineRule="auto"/>
        <w:ind w:firstLine="709"/>
        <w:jc w:val="both"/>
        <w:rPr>
          <w:rFonts w:ascii="Times New Roman" w:eastAsia="Times New Roman" w:hAnsi="Times New Roman" w:cs="Times New Roman"/>
          <w:color w:val="000000"/>
          <w:sz w:val="24"/>
          <w:szCs w:val="24"/>
          <w:lang w:eastAsia="ru-RU"/>
        </w:rPr>
      </w:pPr>
      <w:bookmarkStart w:id="34" w:name="sub_3432"/>
      <w:bookmarkEnd w:id="33"/>
      <w:r w:rsidRPr="004C1C53">
        <w:rPr>
          <w:rFonts w:ascii="Times New Roman" w:eastAsia="Times New Roman" w:hAnsi="Times New Roman" w:cs="Times New Roman"/>
          <w:color w:val="000000"/>
          <w:sz w:val="24"/>
          <w:szCs w:val="24"/>
          <w:lang w:eastAsia="ru-RU"/>
        </w:rPr>
        <w:t>3.3.2. принять решение об одностороннем отказе от исполнения Договора в</w:t>
      </w:r>
      <w:r w:rsidRPr="004C1C53">
        <w:rPr>
          <w:rFonts w:ascii="Times New Roman" w:eastAsia="Times New Roman" w:hAnsi="Times New Roman" w:cs="Times New Roman"/>
          <w:color w:val="000000"/>
          <w:sz w:val="24"/>
          <w:szCs w:val="24"/>
          <w:lang w:val="en-US" w:eastAsia="ru-RU"/>
        </w:rPr>
        <w:t> </w:t>
      </w:r>
      <w:r w:rsidRPr="004C1C53">
        <w:rPr>
          <w:rFonts w:ascii="Times New Roman" w:eastAsia="Times New Roman" w:hAnsi="Times New Roman" w:cs="Times New Roman"/>
          <w:color w:val="000000"/>
          <w:sz w:val="24"/>
          <w:szCs w:val="24"/>
          <w:lang w:eastAsia="ru-RU"/>
        </w:rPr>
        <w:t>случае,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r w:rsidRPr="004C1C53">
        <w:rPr>
          <w:rFonts w:ascii="Times New Roman" w:eastAsia="Times New Roman" w:hAnsi="Times New Roman" w:cs="Times New Roman"/>
          <w:color w:val="000000"/>
          <w:sz w:val="24"/>
          <w:szCs w:val="24"/>
          <w:vertAlign w:val="superscript"/>
          <w:lang w:eastAsia="ru-RU"/>
        </w:rPr>
        <w:t> </w:t>
      </w:r>
    </w:p>
    <w:p w14:paraId="6279BDD9" w14:textId="77777777" w:rsidR="004C1C53" w:rsidRPr="004C1C53" w:rsidRDefault="004C1C53" w:rsidP="004C1C53">
      <w:pPr>
        <w:spacing w:after="0" w:line="240" w:lineRule="auto"/>
        <w:ind w:firstLine="709"/>
        <w:jc w:val="both"/>
        <w:rPr>
          <w:rFonts w:ascii="Times New Roman" w:eastAsia="Times New Roman" w:hAnsi="Times New Roman" w:cs="Times New Roman"/>
          <w:b/>
          <w:color w:val="000000"/>
          <w:sz w:val="24"/>
          <w:szCs w:val="24"/>
          <w:lang w:eastAsia="ru-RU"/>
        </w:rPr>
      </w:pPr>
      <w:bookmarkStart w:id="35" w:name="sub_3433"/>
      <w:bookmarkEnd w:id="34"/>
      <w:r w:rsidRPr="004C1C53">
        <w:rPr>
          <w:rFonts w:ascii="Times New Roman" w:eastAsia="Times New Roman" w:hAnsi="Times New Roman" w:cs="Times New Roman"/>
          <w:color w:val="000000"/>
          <w:sz w:val="24"/>
          <w:szCs w:val="24"/>
          <w:lang w:eastAsia="ru-RU"/>
        </w:rPr>
        <w:t>3.3.3</w:t>
      </w:r>
      <w:bookmarkStart w:id="36" w:name="sub_3434"/>
      <w:bookmarkEnd w:id="35"/>
      <w:r w:rsidRPr="004C1C53">
        <w:rPr>
          <w:rFonts w:ascii="Times New Roman" w:eastAsia="Times New Roman" w:hAnsi="Times New Roman" w:cs="Times New Roman"/>
          <w:color w:val="000000"/>
          <w:sz w:val="24"/>
          <w:szCs w:val="24"/>
          <w:lang w:eastAsia="ru-RU"/>
        </w:rPr>
        <w:t xml:space="preserve">требовать уплаты неустоек (штрафов, пеней) в соответствии с </w:t>
      </w:r>
      <w:bookmarkStart w:id="37" w:name="sub_3404"/>
      <w:bookmarkEnd w:id="36"/>
      <w:r w:rsidRPr="004C1C53">
        <w:rPr>
          <w:rFonts w:ascii="Times New Roman" w:eastAsia="Times New Roman" w:hAnsi="Times New Roman" w:cs="Times New Roman"/>
          <w:color w:val="000000"/>
          <w:sz w:val="24"/>
          <w:szCs w:val="24"/>
          <w:lang w:eastAsia="ru-RU"/>
        </w:rPr>
        <w:t>Договором</w:t>
      </w:r>
      <w:r w:rsidRPr="004C1C53">
        <w:rPr>
          <w:rFonts w:ascii="Times New Roman" w:eastAsia="Times New Roman" w:hAnsi="Times New Roman" w:cs="Times New Roman"/>
          <w:b/>
          <w:color w:val="000000"/>
          <w:sz w:val="24"/>
          <w:szCs w:val="24"/>
          <w:lang w:eastAsia="ru-RU"/>
        </w:rPr>
        <w:t xml:space="preserve"> </w:t>
      </w:r>
    </w:p>
    <w:p w14:paraId="73751A40" w14:textId="77777777" w:rsidR="004C1C53" w:rsidRPr="004C1C53" w:rsidRDefault="004C1C53" w:rsidP="004C1C53">
      <w:pPr>
        <w:spacing w:after="0" w:line="240" w:lineRule="auto"/>
        <w:ind w:firstLine="709"/>
        <w:jc w:val="both"/>
        <w:rPr>
          <w:rFonts w:ascii="Times New Roman" w:eastAsia="Times New Roman" w:hAnsi="Times New Roman" w:cs="Times New Roman"/>
          <w:b/>
          <w:color w:val="000000"/>
          <w:sz w:val="24"/>
          <w:szCs w:val="24"/>
          <w:lang w:eastAsia="ru-RU"/>
        </w:rPr>
      </w:pPr>
      <w:r w:rsidRPr="004C1C53">
        <w:rPr>
          <w:rFonts w:ascii="Times New Roman" w:eastAsia="Times New Roman" w:hAnsi="Times New Roman" w:cs="Times New Roman"/>
          <w:b/>
          <w:color w:val="000000"/>
          <w:sz w:val="24"/>
          <w:szCs w:val="24"/>
          <w:lang w:eastAsia="ru-RU"/>
        </w:rPr>
        <w:t>3.4. Заказчик вправе:</w:t>
      </w:r>
    </w:p>
    <w:p w14:paraId="6E7D0315" w14:textId="77777777" w:rsidR="004C1C53" w:rsidRPr="004C1C53" w:rsidRDefault="004C1C53" w:rsidP="004C1C53">
      <w:pPr>
        <w:spacing w:after="0" w:line="240" w:lineRule="auto"/>
        <w:ind w:firstLine="709"/>
        <w:jc w:val="both"/>
        <w:rPr>
          <w:rFonts w:ascii="Times New Roman" w:eastAsia="Times New Roman" w:hAnsi="Times New Roman" w:cs="Times New Roman"/>
          <w:color w:val="000000"/>
          <w:sz w:val="24"/>
          <w:szCs w:val="24"/>
          <w:lang w:eastAsia="ru-RU"/>
        </w:rPr>
      </w:pPr>
      <w:bookmarkStart w:id="38" w:name="sub_3441"/>
      <w:bookmarkEnd w:id="37"/>
      <w:r w:rsidRPr="004C1C53">
        <w:rPr>
          <w:rFonts w:ascii="Times New Roman" w:eastAsia="Times New Roman" w:hAnsi="Times New Roman" w:cs="Times New Roman"/>
          <w:color w:val="000000"/>
          <w:sz w:val="24"/>
          <w:szCs w:val="24"/>
          <w:lang w:eastAsia="ru-RU"/>
        </w:rPr>
        <w:t>3.4.1. требовать от Поставщика надлежащего исполнения обязательств по Договору;</w:t>
      </w:r>
    </w:p>
    <w:p w14:paraId="4CEC23F4" w14:textId="77777777" w:rsidR="004C1C53" w:rsidRPr="004C1C53" w:rsidRDefault="004C1C53" w:rsidP="004C1C53">
      <w:pPr>
        <w:spacing w:after="0" w:line="240" w:lineRule="auto"/>
        <w:ind w:firstLine="709"/>
        <w:jc w:val="both"/>
        <w:rPr>
          <w:rFonts w:ascii="Times New Roman" w:eastAsia="Times New Roman" w:hAnsi="Times New Roman" w:cs="Times New Roman"/>
          <w:color w:val="000000"/>
          <w:sz w:val="24"/>
          <w:szCs w:val="24"/>
          <w:lang w:eastAsia="ru-RU"/>
        </w:rPr>
      </w:pPr>
      <w:bookmarkStart w:id="39" w:name="sub_3442"/>
      <w:bookmarkEnd w:id="38"/>
      <w:r w:rsidRPr="004C1C53">
        <w:rPr>
          <w:rFonts w:ascii="Times New Roman" w:eastAsia="Times New Roman" w:hAnsi="Times New Roman" w:cs="Times New Roman"/>
          <w:color w:val="000000"/>
          <w:sz w:val="24"/>
          <w:szCs w:val="24"/>
          <w:lang w:eastAsia="ru-RU"/>
        </w:rPr>
        <w:t>3.4.2. требовать от Поставщика своевременного устранения недостатков, выявленных как в ходе приемки</w:t>
      </w:r>
      <w:r w:rsidRPr="004C1C53">
        <w:rPr>
          <w:rFonts w:ascii="Times New Roman" w:eastAsia="Times New Roman" w:hAnsi="Times New Roman" w:cs="Times New Roman"/>
          <w:sz w:val="24"/>
          <w:szCs w:val="24"/>
          <w:lang w:eastAsia="ru-RU"/>
        </w:rPr>
        <w:t>, так и в течение гарантийного периода</w:t>
      </w:r>
      <w:r w:rsidRPr="004C1C53">
        <w:rPr>
          <w:rFonts w:ascii="Times New Roman" w:eastAsia="Times New Roman" w:hAnsi="Times New Roman" w:cs="Times New Roman"/>
          <w:color w:val="000000"/>
          <w:sz w:val="24"/>
          <w:szCs w:val="24"/>
          <w:lang w:eastAsia="ru-RU"/>
        </w:rPr>
        <w:t>;</w:t>
      </w:r>
      <w:r w:rsidRPr="004C1C53">
        <w:rPr>
          <w:rFonts w:ascii="Times New Roman" w:eastAsia="Times New Roman" w:hAnsi="Times New Roman" w:cs="Times New Roman"/>
          <w:color w:val="000000"/>
          <w:sz w:val="24"/>
          <w:szCs w:val="24"/>
          <w:vertAlign w:val="superscript"/>
          <w:lang w:eastAsia="ru-RU"/>
        </w:rPr>
        <w:t> </w:t>
      </w:r>
    </w:p>
    <w:p w14:paraId="1A2C3411" w14:textId="77777777" w:rsidR="004C1C53" w:rsidRPr="004C1C53" w:rsidRDefault="004C1C53" w:rsidP="004C1C53">
      <w:pPr>
        <w:spacing w:after="0" w:line="240" w:lineRule="auto"/>
        <w:ind w:firstLine="709"/>
        <w:jc w:val="both"/>
        <w:rPr>
          <w:rFonts w:ascii="Times New Roman" w:eastAsia="Times New Roman" w:hAnsi="Times New Roman" w:cs="Times New Roman"/>
          <w:color w:val="000000"/>
          <w:sz w:val="24"/>
          <w:szCs w:val="24"/>
          <w:lang w:eastAsia="ru-RU"/>
        </w:rPr>
      </w:pPr>
      <w:bookmarkStart w:id="40" w:name="sub_3443"/>
      <w:bookmarkEnd w:id="39"/>
      <w:r w:rsidRPr="004C1C53">
        <w:rPr>
          <w:rFonts w:ascii="Times New Roman" w:eastAsia="Times New Roman" w:hAnsi="Times New Roman" w:cs="Times New Roman"/>
          <w:color w:val="000000"/>
          <w:sz w:val="24"/>
          <w:szCs w:val="24"/>
          <w:lang w:eastAsia="ru-RU"/>
        </w:rPr>
        <w:t>3.4.3. проверять ход и качество выполнения Поставщиком условий Договора без вмешательства в оперативно-хозяйственную деятельность Поставщика;</w:t>
      </w:r>
    </w:p>
    <w:p w14:paraId="2CD61D49" w14:textId="77777777" w:rsidR="004C1C53" w:rsidRPr="004C1C53" w:rsidRDefault="004C1C53" w:rsidP="004C1C53">
      <w:pPr>
        <w:spacing w:after="0" w:line="240" w:lineRule="auto"/>
        <w:ind w:firstLine="709"/>
        <w:jc w:val="both"/>
        <w:rPr>
          <w:rFonts w:ascii="Times New Roman" w:eastAsia="Times New Roman" w:hAnsi="Times New Roman" w:cs="Times New Roman"/>
          <w:color w:val="000000"/>
          <w:sz w:val="24"/>
          <w:szCs w:val="24"/>
          <w:lang w:eastAsia="ru-RU"/>
        </w:rPr>
      </w:pPr>
      <w:bookmarkStart w:id="41" w:name="sub_3444"/>
      <w:bookmarkEnd w:id="40"/>
      <w:r w:rsidRPr="004C1C53">
        <w:rPr>
          <w:rFonts w:ascii="Times New Roman" w:eastAsia="Times New Roman" w:hAnsi="Times New Roman" w:cs="Times New Roman"/>
          <w:color w:val="000000"/>
          <w:sz w:val="24"/>
          <w:szCs w:val="24"/>
          <w:lang w:eastAsia="ru-RU"/>
        </w:rPr>
        <w:t>3.4.4. требовать возмещения убытков в соответствии с Договором, причиненных по вине Поставщика;</w:t>
      </w:r>
    </w:p>
    <w:p w14:paraId="2D2E3A55" w14:textId="77777777" w:rsidR="004C1C53" w:rsidRPr="004C1C53" w:rsidRDefault="004C1C53" w:rsidP="004C1C53">
      <w:pPr>
        <w:spacing w:after="0" w:line="240" w:lineRule="auto"/>
        <w:ind w:firstLine="709"/>
        <w:jc w:val="both"/>
        <w:rPr>
          <w:rFonts w:ascii="Times New Roman" w:eastAsia="Times New Roman" w:hAnsi="Times New Roman" w:cs="Times New Roman"/>
          <w:color w:val="000000"/>
          <w:sz w:val="24"/>
          <w:szCs w:val="24"/>
          <w:lang w:eastAsia="ru-RU"/>
        </w:rPr>
      </w:pPr>
      <w:bookmarkStart w:id="42" w:name="sub_3446"/>
      <w:bookmarkEnd w:id="41"/>
      <w:r w:rsidRPr="004C1C53">
        <w:rPr>
          <w:rFonts w:ascii="Times New Roman" w:eastAsia="Times New Roman" w:hAnsi="Times New Roman" w:cs="Times New Roman"/>
          <w:color w:val="000000"/>
          <w:sz w:val="24"/>
          <w:szCs w:val="24"/>
          <w:lang w:eastAsia="ru-RU"/>
        </w:rPr>
        <w:t xml:space="preserve">3.4.5. отказаться от приемки и оплаты Товара, не соответствующего условиям </w:t>
      </w:r>
      <w:proofErr w:type="gramStart"/>
      <w:r w:rsidRPr="004C1C53">
        <w:rPr>
          <w:rFonts w:ascii="Times New Roman" w:eastAsia="Times New Roman" w:hAnsi="Times New Roman" w:cs="Times New Roman"/>
          <w:color w:val="000000"/>
          <w:sz w:val="24"/>
          <w:szCs w:val="24"/>
          <w:lang w:eastAsia="ru-RU"/>
        </w:rPr>
        <w:t>Договора ;</w:t>
      </w:r>
      <w:proofErr w:type="gramEnd"/>
    </w:p>
    <w:p w14:paraId="6180AD49" w14:textId="77777777" w:rsidR="004C1C53" w:rsidRPr="004C1C53" w:rsidRDefault="004C1C53" w:rsidP="004C1C53">
      <w:pPr>
        <w:spacing w:after="0" w:line="240" w:lineRule="auto"/>
        <w:ind w:firstLine="709"/>
        <w:jc w:val="both"/>
        <w:rPr>
          <w:rFonts w:ascii="Times New Roman" w:eastAsia="Times New Roman" w:hAnsi="Times New Roman" w:cs="Times New Roman"/>
          <w:color w:val="000000"/>
          <w:sz w:val="24"/>
          <w:szCs w:val="24"/>
          <w:lang w:eastAsia="ru-RU"/>
        </w:rPr>
      </w:pPr>
      <w:bookmarkStart w:id="43" w:name="sub_3447"/>
      <w:bookmarkEnd w:id="42"/>
      <w:r w:rsidRPr="004C1C53">
        <w:rPr>
          <w:rFonts w:ascii="Times New Roman" w:eastAsia="Times New Roman" w:hAnsi="Times New Roman" w:cs="Times New Roman"/>
          <w:color w:val="000000"/>
          <w:sz w:val="24"/>
          <w:szCs w:val="24"/>
          <w:lang w:eastAsia="ru-RU"/>
        </w:rPr>
        <w:t xml:space="preserve">3.4.6. </w:t>
      </w:r>
      <w:bookmarkEnd w:id="43"/>
      <w:r w:rsidRPr="004C1C53">
        <w:rPr>
          <w:rFonts w:ascii="Times New Roman" w:eastAsia="Times New Roman" w:hAnsi="Times New Roman" w:cs="Times New Roman"/>
          <w:color w:val="000000"/>
          <w:sz w:val="24"/>
          <w:szCs w:val="24"/>
          <w:lang w:eastAsia="ru-RU"/>
        </w:rPr>
        <w:t xml:space="preserve">принять решение об одностороннем отказе от исполнения Договора в соответствии с </w:t>
      </w:r>
      <w:hyperlink r:id="rId21" w:history="1">
        <w:r w:rsidRPr="004C1C53">
          <w:rPr>
            <w:rFonts w:ascii="Times New Roman" w:eastAsia="Times New Roman" w:hAnsi="Times New Roman" w:cs="Times New Roman"/>
            <w:color w:val="000000"/>
            <w:sz w:val="24"/>
            <w:szCs w:val="24"/>
            <w:lang w:eastAsia="ru-RU"/>
          </w:rPr>
          <w:t>гражданским законодательством</w:t>
        </w:r>
      </w:hyperlink>
      <w:r w:rsidRPr="004C1C53">
        <w:rPr>
          <w:rFonts w:ascii="Times New Roman" w:eastAsia="Times New Roman" w:hAnsi="Times New Roman" w:cs="Times New Roman"/>
          <w:color w:val="000000"/>
          <w:sz w:val="24"/>
          <w:szCs w:val="24"/>
          <w:lang w:eastAsia="ru-RU"/>
        </w:rPr>
        <w:t>; </w:t>
      </w:r>
    </w:p>
    <w:p w14:paraId="2084C4A1" w14:textId="77777777" w:rsidR="004C1C53" w:rsidRPr="006A7860" w:rsidRDefault="004C1C53" w:rsidP="004C1C53">
      <w:pPr>
        <w:spacing w:after="0" w:line="240" w:lineRule="auto"/>
        <w:ind w:firstLine="709"/>
        <w:jc w:val="both"/>
        <w:rPr>
          <w:rFonts w:ascii="Times New Roman" w:eastAsia="Times New Roman" w:hAnsi="Times New Roman" w:cs="Times New Roman"/>
          <w:color w:val="000000"/>
          <w:sz w:val="24"/>
          <w:szCs w:val="24"/>
          <w:vertAlign w:val="superscript"/>
          <w:lang w:eastAsia="ru-RU"/>
        </w:rPr>
      </w:pPr>
      <w:r w:rsidRPr="004C1C53">
        <w:rPr>
          <w:rFonts w:ascii="Times New Roman" w:eastAsia="Times New Roman" w:hAnsi="Times New Roman" w:cs="Times New Roman"/>
          <w:color w:val="000000"/>
          <w:sz w:val="24"/>
          <w:szCs w:val="24"/>
          <w:lang w:eastAsia="ru-RU"/>
        </w:rPr>
        <w:t>3.4.7. до принятия решения об одностороннем отказе от исполнения Договора провести экспертизу поставленного Товара с привлечением экспертов, экспертных организаций.</w:t>
      </w:r>
      <w:r w:rsidRPr="006A7860">
        <w:rPr>
          <w:rFonts w:ascii="Times New Roman" w:eastAsia="Times New Roman" w:hAnsi="Times New Roman" w:cs="Times New Roman"/>
          <w:color w:val="000000"/>
          <w:sz w:val="24"/>
          <w:szCs w:val="24"/>
          <w:vertAlign w:val="superscript"/>
          <w:lang w:eastAsia="ru-RU"/>
        </w:rPr>
        <w:t> </w:t>
      </w:r>
    </w:p>
    <w:p w14:paraId="5504708A" w14:textId="77777777" w:rsidR="004C1C53" w:rsidRDefault="004C1C53" w:rsidP="00054542">
      <w:pPr>
        <w:tabs>
          <w:tab w:val="left" w:pos="851"/>
          <w:tab w:val="left" w:pos="993"/>
          <w:tab w:val="left" w:pos="1276"/>
        </w:tabs>
        <w:spacing w:after="0" w:line="240" w:lineRule="auto"/>
        <w:jc w:val="center"/>
        <w:rPr>
          <w:rFonts w:ascii="Times New Roman" w:eastAsia="Times New Roman" w:hAnsi="Times New Roman" w:cs="Times New Roman"/>
          <w:b/>
          <w:bCs/>
          <w:sz w:val="24"/>
          <w:szCs w:val="24"/>
          <w:lang w:eastAsia="ru-RU"/>
        </w:rPr>
      </w:pPr>
    </w:p>
    <w:p w14:paraId="6F9EC434" w14:textId="0090FB47" w:rsidR="00827F17" w:rsidRPr="00827F17" w:rsidRDefault="00827F17" w:rsidP="00054542">
      <w:pPr>
        <w:tabs>
          <w:tab w:val="left" w:pos="851"/>
          <w:tab w:val="left" w:pos="993"/>
          <w:tab w:val="left" w:pos="1276"/>
        </w:tabs>
        <w:spacing w:after="0" w:line="240" w:lineRule="auto"/>
        <w:jc w:val="center"/>
        <w:rPr>
          <w:rFonts w:ascii="Times New Roman" w:eastAsia="Times New Roman" w:hAnsi="Times New Roman" w:cs="Times New Roman"/>
          <w:b/>
          <w:bCs/>
          <w:color w:val="000000"/>
          <w:sz w:val="24"/>
          <w:szCs w:val="24"/>
          <w:lang w:eastAsia="ru-RU"/>
        </w:rPr>
      </w:pPr>
      <w:r w:rsidRPr="00776718">
        <w:rPr>
          <w:rFonts w:ascii="Times New Roman" w:eastAsia="Times New Roman" w:hAnsi="Times New Roman" w:cs="Times New Roman"/>
          <w:b/>
          <w:bCs/>
          <w:color w:val="000000"/>
          <w:sz w:val="24"/>
          <w:szCs w:val="24"/>
          <w:lang w:eastAsia="ru-RU"/>
        </w:rPr>
        <w:t xml:space="preserve">4. </w:t>
      </w:r>
      <w:r w:rsidRPr="00827F17">
        <w:rPr>
          <w:rFonts w:ascii="Times New Roman" w:eastAsia="Times New Roman" w:hAnsi="Times New Roman" w:cs="Times New Roman"/>
          <w:b/>
          <w:bCs/>
          <w:color w:val="000000"/>
          <w:sz w:val="24"/>
          <w:szCs w:val="24"/>
          <w:lang w:eastAsia="ru-RU"/>
        </w:rPr>
        <w:t>Требования к гарантийным и качественным характеристикам Товара</w:t>
      </w:r>
    </w:p>
    <w:p w14:paraId="38D9EFBC" w14:textId="0EE78F70" w:rsidR="00827F17" w:rsidRPr="00827F17" w:rsidRDefault="00827F17" w:rsidP="00827F17">
      <w:pPr>
        <w:widowControl w:val="0"/>
        <w:spacing w:before="60" w:after="29" w:line="252" w:lineRule="auto"/>
        <w:ind w:firstLine="709"/>
        <w:jc w:val="both"/>
        <w:rPr>
          <w:rFonts w:ascii="Times New Roman" w:eastAsia="Times New Roman" w:hAnsi="Times New Roman" w:cs="Times New Roman"/>
          <w:color w:val="000000"/>
          <w:sz w:val="24"/>
          <w:szCs w:val="24"/>
          <w:lang w:eastAsia="ru-RU"/>
        </w:rPr>
      </w:pPr>
      <w:r w:rsidRPr="00776718">
        <w:rPr>
          <w:rFonts w:ascii="Times New Roman" w:eastAsia="Times New Roman" w:hAnsi="Times New Roman" w:cs="Times New Roman"/>
          <w:color w:val="000000"/>
          <w:sz w:val="24"/>
          <w:szCs w:val="24"/>
          <w:lang w:eastAsia="ru-RU"/>
        </w:rPr>
        <w:t>4</w:t>
      </w:r>
      <w:r w:rsidRPr="00827F17">
        <w:rPr>
          <w:rFonts w:ascii="Times New Roman" w:eastAsia="Times New Roman" w:hAnsi="Times New Roman" w:cs="Times New Roman"/>
          <w:color w:val="000000"/>
          <w:sz w:val="24"/>
          <w:szCs w:val="24"/>
          <w:lang w:eastAsia="ru-RU"/>
        </w:rPr>
        <w:t xml:space="preserve">.1. Гарантийный срок на АСН соответствует гарантийному сроку изготовителя, но не менее 12 месяцев со дня подписания сторонами документа о приемке.  </w:t>
      </w:r>
    </w:p>
    <w:p w14:paraId="1BCEC80E" w14:textId="2E936FEE" w:rsidR="00827F17" w:rsidRPr="00827F17" w:rsidRDefault="00827F17" w:rsidP="00776718">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776718">
        <w:rPr>
          <w:rFonts w:ascii="Times New Roman" w:eastAsia="Times New Roman" w:hAnsi="Times New Roman" w:cs="Times New Roman"/>
          <w:color w:val="000000"/>
          <w:sz w:val="24"/>
          <w:szCs w:val="24"/>
          <w:lang w:eastAsia="ru-RU"/>
        </w:rPr>
        <w:t>4</w:t>
      </w:r>
      <w:r w:rsidRPr="00827F17">
        <w:rPr>
          <w:rFonts w:ascii="Times New Roman" w:eastAsia="Times New Roman" w:hAnsi="Times New Roman" w:cs="Times New Roman"/>
          <w:color w:val="000000"/>
          <w:sz w:val="24"/>
          <w:szCs w:val="24"/>
          <w:lang w:eastAsia="ru-RU"/>
        </w:rPr>
        <w:t>.2. В период действия гарантийного периода, предоставленного заводом-изготовителем, Поставщик обязуется безвозмездно устранить производственные дефекты с заменой неисправной детали, которая является следствием дефекта Абонентского терминала за свой счет или за счет завода-изготовителя.</w:t>
      </w:r>
    </w:p>
    <w:p w14:paraId="66DD82DF" w14:textId="6AF4376B" w:rsidR="00827F17" w:rsidRPr="00827F17" w:rsidRDefault="00827F17" w:rsidP="00827F17">
      <w:pPr>
        <w:widowControl w:val="0"/>
        <w:spacing w:after="29" w:line="252" w:lineRule="auto"/>
        <w:ind w:left="15" w:firstLine="693"/>
        <w:jc w:val="both"/>
        <w:rPr>
          <w:rFonts w:ascii="Times New Roman" w:eastAsia="Times New Roman" w:hAnsi="Times New Roman" w:cs="Times New Roman"/>
          <w:color w:val="000000"/>
          <w:sz w:val="24"/>
          <w:szCs w:val="24"/>
          <w:lang w:eastAsia="ru-RU"/>
        </w:rPr>
      </w:pPr>
      <w:r w:rsidRPr="00776718">
        <w:rPr>
          <w:rFonts w:ascii="Times New Roman" w:eastAsia="Times New Roman" w:hAnsi="Times New Roman" w:cs="Times New Roman"/>
          <w:color w:val="000000"/>
          <w:sz w:val="24"/>
          <w:szCs w:val="24"/>
          <w:lang w:eastAsia="ru-RU"/>
        </w:rPr>
        <w:t>4</w:t>
      </w:r>
      <w:r w:rsidRPr="00827F17">
        <w:rPr>
          <w:rFonts w:ascii="Times New Roman" w:eastAsia="Times New Roman" w:hAnsi="Times New Roman" w:cs="Times New Roman"/>
          <w:color w:val="000000"/>
          <w:sz w:val="24"/>
          <w:szCs w:val="24"/>
          <w:lang w:eastAsia="ru-RU"/>
        </w:rPr>
        <w:t>.3. К поставляемому оборудованию прилагается инструкция по эксплуатации на русском языке.</w:t>
      </w:r>
    </w:p>
    <w:p w14:paraId="5AF29148" w14:textId="112FB6F7" w:rsidR="00827F17" w:rsidRPr="00827F17" w:rsidRDefault="00827F17" w:rsidP="00827F17">
      <w:pPr>
        <w:widowControl w:val="0"/>
        <w:spacing w:after="29" w:line="252" w:lineRule="auto"/>
        <w:ind w:left="5" w:firstLine="689"/>
        <w:jc w:val="both"/>
        <w:rPr>
          <w:rFonts w:ascii="Times New Roman" w:eastAsia="Times New Roman" w:hAnsi="Times New Roman" w:cs="Times New Roman"/>
          <w:color w:val="000000"/>
          <w:sz w:val="24"/>
          <w:szCs w:val="24"/>
          <w:lang w:eastAsia="ru-RU"/>
        </w:rPr>
      </w:pPr>
      <w:r w:rsidRPr="00776718">
        <w:rPr>
          <w:rFonts w:ascii="Times New Roman" w:eastAsia="Times New Roman" w:hAnsi="Times New Roman" w:cs="Times New Roman"/>
          <w:color w:val="000000"/>
          <w:sz w:val="24"/>
          <w:szCs w:val="24"/>
          <w:lang w:eastAsia="ru-RU"/>
        </w:rPr>
        <w:t>4</w:t>
      </w:r>
      <w:r w:rsidRPr="00827F17">
        <w:rPr>
          <w:rFonts w:ascii="Times New Roman" w:eastAsia="Times New Roman" w:hAnsi="Times New Roman" w:cs="Times New Roman"/>
          <w:color w:val="000000"/>
          <w:sz w:val="24"/>
          <w:szCs w:val="24"/>
          <w:lang w:eastAsia="ru-RU"/>
        </w:rPr>
        <w:t xml:space="preserve">.4. </w:t>
      </w:r>
      <w:r w:rsidRPr="00827F17">
        <w:rPr>
          <w:rFonts w:ascii="Times New Roman" w:eastAsia="Times New Roman" w:hAnsi="Times New Roman" w:cs="Times New Roman"/>
          <w:bCs/>
          <w:color w:val="000000"/>
          <w:sz w:val="24"/>
          <w:szCs w:val="24"/>
          <w:lang w:eastAsia="ru-RU"/>
        </w:rPr>
        <w:t xml:space="preserve">Товар должен соответствовать требованиям приказа Минприроды России от 21 февраля 2022 г. № 121 «Об утверждении Порядка оснащения транспортных средств, на которых осуществляется транспортировка древесины (в случае ее транспортировки автомобильным транспортом), и техники, используемой при тушении лесных пожаров, техническими средствами контроля, их видов, требований к их использованию и порядка их функционирования», а также </w:t>
      </w:r>
      <w:r w:rsidRPr="00827F17">
        <w:rPr>
          <w:rFonts w:ascii="Times New Roman" w:eastAsia="Times New Roman" w:hAnsi="Times New Roman" w:cs="Times New Roman"/>
          <w:color w:val="000000"/>
          <w:sz w:val="24"/>
          <w:szCs w:val="24"/>
          <w:lang w:eastAsia="ru-RU"/>
        </w:rPr>
        <w:t xml:space="preserve">стандартам, нормам, техническим условиям и требованиям, установленным и действующим на территории Российской Федерации для данного товара. </w:t>
      </w:r>
    </w:p>
    <w:p w14:paraId="26BC630E" w14:textId="613BABBD" w:rsidR="00827F17" w:rsidRPr="00827F17" w:rsidRDefault="00827F17" w:rsidP="00827F17">
      <w:pPr>
        <w:tabs>
          <w:tab w:val="left" w:pos="851"/>
          <w:tab w:val="left" w:pos="993"/>
          <w:tab w:val="left" w:pos="1276"/>
        </w:tabs>
        <w:spacing w:after="0" w:line="240" w:lineRule="auto"/>
        <w:ind w:firstLine="694"/>
        <w:jc w:val="both"/>
        <w:rPr>
          <w:rFonts w:ascii="Times New Roman" w:eastAsia="Times New Roman" w:hAnsi="Times New Roman" w:cs="Times New Roman"/>
          <w:bCs/>
          <w:color w:val="000000"/>
          <w:sz w:val="24"/>
          <w:szCs w:val="24"/>
          <w:lang w:eastAsia="ru-RU"/>
        </w:rPr>
      </w:pPr>
      <w:r w:rsidRPr="00776718">
        <w:rPr>
          <w:rFonts w:ascii="Times New Roman" w:eastAsia="Times New Roman" w:hAnsi="Times New Roman" w:cs="Times New Roman"/>
          <w:bCs/>
          <w:color w:val="000000"/>
          <w:sz w:val="24"/>
          <w:szCs w:val="24"/>
          <w:lang w:eastAsia="ru-RU"/>
        </w:rPr>
        <w:t>4</w:t>
      </w:r>
      <w:r w:rsidRPr="00827F17">
        <w:rPr>
          <w:rFonts w:ascii="Times New Roman" w:eastAsia="Times New Roman" w:hAnsi="Times New Roman" w:cs="Times New Roman"/>
          <w:bCs/>
          <w:color w:val="000000"/>
          <w:sz w:val="24"/>
          <w:szCs w:val="24"/>
          <w:lang w:eastAsia="ru-RU"/>
        </w:rPr>
        <w:t>.5.</w:t>
      </w:r>
      <w:r w:rsidRPr="00827F17">
        <w:rPr>
          <w:rFonts w:ascii="Times New Roman" w:eastAsia="Times New Roman" w:hAnsi="Times New Roman" w:cs="Times New Roman"/>
          <w:bCs/>
          <w:color w:val="000000"/>
          <w:sz w:val="24"/>
          <w:szCs w:val="24"/>
          <w:lang w:eastAsia="ru-RU"/>
        </w:rPr>
        <w:tab/>
        <w:t>Товар должен иметь сертификат соответствия Техническому регламенту Таможенного Союза 018/2011 и удовлетворять требования Постановления Правительства РФ от 25.08.2023 г. № 1378 и Постановления Правительства РФ от 22.12.2020 г. № 2216.</w:t>
      </w:r>
    </w:p>
    <w:p w14:paraId="2430D925" w14:textId="030CCADA" w:rsidR="00827F17" w:rsidRPr="00827F17" w:rsidRDefault="00827F17" w:rsidP="00827F17">
      <w:pPr>
        <w:tabs>
          <w:tab w:val="left" w:pos="851"/>
          <w:tab w:val="left" w:pos="993"/>
          <w:tab w:val="left" w:pos="1276"/>
        </w:tabs>
        <w:spacing w:after="0" w:line="240" w:lineRule="auto"/>
        <w:ind w:firstLine="694"/>
        <w:jc w:val="both"/>
        <w:rPr>
          <w:rFonts w:ascii="Times New Roman" w:eastAsia="Times New Roman" w:hAnsi="Times New Roman" w:cs="Times New Roman"/>
          <w:bCs/>
          <w:color w:val="000000"/>
          <w:sz w:val="24"/>
          <w:szCs w:val="24"/>
          <w:lang w:eastAsia="ru-RU"/>
        </w:rPr>
      </w:pPr>
      <w:r w:rsidRPr="00776718">
        <w:rPr>
          <w:rFonts w:ascii="Times New Roman" w:eastAsia="Times New Roman" w:hAnsi="Times New Roman" w:cs="Times New Roman"/>
          <w:bCs/>
          <w:color w:val="000000"/>
          <w:sz w:val="24"/>
          <w:szCs w:val="24"/>
          <w:lang w:eastAsia="ru-RU"/>
        </w:rPr>
        <w:t>4</w:t>
      </w:r>
      <w:r w:rsidRPr="00827F17">
        <w:rPr>
          <w:rFonts w:ascii="Times New Roman" w:eastAsia="Times New Roman" w:hAnsi="Times New Roman" w:cs="Times New Roman"/>
          <w:bCs/>
          <w:color w:val="000000"/>
          <w:sz w:val="24"/>
          <w:szCs w:val="24"/>
          <w:lang w:eastAsia="ru-RU"/>
        </w:rPr>
        <w:t>.6.</w:t>
      </w:r>
      <w:r w:rsidRPr="00827F17">
        <w:rPr>
          <w:rFonts w:ascii="Times New Roman" w:eastAsia="Times New Roman" w:hAnsi="Times New Roman" w:cs="Times New Roman"/>
          <w:bCs/>
          <w:color w:val="000000"/>
          <w:sz w:val="24"/>
          <w:szCs w:val="24"/>
          <w:lang w:eastAsia="ru-RU"/>
        </w:rPr>
        <w:tab/>
        <w:t xml:space="preserve">Товар должен быть новым, (товаром, который не был в употреблении, в ремонте, в том числе, который не был восстановлен, не были восстановлены потребительские свойства) с годом выпуска не ранее 2024 года. Данный Товар при обычных условиях его использования, хранения, транспортировки и утилизации должен быть безопасным для жизни и здоровья, окружающей среды, а также не причинять вред имуществу </w:t>
      </w:r>
      <w:r w:rsidR="00E9605C">
        <w:rPr>
          <w:rFonts w:ascii="Times New Roman" w:eastAsia="Times New Roman" w:hAnsi="Times New Roman" w:cs="Times New Roman"/>
          <w:bCs/>
          <w:color w:val="000000"/>
          <w:sz w:val="24"/>
          <w:szCs w:val="24"/>
          <w:lang w:eastAsia="ru-RU"/>
        </w:rPr>
        <w:t>Заказчика</w:t>
      </w:r>
      <w:r w:rsidRPr="00827F17">
        <w:rPr>
          <w:rFonts w:ascii="Times New Roman" w:eastAsia="Times New Roman" w:hAnsi="Times New Roman" w:cs="Times New Roman"/>
          <w:bCs/>
          <w:color w:val="000000"/>
          <w:sz w:val="24"/>
          <w:szCs w:val="24"/>
          <w:lang w:eastAsia="ru-RU"/>
        </w:rPr>
        <w:t>.</w:t>
      </w:r>
    </w:p>
    <w:p w14:paraId="010717BE" w14:textId="6D7B72C7" w:rsidR="00827F17" w:rsidRPr="00827F17" w:rsidRDefault="00827F17" w:rsidP="00827F17">
      <w:pPr>
        <w:tabs>
          <w:tab w:val="left" w:pos="851"/>
          <w:tab w:val="left" w:pos="993"/>
          <w:tab w:val="left" w:pos="1276"/>
        </w:tabs>
        <w:spacing w:after="0" w:line="240" w:lineRule="auto"/>
        <w:ind w:firstLine="694"/>
        <w:jc w:val="both"/>
        <w:rPr>
          <w:rFonts w:ascii="Times New Roman" w:eastAsia="Times New Roman" w:hAnsi="Times New Roman" w:cs="Times New Roman"/>
          <w:bCs/>
          <w:color w:val="000000"/>
          <w:sz w:val="24"/>
          <w:szCs w:val="24"/>
          <w:lang w:eastAsia="ru-RU"/>
        </w:rPr>
      </w:pPr>
      <w:r w:rsidRPr="00776718">
        <w:rPr>
          <w:rFonts w:ascii="Times New Roman" w:eastAsia="Times New Roman" w:hAnsi="Times New Roman" w:cs="Times New Roman"/>
          <w:bCs/>
          <w:color w:val="000000"/>
          <w:sz w:val="24"/>
          <w:szCs w:val="24"/>
          <w:lang w:eastAsia="ru-RU"/>
        </w:rPr>
        <w:t>4</w:t>
      </w:r>
      <w:r w:rsidRPr="00827F17">
        <w:rPr>
          <w:rFonts w:ascii="Times New Roman" w:eastAsia="Times New Roman" w:hAnsi="Times New Roman" w:cs="Times New Roman"/>
          <w:bCs/>
          <w:color w:val="000000"/>
          <w:sz w:val="24"/>
          <w:szCs w:val="24"/>
          <w:lang w:eastAsia="ru-RU"/>
        </w:rPr>
        <w:t>.7.</w:t>
      </w:r>
      <w:r w:rsidRPr="00827F17">
        <w:rPr>
          <w:rFonts w:ascii="Times New Roman" w:eastAsia="Times New Roman" w:hAnsi="Times New Roman" w:cs="Times New Roman"/>
          <w:bCs/>
          <w:color w:val="000000"/>
          <w:sz w:val="24"/>
          <w:szCs w:val="24"/>
          <w:lang w:eastAsia="ru-RU"/>
        </w:rPr>
        <w:tab/>
        <w:t>Качество Товара должно соответствовать ГОСТ 33472-2015 «Глобальная навигационная спутниковая система. Аппаратура спутниковой навигации для оснащения колесных транспортных средств категории M и N. Общие технические требования».</w:t>
      </w:r>
    </w:p>
    <w:p w14:paraId="08268973" w14:textId="7778995A" w:rsidR="00827F17" w:rsidRPr="00827F17" w:rsidRDefault="00827F17" w:rsidP="00827F17">
      <w:pPr>
        <w:tabs>
          <w:tab w:val="left" w:pos="851"/>
          <w:tab w:val="left" w:pos="993"/>
          <w:tab w:val="left" w:pos="1276"/>
        </w:tabs>
        <w:spacing w:after="0" w:line="240" w:lineRule="auto"/>
        <w:ind w:firstLine="694"/>
        <w:jc w:val="both"/>
        <w:rPr>
          <w:rFonts w:ascii="Times New Roman" w:eastAsia="Times New Roman" w:hAnsi="Times New Roman" w:cs="Times New Roman"/>
          <w:bCs/>
          <w:color w:val="000000"/>
          <w:sz w:val="24"/>
          <w:szCs w:val="24"/>
          <w:lang w:eastAsia="ru-RU"/>
        </w:rPr>
      </w:pPr>
      <w:r w:rsidRPr="00776718">
        <w:rPr>
          <w:rFonts w:ascii="Times New Roman" w:eastAsia="Times New Roman" w:hAnsi="Times New Roman" w:cs="Times New Roman"/>
          <w:bCs/>
          <w:color w:val="000000"/>
          <w:sz w:val="24"/>
          <w:szCs w:val="24"/>
          <w:lang w:eastAsia="ru-RU"/>
        </w:rPr>
        <w:t>4</w:t>
      </w:r>
      <w:r w:rsidRPr="00827F17">
        <w:rPr>
          <w:rFonts w:ascii="Times New Roman" w:eastAsia="Times New Roman" w:hAnsi="Times New Roman" w:cs="Times New Roman"/>
          <w:bCs/>
          <w:color w:val="000000"/>
          <w:sz w:val="24"/>
          <w:szCs w:val="24"/>
          <w:lang w:eastAsia="ru-RU"/>
        </w:rPr>
        <w:t>.8.</w:t>
      </w:r>
      <w:r w:rsidRPr="00827F17">
        <w:rPr>
          <w:rFonts w:ascii="Times New Roman" w:eastAsia="Times New Roman" w:hAnsi="Times New Roman" w:cs="Times New Roman"/>
          <w:bCs/>
          <w:color w:val="000000"/>
          <w:sz w:val="24"/>
          <w:szCs w:val="24"/>
          <w:lang w:eastAsia="ru-RU"/>
        </w:rPr>
        <w:tab/>
        <w:t>Товар должен быть поставлен в упаковке производителя, не нарушенной, без следов воздействия влаги, обеспечивающей сохранность от повреждений и загрязнений при перевозке любыми видами транспорта, а также предохраняющей поставляемый Товар от внешних воздействий, отвечающей требованиям нормативной документации.</w:t>
      </w:r>
    </w:p>
    <w:p w14:paraId="4973C7CF" w14:textId="5F6B5B45" w:rsidR="00827F17" w:rsidRPr="00827F17" w:rsidRDefault="00827F17" w:rsidP="00827F17">
      <w:pPr>
        <w:tabs>
          <w:tab w:val="left" w:pos="851"/>
          <w:tab w:val="left" w:pos="993"/>
          <w:tab w:val="left" w:pos="1276"/>
        </w:tabs>
        <w:spacing w:after="0" w:line="240" w:lineRule="auto"/>
        <w:ind w:firstLine="694"/>
        <w:jc w:val="both"/>
        <w:rPr>
          <w:rFonts w:ascii="Times New Roman" w:eastAsia="Times New Roman" w:hAnsi="Times New Roman" w:cs="Times New Roman"/>
          <w:bCs/>
          <w:color w:val="000000"/>
          <w:sz w:val="24"/>
          <w:szCs w:val="24"/>
          <w:lang w:eastAsia="ru-RU"/>
        </w:rPr>
      </w:pPr>
      <w:r w:rsidRPr="00776718">
        <w:rPr>
          <w:rFonts w:ascii="Times New Roman" w:eastAsia="Times New Roman" w:hAnsi="Times New Roman" w:cs="Times New Roman"/>
          <w:bCs/>
          <w:color w:val="000000"/>
          <w:sz w:val="24"/>
          <w:szCs w:val="24"/>
          <w:lang w:eastAsia="ru-RU"/>
        </w:rPr>
        <w:t>4</w:t>
      </w:r>
      <w:r w:rsidRPr="00827F17">
        <w:rPr>
          <w:rFonts w:ascii="Times New Roman" w:eastAsia="Times New Roman" w:hAnsi="Times New Roman" w:cs="Times New Roman"/>
          <w:bCs/>
          <w:color w:val="000000"/>
          <w:sz w:val="24"/>
          <w:szCs w:val="24"/>
          <w:lang w:eastAsia="ru-RU"/>
        </w:rPr>
        <w:t>.9.</w:t>
      </w:r>
      <w:r w:rsidRPr="00827F17">
        <w:rPr>
          <w:rFonts w:ascii="Times New Roman" w:eastAsia="Times New Roman" w:hAnsi="Times New Roman" w:cs="Times New Roman"/>
          <w:bCs/>
          <w:color w:val="000000"/>
          <w:sz w:val="24"/>
          <w:szCs w:val="24"/>
          <w:lang w:eastAsia="ru-RU"/>
        </w:rPr>
        <w:tab/>
        <w:t>Замена на аналогичный Товар допускается в случае снятия с производства.</w:t>
      </w:r>
    </w:p>
    <w:p w14:paraId="79C53D08" w14:textId="773B0D2E" w:rsidR="00827F17" w:rsidRPr="00827F17" w:rsidRDefault="00827F17" w:rsidP="00827F17">
      <w:pPr>
        <w:tabs>
          <w:tab w:val="left" w:pos="851"/>
          <w:tab w:val="left" w:pos="993"/>
          <w:tab w:val="left" w:pos="1276"/>
        </w:tabs>
        <w:spacing w:after="0" w:line="240" w:lineRule="auto"/>
        <w:ind w:firstLine="694"/>
        <w:jc w:val="both"/>
        <w:rPr>
          <w:rFonts w:ascii="Times New Roman" w:eastAsia="Times New Roman" w:hAnsi="Times New Roman" w:cs="Times New Roman"/>
          <w:bCs/>
          <w:color w:val="000000"/>
          <w:sz w:val="24"/>
          <w:szCs w:val="24"/>
          <w:lang w:eastAsia="ru-RU"/>
        </w:rPr>
      </w:pPr>
      <w:r w:rsidRPr="00776718">
        <w:rPr>
          <w:rFonts w:ascii="Times New Roman" w:eastAsia="Times New Roman" w:hAnsi="Times New Roman" w:cs="Times New Roman"/>
          <w:bCs/>
          <w:color w:val="000000"/>
          <w:sz w:val="24"/>
          <w:szCs w:val="24"/>
          <w:lang w:eastAsia="ru-RU"/>
        </w:rPr>
        <w:t>4</w:t>
      </w:r>
      <w:r w:rsidRPr="00827F17">
        <w:rPr>
          <w:rFonts w:ascii="Times New Roman" w:eastAsia="Times New Roman" w:hAnsi="Times New Roman" w:cs="Times New Roman"/>
          <w:bCs/>
          <w:color w:val="000000"/>
          <w:sz w:val="24"/>
          <w:szCs w:val="24"/>
          <w:lang w:eastAsia="ru-RU"/>
        </w:rPr>
        <w:t>.10.</w:t>
      </w:r>
      <w:r w:rsidRPr="00827F17">
        <w:rPr>
          <w:rFonts w:ascii="Times New Roman" w:eastAsia="Times New Roman" w:hAnsi="Times New Roman" w:cs="Times New Roman"/>
          <w:bCs/>
          <w:color w:val="000000"/>
          <w:sz w:val="24"/>
          <w:szCs w:val="24"/>
          <w:lang w:eastAsia="ru-RU"/>
        </w:rPr>
        <w:tab/>
        <w:t>В случае поставки Товара несоответствующего техническим требованиям, Поставщик обязуется в течении 7 (семи) рабочих дней произвести замену некачественного Товара за свой счет.</w:t>
      </w:r>
    </w:p>
    <w:p w14:paraId="1EC3428F" w14:textId="4F713D95" w:rsidR="00827F17" w:rsidRPr="00827F17" w:rsidRDefault="00827F17" w:rsidP="00827F17">
      <w:pPr>
        <w:tabs>
          <w:tab w:val="left" w:pos="851"/>
          <w:tab w:val="left" w:pos="993"/>
          <w:tab w:val="left" w:pos="1276"/>
        </w:tabs>
        <w:spacing w:after="0" w:line="240" w:lineRule="auto"/>
        <w:ind w:firstLine="694"/>
        <w:jc w:val="both"/>
        <w:rPr>
          <w:rFonts w:ascii="Times New Roman" w:eastAsia="Times New Roman" w:hAnsi="Times New Roman" w:cs="Times New Roman"/>
          <w:bCs/>
          <w:color w:val="000000"/>
          <w:sz w:val="24"/>
          <w:szCs w:val="24"/>
          <w:lang w:eastAsia="ru-RU"/>
        </w:rPr>
      </w:pPr>
      <w:r w:rsidRPr="00776718">
        <w:rPr>
          <w:rFonts w:ascii="Times New Roman" w:eastAsia="Times New Roman" w:hAnsi="Times New Roman" w:cs="Times New Roman"/>
          <w:bCs/>
          <w:color w:val="000000"/>
          <w:sz w:val="24"/>
          <w:szCs w:val="24"/>
          <w:lang w:eastAsia="ru-RU"/>
        </w:rPr>
        <w:t>4</w:t>
      </w:r>
      <w:r w:rsidRPr="00827F17">
        <w:rPr>
          <w:rFonts w:ascii="Times New Roman" w:eastAsia="Times New Roman" w:hAnsi="Times New Roman" w:cs="Times New Roman"/>
          <w:bCs/>
          <w:color w:val="000000"/>
          <w:sz w:val="24"/>
          <w:szCs w:val="24"/>
          <w:lang w:eastAsia="ru-RU"/>
        </w:rPr>
        <w:t>.11.</w:t>
      </w:r>
      <w:r w:rsidRPr="00827F17">
        <w:rPr>
          <w:rFonts w:ascii="Times New Roman" w:eastAsia="Times New Roman" w:hAnsi="Times New Roman" w:cs="Times New Roman"/>
          <w:bCs/>
          <w:color w:val="000000"/>
          <w:sz w:val="24"/>
          <w:szCs w:val="24"/>
          <w:lang w:eastAsia="ru-RU"/>
        </w:rPr>
        <w:tab/>
        <w:t>Товар, предлагаемый к поставке, должен полностью соответствовать требованиям, изложенным в ТЗ отвечать функциональному назначению.</w:t>
      </w:r>
    </w:p>
    <w:p w14:paraId="43DD3C18" w14:textId="2E344746" w:rsidR="00827F17" w:rsidRPr="00827F17" w:rsidRDefault="00827F17" w:rsidP="00827F17">
      <w:pPr>
        <w:tabs>
          <w:tab w:val="left" w:pos="851"/>
          <w:tab w:val="left" w:pos="993"/>
          <w:tab w:val="left" w:pos="1276"/>
        </w:tabs>
        <w:spacing w:after="0" w:line="240" w:lineRule="auto"/>
        <w:ind w:firstLine="694"/>
        <w:jc w:val="both"/>
        <w:rPr>
          <w:rFonts w:ascii="Times New Roman" w:eastAsia="Times New Roman" w:hAnsi="Times New Roman" w:cs="Times New Roman"/>
          <w:bCs/>
          <w:color w:val="000000"/>
          <w:sz w:val="24"/>
          <w:szCs w:val="24"/>
          <w:lang w:eastAsia="ru-RU"/>
        </w:rPr>
      </w:pPr>
      <w:r w:rsidRPr="00776718">
        <w:rPr>
          <w:rFonts w:ascii="Times New Roman" w:eastAsia="Times New Roman" w:hAnsi="Times New Roman" w:cs="Times New Roman"/>
          <w:bCs/>
          <w:color w:val="000000"/>
          <w:sz w:val="24"/>
          <w:szCs w:val="24"/>
          <w:lang w:eastAsia="ru-RU"/>
        </w:rPr>
        <w:t>4</w:t>
      </w:r>
      <w:r w:rsidRPr="00827F17">
        <w:rPr>
          <w:rFonts w:ascii="Times New Roman" w:eastAsia="Times New Roman" w:hAnsi="Times New Roman" w:cs="Times New Roman"/>
          <w:bCs/>
          <w:color w:val="000000"/>
          <w:sz w:val="24"/>
          <w:szCs w:val="24"/>
          <w:lang w:eastAsia="ru-RU"/>
        </w:rPr>
        <w:t>.12.</w:t>
      </w:r>
      <w:r w:rsidRPr="00827F17">
        <w:rPr>
          <w:rFonts w:ascii="Times New Roman" w:eastAsia="Times New Roman" w:hAnsi="Times New Roman" w:cs="Times New Roman"/>
          <w:bCs/>
          <w:color w:val="000000"/>
          <w:sz w:val="24"/>
          <w:szCs w:val="24"/>
          <w:lang w:eastAsia="ru-RU"/>
        </w:rPr>
        <w:tab/>
        <w:t>Описание Товара на упаковке должно соответствовать ее содержимому.</w:t>
      </w:r>
    </w:p>
    <w:p w14:paraId="19573DE3" w14:textId="3FCD7B71" w:rsidR="00827F17" w:rsidRPr="00827F17" w:rsidRDefault="00827F17" w:rsidP="00827F17">
      <w:pPr>
        <w:tabs>
          <w:tab w:val="left" w:pos="851"/>
          <w:tab w:val="left" w:pos="993"/>
          <w:tab w:val="left" w:pos="1276"/>
        </w:tabs>
        <w:spacing w:after="0" w:line="240" w:lineRule="auto"/>
        <w:ind w:firstLine="694"/>
        <w:jc w:val="both"/>
        <w:rPr>
          <w:rFonts w:ascii="Times New Roman" w:eastAsia="Times New Roman" w:hAnsi="Times New Roman" w:cs="Times New Roman"/>
          <w:bCs/>
          <w:color w:val="000000"/>
          <w:sz w:val="24"/>
          <w:szCs w:val="24"/>
          <w:lang w:eastAsia="ru-RU"/>
        </w:rPr>
      </w:pPr>
      <w:r w:rsidRPr="00776718">
        <w:rPr>
          <w:rFonts w:ascii="Times New Roman" w:eastAsia="Times New Roman" w:hAnsi="Times New Roman" w:cs="Times New Roman"/>
          <w:bCs/>
          <w:color w:val="000000"/>
          <w:sz w:val="24"/>
          <w:szCs w:val="24"/>
          <w:lang w:eastAsia="ru-RU"/>
        </w:rPr>
        <w:t>4</w:t>
      </w:r>
      <w:r w:rsidRPr="00827F17">
        <w:rPr>
          <w:rFonts w:ascii="Times New Roman" w:eastAsia="Times New Roman" w:hAnsi="Times New Roman" w:cs="Times New Roman"/>
          <w:bCs/>
          <w:color w:val="000000"/>
          <w:sz w:val="24"/>
          <w:szCs w:val="24"/>
          <w:lang w:eastAsia="ru-RU"/>
        </w:rPr>
        <w:t>.13.</w:t>
      </w:r>
      <w:r w:rsidRPr="00827F17">
        <w:rPr>
          <w:rFonts w:ascii="Times New Roman" w:eastAsia="Times New Roman" w:hAnsi="Times New Roman" w:cs="Times New Roman"/>
          <w:bCs/>
          <w:color w:val="000000"/>
          <w:sz w:val="24"/>
          <w:szCs w:val="24"/>
          <w:lang w:eastAsia="ru-RU"/>
        </w:rPr>
        <w:tab/>
        <w:t>Товар должен соответствовать требованиям безопасности и электробезопасности в соответствии с ГОСТ 12.1.019-2017, ГОСТ 12.2.003-91, ГОСТ 12.2.007.0-75, и общим требованиям пожарной безопасности в соответствии с ГОСТ 12.1.004-91.</w:t>
      </w:r>
    </w:p>
    <w:p w14:paraId="2DDC1858" w14:textId="26FDCF49" w:rsidR="00827F17" w:rsidRDefault="00827F17" w:rsidP="004C1C53">
      <w:pPr>
        <w:tabs>
          <w:tab w:val="left" w:pos="851"/>
          <w:tab w:val="left" w:pos="993"/>
          <w:tab w:val="left" w:pos="1276"/>
        </w:tabs>
        <w:spacing w:after="0" w:line="240" w:lineRule="auto"/>
        <w:ind w:firstLine="694"/>
        <w:jc w:val="both"/>
        <w:rPr>
          <w:rFonts w:ascii="Times New Roman" w:eastAsia="Times New Roman" w:hAnsi="Times New Roman" w:cs="Times New Roman"/>
          <w:bCs/>
          <w:color w:val="000000"/>
          <w:sz w:val="24"/>
          <w:szCs w:val="24"/>
          <w:lang w:eastAsia="ru-RU"/>
        </w:rPr>
      </w:pPr>
      <w:r w:rsidRPr="00776718">
        <w:rPr>
          <w:rFonts w:ascii="Times New Roman" w:eastAsia="Times New Roman" w:hAnsi="Times New Roman" w:cs="Times New Roman"/>
          <w:bCs/>
          <w:color w:val="000000"/>
          <w:sz w:val="24"/>
          <w:szCs w:val="24"/>
          <w:lang w:eastAsia="ru-RU"/>
        </w:rPr>
        <w:t>4.</w:t>
      </w:r>
      <w:r w:rsidRPr="00827F17">
        <w:rPr>
          <w:rFonts w:ascii="Times New Roman" w:eastAsia="Times New Roman" w:hAnsi="Times New Roman" w:cs="Times New Roman"/>
          <w:bCs/>
          <w:color w:val="000000"/>
          <w:sz w:val="24"/>
          <w:szCs w:val="24"/>
          <w:lang w:eastAsia="ru-RU"/>
        </w:rPr>
        <w:t>14.</w:t>
      </w:r>
      <w:r w:rsidRPr="00827F17">
        <w:rPr>
          <w:rFonts w:ascii="Times New Roman" w:eastAsia="Times New Roman" w:hAnsi="Times New Roman" w:cs="Times New Roman"/>
          <w:bCs/>
          <w:color w:val="000000"/>
          <w:sz w:val="24"/>
          <w:szCs w:val="24"/>
          <w:lang w:eastAsia="ru-RU"/>
        </w:rPr>
        <w:tab/>
        <w:t>Товар не должен содержать и выделять при хранении и в процессе эксплуатации токсичных, агрессивных веществ (концентрации вредных веществ не должны превышать нормы, установленные СанПиН 1.2.3685-21).</w:t>
      </w:r>
    </w:p>
    <w:p w14:paraId="7205D87E" w14:textId="77777777" w:rsidR="004C1C53" w:rsidRPr="004C1C53" w:rsidRDefault="004C1C53" w:rsidP="004C1C53">
      <w:pPr>
        <w:tabs>
          <w:tab w:val="left" w:pos="851"/>
          <w:tab w:val="left" w:pos="993"/>
          <w:tab w:val="left" w:pos="1276"/>
        </w:tabs>
        <w:spacing w:after="0" w:line="240" w:lineRule="auto"/>
        <w:ind w:firstLine="694"/>
        <w:jc w:val="both"/>
        <w:rPr>
          <w:rFonts w:ascii="Times New Roman" w:eastAsia="Times New Roman" w:hAnsi="Times New Roman" w:cs="Times New Roman"/>
          <w:bCs/>
          <w:color w:val="000000"/>
          <w:sz w:val="24"/>
          <w:szCs w:val="24"/>
          <w:lang w:eastAsia="ru-RU"/>
        </w:rPr>
      </w:pPr>
    </w:p>
    <w:p w14:paraId="53C631DD" w14:textId="040AA533" w:rsidR="00827F17" w:rsidRPr="00776718" w:rsidRDefault="00827F17" w:rsidP="00776718">
      <w:pPr>
        <w:pStyle w:val="affb"/>
        <w:numPr>
          <w:ilvl w:val="0"/>
          <w:numId w:val="38"/>
        </w:numPr>
        <w:tabs>
          <w:tab w:val="left" w:pos="0"/>
          <w:tab w:val="left" w:pos="851"/>
          <w:tab w:val="left" w:pos="1243"/>
        </w:tabs>
        <w:spacing w:after="0" w:line="240" w:lineRule="auto"/>
        <w:jc w:val="center"/>
        <w:rPr>
          <w:rFonts w:ascii="Times New Roman" w:eastAsia="Times New Roman" w:hAnsi="Times New Roman" w:cs="Times New Roman"/>
          <w:b/>
          <w:bCs/>
          <w:color w:val="000000"/>
          <w:sz w:val="24"/>
          <w:szCs w:val="24"/>
          <w:lang w:eastAsia="ru-RU"/>
        </w:rPr>
      </w:pPr>
      <w:r w:rsidRPr="00776718">
        <w:rPr>
          <w:rFonts w:ascii="Times New Roman" w:eastAsia="Times New Roman" w:hAnsi="Times New Roman" w:cs="Times New Roman"/>
          <w:b/>
          <w:bCs/>
          <w:color w:val="000000"/>
          <w:sz w:val="24"/>
          <w:szCs w:val="24"/>
          <w:lang w:eastAsia="ru-RU"/>
        </w:rPr>
        <w:t>Условия поставки и приемки Товара</w:t>
      </w:r>
    </w:p>
    <w:p w14:paraId="44C786B2" w14:textId="77777777" w:rsidR="00827F17" w:rsidRPr="00776718" w:rsidRDefault="00827F17" w:rsidP="00827F17">
      <w:pPr>
        <w:pStyle w:val="affb"/>
        <w:tabs>
          <w:tab w:val="left" w:pos="0"/>
          <w:tab w:val="left" w:pos="851"/>
          <w:tab w:val="left" w:pos="1243"/>
        </w:tabs>
        <w:spacing w:after="0" w:line="240" w:lineRule="auto"/>
        <w:ind w:left="502"/>
        <w:rPr>
          <w:rFonts w:ascii="Times New Roman" w:eastAsia="Times New Roman" w:hAnsi="Times New Roman" w:cs="Times New Roman"/>
          <w:b/>
          <w:bCs/>
          <w:color w:val="000000"/>
          <w:sz w:val="24"/>
          <w:szCs w:val="24"/>
          <w:lang w:eastAsia="ru-RU"/>
        </w:rPr>
      </w:pPr>
    </w:p>
    <w:p w14:paraId="7573BC21" w14:textId="7EDA5E2A" w:rsidR="00827F17" w:rsidRPr="00827F17" w:rsidRDefault="00827F17" w:rsidP="00827F17">
      <w:pPr>
        <w:tabs>
          <w:tab w:val="left" w:pos="0"/>
          <w:tab w:val="left" w:pos="851"/>
          <w:tab w:val="left" w:pos="1243"/>
        </w:tabs>
        <w:spacing w:after="0" w:line="240" w:lineRule="auto"/>
        <w:ind w:left="142" w:firstLine="567"/>
        <w:contextualSpacing/>
        <w:jc w:val="both"/>
        <w:rPr>
          <w:rFonts w:ascii="Times New Roman" w:eastAsia="Times New Roman" w:hAnsi="Times New Roman" w:cs="Times New Roman"/>
          <w:color w:val="000000"/>
          <w:sz w:val="24"/>
          <w:szCs w:val="24"/>
          <w:lang w:eastAsia="ru-RU"/>
        </w:rPr>
      </w:pPr>
      <w:r w:rsidRPr="00776718">
        <w:rPr>
          <w:rFonts w:ascii="Times New Roman" w:eastAsia="Times New Roman" w:hAnsi="Times New Roman" w:cs="Times New Roman"/>
          <w:color w:val="000000"/>
          <w:sz w:val="24"/>
          <w:szCs w:val="24"/>
          <w:lang w:eastAsia="ru-RU"/>
        </w:rPr>
        <w:t>5</w:t>
      </w:r>
      <w:r w:rsidRPr="00827F17">
        <w:rPr>
          <w:rFonts w:ascii="Times New Roman" w:eastAsia="Times New Roman" w:hAnsi="Times New Roman" w:cs="Times New Roman"/>
          <w:color w:val="000000"/>
          <w:sz w:val="24"/>
          <w:szCs w:val="24"/>
          <w:lang w:eastAsia="ru-RU"/>
        </w:rPr>
        <w:t xml:space="preserve">.1. Товар должен быть доставлен по адресу: г. Судак, ул. Алуштинская, 33. </w:t>
      </w:r>
    </w:p>
    <w:p w14:paraId="74053DD0" w14:textId="7F63E7CF" w:rsidR="00827F17" w:rsidRPr="00827F17" w:rsidRDefault="00827F17" w:rsidP="00827F17">
      <w:pPr>
        <w:tabs>
          <w:tab w:val="left" w:pos="0"/>
          <w:tab w:val="left" w:pos="851"/>
          <w:tab w:val="left" w:pos="1243"/>
        </w:tabs>
        <w:spacing w:after="0" w:line="240" w:lineRule="auto"/>
        <w:ind w:left="142" w:firstLine="567"/>
        <w:contextualSpacing/>
        <w:jc w:val="both"/>
        <w:rPr>
          <w:rFonts w:ascii="Times New Roman" w:eastAsia="Times New Roman" w:hAnsi="Times New Roman" w:cs="Times New Roman"/>
          <w:color w:val="000000"/>
          <w:sz w:val="24"/>
          <w:szCs w:val="24"/>
          <w:lang w:eastAsia="ru-RU"/>
        </w:rPr>
      </w:pPr>
      <w:r w:rsidRPr="00776718">
        <w:rPr>
          <w:rFonts w:ascii="Times New Roman" w:eastAsia="Times New Roman" w:hAnsi="Times New Roman" w:cs="Times New Roman"/>
          <w:color w:val="000000"/>
          <w:sz w:val="24"/>
          <w:szCs w:val="24"/>
          <w:lang w:eastAsia="ru-RU"/>
        </w:rPr>
        <w:t>5</w:t>
      </w:r>
      <w:r w:rsidRPr="00827F17">
        <w:rPr>
          <w:rFonts w:ascii="Times New Roman" w:eastAsia="Times New Roman" w:hAnsi="Times New Roman" w:cs="Times New Roman"/>
          <w:color w:val="000000"/>
          <w:sz w:val="24"/>
          <w:szCs w:val="24"/>
          <w:lang w:eastAsia="ru-RU"/>
        </w:rPr>
        <w:t xml:space="preserve">.2. Выполнение </w:t>
      </w:r>
      <w:proofErr w:type="gramStart"/>
      <w:r w:rsidRPr="00827F17">
        <w:rPr>
          <w:rFonts w:ascii="Times New Roman" w:eastAsia="Times New Roman" w:hAnsi="Times New Roman" w:cs="Times New Roman"/>
          <w:color w:val="000000"/>
          <w:sz w:val="24"/>
          <w:szCs w:val="24"/>
          <w:lang w:eastAsia="ru-RU"/>
        </w:rPr>
        <w:t>работ  по</w:t>
      </w:r>
      <w:proofErr w:type="gramEnd"/>
      <w:r w:rsidRPr="00827F17">
        <w:rPr>
          <w:rFonts w:ascii="Times New Roman" w:eastAsia="Times New Roman" w:hAnsi="Times New Roman" w:cs="Times New Roman"/>
          <w:color w:val="000000"/>
          <w:sz w:val="24"/>
          <w:szCs w:val="24"/>
          <w:lang w:eastAsia="ru-RU"/>
        </w:rPr>
        <w:t xml:space="preserve"> поставке аппаратуры и ее установке осуществляется в течение 30 календарных дней с момента заключения Договора.</w:t>
      </w:r>
    </w:p>
    <w:p w14:paraId="01113CB7" w14:textId="1921F802" w:rsidR="00827F17" w:rsidRPr="00827F17" w:rsidRDefault="00827F17" w:rsidP="00827F17">
      <w:pPr>
        <w:tabs>
          <w:tab w:val="left" w:pos="0"/>
          <w:tab w:val="left" w:pos="851"/>
          <w:tab w:val="left" w:pos="1243"/>
        </w:tabs>
        <w:spacing w:after="0" w:line="240" w:lineRule="auto"/>
        <w:ind w:left="142" w:firstLine="567"/>
        <w:contextualSpacing/>
        <w:jc w:val="both"/>
        <w:rPr>
          <w:rFonts w:ascii="Times New Roman" w:eastAsia="Times New Roman" w:hAnsi="Times New Roman" w:cs="Times New Roman"/>
          <w:color w:val="000000"/>
          <w:sz w:val="24"/>
          <w:szCs w:val="24"/>
          <w:lang w:eastAsia="ru-RU"/>
        </w:rPr>
      </w:pPr>
      <w:r w:rsidRPr="00776718">
        <w:rPr>
          <w:rFonts w:ascii="Times New Roman" w:eastAsia="Times New Roman" w:hAnsi="Times New Roman" w:cs="Times New Roman"/>
          <w:color w:val="000000"/>
          <w:sz w:val="24"/>
          <w:szCs w:val="24"/>
          <w:lang w:eastAsia="ru-RU"/>
        </w:rPr>
        <w:lastRenderedPageBreak/>
        <w:t>5</w:t>
      </w:r>
      <w:r w:rsidRPr="00827F17">
        <w:rPr>
          <w:rFonts w:ascii="Times New Roman" w:eastAsia="Times New Roman" w:hAnsi="Times New Roman" w:cs="Times New Roman"/>
          <w:color w:val="000000"/>
          <w:sz w:val="24"/>
          <w:szCs w:val="24"/>
          <w:lang w:eastAsia="ru-RU"/>
        </w:rPr>
        <w:t>.</w:t>
      </w:r>
      <w:r w:rsidRPr="00776718">
        <w:rPr>
          <w:rFonts w:ascii="Times New Roman" w:eastAsia="Times New Roman" w:hAnsi="Times New Roman" w:cs="Times New Roman"/>
          <w:color w:val="000000"/>
          <w:sz w:val="24"/>
          <w:szCs w:val="24"/>
          <w:lang w:eastAsia="ru-RU"/>
        </w:rPr>
        <w:t>3</w:t>
      </w:r>
      <w:r w:rsidRPr="00827F17">
        <w:rPr>
          <w:rFonts w:ascii="Times New Roman" w:eastAsia="Times New Roman" w:hAnsi="Times New Roman" w:cs="Times New Roman"/>
          <w:color w:val="000000"/>
          <w:sz w:val="24"/>
          <w:szCs w:val="24"/>
          <w:lang w:eastAsia="ru-RU"/>
        </w:rPr>
        <w:t>. Допускается поставка Товара партиями, но с учетом соблюдения сроков поставки Товара в соответствии с условиями Договора.</w:t>
      </w:r>
    </w:p>
    <w:p w14:paraId="0D52DD33" w14:textId="38C74F91" w:rsidR="00827F17" w:rsidRPr="00827F17" w:rsidRDefault="00827F17" w:rsidP="00827F17">
      <w:pPr>
        <w:tabs>
          <w:tab w:val="left" w:pos="0"/>
          <w:tab w:val="left" w:pos="851"/>
          <w:tab w:val="left" w:pos="1243"/>
        </w:tabs>
        <w:spacing w:after="0" w:line="240" w:lineRule="auto"/>
        <w:ind w:left="142" w:firstLine="567"/>
        <w:contextualSpacing/>
        <w:jc w:val="both"/>
        <w:rPr>
          <w:rFonts w:ascii="Times New Roman" w:eastAsia="Times New Roman" w:hAnsi="Times New Roman" w:cs="Times New Roman"/>
          <w:color w:val="000000"/>
          <w:sz w:val="24"/>
          <w:szCs w:val="24"/>
          <w:lang w:eastAsia="ru-RU"/>
        </w:rPr>
      </w:pPr>
      <w:r w:rsidRPr="00776718">
        <w:rPr>
          <w:rFonts w:ascii="Times New Roman" w:eastAsia="Times New Roman" w:hAnsi="Times New Roman" w:cs="Times New Roman"/>
          <w:color w:val="000000"/>
          <w:sz w:val="24"/>
          <w:szCs w:val="24"/>
          <w:lang w:eastAsia="ru-RU"/>
        </w:rPr>
        <w:t>5</w:t>
      </w:r>
      <w:r w:rsidRPr="00827F17">
        <w:rPr>
          <w:rFonts w:ascii="Times New Roman" w:eastAsia="Times New Roman" w:hAnsi="Times New Roman" w:cs="Times New Roman"/>
          <w:color w:val="000000"/>
          <w:sz w:val="24"/>
          <w:szCs w:val="24"/>
          <w:lang w:eastAsia="ru-RU"/>
        </w:rPr>
        <w:t>.</w:t>
      </w:r>
      <w:r w:rsidRPr="00776718">
        <w:rPr>
          <w:rFonts w:ascii="Times New Roman" w:eastAsia="Times New Roman" w:hAnsi="Times New Roman" w:cs="Times New Roman"/>
          <w:color w:val="000000"/>
          <w:sz w:val="24"/>
          <w:szCs w:val="24"/>
          <w:lang w:eastAsia="ru-RU"/>
        </w:rPr>
        <w:t>4</w:t>
      </w:r>
      <w:r w:rsidRPr="00827F17">
        <w:rPr>
          <w:rFonts w:ascii="Times New Roman" w:eastAsia="Times New Roman" w:hAnsi="Times New Roman" w:cs="Times New Roman"/>
          <w:color w:val="000000"/>
          <w:sz w:val="24"/>
          <w:szCs w:val="24"/>
          <w:lang w:eastAsia="ru-RU"/>
        </w:rPr>
        <w:t>. Приемка Товара осуществляется представителем Заказчика в присутствии представителя Поставщика (полномочия представителя Поставщика должны быть подтверждены документально), в соответствии с наименованием, количеством и иными характеристиками поставляемого Товара, указанными в ТЗ, а также другими условиями Договора.</w:t>
      </w:r>
    </w:p>
    <w:p w14:paraId="3EFCA128" w14:textId="5F19C498" w:rsidR="00827F17" w:rsidRPr="00827F17" w:rsidRDefault="00827F17" w:rsidP="00827F17">
      <w:pPr>
        <w:tabs>
          <w:tab w:val="left" w:pos="0"/>
          <w:tab w:val="left" w:pos="851"/>
          <w:tab w:val="left" w:pos="1243"/>
        </w:tabs>
        <w:spacing w:after="0" w:line="240" w:lineRule="auto"/>
        <w:ind w:left="142" w:firstLine="567"/>
        <w:contextualSpacing/>
        <w:jc w:val="both"/>
        <w:rPr>
          <w:rFonts w:ascii="Times New Roman" w:eastAsia="Times New Roman" w:hAnsi="Times New Roman" w:cs="Times New Roman"/>
          <w:color w:val="000000"/>
          <w:sz w:val="24"/>
          <w:szCs w:val="24"/>
          <w:lang w:eastAsia="ru-RU"/>
        </w:rPr>
      </w:pPr>
      <w:r w:rsidRPr="00776718">
        <w:rPr>
          <w:rFonts w:ascii="Times New Roman" w:eastAsia="Times New Roman" w:hAnsi="Times New Roman" w:cs="Times New Roman"/>
          <w:color w:val="000000"/>
          <w:sz w:val="24"/>
          <w:szCs w:val="24"/>
          <w:lang w:eastAsia="ru-RU"/>
        </w:rPr>
        <w:t>5.5</w:t>
      </w:r>
      <w:r w:rsidRPr="00827F17">
        <w:rPr>
          <w:rFonts w:ascii="Times New Roman" w:eastAsia="Times New Roman" w:hAnsi="Times New Roman" w:cs="Times New Roman"/>
          <w:color w:val="000000"/>
          <w:sz w:val="24"/>
          <w:szCs w:val="24"/>
          <w:lang w:eastAsia="ru-RU"/>
        </w:rPr>
        <w:t>. Приемка Товара осуществляется на складе Заказчика на основании сопроводительных документов в день поставки Товара. Товар считается сданным Поставщиком и принятым Заказчиком на складе Заказчика:</w:t>
      </w:r>
    </w:p>
    <w:p w14:paraId="7CBF4046" w14:textId="77777777" w:rsidR="00827F17" w:rsidRPr="00827F17" w:rsidRDefault="00827F17" w:rsidP="00827F17">
      <w:pPr>
        <w:tabs>
          <w:tab w:val="left" w:pos="0"/>
          <w:tab w:val="left" w:pos="851"/>
          <w:tab w:val="left" w:pos="1243"/>
        </w:tabs>
        <w:spacing w:after="0" w:line="240" w:lineRule="auto"/>
        <w:ind w:left="142" w:firstLine="567"/>
        <w:contextualSpacing/>
        <w:jc w:val="both"/>
        <w:rPr>
          <w:rFonts w:ascii="Times New Roman" w:eastAsia="Times New Roman" w:hAnsi="Times New Roman" w:cs="Times New Roman"/>
          <w:color w:val="000000"/>
          <w:sz w:val="24"/>
          <w:szCs w:val="24"/>
          <w:lang w:eastAsia="ru-RU"/>
        </w:rPr>
      </w:pPr>
      <w:r w:rsidRPr="00827F17">
        <w:rPr>
          <w:rFonts w:ascii="Times New Roman" w:eastAsia="Times New Roman" w:hAnsi="Times New Roman" w:cs="Times New Roman"/>
          <w:color w:val="000000"/>
          <w:sz w:val="24"/>
          <w:szCs w:val="24"/>
          <w:lang w:eastAsia="ru-RU"/>
        </w:rPr>
        <w:t>- по количеству – при его соответствии количеству, указанному в сопроводительных документах;</w:t>
      </w:r>
    </w:p>
    <w:p w14:paraId="5011C38D" w14:textId="77777777" w:rsidR="00827F17" w:rsidRPr="00827F17" w:rsidRDefault="00827F17" w:rsidP="00827F17">
      <w:pPr>
        <w:tabs>
          <w:tab w:val="left" w:pos="0"/>
          <w:tab w:val="left" w:pos="851"/>
          <w:tab w:val="left" w:pos="1243"/>
        </w:tabs>
        <w:spacing w:after="0" w:line="240" w:lineRule="auto"/>
        <w:ind w:left="142" w:firstLine="567"/>
        <w:contextualSpacing/>
        <w:jc w:val="both"/>
        <w:rPr>
          <w:rFonts w:ascii="Times New Roman" w:eastAsia="Times New Roman" w:hAnsi="Times New Roman" w:cs="Times New Roman"/>
          <w:color w:val="000000"/>
          <w:sz w:val="24"/>
          <w:szCs w:val="24"/>
          <w:lang w:eastAsia="ru-RU"/>
        </w:rPr>
      </w:pPr>
      <w:r w:rsidRPr="00827F17">
        <w:rPr>
          <w:rFonts w:ascii="Times New Roman" w:eastAsia="Times New Roman" w:hAnsi="Times New Roman" w:cs="Times New Roman"/>
          <w:color w:val="000000"/>
          <w:sz w:val="24"/>
          <w:szCs w:val="24"/>
          <w:lang w:eastAsia="ru-RU"/>
        </w:rPr>
        <w:t>- по качеству – при его соответствии требованиям к маркировке, упаковке, ГОСТ (ОСТ, ТУ) на данный вид Товара и сертификатам качества завода-изготовителя.</w:t>
      </w:r>
    </w:p>
    <w:p w14:paraId="5487D775" w14:textId="77777777" w:rsidR="00827F17" w:rsidRPr="00827F17" w:rsidRDefault="00827F17" w:rsidP="00827F17">
      <w:pPr>
        <w:tabs>
          <w:tab w:val="left" w:pos="0"/>
          <w:tab w:val="left" w:pos="851"/>
          <w:tab w:val="left" w:pos="1243"/>
        </w:tabs>
        <w:spacing w:after="0" w:line="240" w:lineRule="auto"/>
        <w:ind w:left="142" w:firstLine="567"/>
        <w:contextualSpacing/>
        <w:jc w:val="both"/>
        <w:rPr>
          <w:rFonts w:ascii="Times New Roman" w:eastAsia="Times New Roman" w:hAnsi="Times New Roman" w:cs="Times New Roman"/>
          <w:color w:val="000000"/>
          <w:sz w:val="24"/>
          <w:szCs w:val="24"/>
          <w:lang w:eastAsia="ru-RU"/>
        </w:rPr>
      </w:pPr>
      <w:r w:rsidRPr="00827F17">
        <w:rPr>
          <w:rFonts w:ascii="Times New Roman" w:eastAsia="Times New Roman" w:hAnsi="Times New Roman" w:cs="Times New Roman"/>
          <w:color w:val="000000"/>
          <w:sz w:val="24"/>
          <w:szCs w:val="24"/>
          <w:lang w:eastAsia="ru-RU"/>
        </w:rPr>
        <w:t>- при наличии первично учетных документов.</w:t>
      </w:r>
    </w:p>
    <w:p w14:paraId="7A61782B" w14:textId="2E9EA912" w:rsidR="00827F17" w:rsidRPr="00827F17" w:rsidRDefault="00827F17" w:rsidP="00827F17">
      <w:pPr>
        <w:tabs>
          <w:tab w:val="left" w:pos="0"/>
          <w:tab w:val="left" w:pos="851"/>
          <w:tab w:val="left" w:pos="1243"/>
        </w:tabs>
        <w:spacing w:after="0" w:line="240" w:lineRule="auto"/>
        <w:ind w:left="15" w:hanging="10"/>
        <w:contextualSpacing/>
        <w:jc w:val="both"/>
        <w:rPr>
          <w:rFonts w:ascii="Times New Roman" w:eastAsia="Times New Roman" w:hAnsi="Times New Roman" w:cs="Times New Roman"/>
          <w:color w:val="000000"/>
          <w:sz w:val="24"/>
          <w:szCs w:val="24"/>
          <w:lang w:eastAsia="ru-RU"/>
        </w:rPr>
      </w:pPr>
      <w:r w:rsidRPr="00827F17">
        <w:rPr>
          <w:rFonts w:ascii="Times New Roman" w:eastAsia="Times New Roman" w:hAnsi="Times New Roman" w:cs="Times New Roman"/>
          <w:color w:val="000000"/>
          <w:sz w:val="24"/>
          <w:szCs w:val="24"/>
          <w:lang w:eastAsia="ru-RU"/>
        </w:rPr>
        <w:tab/>
      </w:r>
      <w:r w:rsidRPr="00827F17">
        <w:rPr>
          <w:rFonts w:ascii="Times New Roman" w:eastAsia="Times New Roman" w:hAnsi="Times New Roman" w:cs="Times New Roman"/>
          <w:color w:val="000000"/>
          <w:sz w:val="24"/>
          <w:szCs w:val="24"/>
          <w:lang w:eastAsia="ru-RU"/>
        </w:rPr>
        <w:tab/>
      </w:r>
      <w:r w:rsidRPr="00776718">
        <w:rPr>
          <w:rFonts w:ascii="Times New Roman" w:eastAsia="Times New Roman" w:hAnsi="Times New Roman" w:cs="Times New Roman"/>
          <w:color w:val="000000"/>
          <w:sz w:val="24"/>
          <w:szCs w:val="24"/>
          <w:lang w:eastAsia="ru-RU"/>
        </w:rPr>
        <w:t>5</w:t>
      </w:r>
      <w:r w:rsidRPr="00827F17">
        <w:rPr>
          <w:rFonts w:ascii="Times New Roman" w:eastAsia="Times New Roman" w:hAnsi="Times New Roman" w:cs="Times New Roman"/>
          <w:color w:val="000000"/>
          <w:sz w:val="24"/>
          <w:szCs w:val="24"/>
          <w:lang w:eastAsia="ru-RU"/>
        </w:rPr>
        <w:t>.</w:t>
      </w:r>
      <w:r w:rsidRPr="00776718">
        <w:rPr>
          <w:rFonts w:ascii="Times New Roman" w:eastAsia="Times New Roman" w:hAnsi="Times New Roman" w:cs="Times New Roman"/>
          <w:color w:val="000000"/>
          <w:sz w:val="24"/>
          <w:szCs w:val="24"/>
          <w:lang w:eastAsia="ru-RU"/>
        </w:rPr>
        <w:t>6</w:t>
      </w:r>
      <w:r w:rsidRPr="00827F17">
        <w:rPr>
          <w:rFonts w:ascii="Times New Roman" w:eastAsia="Times New Roman" w:hAnsi="Times New Roman" w:cs="Times New Roman"/>
          <w:color w:val="000000"/>
          <w:sz w:val="24"/>
          <w:szCs w:val="24"/>
          <w:lang w:eastAsia="ru-RU"/>
        </w:rPr>
        <w:t>. При обнаружении несоответствия Товара требованиям по качеству, Заказчик письменно уведомляет Поставщика в течение 2-х рабочих дней с момента обнаружения. Не позднее 3-х рабочих дней с момента уведомления, уполномоченный представитель Поставщика обязан прибыть по указанному в уведомлении адресу для совместного составления акта. В случае неявки представителя Поставщика в указанный срок для составления акта, Заказчик вправе составить и подписать акт без участия Поставщика.</w:t>
      </w:r>
    </w:p>
    <w:p w14:paraId="084C1391" w14:textId="2E5D2CC6" w:rsidR="00827F17" w:rsidRPr="00827F17" w:rsidRDefault="00827F17" w:rsidP="00827F17">
      <w:pPr>
        <w:tabs>
          <w:tab w:val="left" w:pos="0"/>
          <w:tab w:val="left" w:pos="851"/>
          <w:tab w:val="left" w:pos="1243"/>
        </w:tabs>
        <w:spacing w:after="0" w:line="240" w:lineRule="auto"/>
        <w:ind w:left="15" w:hanging="10"/>
        <w:contextualSpacing/>
        <w:jc w:val="both"/>
        <w:rPr>
          <w:rFonts w:ascii="Times New Roman" w:eastAsia="Times New Roman" w:hAnsi="Times New Roman" w:cs="Times New Roman"/>
          <w:color w:val="000000"/>
          <w:sz w:val="24"/>
          <w:szCs w:val="24"/>
          <w:lang w:eastAsia="ru-RU"/>
        </w:rPr>
      </w:pPr>
      <w:r w:rsidRPr="00827F17">
        <w:rPr>
          <w:rFonts w:ascii="Times New Roman" w:eastAsia="Times New Roman" w:hAnsi="Times New Roman" w:cs="Times New Roman"/>
          <w:color w:val="000000"/>
          <w:sz w:val="24"/>
          <w:szCs w:val="24"/>
          <w:lang w:eastAsia="ru-RU"/>
        </w:rPr>
        <w:tab/>
      </w:r>
      <w:r w:rsidRPr="00827F17">
        <w:rPr>
          <w:rFonts w:ascii="Times New Roman" w:eastAsia="Times New Roman" w:hAnsi="Times New Roman" w:cs="Times New Roman"/>
          <w:color w:val="000000"/>
          <w:sz w:val="24"/>
          <w:szCs w:val="24"/>
          <w:lang w:eastAsia="ru-RU"/>
        </w:rPr>
        <w:tab/>
      </w:r>
      <w:r w:rsidRPr="00776718">
        <w:rPr>
          <w:rFonts w:ascii="Times New Roman" w:eastAsia="Times New Roman" w:hAnsi="Times New Roman" w:cs="Times New Roman"/>
          <w:color w:val="000000"/>
          <w:sz w:val="24"/>
          <w:szCs w:val="24"/>
          <w:lang w:eastAsia="ru-RU"/>
        </w:rPr>
        <w:t>5.7</w:t>
      </w:r>
      <w:r w:rsidRPr="00827F17">
        <w:rPr>
          <w:rFonts w:ascii="Times New Roman" w:eastAsia="Times New Roman" w:hAnsi="Times New Roman" w:cs="Times New Roman"/>
          <w:color w:val="000000"/>
          <w:sz w:val="24"/>
          <w:szCs w:val="24"/>
          <w:lang w:eastAsia="ru-RU"/>
        </w:rPr>
        <w:t>. Поставщик обязан произвести замену некачественного Товара в течение 7 (семи) рабочих дней с момента составления акта. При этом доставка Товара и его ответственное хранение осуществляется силами и за счет Поставщика.</w:t>
      </w:r>
    </w:p>
    <w:p w14:paraId="69976496" w14:textId="4E3A9186" w:rsidR="00827F17" w:rsidRPr="00827F17" w:rsidRDefault="00827F17" w:rsidP="00827F17">
      <w:pPr>
        <w:tabs>
          <w:tab w:val="left" w:pos="540"/>
        </w:tabs>
        <w:spacing w:after="0" w:line="240" w:lineRule="auto"/>
        <w:ind w:left="-142"/>
        <w:contextualSpacing/>
        <w:jc w:val="both"/>
        <w:rPr>
          <w:rFonts w:ascii="Times New Roman" w:eastAsia="Times New Roman" w:hAnsi="Times New Roman" w:cs="Times New Roman"/>
          <w:sz w:val="24"/>
          <w:szCs w:val="24"/>
          <w:lang w:eastAsia="ru-RU"/>
        </w:rPr>
      </w:pPr>
      <w:r w:rsidRPr="00827F17">
        <w:rPr>
          <w:rFonts w:ascii="Times New Roman" w:eastAsia="Times New Roman" w:hAnsi="Times New Roman" w:cs="Times New Roman"/>
          <w:color w:val="000000"/>
          <w:sz w:val="24"/>
          <w:szCs w:val="24"/>
          <w:lang w:eastAsia="ru-RU"/>
        </w:rPr>
        <w:tab/>
        <w:t xml:space="preserve">     </w:t>
      </w:r>
      <w:r w:rsidRPr="00776718">
        <w:rPr>
          <w:rFonts w:ascii="Times New Roman" w:eastAsia="Times New Roman" w:hAnsi="Times New Roman" w:cs="Times New Roman"/>
          <w:color w:val="000000"/>
          <w:sz w:val="24"/>
          <w:szCs w:val="24"/>
          <w:lang w:eastAsia="ru-RU"/>
        </w:rPr>
        <w:t>5.8</w:t>
      </w:r>
      <w:r w:rsidRPr="00827F17">
        <w:rPr>
          <w:rFonts w:ascii="Times New Roman" w:eastAsia="Times New Roman" w:hAnsi="Times New Roman" w:cs="Times New Roman"/>
          <w:color w:val="000000"/>
          <w:sz w:val="24"/>
          <w:szCs w:val="24"/>
          <w:lang w:eastAsia="ru-RU"/>
        </w:rPr>
        <w:t xml:space="preserve">. </w:t>
      </w:r>
      <w:r w:rsidRPr="00827F17">
        <w:rPr>
          <w:rFonts w:ascii="Times New Roman" w:eastAsia="Times New Roman" w:hAnsi="Times New Roman" w:cs="Times New Roman"/>
          <w:sz w:val="24"/>
          <w:szCs w:val="24"/>
          <w:lang w:eastAsia="ru-RU"/>
        </w:rPr>
        <w:t xml:space="preserve">Погрузка Товара их транспортировка до места поставки, указанные и п.11.1. настоящего ТЗ, а также выгрузка в помещение, указанное </w:t>
      </w:r>
      <w:proofErr w:type="gramStart"/>
      <w:r w:rsidRPr="00827F17">
        <w:rPr>
          <w:rFonts w:ascii="Times New Roman" w:eastAsia="Times New Roman" w:hAnsi="Times New Roman" w:cs="Times New Roman"/>
          <w:sz w:val="24"/>
          <w:szCs w:val="24"/>
          <w:lang w:eastAsia="ru-RU"/>
        </w:rPr>
        <w:t>Заказчиком</w:t>
      </w:r>
      <w:proofErr w:type="gramEnd"/>
      <w:r w:rsidRPr="00827F17">
        <w:rPr>
          <w:rFonts w:ascii="Times New Roman" w:eastAsia="Times New Roman" w:hAnsi="Times New Roman" w:cs="Times New Roman"/>
          <w:sz w:val="24"/>
          <w:szCs w:val="24"/>
          <w:lang w:eastAsia="ru-RU"/>
        </w:rPr>
        <w:t xml:space="preserve"> осуществляется силами и за счёт Поставщика.</w:t>
      </w:r>
    </w:p>
    <w:p w14:paraId="720F3249" w14:textId="37ED9141" w:rsidR="00E67DEF" w:rsidRPr="00776718" w:rsidRDefault="00E67DEF" w:rsidP="00827F17">
      <w:pPr>
        <w:keepNext/>
        <w:spacing w:after="0" w:line="240" w:lineRule="auto"/>
        <w:jc w:val="both"/>
        <w:rPr>
          <w:rFonts w:ascii="Times New Roman" w:eastAsia="Calibri" w:hAnsi="Times New Roman" w:cs="Times New Roman"/>
          <w:b/>
          <w:bCs/>
          <w:sz w:val="24"/>
          <w:szCs w:val="24"/>
          <w:lang w:eastAsia="ru-RU"/>
        </w:rPr>
      </w:pPr>
      <w:r w:rsidRPr="00776718">
        <w:rPr>
          <w:rFonts w:ascii="Times New Roman" w:eastAsia="Calibri" w:hAnsi="Times New Roman" w:cs="Times New Roman"/>
          <w:b/>
          <w:bCs/>
          <w:spacing w:val="-1"/>
          <w:sz w:val="24"/>
          <w:szCs w:val="24"/>
          <w:lang w:eastAsia="ru-RU"/>
        </w:rPr>
        <w:t xml:space="preserve">       </w:t>
      </w:r>
      <w:r w:rsidRPr="00776718">
        <w:rPr>
          <w:rFonts w:ascii="Times New Roman" w:eastAsia="Calibri" w:hAnsi="Times New Roman" w:cs="Times New Roman"/>
          <w:b/>
          <w:bCs/>
          <w:spacing w:val="-1"/>
          <w:sz w:val="24"/>
          <w:szCs w:val="24"/>
          <w:lang w:eastAsia="ru-RU"/>
        </w:rPr>
        <w:tab/>
      </w:r>
    </w:p>
    <w:p w14:paraId="4C091FF7" w14:textId="64EE7B18" w:rsidR="00E67DEF" w:rsidRPr="00776718" w:rsidRDefault="00E67DEF" w:rsidP="00776718">
      <w:pPr>
        <w:pStyle w:val="affb"/>
        <w:numPr>
          <w:ilvl w:val="0"/>
          <w:numId w:val="38"/>
        </w:numPr>
        <w:spacing w:after="0" w:line="240" w:lineRule="auto"/>
        <w:jc w:val="center"/>
        <w:outlineLvl w:val="5"/>
        <w:rPr>
          <w:rFonts w:ascii="Times New Roman" w:eastAsia="Calibri" w:hAnsi="Times New Roman" w:cs="Times New Roman"/>
          <w:b/>
          <w:bCs/>
          <w:sz w:val="24"/>
          <w:szCs w:val="24"/>
          <w:lang w:eastAsia="ru-RU"/>
        </w:rPr>
      </w:pPr>
      <w:r w:rsidRPr="00776718">
        <w:rPr>
          <w:rFonts w:ascii="Times New Roman" w:eastAsia="Calibri" w:hAnsi="Times New Roman" w:cs="Times New Roman"/>
          <w:b/>
          <w:bCs/>
          <w:sz w:val="24"/>
          <w:szCs w:val="24"/>
          <w:lang w:eastAsia="ru-RU"/>
        </w:rPr>
        <w:t>Ответственность Сторон</w:t>
      </w:r>
    </w:p>
    <w:p w14:paraId="18EA05D5" w14:textId="77777777" w:rsidR="00776718" w:rsidRPr="00776718" w:rsidRDefault="00776718" w:rsidP="00776718">
      <w:pPr>
        <w:pStyle w:val="affb"/>
        <w:spacing w:after="0" w:line="240" w:lineRule="auto"/>
        <w:ind w:left="502"/>
        <w:outlineLvl w:val="5"/>
        <w:rPr>
          <w:rFonts w:ascii="Times New Roman" w:eastAsia="Calibri" w:hAnsi="Times New Roman" w:cs="Times New Roman"/>
          <w:b/>
          <w:bCs/>
          <w:sz w:val="24"/>
          <w:szCs w:val="24"/>
          <w:lang w:eastAsia="ru-RU"/>
        </w:rPr>
      </w:pPr>
    </w:p>
    <w:p w14:paraId="151C33E7" w14:textId="77777777" w:rsidR="00E67DEF" w:rsidRPr="00776718" w:rsidRDefault="00E67DEF" w:rsidP="00E67DEF">
      <w:pPr>
        <w:spacing w:after="0" w:line="240" w:lineRule="auto"/>
        <w:jc w:val="both"/>
        <w:rPr>
          <w:rFonts w:ascii="Times New Roman" w:eastAsia="Calibri" w:hAnsi="Times New Roman" w:cs="Times New Roman"/>
          <w:sz w:val="24"/>
          <w:szCs w:val="24"/>
          <w:lang w:eastAsia="ru-RU"/>
        </w:rPr>
      </w:pPr>
      <w:r w:rsidRPr="00776718">
        <w:rPr>
          <w:rFonts w:ascii="Times New Roman" w:eastAsia="Calibri" w:hAnsi="Times New Roman" w:cs="Times New Roman"/>
          <w:sz w:val="24"/>
          <w:szCs w:val="24"/>
          <w:lang w:eastAsia="ru-RU"/>
        </w:rPr>
        <w:t xml:space="preserve">            6.1. 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 Российской Федерации.</w:t>
      </w:r>
    </w:p>
    <w:p w14:paraId="75FFF158" w14:textId="3027B698" w:rsidR="00E67DEF" w:rsidRPr="00776718" w:rsidRDefault="00E67DEF" w:rsidP="00E67DEF">
      <w:pPr>
        <w:tabs>
          <w:tab w:val="left" w:pos="709"/>
        </w:tabs>
        <w:spacing w:after="0" w:line="240" w:lineRule="auto"/>
        <w:jc w:val="both"/>
        <w:rPr>
          <w:rFonts w:ascii="Times New Roman" w:eastAsia="Calibri" w:hAnsi="Times New Roman" w:cs="Times New Roman"/>
          <w:sz w:val="24"/>
          <w:szCs w:val="24"/>
          <w:lang w:eastAsia="ru-RU"/>
        </w:rPr>
      </w:pPr>
      <w:r w:rsidRPr="00776718">
        <w:rPr>
          <w:rFonts w:ascii="Times New Roman" w:eastAsia="Calibri" w:hAnsi="Times New Roman" w:cs="Times New Roman"/>
          <w:sz w:val="24"/>
          <w:szCs w:val="24"/>
          <w:lang w:eastAsia="ru-RU"/>
        </w:rPr>
        <w:t xml:space="preserve">            6.2. В случае просрочки исполнения </w:t>
      </w:r>
      <w:r w:rsidR="003C026E">
        <w:rPr>
          <w:rFonts w:ascii="Times New Roman" w:eastAsia="Calibri" w:hAnsi="Times New Roman" w:cs="Times New Roman"/>
          <w:sz w:val="24"/>
          <w:szCs w:val="24"/>
          <w:lang w:eastAsia="ru-RU"/>
        </w:rPr>
        <w:t>Заказчиком</w:t>
      </w:r>
      <w:r w:rsidRPr="00776718">
        <w:rPr>
          <w:rFonts w:ascii="Times New Roman" w:eastAsia="Calibri" w:hAnsi="Times New Roman" w:cs="Times New Roman"/>
          <w:sz w:val="24"/>
          <w:szCs w:val="24"/>
          <w:lang w:eastAsia="ru-RU"/>
        </w:rPr>
        <w:t xml:space="preserve"> обязательства, предусмотренного договором, </w:t>
      </w:r>
      <w:r w:rsidR="003C026E">
        <w:rPr>
          <w:rFonts w:ascii="Times New Roman" w:eastAsia="Calibri" w:hAnsi="Times New Roman" w:cs="Times New Roman"/>
          <w:sz w:val="24"/>
          <w:szCs w:val="24"/>
          <w:lang w:eastAsia="ru-RU"/>
        </w:rPr>
        <w:t>Поставщик</w:t>
      </w:r>
      <w:r w:rsidRPr="00776718">
        <w:rPr>
          <w:rFonts w:ascii="Times New Roman" w:eastAsia="Calibri" w:hAnsi="Times New Roman" w:cs="Times New Roman"/>
          <w:sz w:val="24"/>
          <w:szCs w:val="24"/>
          <w:lang w:eastAsia="ru-RU"/>
        </w:rPr>
        <w:t xml:space="preserve"> вправе потребовать уплату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неуплаченной суммы договора. </w:t>
      </w:r>
      <w:r w:rsidR="00E9605C">
        <w:rPr>
          <w:rFonts w:ascii="Times New Roman" w:eastAsia="Calibri" w:hAnsi="Times New Roman" w:cs="Times New Roman"/>
          <w:sz w:val="24"/>
          <w:szCs w:val="24"/>
          <w:lang w:eastAsia="ru-RU"/>
        </w:rPr>
        <w:t>Заказчик</w:t>
      </w:r>
      <w:r w:rsidRPr="00776718">
        <w:rPr>
          <w:rFonts w:ascii="Times New Roman" w:eastAsia="Calibri" w:hAnsi="Times New Roman" w:cs="Times New Roman"/>
          <w:sz w:val="24"/>
          <w:szCs w:val="24"/>
          <w:lang w:eastAsia="ru-RU"/>
        </w:rPr>
        <w:t xml:space="preserve"> освобождается от уплаты пени, если докажет, что просрочка исполнения указанного обязательства произошла вследствие непреодолимой силы или по вине </w:t>
      </w:r>
      <w:r w:rsidR="003C026E">
        <w:rPr>
          <w:rFonts w:ascii="Times New Roman" w:eastAsia="Calibri" w:hAnsi="Times New Roman" w:cs="Times New Roman"/>
          <w:sz w:val="24"/>
          <w:szCs w:val="24"/>
          <w:lang w:eastAsia="ru-RU"/>
        </w:rPr>
        <w:t>Поставщика</w:t>
      </w:r>
      <w:r w:rsidRPr="00776718">
        <w:rPr>
          <w:rFonts w:ascii="Times New Roman" w:eastAsia="Calibri" w:hAnsi="Times New Roman" w:cs="Times New Roman"/>
          <w:sz w:val="24"/>
          <w:szCs w:val="24"/>
          <w:lang w:eastAsia="ru-RU"/>
        </w:rPr>
        <w:t>.</w:t>
      </w:r>
    </w:p>
    <w:p w14:paraId="76DAA14B" w14:textId="3BC10A9B" w:rsidR="00E67DEF" w:rsidRPr="00776718" w:rsidRDefault="00E67DEF" w:rsidP="00E67DEF">
      <w:pPr>
        <w:tabs>
          <w:tab w:val="left" w:pos="567"/>
          <w:tab w:val="left" w:pos="709"/>
        </w:tabs>
        <w:spacing w:after="0" w:line="240" w:lineRule="auto"/>
        <w:jc w:val="both"/>
        <w:rPr>
          <w:rFonts w:ascii="Times New Roman" w:eastAsia="Calibri" w:hAnsi="Times New Roman" w:cs="Times New Roman"/>
          <w:sz w:val="24"/>
          <w:szCs w:val="24"/>
          <w:lang w:eastAsia="ru-RU"/>
        </w:rPr>
      </w:pPr>
      <w:r w:rsidRPr="00776718">
        <w:rPr>
          <w:rFonts w:ascii="Times New Roman" w:eastAsia="Calibri" w:hAnsi="Times New Roman" w:cs="Times New Roman"/>
          <w:sz w:val="24"/>
          <w:szCs w:val="24"/>
          <w:lang w:eastAsia="ru-RU"/>
        </w:rPr>
        <w:t xml:space="preserve">            6.3. В случае просрочки исполнения </w:t>
      </w:r>
      <w:r w:rsidR="003C026E">
        <w:rPr>
          <w:rFonts w:ascii="Times New Roman" w:eastAsia="Calibri" w:hAnsi="Times New Roman" w:cs="Times New Roman"/>
          <w:sz w:val="24"/>
          <w:szCs w:val="24"/>
          <w:lang w:eastAsia="ru-RU"/>
        </w:rPr>
        <w:t>Поставщика</w:t>
      </w:r>
      <w:r w:rsidRPr="00776718">
        <w:rPr>
          <w:rFonts w:ascii="Times New Roman" w:eastAsia="Calibri" w:hAnsi="Times New Roman" w:cs="Times New Roman"/>
          <w:sz w:val="24"/>
          <w:szCs w:val="24"/>
          <w:lang w:eastAsia="ru-RU"/>
        </w:rPr>
        <w:t xml:space="preserve"> обязательства, предусмотренного настоящим Договором, </w:t>
      </w:r>
      <w:r w:rsidR="003C026E">
        <w:rPr>
          <w:rFonts w:ascii="Times New Roman" w:eastAsia="Calibri" w:hAnsi="Times New Roman" w:cs="Times New Roman"/>
          <w:sz w:val="24"/>
          <w:szCs w:val="24"/>
          <w:lang w:eastAsia="ru-RU"/>
        </w:rPr>
        <w:t>Заказчик</w:t>
      </w:r>
      <w:r w:rsidRPr="00776718">
        <w:rPr>
          <w:rFonts w:ascii="Times New Roman" w:eastAsia="Calibri" w:hAnsi="Times New Roman" w:cs="Times New Roman"/>
          <w:sz w:val="24"/>
          <w:szCs w:val="24"/>
          <w:lang w:eastAsia="ru-RU"/>
        </w:rPr>
        <w:t xml:space="preserve"> вправе потребовать уплату пени.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срока исполнения обязательства, установленного настоящим Договором. Размер такой пени устанавливается в размере 1/300 (одной трехсотой) двукратной действующей на день уплаты пени учетной ключевой ставки Центрального банка Российской Федерации от суммы не допоставленного Товара. </w:t>
      </w:r>
      <w:r w:rsidR="00E9605C">
        <w:rPr>
          <w:rFonts w:ascii="Times New Roman" w:eastAsia="Calibri" w:hAnsi="Times New Roman" w:cs="Times New Roman"/>
          <w:sz w:val="24"/>
          <w:szCs w:val="24"/>
          <w:lang w:eastAsia="ru-RU"/>
        </w:rPr>
        <w:t>Поставщик</w:t>
      </w:r>
      <w:r w:rsidRPr="00776718">
        <w:rPr>
          <w:rFonts w:ascii="Times New Roman" w:eastAsia="Calibri" w:hAnsi="Times New Roman" w:cs="Times New Roman"/>
          <w:sz w:val="24"/>
          <w:szCs w:val="24"/>
          <w:lang w:eastAsia="ru-RU"/>
        </w:rPr>
        <w:t xml:space="preserve"> освобождается от уплаты пени, если докажет, что просрочка исполнения указанного обязательства произошла вследствие непреодолимой силы или по вине </w:t>
      </w:r>
      <w:r w:rsidR="00E9605C">
        <w:rPr>
          <w:rFonts w:ascii="Times New Roman" w:eastAsia="Calibri" w:hAnsi="Times New Roman" w:cs="Times New Roman"/>
          <w:sz w:val="24"/>
          <w:szCs w:val="24"/>
          <w:lang w:eastAsia="ru-RU"/>
        </w:rPr>
        <w:t>Заказчика</w:t>
      </w:r>
      <w:r w:rsidRPr="00776718">
        <w:rPr>
          <w:rFonts w:ascii="Times New Roman" w:eastAsia="Calibri" w:hAnsi="Times New Roman" w:cs="Times New Roman"/>
          <w:sz w:val="24"/>
          <w:szCs w:val="24"/>
          <w:lang w:eastAsia="ru-RU"/>
        </w:rPr>
        <w:t>.</w:t>
      </w:r>
    </w:p>
    <w:p w14:paraId="3C6AC2D7" w14:textId="77777777" w:rsidR="00E67DEF" w:rsidRPr="00776718" w:rsidRDefault="00E67DEF" w:rsidP="00E67DEF">
      <w:pPr>
        <w:tabs>
          <w:tab w:val="left" w:pos="567"/>
        </w:tabs>
        <w:spacing w:after="0" w:line="240" w:lineRule="auto"/>
        <w:jc w:val="both"/>
        <w:rPr>
          <w:rFonts w:ascii="Times New Roman" w:eastAsia="Calibri" w:hAnsi="Times New Roman" w:cs="Times New Roman"/>
          <w:sz w:val="24"/>
          <w:szCs w:val="24"/>
          <w:lang w:eastAsia="ru-RU"/>
        </w:rPr>
      </w:pPr>
      <w:r w:rsidRPr="00776718">
        <w:rPr>
          <w:rFonts w:ascii="Times New Roman" w:eastAsia="Calibri" w:hAnsi="Times New Roman" w:cs="Times New Roman"/>
          <w:sz w:val="24"/>
          <w:szCs w:val="24"/>
          <w:lang w:eastAsia="ru-RU"/>
        </w:rPr>
        <w:t xml:space="preserve">            6.4. Оплата пени не освобождает Стороны от выполнения принятых обязательств.</w:t>
      </w:r>
    </w:p>
    <w:p w14:paraId="66C1910A" w14:textId="77777777" w:rsidR="00E67DEF" w:rsidRPr="00776718" w:rsidRDefault="00E67DEF" w:rsidP="00E67DEF">
      <w:pPr>
        <w:spacing w:after="0" w:line="240" w:lineRule="auto"/>
        <w:ind w:firstLine="709"/>
        <w:jc w:val="both"/>
        <w:rPr>
          <w:rFonts w:ascii="Times New Roman" w:eastAsia="Calibri" w:hAnsi="Times New Roman" w:cs="Times New Roman"/>
          <w:sz w:val="24"/>
          <w:szCs w:val="24"/>
          <w:lang w:eastAsia="ru-RU"/>
        </w:rPr>
      </w:pPr>
    </w:p>
    <w:p w14:paraId="2AE60BCB" w14:textId="0DC4A95A" w:rsidR="00E67DEF" w:rsidRPr="00776718" w:rsidRDefault="00E67DEF" w:rsidP="00776718">
      <w:pPr>
        <w:pStyle w:val="affb"/>
        <w:numPr>
          <w:ilvl w:val="0"/>
          <w:numId w:val="38"/>
        </w:numPr>
        <w:spacing w:after="0" w:line="240" w:lineRule="auto"/>
        <w:jc w:val="center"/>
        <w:rPr>
          <w:rFonts w:ascii="Times New Roman" w:eastAsia="Calibri" w:hAnsi="Times New Roman" w:cs="Times New Roman"/>
          <w:b/>
          <w:bCs/>
          <w:sz w:val="24"/>
          <w:szCs w:val="24"/>
        </w:rPr>
      </w:pPr>
      <w:r w:rsidRPr="00776718">
        <w:rPr>
          <w:rFonts w:ascii="Times New Roman" w:eastAsia="Calibri" w:hAnsi="Times New Roman" w:cs="Times New Roman"/>
          <w:b/>
          <w:bCs/>
          <w:sz w:val="24"/>
          <w:szCs w:val="24"/>
        </w:rPr>
        <w:t>Обстоятельства непреодолимой силы</w:t>
      </w:r>
    </w:p>
    <w:p w14:paraId="4007FEBF" w14:textId="77777777" w:rsidR="00776718" w:rsidRPr="00776718" w:rsidRDefault="00776718" w:rsidP="00776718">
      <w:pPr>
        <w:pStyle w:val="affb"/>
        <w:spacing w:after="0" w:line="240" w:lineRule="auto"/>
        <w:ind w:left="502"/>
        <w:rPr>
          <w:rFonts w:ascii="Times New Roman" w:eastAsia="Calibri" w:hAnsi="Times New Roman" w:cs="Times New Roman"/>
          <w:b/>
          <w:bCs/>
          <w:sz w:val="24"/>
          <w:szCs w:val="24"/>
        </w:rPr>
      </w:pPr>
    </w:p>
    <w:p w14:paraId="1E05551E" w14:textId="33724F7F" w:rsidR="00E67DEF" w:rsidRPr="00776718" w:rsidRDefault="00E67DEF" w:rsidP="00763C9E">
      <w:pPr>
        <w:tabs>
          <w:tab w:val="left" w:pos="284"/>
          <w:tab w:val="left" w:pos="567"/>
          <w:tab w:val="left" w:pos="709"/>
        </w:tabs>
        <w:spacing w:after="0" w:line="240" w:lineRule="auto"/>
        <w:ind w:left="-240" w:right="-2" w:firstLine="240"/>
        <w:jc w:val="both"/>
        <w:outlineLvl w:val="5"/>
        <w:rPr>
          <w:rFonts w:ascii="Times New Roman" w:eastAsia="Calibri" w:hAnsi="Times New Roman" w:cs="Times New Roman"/>
          <w:bCs/>
          <w:sz w:val="24"/>
          <w:szCs w:val="24"/>
        </w:rPr>
      </w:pPr>
      <w:r w:rsidRPr="00776718">
        <w:rPr>
          <w:rFonts w:ascii="Times New Roman" w:eastAsia="Calibri" w:hAnsi="Times New Roman" w:cs="Times New Roman"/>
          <w:bCs/>
          <w:sz w:val="24"/>
          <w:szCs w:val="24"/>
        </w:rPr>
        <w:t xml:space="preserve">            7.1. Ни одна из Сторон не несет ответственности перед другой Стороной, если докажет, </w:t>
      </w:r>
      <w:proofErr w:type="gramStart"/>
      <w:r w:rsidRPr="00776718">
        <w:rPr>
          <w:rFonts w:ascii="Times New Roman" w:eastAsia="Calibri" w:hAnsi="Times New Roman" w:cs="Times New Roman"/>
          <w:bCs/>
          <w:sz w:val="24"/>
          <w:szCs w:val="24"/>
        </w:rPr>
        <w:t>что  неисполнение</w:t>
      </w:r>
      <w:proofErr w:type="gramEnd"/>
      <w:r w:rsidRPr="00776718">
        <w:rPr>
          <w:rFonts w:ascii="Times New Roman" w:eastAsia="Calibri" w:hAnsi="Times New Roman" w:cs="Times New Roman"/>
          <w:bCs/>
          <w:sz w:val="24"/>
          <w:szCs w:val="24"/>
        </w:rPr>
        <w:t xml:space="preserve"> или ненадлежащее исполнение обязательств, предусмотренных </w:t>
      </w:r>
      <w:r w:rsidRPr="00776718">
        <w:rPr>
          <w:rFonts w:ascii="Times New Roman" w:eastAsia="Calibri" w:hAnsi="Times New Roman" w:cs="Times New Roman"/>
          <w:sz w:val="24"/>
          <w:szCs w:val="24"/>
        </w:rPr>
        <w:t>Договор</w:t>
      </w:r>
      <w:r w:rsidRPr="00776718">
        <w:rPr>
          <w:rFonts w:ascii="Times New Roman" w:eastAsia="Calibri" w:hAnsi="Times New Roman" w:cs="Times New Roman"/>
          <w:bCs/>
          <w:sz w:val="24"/>
          <w:szCs w:val="24"/>
        </w:rPr>
        <w:t>ом, произошло вследствие действия непреодолимой силы (форс-мажор) или по вине другой стороны.</w:t>
      </w:r>
    </w:p>
    <w:p w14:paraId="3C7C5BB7" w14:textId="2A7B65FD" w:rsidR="00E67DEF" w:rsidRPr="00776718" w:rsidRDefault="00E67DEF" w:rsidP="00763C9E">
      <w:pPr>
        <w:tabs>
          <w:tab w:val="left" w:pos="284"/>
        </w:tabs>
        <w:spacing w:after="0" w:line="240" w:lineRule="auto"/>
        <w:ind w:right="-2"/>
        <w:jc w:val="both"/>
        <w:rPr>
          <w:rFonts w:ascii="Times New Roman" w:eastAsia="Calibri" w:hAnsi="Times New Roman" w:cs="Times New Roman"/>
          <w:sz w:val="24"/>
          <w:szCs w:val="24"/>
        </w:rPr>
      </w:pPr>
      <w:r w:rsidRPr="00776718">
        <w:rPr>
          <w:rFonts w:ascii="Times New Roman" w:eastAsia="Calibri" w:hAnsi="Times New Roman" w:cs="Times New Roman"/>
          <w:sz w:val="24"/>
          <w:szCs w:val="24"/>
        </w:rPr>
        <w:t xml:space="preserve">            7.2. Понятием обстоятельств непреодолимой силы охватываются внешние и чрезвычайные   события, отсутствовавшие во время подписания настоящего </w:t>
      </w:r>
      <w:r w:rsidRPr="00776718">
        <w:rPr>
          <w:rFonts w:ascii="Times New Roman" w:eastAsia="Calibri" w:hAnsi="Times New Roman" w:cs="Times New Roman"/>
          <w:bCs/>
          <w:sz w:val="24"/>
          <w:szCs w:val="24"/>
        </w:rPr>
        <w:t>Договор</w:t>
      </w:r>
      <w:r w:rsidRPr="00776718">
        <w:rPr>
          <w:rFonts w:ascii="Times New Roman" w:eastAsia="Calibri" w:hAnsi="Times New Roman" w:cs="Times New Roman"/>
          <w:sz w:val="24"/>
          <w:szCs w:val="24"/>
        </w:rPr>
        <w:t xml:space="preserve">а и наступившие помимо воли   и желания Сторон, действия которых стороны не могли предотвратить мерами и средствами, которые оправданно и целесообразно ожидать от добросовестно действующей Стороны. К подобным обстоятельствам Стороны относят: военные действия, эпидемии, пожары, природные катастрофы, акты и действия государственных органов, делающие невозможными исполнение обязательств по настоящему </w:t>
      </w:r>
      <w:r w:rsidRPr="00776718">
        <w:rPr>
          <w:rFonts w:ascii="Times New Roman" w:eastAsia="Calibri" w:hAnsi="Times New Roman" w:cs="Times New Roman"/>
          <w:bCs/>
          <w:sz w:val="24"/>
          <w:szCs w:val="24"/>
        </w:rPr>
        <w:t>Договор</w:t>
      </w:r>
      <w:r w:rsidRPr="00776718">
        <w:rPr>
          <w:rFonts w:ascii="Times New Roman" w:eastAsia="Calibri" w:hAnsi="Times New Roman" w:cs="Times New Roman"/>
          <w:sz w:val="24"/>
          <w:szCs w:val="24"/>
        </w:rPr>
        <w:t>у.</w:t>
      </w:r>
    </w:p>
    <w:p w14:paraId="09D75446" w14:textId="77777777" w:rsidR="00E67DEF" w:rsidRPr="00776718" w:rsidRDefault="00E67DEF" w:rsidP="00EA10FE">
      <w:pPr>
        <w:spacing w:after="0" w:line="240" w:lineRule="auto"/>
        <w:ind w:right="-2"/>
        <w:jc w:val="both"/>
        <w:rPr>
          <w:rFonts w:ascii="Times New Roman" w:eastAsia="Calibri" w:hAnsi="Times New Roman" w:cs="Times New Roman"/>
          <w:sz w:val="24"/>
          <w:szCs w:val="24"/>
        </w:rPr>
      </w:pPr>
      <w:r w:rsidRPr="00776718">
        <w:rPr>
          <w:rFonts w:ascii="Times New Roman" w:eastAsia="Calibri" w:hAnsi="Times New Roman" w:cs="Times New Roman"/>
          <w:sz w:val="24"/>
          <w:szCs w:val="24"/>
        </w:rPr>
        <w:t xml:space="preserve">             7.3. Сторона по настоящему </w:t>
      </w:r>
      <w:r w:rsidRPr="00776718">
        <w:rPr>
          <w:rFonts w:ascii="Times New Roman" w:eastAsia="Calibri" w:hAnsi="Times New Roman" w:cs="Times New Roman"/>
          <w:bCs/>
          <w:sz w:val="24"/>
          <w:szCs w:val="24"/>
        </w:rPr>
        <w:t>Договор</w:t>
      </w:r>
      <w:r w:rsidRPr="00776718">
        <w:rPr>
          <w:rFonts w:ascii="Times New Roman" w:eastAsia="Calibri" w:hAnsi="Times New Roman" w:cs="Times New Roman"/>
          <w:sz w:val="24"/>
          <w:szCs w:val="24"/>
        </w:rPr>
        <w:t xml:space="preserve">у, затронутая обстоятельствами непреодолимой силы, должна немедленно известить телеграммой, электронной почтой или с помощью факсимильной связи другую сторону о наступлении, виде и возможной продолжительности действия обстоятельств непреодолимой силы, препятствующих исполнению обязательств по настоящему </w:t>
      </w:r>
      <w:r w:rsidRPr="00776718">
        <w:rPr>
          <w:rFonts w:ascii="Times New Roman" w:eastAsia="Calibri" w:hAnsi="Times New Roman" w:cs="Times New Roman"/>
          <w:bCs/>
          <w:sz w:val="24"/>
          <w:szCs w:val="24"/>
        </w:rPr>
        <w:t>Договор</w:t>
      </w:r>
      <w:r w:rsidRPr="00776718">
        <w:rPr>
          <w:rFonts w:ascii="Times New Roman" w:eastAsia="Calibri" w:hAnsi="Times New Roman" w:cs="Times New Roman"/>
          <w:sz w:val="24"/>
          <w:szCs w:val="24"/>
        </w:rPr>
        <w:t>у. Обстоятельства непреодолимой силы должны быть также документально подтверждены уполномоченным органом. Если о вышеупомянутых событиях не будет своевременно сообщено, Сторона, затронутая обстоятельством непреодолимой силы, не может на него ссылаться как на основание освобождения от ответственности.</w:t>
      </w:r>
    </w:p>
    <w:p w14:paraId="24C8BE46" w14:textId="77777777" w:rsidR="00E67DEF" w:rsidRPr="00776718" w:rsidRDefault="00E67DEF" w:rsidP="00EA10FE">
      <w:pPr>
        <w:tabs>
          <w:tab w:val="left" w:pos="709"/>
        </w:tabs>
        <w:spacing w:after="0" w:line="240" w:lineRule="auto"/>
        <w:ind w:right="-2" w:firstLine="240"/>
        <w:jc w:val="both"/>
        <w:rPr>
          <w:rFonts w:ascii="Times New Roman" w:eastAsia="Calibri" w:hAnsi="Times New Roman" w:cs="Times New Roman"/>
          <w:sz w:val="24"/>
          <w:szCs w:val="24"/>
        </w:rPr>
      </w:pPr>
      <w:r w:rsidRPr="00776718">
        <w:rPr>
          <w:rFonts w:ascii="Times New Roman" w:eastAsia="Calibri" w:hAnsi="Times New Roman" w:cs="Times New Roman"/>
          <w:sz w:val="24"/>
          <w:szCs w:val="24"/>
        </w:rPr>
        <w:t xml:space="preserve">         7.4. В период действия обстоятельств непреодолимой силы, которые освобождают Стороны от ответственности, выполнение обязательств по настоящему </w:t>
      </w:r>
      <w:r w:rsidRPr="00776718">
        <w:rPr>
          <w:rFonts w:ascii="Times New Roman" w:eastAsia="Calibri" w:hAnsi="Times New Roman" w:cs="Times New Roman"/>
          <w:bCs/>
          <w:sz w:val="24"/>
          <w:szCs w:val="24"/>
        </w:rPr>
        <w:t>Договор</w:t>
      </w:r>
      <w:r w:rsidRPr="00776718">
        <w:rPr>
          <w:rFonts w:ascii="Times New Roman" w:eastAsia="Calibri" w:hAnsi="Times New Roman" w:cs="Times New Roman"/>
          <w:sz w:val="24"/>
          <w:szCs w:val="24"/>
        </w:rPr>
        <w:t>у приостанавливается и санкции за неисполнение обязательств не применяются.</w:t>
      </w:r>
    </w:p>
    <w:p w14:paraId="443849CA" w14:textId="77777777" w:rsidR="00E67DEF" w:rsidRPr="00776718" w:rsidRDefault="00E67DEF" w:rsidP="00E67DEF">
      <w:pPr>
        <w:tabs>
          <w:tab w:val="left" w:pos="709"/>
        </w:tabs>
        <w:spacing w:after="0" w:line="240" w:lineRule="auto"/>
        <w:ind w:right="-2" w:firstLine="240"/>
        <w:jc w:val="both"/>
        <w:rPr>
          <w:rFonts w:ascii="Times New Roman" w:eastAsia="Calibri" w:hAnsi="Times New Roman" w:cs="Times New Roman"/>
          <w:sz w:val="24"/>
          <w:szCs w:val="24"/>
        </w:rPr>
      </w:pPr>
      <w:r w:rsidRPr="00776718">
        <w:rPr>
          <w:rFonts w:ascii="Times New Roman" w:eastAsia="Calibri" w:hAnsi="Times New Roman" w:cs="Times New Roman"/>
          <w:sz w:val="24"/>
          <w:szCs w:val="24"/>
        </w:rPr>
        <w:t xml:space="preserve">         7.5. Наступление обстоятельств непреодолимой силы при условии, что приняты установленные меры по извещению об этом других сторон, продлевает срок выполнения обязательств по настоящему </w:t>
      </w:r>
      <w:r w:rsidRPr="00776718">
        <w:rPr>
          <w:rFonts w:ascii="Times New Roman" w:eastAsia="Calibri" w:hAnsi="Times New Roman" w:cs="Times New Roman"/>
          <w:bCs/>
          <w:sz w:val="24"/>
          <w:szCs w:val="24"/>
        </w:rPr>
        <w:t>Договор</w:t>
      </w:r>
      <w:r w:rsidRPr="00776718">
        <w:rPr>
          <w:rFonts w:ascii="Times New Roman" w:eastAsia="Calibri" w:hAnsi="Times New Roman" w:cs="Times New Roman"/>
          <w:sz w:val="24"/>
          <w:szCs w:val="24"/>
        </w:rPr>
        <w:t>у на период, по своей продолжительности соответствующий продолжительности обстоятельств и разумному сроку для устранения их последствий.</w:t>
      </w:r>
    </w:p>
    <w:p w14:paraId="3E73935D" w14:textId="77777777" w:rsidR="00E67DEF" w:rsidRPr="00776718" w:rsidRDefault="00E67DEF" w:rsidP="00E67DEF">
      <w:pPr>
        <w:tabs>
          <w:tab w:val="left" w:pos="426"/>
          <w:tab w:val="left" w:pos="709"/>
        </w:tabs>
        <w:spacing w:after="0" w:line="240" w:lineRule="auto"/>
        <w:ind w:right="-2" w:firstLine="284"/>
        <w:jc w:val="both"/>
        <w:rPr>
          <w:rFonts w:ascii="Times New Roman" w:eastAsia="Calibri" w:hAnsi="Times New Roman" w:cs="Times New Roman"/>
          <w:sz w:val="24"/>
          <w:szCs w:val="24"/>
        </w:rPr>
      </w:pPr>
      <w:r w:rsidRPr="00776718">
        <w:rPr>
          <w:rFonts w:ascii="Times New Roman" w:eastAsia="Calibri" w:hAnsi="Times New Roman" w:cs="Times New Roman"/>
          <w:sz w:val="24"/>
          <w:szCs w:val="24"/>
        </w:rPr>
        <w:t xml:space="preserve">        7.6. Если действие обстоятельств непреодолимой силы продолжается более 1 месяца, Стороны должны договариваться о дальнейшем исполнении настоящего </w:t>
      </w:r>
      <w:r w:rsidRPr="00776718">
        <w:rPr>
          <w:rFonts w:ascii="Times New Roman" w:eastAsia="Calibri" w:hAnsi="Times New Roman" w:cs="Times New Roman"/>
          <w:bCs/>
          <w:sz w:val="24"/>
          <w:szCs w:val="24"/>
        </w:rPr>
        <w:t>Договор</w:t>
      </w:r>
      <w:r w:rsidRPr="00776718">
        <w:rPr>
          <w:rFonts w:ascii="Times New Roman" w:eastAsia="Calibri" w:hAnsi="Times New Roman" w:cs="Times New Roman"/>
          <w:sz w:val="24"/>
          <w:szCs w:val="24"/>
        </w:rPr>
        <w:t>а.</w:t>
      </w:r>
    </w:p>
    <w:p w14:paraId="72E92D79" w14:textId="77777777" w:rsidR="00E67DEF" w:rsidRPr="00776718" w:rsidRDefault="00E67DEF" w:rsidP="00E67DEF">
      <w:pPr>
        <w:widowControl w:val="0"/>
        <w:autoSpaceDE w:val="0"/>
        <w:autoSpaceDN w:val="0"/>
        <w:adjustRightInd w:val="0"/>
        <w:spacing w:after="0" w:line="240" w:lineRule="auto"/>
        <w:ind w:right="-2" w:firstLine="240"/>
        <w:jc w:val="both"/>
        <w:rPr>
          <w:rFonts w:ascii="Times New Roman" w:eastAsia="Times New Roman" w:hAnsi="Times New Roman" w:cs="Times New Roman"/>
          <w:sz w:val="24"/>
          <w:szCs w:val="24"/>
          <w:lang w:eastAsia="ru-RU"/>
        </w:rPr>
      </w:pPr>
      <w:r w:rsidRPr="00776718">
        <w:rPr>
          <w:rFonts w:ascii="Times New Roman" w:eastAsia="Times New Roman" w:hAnsi="Times New Roman" w:cs="Times New Roman"/>
          <w:sz w:val="24"/>
          <w:szCs w:val="24"/>
          <w:lang w:eastAsia="ru-RU"/>
        </w:rPr>
        <w:t xml:space="preserve">        7.7. В случаях, не предусмотренных настоящим </w:t>
      </w:r>
      <w:r w:rsidRPr="00776718">
        <w:rPr>
          <w:rFonts w:ascii="Times New Roman" w:eastAsia="Times New Roman" w:hAnsi="Times New Roman" w:cs="Times New Roman"/>
          <w:bCs/>
          <w:sz w:val="24"/>
          <w:szCs w:val="24"/>
          <w:lang w:eastAsia="ru-RU"/>
        </w:rPr>
        <w:t>Договор</w:t>
      </w:r>
      <w:r w:rsidRPr="00776718">
        <w:rPr>
          <w:rFonts w:ascii="Times New Roman" w:eastAsia="Times New Roman" w:hAnsi="Times New Roman" w:cs="Times New Roman"/>
          <w:sz w:val="24"/>
          <w:szCs w:val="24"/>
          <w:lang w:eastAsia="ru-RU"/>
        </w:rPr>
        <w:t>ом, ответственность Сторон определяется в соответствии с действующим законодательством Российской Федерации.</w:t>
      </w:r>
    </w:p>
    <w:p w14:paraId="7682813A" w14:textId="77777777" w:rsidR="00E67DEF" w:rsidRPr="00776718" w:rsidRDefault="00E67DEF" w:rsidP="00E67DEF">
      <w:pPr>
        <w:widowControl w:val="0"/>
        <w:tabs>
          <w:tab w:val="left" w:pos="709"/>
        </w:tabs>
        <w:autoSpaceDE w:val="0"/>
        <w:autoSpaceDN w:val="0"/>
        <w:adjustRightInd w:val="0"/>
        <w:spacing w:after="0" w:line="240" w:lineRule="auto"/>
        <w:ind w:right="-2" w:firstLine="240"/>
        <w:jc w:val="both"/>
        <w:rPr>
          <w:rFonts w:ascii="Times New Roman" w:eastAsia="Times New Roman" w:hAnsi="Times New Roman" w:cs="Times New Roman"/>
          <w:sz w:val="24"/>
          <w:szCs w:val="24"/>
          <w:lang w:eastAsia="ru-RU"/>
        </w:rPr>
      </w:pPr>
      <w:r w:rsidRPr="00776718">
        <w:rPr>
          <w:rFonts w:ascii="Times New Roman" w:eastAsia="Times New Roman" w:hAnsi="Times New Roman" w:cs="Times New Roman"/>
          <w:sz w:val="24"/>
          <w:szCs w:val="24"/>
          <w:lang w:eastAsia="ru-RU"/>
        </w:rPr>
        <w:t xml:space="preserve">        7.8. Применение штрафных санкций не освобождает Стороны от выполнения принятых обязательств по настоящему </w:t>
      </w:r>
      <w:r w:rsidRPr="00776718">
        <w:rPr>
          <w:rFonts w:ascii="Times New Roman" w:eastAsia="Times New Roman" w:hAnsi="Times New Roman" w:cs="Times New Roman"/>
          <w:bCs/>
          <w:sz w:val="24"/>
          <w:szCs w:val="24"/>
          <w:lang w:eastAsia="ru-RU"/>
        </w:rPr>
        <w:t>Договор</w:t>
      </w:r>
      <w:r w:rsidRPr="00776718">
        <w:rPr>
          <w:rFonts w:ascii="Times New Roman" w:eastAsia="Times New Roman" w:hAnsi="Times New Roman" w:cs="Times New Roman"/>
          <w:sz w:val="24"/>
          <w:szCs w:val="24"/>
          <w:lang w:eastAsia="ru-RU"/>
        </w:rPr>
        <w:t>у.</w:t>
      </w:r>
    </w:p>
    <w:p w14:paraId="07A47B18" w14:textId="77777777" w:rsidR="00E67DEF" w:rsidRPr="00776718" w:rsidRDefault="00E67DEF" w:rsidP="00E67DEF">
      <w:pPr>
        <w:widowControl w:val="0"/>
        <w:autoSpaceDE w:val="0"/>
        <w:autoSpaceDN w:val="0"/>
        <w:adjustRightInd w:val="0"/>
        <w:spacing w:after="0" w:line="240" w:lineRule="auto"/>
        <w:ind w:left="-240" w:right="-2" w:firstLine="240"/>
        <w:jc w:val="both"/>
        <w:rPr>
          <w:rFonts w:ascii="Times New Roman" w:eastAsia="Times New Roman" w:hAnsi="Times New Roman" w:cs="Times New Roman"/>
          <w:sz w:val="24"/>
          <w:szCs w:val="24"/>
          <w:lang w:eastAsia="ru-RU"/>
        </w:rPr>
      </w:pPr>
    </w:p>
    <w:p w14:paraId="4C130649" w14:textId="77777777" w:rsidR="00E67DEF" w:rsidRPr="00776718" w:rsidRDefault="00E67DEF" w:rsidP="00EA10FE">
      <w:pPr>
        <w:spacing w:after="120" w:line="240" w:lineRule="auto"/>
        <w:jc w:val="center"/>
        <w:rPr>
          <w:rFonts w:ascii="Times New Roman" w:eastAsia="Calibri" w:hAnsi="Times New Roman" w:cs="Times New Roman"/>
          <w:b/>
          <w:sz w:val="24"/>
          <w:szCs w:val="24"/>
        </w:rPr>
      </w:pPr>
      <w:r w:rsidRPr="00776718">
        <w:rPr>
          <w:rFonts w:ascii="Times New Roman" w:eastAsia="Calibri" w:hAnsi="Times New Roman" w:cs="Times New Roman"/>
          <w:b/>
          <w:sz w:val="24"/>
          <w:szCs w:val="24"/>
        </w:rPr>
        <w:t>8. Порядок разрешения споров</w:t>
      </w:r>
    </w:p>
    <w:p w14:paraId="711F9195" w14:textId="5DC77CB8" w:rsidR="00E67DEF" w:rsidRPr="00776718" w:rsidRDefault="00E67DEF" w:rsidP="00EA10FE">
      <w:pPr>
        <w:tabs>
          <w:tab w:val="left" w:pos="567"/>
          <w:tab w:val="left" w:pos="851"/>
        </w:tabs>
        <w:spacing w:after="0" w:line="240" w:lineRule="auto"/>
        <w:jc w:val="both"/>
        <w:rPr>
          <w:rFonts w:ascii="Times New Roman" w:eastAsia="Calibri" w:hAnsi="Times New Roman" w:cs="Times New Roman"/>
          <w:sz w:val="24"/>
          <w:szCs w:val="24"/>
        </w:rPr>
      </w:pPr>
      <w:r w:rsidRPr="00776718">
        <w:rPr>
          <w:rFonts w:ascii="Times New Roman" w:eastAsia="Calibri" w:hAnsi="Times New Roman" w:cs="Times New Roman"/>
          <w:sz w:val="24"/>
          <w:szCs w:val="24"/>
        </w:rPr>
        <w:t xml:space="preserve">              8.1. Все споры и разногласия, возникающие в связи с исполнением настоящего </w:t>
      </w:r>
      <w:proofErr w:type="gramStart"/>
      <w:r w:rsidRPr="00776718">
        <w:rPr>
          <w:rFonts w:ascii="Times New Roman" w:eastAsia="Calibri" w:hAnsi="Times New Roman" w:cs="Times New Roman"/>
          <w:sz w:val="24"/>
          <w:szCs w:val="24"/>
        </w:rPr>
        <w:t xml:space="preserve">Договора,   </w:t>
      </w:r>
      <w:proofErr w:type="gramEnd"/>
      <w:r w:rsidRPr="00776718">
        <w:rPr>
          <w:rFonts w:ascii="Times New Roman" w:eastAsia="Calibri" w:hAnsi="Times New Roman" w:cs="Times New Roman"/>
          <w:sz w:val="24"/>
          <w:szCs w:val="24"/>
        </w:rPr>
        <w:t xml:space="preserve">Стороны будут стремиться решить путем переговоров, </w:t>
      </w:r>
      <w:r w:rsidRPr="00776718">
        <w:rPr>
          <w:rFonts w:ascii="Times New Roman" w:eastAsia="Calibri" w:hAnsi="Times New Roman" w:cs="Times New Roman"/>
          <w:sz w:val="24"/>
          <w:szCs w:val="24"/>
          <w:lang w:eastAsia="zh-CN"/>
        </w:rPr>
        <w:t>в том числе в претензионном порядке</w:t>
      </w:r>
      <w:r w:rsidRPr="00776718">
        <w:rPr>
          <w:rFonts w:ascii="Times New Roman" w:eastAsia="Calibri" w:hAnsi="Times New Roman" w:cs="Times New Roman"/>
          <w:sz w:val="24"/>
          <w:szCs w:val="24"/>
        </w:rPr>
        <w:t xml:space="preserve"> и   возникшие договоренности в обязательном порядке фиксируются дополнительным соглашением  </w:t>
      </w:r>
    </w:p>
    <w:p w14:paraId="0481E887" w14:textId="0DE7C30C" w:rsidR="00E67DEF" w:rsidRPr="00776718" w:rsidRDefault="00E67DEF" w:rsidP="00EA10FE">
      <w:pPr>
        <w:tabs>
          <w:tab w:val="left" w:pos="567"/>
        </w:tabs>
        <w:spacing w:after="0" w:line="240" w:lineRule="auto"/>
        <w:jc w:val="both"/>
        <w:rPr>
          <w:rFonts w:ascii="Times New Roman" w:eastAsia="Calibri" w:hAnsi="Times New Roman" w:cs="Times New Roman"/>
          <w:sz w:val="24"/>
          <w:szCs w:val="24"/>
        </w:rPr>
      </w:pPr>
      <w:r w:rsidRPr="00776718">
        <w:rPr>
          <w:rFonts w:ascii="Times New Roman" w:eastAsia="Calibri" w:hAnsi="Times New Roman" w:cs="Times New Roman"/>
          <w:sz w:val="24"/>
          <w:szCs w:val="24"/>
        </w:rPr>
        <w:t>сторон или протоколом, становящимся с момента их подписания неотъемлемой частью настоящего   Договора. Претензии рассматриваются в течение 10 (Десяти) дней со дня получения.</w:t>
      </w:r>
    </w:p>
    <w:p w14:paraId="2CE1B9D2" w14:textId="09CD47C2" w:rsidR="00E67DEF" w:rsidRPr="00776718" w:rsidRDefault="00E67DEF" w:rsidP="00EA10FE">
      <w:pPr>
        <w:tabs>
          <w:tab w:val="left" w:pos="709"/>
        </w:tabs>
        <w:spacing w:after="0" w:line="240" w:lineRule="auto"/>
        <w:ind w:firstLine="238"/>
        <w:jc w:val="both"/>
        <w:rPr>
          <w:rFonts w:ascii="Times New Roman" w:eastAsia="Calibri" w:hAnsi="Times New Roman" w:cs="Times New Roman"/>
          <w:sz w:val="24"/>
          <w:szCs w:val="24"/>
        </w:rPr>
      </w:pPr>
      <w:r w:rsidRPr="00776718">
        <w:rPr>
          <w:rFonts w:ascii="Times New Roman" w:eastAsia="Calibri" w:hAnsi="Times New Roman" w:cs="Times New Roman"/>
          <w:sz w:val="24"/>
          <w:szCs w:val="24"/>
        </w:rPr>
        <w:t xml:space="preserve">             8.2. При не достижении согласия между Сторонами, или если, по мнению одной из </w:t>
      </w:r>
      <w:proofErr w:type="gramStart"/>
      <w:r w:rsidRPr="00776718">
        <w:rPr>
          <w:rFonts w:ascii="Times New Roman" w:eastAsia="Calibri" w:hAnsi="Times New Roman" w:cs="Times New Roman"/>
          <w:sz w:val="24"/>
          <w:szCs w:val="24"/>
        </w:rPr>
        <w:t>сторон,  не</w:t>
      </w:r>
      <w:proofErr w:type="gramEnd"/>
      <w:r w:rsidRPr="00776718">
        <w:rPr>
          <w:rFonts w:ascii="Times New Roman" w:eastAsia="Calibri" w:hAnsi="Times New Roman" w:cs="Times New Roman"/>
          <w:sz w:val="24"/>
          <w:szCs w:val="24"/>
        </w:rPr>
        <w:t xml:space="preserve"> имеется возможности разрешить возникший между сторонами спор вышеуказанным способом,  он разрешается Арбитражным судом Республики Крым в порядке, установленном законодательством Российской Федерации.</w:t>
      </w:r>
    </w:p>
    <w:p w14:paraId="1E658464" w14:textId="23468F9B" w:rsidR="00E67DEF" w:rsidRPr="00776718" w:rsidRDefault="00E67DEF" w:rsidP="00E67DEF">
      <w:pPr>
        <w:spacing w:after="0" w:line="240" w:lineRule="auto"/>
        <w:ind w:left="-238" w:firstLine="238"/>
        <w:jc w:val="both"/>
        <w:rPr>
          <w:rFonts w:ascii="Times New Roman" w:eastAsia="Calibri" w:hAnsi="Times New Roman" w:cs="Times New Roman"/>
          <w:sz w:val="24"/>
          <w:szCs w:val="24"/>
        </w:rPr>
      </w:pPr>
    </w:p>
    <w:p w14:paraId="3794AA66" w14:textId="77777777" w:rsidR="00E67DEF" w:rsidRPr="00776718" w:rsidRDefault="00E67DEF" w:rsidP="00EA10FE">
      <w:pPr>
        <w:widowControl w:val="0"/>
        <w:tabs>
          <w:tab w:val="left" w:pos="1395"/>
          <w:tab w:val="center" w:pos="5103"/>
        </w:tabs>
        <w:spacing w:after="120" w:line="240" w:lineRule="auto"/>
        <w:rPr>
          <w:rFonts w:ascii="Times New Roman" w:eastAsia="Calibri" w:hAnsi="Times New Roman" w:cs="Times New Roman"/>
          <w:b/>
          <w:bCs/>
          <w:sz w:val="24"/>
          <w:szCs w:val="24"/>
        </w:rPr>
      </w:pPr>
      <w:r w:rsidRPr="00776718">
        <w:rPr>
          <w:rFonts w:ascii="Times New Roman" w:eastAsia="Calibri" w:hAnsi="Times New Roman" w:cs="Times New Roman"/>
          <w:b/>
          <w:bCs/>
          <w:sz w:val="24"/>
          <w:szCs w:val="24"/>
        </w:rPr>
        <w:tab/>
      </w:r>
      <w:r w:rsidRPr="00776718">
        <w:rPr>
          <w:rFonts w:ascii="Times New Roman" w:eastAsia="Calibri" w:hAnsi="Times New Roman" w:cs="Times New Roman"/>
          <w:b/>
          <w:bCs/>
          <w:sz w:val="24"/>
          <w:szCs w:val="24"/>
        </w:rPr>
        <w:tab/>
        <w:t>9. Порядок изменения, дополнения и расторжения Договора</w:t>
      </w:r>
    </w:p>
    <w:p w14:paraId="5912F077" w14:textId="19CA5C58" w:rsidR="00E67DEF" w:rsidRPr="00776718" w:rsidRDefault="00E67DEF" w:rsidP="00763C9E">
      <w:pPr>
        <w:widowControl w:val="0"/>
        <w:spacing w:after="0" w:line="240" w:lineRule="auto"/>
        <w:ind w:left="-284" w:firstLine="284"/>
        <w:jc w:val="both"/>
        <w:rPr>
          <w:rFonts w:ascii="Times New Roman" w:eastAsia="Times New Roman" w:hAnsi="Times New Roman" w:cs="Times New Roman"/>
          <w:sz w:val="24"/>
          <w:szCs w:val="24"/>
          <w:lang w:eastAsia="ru-RU"/>
        </w:rPr>
      </w:pPr>
      <w:r w:rsidRPr="00776718">
        <w:rPr>
          <w:rFonts w:ascii="Times New Roman" w:eastAsia="Calibri" w:hAnsi="Times New Roman" w:cs="Times New Roman"/>
          <w:sz w:val="24"/>
          <w:szCs w:val="24"/>
        </w:rPr>
        <w:t xml:space="preserve">             9.1. </w:t>
      </w:r>
      <w:r w:rsidRPr="00776718">
        <w:rPr>
          <w:rFonts w:ascii="Times New Roman" w:eastAsia="Times New Roman" w:hAnsi="Times New Roman" w:cs="Times New Roman"/>
          <w:sz w:val="24"/>
          <w:szCs w:val="24"/>
          <w:lang w:eastAsia="ru-RU"/>
        </w:rPr>
        <w:t>Изменение условий договора при заключении и исполнении осуществляется в порядке, предусмотренном Гражданским кодексом Российской Федерации и положением о закупке Товаров, работ, услуг.</w:t>
      </w:r>
    </w:p>
    <w:p w14:paraId="469FF459" w14:textId="77777777" w:rsidR="00E67DEF" w:rsidRPr="00776718" w:rsidRDefault="00E67DEF" w:rsidP="00E67DEF">
      <w:pPr>
        <w:tabs>
          <w:tab w:val="left" w:pos="709"/>
        </w:tabs>
        <w:spacing w:after="0" w:line="240" w:lineRule="auto"/>
        <w:ind w:right="-2" w:firstLine="240"/>
        <w:jc w:val="both"/>
        <w:rPr>
          <w:rFonts w:ascii="Times New Roman" w:eastAsia="Calibri" w:hAnsi="Times New Roman" w:cs="Times New Roman"/>
          <w:sz w:val="24"/>
          <w:szCs w:val="24"/>
        </w:rPr>
      </w:pPr>
      <w:r w:rsidRPr="00776718">
        <w:rPr>
          <w:rFonts w:ascii="Times New Roman" w:eastAsia="Calibri" w:hAnsi="Times New Roman" w:cs="Times New Roman"/>
          <w:sz w:val="24"/>
          <w:szCs w:val="24"/>
        </w:rPr>
        <w:t xml:space="preserve">        9.3.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w:t>
      </w:r>
    </w:p>
    <w:p w14:paraId="016DE27D" w14:textId="77777777" w:rsidR="00E67DEF" w:rsidRPr="00776718" w:rsidRDefault="00E67DEF" w:rsidP="00E67DEF">
      <w:pPr>
        <w:widowControl w:val="0"/>
        <w:spacing w:after="0" w:line="240" w:lineRule="auto"/>
        <w:ind w:hanging="120"/>
        <w:jc w:val="both"/>
        <w:rPr>
          <w:rFonts w:ascii="Times New Roman" w:eastAsia="Times New Roman" w:hAnsi="Times New Roman" w:cs="Times New Roman"/>
          <w:sz w:val="24"/>
          <w:szCs w:val="24"/>
          <w:lang w:eastAsia="ru-RU"/>
        </w:rPr>
      </w:pPr>
      <w:r w:rsidRPr="00776718">
        <w:rPr>
          <w:rFonts w:ascii="Times New Roman" w:eastAsia="Times New Roman" w:hAnsi="Times New Roman" w:cs="Times New Roman"/>
          <w:sz w:val="24"/>
          <w:szCs w:val="24"/>
          <w:lang w:eastAsia="ru-RU"/>
        </w:rPr>
        <w:lastRenderedPageBreak/>
        <w:t xml:space="preserve">               9.3.1. Расторжение настоящего Договора по соглашению сторон производится путем подписания Сторонами соответствующего соглашения о расторжении.</w:t>
      </w:r>
    </w:p>
    <w:p w14:paraId="6F9674F4" w14:textId="77777777" w:rsidR="00E67DEF" w:rsidRPr="00776718" w:rsidRDefault="00E67DEF" w:rsidP="00E67DEF">
      <w:pPr>
        <w:widowControl w:val="0"/>
        <w:spacing w:after="0" w:line="240" w:lineRule="auto"/>
        <w:ind w:firstLine="120"/>
        <w:jc w:val="both"/>
        <w:rPr>
          <w:rFonts w:ascii="Times New Roman" w:eastAsia="Times New Roman" w:hAnsi="Times New Roman" w:cs="Times New Roman"/>
          <w:sz w:val="24"/>
          <w:szCs w:val="24"/>
          <w:lang w:eastAsia="ru-RU"/>
        </w:rPr>
      </w:pPr>
      <w:r w:rsidRPr="00776718">
        <w:rPr>
          <w:rFonts w:ascii="Times New Roman" w:eastAsia="Times New Roman" w:hAnsi="Times New Roman" w:cs="Times New Roman"/>
          <w:sz w:val="24"/>
          <w:szCs w:val="24"/>
          <w:lang w:eastAsia="ru-RU"/>
        </w:rPr>
        <w:t xml:space="preserve">           9.3.2. В случае расторжения настоящего Договора Стороны производят сверку расчетов, которой подтверждается количество (объем) поставленного Товара.</w:t>
      </w:r>
    </w:p>
    <w:p w14:paraId="7A11A089" w14:textId="7ADE73CE" w:rsidR="00E67DEF" w:rsidRPr="00776718" w:rsidRDefault="00E67DEF" w:rsidP="00E67DEF">
      <w:pPr>
        <w:tabs>
          <w:tab w:val="left" w:pos="567"/>
        </w:tabs>
        <w:autoSpaceDE w:val="0"/>
        <w:autoSpaceDN w:val="0"/>
        <w:adjustRightInd w:val="0"/>
        <w:spacing w:after="0" w:line="240" w:lineRule="auto"/>
        <w:ind w:right="-2" w:firstLine="240"/>
        <w:jc w:val="both"/>
        <w:rPr>
          <w:rFonts w:ascii="Times New Roman" w:eastAsia="Calibri" w:hAnsi="Times New Roman" w:cs="Times New Roman"/>
          <w:sz w:val="24"/>
          <w:szCs w:val="24"/>
        </w:rPr>
      </w:pPr>
      <w:r w:rsidRPr="00776718">
        <w:rPr>
          <w:rFonts w:ascii="Times New Roman" w:eastAsia="Calibri" w:hAnsi="Times New Roman" w:cs="Times New Roman"/>
          <w:sz w:val="24"/>
          <w:szCs w:val="24"/>
        </w:rPr>
        <w:t xml:space="preserve">         9.4. Решение </w:t>
      </w:r>
      <w:r w:rsidR="00763C9E">
        <w:rPr>
          <w:rFonts w:ascii="Times New Roman" w:eastAsia="Calibri" w:hAnsi="Times New Roman" w:cs="Times New Roman"/>
          <w:sz w:val="24"/>
          <w:szCs w:val="24"/>
        </w:rPr>
        <w:t>Заказчика</w:t>
      </w:r>
      <w:r w:rsidRPr="00776718">
        <w:rPr>
          <w:rFonts w:ascii="Times New Roman" w:eastAsia="Calibri" w:hAnsi="Times New Roman" w:cs="Times New Roman"/>
          <w:sz w:val="24"/>
          <w:szCs w:val="24"/>
        </w:rPr>
        <w:t xml:space="preserve"> об одностороннем отказе от исполнения Договора в течение одного рабочего дня, следующего за датой принятия указанного решения, направляется </w:t>
      </w:r>
      <w:r w:rsidR="00763C9E">
        <w:rPr>
          <w:rFonts w:ascii="Times New Roman" w:eastAsia="Calibri" w:hAnsi="Times New Roman" w:cs="Times New Roman"/>
          <w:sz w:val="24"/>
          <w:szCs w:val="24"/>
        </w:rPr>
        <w:t>Поставщику</w:t>
      </w:r>
      <w:r w:rsidRPr="00776718">
        <w:rPr>
          <w:rFonts w:ascii="Times New Roman" w:eastAsia="Calibri" w:hAnsi="Times New Roman" w:cs="Times New Roman"/>
          <w:sz w:val="24"/>
          <w:szCs w:val="24"/>
        </w:rPr>
        <w:t xml:space="preserve"> по почте заказным письмом с уведомлением о вручении по адресу </w:t>
      </w:r>
      <w:r w:rsidR="003C026E">
        <w:rPr>
          <w:rFonts w:ascii="Times New Roman" w:eastAsia="Calibri" w:hAnsi="Times New Roman" w:cs="Times New Roman"/>
          <w:sz w:val="24"/>
          <w:szCs w:val="24"/>
        </w:rPr>
        <w:t>Поставщика</w:t>
      </w:r>
      <w:r w:rsidRPr="00776718">
        <w:rPr>
          <w:rFonts w:ascii="Times New Roman" w:eastAsia="Calibri" w:hAnsi="Times New Roman" w:cs="Times New Roman"/>
          <w:sz w:val="24"/>
          <w:szCs w:val="24"/>
        </w:rPr>
        <w:t xml:space="preserve">,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003C026E">
        <w:rPr>
          <w:rFonts w:ascii="Times New Roman" w:eastAsia="Calibri" w:hAnsi="Times New Roman" w:cs="Times New Roman"/>
          <w:sz w:val="24"/>
          <w:szCs w:val="24"/>
        </w:rPr>
        <w:t>Заказчиком</w:t>
      </w:r>
      <w:r w:rsidRPr="00776718">
        <w:rPr>
          <w:rFonts w:ascii="Times New Roman" w:eastAsia="Calibri" w:hAnsi="Times New Roman" w:cs="Times New Roman"/>
          <w:sz w:val="24"/>
          <w:szCs w:val="24"/>
        </w:rPr>
        <w:t xml:space="preserve"> подтверждения о его вручении </w:t>
      </w:r>
      <w:r w:rsidR="003C026E">
        <w:rPr>
          <w:rFonts w:ascii="Times New Roman" w:eastAsia="Calibri" w:hAnsi="Times New Roman" w:cs="Times New Roman"/>
          <w:sz w:val="24"/>
          <w:szCs w:val="24"/>
        </w:rPr>
        <w:t>Поставщику</w:t>
      </w:r>
      <w:r w:rsidRPr="00776718">
        <w:rPr>
          <w:rFonts w:ascii="Times New Roman" w:eastAsia="Calibri" w:hAnsi="Times New Roman" w:cs="Times New Roman"/>
          <w:sz w:val="24"/>
          <w:szCs w:val="24"/>
        </w:rPr>
        <w:t xml:space="preserve">. Выполнение </w:t>
      </w:r>
      <w:r w:rsidR="003C026E">
        <w:rPr>
          <w:rFonts w:ascii="Times New Roman" w:eastAsia="Calibri" w:hAnsi="Times New Roman" w:cs="Times New Roman"/>
          <w:sz w:val="24"/>
          <w:szCs w:val="24"/>
        </w:rPr>
        <w:t>Заказчиком</w:t>
      </w:r>
      <w:r w:rsidRPr="00776718">
        <w:rPr>
          <w:rFonts w:ascii="Times New Roman" w:eastAsia="Calibri" w:hAnsi="Times New Roman" w:cs="Times New Roman"/>
          <w:sz w:val="24"/>
          <w:szCs w:val="24"/>
        </w:rPr>
        <w:t xml:space="preserve"> требований настоящего пункта считается надлежащим уведомлением </w:t>
      </w:r>
      <w:r w:rsidR="003C026E">
        <w:rPr>
          <w:rFonts w:ascii="Times New Roman" w:eastAsia="Calibri" w:hAnsi="Times New Roman" w:cs="Times New Roman"/>
          <w:sz w:val="24"/>
          <w:szCs w:val="24"/>
        </w:rPr>
        <w:t>Поставщика</w:t>
      </w:r>
      <w:r w:rsidRPr="00776718">
        <w:rPr>
          <w:rFonts w:ascii="Times New Roman" w:eastAsia="Calibri" w:hAnsi="Times New Roman" w:cs="Times New Roman"/>
          <w:sz w:val="24"/>
          <w:szCs w:val="24"/>
        </w:rPr>
        <w:t xml:space="preserve"> об одностороннем отказе от исполнения Договора. Датой такого надлежащего уведомления признается дата получения </w:t>
      </w:r>
      <w:r w:rsidR="003C026E">
        <w:rPr>
          <w:rFonts w:ascii="Times New Roman" w:eastAsia="Calibri" w:hAnsi="Times New Roman" w:cs="Times New Roman"/>
          <w:sz w:val="24"/>
          <w:szCs w:val="24"/>
        </w:rPr>
        <w:t>Заказчиком</w:t>
      </w:r>
      <w:r w:rsidRPr="00776718">
        <w:rPr>
          <w:rFonts w:ascii="Times New Roman" w:eastAsia="Calibri" w:hAnsi="Times New Roman" w:cs="Times New Roman"/>
          <w:sz w:val="24"/>
          <w:szCs w:val="24"/>
        </w:rPr>
        <w:t xml:space="preserve"> подтверждения о вручении </w:t>
      </w:r>
      <w:r w:rsidR="003C026E">
        <w:rPr>
          <w:rFonts w:ascii="Times New Roman" w:eastAsia="Calibri" w:hAnsi="Times New Roman" w:cs="Times New Roman"/>
          <w:sz w:val="24"/>
          <w:szCs w:val="24"/>
        </w:rPr>
        <w:t>Поставщику</w:t>
      </w:r>
      <w:r w:rsidRPr="00776718">
        <w:rPr>
          <w:rFonts w:ascii="Times New Roman" w:eastAsia="Calibri" w:hAnsi="Times New Roman" w:cs="Times New Roman"/>
          <w:sz w:val="24"/>
          <w:szCs w:val="24"/>
        </w:rPr>
        <w:t xml:space="preserve"> указанного уведомления либо дата получения </w:t>
      </w:r>
      <w:r w:rsidR="003C026E">
        <w:rPr>
          <w:rFonts w:ascii="Times New Roman" w:eastAsia="Calibri" w:hAnsi="Times New Roman" w:cs="Times New Roman"/>
          <w:sz w:val="24"/>
          <w:szCs w:val="24"/>
        </w:rPr>
        <w:t>Заказчиком</w:t>
      </w:r>
      <w:r w:rsidRPr="00776718">
        <w:rPr>
          <w:rFonts w:ascii="Times New Roman" w:eastAsia="Calibri" w:hAnsi="Times New Roman" w:cs="Times New Roman"/>
          <w:sz w:val="24"/>
          <w:szCs w:val="24"/>
        </w:rPr>
        <w:t xml:space="preserve"> информации об отсутствии </w:t>
      </w:r>
      <w:r w:rsidR="003C026E">
        <w:rPr>
          <w:rFonts w:ascii="Times New Roman" w:eastAsia="Calibri" w:hAnsi="Times New Roman" w:cs="Times New Roman"/>
          <w:sz w:val="24"/>
          <w:szCs w:val="24"/>
        </w:rPr>
        <w:t>Поставщика</w:t>
      </w:r>
      <w:r w:rsidRPr="00776718">
        <w:rPr>
          <w:rFonts w:ascii="Times New Roman" w:eastAsia="Calibri" w:hAnsi="Times New Roman" w:cs="Times New Roman"/>
          <w:sz w:val="24"/>
          <w:szCs w:val="24"/>
        </w:rPr>
        <w:t xml:space="preserve">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w:t>
      </w:r>
      <w:r w:rsidR="003C026E">
        <w:rPr>
          <w:rFonts w:ascii="Times New Roman" w:eastAsia="Calibri" w:hAnsi="Times New Roman" w:cs="Times New Roman"/>
          <w:sz w:val="24"/>
          <w:szCs w:val="24"/>
        </w:rPr>
        <w:t>Заказчика</w:t>
      </w:r>
      <w:r w:rsidRPr="00776718">
        <w:rPr>
          <w:rFonts w:ascii="Times New Roman" w:eastAsia="Calibri" w:hAnsi="Times New Roman" w:cs="Times New Roman"/>
          <w:sz w:val="24"/>
          <w:szCs w:val="24"/>
        </w:rPr>
        <w:t xml:space="preserve"> об одностороннем отказе от исполнения Договора в единой информационной системе.</w:t>
      </w:r>
    </w:p>
    <w:p w14:paraId="1148A2BB" w14:textId="4C690309" w:rsidR="00E67DEF" w:rsidRPr="00776718" w:rsidRDefault="00E67DEF" w:rsidP="00E67DEF">
      <w:pPr>
        <w:tabs>
          <w:tab w:val="left" w:pos="709"/>
        </w:tabs>
        <w:autoSpaceDE w:val="0"/>
        <w:autoSpaceDN w:val="0"/>
        <w:adjustRightInd w:val="0"/>
        <w:spacing w:after="0" w:line="240" w:lineRule="auto"/>
        <w:ind w:right="-2"/>
        <w:jc w:val="both"/>
        <w:rPr>
          <w:rFonts w:ascii="Times New Roman" w:eastAsia="Calibri" w:hAnsi="Times New Roman" w:cs="Times New Roman"/>
          <w:sz w:val="24"/>
          <w:szCs w:val="24"/>
        </w:rPr>
      </w:pPr>
      <w:r w:rsidRPr="00776718">
        <w:rPr>
          <w:rFonts w:ascii="Times New Roman" w:eastAsia="Calibri" w:hAnsi="Times New Roman" w:cs="Times New Roman"/>
          <w:sz w:val="24"/>
          <w:szCs w:val="24"/>
        </w:rPr>
        <w:t xml:space="preserve">            9.5. Решение </w:t>
      </w:r>
      <w:r w:rsidR="003C026E">
        <w:rPr>
          <w:rFonts w:ascii="Times New Roman" w:eastAsia="Calibri" w:hAnsi="Times New Roman" w:cs="Times New Roman"/>
          <w:sz w:val="24"/>
          <w:szCs w:val="24"/>
        </w:rPr>
        <w:t>Заказчика</w:t>
      </w:r>
      <w:r w:rsidRPr="00776718">
        <w:rPr>
          <w:rFonts w:ascii="Times New Roman" w:eastAsia="Calibri" w:hAnsi="Times New Roman" w:cs="Times New Roman"/>
          <w:sz w:val="24"/>
          <w:szCs w:val="24"/>
        </w:rPr>
        <w:t xml:space="preserve"> об одностороннем отказе от исполнения Договора вступает в силу   и Договор считается расторгнутым через десять дней с даты надлежащего уведомления </w:t>
      </w:r>
      <w:r w:rsidR="003C026E">
        <w:rPr>
          <w:rFonts w:ascii="Times New Roman" w:eastAsia="Calibri" w:hAnsi="Times New Roman" w:cs="Times New Roman"/>
          <w:sz w:val="24"/>
          <w:szCs w:val="24"/>
        </w:rPr>
        <w:t>Заказчиком</w:t>
      </w:r>
      <w:r w:rsidRPr="00776718">
        <w:rPr>
          <w:rFonts w:ascii="Times New Roman" w:eastAsia="Calibri" w:hAnsi="Times New Roman" w:cs="Times New Roman"/>
          <w:sz w:val="24"/>
          <w:szCs w:val="24"/>
        </w:rPr>
        <w:t xml:space="preserve"> </w:t>
      </w:r>
      <w:r w:rsidR="003C026E">
        <w:rPr>
          <w:rFonts w:ascii="Times New Roman" w:eastAsia="Calibri" w:hAnsi="Times New Roman" w:cs="Times New Roman"/>
          <w:sz w:val="24"/>
          <w:szCs w:val="24"/>
        </w:rPr>
        <w:t>Поставщика</w:t>
      </w:r>
      <w:r w:rsidRPr="00776718">
        <w:rPr>
          <w:rFonts w:ascii="Times New Roman" w:eastAsia="Calibri" w:hAnsi="Times New Roman" w:cs="Times New Roman"/>
          <w:sz w:val="24"/>
          <w:szCs w:val="24"/>
        </w:rPr>
        <w:t xml:space="preserve"> об одностороннем отказе от исполнения Договора.</w:t>
      </w:r>
    </w:p>
    <w:p w14:paraId="2A979642" w14:textId="59B3C6E9" w:rsidR="00E67DEF" w:rsidRPr="00776718" w:rsidRDefault="00E67DEF" w:rsidP="00E67DEF">
      <w:pPr>
        <w:autoSpaceDE w:val="0"/>
        <w:autoSpaceDN w:val="0"/>
        <w:adjustRightInd w:val="0"/>
        <w:spacing w:after="0" w:line="240" w:lineRule="auto"/>
        <w:ind w:right="-2" w:firstLine="240"/>
        <w:jc w:val="both"/>
        <w:rPr>
          <w:rFonts w:ascii="Times New Roman" w:eastAsia="Calibri" w:hAnsi="Times New Roman" w:cs="Times New Roman"/>
          <w:sz w:val="24"/>
          <w:szCs w:val="24"/>
        </w:rPr>
      </w:pPr>
      <w:r w:rsidRPr="00776718">
        <w:rPr>
          <w:rFonts w:ascii="Times New Roman" w:eastAsia="Calibri" w:hAnsi="Times New Roman" w:cs="Times New Roman"/>
          <w:sz w:val="24"/>
          <w:szCs w:val="24"/>
        </w:rPr>
        <w:t xml:space="preserve">        9.6. </w:t>
      </w:r>
      <w:r w:rsidR="003C026E">
        <w:rPr>
          <w:rFonts w:ascii="Times New Roman" w:eastAsia="Calibri" w:hAnsi="Times New Roman" w:cs="Times New Roman"/>
          <w:sz w:val="24"/>
          <w:szCs w:val="24"/>
        </w:rPr>
        <w:t>Поставщик</w:t>
      </w:r>
      <w:r w:rsidRPr="00776718">
        <w:rPr>
          <w:rFonts w:ascii="Times New Roman" w:eastAsia="Calibri" w:hAnsi="Times New Roman" w:cs="Times New Roman"/>
          <w:sz w:val="24"/>
          <w:szCs w:val="24"/>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576872A" w14:textId="3EA00C1E" w:rsidR="00E67DEF" w:rsidRPr="00776718" w:rsidRDefault="00E67DEF" w:rsidP="00EA10FE">
      <w:pPr>
        <w:autoSpaceDE w:val="0"/>
        <w:autoSpaceDN w:val="0"/>
        <w:adjustRightInd w:val="0"/>
        <w:spacing w:after="0" w:line="240" w:lineRule="auto"/>
        <w:ind w:firstLine="120"/>
        <w:jc w:val="both"/>
        <w:rPr>
          <w:rFonts w:ascii="Times New Roman" w:eastAsia="Calibri" w:hAnsi="Times New Roman" w:cs="Times New Roman"/>
          <w:sz w:val="24"/>
          <w:szCs w:val="24"/>
        </w:rPr>
      </w:pPr>
      <w:r w:rsidRPr="00776718">
        <w:rPr>
          <w:rFonts w:ascii="Times New Roman" w:eastAsia="Calibri" w:hAnsi="Times New Roman" w:cs="Times New Roman"/>
          <w:sz w:val="24"/>
          <w:szCs w:val="24"/>
        </w:rPr>
        <w:t xml:space="preserve">              9.7. Причинами, по которым </w:t>
      </w:r>
      <w:r w:rsidR="003C026E">
        <w:rPr>
          <w:rFonts w:ascii="Times New Roman" w:eastAsia="Calibri" w:hAnsi="Times New Roman" w:cs="Times New Roman"/>
          <w:sz w:val="24"/>
          <w:szCs w:val="24"/>
        </w:rPr>
        <w:t>Поставщик</w:t>
      </w:r>
      <w:r w:rsidRPr="00776718">
        <w:rPr>
          <w:rFonts w:ascii="Times New Roman" w:eastAsia="Calibri" w:hAnsi="Times New Roman" w:cs="Times New Roman"/>
          <w:sz w:val="24"/>
          <w:szCs w:val="24"/>
        </w:rPr>
        <w:t xml:space="preserve"> вправе отказаться от исполнения настоящего   </w:t>
      </w:r>
      <w:r w:rsidRPr="00776718">
        <w:rPr>
          <w:rFonts w:ascii="Times New Roman" w:eastAsia="Calibri" w:hAnsi="Times New Roman" w:cs="Times New Roman"/>
          <w:bCs/>
          <w:sz w:val="24"/>
          <w:szCs w:val="24"/>
        </w:rPr>
        <w:t>Договор</w:t>
      </w:r>
      <w:r w:rsidRPr="00776718">
        <w:rPr>
          <w:rFonts w:ascii="Times New Roman" w:eastAsia="Calibri" w:hAnsi="Times New Roman" w:cs="Times New Roman"/>
          <w:sz w:val="24"/>
          <w:szCs w:val="24"/>
        </w:rPr>
        <w:t>а и расторгнуть его, в том числе являются:</w:t>
      </w:r>
    </w:p>
    <w:p w14:paraId="7F2C0C5A" w14:textId="66D88D58" w:rsidR="00E67DEF" w:rsidRPr="00776718" w:rsidRDefault="00E67DEF" w:rsidP="00EA10FE">
      <w:pPr>
        <w:autoSpaceDE w:val="0"/>
        <w:autoSpaceDN w:val="0"/>
        <w:adjustRightInd w:val="0"/>
        <w:spacing w:after="0" w:line="240" w:lineRule="auto"/>
        <w:ind w:firstLine="680"/>
        <w:jc w:val="both"/>
        <w:rPr>
          <w:rFonts w:ascii="Times New Roman" w:eastAsia="Calibri" w:hAnsi="Times New Roman" w:cs="Times New Roman"/>
          <w:sz w:val="24"/>
          <w:szCs w:val="24"/>
        </w:rPr>
      </w:pPr>
      <w:r w:rsidRPr="00776718">
        <w:rPr>
          <w:rFonts w:ascii="Times New Roman" w:eastAsia="Times New Roman" w:hAnsi="Times New Roman" w:cs="Times New Roman"/>
          <w:sz w:val="24"/>
          <w:szCs w:val="24"/>
          <w:lang w:eastAsia="ru-RU"/>
        </w:rPr>
        <w:t xml:space="preserve"> - </w:t>
      </w:r>
      <w:r w:rsidR="003C026E">
        <w:rPr>
          <w:rFonts w:ascii="Times New Roman" w:eastAsia="Calibri" w:hAnsi="Times New Roman" w:cs="Times New Roman"/>
          <w:sz w:val="24"/>
          <w:szCs w:val="24"/>
        </w:rPr>
        <w:t>Заказчиком</w:t>
      </w:r>
      <w:r w:rsidRPr="00776718">
        <w:rPr>
          <w:rFonts w:ascii="Times New Roman" w:eastAsia="Calibri" w:hAnsi="Times New Roman" w:cs="Times New Roman"/>
          <w:sz w:val="24"/>
          <w:szCs w:val="24"/>
        </w:rPr>
        <w:t xml:space="preserve"> неоднократно (от двух и более раз) нарушены сроки оплаты </w:t>
      </w:r>
      <w:r w:rsidRPr="00776718">
        <w:rPr>
          <w:rFonts w:ascii="Times New Roman" w:eastAsia="Times New Roman" w:hAnsi="Times New Roman" w:cs="Times New Roman"/>
          <w:sz w:val="24"/>
          <w:szCs w:val="24"/>
          <w:lang w:eastAsia="ru-RU"/>
        </w:rPr>
        <w:t>Товара по Договору</w:t>
      </w:r>
      <w:r w:rsidRPr="00776718">
        <w:rPr>
          <w:rFonts w:ascii="Times New Roman" w:eastAsia="Calibri" w:hAnsi="Times New Roman" w:cs="Times New Roman"/>
          <w:sz w:val="24"/>
          <w:szCs w:val="24"/>
        </w:rPr>
        <w:t>;</w:t>
      </w:r>
    </w:p>
    <w:p w14:paraId="57E2DE71" w14:textId="4066A830" w:rsidR="00E67DEF" w:rsidRPr="00776718" w:rsidRDefault="00E67DEF" w:rsidP="00EA10FE">
      <w:pPr>
        <w:autoSpaceDE w:val="0"/>
        <w:autoSpaceDN w:val="0"/>
        <w:adjustRightInd w:val="0"/>
        <w:spacing w:after="0" w:line="240" w:lineRule="auto"/>
        <w:ind w:firstLine="680"/>
        <w:jc w:val="both"/>
        <w:rPr>
          <w:rFonts w:ascii="Times New Roman" w:eastAsia="Times New Roman" w:hAnsi="Times New Roman" w:cs="Times New Roman"/>
          <w:sz w:val="24"/>
          <w:szCs w:val="24"/>
          <w:lang w:eastAsia="ru-RU"/>
        </w:rPr>
      </w:pPr>
      <w:r w:rsidRPr="00776718">
        <w:rPr>
          <w:rFonts w:ascii="Times New Roman" w:eastAsia="Calibri" w:hAnsi="Times New Roman" w:cs="Times New Roman"/>
          <w:sz w:val="24"/>
          <w:szCs w:val="24"/>
        </w:rPr>
        <w:t xml:space="preserve"> - </w:t>
      </w:r>
      <w:r w:rsidR="003C026E">
        <w:rPr>
          <w:rFonts w:ascii="Times New Roman" w:eastAsia="Calibri" w:hAnsi="Times New Roman" w:cs="Times New Roman"/>
          <w:sz w:val="24"/>
          <w:szCs w:val="24"/>
        </w:rPr>
        <w:t>Заказчиком</w:t>
      </w:r>
      <w:r w:rsidRPr="00776718">
        <w:rPr>
          <w:rFonts w:ascii="Times New Roman" w:eastAsia="Calibri" w:hAnsi="Times New Roman" w:cs="Times New Roman"/>
          <w:sz w:val="24"/>
          <w:szCs w:val="24"/>
        </w:rPr>
        <w:t xml:space="preserve"> неоднократно (от двух и более раз) незаконно отказано в приемке </w:t>
      </w:r>
      <w:r w:rsidRPr="00776718">
        <w:rPr>
          <w:rFonts w:ascii="Times New Roman" w:eastAsia="Times New Roman" w:hAnsi="Times New Roman" w:cs="Times New Roman"/>
          <w:sz w:val="24"/>
          <w:szCs w:val="24"/>
          <w:lang w:eastAsia="ru-RU"/>
        </w:rPr>
        <w:t xml:space="preserve">Товара по </w:t>
      </w:r>
    </w:p>
    <w:p w14:paraId="357C77BB" w14:textId="77777777" w:rsidR="00E67DEF" w:rsidRPr="00776718" w:rsidRDefault="00E67DEF" w:rsidP="00EA10FE">
      <w:pPr>
        <w:autoSpaceDE w:val="0"/>
        <w:autoSpaceDN w:val="0"/>
        <w:adjustRightInd w:val="0"/>
        <w:spacing w:after="0" w:line="240" w:lineRule="auto"/>
        <w:ind w:firstLine="680"/>
        <w:jc w:val="both"/>
        <w:rPr>
          <w:rFonts w:ascii="Times New Roman" w:eastAsia="Times New Roman" w:hAnsi="Times New Roman" w:cs="Times New Roman"/>
          <w:sz w:val="24"/>
          <w:szCs w:val="24"/>
          <w:lang w:eastAsia="ru-RU"/>
        </w:rPr>
      </w:pPr>
      <w:r w:rsidRPr="00776718">
        <w:rPr>
          <w:rFonts w:ascii="Times New Roman" w:eastAsia="Times New Roman" w:hAnsi="Times New Roman" w:cs="Times New Roman"/>
          <w:sz w:val="24"/>
          <w:szCs w:val="24"/>
          <w:lang w:eastAsia="ru-RU"/>
        </w:rPr>
        <w:t xml:space="preserve">  Договору</w:t>
      </w:r>
      <w:r w:rsidRPr="00776718">
        <w:rPr>
          <w:rFonts w:ascii="Times New Roman" w:eastAsia="Calibri" w:hAnsi="Times New Roman" w:cs="Times New Roman"/>
          <w:sz w:val="24"/>
          <w:szCs w:val="24"/>
        </w:rPr>
        <w:t>.</w:t>
      </w:r>
    </w:p>
    <w:p w14:paraId="68DCA87E" w14:textId="0077AB2A" w:rsidR="00E67DEF" w:rsidRPr="00776718" w:rsidRDefault="00E67DEF" w:rsidP="003C026E">
      <w:pPr>
        <w:tabs>
          <w:tab w:val="left" w:pos="567"/>
        </w:tabs>
        <w:autoSpaceDE w:val="0"/>
        <w:autoSpaceDN w:val="0"/>
        <w:adjustRightInd w:val="0"/>
        <w:spacing w:after="0" w:line="240" w:lineRule="auto"/>
        <w:jc w:val="both"/>
        <w:rPr>
          <w:rFonts w:ascii="Times New Roman" w:eastAsia="Calibri" w:hAnsi="Times New Roman" w:cs="Times New Roman"/>
          <w:sz w:val="24"/>
          <w:szCs w:val="24"/>
        </w:rPr>
      </w:pPr>
      <w:r w:rsidRPr="00776718">
        <w:rPr>
          <w:rFonts w:ascii="Times New Roman" w:eastAsia="Calibri" w:hAnsi="Times New Roman" w:cs="Times New Roman"/>
          <w:sz w:val="24"/>
          <w:szCs w:val="24"/>
        </w:rPr>
        <w:t xml:space="preserve">              9.8. Решение </w:t>
      </w:r>
      <w:r w:rsidR="003C026E">
        <w:rPr>
          <w:rFonts w:ascii="Times New Roman" w:eastAsia="Calibri" w:hAnsi="Times New Roman" w:cs="Times New Roman"/>
          <w:sz w:val="24"/>
          <w:szCs w:val="24"/>
        </w:rPr>
        <w:t>Поставщика</w:t>
      </w:r>
      <w:r w:rsidRPr="00776718">
        <w:rPr>
          <w:rFonts w:ascii="Times New Roman" w:eastAsia="Calibri" w:hAnsi="Times New Roman" w:cs="Times New Roman"/>
          <w:sz w:val="24"/>
          <w:szCs w:val="24"/>
        </w:rPr>
        <w:t xml:space="preserve"> об одностороннем отказе от исполнения Договора в течение одного    рабочего дня, следующего за датой принятия такого решения, направляется </w:t>
      </w:r>
      <w:r w:rsidR="003C026E">
        <w:rPr>
          <w:rFonts w:ascii="Times New Roman" w:eastAsia="Calibri" w:hAnsi="Times New Roman" w:cs="Times New Roman"/>
          <w:sz w:val="24"/>
          <w:szCs w:val="24"/>
        </w:rPr>
        <w:t>Заказчику</w:t>
      </w:r>
      <w:r w:rsidRPr="00776718">
        <w:rPr>
          <w:rFonts w:ascii="Times New Roman" w:eastAsia="Calibri" w:hAnsi="Times New Roman" w:cs="Times New Roman"/>
          <w:sz w:val="24"/>
          <w:szCs w:val="24"/>
        </w:rPr>
        <w:t xml:space="preserve"> по почте   заказным письмом с уведомлением о вручении по адресу </w:t>
      </w:r>
      <w:r w:rsidR="003C026E">
        <w:rPr>
          <w:rFonts w:ascii="Times New Roman" w:eastAsia="Calibri" w:hAnsi="Times New Roman" w:cs="Times New Roman"/>
          <w:sz w:val="24"/>
          <w:szCs w:val="24"/>
        </w:rPr>
        <w:t>Заказчика</w:t>
      </w:r>
      <w:r w:rsidRPr="00776718">
        <w:rPr>
          <w:rFonts w:ascii="Times New Roman" w:eastAsia="Calibri" w:hAnsi="Times New Roman" w:cs="Times New Roman"/>
          <w:sz w:val="24"/>
          <w:szCs w:val="24"/>
        </w:rPr>
        <w:t xml:space="preserve">,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003C026E">
        <w:rPr>
          <w:rFonts w:ascii="Times New Roman" w:eastAsia="Calibri" w:hAnsi="Times New Roman" w:cs="Times New Roman"/>
          <w:sz w:val="24"/>
          <w:szCs w:val="24"/>
        </w:rPr>
        <w:t>Поставщиком</w:t>
      </w:r>
      <w:r w:rsidRPr="00776718">
        <w:rPr>
          <w:rFonts w:ascii="Times New Roman" w:eastAsia="Calibri" w:hAnsi="Times New Roman" w:cs="Times New Roman"/>
          <w:sz w:val="24"/>
          <w:szCs w:val="24"/>
        </w:rPr>
        <w:t xml:space="preserve"> подтверждения о его вручении </w:t>
      </w:r>
      <w:r w:rsidR="003C026E">
        <w:rPr>
          <w:rFonts w:ascii="Times New Roman" w:eastAsia="Calibri" w:hAnsi="Times New Roman" w:cs="Times New Roman"/>
          <w:sz w:val="24"/>
          <w:szCs w:val="24"/>
        </w:rPr>
        <w:t>Заказчику</w:t>
      </w:r>
      <w:r w:rsidRPr="00776718">
        <w:rPr>
          <w:rFonts w:ascii="Times New Roman" w:eastAsia="Calibri" w:hAnsi="Times New Roman" w:cs="Times New Roman"/>
          <w:sz w:val="24"/>
          <w:szCs w:val="24"/>
        </w:rPr>
        <w:t xml:space="preserve">. Выполнение     </w:t>
      </w:r>
      <w:r w:rsidR="003C026E">
        <w:rPr>
          <w:rFonts w:ascii="Times New Roman" w:eastAsia="Calibri" w:hAnsi="Times New Roman" w:cs="Times New Roman"/>
          <w:sz w:val="24"/>
          <w:szCs w:val="24"/>
        </w:rPr>
        <w:t>Поставщиком</w:t>
      </w:r>
      <w:r w:rsidRPr="00776718">
        <w:rPr>
          <w:rFonts w:ascii="Times New Roman" w:eastAsia="Calibri" w:hAnsi="Times New Roman" w:cs="Times New Roman"/>
          <w:sz w:val="24"/>
          <w:szCs w:val="24"/>
        </w:rPr>
        <w:t xml:space="preserve"> требований настоящей части считается надлежащим уведомлением </w:t>
      </w:r>
      <w:r w:rsidR="003C026E">
        <w:rPr>
          <w:rFonts w:ascii="Times New Roman" w:eastAsia="Calibri" w:hAnsi="Times New Roman" w:cs="Times New Roman"/>
          <w:sz w:val="24"/>
          <w:szCs w:val="24"/>
        </w:rPr>
        <w:t>Заказчика</w:t>
      </w:r>
      <w:r w:rsidRPr="00776718">
        <w:rPr>
          <w:rFonts w:ascii="Times New Roman" w:eastAsia="Calibri" w:hAnsi="Times New Roman" w:cs="Times New Roman"/>
          <w:sz w:val="24"/>
          <w:szCs w:val="24"/>
        </w:rPr>
        <w:t xml:space="preserve"> об </w:t>
      </w:r>
      <w:r w:rsidR="00EA10FE" w:rsidRPr="00776718">
        <w:rPr>
          <w:rFonts w:ascii="Times New Roman" w:eastAsia="Calibri" w:hAnsi="Times New Roman" w:cs="Times New Roman"/>
          <w:sz w:val="24"/>
          <w:szCs w:val="24"/>
        </w:rPr>
        <w:t>о</w:t>
      </w:r>
      <w:r w:rsidRPr="00776718">
        <w:rPr>
          <w:rFonts w:ascii="Times New Roman" w:eastAsia="Calibri" w:hAnsi="Times New Roman" w:cs="Times New Roman"/>
          <w:sz w:val="24"/>
          <w:szCs w:val="24"/>
        </w:rPr>
        <w:t xml:space="preserve">дностороннем отказе от исполнения Договора. Датой такого надлежащего уведомления     признается дата получения </w:t>
      </w:r>
      <w:r w:rsidR="003C026E">
        <w:rPr>
          <w:rFonts w:ascii="Times New Roman" w:eastAsia="Calibri" w:hAnsi="Times New Roman" w:cs="Times New Roman"/>
          <w:sz w:val="24"/>
          <w:szCs w:val="24"/>
        </w:rPr>
        <w:t>Поставщиком</w:t>
      </w:r>
      <w:r w:rsidRPr="00776718">
        <w:rPr>
          <w:rFonts w:ascii="Times New Roman" w:eastAsia="Calibri" w:hAnsi="Times New Roman" w:cs="Times New Roman"/>
          <w:sz w:val="24"/>
          <w:szCs w:val="24"/>
        </w:rPr>
        <w:t xml:space="preserve"> подтверждения о вручении </w:t>
      </w:r>
      <w:r w:rsidR="003C026E">
        <w:rPr>
          <w:rFonts w:ascii="Times New Roman" w:eastAsia="Calibri" w:hAnsi="Times New Roman" w:cs="Times New Roman"/>
          <w:sz w:val="24"/>
          <w:szCs w:val="24"/>
        </w:rPr>
        <w:t>Заказчику</w:t>
      </w:r>
      <w:r w:rsidRPr="00776718">
        <w:rPr>
          <w:rFonts w:ascii="Times New Roman" w:eastAsia="Calibri" w:hAnsi="Times New Roman" w:cs="Times New Roman"/>
          <w:sz w:val="24"/>
          <w:szCs w:val="24"/>
        </w:rPr>
        <w:t xml:space="preserve"> указанного уведомления.</w:t>
      </w:r>
    </w:p>
    <w:p w14:paraId="3A530511" w14:textId="65C0BE35" w:rsidR="00E67DEF" w:rsidRPr="00776718" w:rsidRDefault="00E67DEF" w:rsidP="003C026E">
      <w:pPr>
        <w:tabs>
          <w:tab w:val="left" w:pos="709"/>
        </w:tabs>
        <w:autoSpaceDE w:val="0"/>
        <w:autoSpaceDN w:val="0"/>
        <w:adjustRightInd w:val="0"/>
        <w:spacing w:after="0" w:line="240" w:lineRule="auto"/>
        <w:ind w:right="-2"/>
        <w:jc w:val="both"/>
        <w:rPr>
          <w:rFonts w:ascii="Times New Roman" w:eastAsia="Calibri" w:hAnsi="Times New Roman" w:cs="Times New Roman"/>
          <w:sz w:val="24"/>
          <w:szCs w:val="24"/>
        </w:rPr>
      </w:pPr>
      <w:r w:rsidRPr="00776718">
        <w:rPr>
          <w:rFonts w:ascii="Times New Roman" w:eastAsia="Calibri" w:hAnsi="Times New Roman" w:cs="Times New Roman"/>
          <w:sz w:val="24"/>
          <w:szCs w:val="24"/>
        </w:rPr>
        <w:t xml:space="preserve">            9.9. Решение </w:t>
      </w:r>
      <w:r w:rsidR="003C026E">
        <w:rPr>
          <w:rFonts w:ascii="Times New Roman" w:eastAsia="Calibri" w:hAnsi="Times New Roman" w:cs="Times New Roman"/>
          <w:sz w:val="24"/>
          <w:szCs w:val="24"/>
        </w:rPr>
        <w:t>Поставщика</w:t>
      </w:r>
      <w:r w:rsidRPr="00776718">
        <w:rPr>
          <w:rFonts w:ascii="Times New Roman" w:eastAsia="Calibri" w:hAnsi="Times New Roman" w:cs="Times New Roman"/>
          <w:sz w:val="24"/>
          <w:szCs w:val="24"/>
        </w:rPr>
        <w:t xml:space="preserve"> об одностороннем отказе от исполнения Договора вступает в силу и   </w:t>
      </w:r>
      <w:r w:rsidR="00EA10FE" w:rsidRPr="00776718">
        <w:rPr>
          <w:rFonts w:ascii="Times New Roman" w:eastAsia="Calibri" w:hAnsi="Times New Roman" w:cs="Times New Roman"/>
          <w:sz w:val="24"/>
          <w:szCs w:val="24"/>
        </w:rPr>
        <w:t xml:space="preserve">    </w:t>
      </w:r>
      <w:r w:rsidRPr="00776718">
        <w:rPr>
          <w:rFonts w:ascii="Times New Roman" w:eastAsia="Calibri" w:hAnsi="Times New Roman" w:cs="Times New Roman"/>
          <w:sz w:val="24"/>
          <w:szCs w:val="24"/>
        </w:rPr>
        <w:t xml:space="preserve">Договор считается расторгнутым через десять дней с даты надлежащего уведомления </w:t>
      </w:r>
      <w:r w:rsidR="003C026E">
        <w:rPr>
          <w:rFonts w:ascii="Times New Roman" w:eastAsia="Calibri" w:hAnsi="Times New Roman" w:cs="Times New Roman"/>
          <w:sz w:val="24"/>
          <w:szCs w:val="24"/>
        </w:rPr>
        <w:t>Поставщиком</w:t>
      </w:r>
      <w:r w:rsidR="003C026E" w:rsidRPr="00776718">
        <w:rPr>
          <w:rFonts w:ascii="Times New Roman" w:eastAsia="Calibri" w:hAnsi="Times New Roman" w:cs="Times New Roman"/>
          <w:sz w:val="24"/>
          <w:szCs w:val="24"/>
        </w:rPr>
        <w:t xml:space="preserve"> Заказчика</w:t>
      </w:r>
      <w:r w:rsidRPr="00776718">
        <w:rPr>
          <w:rFonts w:ascii="Times New Roman" w:eastAsia="Calibri" w:hAnsi="Times New Roman" w:cs="Times New Roman"/>
          <w:sz w:val="24"/>
          <w:szCs w:val="24"/>
        </w:rPr>
        <w:t xml:space="preserve"> об одностороннем отказе от исполнения Договора.</w:t>
      </w:r>
    </w:p>
    <w:p w14:paraId="1DF6258F" w14:textId="61C79586" w:rsidR="00E67DEF" w:rsidRDefault="00E67DEF" w:rsidP="00E67DEF">
      <w:pPr>
        <w:tabs>
          <w:tab w:val="left" w:pos="709"/>
        </w:tabs>
        <w:autoSpaceDE w:val="0"/>
        <w:autoSpaceDN w:val="0"/>
        <w:adjustRightInd w:val="0"/>
        <w:spacing w:after="0" w:line="240" w:lineRule="auto"/>
        <w:ind w:right="-2"/>
        <w:jc w:val="both"/>
        <w:rPr>
          <w:rFonts w:ascii="Times New Roman" w:eastAsia="Calibri" w:hAnsi="Times New Roman" w:cs="Times New Roman"/>
          <w:sz w:val="24"/>
          <w:szCs w:val="24"/>
        </w:rPr>
      </w:pPr>
      <w:r w:rsidRPr="00776718">
        <w:rPr>
          <w:rFonts w:ascii="Times New Roman" w:eastAsia="Calibri" w:hAnsi="Times New Roman" w:cs="Times New Roman"/>
          <w:sz w:val="24"/>
          <w:szCs w:val="24"/>
        </w:rPr>
        <w:t xml:space="preserve">            9.10.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40C03249" w14:textId="77777777" w:rsidR="004C1C53" w:rsidRPr="00776718" w:rsidRDefault="004C1C53" w:rsidP="00E67DEF">
      <w:pPr>
        <w:tabs>
          <w:tab w:val="left" w:pos="709"/>
        </w:tabs>
        <w:autoSpaceDE w:val="0"/>
        <w:autoSpaceDN w:val="0"/>
        <w:adjustRightInd w:val="0"/>
        <w:spacing w:after="0" w:line="240" w:lineRule="auto"/>
        <w:ind w:right="-2"/>
        <w:jc w:val="both"/>
        <w:rPr>
          <w:rFonts w:ascii="Times New Roman" w:eastAsia="Calibri" w:hAnsi="Times New Roman" w:cs="Times New Roman"/>
          <w:sz w:val="24"/>
          <w:szCs w:val="24"/>
        </w:rPr>
      </w:pPr>
    </w:p>
    <w:p w14:paraId="070BA443" w14:textId="77777777" w:rsidR="00E67DEF" w:rsidRPr="00776718" w:rsidRDefault="00E67DEF" w:rsidP="00E67DEF">
      <w:pPr>
        <w:tabs>
          <w:tab w:val="left" w:pos="709"/>
        </w:tabs>
        <w:autoSpaceDE w:val="0"/>
        <w:autoSpaceDN w:val="0"/>
        <w:adjustRightInd w:val="0"/>
        <w:spacing w:after="0" w:line="240" w:lineRule="auto"/>
        <w:ind w:left="-240" w:right="-2" w:firstLine="240"/>
        <w:jc w:val="both"/>
        <w:rPr>
          <w:rFonts w:ascii="Times New Roman" w:eastAsia="Calibri" w:hAnsi="Times New Roman" w:cs="Times New Roman"/>
          <w:sz w:val="24"/>
          <w:szCs w:val="24"/>
        </w:rPr>
      </w:pPr>
    </w:p>
    <w:p w14:paraId="64A9527D" w14:textId="59F09976" w:rsidR="00E67DEF" w:rsidRDefault="00E67DEF" w:rsidP="00E67DEF">
      <w:pPr>
        <w:numPr>
          <w:ilvl w:val="0"/>
          <w:numId w:val="37"/>
        </w:numPr>
        <w:tabs>
          <w:tab w:val="left" w:pos="426"/>
        </w:tabs>
        <w:spacing w:after="0" w:line="240" w:lineRule="auto"/>
        <w:ind w:right="-2"/>
        <w:contextualSpacing/>
        <w:jc w:val="center"/>
        <w:rPr>
          <w:rFonts w:ascii="Times New Roman" w:eastAsia="Calibri" w:hAnsi="Times New Roman" w:cs="Times New Roman"/>
          <w:b/>
          <w:bCs/>
          <w:sz w:val="24"/>
          <w:szCs w:val="24"/>
        </w:rPr>
      </w:pPr>
      <w:r w:rsidRPr="00776718">
        <w:rPr>
          <w:rFonts w:ascii="Times New Roman" w:eastAsia="Calibri" w:hAnsi="Times New Roman" w:cs="Times New Roman"/>
          <w:b/>
          <w:bCs/>
          <w:sz w:val="24"/>
          <w:szCs w:val="24"/>
        </w:rPr>
        <w:t>Заключительные положения</w:t>
      </w:r>
    </w:p>
    <w:p w14:paraId="7E3C2379" w14:textId="77AC7055" w:rsidR="003C026E" w:rsidRPr="003C026E" w:rsidRDefault="003C026E" w:rsidP="003C026E">
      <w:pPr>
        <w:tabs>
          <w:tab w:val="left" w:pos="426"/>
        </w:tabs>
        <w:spacing w:after="0" w:line="240" w:lineRule="auto"/>
        <w:ind w:right="-2"/>
        <w:contextualSpacing/>
        <w:jc w:val="both"/>
        <w:rPr>
          <w:rFonts w:ascii="Times New Roman" w:eastAsia="Calibri" w:hAnsi="Times New Roman" w:cs="Times New Roman"/>
          <w:b/>
          <w:bCs/>
          <w:sz w:val="24"/>
          <w:szCs w:val="24"/>
        </w:rPr>
      </w:pPr>
      <w:r>
        <w:rPr>
          <w:rFonts w:ascii="Times New Roman" w:hAnsi="Times New Roman" w:cs="Times New Roman"/>
          <w:color w:val="000000" w:themeColor="text1"/>
          <w:sz w:val="24"/>
          <w:szCs w:val="24"/>
        </w:rPr>
        <w:lastRenderedPageBreak/>
        <w:tab/>
        <w:t xml:space="preserve">   10.1. </w:t>
      </w:r>
      <w:r w:rsidRPr="003C026E">
        <w:rPr>
          <w:rFonts w:ascii="Times New Roman" w:hAnsi="Times New Roman" w:cs="Times New Roman"/>
          <w:color w:val="000000" w:themeColor="text1"/>
          <w:sz w:val="24"/>
          <w:szCs w:val="24"/>
        </w:rPr>
        <w:t xml:space="preserve">Договор составлен и заключен в электронной форме. После заключения Договора Стороны вправе изготовить копию Договора на бумажном носителе в 2 (двух) экземплярах, по одному для Заказчика и </w:t>
      </w:r>
      <w:r>
        <w:rPr>
          <w:rFonts w:ascii="Times New Roman" w:hAnsi="Times New Roman" w:cs="Times New Roman"/>
          <w:color w:val="000000" w:themeColor="text1"/>
          <w:sz w:val="24"/>
          <w:szCs w:val="24"/>
        </w:rPr>
        <w:t xml:space="preserve">Поставщика. </w:t>
      </w:r>
    </w:p>
    <w:p w14:paraId="6E58EE81" w14:textId="7998B3BF" w:rsidR="00E67DEF" w:rsidRPr="00776718" w:rsidRDefault="00E67DEF" w:rsidP="003C026E">
      <w:pPr>
        <w:tabs>
          <w:tab w:val="left" w:pos="567"/>
          <w:tab w:val="left" w:pos="709"/>
        </w:tabs>
        <w:spacing w:after="0" w:line="240" w:lineRule="auto"/>
        <w:ind w:left="-284" w:right="141" w:firstLine="710"/>
        <w:jc w:val="both"/>
        <w:rPr>
          <w:rFonts w:ascii="Times New Roman" w:eastAsia="Times New Roman" w:hAnsi="Times New Roman" w:cs="Times New Roman"/>
          <w:sz w:val="24"/>
          <w:szCs w:val="24"/>
          <w:lang w:eastAsia="ru-RU"/>
        </w:rPr>
      </w:pPr>
      <w:r w:rsidRPr="00776718">
        <w:rPr>
          <w:rFonts w:ascii="Times New Roman" w:eastAsia="Times New Roman" w:hAnsi="Times New Roman" w:cs="Times New Roman"/>
          <w:sz w:val="24"/>
          <w:szCs w:val="24"/>
          <w:lang w:eastAsia="ru-RU"/>
        </w:rPr>
        <w:t xml:space="preserve">    10.</w:t>
      </w:r>
      <w:r w:rsidR="003C026E">
        <w:rPr>
          <w:rFonts w:ascii="Times New Roman" w:eastAsia="Times New Roman" w:hAnsi="Times New Roman" w:cs="Times New Roman"/>
          <w:sz w:val="24"/>
          <w:szCs w:val="24"/>
          <w:lang w:eastAsia="ru-RU"/>
        </w:rPr>
        <w:t>2</w:t>
      </w:r>
      <w:r w:rsidRPr="00776718">
        <w:rPr>
          <w:rFonts w:ascii="Times New Roman" w:eastAsia="Times New Roman" w:hAnsi="Times New Roman" w:cs="Times New Roman"/>
          <w:sz w:val="24"/>
          <w:szCs w:val="24"/>
          <w:lang w:eastAsia="ru-RU"/>
        </w:rPr>
        <w:t>. Настоящий Договор вступает в силу с момента его заключения Сторонами и действует   до исполнения ими принятых на себя по Договору обязательств до 31.12.2024 г.</w:t>
      </w:r>
    </w:p>
    <w:p w14:paraId="64C2C3A5" w14:textId="6583A7A8" w:rsidR="00E67DEF" w:rsidRPr="00776718" w:rsidRDefault="00E67DEF" w:rsidP="00E67DEF">
      <w:pPr>
        <w:tabs>
          <w:tab w:val="left" w:pos="567"/>
        </w:tabs>
        <w:spacing w:after="0" w:line="240" w:lineRule="auto"/>
        <w:ind w:left="-142" w:right="141" w:firstLine="568"/>
        <w:jc w:val="both"/>
        <w:rPr>
          <w:rFonts w:ascii="Times New Roman" w:eastAsia="Times New Roman" w:hAnsi="Times New Roman" w:cs="Times New Roman"/>
          <w:snapToGrid w:val="0"/>
          <w:spacing w:val="-3"/>
          <w:sz w:val="24"/>
          <w:szCs w:val="24"/>
          <w:lang w:eastAsia="ru-RU"/>
        </w:rPr>
      </w:pPr>
      <w:r w:rsidRPr="00776718">
        <w:rPr>
          <w:rFonts w:ascii="Times New Roman" w:eastAsia="Times New Roman" w:hAnsi="Times New Roman" w:cs="Times New Roman"/>
          <w:snapToGrid w:val="0"/>
          <w:spacing w:val="-3"/>
          <w:sz w:val="24"/>
          <w:szCs w:val="24"/>
          <w:lang w:eastAsia="ru-RU"/>
        </w:rPr>
        <w:t xml:space="preserve">    10.</w:t>
      </w:r>
      <w:r w:rsidR="003C026E">
        <w:rPr>
          <w:rFonts w:ascii="Times New Roman" w:eastAsia="Times New Roman" w:hAnsi="Times New Roman" w:cs="Times New Roman"/>
          <w:snapToGrid w:val="0"/>
          <w:spacing w:val="-3"/>
          <w:sz w:val="24"/>
          <w:szCs w:val="24"/>
          <w:lang w:eastAsia="ru-RU"/>
        </w:rPr>
        <w:t>3</w:t>
      </w:r>
      <w:r w:rsidRPr="00776718">
        <w:rPr>
          <w:rFonts w:ascii="Times New Roman" w:eastAsia="Times New Roman" w:hAnsi="Times New Roman" w:cs="Times New Roman"/>
          <w:snapToGrid w:val="0"/>
          <w:spacing w:val="-3"/>
          <w:sz w:val="24"/>
          <w:szCs w:val="24"/>
          <w:lang w:eastAsia="ru-RU"/>
        </w:rPr>
        <w:t xml:space="preserve">. Все указанные Приложения к Договору являются неотъемлемой частью Договора: </w:t>
      </w:r>
    </w:p>
    <w:p w14:paraId="1ED889A7" w14:textId="77777777" w:rsidR="00E67DEF" w:rsidRPr="00776718" w:rsidRDefault="00E67DEF" w:rsidP="00E67DEF">
      <w:pPr>
        <w:tabs>
          <w:tab w:val="left" w:pos="567"/>
        </w:tabs>
        <w:spacing w:after="0" w:line="240" w:lineRule="auto"/>
        <w:ind w:right="141"/>
        <w:jc w:val="both"/>
        <w:rPr>
          <w:rFonts w:ascii="Times New Roman" w:eastAsia="Times New Roman" w:hAnsi="Times New Roman" w:cs="Times New Roman"/>
          <w:sz w:val="24"/>
          <w:szCs w:val="24"/>
          <w:lang w:eastAsia="ru-RU"/>
        </w:rPr>
      </w:pPr>
      <w:r w:rsidRPr="00776718">
        <w:rPr>
          <w:rFonts w:ascii="Times New Roman" w:eastAsia="Times New Roman" w:hAnsi="Times New Roman" w:cs="Times New Roman"/>
          <w:spacing w:val="-3"/>
          <w:sz w:val="24"/>
          <w:szCs w:val="24"/>
          <w:lang w:eastAsia="ru-RU"/>
        </w:rPr>
        <w:t>Приложение № 1 –</w:t>
      </w:r>
      <w:r w:rsidRPr="00776718">
        <w:rPr>
          <w:rFonts w:ascii="Times New Roman" w:eastAsia="Times New Roman" w:hAnsi="Times New Roman" w:cs="Times New Roman"/>
          <w:sz w:val="24"/>
          <w:szCs w:val="24"/>
          <w:lang w:eastAsia="ru-RU"/>
        </w:rPr>
        <w:t xml:space="preserve"> Спецификация</w:t>
      </w:r>
    </w:p>
    <w:p w14:paraId="7425970B" w14:textId="77777777" w:rsidR="00E67DEF" w:rsidRPr="00776718" w:rsidRDefault="00E67DEF" w:rsidP="00E67DEF">
      <w:pPr>
        <w:tabs>
          <w:tab w:val="left" w:pos="567"/>
        </w:tabs>
        <w:spacing w:after="0" w:line="240" w:lineRule="auto"/>
        <w:ind w:right="141"/>
        <w:jc w:val="both"/>
        <w:rPr>
          <w:rFonts w:ascii="Times New Roman" w:eastAsia="Times New Roman" w:hAnsi="Times New Roman" w:cs="Times New Roman"/>
          <w:sz w:val="24"/>
          <w:szCs w:val="24"/>
          <w:lang w:eastAsia="ru-RU"/>
        </w:rPr>
      </w:pPr>
      <w:r w:rsidRPr="00776718">
        <w:rPr>
          <w:rFonts w:ascii="Times New Roman" w:eastAsia="Times New Roman" w:hAnsi="Times New Roman" w:cs="Times New Roman"/>
          <w:sz w:val="24"/>
          <w:szCs w:val="24"/>
          <w:lang w:eastAsia="ru-RU"/>
        </w:rPr>
        <w:t>Приложение № 2 – Техническое задание</w:t>
      </w:r>
    </w:p>
    <w:p w14:paraId="612076DB" w14:textId="77777777" w:rsidR="00E67DEF" w:rsidRPr="00776718" w:rsidRDefault="00E67DEF" w:rsidP="00E67DEF">
      <w:pPr>
        <w:tabs>
          <w:tab w:val="left" w:pos="567"/>
        </w:tabs>
        <w:spacing w:after="0" w:line="240" w:lineRule="auto"/>
        <w:ind w:left="-142" w:right="141" w:firstLine="568"/>
        <w:jc w:val="both"/>
        <w:rPr>
          <w:rFonts w:ascii="Times New Roman" w:eastAsia="Times New Roman" w:hAnsi="Times New Roman" w:cs="Times New Roman"/>
          <w:sz w:val="24"/>
          <w:szCs w:val="24"/>
          <w:lang w:eastAsia="ru-RU"/>
        </w:rPr>
      </w:pPr>
    </w:p>
    <w:p w14:paraId="357CA51F" w14:textId="77777777" w:rsidR="00E67DEF" w:rsidRPr="00776718" w:rsidRDefault="00E67DEF" w:rsidP="00E67DEF">
      <w:pPr>
        <w:tabs>
          <w:tab w:val="left" w:pos="567"/>
        </w:tabs>
        <w:spacing w:after="0" w:line="240" w:lineRule="auto"/>
        <w:ind w:left="-142" w:right="141" w:firstLine="568"/>
        <w:jc w:val="both"/>
        <w:rPr>
          <w:rFonts w:ascii="Times New Roman" w:eastAsia="Times New Roman" w:hAnsi="Times New Roman" w:cs="Times New Roman"/>
          <w:sz w:val="24"/>
          <w:szCs w:val="24"/>
          <w:lang w:eastAsia="ru-RU"/>
        </w:rPr>
      </w:pPr>
    </w:p>
    <w:p w14:paraId="09D76FE1" w14:textId="6BB75BEB" w:rsidR="00E67DEF" w:rsidRPr="00776718" w:rsidRDefault="00E67DEF" w:rsidP="00EA10FE">
      <w:pPr>
        <w:pStyle w:val="affb"/>
        <w:widowControl w:val="0"/>
        <w:numPr>
          <w:ilvl w:val="0"/>
          <w:numId w:val="37"/>
        </w:numPr>
        <w:spacing w:after="0" w:line="240" w:lineRule="auto"/>
        <w:jc w:val="center"/>
        <w:outlineLvl w:val="2"/>
        <w:rPr>
          <w:rFonts w:ascii="Times New Roman" w:eastAsia="Times New Roman" w:hAnsi="Times New Roman" w:cs="Times New Roman"/>
          <w:b/>
          <w:bCs/>
          <w:sz w:val="24"/>
          <w:szCs w:val="24"/>
          <w:lang w:eastAsia="ru-RU"/>
        </w:rPr>
      </w:pPr>
      <w:r w:rsidRPr="00776718">
        <w:rPr>
          <w:rFonts w:ascii="Times New Roman" w:eastAsia="Times New Roman" w:hAnsi="Times New Roman" w:cs="Times New Roman"/>
          <w:b/>
          <w:bCs/>
          <w:sz w:val="24"/>
          <w:szCs w:val="24"/>
          <w:lang w:eastAsia="ru-RU"/>
        </w:rPr>
        <w:t>Адреса и реквизиты Сторон:</w:t>
      </w:r>
    </w:p>
    <w:p w14:paraId="174FCEA5" w14:textId="77777777" w:rsidR="00EA10FE" w:rsidRPr="00776718" w:rsidRDefault="00EA10FE" w:rsidP="00EA10FE">
      <w:pPr>
        <w:pStyle w:val="affb"/>
        <w:widowControl w:val="0"/>
        <w:spacing w:after="0" w:line="240" w:lineRule="auto"/>
        <w:ind w:left="1080"/>
        <w:outlineLvl w:val="2"/>
        <w:rPr>
          <w:rFonts w:ascii="Times New Roman" w:eastAsia="Times New Roman" w:hAnsi="Times New Roman" w:cs="Times New Roman"/>
          <w:b/>
          <w:bCs/>
          <w:sz w:val="24"/>
          <w:szCs w:val="24"/>
          <w:lang w:eastAsia="ru-RU"/>
        </w:rPr>
      </w:pPr>
    </w:p>
    <w:tbl>
      <w:tblPr>
        <w:tblStyle w:val="1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E67DEF" w:rsidRPr="00776718" w14:paraId="2490539E" w14:textId="77777777" w:rsidTr="00EA10FE">
        <w:tc>
          <w:tcPr>
            <w:tcW w:w="4672" w:type="dxa"/>
          </w:tcPr>
          <w:p w14:paraId="28EBC782" w14:textId="77777777" w:rsidR="00E67DEF" w:rsidRPr="00776718" w:rsidRDefault="00E67DEF" w:rsidP="00E67DEF">
            <w:pPr>
              <w:widowControl w:val="0"/>
              <w:spacing w:after="0" w:line="240" w:lineRule="auto"/>
              <w:rPr>
                <w:rFonts w:ascii="Times New Roman" w:eastAsia="Times New Roman" w:hAnsi="Times New Roman" w:cs="Times New Roman"/>
                <w:b/>
                <w:bCs/>
                <w:sz w:val="24"/>
                <w:szCs w:val="24"/>
                <w:lang w:eastAsia="ru-RU"/>
              </w:rPr>
            </w:pPr>
            <w:r w:rsidRPr="00776718">
              <w:rPr>
                <w:rFonts w:ascii="Times New Roman" w:eastAsia="Times New Roman" w:hAnsi="Times New Roman" w:cs="Times New Roman"/>
                <w:b/>
                <w:bCs/>
                <w:sz w:val="24"/>
                <w:szCs w:val="24"/>
                <w:lang w:eastAsia="ru-RU"/>
              </w:rPr>
              <w:t xml:space="preserve">Государственное автономное </w:t>
            </w:r>
          </w:p>
          <w:p w14:paraId="7851859D" w14:textId="77777777" w:rsidR="00E67DEF" w:rsidRPr="00776718" w:rsidRDefault="00E67DEF" w:rsidP="00E67DEF">
            <w:pPr>
              <w:widowControl w:val="0"/>
              <w:tabs>
                <w:tab w:val="left" w:pos="1260"/>
              </w:tabs>
              <w:spacing w:after="0" w:line="240" w:lineRule="auto"/>
              <w:ind w:left="-66" w:firstLine="66"/>
              <w:rPr>
                <w:rFonts w:ascii="Times New Roman" w:eastAsia="Times New Roman" w:hAnsi="Times New Roman" w:cs="Times New Roman"/>
                <w:b/>
                <w:bCs/>
                <w:sz w:val="24"/>
                <w:szCs w:val="24"/>
                <w:lang w:eastAsia="ru-RU"/>
              </w:rPr>
            </w:pPr>
            <w:r w:rsidRPr="00776718">
              <w:rPr>
                <w:rFonts w:ascii="Times New Roman" w:eastAsia="Times New Roman" w:hAnsi="Times New Roman" w:cs="Times New Roman"/>
                <w:b/>
                <w:bCs/>
                <w:sz w:val="24"/>
                <w:szCs w:val="24"/>
                <w:lang w:eastAsia="ru-RU"/>
              </w:rPr>
              <w:t>учреждение Республики Крым</w:t>
            </w:r>
          </w:p>
          <w:p w14:paraId="6A7FCB7F" w14:textId="77777777" w:rsidR="00E67DEF" w:rsidRPr="00776718" w:rsidRDefault="00E67DEF" w:rsidP="00E67DEF">
            <w:pPr>
              <w:widowControl w:val="0"/>
              <w:tabs>
                <w:tab w:val="left" w:pos="1260"/>
              </w:tabs>
              <w:spacing w:after="0" w:line="240" w:lineRule="auto"/>
              <w:ind w:left="-66" w:firstLine="66"/>
              <w:rPr>
                <w:rFonts w:ascii="Times New Roman" w:eastAsia="Times New Roman" w:hAnsi="Times New Roman" w:cs="Times New Roman"/>
                <w:b/>
                <w:bCs/>
                <w:sz w:val="24"/>
                <w:szCs w:val="24"/>
                <w:lang w:eastAsia="ru-RU"/>
              </w:rPr>
            </w:pPr>
            <w:r w:rsidRPr="00776718">
              <w:rPr>
                <w:rFonts w:ascii="Times New Roman" w:eastAsia="Times New Roman" w:hAnsi="Times New Roman" w:cs="Times New Roman"/>
                <w:b/>
                <w:bCs/>
                <w:sz w:val="24"/>
                <w:szCs w:val="24"/>
                <w:lang w:eastAsia="ru-RU"/>
              </w:rPr>
              <w:t>«Судакское лесоохотничье хозяйство»</w:t>
            </w:r>
          </w:p>
          <w:p w14:paraId="43AEC3E4" w14:textId="77777777" w:rsidR="00E67DEF" w:rsidRPr="00776718" w:rsidRDefault="00E67DEF" w:rsidP="00E67DEF">
            <w:pPr>
              <w:widowControl w:val="0"/>
              <w:tabs>
                <w:tab w:val="left" w:pos="1260"/>
              </w:tabs>
              <w:spacing w:after="0" w:line="240" w:lineRule="auto"/>
              <w:ind w:left="-66" w:firstLine="66"/>
              <w:rPr>
                <w:rFonts w:ascii="Times New Roman" w:eastAsia="Times New Roman" w:hAnsi="Times New Roman" w:cs="Times New Roman"/>
                <w:b/>
                <w:bCs/>
                <w:sz w:val="24"/>
                <w:szCs w:val="24"/>
                <w:lang w:eastAsia="ru-RU"/>
              </w:rPr>
            </w:pPr>
            <w:r w:rsidRPr="00776718">
              <w:rPr>
                <w:rFonts w:ascii="Times New Roman" w:eastAsia="Times New Roman" w:hAnsi="Times New Roman" w:cs="Times New Roman"/>
                <w:b/>
                <w:bCs/>
                <w:sz w:val="24"/>
                <w:szCs w:val="24"/>
                <w:lang w:eastAsia="ru-RU"/>
              </w:rPr>
              <w:t>(ГАУ РК «Судакское ЛОХ»)</w:t>
            </w:r>
          </w:p>
          <w:p w14:paraId="229DEC3A" w14:textId="77777777" w:rsidR="00E67DEF" w:rsidRPr="00776718" w:rsidRDefault="00E67DEF" w:rsidP="00E67DEF">
            <w:pPr>
              <w:widowControl w:val="0"/>
              <w:tabs>
                <w:tab w:val="left" w:pos="1260"/>
              </w:tabs>
              <w:spacing w:after="0" w:line="240" w:lineRule="auto"/>
              <w:rPr>
                <w:rFonts w:ascii="Times New Roman" w:eastAsia="Times New Roman" w:hAnsi="Times New Roman" w:cs="Times New Roman"/>
                <w:sz w:val="24"/>
                <w:szCs w:val="24"/>
                <w:lang w:eastAsia="ru-RU"/>
              </w:rPr>
            </w:pPr>
            <w:proofErr w:type="spellStart"/>
            <w:proofErr w:type="gramStart"/>
            <w:r w:rsidRPr="00776718">
              <w:rPr>
                <w:rFonts w:ascii="Times New Roman" w:eastAsia="Times New Roman" w:hAnsi="Times New Roman" w:cs="Times New Roman"/>
                <w:sz w:val="24"/>
                <w:szCs w:val="24"/>
                <w:lang w:eastAsia="ru-RU"/>
              </w:rPr>
              <w:t>Юр.адрес</w:t>
            </w:r>
            <w:proofErr w:type="spellEnd"/>
            <w:proofErr w:type="gramEnd"/>
            <w:r w:rsidRPr="00776718">
              <w:rPr>
                <w:rFonts w:ascii="Times New Roman" w:eastAsia="Times New Roman" w:hAnsi="Times New Roman" w:cs="Times New Roman"/>
                <w:sz w:val="24"/>
                <w:szCs w:val="24"/>
                <w:lang w:eastAsia="ru-RU"/>
              </w:rPr>
              <w:t>: 298000, Республика</w:t>
            </w:r>
          </w:p>
          <w:p w14:paraId="1F7C4437" w14:textId="77777777" w:rsidR="00E67DEF" w:rsidRPr="00776718" w:rsidRDefault="00E67DEF" w:rsidP="00E67DEF">
            <w:pPr>
              <w:widowControl w:val="0"/>
              <w:tabs>
                <w:tab w:val="left" w:pos="1260"/>
              </w:tabs>
              <w:spacing w:after="0" w:line="240" w:lineRule="auto"/>
              <w:ind w:left="-66" w:firstLine="66"/>
              <w:rPr>
                <w:rFonts w:ascii="Times New Roman" w:eastAsia="Times New Roman" w:hAnsi="Times New Roman" w:cs="Times New Roman"/>
                <w:sz w:val="24"/>
                <w:szCs w:val="24"/>
                <w:lang w:eastAsia="ru-RU"/>
              </w:rPr>
            </w:pPr>
            <w:r w:rsidRPr="00776718">
              <w:rPr>
                <w:rFonts w:ascii="Times New Roman" w:eastAsia="Times New Roman" w:hAnsi="Times New Roman" w:cs="Times New Roman"/>
                <w:sz w:val="24"/>
                <w:szCs w:val="24"/>
                <w:lang w:eastAsia="ru-RU"/>
              </w:rPr>
              <w:t>Крым, г. Судак, ул. Алуштинская, дом 33.</w:t>
            </w:r>
          </w:p>
          <w:p w14:paraId="7D51AEF8" w14:textId="77777777" w:rsidR="00E67DEF" w:rsidRPr="00776718" w:rsidRDefault="00E67DEF" w:rsidP="00E67DEF">
            <w:pPr>
              <w:widowControl w:val="0"/>
              <w:tabs>
                <w:tab w:val="left" w:pos="1260"/>
              </w:tabs>
              <w:spacing w:after="0" w:line="240" w:lineRule="auto"/>
              <w:ind w:left="-66" w:firstLine="66"/>
              <w:rPr>
                <w:rFonts w:ascii="Times New Roman" w:eastAsia="Times New Roman" w:hAnsi="Times New Roman" w:cs="Times New Roman"/>
                <w:sz w:val="24"/>
                <w:szCs w:val="24"/>
                <w:lang w:val="en-US" w:eastAsia="ru-RU"/>
              </w:rPr>
            </w:pPr>
            <w:r w:rsidRPr="00776718">
              <w:rPr>
                <w:rFonts w:ascii="Times New Roman" w:eastAsia="Times New Roman" w:hAnsi="Times New Roman" w:cs="Times New Roman"/>
                <w:sz w:val="24"/>
                <w:szCs w:val="24"/>
                <w:lang w:eastAsia="ru-RU"/>
              </w:rPr>
              <w:t>Тел</w:t>
            </w:r>
            <w:r w:rsidRPr="00776718">
              <w:rPr>
                <w:rFonts w:ascii="Times New Roman" w:eastAsia="Times New Roman" w:hAnsi="Times New Roman" w:cs="Times New Roman"/>
                <w:sz w:val="24"/>
                <w:szCs w:val="24"/>
                <w:lang w:val="en-US" w:eastAsia="ru-RU"/>
              </w:rPr>
              <w:t>. 3-44-51</w:t>
            </w:r>
          </w:p>
          <w:p w14:paraId="41B25AC0" w14:textId="77777777" w:rsidR="00E67DEF" w:rsidRPr="00776718" w:rsidRDefault="00E67DEF" w:rsidP="00E67DEF">
            <w:pPr>
              <w:widowControl w:val="0"/>
              <w:tabs>
                <w:tab w:val="left" w:pos="1260"/>
              </w:tabs>
              <w:spacing w:after="0" w:line="240" w:lineRule="auto"/>
              <w:ind w:left="-66" w:firstLine="66"/>
              <w:rPr>
                <w:rFonts w:ascii="Times New Roman" w:eastAsia="Times New Roman" w:hAnsi="Times New Roman" w:cs="Times New Roman"/>
                <w:sz w:val="24"/>
                <w:szCs w:val="24"/>
                <w:lang w:val="en-US" w:eastAsia="ru-RU"/>
              </w:rPr>
            </w:pPr>
            <w:r w:rsidRPr="00776718">
              <w:rPr>
                <w:rFonts w:ascii="Times New Roman" w:eastAsia="Times New Roman" w:hAnsi="Times New Roman" w:cs="Times New Roman"/>
                <w:sz w:val="24"/>
                <w:szCs w:val="24"/>
                <w:lang w:val="en-US" w:eastAsia="ru-RU"/>
              </w:rPr>
              <w:t xml:space="preserve">e-mail: sudakles@yandex.ru </w:t>
            </w:r>
          </w:p>
          <w:p w14:paraId="72505EEC" w14:textId="77777777" w:rsidR="00E67DEF" w:rsidRPr="00776718" w:rsidRDefault="00E67DEF" w:rsidP="00E67DEF">
            <w:pPr>
              <w:widowControl w:val="0"/>
              <w:tabs>
                <w:tab w:val="left" w:pos="1260"/>
              </w:tabs>
              <w:spacing w:after="0" w:line="240" w:lineRule="auto"/>
              <w:ind w:left="-66" w:firstLine="66"/>
              <w:rPr>
                <w:rFonts w:ascii="Times New Roman" w:eastAsia="Times New Roman" w:hAnsi="Times New Roman" w:cs="Times New Roman"/>
                <w:sz w:val="24"/>
                <w:szCs w:val="24"/>
                <w:lang w:eastAsia="ru-RU"/>
              </w:rPr>
            </w:pPr>
            <w:r w:rsidRPr="00776718">
              <w:rPr>
                <w:rFonts w:ascii="Times New Roman" w:eastAsia="Times New Roman" w:hAnsi="Times New Roman" w:cs="Times New Roman"/>
                <w:sz w:val="24"/>
                <w:szCs w:val="24"/>
                <w:lang w:eastAsia="ru-RU"/>
              </w:rPr>
              <w:t>ИНН 9108010314, КПП 910801001</w:t>
            </w:r>
          </w:p>
          <w:p w14:paraId="10568883" w14:textId="77777777" w:rsidR="00E67DEF" w:rsidRPr="00776718" w:rsidRDefault="00E67DEF" w:rsidP="00E67DEF">
            <w:pPr>
              <w:widowControl w:val="0"/>
              <w:tabs>
                <w:tab w:val="left" w:pos="1260"/>
              </w:tabs>
              <w:spacing w:after="0" w:line="240" w:lineRule="auto"/>
              <w:ind w:left="-66" w:firstLine="66"/>
              <w:rPr>
                <w:rFonts w:ascii="Times New Roman" w:eastAsia="Times New Roman" w:hAnsi="Times New Roman" w:cs="Times New Roman"/>
                <w:sz w:val="24"/>
                <w:szCs w:val="24"/>
                <w:lang w:eastAsia="ru-RU"/>
              </w:rPr>
            </w:pPr>
            <w:r w:rsidRPr="00776718">
              <w:rPr>
                <w:rFonts w:ascii="Times New Roman" w:eastAsia="Times New Roman" w:hAnsi="Times New Roman" w:cs="Times New Roman"/>
                <w:sz w:val="24"/>
                <w:szCs w:val="24"/>
                <w:lang w:eastAsia="ru-RU"/>
              </w:rPr>
              <w:t xml:space="preserve">р/с 40601810035101000001 </w:t>
            </w:r>
          </w:p>
          <w:p w14:paraId="62BFB7F8" w14:textId="77777777" w:rsidR="00E67DEF" w:rsidRPr="00776718" w:rsidRDefault="00E67DEF" w:rsidP="00E67DEF">
            <w:pPr>
              <w:widowControl w:val="0"/>
              <w:tabs>
                <w:tab w:val="left" w:pos="1260"/>
              </w:tabs>
              <w:spacing w:after="0" w:line="240" w:lineRule="auto"/>
              <w:ind w:left="-66" w:firstLine="66"/>
              <w:rPr>
                <w:rFonts w:ascii="Times New Roman" w:eastAsia="Times New Roman" w:hAnsi="Times New Roman" w:cs="Times New Roman"/>
                <w:sz w:val="24"/>
                <w:szCs w:val="24"/>
                <w:lang w:eastAsia="ru-RU"/>
              </w:rPr>
            </w:pPr>
            <w:proofErr w:type="spellStart"/>
            <w:r w:rsidRPr="00776718">
              <w:rPr>
                <w:rFonts w:ascii="Times New Roman" w:eastAsia="Times New Roman" w:hAnsi="Times New Roman" w:cs="Times New Roman"/>
                <w:sz w:val="24"/>
                <w:szCs w:val="24"/>
                <w:lang w:eastAsia="ru-RU"/>
              </w:rPr>
              <w:t>кор</w:t>
            </w:r>
            <w:proofErr w:type="spellEnd"/>
            <w:r w:rsidRPr="00776718">
              <w:rPr>
                <w:rFonts w:ascii="Times New Roman" w:eastAsia="Times New Roman" w:hAnsi="Times New Roman" w:cs="Times New Roman"/>
                <w:sz w:val="24"/>
                <w:szCs w:val="24"/>
                <w:lang w:eastAsia="ru-RU"/>
              </w:rPr>
              <w:t>./</w:t>
            </w:r>
            <w:proofErr w:type="spellStart"/>
            <w:r w:rsidRPr="00776718">
              <w:rPr>
                <w:rFonts w:ascii="Times New Roman" w:eastAsia="Times New Roman" w:hAnsi="Times New Roman" w:cs="Times New Roman"/>
                <w:sz w:val="24"/>
                <w:szCs w:val="24"/>
                <w:lang w:eastAsia="ru-RU"/>
              </w:rPr>
              <w:t>сч</w:t>
            </w:r>
            <w:proofErr w:type="spellEnd"/>
            <w:r w:rsidRPr="00776718">
              <w:rPr>
                <w:rFonts w:ascii="Times New Roman" w:eastAsia="Times New Roman" w:hAnsi="Times New Roman" w:cs="Times New Roman"/>
                <w:sz w:val="24"/>
                <w:szCs w:val="24"/>
                <w:lang w:eastAsia="ru-RU"/>
              </w:rPr>
              <w:t xml:space="preserve"> 30101810035100000101</w:t>
            </w:r>
          </w:p>
          <w:p w14:paraId="70018FA4" w14:textId="77777777" w:rsidR="00E67DEF" w:rsidRPr="00776718" w:rsidRDefault="00E67DEF" w:rsidP="00E67DEF">
            <w:pPr>
              <w:widowControl w:val="0"/>
              <w:tabs>
                <w:tab w:val="left" w:pos="1260"/>
              </w:tabs>
              <w:spacing w:after="0" w:line="240" w:lineRule="auto"/>
              <w:ind w:left="-66" w:firstLine="66"/>
              <w:jc w:val="both"/>
              <w:rPr>
                <w:rFonts w:ascii="Times New Roman" w:eastAsia="Times New Roman" w:hAnsi="Times New Roman" w:cs="Times New Roman"/>
                <w:sz w:val="24"/>
                <w:szCs w:val="24"/>
                <w:lang w:eastAsia="ru-RU"/>
              </w:rPr>
            </w:pPr>
            <w:r w:rsidRPr="00776718">
              <w:rPr>
                <w:rFonts w:ascii="Times New Roman" w:eastAsia="Times New Roman" w:hAnsi="Times New Roman" w:cs="Times New Roman"/>
                <w:sz w:val="24"/>
                <w:szCs w:val="24"/>
                <w:lang w:eastAsia="ru-RU"/>
              </w:rPr>
              <w:t>л/с 30756Э01180</w:t>
            </w:r>
          </w:p>
          <w:p w14:paraId="06F06BA9" w14:textId="77777777" w:rsidR="00E67DEF" w:rsidRPr="00776718" w:rsidRDefault="00E67DEF" w:rsidP="00E67DEF">
            <w:pPr>
              <w:widowControl w:val="0"/>
              <w:tabs>
                <w:tab w:val="left" w:pos="1260"/>
              </w:tabs>
              <w:spacing w:after="0" w:line="240" w:lineRule="auto"/>
              <w:ind w:left="-66" w:firstLine="66"/>
              <w:rPr>
                <w:rFonts w:ascii="Times New Roman" w:eastAsia="Times New Roman" w:hAnsi="Times New Roman" w:cs="Times New Roman"/>
                <w:sz w:val="24"/>
                <w:szCs w:val="24"/>
                <w:lang w:eastAsia="ru-RU"/>
              </w:rPr>
            </w:pPr>
            <w:r w:rsidRPr="00776718">
              <w:rPr>
                <w:rFonts w:ascii="Times New Roman" w:eastAsia="Times New Roman" w:hAnsi="Times New Roman" w:cs="Times New Roman"/>
                <w:sz w:val="24"/>
                <w:szCs w:val="24"/>
                <w:lang w:eastAsia="ru-RU"/>
              </w:rPr>
              <w:t>БИК 043510001</w:t>
            </w:r>
          </w:p>
          <w:p w14:paraId="505EE738" w14:textId="77777777" w:rsidR="00E67DEF" w:rsidRPr="00776718" w:rsidRDefault="00E67DEF" w:rsidP="00E67DEF">
            <w:pPr>
              <w:widowControl w:val="0"/>
              <w:tabs>
                <w:tab w:val="left" w:pos="1260"/>
              </w:tabs>
              <w:spacing w:after="0" w:line="240" w:lineRule="auto"/>
              <w:ind w:left="-66" w:firstLine="66"/>
              <w:rPr>
                <w:rFonts w:ascii="Times New Roman" w:eastAsia="Times New Roman" w:hAnsi="Times New Roman" w:cs="Times New Roman"/>
                <w:sz w:val="24"/>
                <w:szCs w:val="24"/>
                <w:lang w:eastAsia="ru-RU"/>
              </w:rPr>
            </w:pPr>
            <w:r w:rsidRPr="00776718">
              <w:rPr>
                <w:rFonts w:ascii="Times New Roman" w:eastAsia="Times New Roman" w:hAnsi="Times New Roman" w:cs="Times New Roman"/>
                <w:sz w:val="24"/>
                <w:szCs w:val="24"/>
                <w:lang w:eastAsia="ru-RU"/>
              </w:rPr>
              <w:t>УФК по Республике Крым</w:t>
            </w:r>
          </w:p>
          <w:p w14:paraId="1D611DFF" w14:textId="55A878EA" w:rsidR="00E67DEF" w:rsidRPr="00776718" w:rsidRDefault="00E67DEF" w:rsidP="00E67DEF">
            <w:pPr>
              <w:widowControl w:val="0"/>
              <w:tabs>
                <w:tab w:val="left" w:pos="1260"/>
              </w:tabs>
              <w:spacing w:after="0" w:line="240" w:lineRule="auto"/>
              <w:ind w:left="-66" w:firstLine="66"/>
              <w:rPr>
                <w:rFonts w:ascii="Times New Roman" w:eastAsia="Times New Roman" w:hAnsi="Times New Roman" w:cs="Times New Roman"/>
                <w:sz w:val="24"/>
                <w:szCs w:val="24"/>
                <w:lang w:eastAsia="ru-RU"/>
              </w:rPr>
            </w:pPr>
            <w:r w:rsidRPr="00776718">
              <w:rPr>
                <w:rFonts w:ascii="Times New Roman" w:eastAsia="Times New Roman" w:hAnsi="Times New Roman" w:cs="Times New Roman"/>
                <w:sz w:val="24"/>
                <w:szCs w:val="24"/>
                <w:lang w:eastAsia="ru-RU"/>
              </w:rPr>
              <w:t xml:space="preserve">ОКВЭД 02.10                                                                </w:t>
            </w:r>
          </w:p>
          <w:p w14:paraId="2DBCA608" w14:textId="77777777" w:rsidR="00E67DEF" w:rsidRPr="00776718" w:rsidRDefault="00E67DEF" w:rsidP="00EA10FE">
            <w:pPr>
              <w:widowControl w:val="0"/>
              <w:spacing w:after="0" w:line="240" w:lineRule="auto"/>
              <w:ind w:left="-66" w:firstLine="66"/>
              <w:rPr>
                <w:rFonts w:ascii="Times New Roman" w:eastAsia="Times New Roman" w:hAnsi="Times New Roman" w:cs="Times New Roman"/>
                <w:sz w:val="24"/>
                <w:szCs w:val="24"/>
                <w:lang w:eastAsia="ru-RU"/>
              </w:rPr>
            </w:pPr>
          </w:p>
        </w:tc>
        <w:tc>
          <w:tcPr>
            <w:tcW w:w="4672" w:type="dxa"/>
          </w:tcPr>
          <w:p w14:paraId="30721B5C" w14:textId="77777777" w:rsidR="00E67DEF" w:rsidRPr="00776718" w:rsidRDefault="00E67DEF" w:rsidP="00EA10FE">
            <w:pPr>
              <w:spacing w:after="0" w:line="240" w:lineRule="auto"/>
              <w:rPr>
                <w:rFonts w:ascii="Times New Roman" w:eastAsia="Times New Roman" w:hAnsi="Times New Roman" w:cs="Times New Roman"/>
                <w:sz w:val="24"/>
                <w:szCs w:val="24"/>
                <w:lang w:eastAsia="ru-RU"/>
              </w:rPr>
            </w:pPr>
          </w:p>
        </w:tc>
      </w:tr>
      <w:tr w:rsidR="00E67DEF" w:rsidRPr="00776718" w14:paraId="36747595" w14:textId="77777777" w:rsidTr="00EA10FE">
        <w:tc>
          <w:tcPr>
            <w:tcW w:w="4672" w:type="dxa"/>
          </w:tcPr>
          <w:p w14:paraId="4FE49AE8" w14:textId="77777777" w:rsidR="00E67DEF" w:rsidRPr="00776718" w:rsidRDefault="00E67DEF" w:rsidP="00E67DEF">
            <w:pPr>
              <w:widowControl w:val="0"/>
              <w:spacing w:after="0" w:line="240" w:lineRule="auto"/>
              <w:ind w:left="-66" w:firstLine="66"/>
              <w:rPr>
                <w:rFonts w:ascii="Times New Roman" w:eastAsia="Times New Roman" w:hAnsi="Times New Roman" w:cs="Times New Roman"/>
                <w:sz w:val="24"/>
                <w:szCs w:val="24"/>
                <w:lang w:eastAsia="ru-RU"/>
              </w:rPr>
            </w:pPr>
            <w:r w:rsidRPr="00776718">
              <w:rPr>
                <w:rFonts w:ascii="Times New Roman" w:eastAsia="Times New Roman" w:hAnsi="Times New Roman" w:cs="Times New Roman"/>
                <w:sz w:val="24"/>
                <w:szCs w:val="24"/>
                <w:lang w:eastAsia="ru-RU"/>
              </w:rPr>
              <w:t>Директор ГАУ РК «Судакское ЛОХ»</w:t>
            </w:r>
          </w:p>
          <w:p w14:paraId="10178D34" w14:textId="77777777" w:rsidR="00E67DEF" w:rsidRPr="00776718" w:rsidRDefault="00E67DEF" w:rsidP="00E67DEF">
            <w:pPr>
              <w:widowControl w:val="0"/>
              <w:spacing w:after="0" w:line="240" w:lineRule="auto"/>
              <w:ind w:left="-66" w:firstLine="66"/>
              <w:rPr>
                <w:rFonts w:ascii="Times New Roman" w:eastAsia="Times New Roman" w:hAnsi="Times New Roman" w:cs="Times New Roman"/>
                <w:sz w:val="24"/>
                <w:szCs w:val="24"/>
                <w:lang w:eastAsia="ru-RU"/>
              </w:rPr>
            </w:pPr>
          </w:p>
          <w:p w14:paraId="7290ABF9" w14:textId="77777777" w:rsidR="00E67DEF" w:rsidRPr="00776718" w:rsidRDefault="00E67DEF" w:rsidP="00E67DEF">
            <w:pPr>
              <w:widowControl w:val="0"/>
              <w:spacing w:after="0" w:line="240" w:lineRule="auto"/>
              <w:ind w:left="-66" w:firstLine="66"/>
              <w:rPr>
                <w:rFonts w:ascii="Times New Roman" w:eastAsia="Times New Roman" w:hAnsi="Times New Roman" w:cs="Times New Roman"/>
                <w:sz w:val="24"/>
                <w:szCs w:val="24"/>
                <w:lang w:eastAsia="ru-RU"/>
              </w:rPr>
            </w:pPr>
          </w:p>
          <w:p w14:paraId="3322767B" w14:textId="77777777" w:rsidR="00E67DEF" w:rsidRPr="00776718" w:rsidRDefault="00E67DEF" w:rsidP="00E67DEF">
            <w:pPr>
              <w:widowControl w:val="0"/>
              <w:spacing w:after="0" w:line="240" w:lineRule="auto"/>
              <w:outlineLvl w:val="2"/>
              <w:rPr>
                <w:rFonts w:ascii="Times New Roman" w:eastAsia="Times New Roman" w:hAnsi="Times New Roman" w:cs="Times New Roman"/>
                <w:sz w:val="24"/>
                <w:szCs w:val="24"/>
                <w:lang w:eastAsia="ru-RU"/>
              </w:rPr>
            </w:pPr>
            <w:r w:rsidRPr="00776718">
              <w:rPr>
                <w:rFonts w:ascii="Times New Roman" w:eastAsia="Times New Roman" w:hAnsi="Times New Roman" w:cs="Times New Roman"/>
                <w:sz w:val="24"/>
                <w:szCs w:val="24"/>
                <w:lang w:eastAsia="ru-RU"/>
              </w:rPr>
              <w:t xml:space="preserve">____________________К.В. Решетников                                                            </w:t>
            </w:r>
          </w:p>
        </w:tc>
        <w:tc>
          <w:tcPr>
            <w:tcW w:w="4672" w:type="dxa"/>
          </w:tcPr>
          <w:p w14:paraId="3772615C" w14:textId="77777777" w:rsidR="00E67DEF" w:rsidRPr="00776718" w:rsidRDefault="00E67DEF" w:rsidP="00E67DEF">
            <w:pPr>
              <w:spacing w:after="0" w:line="240" w:lineRule="auto"/>
              <w:rPr>
                <w:rFonts w:ascii="Times New Roman" w:eastAsia="Times New Roman" w:hAnsi="Times New Roman" w:cs="Times New Roman"/>
                <w:bCs/>
                <w:sz w:val="24"/>
                <w:szCs w:val="24"/>
                <w:lang w:eastAsia="ru-RU"/>
              </w:rPr>
            </w:pPr>
          </w:p>
          <w:p w14:paraId="3A0DC822" w14:textId="77777777" w:rsidR="00E67DEF" w:rsidRPr="00776718" w:rsidRDefault="00E67DEF" w:rsidP="00E67DEF">
            <w:pPr>
              <w:spacing w:after="0" w:line="240" w:lineRule="auto"/>
              <w:rPr>
                <w:rFonts w:ascii="Times New Roman" w:eastAsia="Times New Roman" w:hAnsi="Times New Roman" w:cs="Times New Roman"/>
                <w:bCs/>
                <w:sz w:val="24"/>
                <w:szCs w:val="24"/>
                <w:lang w:eastAsia="ru-RU"/>
              </w:rPr>
            </w:pPr>
          </w:p>
          <w:p w14:paraId="3DC3A5A8" w14:textId="3B3388B1" w:rsidR="00E67DEF" w:rsidRPr="00776718" w:rsidRDefault="00E67DEF" w:rsidP="00E67DEF">
            <w:pPr>
              <w:widowControl w:val="0"/>
              <w:spacing w:after="0" w:line="240" w:lineRule="auto"/>
              <w:outlineLvl w:val="2"/>
              <w:rPr>
                <w:rFonts w:ascii="Times New Roman" w:eastAsia="Times New Roman" w:hAnsi="Times New Roman" w:cs="Times New Roman"/>
                <w:bCs/>
                <w:sz w:val="24"/>
                <w:szCs w:val="24"/>
                <w:lang w:eastAsia="ru-RU"/>
              </w:rPr>
            </w:pPr>
            <w:r w:rsidRPr="00776718">
              <w:rPr>
                <w:rFonts w:ascii="Times New Roman" w:eastAsia="Times New Roman" w:hAnsi="Times New Roman" w:cs="Times New Roman"/>
                <w:bCs/>
                <w:sz w:val="24"/>
                <w:szCs w:val="24"/>
                <w:lang w:eastAsia="ru-RU"/>
              </w:rPr>
              <w:t>____________________</w:t>
            </w:r>
          </w:p>
          <w:p w14:paraId="15B6E7B0" w14:textId="77777777" w:rsidR="00E67DEF" w:rsidRPr="00776718" w:rsidRDefault="00E67DEF" w:rsidP="00E67DEF">
            <w:pPr>
              <w:widowControl w:val="0"/>
              <w:spacing w:after="0" w:line="240" w:lineRule="auto"/>
              <w:outlineLvl w:val="2"/>
              <w:rPr>
                <w:rFonts w:ascii="Times New Roman" w:eastAsia="Times New Roman" w:hAnsi="Times New Roman" w:cs="Times New Roman"/>
                <w:bCs/>
                <w:sz w:val="24"/>
                <w:szCs w:val="24"/>
                <w:lang w:eastAsia="ru-RU"/>
              </w:rPr>
            </w:pPr>
          </w:p>
          <w:p w14:paraId="24E3139F" w14:textId="77777777" w:rsidR="00E67DEF" w:rsidRPr="00776718" w:rsidRDefault="00E67DEF" w:rsidP="00E67DEF">
            <w:pPr>
              <w:widowControl w:val="0"/>
              <w:spacing w:after="0" w:line="240" w:lineRule="auto"/>
              <w:outlineLvl w:val="2"/>
              <w:rPr>
                <w:rFonts w:ascii="Times New Roman" w:eastAsia="Times New Roman" w:hAnsi="Times New Roman" w:cs="Times New Roman"/>
                <w:sz w:val="24"/>
                <w:szCs w:val="24"/>
                <w:lang w:eastAsia="ru-RU"/>
              </w:rPr>
            </w:pPr>
          </w:p>
        </w:tc>
      </w:tr>
    </w:tbl>
    <w:p w14:paraId="2CCF9F29" w14:textId="77777777" w:rsidR="00E67DEF" w:rsidRPr="00776718" w:rsidRDefault="00E67DEF" w:rsidP="00E67DEF">
      <w:pPr>
        <w:widowControl w:val="0"/>
        <w:spacing w:after="0" w:line="240" w:lineRule="auto"/>
        <w:outlineLvl w:val="2"/>
        <w:rPr>
          <w:rFonts w:ascii="Times New Roman" w:eastAsia="Times New Roman" w:hAnsi="Times New Roman" w:cs="Times New Roman"/>
          <w:sz w:val="24"/>
          <w:szCs w:val="24"/>
          <w:lang w:eastAsia="ru-RU"/>
        </w:rPr>
      </w:pPr>
      <w:r w:rsidRPr="00776718">
        <w:rPr>
          <w:rFonts w:ascii="Times New Roman" w:eastAsia="Times New Roman" w:hAnsi="Times New Roman" w:cs="Times New Roman"/>
          <w:sz w:val="24"/>
          <w:szCs w:val="24"/>
          <w:lang w:eastAsia="ru-RU"/>
        </w:rPr>
        <w:t xml:space="preserve"> </w:t>
      </w:r>
    </w:p>
    <w:p w14:paraId="3419AD0E" w14:textId="77777777" w:rsidR="00E67DEF" w:rsidRPr="00776718" w:rsidRDefault="00E67DEF" w:rsidP="00E67DEF">
      <w:pPr>
        <w:widowControl w:val="0"/>
        <w:spacing w:after="0" w:line="240" w:lineRule="auto"/>
        <w:outlineLvl w:val="2"/>
        <w:rPr>
          <w:rFonts w:ascii="Times New Roman" w:eastAsia="Times New Roman" w:hAnsi="Times New Roman" w:cs="Times New Roman"/>
          <w:sz w:val="24"/>
          <w:szCs w:val="24"/>
          <w:lang w:eastAsia="ru-RU"/>
        </w:rPr>
      </w:pPr>
    </w:p>
    <w:p w14:paraId="5810BEA9" w14:textId="77777777" w:rsidR="00E67DEF" w:rsidRPr="00776718" w:rsidRDefault="00E67DEF" w:rsidP="00E67DEF">
      <w:pPr>
        <w:widowControl w:val="0"/>
        <w:spacing w:after="0" w:line="240" w:lineRule="auto"/>
        <w:outlineLvl w:val="2"/>
        <w:rPr>
          <w:rFonts w:ascii="Times New Roman" w:eastAsia="Times New Roman" w:hAnsi="Times New Roman" w:cs="Times New Roman"/>
          <w:sz w:val="24"/>
          <w:szCs w:val="24"/>
          <w:lang w:eastAsia="ru-RU"/>
        </w:rPr>
      </w:pPr>
    </w:p>
    <w:p w14:paraId="3CD51A43" w14:textId="77777777" w:rsidR="00E67DEF" w:rsidRPr="00776718" w:rsidRDefault="00E67DEF" w:rsidP="00E67DEF">
      <w:pPr>
        <w:widowControl w:val="0"/>
        <w:spacing w:after="0" w:line="240" w:lineRule="auto"/>
        <w:outlineLvl w:val="2"/>
        <w:rPr>
          <w:rFonts w:ascii="Times New Roman" w:eastAsia="Times New Roman" w:hAnsi="Times New Roman" w:cs="Times New Roman"/>
          <w:sz w:val="24"/>
          <w:szCs w:val="24"/>
          <w:lang w:eastAsia="ru-RU"/>
        </w:rPr>
      </w:pPr>
    </w:p>
    <w:p w14:paraId="565D3F40" w14:textId="77777777" w:rsidR="00E67DEF" w:rsidRPr="00776718" w:rsidRDefault="00E67DEF" w:rsidP="00E67DEF">
      <w:pPr>
        <w:widowControl w:val="0"/>
        <w:spacing w:after="0" w:line="240" w:lineRule="auto"/>
        <w:outlineLvl w:val="2"/>
        <w:rPr>
          <w:rFonts w:ascii="Times New Roman" w:eastAsia="Times New Roman" w:hAnsi="Times New Roman" w:cs="Times New Roman"/>
          <w:sz w:val="24"/>
          <w:szCs w:val="24"/>
          <w:lang w:eastAsia="ru-RU"/>
        </w:rPr>
      </w:pPr>
    </w:p>
    <w:p w14:paraId="52505BF5" w14:textId="77777777" w:rsidR="00E67DEF" w:rsidRPr="00E67DEF" w:rsidRDefault="00E67DEF" w:rsidP="00E67DEF">
      <w:pPr>
        <w:widowControl w:val="0"/>
        <w:spacing w:after="0" w:line="240" w:lineRule="auto"/>
        <w:outlineLvl w:val="2"/>
        <w:rPr>
          <w:rFonts w:ascii="Times New Roman" w:eastAsia="Times New Roman" w:hAnsi="Times New Roman" w:cs="Times New Roman"/>
          <w:sz w:val="24"/>
          <w:szCs w:val="24"/>
          <w:lang w:eastAsia="ru-RU"/>
        </w:rPr>
      </w:pPr>
    </w:p>
    <w:p w14:paraId="6FE49A72" w14:textId="77777777" w:rsidR="00E67DEF" w:rsidRPr="00E67DEF" w:rsidRDefault="00E67DEF" w:rsidP="00E67DEF">
      <w:pPr>
        <w:widowControl w:val="0"/>
        <w:spacing w:after="0" w:line="240" w:lineRule="auto"/>
        <w:outlineLvl w:val="2"/>
        <w:rPr>
          <w:rFonts w:ascii="Times New Roman" w:eastAsia="Times New Roman" w:hAnsi="Times New Roman" w:cs="Times New Roman"/>
          <w:sz w:val="24"/>
          <w:szCs w:val="24"/>
          <w:lang w:eastAsia="ru-RU"/>
        </w:rPr>
      </w:pPr>
    </w:p>
    <w:p w14:paraId="3005FC74" w14:textId="77777777" w:rsidR="00E67DEF" w:rsidRPr="00E67DEF" w:rsidRDefault="00E67DEF" w:rsidP="00E67DEF">
      <w:pPr>
        <w:widowControl w:val="0"/>
        <w:spacing w:after="0" w:line="240" w:lineRule="auto"/>
        <w:outlineLvl w:val="2"/>
        <w:rPr>
          <w:rFonts w:ascii="Times New Roman" w:eastAsia="Times New Roman" w:hAnsi="Times New Roman" w:cs="Times New Roman"/>
          <w:sz w:val="24"/>
          <w:szCs w:val="24"/>
          <w:lang w:eastAsia="ru-RU"/>
        </w:rPr>
      </w:pPr>
    </w:p>
    <w:p w14:paraId="255C8E81" w14:textId="5F74D0C2" w:rsidR="00E67DEF" w:rsidRDefault="00E67DEF" w:rsidP="00E67DEF">
      <w:pPr>
        <w:widowControl w:val="0"/>
        <w:spacing w:after="0" w:line="240" w:lineRule="auto"/>
        <w:outlineLvl w:val="2"/>
        <w:rPr>
          <w:rFonts w:ascii="Times New Roman" w:eastAsia="Times New Roman" w:hAnsi="Times New Roman" w:cs="Times New Roman"/>
          <w:sz w:val="24"/>
          <w:szCs w:val="24"/>
          <w:lang w:eastAsia="ru-RU"/>
        </w:rPr>
      </w:pPr>
    </w:p>
    <w:p w14:paraId="1F798469" w14:textId="13D97322" w:rsidR="00EA10FE" w:rsidRDefault="00EA10FE" w:rsidP="00E67DEF">
      <w:pPr>
        <w:widowControl w:val="0"/>
        <w:spacing w:after="0" w:line="240" w:lineRule="auto"/>
        <w:outlineLvl w:val="2"/>
        <w:rPr>
          <w:rFonts w:ascii="Times New Roman" w:eastAsia="Times New Roman" w:hAnsi="Times New Roman" w:cs="Times New Roman"/>
          <w:sz w:val="24"/>
          <w:szCs w:val="24"/>
          <w:lang w:eastAsia="ru-RU"/>
        </w:rPr>
      </w:pPr>
    </w:p>
    <w:p w14:paraId="7F9DB15E" w14:textId="2D5E704E" w:rsidR="006008B0" w:rsidRDefault="006008B0" w:rsidP="00E67DEF">
      <w:pPr>
        <w:spacing w:after="0" w:line="240" w:lineRule="auto"/>
        <w:jc w:val="center"/>
        <w:rPr>
          <w:rFonts w:ascii="Times New Roman" w:eastAsia="Times New Roman" w:hAnsi="Times New Roman" w:cs="Times New Roman"/>
          <w:sz w:val="24"/>
          <w:szCs w:val="24"/>
          <w:lang w:eastAsia="ru-RU"/>
        </w:rPr>
      </w:pPr>
    </w:p>
    <w:p w14:paraId="1B072AE4" w14:textId="7D053C66" w:rsidR="003C026E" w:rsidRDefault="003C026E" w:rsidP="00E67DEF">
      <w:pPr>
        <w:spacing w:after="0" w:line="240" w:lineRule="auto"/>
        <w:jc w:val="center"/>
        <w:rPr>
          <w:rFonts w:ascii="Times New Roman" w:eastAsia="Times New Roman" w:hAnsi="Times New Roman" w:cs="Times New Roman"/>
          <w:sz w:val="24"/>
          <w:szCs w:val="24"/>
          <w:lang w:eastAsia="ru-RU"/>
        </w:rPr>
      </w:pPr>
    </w:p>
    <w:p w14:paraId="4CEB1183" w14:textId="710B9D30" w:rsidR="003C026E" w:rsidRDefault="003C026E" w:rsidP="00E67DEF">
      <w:pPr>
        <w:spacing w:after="0" w:line="240" w:lineRule="auto"/>
        <w:jc w:val="center"/>
        <w:rPr>
          <w:rFonts w:ascii="Times New Roman" w:eastAsia="Times New Roman" w:hAnsi="Times New Roman" w:cs="Times New Roman"/>
          <w:sz w:val="24"/>
          <w:szCs w:val="24"/>
          <w:lang w:eastAsia="ru-RU"/>
        </w:rPr>
      </w:pPr>
    </w:p>
    <w:p w14:paraId="659A2908" w14:textId="6624F5A4" w:rsidR="003C026E" w:rsidRDefault="003C026E" w:rsidP="00E67DEF">
      <w:pPr>
        <w:spacing w:after="0" w:line="240" w:lineRule="auto"/>
        <w:jc w:val="center"/>
        <w:rPr>
          <w:rFonts w:ascii="Times New Roman" w:eastAsia="Times New Roman" w:hAnsi="Times New Roman" w:cs="Times New Roman"/>
          <w:sz w:val="24"/>
          <w:szCs w:val="24"/>
          <w:lang w:eastAsia="ru-RU"/>
        </w:rPr>
      </w:pPr>
    </w:p>
    <w:p w14:paraId="32F07756" w14:textId="4E1EE127" w:rsidR="003C026E" w:rsidRDefault="003C026E" w:rsidP="00E67DEF">
      <w:pPr>
        <w:spacing w:after="0" w:line="240" w:lineRule="auto"/>
        <w:jc w:val="center"/>
        <w:rPr>
          <w:rFonts w:ascii="Times New Roman" w:eastAsia="Times New Roman" w:hAnsi="Times New Roman" w:cs="Times New Roman"/>
          <w:sz w:val="24"/>
          <w:szCs w:val="24"/>
          <w:lang w:eastAsia="ru-RU"/>
        </w:rPr>
      </w:pPr>
    </w:p>
    <w:p w14:paraId="11B076E1" w14:textId="39CD43D2" w:rsidR="003C026E" w:rsidRDefault="003C026E" w:rsidP="00E67DEF">
      <w:pPr>
        <w:spacing w:after="0" w:line="240" w:lineRule="auto"/>
        <w:jc w:val="center"/>
        <w:rPr>
          <w:rFonts w:ascii="Times New Roman" w:eastAsia="Times New Roman" w:hAnsi="Times New Roman" w:cs="Times New Roman"/>
          <w:sz w:val="24"/>
          <w:szCs w:val="24"/>
          <w:lang w:eastAsia="ru-RU"/>
        </w:rPr>
      </w:pPr>
    </w:p>
    <w:p w14:paraId="12AF9DF8" w14:textId="764BDBED" w:rsidR="003C026E" w:rsidRDefault="003C026E" w:rsidP="00E67DEF">
      <w:pPr>
        <w:spacing w:after="0" w:line="240" w:lineRule="auto"/>
        <w:jc w:val="center"/>
        <w:rPr>
          <w:rFonts w:ascii="Times New Roman" w:eastAsia="Times New Roman" w:hAnsi="Times New Roman" w:cs="Times New Roman"/>
          <w:sz w:val="24"/>
          <w:szCs w:val="24"/>
          <w:lang w:eastAsia="ru-RU"/>
        </w:rPr>
      </w:pPr>
    </w:p>
    <w:p w14:paraId="1F02C899" w14:textId="77777777" w:rsidR="003C026E" w:rsidRDefault="003C026E" w:rsidP="00E67DEF">
      <w:pPr>
        <w:spacing w:after="0" w:line="240" w:lineRule="auto"/>
        <w:jc w:val="center"/>
        <w:rPr>
          <w:rFonts w:ascii="Times New Roman" w:eastAsia="Times New Roman" w:hAnsi="Times New Roman" w:cs="Times New Roman"/>
          <w:sz w:val="24"/>
          <w:szCs w:val="24"/>
          <w:lang w:eastAsia="ru-RU"/>
        </w:rPr>
      </w:pPr>
    </w:p>
    <w:p w14:paraId="251FD78D" w14:textId="77777777" w:rsidR="006008B0" w:rsidRDefault="006008B0" w:rsidP="00E67DEF">
      <w:pPr>
        <w:spacing w:after="0" w:line="240" w:lineRule="auto"/>
        <w:jc w:val="center"/>
        <w:rPr>
          <w:rFonts w:ascii="Times New Roman" w:eastAsia="Times New Roman" w:hAnsi="Times New Roman" w:cs="Times New Roman"/>
          <w:sz w:val="24"/>
          <w:szCs w:val="24"/>
          <w:lang w:eastAsia="ru-RU"/>
        </w:rPr>
      </w:pPr>
    </w:p>
    <w:p w14:paraId="0DD809DD" w14:textId="77777777" w:rsidR="006008B0" w:rsidRDefault="006008B0" w:rsidP="00E67DEF">
      <w:pPr>
        <w:spacing w:after="0" w:line="240" w:lineRule="auto"/>
        <w:jc w:val="center"/>
        <w:rPr>
          <w:rFonts w:ascii="Times New Roman" w:eastAsia="Times New Roman" w:hAnsi="Times New Roman" w:cs="Times New Roman"/>
          <w:sz w:val="24"/>
          <w:szCs w:val="24"/>
          <w:lang w:eastAsia="ru-RU"/>
        </w:rPr>
      </w:pPr>
    </w:p>
    <w:p w14:paraId="10050A75" w14:textId="7593D94F" w:rsidR="00E67DEF" w:rsidRPr="00E67DEF" w:rsidRDefault="006008B0" w:rsidP="00E67DE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lastRenderedPageBreak/>
        <w:t xml:space="preserve">                                                                                                         </w:t>
      </w:r>
      <w:r w:rsidR="00E67DEF" w:rsidRPr="00E67DEF">
        <w:rPr>
          <w:rFonts w:ascii="Times New Roman" w:eastAsia="Times New Roman" w:hAnsi="Times New Roman" w:cs="Times New Roman"/>
          <w:sz w:val="24"/>
          <w:szCs w:val="24"/>
          <w:lang w:eastAsia="ru-RU"/>
        </w:rPr>
        <w:t xml:space="preserve">   </w:t>
      </w:r>
      <w:r w:rsidR="00E67DEF" w:rsidRPr="00E67DEF">
        <w:rPr>
          <w:rFonts w:ascii="Times New Roman" w:eastAsia="Times New Roman" w:hAnsi="Times New Roman" w:cs="Times New Roman"/>
          <w:lang w:eastAsia="ru-RU"/>
        </w:rPr>
        <w:t xml:space="preserve">Приложение №1 </w:t>
      </w:r>
    </w:p>
    <w:p w14:paraId="2C6EF5F5" w14:textId="77777777" w:rsidR="00E67DEF" w:rsidRPr="00E67DEF" w:rsidRDefault="00E67DEF" w:rsidP="00E67DEF">
      <w:pPr>
        <w:spacing w:after="0" w:line="240" w:lineRule="auto"/>
        <w:jc w:val="center"/>
        <w:rPr>
          <w:rFonts w:ascii="Times New Roman" w:eastAsia="Times New Roman" w:hAnsi="Times New Roman" w:cs="Times New Roman"/>
          <w:lang w:eastAsia="ru-RU"/>
        </w:rPr>
      </w:pPr>
      <w:r w:rsidRPr="00E67DEF">
        <w:rPr>
          <w:rFonts w:ascii="Times New Roman" w:eastAsia="Times New Roman" w:hAnsi="Times New Roman" w:cs="Times New Roman"/>
          <w:lang w:eastAsia="ru-RU"/>
        </w:rPr>
        <w:t xml:space="preserve">                                                                                                                              к договору № ______</w:t>
      </w:r>
    </w:p>
    <w:p w14:paraId="37DE8E79" w14:textId="2FEA40B5" w:rsidR="00E67DEF" w:rsidRDefault="00E67DEF" w:rsidP="00E67DEF">
      <w:pPr>
        <w:spacing w:after="0" w:line="240" w:lineRule="auto"/>
        <w:jc w:val="center"/>
        <w:rPr>
          <w:rFonts w:ascii="Times New Roman" w:eastAsia="Times New Roman" w:hAnsi="Times New Roman" w:cs="Times New Roman"/>
          <w:lang w:eastAsia="ru-RU"/>
        </w:rPr>
      </w:pPr>
      <w:r w:rsidRPr="00E67DEF">
        <w:rPr>
          <w:rFonts w:ascii="Times New Roman" w:eastAsia="Times New Roman" w:hAnsi="Times New Roman" w:cs="Times New Roman"/>
          <w:lang w:eastAsia="ru-RU"/>
        </w:rPr>
        <w:t xml:space="preserve">                                                                                                                                от «__» _______2024г.</w:t>
      </w:r>
    </w:p>
    <w:p w14:paraId="48C12E47" w14:textId="0AA2EEBA" w:rsidR="00827F17" w:rsidRPr="00E67DEF" w:rsidRDefault="00827F17" w:rsidP="00E67DE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СПЕЦИФИКАЦИЯ </w:t>
      </w:r>
    </w:p>
    <w:p w14:paraId="700C82F5" w14:textId="77777777" w:rsidR="00E67DEF" w:rsidRPr="00E67DEF" w:rsidRDefault="00E67DEF" w:rsidP="00E67DEF">
      <w:pPr>
        <w:spacing w:after="0" w:line="240" w:lineRule="auto"/>
        <w:jc w:val="right"/>
        <w:rPr>
          <w:rFonts w:ascii="Times New Roman" w:eastAsia="Times New Roman" w:hAnsi="Times New Roman" w:cs="Times New Roman"/>
          <w:sz w:val="24"/>
          <w:szCs w:val="24"/>
          <w:lang w:eastAsia="ru-RU"/>
        </w:rPr>
      </w:pPr>
    </w:p>
    <w:p w14:paraId="2B08EA64" w14:textId="77777777" w:rsidR="00E67DEF" w:rsidRPr="00E67DEF" w:rsidRDefault="00E67DEF" w:rsidP="00E67DEF">
      <w:pPr>
        <w:tabs>
          <w:tab w:val="left" w:pos="567"/>
        </w:tabs>
        <w:spacing w:after="0" w:line="240" w:lineRule="auto"/>
        <w:ind w:left="-142" w:right="141" w:firstLine="568"/>
        <w:jc w:val="right"/>
        <w:rPr>
          <w:rFonts w:ascii="Times New Roman" w:eastAsia="Times New Roman" w:hAnsi="Times New Roman" w:cs="Times New Roman"/>
          <w:b/>
          <w:i/>
          <w:sz w:val="20"/>
          <w:szCs w:val="20"/>
          <w:lang w:eastAsia="ru-RU"/>
        </w:rPr>
      </w:pPr>
    </w:p>
    <w:tbl>
      <w:tblPr>
        <w:tblW w:w="15878" w:type="dxa"/>
        <w:tblInd w:w="-176" w:type="dxa"/>
        <w:tblLayout w:type="fixed"/>
        <w:tblLook w:val="0000" w:firstRow="0" w:lastRow="0" w:firstColumn="0" w:lastColumn="0" w:noHBand="0" w:noVBand="0"/>
      </w:tblPr>
      <w:tblGrid>
        <w:gridCol w:w="5104"/>
        <w:gridCol w:w="5387"/>
        <w:gridCol w:w="5387"/>
      </w:tblGrid>
      <w:tr w:rsidR="00E67DEF" w:rsidRPr="00E67DEF" w14:paraId="5E9D19F6" w14:textId="77777777" w:rsidTr="006008B0">
        <w:trPr>
          <w:trHeight w:val="2133"/>
        </w:trPr>
        <w:tc>
          <w:tcPr>
            <w:tcW w:w="5104" w:type="dxa"/>
          </w:tcPr>
          <w:p w14:paraId="17405509" w14:textId="52D16DFD" w:rsidR="00E67DEF" w:rsidRPr="00E67DEF" w:rsidRDefault="00E67DEF" w:rsidP="00E67DEF">
            <w:pPr>
              <w:widowControl w:val="0"/>
              <w:spacing w:after="0" w:line="240" w:lineRule="auto"/>
              <w:ind w:right="-144"/>
              <w:rPr>
                <w:rFonts w:ascii="Times New Roman" w:eastAsia="Times New Roman" w:hAnsi="Times New Roman" w:cs="Times New Roman"/>
                <w:bCs/>
                <w:sz w:val="24"/>
                <w:szCs w:val="24"/>
                <w:lang w:eastAsia="ru-RU"/>
              </w:rPr>
            </w:pPr>
            <w:bookmarkStart w:id="44" w:name="_Hlk163218436"/>
            <w:r w:rsidRPr="00E67DEF">
              <w:rPr>
                <w:rFonts w:ascii="Times New Roman" w:eastAsia="Times New Roman" w:hAnsi="Times New Roman" w:cs="Times New Roman"/>
                <w:bCs/>
                <w:sz w:val="24"/>
                <w:szCs w:val="24"/>
                <w:lang w:eastAsia="ru-RU"/>
              </w:rPr>
              <w:t xml:space="preserve">                   «</w:t>
            </w:r>
            <w:r w:rsidR="003C026E">
              <w:rPr>
                <w:rFonts w:ascii="Times New Roman" w:eastAsia="Times New Roman" w:hAnsi="Times New Roman" w:cs="Times New Roman"/>
                <w:bCs/>
                <w:sz w:val="24"/>
                <w:szCs w:val="24"/>
                <w:lang w:eastAsia="ru-RU"/>
              </w:rPr>
              <w:t>Заказчик</w:t>
            </w:r>
            <w:r w:rsidRPr="00E67DEF">
              <w:rPr>
                <w:rFonts w:ascii="Times New Roman" w:eastAsia="Times New Roman" w:hAnsi="Times New Roman" w:cs="Times New Roman"/>
                <w:bCs/>
                <w:sz w:val="24"/>
                <w:szCs w:val="24"/>
                <w:lang w:eastAsia="ru-RU"/>
              </w:rPr>
              <w:t>»</w:t>
            </w:r>
          </w:p>
          <w:p w14:paraId="1A0AE5A8" w14:textId="77777777" w:rsidR="00E67DEF" w:rsidRPr="00E67DEF" w:rsidRDefault="00E67DEF" w:rsidP="00E67DEF">
            <w:pPr>
              <w:widowControl w:val="0"/>
              <w:spacing w:after="0" w:line="240" w:lineRule="auto"/>
              <w:ind w:left="176" w:right="-144"/>
              <w:rPr>
                <w:rFonts w:ascii="Times New Roman" w:eastAsia="Times New Roman" w:hAnsi="Times New Roman" w:cs="Times New Roman"/>
                <w:bCs/>
                <w:sz w:val="20"/>
                <w:szCs w:val="20"/>
                <w:lang w:eastAsia="ru-RU"/>
              </w:rPr>
            </w:pPr>
          </w:p>
          <w:p w14:paraId="2F191807" w14:textId="77777777" w:rsidR="00E67DEF" w:rsidRPr="00E67DEF" w:rsidRDefault="00E67DEF" w:rsidP="00E67DEF">
            <w:pPr>
              <w:widowControl w:val="0"/>
              <w:spacing w:after="0" w:line="240" w:lineRule="auto"/>
              <w:ind w:left="176" w:right="-144"/>
              <w:rPr>
                <w:rFonts w:ascii="Times New Roman" w:eastAsia="Times New Roman" w:hAnsi="Times New Roman" w:cs="Times New Roman"/>
                <w:bCs/>
                <w:sz w:val="20"/>
                <w:szCs w:val="20"/>
                <w:lang w:eastAsia="ru-RU"/>
              </w:rPr>
            </w:pPr>
          </w:p>
          <w:p w14:paraId="70BB8EA5" w14:textId="77777777" w:rsidR="00E67DEF" w:rsidRPr="00E67DEF" w:rsidRDefault="00E67DEF" w:rsidP="00E67DEF">
            <w:pPr>
              <w:widowControl w:val="0"/>
              <w:spacing w:after="0" w:line="240" w:lineRule="auto"/>
              <w:ind w:left="-66" w:firstLine="66"/>
              <w:rPr>
                <w:rFonts w:ascii="Times New Roman" w:eastAsia="Times New Roman" w:hAnsi="Times New Roman" w:cs="Times New Roman"/>
                <w:sz w:val="24"/>
                <w:szCs w:val="24"/>
                <w:lang w:eastAsia="ru-RU"/>
              </w:rPr>
            </w:pPr>
            <w:r w:rsidRPr="00E67DEF">
              <w:rPr>
                <w:rFonts w:ascii="Times New Roman" w:eastAsia="Times New Roman" w:hAnsi="Times New Roman" w:cs="Times New Roman"/>
                <w:sz w:val="24"/>
                <w:szCs w:val="24"/>
                <w:lang w:eastAsia="ru-RU"/>
              </w:rPr>
              <w:t>Директор ГАУ РК «Судакское ЛОХ»</w:t>
            </w:r>
          </w:p>
          <w:p w14:paraId="665C426E" w14:textId="77777777" w:rsidR="00E67DEF" w:rsidRPr="00E67DEF" w:rsidRDefault="00E67DEF" w:rsidP="00E67DEF">
            <w:pPr>
              <w:widowControl w:val="0"/>
              <w:spacing w:after="0" w:line="240" w:lineRule="auto"/>
              <w:ind w:left="-66" w:firstLine="66"/>
              <w:rPr>
                <w:rFonts w:ascii="Times New Roman" w:eastAsia="Times New Roman" w:hAnsi="Times New Roman" w:cs="Times New Roman"/>
                <w:sz w:val="24"/>
                <w:szCs w:val="24"/>
                <w:lang w:eastAsia="ru-RU"/>
              </w:rPr>
            </w:pPr>
          </w:p>
          <w:p w14:paraId="7C6D64C7" w14:textId="77777777" w:rsidR="00E67DEF" w:rsidRPr="00E67DEF" w:rsidRDefault="00E67DEF" w:rsidP="00E67DEF">
            <w:pPr>
              <w:widowControl w:val="0"/>
              <w:spacing w:after="0" w:line="240" w:lineRule="auto"/>
              <w:ind w:left="-66" w:firstLine="66"/>
              <w:rPr>
                <w:rFonts w:ascii="Times New Roman" w:eastAsia="Times New Roman" w:hAnsi="Times New Roman" w:cs="Times New Roman"/>
                <w:sz w:val="24"/>
                <w:szCs w:val="24"/>
                <w:lang w:eastAsia="ru-RU"/>
              </w:rPr>
            </w:pPr>
          </w:p>
          <w:p w14:paraId="0BC018F0" w14:textId="77777777" w:rsidR="00E67DEF" w:rsidRPr="00E67DEF" w:rsidRDefault="00E67DEF" w:rsidP="00E67DEF">
            <w:pPr>
              <w:widowControl w:val="0"/>
              <w:spacing w:after="0" w:line="240" w:lineRule="auto"/>
              <w:ind w:left="-66" w:firstLine="66"/>
              <w:rPr>
                <w:rFonts w:ascii="Times New Roman" w:eastAsia="Times New Roman" w:hAnsi="Times New Roman" w:cs="Times New Roman"/>
                <w:sz w:val="24"/>
                <w:szCs w:val="24"/>
                <w:lang w:eastAsia="ru-RU"/>
              </w:rPr>
            </w:pPr>
            <w:r w:rsidRPr="00E67DEF">
              <w:rPr>
                <w:rFonts w:ascii="Times New Roman" w:eastAsia="Times New Roman" w:hAnsi="Times New Roman" w:cs="Times New Roman"/>
                <w:sz w:val="24"/>
                <w:szCs w:val="24"/>
                <w:lang w:eastAsia="ru-RU"/>
              </w:rPr>
              <w:t xml:space="preserve">____________________К.В. Решетников                                                             </w:t>
            </w:r>
          </w:p>
          <w:bookmarkEnd w:id="44"/>
          <w:p w14:paraId="63895F5D" w14:textId="77777777" w:rsidR="00E67DEF" w:rsidRPr="00E67DEF" w:rsidRDefault="00E67DEF" w:rsidP="00E67DEF">
            <w:pPr>
              <w:widowControl w:val="0"/>
              <w:spacing w:after="0" w:line="240" w:lineRule="auto"/>
              <w:ind w:left="176" w:right="-144"/>
              <w:jc w:val="both"/>
              <w:rPr>
                <w:rFonts w:ascii="Times New Roman" w:eastAsia="Times New Roman" w:hAnsi="Times New Roman" w:cs="Times New Roman"/>
                <w:bCs/>
                <w:sz w:val="20"/>
                <w:szCs w:val="20"/>
                <w:lang w:eastAsia="ru-RU"/>
              </w:rPr>
            </w:pPr>
            <w:r w:rsidRPr="00E67DEF">
              <w:rPr>
                <w:rFonts w:ascii="Times New Roman" w:eastAsia="Times New Roman" w:hAnsi="Times New Roman" w:cs="Times New Roman"/>
                <w:bCs/>
                <w:sz w:val="20"/>
                <w:szCs w:val="20"/>
                <w:lang w:eastAsia="ru-RU"/>
              </w:rPr>
              <w:t xml:space="preserve">                                </w:t>
            </w:r>
          </w:p>
          <w:p w14:paraId="281C6B1F" w14:textId="77777777" w:rsidR="00E67DEF" w:rsidRPr="00E67DEF" w:rsidRDefault="00E67DEF" w:rsidP="00E67DEF">
            <w:pPr>
              <w:widowControl w:val="0"/>
              <w:spacing w:after="0" w:line="240" w:lineRule="auto"/>
              <w:ind w:left="176" w:right="-144"/>
              <w:jc w:val="center"/>
              <w:rPr>
                <w:rFonts w:ascii="Times New Roman" w:eastAsia="Times New Roman" w:hAnsi="Times New Roman" w:cs="Times New Roman"/>
                <w:b/>
                <w:bCs/>
                <w:sz w:val="20"/>
                <w:szCs w:val="20"/>
                <w:lang w:eastAsia="ru-RU"/>
              </w:rPr>
            </w:pPr>
          </w:p>
        </w:tc>
        <w:tc>
          <w:tcPr>
            <w:tcW w:w="5387" w:type="dxa"/>
          </w:tcPr>
          <w:p w14:paraId="65465329" w14:textId="0616A483" w:rsidR="00E67DEF" w:rsidRPr="00E67DEF" w:rsidRDefault="00E67DEF" w:rsidP="00E67DEF">
            <w:pPr>
              <w:widowControl w:val="0"/>
              <w:spacing w:after="0" w:line="240" w:lineRule="auto"/>
              <w:ind w:left="34" w:right="-144"/>
              <w:jc w:val="center"/>
              <w:rPr>
                <w:rFonts w:ascii="Times New Roman" w:eastAsia="Times New Roman" w:hAnsi="Times New Roman" w:cs="Times New Roman"/>
                <w:bCs/>
                <w:sz w:val="24"/>
                <w:szCs w:val="24"/>
                <w:lang w:eastAsia="ru-RU"/>
              </w:rPr>
            </w:pPr>
            <w:bookmarkStart w:id="45" w:name="_Hlk163218450"/>
            <w:r w:rsidRPr="00E67DEF">
              <w:rPr>
                <w:rFonts w:ascii="Times New Roman" w:eastAsia="Times New Roman" w:hAnsi="Times New Roman" w:cs="Times New Roman"/>
                <w:bCs/>
                <w:sz w:val="24"/>
                <w:szCs w:val="24"/>
                <w:lang w:eastAsia="ru-RU"/>
              </w:rPr>
              <w:t>«</w:t>
            </w:r>
            <w:r w:rsidR="003C026E">
              <w:rPr>
                <w:rFonts w:ascii="Times New Roman" w:eastAsia="Times New Roman" w:hAnsi="Times New Roman" w:cs="Times New Roman"/>
                <w:bCs/>
                <w:sz w:val="24"/>
                <w:szCs w:val="24"/>
                <w:lang w:eastAsia="ru-RU"/>
              </w:rPr>
              <w:t>Поставщик</w:t>
            </w:r>
            <w:r w:rsidRPr="00E67DEF">
              <w:rPr>
                <w:rFonts w:ascii="Times New Roman" w:eastAsia="Times New Roman" w:hAnsi="Times New Roman" w:cs="Times New Roman"/>
                <w:bCs/>
                <w:sz w:val="24"/>
                <w:szCs w:val="24"/>
                <w:lang w:eastAsia="ru-RU"/>
              </w:rPr>
              <w:t>»</w:t>
            </w:r>
          </w:p>
          <w:p w14:paraId="55F12FFF" w14:textId="77777777" w:rsidR="00E67DEF" w:rsidRPr="00E67DEF" w:rsidRDefault="00E67DEF" w:rsidP="00E67DEF">
            <w:pPr>
              <w:widowControl w:val="0"/>
              <w:spacing w:after="0" w:line="240" w:lineRule="auto"/>
              <w:ind w:left="34" w:right="-144"/>
              <w:jc w:val="both"/>
              <w:rPr>
                <w:rFonts w:ascii="Times New Roman" w:eastAsia="Times New Roman" w:hAnsi="Times New Roman" w:cs="Times New Roman"/>
                <w:b/>
                <w:bCs/>
                <w:sz w:val="20"/>
                <w:szCs w:val="20"/>
                <w:lang w:eastAsia="ru-RU"/>
              </w:rPr>
            </w:pPr>
          </w:p>
          <w:p w14:paraId="1ABB08C2" w14:textId="2943E973" w:rsidR="006008B0" w:rsidRDefault="006008B0" w:rsidP="00E67DEF">
            <w:pPr>
              <w:spacing w:after="0" w:line="240" w:lineRule="auto"/>
              <w:rPr>
                <w:rFonts w:ascii="Times New Roman" w:eastAsia="Times New Roman" w:hAnsi="Times New Roman" w:cs="Times New Roman"/>
                <w:bCs/>
                <w:sz w:val="24"/>
                <w:szCs w:val="24"/>
                <w:lang w:eastAsia="ru-RU"/>
              </w:rPr>
            </w:pPr>
          </w:p>
          <w:p w14:paraId="2D5FB06D" w14:textId="4B0022A9" w:rsidR="006008B0" w:rsidRDefault="006008B0" w:rsidP="00E67DEF">
            <w:pPr>
              <w:spacing w:after="0" w:line="240" w:lineRule="auto"/>
              <w:rPr>
                <w:rFonts w:ascii="Times New Roman" w:eastAsia="Times New Roman" w:hAnsi="Times New Roman" w:cs="Times New Roman"/>
                <w:bCs/>
                <w:sz w:val="24"/>
                <w:szCs w:val="24"/>
                <w:lang w:eastAsia="ru-RU"/>
              </w:rPr>
            </w:pPr>
          </w:p>
          <w:p w14:paraId="5F3E77CC" w14:textId="77777777" w:rsidR="006008B0" w:rsidRDefault="006008B0" w:rsidP="00E67DEF">
            <w:pPr>
              <w:spacing w:after="0" w:line="240" w:lineRule="auto"/>
              <w:rPr>
                <w:rFonts w:ascii="Times New Roman" w:eastAsia="Times New Roman" w:hAnsi="Times New Roman" w:cs="Times New Roman"/>
                <w:bCs/>
                <w:sz w:val="24"/>
                <w:szCs w:val="24"/>
                <w:lang w:eastAsia="ru-RU"/>
              </w:rPr>
            </w:pPr>
          </w:p>
          <w:p w14:paraId="39DB3318" w14:textId="77777777" w:rsidR="006008B0" w:rsidRPr="00E67DEF" w:rsidRDefault="006008B0" w:rsidP="00E67DEF">
            <w:pPr>
              <w:spacing w:after="0" w:line="240" w:lineRule="auto"/>
              <w:rPr>
                <w:rFonts w:ascii="Times New Roman" w:eastAsia="Times New Roman" w:hAnsi="Times New Roman" w:cs="Times New Roman"/>
                <w:bCs/>
                <w:sz w:val="24"/>
                <w:szCs w:val="24"/>
                <w:lang w:eastAsia="ru-RU"/>
              </w:rPr>
            </w:pPr>
          </w:p>
          <w:p w14:paraId="47CF4CC4" w14:textId="7A86B51B" w:rsidR="00E67DEF" w:rsidRPr="00E67DEF" w:rsidRDefault="00E67DEF" w:rsidP="006008B0">
            <w:pPr>
              <w:spacing w:after="0" w:line="240" w:lineRule="auto"/>
              <w:rPr>
                <w:rFonts w:ascii="Times New Roman" w:eastAsia="Times New Roman" w:hAnsi="Times New Roman" w:cs="Times New Roman"/>
                <w:b/>
                <w:bCs/>
                <w:sz w:val="20"/>
                <w:szCs w:val="20"/>
                <w:lang w:eastAsia="ru-RU"/>
              </w:rPr>
            </w:pPr>
            <w:r w:rsidRPr="00E67DEF">
              <w:rPr>
                <w:rFonts w:ascii="Times New Roman" w:eastAsia="Times New Roman" w:hAnsi="Times New Roman" w:cs="Times New Roman"/>
                <w:bCs/>
                <w:sz w:val="24"/>
                <w:szCs w:val="24"/>
                <w:lang w:eastAsia="ru-RU"/>
              </w:rPr>
              <w:t>_____________________</w:t>
            </w:r>
            <w:bookmarkEnd w:id="45"/>
            <w:r w:rsidRPr="00E67DEF">
              <w:rPr>
                <w:rFonts w:ascii="Times New Roman" w:eastAsia="Times New Roman" w:hAnsi="Times New Roman" w:cs="Times New Roman"/>
                <w:b/>
                <w:bCs/>
                <w:sz w:val="20"/>
                <w:szCs w:val="20"/>
                <w:lang w:eastAsia="ru-RU"/>
              </w:rPr>
              <w:t xml:space="preserve">                       </w:t>
            </w:r>
          </w:p>
        </w:tc>
        <w:tc>
          <w:tcPr>
            <w:tcW w:w="5387" w:type="dxa"/>
          </w:tcPr>
          <w:p w14:paraId="76C0D44A" w14:textId="77777777" w:rsidR="00E67DEF" w:rsidRPr="00E67DEF" w:rsidRDefault="00E67DEF" w:rsidP="00E67DEF">
            <w:pPr>
              <w:widowControl w:val="0"/>
              <w:spacing w:after="0" w:line="240" w:lineRule="auto"/>
              <w:ind w:left="-284" w:right="-144"/>
              <w:jc w:val="both"/>
              <w:rPr>
                <w:rFonts w:ascii="Times New Roman" w:eastAsia="Times New Roman" w:hAnsi="Times New Roman" w:cs="Times New Roman"/>
                <w:b/>
                <w:bCs/>
                <w:sz w:val="20"/>
                <w:szCs w:val="20"/>
                <w:lang w:eastAsia="ru-RU"/>
              </w:rPr>
            </w:pPr>
          </w:p>
        </w:tc>
      </w:tr>
    </w:tbl>
    <w:p w14:paraId="5981A18B" w14:textId="62248A4B" w:rsidR="006008B0" w:rsidRDefault="006008B0" w:rsidP="006008B0">
      <w:pPr>
        <w:spacing w:after="0" w:line="240" w:lineRule="auto"/>
        <w:jc w:val="center"/>
        <w:rPr>
          <w:rFonts w:ascii="Times New Roman" w:eastAsia="Times New Roman" w:hAnsi="Times New Roman" w:cs="Times New Roman"/>
          <w:lang w:eastAsia="ru-RU"/>
        </w:rPr>
      </w:pPr>
    </w:p>
    <w:p w14:paraId="2EDA485F" w14:textId="07173849" w:rsidR="006008B0" w:rsidRDefault="006008B0" w:rsidP="006008B0">
      <w:pPr>
        <w:spacing w:after="0" w:line="240" w:lineRule="auto"/>
        <w:jc w:val="center"/>
        <w:rPr>
          <w:rFonts w:ascii="Times New Roman" w:eastAsia="Times New Roman" w:hAnsi="Times New Roman" w:cs="Times New Roman"/>
          <w:lang w:eastAsia="ru-RU"/>
        </w:rPr>
      </w:pPr>
    </w:p>
    <w:p w14:paraId="20D6FED8" w14:textId="72FB7264" w:rsidR="006008B0" w:rsidRDefault="006008B0" w:rsidP="006008B0">
      <w:pPr>
        <w:spacing w:after="0" w:line="240" w:lineRule="auto"/>
        <w:jc w:val="center"/>
        <w:rPr>
          <w:rFonts w:ascii="Times New Roman" w:eastAsia="Times New Roman" w:hAnsi="Times New Roman" w:cs="Times New Roman"/>
          <w:lang w:eastAsia="ru-RU"/>
        </w:rPr>
      </w:pPr>
    </w:p>
    <w:p w14:paraId="336062EF" w14:textId="13C0475D" w:rsidR="006008B0" w:rsidRDefault="006008B0" w:rsidP="006008B0">
      <w:pPr>
        <w:spacing w:after="0" w:line="240" w:lineRule="auto"/>
        <w:jc w:val="center"/>
        <w:rPr>
          <w:rFonts w:ascii="Times New Roman" w:eastAsia="Times New Roman" w:hAnsi="Times New Roman" w:cs="Times New Roman"/>
          <w:lang w:eastAsia="ru-RU"/>
        </w:rPr>
      </w:pPr>
    </w:p>
    <w:p w14:paraId="527E7AC6" w14:textId="288A708E" w:rsidR="006008B0" w:rsidRDefault="006008B0" w:rsidP="006008B0">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Приложение № 2 </w:t>
      </w:r>
    </w:p>
    <w:p w14:paraId="620CC86F" w14:textId="7C58D9DC" w:rsidR="006008B0" w:rsidRDefault="006008B0" w:rsidP="006008B0">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К Договору № _________</w:t>
      </w:r>
    </w:p>
    <w:p w14:paraId="77AAC8B3" w14:textId="2C8CB357" w:rsidR="006008B0" w:rsidRDefault="006008B0" w:rsidP="006008B0">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от «____</w:t>
      </w:r>
      <w:proofErr w:type="gramStart"/>
      <w:r>
        <w:rPr>
          <w:rFonts w:ascii="Times New Roman" w:eastAsia="Times New Roman" w:hAnsi="Times New Roman" w:cs="Times New Roman"/>
          <w:lang w:eastAsia="ru-RU"/>
        </w:rPr>
        <w:t>_»_</w:t>
      </w:r>
      <w:proofErr w:type="gramEnd"/>
      <w:r>
        <w:rPr>
          <w:rFonts w:ascii="Times New Roman" w:eastAsia="Times New Roman" w:hAnsi="Times New Roman" w:cs="Times New Roman"/>
          <w:lang w:eastAsia="ru-RU"/>
        </w:rPr>
        <w:t>______2024г.</w:t>
      </w:r>
    </w:p>
    <w:p w14:paraId="7AC247BD" w14:textId="0A4724FC" w:rsidR="006008B0" w:rsidRDefault="006008B0" w:rsidP="006008B0">
      <w:pPr>
        <w:spacing w:after="0" w:line="240" w:lineRule="auto"/>
        <w:jc w:val="center"/>
        <w:rPr>
          <w:rFonts w:ascii="Times New Roman" w:eastAsia="Times New Roman" w:hAnsi="Times New Roman" w:cs="Times New Roman"/>
          <w:lang w:eastAsia="ru-RU"/>
        </w:rPr>
      </w:pPr>
    </w:p>
    <w:p w14:paraId="66628CD2" w14:textId="6DC133BF" w:rsidR="006008B0" w:rsidRDefault="006008B0" w:rsidP="006008B0">
      <w:pPr>
        <w:spacing w:after="0" w:line="240" w:lineRule="auto"/>
        <w:jc w:val="center"/>
        <w:rPr>
          <w:rFonts w:ascii="Times New Roman" w:eastAsia="Times New Roman" w:hAnsi="Times New Roman" w:cs="Times New Roman"/>
          <w:lang w:eastAsia="ru-RU"/>
        </w:rPr>
      </w:pPr>
    </w:p>
    <w:p w14:paraId="27EB0FF6" w14:textId="7FD027A8" w:rsidR="006008B0" w:rsidRDefault="006008B0" w:rsidP="006008B0">
      <w:pPr>
        <w:spacing w:after="0" w:line="240" w:lineRule="auto"/>
        <w:jc w:val="center"/>
        <w:rPr>
          <w:rFonts w:ascii="Times New Roman" w:eastAsia="Times New Roman" w:hAnsi="Times New Roman" w:cs="Times New Roman"/>
          <w:lang w:eastAsia="ru-RU"/>
        </w:rPr>
      </w:pPr>
    </w:p>
    <w:p w14:paraId="6F8E4952" w14:textId="7A2CECEE" w:rsidR="006008B0" w:rsidRPr="00E67DEF" w:rsidRDefault="006008B0" w:rsidP="006008B0">
      <w:pPr>
        <w:spacing w:after="0" w:line="240" w:lineRule="auto"/>
        <w:jc w:val="center"/>
        <w:rPr>
          <w:rFonts w:ascii="Times New Roman" w:eastAsia="Times New Roman" w:hAnsi="Times New Roman" w:cs="Times New Roman"/>
          <w:b/>
          <w:bCs/>
          <w:lang w:eastAsia="ru-RU"/>
        </w:rPr>
      </w:pPr>
      <w:r w:rsidRPr="006008B0">
        <w:rPr>
          <w:rFonts w:ascii="Times New Roman" w:eastAsia="Times New Roman" w:hAnsi="Times New Roman" w:cs="Times New Roman"/>
          <w:b/>
          <w:bCs/>
          <w:lang w:eastAsia="ru-RU"/>
        </w:rPr>
        <w:t>ТЕХНИЧЕСКОЕ ЗАДАНИЕ</w:t>
      </w:r>
    </w:p>
    <w:sectPr w:rsidR="006008B0" w:rsidRPr="00E67DEF" w:rsidSect="00EA10FE">
      <w:pgSz w:w="11906" w:h="16838"/>
      <w:pgMar w:top="822" w:right="707" w:bottom="709" w:left="1276"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2CD694" w14:textId="77777777" w:rsidR="008E1E6F" w:rsidRDefault="008E1E6F">
      <w:pPr>
        <w:spacing w:line="240" w:lineRule="auto"/>
      </w:pPr>
      <w:r>
        <w:separator/>
      </w:r>
    </w:p>
  </w:endnote>
  <w:endnote w:type="continuationSeparator" w:id="0">
    <w:p w14:paraId="1BD4CB99" w14:textId="77777777" w:rsidR="008E1E6F" w:rsidRDefault="008E1E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oxima Nova ExCn Rg">
    <w:altName w:val="Arial"/>
    <w:charset w:val="00"/>
    <w:family w:val="modern"/>
    <w:pitch w:val="default"/>
    <w:sig w:usb0="00000000" w:usb1="00000000"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Times">
    <w:panose1 w:val="02020603050405020304"/>
    <w:charset w:val="CC"/>
    <w:family w:val="roman"/>
    <w:pitch w:val="default"/>
    <w:sig w:usb0="00000000" w:usb1="00000000"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13623"/>
      <w:docPartObj>
        <w:docPartGallery w:val="AutoText"/>
      </w:docPartObj>
    </w:sdtPr>
    <w:sdtEndPr/>
    <w:sdtContent>
      <w:p w14:paraId="04A52B82" w14:textId="77777777" w:rsidR="004E3B60" w:rsidRDefault="004E3B60">
        <w:pPr>
          <w:pStyle w:val="aff5"/>
          <w:jc w:val="right"/>
        </w:pPr>
        <w:r>
          <w:fldChar w:fldCharType="begin"/>
        </w:r>
        <w:r>
          <w:instrText>PAGE   \* MERGEFORMAT</w:instrText>
        </w:r>
        <w:r>
          <w:fldChar w:fldCharType="separate"/>
        </w:r>
        <w:r>
          <w:t>7</w:t>
        </w:r>
        <w:r>
          <w:fldChar w:fldCharType="end"/>
        </w:r>
      </w:p>
    </w:sdtContent>
  </w:sdt>
  <w:p w14:paraId="4F82D56B" w14:textId="77777777" w:rsidR="004E3B60" w:rsidRDefault="004E3B60">
    <w:pPr>
      <w:pStyle w:val="af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498999" w14:textId="77777777" w:rsidR="008E1E6F" w:rsidRDefault="008E1E6F">
      <w:pPr>
        <w:spacing w:after="0"/>
      </w:pPr>
      <w:r>
        <w:separator/>
      </w:r>
    </w:p>
  </w:footnote>
  <w:footnote w:type="continuationSeparator" w:id="0">
    <w:p w14:paraId="79200A8A" w14:textId="77777777" w:rsidR="008E1E6F" w:rsidRDefault="008E1E6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6CD1E80"/>
    <w:multiLevelType w:val="multilevel"/>
    <w:tmpl w:val="A2B43F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773880"/>
    <w:multiLevelType w:val="multilevel"/>
    <w:tmpl w:val="0000000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135678DB"/>
    <w:multiLevelType w:val="multilevel"/>
    <w:tmpl w:val="985099E8"/>
    <w:lvl w:ilvl="0">
      <w:start w:val="11"/>
      <w:numFmt w:val="decimal"/>
      <w:lvlText w:val="%1."/>
      <w:lvlJc w:val="left"/>
      <w:pPr>
        <w:ind w:left="2487" w:hanging="360"/>
      </w:p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4" w15:restartNumberingAfterBreak="0">
    <w:nsid w:val="145062D9"/>
    <w:multiLevelType w:val="multilevel"/>
    <w:tmpl w:val="F7C6F56C"/>
    <w:lvl w:ilvl="0">
      <w:start w:val="1"/>
      <w:numFmt w:val="decimal"/>
      <w:lvlText w:val="%1."/>
      <w:lvlJc w:val="left"/>
      <w:pPr>
        <w:ind w:left="502" w:hanging="360"/>
      </w:pPr>
      <w:rPr>
        <w:b/>
      </w:rPr>
    </w:lvl>
    <w:lvl w:ilvl="1">
      <w:start w:val="9"/>
      <w:numFmt w:val="decimal"/>
      <w:lvlText w:val="%1.%2."/>
      <w:lvlJc w:val="left"/>
      <w:pPr>
        <w:ind w:left="1131" w:hanging="990"/>
      </w:pPr>
      <w:rPr>
        <w:b w:val="0"/>
      </w:rPr>
    </w:lvl>
    <w:lvl w:ilvl="2">
      <w:start w:val="1"/>
      <w:numFmt w:val="decimal"/>
      <w:lvlText w:val="%1.%2.%3."/>
      <w:lvlJc w:val="left"/>
      <w:pPr>
        <w:ind w:left="1131" w:hanging="990"/>
      </w:pPr>
    </w:lvl>
    <w:lvl w:ilvl="3">
      <w:start w:val="1"/>
      <w:numFmt w:val="decimal"/>
      <w:lvlText w:val="%1.%2.%3.%4."/>
      <w:lvlJc w:val="left"/>
      <w:pPr>
        <w:ind w:left="1131" w:hanging="990"/>
      </w:pPr>
    </w:lvl>
    <w:lvl w:ilvl="4">
      <w:start w:val="1"/>
      <w:numFmt w:val="decimal"/>
      <w:lvlText w:val="%1.%2.%3.%4.%5."/>
      <w:lvlJc w:val="left"/>
      <w:pPr>
        <w:ind w:left="1221" w:hanging="1080"/>
      </w:pPr>
    </w:lvl>
    <w:lvl w:ilvl="5">
      <w:start w:val="1"/>
      <w:numFmt w:val="decimal"/>
      <w:lvlText w:val="%1.%2.%3.%4.%5.%6."/>
      <w:lvlJc w:val="left"/>
      <w:pPr>
        <w:ind w:left="1221" w:hanging="1080"/>
      </w:pPr>
    </w:lvl>
    <w:lvl w:ilvl="6">
      <w:start w:val="1"/>
      <w:numFmt w:val="decimal"/>
      <w:lvlText w:val="%1.%2.%3.%4.%5.%6.%7."/>
      <w:lvlJc w:val="left"/>
      <w:pPr>
        <w:ind w:left="1581" w:hanging="1440"/>
      </w:pPr>
    </w:lvl>
    <w:lvl w:ilvl="7">
      <w:start w:val="1"/>
      <w:numFmt w:val="decimal"/>
      <w:lvlText w:val="%1.%2.%3.%4.%5.%6.%7.%8."/>
      <w:lvlJc w:val="left"/>
      <w:pPr>
        <w:ind w:left="1581" w:hanging="1440"/>
      </w:pPr>
    </w:lvl>
    <w:lvl w:ilvl="8">
      <w:start w:val="1"/>
      <w:numFmt w:val="decimal"/>
      <w:lvlText w:val="%1.%2.%3.%4.%5.%6.%7.%8.%9."/>
      <w:lvlJc w:val="left"/>
      <w:pPr>
        <w:ind w:left="1941" w:hanging="1800"/>
      </w:pPr>
    </w:lvl>
  </w:abstractNum>
  <w:abstractNum w:abstractNumId="5" w15:restartNumberingAfterBreak="0">
    <w:nsid w:val="1710785F"/>
    <w:multiLevelType w:val="multilevel"/>
    <w:tmpl w:val="5CB4EFCC"/>
    <w:lvl w:ilvl="0">
      <w:start w:val="6"/>
      <w:numFmt w:val="decimal"/>
      <w:lvlText w:val="%1."/>
      <w:lvlJc w:val="left"/>
      <w:pPr>
        <w:ind w:left="2912" w:hanging="360"/>
      </w:pPr>
    </w:lvl>
    <w:lvl w:ilvl="1">
      <w:start w:val="1"/>
      <w:numFmt w:val="lowerLetter"/>
      <w:lvlText w:val="%2."/>
      <w:lvlJc w:val="left"/>
      <w:pPr>
        <w:ind w:left="3632" w:hanging="360"/>
      </w:pPr>
    </w:lvl>
    <w:lvl w:ilvl="2">
      <w:start w:val="1"/>
      <w:numFmt w:val="lowerRoman"/>
      <w:lvlText w:val="%3."/>
      <w:lvlJc w:val="right"/>
      <w:pPr>
        <w:ind w:left="4352" w:hanging="180"/>
      </w:pPr>
    </w:lvl>
    <w:lvl w:ilvl="3">
      <w:start w:val="1"/>
      <w:numFmt w:val="decimal"/>
      <w:lvlText w:val="%4."/>
      <w:lvlJc w:val="left"/>
      <w:pPr>
        <w:ind w:left="5072" w:hanging="360"/>
      </w:pPr>
    </w:lvl>
    <w:lvl w:ilvl="4">
      <w:start w:val="1"/>
      <w:numFmt w:val="lowerLetter"/>
      <w:lvlText w:val="%5."/>
      <w:lvlJc w:val="left"/>
      <w:pPr>
        <w:ind w:left="5792" w:hanging="360"/>
      </w:pPr>
    </w:lvl>
    <w:lvl w:ilvl="5">
      <w:start w:val="1"/>
      <w:numFmt w:val="lowerRoman"/>
      <w:lvlText w:val="%6."/>
      <w:lvlJc w:val="right"/>
      <w:pPr>
        <w:ind w:left="6512" w:hanging="180"/>
      </w:pPr>
    </w:lvl>
    <w:lvl w:ilvl="6">
      <w:start w:val="1"/>
      <w:numFmt w:val="decimal"/>
      <w:lvlText w:val="%7."/>
      <w:lvlJc w:val="left"/>
      <w:pPr>
        <w:ind w:left="7232" w:hanging="360"/>
      </w:pPr>
    </w:lvl>
    <w:lvl w:ilvl="7">
      <w:start w:val="1"/>
      <w:numFmt w:val="lowerLetter"/>
      <w:lvlText w:val="%8."/>
      <w:lvlJc w:val="left"/>
      <w:pPr>
        <w:ind w:left="7952" w:hanging="360"/>
      </w:pPr>
    </w:lvl>
    <w:lvl w:ilvl="8">
      <w:start w:val="1"/>
      <w:numFmt w:val="lowerRoman"/>
      <w:lvlText w:val="%9."/>
      <w:lvlJc w:val="right"/>
      <w:pPr>
        <w:ind w:left="8672" w:hanging="180"/>
      </w:pPr>
    </w:lvl>
  </w:abstractNum>
  <w:abstractNum w:abstractNumId="6" w15:restartNumberingAfterBreak="0">
    <w:nsid w:val="1E777552"/>
    <w:multiLevelType w:val="hybridMultilevel"/>
    <w:tmpl w:val="00122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F63BF2"/>
    <w:multiLevelType w:val="multilevel"/>
    <w:tmpl w:val="27F63BF2"/>
    <w:lvl w:ilvl="0">
      <w:start w:val="1"/>
      <w:numFmt w:val="decimal"/>
      <w:pStyle w:val="ListNum"/>
      <w:lvlText w:val="%1."/>
      <w:lvlJc w:val="left"/>
      <w:pPr>
        <w:tabs>
          <w:tab w:val="left" w:pos="1353"/>
        </w:tabs>
        <w:ind w:left="1277" w:hanging="284"/>
      </w:pPr>
      <w:rPr>
        <w:rFonts w:ascii="Times New Roman" w:eastAsia="Times New Roman" w:hAnsi="Times New Roman"/>
        <w:i w:val="0"/>
      </w:rPr>
    </w:lvl>
    <w:lvl w:ilvl="1">
      <w:start w:val="1"/>
      <w:numFmt w:val="decimal"/>
      <w:lvlText w:val="%1.%2."/>
      <w:lvlJc w:val="left"/>
      <w:pPr>
        <w:tabs>
          <w:tab w:val="left" w:pos="792"/>
        </w:tabs>
        <w:ind w:left="792" w:hanging="432"/>
      </w:pPr>
    </w:lvl>
    <w:lvl w:ilvl="2">
      <w:start w:val="1"/>
      <w:numFmt w:val="decimal"/>
      <w:lvlText w:val="%1.%2.%3."/>
      <w:lvlJc w:val="left"/>
      <w:pPr>
        <w:tabs>
          <w:tab w:val="left" w:pos="1224"/>
        </w:tabs>
        <w:ind w:left="1224" w:hanging="504"/>
      </w:pPr>
    </w:lvl>
    <w:lvl w:ilvl="3">
      <w:start w:val="1"/>
      <w:numFmt w:val="decimal"/>
      <w:lvlText w:val="%1.%2.%3.%4."/>
      <w:lvlJc w:val="left"/>
      <w:pPr>
        <w:tabs>
          <w:tab w:val="left" w:pos="1728"/>
        </w:tabs>
        <w:ind w:left="1728" w:hanging="648"/>
      </w:pPr>
    </w:lvl>
    <w:lvl w:ilvl="4">
      <w:start w:val="1"/>
      <w:numFmt w:val="decimal"/>
      <w:lvlText w:val="%1.%2.%3.%4.%5."/>
      <w:lvlJc w:val="left"/>
      <w:pPr>
        <w:tabs>
          <w:tab w:val="left" w:pos="2232"/>
        </w:tabs>
        <w:ind w:left="2232" w:hanging="792"/>
      </w:pPr>
    </w:lvl>
    <w:lvl w:ilvl="5">
      <w:start w:val="1"/>
      <w:numFmt w:val="decimal"/>
      <w:lvlText w:val="%1.%2.%3.%4.%5.%6."/>
      <w:lvlJc w:val="left"/>
      <w:pPr>
        <w:tabs>
          <w:tab w:val="left" w:pos="2736"/>
        </w:tabs>
        <w:ind w:left="2736" w:hanging="936"/>
      </w:pPr>
    </w:lvl>
    <w:lvl w:ilvl="6">
      <w:start w:val="1"/>
      <w:numFmt w:val="decimal"/>
      <w:lvlText w:val="%1.%2.%3.%4.%5.%6.%7."/>
      <w:lvlJc w:val="left"/>
      <w:pPr>
        <w:tabs>
          <w:tab w:val="left" w:pos="3240"/>
        </w:tabs>
        <w:ind w:left="3240" w:hanging="1080"/>
      </w:pPr>
    </w:lvl>
    <w:lvl w:ilvl="7">
      <w:start w:val="1"/>
      <w:numFmt w:val="decimal"/>
      <w:lvlText w:val="%1.%2.%3.%4.%5.%6.%7.%8."/>
      <w:lvlJc w:val="left"/>
      <w:pPr>
        <w:tabs>
          <w:tab w:val="left" w:pos="3744"/>
        </w:tabs>
        <w:ind w:left="3744" w:hanging="1224"/>
      </w:pPr>
    </w:lvl>
    <w:lvl w:ilvl="8">
      <w:start w:val="1"/>
      <w:numFmt w:val="decimal"/>
      <w:lvlText w:val="%1.%2.%3.%4.%5.%6.%7.%8.%9."/>
      <w:lvlJc w:val="left"/>
      <w:pPr>
        <w:tabs>
          <w:tab w:val="left" w:pos="4320"/>
        </w:tabs>
        <w:ind w:left="4320" w:hanging="1440"/>
      </w:pPr>
    </w:lvl>
  </w:abstractNum>
  <w:abstractNum w:abstractNumId="8" w15:restartNumberingAfterBreak="0">
    <w:nsid w:val="28D66010"/>
    <w:multiLevelType w:val="multilevel"/>
    <w:tmpl w:val="13F4C3D4"/>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E67123"/>
    <w:multiLevelType w:val="hybridMultilevel"/>
    <w:tmpl w:val="7E18CD38"/>
    <w:lvl w:ilvl="0" w:tplc="C146328C">
      <w:start w:val="5"/>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10" w15:restartNumberingAfterBreak="0">
    <w:nsid w:val="31B65B1F"/>
    <w:multiLevelType w:val="hybridMultilevel"/>
    <w:tmpl w:val="869CB126"/>
    <w:lvl w:ilvl="0" w:tplc="124EB7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2981C79"/>
    <w:multiLevelType w:val="multilevel"/>
    <w:tmpl w:val="32981C79"/>
    <w:lvl w:ilvl="0">
      <w:start w:val="8"/>
      <w:numFmt w:val="decimal"/>
      <w:lvlText w:val="%1."/>
      <w:lvlJc w:val="left"/>
      <w:pPr>
        <w:ind w:left="785"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37C84485"/>
    <w:multiLevelType w:val="multilevel"/>
    <w:tmpl w:val="AD3C8310"/>
    <w:lvl w:ilvl="0">
      <w:start w:val="10"/>
      <w:numFmt w:val="decimal"/>
      <w:lvlText w:val="%1."/>
      <w:lvlJc w:val="left"/>
      <w:pPr>
        <w:ind w:left="480" w:hanging="480"/>
      </w:pPr>
      <w:rPr>
        <w:rFonts w:hint="default"/>
      </w:rPr>
    </w:lvl>
    <w:lvl w:ilvl="1">
      <w:start w:val="3"/>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15:restartNumberingAfterBreak="0">
    <w:nsid w:val="3AF467F7"/>
    <w:multiLevelType w:val="hybridMultilevel"/>
    <w:tmpl w:val="AE1018E2"/>
    <w:lvl w:ilvl="0" w:tplc="D8D4CCA6">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D5E7F64"/>
    <w:multiLevelType w:val="multilevel"/>
    <w:tmpl w:val="E90051BC"/>
    <w:lvl w:ilvl="0">
      <w:start w:val="1"/>
      <w:numFmt w:val="decimal"/>
      <w:lvlText w:val="%1."/>
      <w:lvlJc w:val="left"/>
      <w:pPr>
        <w:ind w:left="420" w:hanging="420"/>
      </w:pPr>
    </w:lvl>
    <w:lvl w:ilvl="1">
      <w:start w:val="1"/>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5" w15:restartNumberingAfterBreak="0">
    <w:nsid w:val="3E841E45"/>
    <w:multiLevelType w:val="multilevel"/>
    <w:tmpl w:val="3E841E45"/>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3F415D62"/>
    <w:multiLevelType w:val="multilevel"/>
    <w:tmpl w:val="3F415D62"/>
    <w:lvl w:ilvl="0">
      <w:start w:val="1"/>
      <w:numFmt w:val="decimal"/>
      <w:pStyle w:val="2"/>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7" w15:restartNumberingAfterBreak="0">
    <w:nsid w:val="46637A7E"/>
    <w:multiLevelType w:val="multilevel"/>
    <w:tmpl w:val="46637A7E"/>
    <w:lvl w:ilvl="0">
      <w:start w:val="1"/>
      <w:numFmt w:val="decimal"/>
      <w:lvlText w:val="%1."/>
      <w:lvlJc w:val="left"/>
      <w:pPr>
        <w:ind w:left="360" w:hanging="360"/>
      </w:pPr>
    </w:lvl>
    <w:lvl w:ilvl="1">
      <w:start w:val="1"/>
      <w:numFmt w:val="decimal"/>
      <w:lvlText w:val="%2"/>
      <w:lvlJc w:val="left"/>
      <w:pPr>
        <w:ind w:left="227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6D468B1"/>
    <w:multiLevelType w:val="hybridMultilevel"/>
    <w:tmpl w:val="188E681E"/>
    <w:lvl w:ilvl="0" w:tplc="C5FE3C1A">
      <w:start w:val="1"/>
      <w:numFmt w:val="bullet"/>
      <w:lvlText w:val="-"/>
      <w:lvlJc w:val="left"/>
      <w:pPr>
        <w:ind w:left="1428" w:hanging="360"/>
      </w:pPr>
      <w:rPr>
        <w:rFonts w:ascii="Times New Roman" w:hAnsi="Times New Roman"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9" w15:restartNumberingAfterBreak="0">
    <w:nsid w:val="48620DED"/>
    <w:multiLevelType w:val="multilevel"/>
    <w:tmpl w:val="48620DED"/>
    <w:lvl w:ilvl="0">
      <w:start w:val="1"/>
      <w:numFmt w:val="decimal"/>
      <w:pStyle w:val="a"/>
      <w:lvlText w:val="%1."/>
      <w:lvlJc w:val="left"/>
      <w:pPr>
        <w:ind w:left="360" w:hanging="360"/>
      </w:pPr>
    </w:lvl>
    <w:lvl w:ilvl="1">
      <w:start w:val="1"/>
      <w:numFmt w:val="decimal"/>
      <w:pStyle w:val="1"/>
      <w:lvlText w:val="%1.%2."/>
      <w:lvlJc w:val="left"/>
      <w:pPr>
        <w:ind w:left="792" w:hanging="432"/>
      </w:pPr>
    </w:lvl>
    <w:lvl w:ilvl="2">
      <w:start w:val="1"/>
      <w:numFmt w:val="decimal"/>
      <w:pStyle w:val="a0"/>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DEE57AA"/>
    <w:multiLevelType w:val="multilevel"/>
    <w:tmpl w:val="4DEE57AA"/>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28456B2"/>
    <w:multiLevelType w:val="multilevel"/>
    <w:tmpl w:val="528456B2"/>
    <w:lvl w:ilvl="0">
      <w:start w:val="7"/>
      <w:numFmt w:val="decimal"/>
      <w:lvlText w:val="%1"/>
      <w:lvlJc w:val="left"/>
      <w:pPr>
        <w:ind w:left="40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31" w:hanging="360"/>
      </w:pPr>
      <w:rPr>
        <w:rFonts w:hint="default"/>
      </w:rPr>
    </w:lvl>
    <w:lvl w:ilvl="3">
      <w:start w:val="1"/>
      <w:numFmt w:val="decimal"/>
      <w:isLgl/>
      <w:lvlText w:val="%1.%2.%3.%4"/>
      <w:lvlJc w:val="left"/>
      <w:pPr>
        <w:ind w:left="1702" w:hanging="720"/>
      </w:pPr>
      <w:rPr>
        <w:rFonts w:hint="default"/>
      </w:rPr>
    </w:lvl>
    <w:lvl w:ilvl="4">
      <w:start w:val="1"/>
      <w:numFmt w:val="decimal"/>
      <w:isLgl/>
      <w:lvlText w:val="%1.%2.%3.%4.%5"/>
      <w:lvlJc w:val="left"/>
      <w:pPr>
        <w:ind w:left="2013" w:hanging="720"/>
      </w:pPr>
      <w:rPr>
        <w:rFonts w:hint="default"/>
      </w:rPr>
    </w:lvl>
    <w:lvl w:ilvl="5">
      <w:start w:val="1"/>
      <w:numFmt w:val="decimal"/>
      <w:isLgl/>
      <w:lvlText w:val="%1.%2.%3.%4.%5.%6"/>
      <w:lvlJc w:val="left"/>
      <w:pPr>
        <w:ind w:left="2684" w:hanging="1080"/>
      </w:pPr>
      <w:rPr>
        <w:rFonts w:hint="default"/>
      </w:rPr>
    </w:lvl>
    <w:lvl w:ilvl="6">
      <w:start w:val="1"/>
      <w:numFmt w:val="decimal"/>
      <w:isLgl/>
      <w:lvlText w:val="%1.%2.%3.%4.%5.%6.%7"/>
      <w:lvlJc w:val="left"/>
      <w:pPr>
        <w:ind w:left="2995" w:hanging="1080"/>
      </w:pPr>
      <w:rPr>
        <w:rFonts w:hint="default"/>
      </w:rPr>
    </w:lvl>
    <w:lvl w:ilvl="7">
      <w:start w:val="1"/>
      <w:numFmt w:val="decimal"/>
      <w:isLgl/>
      <w:lvlText w:val="%1.%2.%3.%4.%5.%6.%7.%8"/>
      <w:lvlJc w:val="left"/>
      <w:pPr>
        <w:ind w:left="3306" w:hanging="1080"/>
      </w:pPr>
      <w:rPr>
        <w:rFonts w:hint="default"/>
      </w:rPr>
    </w:lvl>
    <w:lvl w:ilvl="8">
      <w:start w:val="1"/>
      <w:numFmt w:val="decimal"/>
      <w:isLgl/>
      <w:lvlText w:val="%1.%2.%3.%4.%5.%6.%7.%8.%9"/>
      <w:lvlJc w:val="left"/>
      <w:pPr>
        <w:ind w:left="3977" w:hanging="1440"/>
      </w:pPr>
      <w:rPr>
        <w:rFonts w:hint="default"/>
      </w:rPr>
    </w:lvl>
  </w:abstractNum>
  <w:abstractNum w:abstractNumId="22" w15:restartNumberingAfterBreak="0">
    <w:nsid w:val="596C3DE3"/>
    <w:multiLevelType w:val="hybridMultilevel"/>
    <w:tmpl w:val="BD9CAC24"/>
    <w:lvl w:ilvl="0" w:tplc="DF6AA2D0">
      <w:start w:val="1"/>
      <w:numFmt w:val="decimal"/>
      <w:lvlText w:val="3.%1."/>
      <w:lvlJc w:val="left"/>
      <w:pPr>
        <w:ind w:left="1287"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5A4F5B6D"/>
    <w:multiLevelType w:val="multilevel"/>
    <w:tmpl w:val="5A4F5B6D"/>
    <w:lvl w:ilvl="0">
      <w:start w:val="1"/>
      <w:numFmt w:val="decimal"/>
      <w:pStyle w:val="10"/>
      <w:lvlText w:val="%1."/>
      <w:lvlJc w:val="left"/>
      <w:pPr>
        <w:ind w:left="644" w:hanging="360"/>
      </w:pPr>
    </w:lvl>
    <w:lvl w:ilvl="1">
      <w:start w:val="1"/>
      <w:numFmt w:val="decimal"/>
      <w:pStyle w:val="11"/>
      <w:lvlText w:val="%1.%2."/>
      <w:lvlJc w:val="left"/>
      <w:pPr>
        <w:ind w:left="715" w:hanging="432"/>
      </w:pPr>
      <w:rPr>
        <w:rFonts w:ascii="Times New Roman" w:hAnsi="Times New Roman" w:cs="Times New Roman"/>
        <w:b w:val="0"/>
        <w:i w:val="0"/>
        <w:iCs w:val="0"/>
        <w:caps w:val="0"/>
        <w:smallCaps w:val="0"/>
        <w:strike w:val="0"/>
        <w:dstrike w:val="0"/>
        <w:vanish w:val="0"/>
        <w:color w:val="000000"/>
        <w:spacing w:val="0"/>
        <w:kern w:val="0"/>
        <w:position w:val="0"/>
        <w:u w:val="none"/>
        <w:vertAlign w:val="baseline"/>
      </w:rPr>
    </w:lvl>
    <w:lvl w:ilvl="2">
      <w:start w:val="1"/>
      <w:numFmt w:val="russianLower"/>
      <w:pStyle w:val="a1"/>
      <w:lvlText w:val="%3)"/>
      <w:lvlJc w:val="left"/>
      <w:pPr>
        <w:ind w:left="1082" w:hanging="504"/>
      </w:pPr>
      <w:rPr>
        <w:rFonts w:hint="default"/>
      </w:rPr>
    </w:lvl>
    <w:lvl w:ilvl="3">
      <w:start w:val="1"/>
      <w:numFmt w:val="decimal"/>
      <w:lvlText w:val="%1.%2.%3.%4."/>
      <w:lvlJc w:val="left"/>
      <w:pPr>
        <w:ind w:left="1586" w:hanging="648"/>
      </w:pPr>
    </w:lvl>
    <w:lvl w:ilvl="4">
      <w:start w:val="1"/>
      <w:numFmt w:val="decimal"/>
      <w:lvlText w:val="%1.%2.%3.%4.%5."/>
      <w:lvlJc w:val="left"/>
      <w:pPr>
        <w:ind w:left="2090" w:hanging="792"/>
      </w:pPr>
    </w:lvl>
    <w:lvl w:ilvl="5">
      <w:start w:val="1"/>
      <w:numFmt w:val="decimal"/>
      <w:lvlText w:val="%1.%2.%3.%4.%5.%6."/>
      <w:lvlJc w:val="left"/>
      <w:pPr>
        <w:ind w:left="2594" w:hanging="936"/>
      </w:pPr>
    </w:lvl>
    <w:lvl w:ilvl="6">
      <w:start w:val="1"/>
      <w:numFmt w:val="decimal"/>
      <w:lvlText w:val="%1.%2.%3.%4.%5.%6.%7."/>
      <w:lvlJc w:val="left"/>
      <w:pPr>
        <w:ind w:left="3098" w:hanging="1080"/>
      </w:pPr>
    </w:lvl>
    <w:lvl w:ilvl="7">
      <w:start w:val="1"/>
      <w:numFmt w:val="decimal"/>
      <w:lvlText w:val="%1.%2.%3.%4.%5.%6.%7.%8."/>
      <w:lvlJc w:val="left"/>
      <w:pPr>
        <w:ind w:left="3602" w:hanging="1224"/>
      </w:pPr>
    </w:lvl>
    <w:lvl w:ilvl="8">
      <w:start w:val="1"/>
      <w:numFmt w:val="decimal"/>
      <w:lvlText w:val="%1.%2.%3.%4.%5.%6.%7.%8.%9."/>
      <w:lvlJc w:val="left"/>
      <w:pPr>
        <w:ind w:left="4178" w:hanging="1440"/>
      </w:pPr>
    </w:lvl>
  </w:abstractNum>
  <w:abstractNum w:abstractNumId="24" w15:restartNumberingAfterBreak="0">
    <w:nsid w:val="5AC343BA"/>
    <w:multiLevelType w:val="multilevel"/>
    <w:tmpl w:val="6B9838E6"/>
    <w:lvl w:ilvl="0">
      <w:start w:val="10"/>
      <w:numFmt w:val="decimal"/>
      <w:lvlText w:val="%1."/>
      <w:lvlJc w:val="left"/>
      <w:pPr>
        <w:ind w:left="927" w:hanging="360"/>
      </w:pPr>
      <w:rPr>
        <w:rFonts w:hint="default"/>
      </w:rPr>
    </w:lvl>
    <w:lvl w:ilvl="1">
      <w:start w:val="3"/>
      <w:numFmt w:val="decimal"/>
      <w:isLgl/>
      <w:lvlText w:val="%1.%2."/>
      <w:lvlJc w:val="left"/>
      <w:pPr>
        <w:ind w:left="1122" w:hanging="55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5" w15:restartNumberingAfterBreak="0">
    <w:nsid w:val="5BF75F11"/>
    <w:multiLevelType w:val="multilevel"/>
    <w:tmpl w:val="84B24438"/>
    <w:lvl w:ilvl="0">
      <w:start w:val="7"/>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6" w15:restartNumberingAfterBreak="0">
    <w:nsid w:val="60502572"/>
    <w:multiLevelType w:val="multilevel"/>
    <w:tmpl w:val="60502572"/>
    <w:lvl w:ilvl="0">
      <w:start w:val="1"/>
      <w:numFmt w:val="decimal"/>
      <w:pStyle w:val="a2"/>
      <w:lvlText w:val="%1."/>
      <w:lvlJc w:val="left"/>
      <w:pPr>
        <w:tabs>
          <w:tab w:val="left" w:pos="643"/>
        </w:tabs>
        <w:ind w:left="643" w:hanging="360"/>
      </w:p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7" w15:restartNumberingAfterBreak="0">
    <w:nsid w:val="60A86A29"/>
    <w:multiLevelType w:val="hybridMultilevel"/>
    <w:tmpl w:val="4EF8D11A"/>
    <w:lvl w:ilvl="0" w:tplc="A580A26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3697A7D"/>
    <w:multiLevelType w:val="multilevel"/>
    <w:tmpl w:val="63697A7D"/>
    <w:lvl w:ilvl="0">
      <w:start w:val="1"/>
      <w:numFmt w:val="decimal"/>
      <w:lvlText w:val="2.%1"/>
      <w:lvlJc w:val="left"/>
      <w:pPr>
        <w:ind w:left="644" w:hanging="360"/>
      </w:pPr>
      <w:rPr>
        <w:rFonts w:hint="default"/>
        <w:b/>
        <w:i w:val="0"/>
        <w:sz w:val="18"/>
        <w:szCs w:val="18"/>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9" w15:restartNumberingAfterBreak="0">
    <w:nsid w:val="63B31D88"/>
    <w:multiLevelType w:val="hybridMultilevel"/>
    <w:tmpl w:val="30546D5A"/>
    <w:lvl w:ilvl="0" w:tplc="124EB75C">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3E22E6F"/>
    <w:multiLevelType w:val="multilevel"/>
    <w:tmpl w:val="0000000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1" w15:restartNumberingAfterBreak="0">
    <w:nsid w:val="64E9133F"/>
    <w:multiLevelType w:val="hybridMultilevel"/>
    <w:tmpl w:val="F1EC87DA"/>
    <w:lvl w:ilvl="0" w:tplc="9ABEDD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8F24955"/>
    <w:multiLevelType w:val="multilevel"/>
    <w:tmpl w:val="68F24955"/>
    <w:lvl w:ilvl="0">
      <w:start w:val="1"/>
      <w:numFmt w:val="upperRoman"/>
      <w:pStyle w:val="a3"/>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pStyle w:val="a4"/>
      <w:lvlText w:val="%4."/>
      <w:lvlJc w:val="left"/>
      <w:pPr>
        <w:tabs>
          <w:tab w:val="left" w:pos="2880"/>
        </w:tabs>
        <w:ind w:left="2880" w:hanging="360"/>
      </w:pPr>
    </w:lvl>
    <w:lvl w:ilvl="4">
      <w:start w:val="1"/>
      <w:numFmt w:val="lowerLetter"/>
      <w:pStyle w:val="a5"/>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6DE83C79"/>
    <w:multiLevelType w:val="hybridMultilevel"/>
    <w:tmpl w:val="08446770"/>
    <w:lvl w:ilvl="0" w:tplc="B498C89E">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6ECE2CB9"/>
    <w:multiLevelType w:val="multilevel"/>
    <w:tmpl w:val="6ECE2CB9"/>
    <w:lvl w:ilvl="0">
      <w:start w:val="1"/>
      <w:numFmt w:val="decimal"/>
      <w:lvlText w:val="%1."/>
      <w:lvlJc w:val="left"/>
      <w:pPr>
        <w:ind w:left="502" w:hanging="360"/>
      </w:pPr>
      <w:rPr>
        <w:rFonts w:cs="Times New Roman" w:hint="default"/>
        <w:i w:val="0"/>
        <w:sz w:val="20"/>
        <w:szCs w:val="20"/>
      </w:rPr>
    </w:lvl>
    <w:lvl w:ilvl="1">
      <w:start w:val="1"/>
      <w:numFmt w:val="decimal"/>
      <w:lvlText w:val="%1.%2."/>
      <w:lvlJc w:val="left"/>
      <w:pPr>
        <w:ind w:left="1218" w:hanging="432"/>
      </w:pPr>
      <w:rPr>
        <w:rFonts w:cs="Times New Roman" w:hint="default"/>
      </w:rPr>
    </w:lvl>
    <w:lvl w:ilvl="2">
      <w:start w:val="1"/>
      <w:numFmt w:val="decimal"/>
      <w:lvlText w:val="%1.%2.%3."/>
      <w:lvlJc w:val="left"/>
      <w:pPr>
        <w:ind w:left="1650" w:hanging="504"/>
      </w:pPr>
      <w:rPr>
        <w:rFonts w:cs="Times New Roman" w:hint="default"/>
      </w:rPr>
    </w:lvl>
    <w:lvl w:ilvl="3">
      <w:start w:val="1"/>
      <w:numFmt w:val="decimal"/>
      <w:lvlText w:val="%1.%2.%3.%4."/>
      <w:lvlJc w:val="left"/>
      <w:pPr>
        <w:ind w:left="2154" w:hanging="648"/>
      </w:pPr>
      <w:rPr>
        <w:rFonts w:cs="Times New Roman" w:hint="default"/>
      </w:rPr>
    </w:lvl>
    <w:lvl w:ilvl="4">
      <w:start w:val="1"/>
      <w:numFmt w:val="decimal"/>
      <w:lvlText w:val="%1.%2.%3.%4.%5."/>
      <w:lvlJc w:val="left"/>
      <w:pPr>
        <w:ind w:left="2658" w:hanging="792"/>
      </w:pPr>
      <w:rPr>
        <w:rFonts w:cs="Times New Roman"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35" w15:restartNumberingAfterBreak="0">
    <w:nsid w:val="726A2493"/>
    <w:multiLevelType w:val="multilevel"/>
    <w:tmpl w:val="A9107126"/>
    <w:lvl w:ilvl="0">
      <w:start w:val="1"/>
      <w:numFmt w:val="decimal"/>
      <w:lvlText w:val="%1."/>
      <w:lvlJc w:val="left"/>
      <w:pPr>
        <w:ind w:left="502" w:hanging="360"/>
      </w:pPr>
      <w:rPr>
        <w:b/>
      </w:rPr>
    </w:lvl>
    <w:lvl w:ilvl="1">
      <w:start w:val="9"/>
      <w:numFmt w:val="decimal"/>
      <w:lvlText w:val="%1.%2."/>
      <w:lvlJc w:val="left"/>
      <w:pPr>
        <w:ind w:left="1131" w:hanging="990"/>
      </w:pPr>
      <w:rPr>
        <w:b w:val="0"/>
      </w:rPr>
    </w:lvl>
    <w:lvl w:ilvl="2">
      <w:start w:val="1"/>
      <w:numFmt w:val="decimal"/>
      <w:lvlText w:val="%1.%2.%3."/>
      <w:lvlJc w:val="left"/>
      <w:pPr>
        <w:ind w:left="1131" w:hanging="990"/>
      </w:pPr>
    </w:lvl>
    <w:lvl w:ilvl="3">
      <w:start w:val="1"/>
      <w:numFmt w:val="decimal"/>
      <w:lvlText w:val="%1.%2.%3.%4."/>
      <w:lvlJc w:val="left"/>
      <w:pPr>
        <w:ind w:left="1131" w:hanging="990"/>
      </w:pPr>
    </w:lvl>
    <w:lvl w:ilvl="4">
      <w:start w:val="1"/>
      <w:numFmt w:val="decimal"/>
      <w:lvlText w:val="%1.%2.%3.%4.%5."/>
      <w:lvlJc w:val="left"/>
      <w:pPr>
        <w:ind w:left="1221" w:hanging="1080"/>
      </w:pPr>
    </w:lvl>
    <w:lvl w:ilvl="5">
      <w:start w:val="1"/>
      <w:numFmt w:val="decimal"/>
      <w:lvlText w:val="%1.%2.%3.%4.%5.%6."/>
      <w:lvlJc w:val="left"/>
      <w:pPr>
        <w:ind w:left="1221" w:hanging="1080"/>
      </w:pPr>
    </w:lvl>
    <w:lvl w:ilvl="6">
      <w:start w:val="1"/>
      <w:numFmt w:val="decimal"/>
      <w:lvlText w:val="%1.%2.%3.%4.%5.%6.%7."/>
      <w:lvlJc w:val="left"/>
      <w:pPr>
        <w:ind w:left="1581" w:hanging="1440"/>
      </w:pPr>
    </w:lvl>
    <w:lvl w:ilvl="7">
      <w:start w:val="1"/>
      <w:numFmt w:val="decimal"/>
      <w:lvlText w:val="%1.%2.%3.%4.%5.%6.%7.%8."/>
      <w:lvlJc w:val="left"/>
      <w:pPr>
        <w:ind w:left="1581" w:hanging="1440"/>
      </w:pPr>
    </w:lvl>
    <w:lvl w:ilvl="8">
      <w:start w:val="1"/>
      <w:numFmt w:val="decimal"/>
      <w:lvlText w:val="%1.%2.%3.%4.%5.%6.%7.%8.%9."/>
      <w:lvlJc w:val="left"/>
      <w:pPr>
        <w:ind w:left="1941" w:hanging="1800"/>
      </w:pPr>
    </w:lvl>
  </w:abstractNum>
  <w:abstractNum w:abstractNumId="36" w15:restartNumberingAfterBreak="0">
    <w:nsid w:val="791A33EC"/>
    <w:multiLevelType w:val="hybridMultilevel"/>
    <w:tmpl w:val="64929020"/>
    <w:lvl w:ilvl="0" w:tplc="DA84874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91F7868"/>
    <w:multiLevelType w:val="hybridMultilevel"/>
    <w:tmpl w:val="8034F11E"/>
    <w:lvl w:ilvl="0" w:tplc="81A408A8">
      <w:start w:val="9"/>
      <w:numFmt w:val="decimal"/>
      <w:lvlText w:val="%1."/>
      <w:lvlJc w:val="left"/>
      <w:pPr>
        <w:ind w:left="2847" w:hanging="360"/>
      </w:pPr>
      <w:rPr>
        <w:rFonts w:hint="default"/>
      </w:rPr>
    </w:lvl>
    <w:lvl w:ilvl="1" w:tplc="04190019" w:tentative="1">
      <w:start w:val="1"/>
      <w:numFmt w:val="lowerLetter"/>
      <w:lvlText w:val="%2."/>
      <w:lvlJc w:val="left"/>
      <w:pPr>
        <w:ind w:left="3567" w:hanging="360"/>
      </w:pPr>
    </w:lvl>
    <w:lvl w:ilvl="2" w:tplc="0419001B" w:tentative="1">
      <w:start w:val="1"/>
      <w:numFmt w:val="lowerRoman"/>
      <w:lvlText w:val="%3."/>
      <w:lvlJc w:val="right"/>
      <w:pPr>
        <w:ind w:left="4287" w:hanging="180"/>
      </w:pPr>
    </w:lvl>
    <w:lvl w:ilvl="3" w:tplc="0419000F" w:tentative="1">
      <w:start w:val="1"/>
      <w:numFmt w:val="decimal"/>
      <w:lvlText w:val="%4."/>
      <w:lvlJc w:val="left"/>
      <w:pPr>
        <w:ind w:left="5007" w:hanging="360"/>
      </w:pPr>
    </w:lvl>
    <w:lvl w:ilvl="4" w:tplc="04190019" w:tentative="1">
      <w:start w:val="1"/>
      <w:numFmt w:val="lowerLetter"/>
      <w:lvlText w:val="%5."/>
      <w:lvlJc w:val="left"/>
      <w:pPr>
        <w:ind w:left="5727" w:hanging="360"/>
      </w:pPr>
    </w:lvl>
    <w:lvl w:ilvl="5" w:tplc="0419001B" w:tentative="1">
      <w:start w:val="1"/>
      <w:numFmt w:val="lowerRoman"/>
      <w:lvlText w:val="%6."/>
      <w:lvlJc w:val="right"/>
      <w:pPr>
        <w:ind w:left="6447" w:hanging="180"/>
      </w:pPr>
    </w:lvl>
    <w:lvl w:ilvl="6" w:tplc="0419000F" w:tentative="1">
      <w:start w:val="1"/>
      <w:numFmt w:val="decimal"/>
      <w:lvlText w:val="%7."/>
      <w:lvlJc w:val="left"/>
      <w:pPr>
        <w:ind w:left="7167" w:hanging="360"/>
      </w:pPr>
    </w:lvl>
    <w:lvl w:ilvl="7" w:tplc="04190019" w:tentative="1">
      <w:start w:val="1"/>
      <w:numFmt w:val="lowerLetter"/>
      <w:lvlText w:val="%8."/>
      <w:lvlJc w:val="left"/>
      <w:pPr>
        <w:ind w:left="7887" w:hanging="360"/>
      </w:pPr>
    </w:lvl>
    <w:lvl w:ilvl="8" w:tplc="0419001B" w:tentative="1">
      <w:start w:val="1"/>
      <w:numFmt w:val="lowerRoman"/>
      <w:lvlText w:val="%9."/>
      <w:lvlJc w:val="right"/>
      <w:pPr>
        <w:ind w:left="8607" w:hanging="180"/>
      </w:pPr>
    </w:lvl>
  </w:abstractNum>
  <w:num w:numId="1">
    <w:abstractNumId w:val="2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19"/>
  </w:num>
  <w:num w:numId="5">
    <w:abstractNumId w:val="32"/>
  </w:num>
  <w:num w:numId="6">
    <w:abstractNumId w:val="7"/>
  </w:num>
  <w:num w:numId="7">
    <w:abstractNumId w:val="21"/>
  </w:num>
  <w:num w:numId="8">
    <w:abstractNumId w:val="11"/>
  </w:num>
  <w:num w:numId="9">
    <w:abstractNumId w:val="28"/>
  </w:num>
  <w:num w:numId="10">
    <w:abstractNumId w:val="34"/>
  </w:num>
  <w:num w:numId="11">
    <w:abstractNumId w:val="15"/>
  </w:num>
  <w:num w:numId="12">
    <w:abstractNumId w:val="17"/>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2"/>
  </w:num>
  <w:num w:numId="16">
    <w:abstractNumId w:val="12"/>
  </w:num>
  <w:num w:numId="17">
    <w:abstractNumId w:val="25"/>
  </w:num>
  <w:num w:numId="18">
    <w:abstractNumId w:val="10"/>
  </w:num>
  <w:num w:numId="19">
    <w:abstractNumId w:val="0"/>
  </w:num>
  <w:num w:numId="20">
    <w:abstractNumId w:val="30"/>
  </w:num>
  <w:num w:numId="21">
    <w:abstractNumId w:val="2"/>
  </w:num>
  <w:num w:numId="22">
    <w:abstractNumId w:val="29"/>
  </w:num>
  <w:num w:numId="23">
    <w:abstractNumId w:val="27"/>
  </w:num>
  <w:num w:numId="24">
    <w:abstractNumId w:val="36"/>
  </w:num>
  <w:num w:numId="25">
    <w:abstractNumId w:val="33"/>
  </w:num>
  <w:num w:numId="26">
    <w:abstractNumId w:val="1"/>
  </w:num>
  <w:num w:numId="27">
    <w:abstractNumId w:val="14"/>
  </w:num>
  <w:num w:numId="28">
    <w:abstractNumId w:val="5"/>
  </w:num>
  <w:num w:numId="29">
    <w:abstractNumId w:val="3"/>
  </w:num>
  <w:num w:numId="30">
    <w:abstractNumId w:val="9"/>
  </w:num>
  <w:num w:numId="31">
    <w:abstractNumId w:val="23"/>
    <w:lvlOverride w:ilvl="0">
      <w:startOverride w:val="6"/>
    </w:lvlOverride>
  </w:num>
  <w:num w:numId="32">
    <w:abstractNumId w:val="37"/>
  </w:num>
  <w:num w:numId="33">
    <w:abstractNumId w:val="24"/>
  </w:num>
  <w:num w:numId="34">
    <w:abstractNumId w:val="8"/>
  </w:num>
  <w:num w:numId="35">
    <w:abstractNumId w:val="31"/>
  </w:num>
  <w:num w:numId="36">
    <w:abstractNumId w:val="18"/>
  </w:num>
  <w:num w:numId="37">
    <w:abstractNumId w:val="13"/>
  </w:num>
  <w:num w:numId="38">
    <w:abstractNumId w:val="35"/>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1F2"/>
    <w:rsid w:val="00014945"/>
    <w:rsid w:val="000213DB"/>
    <w:rsid w:val="000302D6"/>
    <w:rsid w:val="00054542"/>
    <w:rsid w:val="00071054"/>
    <w:rsid w:val="00071AF1"/>
    <w:rsid w:val="00073E1B"/>
    <w:rsid w:val="00077A01"/>
    <w:rsid w:val="000852A4"/>
    <w:rsid w:val="00085ABA"/>
    <w:rsid w:val="00091305"/>
    <w:rsid w:val="000918F7"/>
    <w:rsid w:val="000919A9"/>
    <w:rsid w:val="000A37FC"/>
    <w:rsid w:val="000B146A"/>
    <w:rsid w:val="000B34F7"/>
    <w:rsid w:val="000F2422"/>
    <w:rsid w:val="000F3B4C"/>
    <w:rsid w:val="000F4644"/>
    <w:rsid w:val="00100D04"/>
    <w:rsid w:val="00122190"/>
    <w:rsid w:val="00122775"/>
    <w:rsid w:val="00145332"/>
    <w:rsid w:val="00150AAA"/>
    <w:rsid w:val="00152740"/>
    <w:rsid w:val="00154D31"/>
    <w:rsid w:val="001B21DC"/>
    <w:rsid w:val="001B36F9"/>
    <w:rsid w:val="001B7911"/>
    <w:rsid w:val="001C2D8A"/>
    <w:rsid w:val="001D1913"/>
    <w:rsid w:val="001E09B8"/>
    <w:rsid w:val="001E1B2B"/>
    <w:rsid w:val="001E3C6A"/>
    <w:rsid w:val="001E660C"/>
    <w:rsid w:val="001F211E"/>
    <w:rsid w:val="001F4FC2"/>
    <w:rsid w:val="001F5786"/>
    <w:rsid w:val="001F6CAA"/>
    <w:rsid w:val="00232339"/>
    <w:rsid w:val="0024582C"/>
    <w:rsid w:val="0025600A"/>
    <w:rsid w:val="002710C3"/>
    <w:rsid w:val="00282353"/>
    <w:rsid w:val="00283F9B"/>
    <w:rsid w:val="00287038"/>
    <w:rsid w:val="00290A91"/>
    <w:rsid w:val="002940E6"/>
    <w:rsid w:val="002A3023"/>
    <w:rsid w:val="002A4175"/>
    <w:rsid w:val="002B2266"/>
    <w:rsid w:val="002C2AB1"/>
    <w:rsid w:val="002C3FC1"/>
    <w:rsid w:val="002C4507"/>
    <w:rsid w:val="002C5FB9"/>
    <w:rsid w:val="002D4BFC"/>
    <w:rsid w:val="002E1E1C"/>
    <w:rsid w:val="002E6EB5"/>
    <w:rsid w:val="00302464"/>
    <w:rsid w:val="00306A06"/>
    <w:rsid w:val="0031667B"/>
    <w:rsid w:val="00320016"/>
    <w:rsid w:val="00324C1A"/>
    <w:rsid w:val="00371061"/>
    <w:rsid w:val="003941F0"/>
    <w:rsid w:val="003B21ED"/>
    <w:rsid w:val="003B37E3"/>
    <w:rsid w:val="003C026E"/>
    <w:rsid w:val="003C1CBB"/>
    <w:rsid w:val="003C4859"/>
    <w:rsid w:val="003C786B"/>
    <w:rsid w:val="003D500A"/>
    <w:rsid w:val="003D50CF"/>
    <w:rsid w:val="003E0E43"/>
    <w:rsid w:val="003E789E"/>
    <w:rsid w:val="003F226A"/>
    <w:rsid w:val="003F4B37"/>
    <w:rsid w:val="00414286"/>
    <w:rsid w:val="004215F0"/>
    <w:rsid w:val="00441BB9"/>
    <w:rsid w:val="0044380E"/>
    <w:rsid w:val="00445A87"/>
    <w:rsid w:val="00446B4C"/>
    <w:rsid w:val="00447FC5"/>
    <w:rsid w:val="004517CC"/>
    <w:rsid w:val="004619C5"/>
    <w:rsid w:val="004825BE"/>
    <w:rsid w:val="0048354E"/>
    <w:rsid w:val="00494A62"/>
    <w:rsid w:val="004A27DC"/>
    <w:rsid w:val="004B3B49"/>
    <w:rsid w:val="004B5C21"/>
    <w:rsid w:val="004B7412"/>
    <w:rsid w:val="004C0B4C"/>
    <w:rsid w:val="004C0D4B"/>
    <w:rsid w:val="004C1C53"/>
    <w:rsid w:val="004C54C5"/>
    <w:rsid w:val="004E2CD7"/>
    <w:rsid w:val="004E3B60"/>
    <w:rsid w:val="004F0F0C"/>
    <w:rsid w:val="004F305A"/>
    <w:rsid w:val="004F5953"/>
    <w:rsid w:val="004F7CB0"/>
    <w:rsid w:val="0050187D"/>
    <w:rsid w:val="005062A1"/>
    <w:rsid w:val="0052781A"/>
    <w:rsid w:val="00530EFB"/>
    <w:rsid w:val="00532A65"/>
    <w:rsid w:val="00533E00"/>
    <w:rsid w:val="00545DED"/>
    <w:rsid w:val="0055363F"/>
    <w:rsid w:val="005773CD"/>
    <w:rsid w:val="005827F7"/>
    <w:rsid w:val="005829B6"/>
    <w:rsid w:val="00586283"/>
    <w:rsid w:val="005A2021"/>
    <w:rsid w:val="005A5235"/>
    <w:rsid w:val="005A7109"/>
    <w:rsid w:val="005A747C"/>
    <w:rsid w:val="005B05E9"/>
    <w:rsid w:val="005B1F85"/>
    <w:rsid w:val="005D189F"/>
    <w:rsid w:val="005F70C6"/>
    <w:rsid w:val="006008B0"/>
    <w:rsid w:val="00603ADE"/>
    <w:rsid w:val="00606937"/>
    <w:rsid w:val="00611443"/>
    <w:rsid w:val="00616027"/>
    <w:rsid w:val="006171F2"/>
    <w:rsid w:val="0062579E"/>
    <w:rsid w:val="00626A3A"/>
    <w:rsid w:val="00630625"/>
    <w:rsid w:val="00651A34"/>
    <w:rsid w:val="00671C34"/>
    <w:rsid w:val="0067335E"/>
    <w:rsid w:val="0069120D"/>
    <w:rsid w:val="00695170"/>
    <w:rsid w:val="006A6212"/>
    <w:rsid w:val="006B74AA"/>
    <w:rsid w:val="006D3296"/>
    <w:rsid w:val="006E048F"/>
    <w:rsid w:val="006E553E"/>
    <w:rsid w:val="007165CE"/>
    <w:rsid w:val="00732515"/>
    <w:rsid w:val="007437A9"/>
    <w:rsid w:val="00763C9E"/>
    <w:rsid w:val="00776718"/>
    <w:rsid w:val="00781D26"/>
    <w:rsid w:val="00786966"/>
    <w:rsid w:val="007A1326"/>
    <w:rsid w:val="007C488F"/>
    <w:rsid w:val="007C7C9A"/>
    <w:rsid w:val="007F3ADE"/>
    <w:rsid w:val="008164C8"/>
    <w:rsid w:val="00827A1A"/>
    <w:rsid w:val="00827F17"/>
    <w:rsid w:val="00832FA3"/>
    <w:rsid w:val="00844C99"/>
    <w:rsid w:val="008559DF"/>
    <w:rsid w:val="008673C0"/>
    <w:rsid w:val="008720FB"/>
    <w:rsid w:val="0087229B"/>
    <w:rsid w:val="008734A2"/>
    <w:rsid w:val="00880403"/>
    <w:rsid w:val="008929CC"/>
    <w:rsid w:val="00894BC7"/>
    <w:rsid w:val="00897C7F"/>
    <w:rsid w:val="008A0538"/>
    <w:rsid w:val="008A2839"/>
    <w:rsid w:val="008A7E52"/>
    <w:rsid w:val="008B145A"/>
    <w:rsid w:val="008B3BD8"/>
    <w:rsid w:val="008D2116"/>
    <w:rsid w:val="008D3F9D"/>
    <w:rsid w:val="008D6187"/>
    <w:rsid w:val="008E1563"/>
    <w:rsid w:val="008E1E6F"/>
    <w:rsid w:val="008F4845"/>
    <w:rsid w:val="008F6BBA"/>
    <w:rsid w:val="009016A4"/>
    <w:rsid w:val="00905F00"/>
    <w:rsid w:val="0091569E"/>
    <w:rsid w:val="00933A34"/>
    <w:rsid w:val="00937454"/>
    <w:rsid w:val="0094050C"/>
    <w:rsid w:val="00942187"/>
    <w:rsid w:val="00946836"/>
    <w:rsid w:val="00947782"/>
    <w:rsid w:val="00951D44"/>
    <w:rsid w:val="00954BDE"/>
    <w:rsid w:val="00957B96"/>
    <w:rsid w:val="00963C15"/>
    <w:rsid w:val="00963C7E"/>
    <w:rsid w:val="00965826"/>
    <w:rsid w:val="009736AF"/>
    <w:rsid w:val="00974065"/>
    <w:rsid w:val="00981452"/>
    <w:rsid w:val="0098502B"/>
    <w:rsid w:val="0099388A"/>
    <w:rsid w:val="00993F27"/>
    <w:rsid w:val="009A04FD"/>
    <w:rsid w:val="009A27CC"/>
    <w:rsid w:val="009B1992"/>
    <w:rsid w:val="009B3FE2"/>
    <w:rsid w:val="009D1626"/>
    <w:rsid w:val="009D2F4C"/>
    <w:rsid w:val="009E29DD"/>
    <w:rsid w:val="009F1600"/>
    <w:rsid w:val="009F71BF"/>
    <w:rsid w:val="00A212A2"/>
    <w:rsid w:val="00A25307"/>
    <w:rsid w:val="00A30B16"/>
    <w:rsid w:val="00A351E0"/>
    <w:rsid w:val="00A41081"/>
    <w:rsid w:val="00A50867"/>
    <w:rsid w:val="00A6212F"/>
    <w:rsid w:val="00A6515C"/>
    <w:rsid w:val="00A850CE"/>
    <w:rsid w:val="00A87A31"/>
    <w:rsid w:val="00A9106C"/>
    <w:rsid w:val="00A943AD"/>
    <w:rsid w:val="00A947BE"/>
    <w:rsid w:val="00A97E0F"/>
    <w:rsid w:val="00AA23B8"/>
    <w:rsid w:val="00AA342F"/>
    <w:rsid w:val="00AD2CD3"/>
    <w:rsid w:val="00AD3919"/>
    <w:rsid w:val="00AE69AA"/>
    <w:rsid w:val="00AE7110"/>
    <w:rsid w:val="00AF4C2B"/>
    <w:rsid w:val="00B0114B"/>
    <w:rsid w:val="00B1536B"/>
    <w:rsid w:val="00B20700"/>
    <w:rsid w:val="00B22460"/>
    <w:rsid w:val="00B322B6"/>
    <w:rsid w:val="00B43E7F"/>
    <w:rsid w:val="00B50DC6"/>
    <w:rsid w:val="00B50E2C"/>
    <w:rsid w:val="00B656F6"/>
    <w:rsid w:val="00B6670B"/>
    <w:rsid w:val="00B80401"/>
    <w:rsid w:val="00B820B1"/>
    <w:rsid w:val="00BB72A8"/>
    <w:rsid w:val="00BC3212"/>
    <w:rsid w:val="00BD40F4"/>
    <w:rsid w:val="00BE10BC"/>
    <w:rsid w:val="00C02E39"/>
    <w:rsid w:val="00C0498E"/>
    <w:rsid w:val="00C533C2"/>
    <w:rsid w:val="00C565E0"/>
    <w:rsid w:val="00C635A0"/>
    <w:rsid w:val="00C748DA"/>
    <w:rsid w:val="00C7626E"/>
    <w:rsid w:val="00C92D3C"/>
    <w:rsid w:val="00CA1233"/>
    <w:rsid w:val="00CA32C7"/>
    <w:rsid w:val="00CC0A0A"/>
    <w:rsid w:val="00CC190B"/>
    <w:rsid w:val="00CD103C"/>
    <w:rsid w:val="00CD33D4"/>
    <w:rsid w:val="00D1178B"/>
    <w:rsid w:val="00D2343B"/>
    <w:rsid w:val="00D2607D"/>
    <w:rsid w:val="00D41C75"/>
    <w:rsid w:val="00D424FC"/>
    <w:rsid w:val="00D45998"/>
    <w:rsid w:val="00D45DDB"/>
    <w:rsid w:val="00D57E9C"/>
    <w:rsid w:val="00D70F42"/>
    <w:rsid w:val="00D72717"/>
    <w:rsid w:val="00D734E6"/>
    <w:rsid w:val="00D80F92"/>
    <w:rsid w:val="00D830AD"/>
    <w:rsid w:val="00D86092"/>
    <w:rsid w:val="00DA6C1C"/>
    <w:rsid w:val="00DB2887"/>
    <w:rsid w:val="00DB4815"/>
    <w:rsid w:val="00DB700C"/>
    <w:rsid w:val="00DC00DB"/>
    <w:rsid w:val="00DC6E59"/>
    <w:rsid w:val="00DD3E63"/>
    <w:rsid w:val="00DE0F31"/>
    <w:rsid w:val="00DE31CA"/>
    <w:rsid w:val="00DE7CCF"/>
    <w:rsid w:val="00DF16EE"/>
    <w:rsid w:val="00DF260A"/>
    <w:rsid w:val="00DF2C9B"/>
    <w:rsid w:val="00E104AE"/>
    <w:rsid w:val="00E144EB"/>
    <w:rsid w:val="00E23BBA"/>
    <w:rsid w:val="00E3514C"/>
    <w:rsid w:val="00E372F2"/>
    <w:rsid w:val="00E4082B"/>
    <w:rsid w:val="00E4162A"/>
    <w:rsid w:val="00E43DA0"/>
    <w:rsid w:val="00E47F2F"/>
    <w:rsid w:val="00E67DEF"/>
    <w:rsid w:val="00E7275C"/>
    <w:rsid w:val="00E8151F"/>
    <w:rsid w:val="00E820BD"/>
    <w:rsid w:val="00E8480F"/>
    <w:rsid w:val="00E9605C"/>
    <w:rsid w:val="00EA02E9"/>
    <w:rsid w:val="00EA10FE"/>
    <w:rsid w:val="00EA1935"/>
    <w:rsid w:val="00EA52EA"/>
    <w:rsid w:val="00EA70D6"/>
    <w:rsid w:val="00EB3AD5"/>
    <w:rsid w:val="00ED37DD"/>
    <w:rsid w:val="00EE79F9"/>
    <w:rsid w:val="00EF5450"/>
    <w:rsid w:val="00EF5E77"/>
    <w:rsid w:val="00F05C5B"/>
    <w:rsid w:val="00F06881"/>
    <w:rsid w:val="00F06CE5"/>
    <w:rsid w:val="00F36746"/>
    <w:rsid w:val="00F42E87"/>
    <w:rsid w:val="00F42F9F"/>
    <w:rsid w:val="00F457F8"/>
    <w:rsid w:val="00F52A87"/>
    <w:rsid w:val="00F54133"/>
    <w:rsid w:val="00F61E51"/>
    <w:rsid w:val="00F6405A"/>
    <w:rsid w:val="00F67C49"/>
    <w:rsid w:val="00F84F7C"/>
    <w:rsid w:val="00F87A8F"/>
    <w:rsid w:val="00F96891"/>
    <w:rsid w:val="00FA7E97"/>
    <w:rsid w:val="00FB6FA0"/>
    <w:rsid w:val="00FB7B2C"/>
    <w:rsid w:val="00FC202B"/>
    <w:rsid w:val="00FC7442"/>
    <w:rsid w:val="00FD4A64"/>
    <w:rsid w:val="00FD4AE3"/>
    <w:rsid w:val="00FE46B7"/>
    <w:rsid w:val="081D1247"/>
    <w:rsid w:val="134E379A"/>
    <w:rsid w:val="403E2790"/>
    <w:rsid w:val="7E06649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851A8"/>
  <w15:docId w15:val="{61CE7127-9762-40A7-8AA1-D201746DC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lsdException w:name="toc 3" w:uiPriority="39" w:unhideWhenUsed="1" w:qFormat="1"/>
    <w:lsdException w:name="toc 4" w:uiPriority="39" w:unhideWhenUsed="1" w:qFormat="1"/>
    <w:lsdException w:name="toc 5" w:uiPriority="39" w:unhideWhenUsed="1"/>
    <w:lsdException w:name="toc 6" w:uiPriority="39" w:unhideWhenUsed="1" w:qFormat="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iPriority="0"/>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qFormat="1"/>
    <w:lsdException w:name="endnote reference" w:uiPriority="0"/>
    <w:lsdException w:name="endnote text"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uiPriority="0"/>
    <w:lsdException w:name="Body Text Indent 2" w:semiHidden="1" w:uiPriority="0" w:unhideWhenUsed="1"/>
    <w:lsdException w:name="Body Text Indent 3" w:semiHidden="1" w:uiPriority="0"/>
    <w:lsdException w:name="Block Text" w:semiHidden="1" w:unhideWhenUsed="1"/>
    <w:lsdException w:name="Hyperlink" w:unhideWhenUsed="1" w:qFormat="1"/>
    <w:lsdException w:name="FollowedHyperlink" w:semiHidden="1" w:qFormat="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pPr>
      <w:spacing w:after="160" w:line="259" w:lineRule="auto"/>
    </w:pPr>
    <w:rPr>
      <w:sz w:val="22"/>
      <w:szCs w:val="22"/>
      <w:lang w:eastAsia="en-US"/>
    </w:rPr>
  </w:style>
  <w:style w:type="paragraph" w:styleId="12">
    <w:name w:val="heading 1"/>
    <w:basedOn w:val="a6"/>
    <w:next w:val="a6"/>
    <w:link w:val="13"/>
    <w:qFormat/>
    <w:pPr>
      <w:keepNext/>
      <w:tabs>
        <w:tab w:val="left" w:pos="1134"/>
      </w:tabs>
      <w:spacing w:after="0" w:line="240" w:lineRule="auto"/>
      <w:ind w:left="1134" w:hanging="1134"/>
      <w:jc w:val="right"/>
      <w:outlineLvl w:val="0"/>
    </w:pPr>
    <w:rPr>
      <w:rFonts w:ascii="Cambria" w:eastAsia="Calibri" w:hAnsi="Cambria" w:cs="Times New Roman"/>
      <w:b/>
      <w:bCs/>
      <w:kern w:val="32"/>
      <w:sz w:val="32"/>
      <w:szCs w:val="32"/>
      <w:lang w:eastAsia="ru-RU"/>
    </w:rPr>
  </w:style>
  <w:style w:type="paragraph" w:styleId="20">
    <w:name w:val="heading 2"/>
    <w:basedOn w:val="a6"/>
    <w:next w:val="a6"/>
    <w:link w:val="21"/>
    <w:qFormat/>
    <w:pPr>
      <w:keepNext/>
      <w:tabs>
        <w:tab w:val="left" w:pos="1134"/>
      </w:tabs>
      <w:spacing w:before="240" w:after="60" w:line="240" w:lineRule="auto"/>
      <w:ind w:left="1134" w:hanging="1134"/>
      <w:outlineLvl w:val="1"/>
    </w:pPr>
    <w:rPr>
      <w:rFonts w:ascii="Arial" w:eastAsia="Calibri" w:hAnsi="Arial" w:cs="Arial"/>
      <w:b/>
      <w:bCs/>
      <w:i/>
      <w:iCs/>
      <w:sz w:val="28"/>
      <w:szCs w:val="28"/>
      <w:lang w:eastAsia="ru-RU"/>
    </w:rPr>
  </w:style>
  <w:style w:type="paragraph" w:styleId="3">
    <w:name w:val="heading 3"/>
    <w:basedOn w:val="a6"/>
    <w:link w:val="30"/>
    <w:unhideWhenUsed/>
    <w:qFormat/>
    <w:pPr>
      <w:keepNext/>
      <w:tabs>
        <w:tab w:val="left" w:pos="1134"/>
        <w:tab w:val="left" w:pos="2870"/>
      </w:tabs>
      <w:suppressAutoHyphens/>
      <w:spacing w:before="120" w:after="120" w:line="240" w:lineRule="auto"/>
      <w:ind w:left="2870" w:hanging="360"/>
      <w:outlineLvl w:val="2"/>
    </w:pPr>
    <w:rPr>
      <w:rFonts w:ascii="Times New Roman" w:eastAsia="Times New Roman" w:hAnsi="Times New Roman" w:cs="Times New Roman"/>
      <w:b/>
      <w:bCs/>
      <w:color w:val="00000A"/>
      <w:sz w:val="28"/>
      <w:szCs w:val="28"/>
      <w:lang w:eastAsia="ru-RU"/>
    </w:rPr>
  </w:style>
  <w:style w:type="paragraph" w:styleId="4">
    <w:name w:val="heading 4"/>
    <w:basedOn w:val="a6"/>
    <w:link w:val="40"/>
    <w:unhideWhenUsed/>
    <w:qFormat/>
    <w:pPr>
      <w:keepNext/>
      <w:tabs>
        <w:tab w:val="left" w:pos="1134"/>
        <w:tab w:val="left" w:pos="2214"/>
        <w:tab w:val="left" w:pos="3590"/>
      </w:tabs>
      <w:suppressAutoHyphens/>
      <w:spacing w:before="240" w:after="120" w:line="240" w:lineRule="auto"/>
      <w:ind w:left="3590" w:hanging="360"/>
      <w:jc w:val="both"/>
      <w:outlineLvl w:val="3"/>
    </w:pPr>
    <w:rPr>
      <w:rFonts w:ascii="Times New Roman" w:eastAsia="Times New Roman" w:hAnsi="Times New Roman" w:cs="Times New Roman"/>
      <w:b/>
      <w:bCs/>
      <w:i/>
      <w:iCs/>
      <w:color w:val="00000A"/>
      <w:sz w:val="28"/>
      <w:szCs w:val="28"/>
      <w:lang w:eastAsia="ru-RU"/>
    </w:rPr>
  </w:style>
  <w:style w:type="paragraph" w:styleId="5">
    <w:name w:val="heading 5"/>
    <w:link w:val="50"/>
    <w:unhideWhenUsed/>
    <w:qFormat/>
    <w:pPr>
      <w:keepNext/>
      <w:keepLines/>
      <w:spacing w:before="320" w:after="200"/>
      <w:outlineLvl w:val="4"/>
    </w:pPr>
    <w:rPr>
      <w:rFonts w:ascii="Arial" w:eastAsia="Arial" w:hAnsi="Arial" w:cs="Arial"/>
      <w:b/>
      <w:bCs/>
      <w:sz w:val="24"/>
      <w:szCs w:val="24"/>
      <w:lang w:eastAsia="zh-CN"/>
    </w:rPr>
  </w:style>
  <w:style w:type="paragraph" w:styleId="6">
    <w:name w:val="heading 6"/>
    <w:link w:val="60"/>
    <w:unhideWhenUsed/>
    <w:qFormat/>
    <w:pPr>
      <w:keepNext/>
      <w:keepLines/>
      <w:spacing w:before="320" w:after="200"/>
      <w:outlineLvl w:val="5"/>
    </w:pPr>
    <w:rPr>
      <w:rFonts w:ascii="Arial" w:eastAsia="Arial" w:hAnsi="Arial" w:cs="Arial"/>
      <w:b/>
      <w:bCs/>
      <w:sz w:val="22"/>
      <w:szCs w:val="22"/>
      <w:lang w:eastAsia="zh-CN"/>
    </w:rPr>
  </w:style>
  <w:style w:type="paragraph" w:styleId="7">
    <w:name w:val="heading 7"/>
    <w:link w:val="70"/>
    <w:unhideWhenUsed/>
    <w:qFormat/>
    <w:pPr>
      <w:keepNext/>
      <w:keepLines/>
      <w:spacing w:before="320" w:after="200"/>
      <w:outlineLvl w:val="6"/>
    </w:pPr>
    <w:rPr>
      <w:rFonts w:ascii="Arial" w:eastAsia="Arial" w:hAnsi="Arial" w:cs="Arial"/>
      <w:b/>
      <w:bCs/>
      <w:i/>
      <w:iCs/>
      <w:sz w:val="22"/>
      <w:szCs w:val="22"/>
      <w:lang w:eastAsia="zh-CN"/>
    </w:rPr>
  </w:style>
  <w:style w:type="paragraph" w:styleId="8">
    <w:name w:val="heading 8"/>
    <w:link w:val="80"/>
    <w:unhideWhenUsed/>
    <w:qFormat/>
    <w:pPr>
      <w:keepNext/>
      <w:keepLines/>
      <w:spacing w:before="320" w:after="200"/>
      <w:outlineLvl w:val="7"/>
    </w:pPr>
    <w:rPr>
      <w:rFonts w:ascii="Arial" w:eastAsia="Arial" w:hAnsi="Arial" w:cs="Arial"/>
      <w:i/>
      <w:iCs/>
      <w:sz w:val="22"/>
      <w:szCs w:val="22"/>
      <w:lang w:eastAsia="zh-CN"/>
    </w:rPr>
  </w:style>
  <w:style w:type="paragraph" w:styleId="9">
    <w:name w:val="heading 9"/>
    <w:link w:val="90"/>
    <w:unhideWhenUsed/>
    <w:qFormat/>
    <w:pPr>
      <w:keepNext/>
      <w:keepLines/>
      <w:spacing w:before="320" w:after="200"/>
      <w:outlineLvl w:val="8"/>
    </w:pPr>
    <w:rPr>
      <w:rFonts w:ascii="Arial" w:eastAsia="Arial" w:hAnsi="Arial" w:cs="Arial"/>
      <w:i/>
      <w:iCs/>
      <w:sz w:val="21"/>
      <w:szCs w:val="21"/>
      <w:lang w:eastAsia="zh-CN"/>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styleId="aa">
    <w:name w:val="FollowedHyperlink"/>
    <w:uiPriority w:val="99"/>
    <w:semiHidden/>
    <w:qFormat/>
    <w:rPr>
      <w:rFonts w:cs="Times New Roman"/>
      <w:color w:val="800080"/>
      <w:u w:val="single"/>
    </w:rPr>
  </w:style>
  <w:style w:type="character" w:styleId="ab">
    <w:name w:val="footnote reference"/>
    <w:uiPriority w:val="99"/>
    <w:qFormat/>
    <w:rPr>
      <w:vertAlign w:val="superscript"/>
    </w:rPr>
  </w:style>
  <w:style w:type="character" w:styleId="ac">
    <w:name w:val="endnote reference"/>
    <w:rPr>
      <w:vertAlign w:val="superscript"/>
    </w:rPr>
  </w:style>
  <w:style w:type="character" w:styleId="ad">
    <w:name w:val="Hyperlink"/>
    <w:basedOn w:val="a7"/>
    <w:uiPriority w:val="99"/>
    <w:unhideWhenUsed/>
    <w:qFormat/>
    <w:rPr>
      <w:color w:val="0000FF"/>
      <w:u w:val="single"/>
    </w:rPr>
  </w:style>
  <w:style w:type="character" w:styleId="ae">
    <w:name w:val="page number"/>
    <w:uiPriority w:val="99"/>
    <w:qFormat/>
    <w:rPr>
      <w:rFonts w:cs="Times New Roman"/>
    </w:rPr>
  </w:style>
  <w:style w:type="character" w:styleId="af">
    <w:name w:val="Strong"/>
    <w:basedOn w:val="a7"/>
    <w:link w:val="14"/>
    <w:qFormat/>
    <w:rPr>
      <w:b/>
      <w:bCs/>
    </w:rPr>
  </w:style>
  <w:style w:type="paragraph" w:styleId="af0">
    <w:name w:val="Balloon Text"/>
    <w:basedOn w:val="a6"/>
    <w:link w:val="15"/>
    <w:uiPriority w:val="99"/>
    <w:semiHidden/>
    <w:unhideWhenUsed/>
    <w:qFormat/>
    <w:pPr>
      <w:spacing w:after="0" w:line="240" w:lineRule="auto"/>
    </w:pPr>
    <w:rPr>
      <w:rFonts w:ascii="Segoe UI" w:hAnsi="Segoe UI" w:cs="Segoe UI"/>
      <w:sz w:val="18"/>
      <w:szCs w:val="18"/>
    </w:rPr>
  </w:style>
  <w:style w:type="paragraph" w:styleId="22">
    <w:name w:val="Body Text 2"/>
    <w:basedOn w:val="a6"/>
    <w:link w:val="23"/>
    <w:uiPriority w:val="99"/>
    <w:qFormat/>
    <w:pPr>
      <w:spacing w:after="120" w:line="480" w:lineRule="auto"/>
    </w:pPr>
    <w:rPr>
      <w:rFonts w:ascii="Times New Roman" w:eastAsia="Times New Roman" w:hAnsi="Times New Roman" w:cs="Times New Roman"/>
      <w:kern w:val="32"/>
      <w:sz w:val="28"/>
      <w:szCs w:val="28"/>
      <w:lang w:eastAsia="ru-RU"/>
    </w:rPr>
  </w:style>
  <w:style w:type="paragraph" w:styleId="af1">
    <w:name w:val="Plain Text"/>
    <w:basedOn w:val="a6"/>
    <w:link w:val="af2"/>
    <w:qFormat/>
    <w:pPr>
      <w:autoSpaceDE w:val="0"/>
      <w:autoSpaceDN w:val="0"/>
      <w:spacing w:after="0" w:line="240" w:lineRule="auto"/>
      <w:ind w:firstLine="720"/>
      <w:jc w:val="both"/>
    </w:pPr>
    <w:rPr>
      <w:rFonts w:ascii="Courier New" w:eastAsia="Times New Roman" w:hAnsi="Courier New" w:cs="Times New Roman"/>
      <w:sz w:val="20"/>
      <w:szCs w:val="20"/>
      <w:lang w:eastAsia="ru-RU"/>
    </w:rPr>
  </w:style>
  <w:style w:type="paragraph" w:styleId="31">
    <w:name w:val="Body Text Indent 3"/>
    <w:basedOn w:val="a6"/>
    <w:link w:val="32"/>
    <w:semiHidden/>
    <w:pPr>
      <w:spacing w:after="120" w:line="240" w:lineRule="auto"/>
      <w:ind w:left="283"/>
    </w:pPr>
    <w:rPr>
      <w:rFonts w:ascii="Calibri" w:eastAsia="Times New Roman" w:hAnsi="Calibri" w:cs="Calibri"/>
      <w:sz w:val="16"/>
      <w:szCs w:val="20"/>
      <w:lang w:val="en-US"/>
    </w:rPr>
  </w:style>
  <w:style w:type="paragraph" w:styleId="af3">
    <w:name w:val="endnote text"/>
    <w:basedOn w:val="a6"/>
    <w:link w:val="af4"/>
    <w:pPr>
      <w:spacing w:after="0" w:line="240" w:lineRule="auto"/>
    </w:pPr>
    <w:rPr>
      <w:rFonts w:ascii="Calibri" w:eastAsia="Times New Roman" w:hAnsi="Calibri" w:cs="Calibri"/>
      <w:sz w:val="20"/>
      <w:szCs w:val="20"/>
      <w:lang w:val="en-US"/>
    </w:rPr>
  </w:style>
  <w:style w:type="paragraph" w:styleId="af5">
    <w:name w:val="caption"/>
    <w:basedOn w:val="a6"/>
    <w:next w:val="a6"/>
    <w:uiPriority w:val="35"/>
    <w:semiHidden/>
    <w:unhideWhenUsed/>
    <w:qFormat/>
    <w:pPr>
      <w:spacing w:after="200" w:line="240" w:lineRule="auto"/>
    </w:pPr>
    <w:rPr>
      <w:i/>
      <w:iCs/>
      <w:color w:val="44546A" w:themeColor="text2"/>
      <w:sz w:val="18"/>
      <w:szCs w:val="18"/>
    </w:rPr>
  </w:style>
  <w:style w:type="paragraph" w:styleId="af6">
    <w:name w:val="annotation text"/>
    <w:basedOn w:val="a6"/>
    <w:link w:val="af7"/>
    <w:uiPriority w:val="99"/>
    <w:semiHidden/>
    <w:unhideWhenUsed/>
    <w:pPr>
      <w:spacing w:line="240" w:lineRule="auto"/>
    </w:pPr>
    <w:rPr>
      <w:color w:val="00000A"/>
    </w:rPr>
  </w:style>
  <w:style w:type="paragraph" w:styleId="af8">
    <w:name w:val="annotation subject"/>
    <w:basedOn w:val="af6"/>
    <w:next w:val="af6"/>
    <w:link w:val="af9"/>
    <w:uiPriority w:val="99"/>
    <w:semiHidden/>
    <w:unhideWhenUsed/>
    <w:qFormat/>
    <w:rPr>
      <w:b/>
      <w:bCs/>
    </w:rPr>
  </w:style>
  <w:style w:type="paragraph" w:styleId="afa">
    <w:name w:val="footnote text"/>
    <w:basedOn w:val="a6"/>
    <w:link w:val="afb"/>
    <w:semiHidden/>
    <w:pPr>
      <w:spacing w:line="240" w:lineRule="auto"/>
      <w:jc w:val="both"/>
    </w:pPr>
    <w:rPr>
      <w:rFonts w:ascii="Calibri" w:eastAsia="Times New Roman" w:hAnsi="Calibri" w:cs="Calibri"/>
      <w:sz w:val="20"/>
      <w:szCs w:val="20"/>
      <w:lang w:val="en-US"/>
    </w:rPr>
  </w:style>
  <w:style w:type="paragraph" w:styleId="81">
    <w:name w:val="toc 8"/>
    <w:uiPriority w:val="39"/>
    <w:unhideWhenUsed/>
    <w:pPr>
      <w:spacing w:after="57"/>
      <w:ind w:left="1984"/>
    </w:pPr>
    <w:rPr>
      <w:rFonts w:ascii="Calibri" w:eastAsia="Times New Roman" w:hAnsi="Calibri" w:cs="Calibri"/>
      <w:lang w:eastAsia="zh-CN"/>
    </w:rPr>
  </w:style>
  <w:style w:type="paragraph" w:styleId="afc">
    <w:name w:val="header"/>
    <w:basedOn w:val="a6"/>
    <w:link w:val="afd"/>
    <w:uiPriority w:val="99"/>
    <w:qFormat/>
    <w:pPr>
      <w:tabs>
        <w:tab w:val="center" w:pos="4677"/>
        <w:tab w:val="right" w:pos="9355"/>
      </w:tabs>
      <w:spacing w:after="0" w:line="240" w:lineRule="auto"/>
    </w:pPr>
    <w:rPr>
      <w:rFonts w:ascii="Times New Roman" w:eastAsia="Calibri" w:hAnsi="Times New Roman" w:cs="Times New Roman"/>
      <w:sz w:val="20"/>
      <w:szCs w:val="20"/>
      <w:lang w:eastAsia="ru-RU"/>
    </w:rPr>
  </w:style>
  <w:style w:type="paragraph" w:styleId="91">
    <w:name w:val="toc 9"/>
    <w:uiPriority w:val="39"/>
    <w:unhideWhenUsed/>
    <w:pPr>
      <w:spacing w:after="57"/>
      <w:ind w:left="2268"/>
    </w:pPr>
    <w:rPr>
      <w:rFonts w:ascii="Calibri" w:eastAsia="Times New Roman" w:hAnsi="Calibri" w:cs="Calibri"/>
      <w:lang w:eastAsia="zh-CN"/>
    </w:rPr>
  </w:style>
  <w:style w:type="paragraph" w:styleId="71">
    <w:name w:val="toc 7"/>
    <w:uiPriority w:val="39"/>
    <w:unhideWhenUsed/>
    <w:pPr>
      <w:spacing w:after="57"/>
      <w:ind w:left="1701"/>
    </w:pPr>
    <w:rPr>
      <w:rFonts w:ascii="Calibri" w:eastAsia="Times New Roman" w:hAnsi="Calibri" w:cs="Calibri"/>
      <w:lang w:eastAsia="zh-CN"/>
    </w:rPr>
  </w:style>
  <w:style w:type="paragraph" w:styleId="afe">
    <w:name w:val="Body Text"/>
    <w:basedOn w:val="a6"/>
    <w:link w:val="aff"/>
    <w:unhideWhenUsed/>
    <w:qFormat/>
    <w:pPr>
      <w:overflowPunct w:val="0"/>
      <w:autoSpaceDE w:val="0"/>
      <w:autoSpaceDN w:val="0"/>
      <w:adjustRightInd w:val="0"/>
      <w:spacing w:after="0" w:line="240" w:lineRule="auto"/>
      <w:ind w:firstLine="567"/>
      <w:jc w:val="both"/>
    </w:pPr>
    <w:rPr>
      <w:rFonts w:ascii="Courier New" w:eastAsia="Times New Roman" w:hAnsi="Courier New" w:cs="Times New Roman"/>
      <w:szCs w:val="20"/>
      <w:lang w:eastAsia="ru-RU"/>
    </w:rPr>
  </w:style>
  <w:style w:type="paragraph" w:styleId="16">
    <w:name w:val="toc 1"/>
    <w:uiPriority w:val="39"/>
    <w:unhideWhenUsed/>
    <w:qFormat/>
    <w:pPr>
      <w:spacing w:after="57"/>
    </w:pPr>
    <w:rPr>
      <w:rFonts w:ascii="Calibri" w:eastAsia="Times New Roman" w:hAnsi="Calibri" w:cs="Calibri"/>
      <w:lang w:eastAsia="zh-CN"/>
    </w:rPr>
  </w:style>
  <w:style w:type="paragraph" w:styleId="61">
    <w:name w:val="toc 6"/>
    <w:uiPriority w:val="39"/>
    <w:unhideWhenUsed/>
    <w:qFormat/>
    <w:pPr>
      <w:spacing w:after="57"/>
      <w:ind w:left="1417"/>
    </w:pPr>
    <w:rPr>
      <w:rFonts w:ascii="Calibri" w:eastAsia="Times New Roman" w:hAnsi="Calibri" w:cs="Calibri"/>
      <w:lang w:eastAsia="zh-CN"/>
    </w:rPr>
  </w:style>
  <w:style w:type="paragraph" w:styleId="aff0">
    <w:name w:val="table of figures"/>
    <w:uiPriority w:val="99"/>
    <w:unhideWhenUsed/>
    <w:rPr>
      <w:rFonts w:ascii="Calibri" w:eastAsia="Times New Roman" w:hAnsi="Calibri" w:cs="Calibri"/>
      <w:lang w:eastAsia="zh-CN"/>
    </w:rPr>
  </w:style>
  <w:style w:type="paragraph" w:styleId="33">
    <w:name w:val="toc 3"/>
    <w:uiPriority w:val="39"/>
    <w:unhideWhenUsed/>
    <w:qFormat/>
    <w:pPr>
      <w:spacing w:after="57"/>
      <w:ind w:left="567"/>
    </w:pPr>
    <w:rPr>
      <w:rFonts w:ascii="Calibri" w:eastAsia="Times New Roman" w:hAnsi="Calibri" w:cs="Calibri"/>
      <w:lang w:eastAsia="zh-CN"/>
    </w:rPr>
  </w:style>
  <w:style w:type="paragraph" w:styleId="24">
    <w:name w:val="toc 2"/>
    <w:uiPriority w:val="39"/>
    <w:unhideWhenUsed/>
    <w:pPr>
      <w:spacing w:after="57"/>
      <w:ind w:left="283"/>
    </w:pPr>
    <w:rPr>
      <w:rFonts w:ascii="Calibri" w:eastAsia="Times New Roman" w:hAnsi="Calibri" w:cs="Calibri"/>
      <w:lang w:eastAsia="zh-CN"/>
    </w:rPr>
  </w:style>
  <w:style w:type="paragraph" w:styleId="41">
    <w:name w:val="toc 4"/>
    <w:uiPriority w:val="39"/>
    <w:unhideWhenUsed/>
    <w:qFormat/>
    <w:pPr>
      <w:spacing w:after="57"/>
      <w:ind w:left="850"/>
    </w:pPr>
    <w:rPr>
      <w:rFonts w:ascii="Calibri" w:eastAsia="Times New Roman" w:hAnsi="Calibri" w:cs="Calibri"/>
      <w:lang w:eastAsia="zh-CN"/>
    </w:rPr>
  </w:style>
  <w:style w:type="paragraph" w:styleId="51">
    <w:name w:val="toc 5"/>
    <w:uiPriority w:val="39"/>
    <w:unhideWhenUsed/>
    <w:pPr>
      <w:spacing w:after="57"/>
      <w:ind w:left="1134"/>
    </w:pPr>
    <w:rPr>
      <w:rFonts w:ascii="Calibri" w:eastAsia="Times New Roman" w:hAnsi="Calibri" w:cs="Calibri"/>
      <w:lang w:eastAsia="zh-CN"/>
    </w:rPr>
  </w:style>
  <w:style w:type="paragraph" w:styleId="aff1">
    <w:name w:val="Body Text Indent"/>
    <w:basedOn w:val="a6"/>
    <w:link w:val="aff2"/>
    <w:qFormat/>
    <w:pPr>
      <w:spacing w:after="120" w:line="240" w:lineRule="auto"/>
      <w:ind w:left="283"/>
    </w:pPr>
    <w:rPr>
      <w:rFonts w:ascii="Times New Roman" w:eastAsia="Calibri" w:hAnsi="Times New Roman" w:cs="Times New Roman"/>
      <w:sz w:val="20"/>
      <w:szCs w:val="20"/>
      <w:lang w:eastAsia="ru-RU"/>
    </w:rPr>
  </w:style>
  <w:style w:type="paragraph" w:styleId="aff3">
    <w:name w:val="Title"/>
    <w:basedOn w:val="a6"/>
    <w:next w:val="a6"/>
    <w:link w:val="aff4"/>
    <w:qFormat/>
    <w:pPr>
      <w:spacing w:before="240" w:after="60" w:line="240" w:lineRule="auto"/>
      <w:jc w:val="center"/>
      <w:outlineLvl w:val="0"/>
    </w:pPr>
    <w:rPr>
      <w:rFonts w:ascii="Cambria" w:eastAsia="Times New Roman" w:hAnsi="Cambria" w:cs="Calibri"/>
      <w:b/>
      <w:color w:val="000000"/>
      <w:sz w:val="32"/>
      <w:szCs w:val="20"/>
      <w:lang w:val="en-US"/>
    </w:rPr>
  </w:style>
  <w:style w:type="paragraph" w:styleId="aff5">
    <w:name w:val="footer"/>
    <w:basedOn w:val="a6"/>
    <w:link w:val="aff6"/>
    <w:uiPriority w:val="99"/>
    <w:qFormat/>
    <w:pPr>
      <w:tabs>
        <w:tab w:val="center" w:pos="4677"/>
        <w:tab w:val="right" w:pos="9355"/>
      </w:tabs>
      <w:spacing w:after="0" w:line="240" w:lineRule="auto"/>
    </w:pPr>
    <w:rPr>
      <w:rFonts w:ascii="Times New Roman" w:eastAsia="Calibri" w:hAnsi="Times New Roman" w:cs="Times New Roman"/>
      <w:sz w:val="20"/>
      <w:szCs w:val="20"/>
      <w:lang w:eastAsia="ru-RU"/>
    </w:rPr>
  </w:style>
  <w:style w:type="paragraph" w:styleId="a2">
    <w:name w:val="List Number"/>
    <w:basedOn w:val="a6"/>
    <w:semiHidden/>
    <w:pPr>
      <w:numPr>
        <w:numId w:val="1"/>
      </w:numPr>
      <w:tabs>
        <w:tab w:val="left" w:pos="1069"/>
        <w:tab w:val="left" w:pos="1134"/>
      </w:tabs>
      <w:spacing w:after="0" w:line="240" w:lineRule="auto"/>
      <w:ind w:left="360"/>
      <w:contextualSpacing/>
    </w:pPr>
    <w:rPr>
      <w:rFonts w:ascii="Calibri" w:eastAsia="Times New Roman" w:hAnsi="Calibri" w:cs="Calibri"/>
      <w:sz w:val="20"/>
      <w:szCs w:val="20"/>
      <w:lang w:eastAsia="zh-CN"/>
    </w:rPr>
  </w:style>
  <w:style w:type="paragraph" w:styleId="2">
    <w:name w:val="List Number 2"/>
    <w:basedOn w:val="a6"/>
    <w:semiHidden/>
    <w:pPr>
      <w:numPr>
        <w:numId w:val="2"/>
      </w:numPr>
      <w:spacing w:after="200" w:line="276" w:lineRule="auto"/>
      <w:contextualSpacing/>
    </w:pPr>
    <w:rPr>
      <w:rFonts w:ascii="Calibri" w:eastAsia="Times New Roman" w:hAnsi="Calibri" w:cs="Calibri"/>
      <w:lang w:eastAsia="zh-CN"/>
    </w:rPr>
  </w:style>
  <w:style w:type="paragraph" w:styleId="aff7">
    <w:name w:val="Normal (Web)"/>
    <w:basedOn w:val="a6"/>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4">
    <w:name w:val="Body Text 3"/>
    <w:basedOn w:val="a6"/>
    <w:link w:val="35"/>
    <w:pPr>
      <w:spacing w:after="120" w:line="240" w:lineRule="auto"/>
    </w:pPr>
    <w:rPr>
      <w:rFonts w:ascii="Calibri" w:eastAsia="Times New Roman" w:hAnsi="Calibri" w:cs="Calibri"/>
      <w:sz w:val="16"/>
      <w:szCs w:val="20"/>
      <w:lang w:val="en-US"/>
    </w:rPr>
  </w:style>
  <w:style w:type="paragraph" w:styleId="25">
    <w:name w:val="Body Text Indent 2"/>
    <w:basedOn w:val="a6"/>
    <w:link w:val="26"/>
    <w:semiHidden/>
    <w:unhideWhenUsed/>
    <w:pPr>
      <w:spacing w:after="120" w:line="480" w:lineRule="auto"/>
      <w:ind w:left="283"/>
    </w:pPr>
  </w:style>
  <w:style w:type="paragraph" w:styleId="aff8">
    <w:name w:val="Subtitle"/>
    <w:link w:val="aff9"/>
    <w:uiPriority w:val="11"/>
    <w:qFormat/>
    <w:pPr>
      <w:spacing w:before="200" w:after="200"/>
    </w:pPr>
    <w:rPr>
      <w:rFonts w:ascii="Calibri" w:eastAsia="Times New Roman" w:hAnsi="Calibri" w:cs="Calibri"/>
      <w:sz w:val="24"/>
      <w:szCs w:val="24"/>
      <w:lang w:eastAsia="zh-CN"/>
    </w:rPr>
  </w:style>
  <w:style w:type="table" w:styleId="affa">
    <w:name w:val="Table Grid"/>
    <w:basedOn w:val="a8"/>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List Paragraph"/>
    <w:basedOn w:val="a6"/>
    <w:link w:val="affc"/>
    <w:qFormat/>
    <w:pPr>
      <w:ind w:left="720"/>
      <w:contextualSpacing/>
    </w:pPr>
  </w:style>
  <w:style w:type="table" w:customStyle="1" w:styleId="17">
    <w:name w:val="Сетка таблицы1"/>
    <w:basedOn w:val="a8"/>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Сетка таблицы2"/>
    <w:basedOn w:val="a8"/>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8"/>
    <w:uiPriority w:val="59"/>
    <w:qFormat/>
    <w:pPr>
      <w:spacing w:after="200" w:line="276"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Заголовок 1 Знак"/>
    <w:basedOn w:val="a7"/>
    <w:link w:val="12"/>
    <w:qFormat/>
    <w:rPr>
      <w:rFonts w:ascii="Cambria" w:eastAsia="Calibri" w:hAnsi="Cambria" w:cs="Times New Roman"/>
      <w:b/>
      <w:bCs/>
      <w:kern w:val="32"/>
      <w:sz w:val="32"/>
      <w:szCs w:val="32"/>
      <w:lang w:eastAsia="ru-RU"/>
    </w:rPr>
  </w:style>
  <w:style w:type="character" w:customStyle="1" w:styleId="21">
    <w:name w:val="Заголовок 2 Знак"/>
    <w:basedOn w:val="a7"/>
    <w:link w:val="20"/>
    <w:qFormat/>
    <w:rPr>
      <w:rFonts w:ascii="Arial" w:eastAsia="Calibri" w:hAnsi="Arial" w:cs="Arial"/>
      <w:b/>
      <w:bCs/>
      <w:i/>
      <w:iCs/>
      <w:sz w:val="28"/>
      <w:szCs w:val="28"/>
      <w:lang w:eastAsia="ru-RU"/>
    </w:rPr>
  </w:style>
  <w:style w:type="character" w:customStyle="1" w:styleId="30">
    <w:name w:val="Заголовок 3 Знак"/>
    <w:basedOn w:val="a7"/>
    <w:link w:val="3"/>
    <w:qFormat/>
    <w:rPr>
      <w:rFonts w:ascii="Times New Roman" w:eastAsia="Times New Roman" w:hAnsi="Times New Roman" w:cs="Times New Roman"/>
      <w:b/>
      <w:bCs/>
      <w:color w:val="00000A"/>
      <w:sz w:val="28"/>
      <w:szCs w:val="28"/>
      <w:lang w:eastAsia="ru-RU"/>
    </w:rPr>
  </w:style>
  <w:style w:type="character" w:customStyle="1" w:styleId="40">
    <w:name w:val="Заголовок 4 Знак"/>
    <w:basedOn w:val="a7"/>
    <w:link w:val="4"/>
    <w:qFormat/>
    <w:rPr>
      <w:rFonts w:ascii="Times New Roman" w:eastAsia="Times New Roman" w:hAnsi="Times New Roman" w:cs="Times New Roman"/>
      <w:b/>
      <w:bCs/>
      <w:i/>
      <w:iCs/>
      <w:color w:val="00000A"/>
      <w:sz w:val="28"/>
      <w:szCs w:val="28"/>
      <w:lang w:eastAsia="ru-RU"/>
    </w:rPr>
  </w:style>
  <w:style w:type="character" w:customStyle="1" w:styleId="50">
    <w:name w:val="Заголовок 5 Знак"/>
    <w:basedOn w:val="a7"/>
    <w:link w:val="5"/>
    <w:qFormat/>
    <w:rPr>
      <w:rFonts w:ascii="Arial" w:eastAsia="Arial" w:hAnsi="Arial" w:cs="Arial"/>
      <w:b/>
      <w:bCs/>
      <w:sz w:val="24"/>
      <w:szCs w:val="24"/>
      <w:lang w:eastAsia="zh-CN"/>
    </w:rPr>
  </w:style>
  <w:style w:type="character" w:customStyle="1" w:styleId="60">
    <w:name w:val="Заголовок 6 Знак"/>
    <w:basedOn w:val="a7"/>
    <w:link w:val="6"/>
    <w:qFormat/>
    <w:rPr>
      <w:rFonts w:ascii="Arial" w:eastAsia="Arial" w:hAnsi="Arial" w:cs="Arial"/>
      <w:b/>
      <w:bCs/>
      <w:lang w:eastAsia="zh-CN"/>
    </w:rPr>
  </w:style>
  <w:style w:type="character" w:customStyle="1" w:styleId="70">
    <w:name w:val="Заголовок 7 Знак"/>
    <w:basedOn w:val="a7"/>
    <w:link w:val="7"/>
    <w:qFormat/>
    <w:rPr>
      <w:rFonts w:ascii="Arial" w:eastAsia="Arial" w:hAnsi="Arial" w:cs="Arial"/>
      <w:b/>
      <w:bCs/>
      <w:i/>
      <w:iCs/>
      <w:lang w:eastAsia="zh-CN"/>
    </w:rPr>
  </w:style>
  <w:style w:type="character" w:customStyle="1" w:styleId="80">
    <w:name w:val="Заголовок 8 Знак"/>
    <w:basedOn w:val="a7"/>
    <w:link w:val="8"/>
    <w:qFormat/>
    <w:rPr>
      <w:rFonts w:ascii="Arial" w:eastAsia="Arial" w:hAnsi="Arial" w:cs="Arial"/>
      <w:i/>
      <w:iCs/>
      <w:lang w:eastAsia="zh-CN"/>
    </w:rPr>
  </w:style>
  <w:style w:type="character" w:customStyle="1" w:styleId="90">
    <w:name w:val="Заголовок 9 Знак"/>
    <w:basedOn w:val="a7"/>
    <w:link w:val="9"/>
    <w:qFormat/>
    <w:rPr>
      <w:rFonts w:ascii="Arial" w:eastAsia="Arial" w:hAnsi="Arial" w:cs="Arial"/>
      <w:i/>
      <w:iCs/>
      <w:sz w:val="21"/>
      <w:szCs w:val="21"/>
      <w:lang w:eastAsia="zh-CN"/>
    </w:rPr>
  </w:style>
  <w:style w:type="character" w:customStyle="1" w:styleId="aff">
    <w:name w:val="Основной текст Знак"/>
    <w:basedOn w:val="a7"/>
    <w:link w:val="afe"/>
    <w:qFormat/>
    <w:rPr>
      <w:rFonts w:ascii="Courier New" w:eastAsia="Times New Roman" w:hAnsi="Courier New" w:cs="Times New Roman"/>
      <w:szCs w:val="20"/>
      <w:lang w:eastAsia="ru-RU"/>
    </w:rPr>
  </w:style>
  <w:style w:type="paragraph" w:styleId="affd">
    <w:name w:val="No Spacing"/>
    <w:link w:val="affe"/>
    <w:uiPriority w:val="1"/>
    <w:qFormat/>
    <w:pPr>
      <w:suppressAutoHyphens/>
    </w:pPr>
    <w:rPr>
      <w:rFonts w:ascii="Calibri" w:eastAsia="Times New Roman" w:hAnsi="Calibri" w:cs="Calibri"/>
      <w:sz w:val="22"/>
      <w:szCs w:val="22"/>
    </w:rPr>
  </w:style>
  <w:style w:type="character" w:customStyle="1" w:styleId="affc">
    <w:name w:val="Абзац списка Знак"/>
    <w:link w:val="affb"/>
    <w:qFormat/>
    <w:locked/>
  </w:style>
  <w:style w:type="character" w:customStyle="1" w:styleId="ConsPlusNormal">
    <w:name w:val="ConsPlusNormal Знак"/>
    <w:link w:val="ConsPlusNormal0"/>
    <w:qFormat/>
    <w:locked/>
    <w:rPr>
      <w:rFonts w:ascii="Calibri" w:hAnsi="Calibri" w:cs="Calibri"/>
      <w:sz w:val="24"/>
      <w:szCs w:val="24"/>
      <w:lang w:eastAsia="ru-RU"/>
    </w:rPr>
  </w:style>
  <w:style w:type="paragraph" w:customStyle="1" w:styleId="ConsPlusNormal0">
    <w:name w:val="ConsPlusNormal"/>
    <w:link w:val="ConsPlusNormal"/>
    <w:qFormat/>
    <w:pPr>
      <w:autoSpaceDE w:val="0"/>
      <w:autoSpaceDN w:val="0"/>
      <w:adjustRightInd w:val="0"/>
    </w:pPr>
    <w:rPr>
      <w:rFonts w:ascii="Calibri" w:hAnsi="Calibri" w:cs="Calibri"/>
      <w:sz w:val="24"/>
      <w:szCs w:val="24"/>
    </w:rPr>
  </w:style>
  <w:style w:type="character" w:customStyle="1" w:styleId="ftfbn-standard-barname">
    <w:name w:val="ftfbn-standard-bar__name"/>
    <w:qFormat/>
  </w:style>
  <w:style w:type="paragraph" w:customStyle="1" w:styleId="18">
    <w:name w:val="Текст выноски1"/>
    <w:basedOn w:val="a6"/>
    <w:next w:val="af0"/>
    <w:link w:val="afff"/>
    <w:uiPriority w:val="99"/>
    <w:semiHidden/>
    <w:unhideWhenUsed/>
    <w:qFormat/>
    <w:pPr>
      <w:spacing w:after="0" w:line="240" w:lineRule="auto"/>
    </w:pPr>
    <w:rPr>
      <w:rFonts w:ascii="Segoe UI" w:hAnsi="Segoe UI" w:cs="Segoe UI"/>
      <w:sz w:val="18"/>
      <w:szCs w:val="18"/>
    </w:rPr>
  </w:style>
  <w:style w:type="character" w:customStyle="1" w:styleId="afff">
    <w:name w:val="Текст выноски Знак"/>
    <w:basedOn w:val="a7"/>
    <w:link w:val="18"/>
    <w:uiPriority w:val="99"/>
    <w:semiHidden/>
    <w:qFormat/>
    <w:rPr>
      <w:rFonts w:ascii="Segoe UI" w:hAnsi="Segoe UI" w:cs="Segoe UI"/>
      <w:sz w:val="18"/>
      <w:szCs w:val="18"/>
    </w:rPr>
  </w:style>
  <w:style w:type="paragraph" w:customStyle="1" w:styleId="jss408">
    <w:name w:val="jss408"/>
    <w:basedOn w:val="a6"/>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s403">
    <w:name w:val="jss403"/>
    <w:basedOn w:val="a7"/>
    <w:qFormat/>
  </w:style>
  <w:style w:type="character" w:customStyle="1" w:styleId="Heading2Char">
    <w:name w:val="Heading 2 Char"/>
    <w:uiPriority w:val="9"/>
    <w:qFormat/>
    <w:locked/>
    <w:rPr>
      <w:rFonts w:ascii="Cambria" w:hAnsi="Cambria" w:cs="Times New Roman"/>
      <w:b/>
      <w:bCs/>
      <w:i/>
      <w:iCs/>
      <w:sz w:val="28"/>
      <w:szCs w:val="28"/>
    </w:rPr>
  </w:style>
  <w:style w:type="character" w:customStyle="1" w:styleId="afd">
    <w:name w:val="Верхний колонтитул Знак"/>
    <w:basedOn w:val="a7"/>
    <w:link w:val="afc"/>
    <w:uiPriority w:val="99"/>
    <w:qFormat/>
    <w:rPr>
      <w:rFonts w:ascii="Times New Roman" w:eastAsia="Calibri" w:hAnsi="Times New Roman" w:cs="Times New Roman"/>
      <w:sz w:val="20"/>
      <w:szCs w:val="20"/>
      <w:lang w:eastAsia="ru-RU"/>
    </w:rPr>
  </w:style>
  <w:style w:type="character" w:customStyle="1" w:styleId="aff6">
    <w:name w:val="Нижний колонтитул Знак"/>
    <w:basedOn w:val="a7"/>
    <w:link w:val="aff5"/>
    <w:uiPriority w:val="99"/>
    <w:qFormat/>
    <w:rPr>
      <w:rFonts w:ascii="Times New Roman" w:eastAsia="Calibri" w:hAnsi="Times New Roman" w:cs="Times New Roman"/>
      <w:sz w:val="20"/>
      <w:szCs w:val="20"/>
      <w:lang w:eastAsia="ru-RU"/>
    </w:rPr>
  </w:style>
  <w:style w:type="table" w:customStyle="1" w:styleId="36">
    <w:name w:val="Сетка таблицы3"/>
    <w:basedOn w:val="a8"/>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Пункт"/>
    <w:basedOn w:val="a6"/>
    <w:uiPriority w:val="99"/>
    <w:qFormat/>
    <w:pPr>
      <w:tabs>
        <w:tab w:val="left" w:pos="1980"/>
      </w:tabs>
      <w:spacing w:after="0" w:line="240" w:lineRule="auto"/>
      <w:ind w:left="1404" w:hanging="504"/>
      <w:jc w:val="both"/>
    </w:pPr>
    <w:rPr>
      <w:rFonts w:ascii="Times New Roman" w:eastAsia="Calibri" w:hAnsi="Times New Roman" w:cs="Times New Roman"/>
      <w:sz w:val="24"/>
      <w:szCs w:val="24"/>
      <w:lang w:eastAsia="ru-RU"/>
    </w:rPr>
  </w:style>
  <w:style w:type="character" w:customStyle="1" w:styleId="BodyTextChar">
    <w:name w:val="Body Text Char"/>
    <w:uiPriority w:val="99"/>
    <w:semiHidden/>
    <w:qFormat/>
    <w:locked/>
    <w:rPr>
      <w:rFonts w:ascii="Times New Roman" w:hAnsi="Times New Roman" w:cs="Times New Roman"/>
      <w:sz w:val="20"/>
      <w:szCs w:val="20"/>
    </w:rPr>
  </w:style>
  <w:style w:type="paragraph" w:customStyle="1" w:styleId="ConsPlusNonformat">
    <w:name w:val="ConsPlusNonformat"/>
    <w:uiPriority w:val="99"/>
    <w:qFormat/>
    <w:pPr>
      <w:widowControl w:val="0"/>
      <w:autoSpaceDE w:val="0"/>
      <w:autoSpaceDN w:val="0"/>
      <w:adjustRightInd w:val="0"/>
    </w:pPr>
    <w:rPr>
      <w:rFonts w:ascii="Courier New" w:eastAsia="Calibri" w:hAnsi="Courier New" w:cs="Courier New"/>
    </w:rPr>
  </w:style>
  <w:style w:type="paragraph" w:customStyle="1" w:styleId="-6">
    <w:name w:val="Пункт-6"/>
    <w:basedOn w:val="a6"/>
    <w:qFormat/>
    <w:pPr>
      <w:tabs>
        <w:tab w:val="left" w:pos="1985"/>
      </w:tabs>
      <w:spacing w:after="0" w:line="240" w:lineRule="auto"/>
      <w:ind w:firstLine="709"/>
      <w:jc w:val="both"/>
    </w:pPr>
    <w:rPr>
      <w:rFonts w:ascii="Times New Roman" w:eastAsia="Calibri" w:hAnsi="Times New Roman" w:cs="Times New Roman"/>
      <w:sz w:val="28"/>
      <w:szCs w:val="24"/>
      <w:lang w:eastAsia="ru-RU"/>
    </w:rPr>
  </w:style>
  <w:style w:type="character" w:customStyle="1" w:styleId="aff2">
    <w:name w:val="Основной текст с отступом Знак"/>
    <w:basedOn w:val="a7"/>
    <w:link w:val="aff1"/>
    <w:qFormat/>
    <w:rPr>
      <w:rFonts w:ascii="Times New Roman" w:eastAsia="Calibri" w:hAnsi="Times New Roman" w:cs="Times New Roman"/>
      <w:sz w:val="20"/>
      <w:szCs w:val="20"/>
      <w:lang w:eastAsia="ru-RU"/>
    </w:rPr>
  </w:style>
  <w:style w:type="paragraph" w:customStyle="1" w:styleId="Times12">
    <w:name w:val="Times 12"/>
    <w:basedOn w:val="a6"/>
    <w:uiPriority w:val="99"/>
    <w:qFormat/>
    <w:pPr>
      <w:overflowPunct w:val="0"/>
      <w:autoSpaceDE w:val="0"/>
      <w:autoSpaceDN w:val="0"/>
      <w:adjustRightInd w:val="0"/>
      <w:spacing w:after="0" w:line="240" w:lineRule="auto"/>
      <w:ind w:firstLine="567"/>
      <w:jc w:val="both"/>
    </w:pPr>
    <w:rPr>
      <w:rFonts w:ascii="Times New Roman" w:eastAsia="Calibri" w:hAnsi="Times New Roman" w:cs="Times New Roman"/>
      <w:bCs/>
      <w:sz w:val="24"/>
      <w:lang w:eastAsia="ru-RU"/>
    </w:rPr>
  </w:style>
  <w:style w:type="paragraph" w:customStyle="1" w:styleId="Default">
    <w:name w:val="Default"/>
    <w:qFormat/>
    <w:pPr>
      <w:autoSpaceDE w:val="0"/>
      <w:autoSpaceDN w:val="0"/>
      <w:adjustRightInd w:val="0"/>
    </w:pPr>
    <w:rPr>
      <w:rFonts w:ascii="Times New Roman" w:eastAsia="Calibri" w:hAnsi="Times New Roman" w:cs="Times New Roman"/>
      <w:color w:val="000000"/>
      <w:sz w:val="24"/>
      <w:szCs w:val="24"/>
    </w:rPr>
  </w:style>
  <w:style w:type="paragraph" w:customStyle="1" w:styleId="afff1">
    <w:name w:val="Закупки"/>
    <w:basedOn w:val="a6"/>
    <w:uiPriority w:val="99"/>
    <w:qFormat/>
    <w:pPr>
      <w:suppressAutoHyphens/>
      <w:spacing w:after="120" w:line="100" w:lineRule="atLeast"/>
    </w:pPr>
    <w:rPr>
      <w:rFonts w:ascii="Times New Roman" w:eastAsia="Times New Roman" w:hAnsi="Times New Roman" w:cs="Times New Roman"/>
      <w:sz w:val="20"/>
      <w:szCs w:val="23"/>
      <w:lang w:eastAsia="ar-SA"/>
    </w:rPr>
  </w:style>
  <w:style w:type="paragraph" w:customStyle="1" w:styleId="220">
    <w:name w:val="Основной текст 22"/>
    <w:basedOn w:val="a6"/>
    <w:uiPriority w:val="99"/>
    <w:qFormat/>
    <w:pPr>
      <w:suppressAutoHyphens/>
      <w:spacing w:after="0" w:line="240" w:lineRule="auto"/>
      <w:jc w:val="both"/>
    </w:pPr>
    <w:rPr>
      <w:rFonts w:ascii="Arial" w:eastAsia="Times New Roman" w:hAnsi="Arial" w:cs="Arial"/>
      <w:sz w:val="24"/>
      <w:szCs w:val="24"/>
      <w:lang w:eastAsia="ar-SA"/>
    </w:rPr>
  </w:style>
  <w:style w:type="paragraph" w:customStyle="1" w:styleId="221">
    <w:name w:val="Основной текст с отступом 22"/>
    <w:basedOn w:val="a6"/>
    <w:uiPriority w:val="99"/>
    <w:qFormat/>
    <w:pPr>
      <w:suppressAutoHyphens/>
      <w:spacing w:after="0" w:line="240" w:lineRule="auto"/>
      <w:ind w:firstLine="540"/>
      <w:jc w:val="both"/>
    </w:pPr>
    <w:rPr>
      <w:rFonts w:ascii="Times New Roman" w:eastAsia="Times New Roman" w:hAnsi="Times New Roman" w:cs="Times New Roman"/>
      <w:color w:val="FF0000"/>
      <w:sz w:val="24"/>
      <w:szCs w:val="24"/>
      <w:lang w:eastAsia="ar-SA"/>
    </w:rPr>
  </w:style>
  <w:style w:type="paragraph" w:customStyle="1" w:styleId="310">
    <w:name w:val="Основной текст 31"/>
    <w:basedOn w:val="a6"/>
    <w:uiPriority w:val="99"/>
    <w:qFormat/>
    <w:pPr>
      <w:suppressAutoHyphens/>
      <w:spacing w:after="120" w:line="240" w:lineRule="auto"/>
    </w:pPr>
    <w:rPr>
      <w:rFonts w:ascii="Times New Roman" w:eastAsia="Times New Roman" w:hAnsi="Times New Roman" w:cs="Times New Roman"/>
      <w:sz w:val="16"/>
      <w:szCs w:val="16"/>
      <w:lang w:eastAsia="ar-SA"/>
    </w:rPr>
  </w:style>
  <w:style w:type="paragraph" w:customStyle="1" w:styleId="afff2">
    <w:name w:val="Примечание"/>
    <w:basedOn w:val="a6"/>
    <w:qFormat/>
    <w:pPr>
      <w:spacing w:before="120" w:after="240" w:line="360" w:lineRule="auto"/>
      <w:ind w:left="1701" w:right="567" w:firstLine="567"/>
      <w:jc w:val="both"/>
    </w:pPr>
    <w:rPr>
      <w:rFonts w:ascii="Times New Roman" w:eastAsia="Times New Roman" w:hAnsi="Times New Roman" w:cs="Times New Roman"/>
      <w:snapToGrid w:val="0"/>
      <w:spacing w:val="20"/>
      <w:sz w:val="20"/>
      <w:szCs w:val="20"/>
      <w:lang w:eastAsia="ru-RU"/>
    </w:rPr>
  </w:style>
  <w:style w:type="paragraph" w:customStyle="1" w:styleId="afff3">
    <w:name w:val="Обычный нумерованный"/>
    <w:basedOn w:val="a6"/>
    <w:link w:val="afff4"/>
    <w:uiPriority w:val="99"/>
    <w:qFormat/>
    <w:pPr>
      <w:tabs>
        <w:tab w:val="left" w:pos="0"/>
      </w:tabs>
      <w:spacing w:after="0" w:line="240" w:lineRule="auto"/>
      <w:jc w:val="both"/>
    </w:pPr>
    <w:rPr>
      <w:rFonts w:ascii="Times New Roman" w:eastAsia="Times New Roman" w:hAnsi="Times New Roman" w:cs="Times New Roman"/>
      <w:sz w:val="24"/>
      <w:szCs w:val="24"/>
      <w:lang w:eastAsia="ru-RU"/>
    </w:rPr>
  </w:style>
  <w:style w:type="character" w:customStyle="1" w:styleId="afff4">
    <w:name w:val="Обычный нумерованный Знак"/>
    <w:link w:val="afff3"/>
    <w:uiPriority w:val="99"/>
    <w:qFormat/>
    <w:rPr>
      <w:rFonts w:ascii="Times New Roman" w:eastAsia="Times New Roman" w:hAnsi="Times New Roman" w:cs="Times New Roman"/>
      <w:sz w:val="24"/>
      <w:szCs w:val="24"/>
      <w:lang w:eastAsia="ru-RU"/>
    </w:rPr>
  </w:style>
  <w:style w:type="paragraph" w:customStyle="1" w:styleId="19">
    <w:name w:val="Заголовок1"/>
    <w:basedOn w:val="12"/>
    <w:next w:val="afff3"/>
    <w:qFormat/>
    <w:pPr>
      <w:keepLines/>
      <w:tabs>
        <w:tab w:val="clear" w:pos="1134"/>
        <w:tab w:val="left" w:pos="432"/>
        <w:tab w:val="left" w:pos="540"/>
        <w:tab w:val="left" w:pos="900"/>
      </w:tabs>
      <w:suppressAutoHyphens/>
      <w:spacing w:before="240" w:after="360"/>
      <w:ind w:left="431" w:hanging="431"/>
      <w:jc w:val="center"/>
    </w:pPr>
    <w:rPr>
      <w:rFonts w:eastAsia="Times New Roman"/>
      <w:caps/>
      <w:snapToGrid w:val="0"/>
      <w:kern w:val="28"/>
    </w:rPr>
  </w:style>
  <w:style w:type="paragraph" w:customStyle="1" w:styleId="1a">
    <w:name w:val="Нумерованный1"/>
    <w:basedOn w:val="a6"/>
    <w:link w:val="1b"/>
    <w:uiPriority w:val="99"/>
    <w:qFormat/>
    <w:pPr>
      <w:tabs>
        <w:tab w:val="left" w:pos="716"/>
      </w:tabs>
      <w:spacing w:after="120" w:line="240" w:lineRule="auto"/>
      <w:ind w:left="715" w:hanging="431"/>
    </w:pPr>
    <w:rPr>
      <w:rFonts w:ascii="Times New Roman" w:eastAsia="Calibri" w:hAnsi="Times New Roman" w:cs="Times New Roman"/>
      <w:sz w:val="24"/>
      <w:szCs w:val="20"/>
    </w:rPr>
  </w:style>
  <w:style w:type="character" w:customStyle="1" w:styleId="1b">
    <w:name w:val="Нумерованный1 Знак"/>
    <w:link w:val="1a"/>
    <w:uiPriority w:val="99"/>
    <w:qFormat/>
    <w:rPr>
      <w:rFonts w:ascii="Times New Roman" w:eastAsia="Calibri" w:hAnsi="Times New Roman" w:cs="Times New Roman"/>
      <w:sz w:val="24"/>
      <w:szCs w:val="20"/>
    </w:rPr>
  </w:style>
  <w:style w:type="character" w:customStyle="1" w:styleId="FontStyle15">
    <w:name w:val="Font Style15"/>
    <w:qFormat/>
    <w:rPr>
      <w:rFonts w:ascii="Times New Roman" w:hAnsi="Times New Roman" w:cs="Times New Roman"/>
      <w:b/>
      <w:bCs/>
      <w:sz w:val="22"/>
      <w:szCs w:val="22"/>
    </w:rPr>
  </w:style>
  <w:style w:type="paragraph" w:customStyle="1" w:styleId="Style11">
    <w:name w:val="Style11"/>
    <w:basedOn w:val="a6"/>
    <w:uiPriority w:val="99"/>
    <w:qFormat/>
    <w:pPr>
      <w:widowControl w:val="0"/>
      <w:autoSpaceDE w:val="0"/>
      <w:autoSpaceDN w:val="0"/>
      <w:adjustRightInd w:val="0"/>
      <w:spacing w:after="0" w:line="274" w:lineRule="exact"/>
      <w:ind w:hanging="514"/>
      <w:jc w:val="both"/>
    </w:pPr>
    <w:rPr>
      <w:rFonts w:ascii="Times New Roman" w:eastAsia="Times New Roman" w:hAnsi="Times New Roman" w:cs="Times New Roman"/>
      <w:sz w:val="24"/>
      <w:szCs w:val="24"/>
      <w:lang w:eastAsia="ru-RU"/>
    </w:rPr>
  </w:style>
  <w:style w:type="character" w:customStyle="1" w:styleId="FontStyle29">
    <w:name w:val="Font Style29"/>
    <w:uiPriority w:val="99"/>
    <w:qFormat/>
    <w:rPr>
      <w:rFonts w:ascii="Times New Roman" w:hAnsi="Times New Roman" w:cs="Times New Roman"/>
      <w:sz w:val="22"/>
      <w:szCs w:val="22"/>
    </w:rPr>
  </w:style>
  <w:style w:type="paragraph" w:customStyle="1" w:styleId="10">
    <w:name w:val="Табл. 1"/>
    <w:basedOn w:val="a6"/>
    <w:qFormat/>
    <w:pPr>
      <w:numPr>
        <w:numId w:val="3"/>
      </w:numPr>
      <w:tabs>
        <w:tab w:val="left" w:pos="225"/>
      </w:tabs>
      <w:spacing w:after="0" w:line="240" w:lineRule="auto"/>
      <w:ind w:left="0" w:firstLine="0"/>
    </w:pPr>
    <w:rPr>
      <w:rFonts w:ascii="Times New Roman" w:hAnsi="Times New Roman" w:cs="Times New Roman"/>
      <w:bCs/>
      <w:sz w:val="21"/>
    </w:rPr>
  </w:style>
  <w:style w:type="paragraph" w:customStyle="1" w:styleId="11">
    <w:name w:val="Табл. 1.1."/>
    <w:basedOn w:val="10"/>
    <w:qFormat/>
    <w:pPr>
      <w:numPr>
        <w:ilvl w:val="1"/>
      </w:numPr>
      <w:tabs>
        <w:tab w:val="clear" w:pos="225"/>
        <w:tab w:val="left" w:pos="572"/>
      </w:tabs>
      <w:spacing w:after="40"/>
      <w:ind w:left="0" w:firstLine="0"/>
    </w:pPr>
  </w:style>
  <w:style w:type="paragraph" w:customStyle="1" w:styleId="a1">
    <w:name w:val="Табл. А)"/>
    <w:basedOn w:val="11"/>
    <w:qFormat/>
    <w:pPr>
      <w:numPr>
        <w:ilvl w:val="2"/>
      </w:numPr>
      <w:tabs>
        <w:tab w:val="clear" w:pos="572"/>
        <w:tab w:val="left" w:pos="289"/>
        <w:tab w:val="left" w:pos="1440"/>
      </w:tabs>
      <w:ind w:left="5" w:hanging="5"/>
    </w:pPr>
  </w:style>
  <w:style w:type="paragraph" w:customStyle="1" w:styleId="1c">
    <w:name w:val="МЧ 1"/>
    <w:next w:val="a6"/>
    <w:link w:val="1d"/>
    <w:qFormat/>
    <w:pPr>
      <w:tabs>
        <w:tab w:val="left" w:pos="1134"/>
      </w:tabs>
      <w:spacing w:after="160"/>
      <w:jc w:val="center"/>
      <w:outlineLvl w:val="0"/>
    </w:pPr>
    <w:rPr>
      <w:rFonts w:ascii="Times New Roman" w:hAnsi="Times New Roman" w:cs="Times New Roman"/>
      <w:b/>
      <w:sz w:val="22"/>
      <w:szCs w:val="22"/>
      <w:lang w:eastAsia="en-US"/>
    </w:rPr>
  </w:style>
  <w:style w:type="character" w:customStyle="1" w:styleId="1d">
    <w:name w:val="МЧ 1 Знак"/>
    <w:basedOn w:val="a7"/>
    <w:link w:val="1c"/>
    <w:qFormat/>
    <w:rPr>
      <w:rFonts w:ascii="Times New Roman" w:hAnsi="Times New Roman" w:cs="Times New Roman"/>
      <w:b/>
    </w:rPr>
  </w:style>
  <w:style w:type="table" w:customStyle="1" w:styleId="TableNormal">
    <w:name w:val="Table Normal"/>
    <w:uiPriority w:val="2"/>
    <w:semiHidden/>
    <w:unhideWhenUsed/>
    <w:qFormat/>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customStyle="1" w:styleId="23">
    <w:name w:val="Основной текст 2 Знак"/>
    <w:basedOn w:val="a7"/>
    <w:link w:val="22"/>
    <w:uiPriority w:val="99"/>
    <w:qFormat/>
    <w:rPr>
      <w:rFonts w:ascii="Times New Roman" w:eastAsia="Times New Roman" w:hAnsi="Times New Roman" w:cs="Times New Roman"/>
      <w:kern w:val="32"/>
      <w:sz w:val="28"/>
      <w:szCs w:val="28"/>
      <w:lang w:eastAsia="ru-RU"/>
    </w:rPr>
  </w:style>
  <w:style w:type="paragraph" w:customStyle="1" w:styleId="210">
    <w:name w:val="Основной текст с отступом 21"/>
    <w:basedOn w:val="a6"/>
    <w:qFormat/>
    <w:pPr>
      <w:suppressAutoHyphens/>
      <w:spacing w:after="0" w:line="240" w:lineRule="auto"/>
      <w:ind w:firstLine="680"/>
      <w:jc w:val="both"/>
    </w:pPr>
    <w:rPr>
      <w:rFonts w:ascii="Times New Roman" w:eastAsia="Times New Roman" w:hAnsi="Times New Roman" w:cs="Times New Roman"/>
      <w:sz w:val="28"/>
      <w:szCs w:val="20"/>
      <w:lang w:eastAsia="ar-SA"/>
    </w:rPr>
  </w:style>
  <w:style w:type="character" w:customStyle="1" w:styleId="wmi-callto">
    <w:name w:val="wmi-callto"/>
    <w:basedOn w:val="a7"/>
    <w:qFormat/>
  </w:style>
  <w:style w:type="character" w:customStyle="1" w:styleId="af2">
    <w:name w:val="Текст Знак"/>
    <w:basedOn w:val="a7"/>
    <w:link w:val="af1"/>
    <w:qFormat/>
    <w:rPr>
      <w:rFonts w:ascii="Courier New" w:eastAsia="Times New Roman" w:hAnsi="Courier New" w:cs="Times New Roman"/>
      <w:sz w:val="20"/>
      <w:szCs w:val="20"/>
      <w:lang w:eastAsia="ru-RU"/>
    </w:rPr>
  </w:style>
  <w:style w:type="paragraph" w:customStyle="1" w:styleId="ConsNormal">
    <w:name w:val="ConsNormal"/>
    <w:link w:val="ConsNormal0"/>
    <w:qFormat/>
    <w:pPr>
      <w:widowControl w:val="0"/>
      <w:autoSpaceDE w:val="0"/>
      <w:autoSpaceDN w:val="0"/>
      <w:adjustRightInd w:val="0"/>
      <w:ind w:firstLine="720"/>
    </w:pPr>
    <w:rPr>
      <w:rFonts w:ascii="Times New Roman" w:eastAsia="Times New Roman" w:hAnsi="Times New Roman" w:cs="Times New Roman"/>
    </w:rPr>
  </w:style>
  <w:style w:type="character" w:customStyle="1" w:styleId="1e">
    <w:name w:val="Основной текст1"/>
    <w:qFormat/>
    <w:rPr>
      <w:rFonts w:ascii="Times New Roman" w:hAnsi="Times New Roman" w:cs="Times New Roman"/>
      <w:shd w:val="clear" w:color="auto" w:fill="FFFFFF"/>
    </w:rPr>
  </w:style>
  <w:style w:type="character" w:customStyle="1" w:styleId="Bodytext">
    <w:name w:val="Body text_"/>
    <w:link w:val="Bodytext1"/>
    <w:qFormat/>
    <w:locked/>
    <w:rPr>
      <w:shd w:val="clear" w:color="auto" w:fill="FFFFFF"/>
    </w:rPr>
  </w:style>
  <w:style w:type="paragraph" w:customStyle="1" w:styleId="Bodytext1">
    <w:name w:val="Body text1"/>
    <w:basedOn w:val="a6"/>
    <w:link w:val="Bodytext"/>
    <w:qFormat/>
    <w:pPr>
      <w:shd w:val="clear" w:color="auto" w:fill="FFFFFF"/>
      <w:spacing w:after="300" w:line="240" w:lineRule="atLeast"/>
    </w:pPr>
    <w:rPr>
      <w:shd w:val="clear" w:color="auto" w:fill="FFFFFF"/>
    </w:rPr>
  </w:style>
  <w:style w:type="paragraph" w:customStyle="1" w:styleId="ConsPlusTitle">
    <w:name w:val="ConsPlusTitle"/>
    <w:uiPriority w:val="99"/>
    <w:qFormat/>
    <w:pPr>
      <w:widowControl w:val="0"/>
      <w:autoSpaceDE w:val="0"/>
      <w:autoSpaceDN w:val="0"/>
      <w:adjustRightInd w:val="0"/>
    </w:pPr>
    <w:rPr>
      <w:rFonts w:ascii="Arial" w:eastAsia="Times New Roman" w:hAnsi="Arial" w:cs="Arial"/>
      <w:b/>
      <w:bCs/>
    </w:rPr>
  </w:style>
  <w:style w:type="character" w:customStyle="1" w:styleId="af7">
    <w:name w:val="Текст примечания Знак"/>
    <w:basedOn w:val="a7"/>
    <w:link w:val="af6"/>
    <w:uiPriority w:val="99"/>
    <w:semiHidden/>
    <w:qFormat/>
    <w:rPr>
      <w:color w:val="00000A"/>
    </w:rPr>
  </w:style>
  <w:style w:type="paragraph" w:customStyle="1" w:styleId="1f">
    <w:name w:val="Текст примечания1"/>
    <w:basedOn w:val="a6"/>
    <w:next w:val="af6"/>
    <w:uiPriority w:val="99"/>
    <w:semiHidden/>
    <w:unhideWhenUsed/>
    <w:qFormat/>
    <w:pPr>
      <w:spacing w:after="200" w:line="240" w:lineRule="auto"/>
    </w:pPr>
    <w:rPr>
      <w:color w:val="00000A"/>
    </w:rPr>
  </w:style>
  <w:style w:type="character" w:customStyle="1" w:styleId="1f0">
    <w:name w:val="Текст примечания Знак1"/>
    <w:basedOn w:val="a7"/>
    <w:uiPriority w:val="99"/>
    <w:semiHidden/>
    <w:qFormat/>
    <w:rPr>
      <w:sz w:val="20"/>
      <w:szCs w:val="20"/>
    </w:rPr>
  </w:style>
  <w:style w:type="character" w:customStyle="1" w:styleId="26">
    <w:name w:val="Основной текст с отступом 2 Знак"/>
    <w:basedOn w:val="a7"/>
    <w:link w:val="25"/>
    <w:qFormat/>
  </w:style>
  <w:style w:type="paragraph" w:customStyle="1" w:styleId="230">
    <w:name w:val="Основной текст с отступом 23"/>
    <w:basedOn w:val="a6"/>
    <w:next w:val="25"/>
    <w:unhideWhenUsed/>
    <w:qFormat/>
    <w:pPr>
      <w:spacing w:after="120" w:line="480" w:lineRule="auto"/>
      <w:ind w:left="283"/>
    </w:pPr>
  </w:style>
  <w:style w:type="character" w:customStyle="1" w:styleId="211">
    <w:name w:val="Основной текст с отступом 2 Знак1"/>
    <w:basedOn w:val="a7"/>
    <w:uiPriority w:val="99"/>
    <w:semiHidden/>
    <w:qFormat/>
  </w:style>
  <w:style w:type="character" w:customStyle="1" w:styleId="af9">
    <w:name w:val="Тема примечания Знак"/>
    <w:basedOn w:val="af7"/>
    <w:link w:val="af8"/>
    <w:uiPriority w:val="99"/>
    <w:semiHidden/>
    <w:qFormat/>
    <w:rPr>
      <w:b/>
      <w:bCs/>
      <w:color w:val="00000A"/>
    </w:rPr>
  </w:style>
  <w:style w:type="paragraph" w:customStyle="1" w:styleId="1f1">
    <w:name w:val="Тема примечания1"/>
    <w:basedOn w:val="af6"/>
    <w:next w:val="af6"/>
    <w:uiPriority w:val="99"/>
    <w:semiHidden/>
    <w:unhideWhenUsed/>
    <w:qFormat/>
    <w:pPr>
      <w:spacing w:after="200"/>
    </w:pPr>
    <w:rPr>
      <w:b/>
      <w:bCs/>
    </w:rPr>
  </w:style>
  <w:style w:type="character" w:customStyle="1" w:styleId="1f2">
    <w:name w:val="Тема примечания Знак1"/>
    <w:basedOn w:val="1f0"/>
    <w:uiPriority w:val="99"/>
    <w:semiHidden/>
    <w:qFormat/>
    <w:rPr>
      <w:b/>
      <w:bCs/>
      <w:sz w:val="20"/>
      <w:szCs w:val="20"/>
    </w:rPr>
  </w:style>
  <w:style w:type="character" w:customStyle="1" w:styleId="37">
    <w:name w:val="Стиль3 Знак"/>
    <w:link w:val="38"/>
    <w:uiPriority w:val="99"/>
    <w:semiHidden/>
    <w:qFormat/>
    <w:locked/>
    <w:rPr>
      <w:rFonts w:ascii="Arial" w:hAnsi="Arial" w:cs="Arial"/>
      <w:sz w:val="24"/>
    </w:rPr>
  </w:style>
  <w:style w:type="paragraph" w:customStyle="1" w:styleId="38">
    <w:name w:val="Стиль3"/>
    <w:link w:val="37"/>
    <w:uiPriority w:val="99"/>
    <w:semiHidden/>
    <w:qFormat/>
    <w:pPr>
      <w:widowControl w:val="0"/>
      <w:tabs>
        <w:tab w:val="left" w:pos="1080"/>
      </w:tabs>
      <w:ind w:left="1080" w:hanging="360"/>
      <w:jc w:val="both"/>
    </w:pPr>
    <w:rPr>
      <w:rFonts w:ascii="Arial" w:hAnsi="Arial" w:cs="Arial"/>
      <w:sz w:val="24"/>
      <w:szCs w:val="22"/>
      <w:lang w:eastAsia="en-US"/>
    </w:rPr>
  </w:style>
  <w:style w:type="character" w:customStyle="1" w:styleId="afff5">
    <w:name w:val="Стиль два заголовка Знак"/>
    <w:uiPriority w:val="99"/>
    <w:qFormat/>
    <w:locked/>
    <w:rPr>
      <w:b/>
      <w:sz w:val="22"/>
      <w:lang w:val="ru-RU" w:eastAsia="ru-RU"/>
    </w:rPr>
  </w:style>
  <w:style w:type="character" w:customStyle="1" w:styleId="afff6">
    <w:name w:val="Стиль один заголовок Знак"/>
    <w:uiPriority w:val="99"/>
    <w:qFormat/>
    <w:locked/>
    <w:rPr>
      <w:b/>
      <w:sz w:val="22"/>
    </w:rPr>
  </w:style>
  <w:style w:type="character" w:customStyle="1" w:styleId="afff7">
    <w:name w:val="Гипертекстовая ссылка"/>
    <w:uiPriority w:val="99"/>
    <w:qFormat/>
    <w:rPr>
      <w:rFonts w:ascii="Times New Roman" w:hAnsi="Times New Roman" w:cs="Times New Roman" w:hint="default"/>
      <w:color w:val="106BBE"/>
    </w:rPr>
  </w:style>
  <w:style w:type="character" w:customStyle="1" w:styleId="ListLabel1">
    <w:name w:val="ListLabel 1"/>
    <w:qFormat/>
    <w:rPr>
      <w:rFonts w:ascii="Times New Roman" w:hAnsi="Times New Roman" w:cs="Times New Roman" w:hint="default"/>
      <w:b/>
    </w:rPr>
  </w:style>
  <w:style w:type="character" w:customStyle="1" w:styleId="ListLabel2">
    <w:name w:val="ListLabel 2"/>
    <w:qFormat/>
    <w:rPr>
      <w:rFonts w:ascii="Times New Roman" w:hAnsi="Times New Roman" w:cs="Times New Roman" w:hint="default"/>
    </w:rPr>
  </w:style>
  <w:style w:type="character" w:customStyle="1" w:styleId="ListLabel3">
    <w:name w:val="ListLabel 3"/>
    <w:qFormat/>
    <w:rPr>
      <w:rFonts w:ascii="Times New Roman" w:hAnsi="Times New Roman" w:cs="Times New Roman" w:hint="default"/>
    </w:rPr>
  </w:style>
  <w:style w:type="character" w:customStyle="1" w:styleId="ListLabel4">
    <w:name w:val="ListLabel 4"/>
    <w:qFormat/>
    <w:rPr>
      <w:rFonts w:ascii="Times New Roman" w:hAnsi="Times New Roman" w:cs="Times New Roman" w:hint="default"/>
    </w:rPr>
  </w:style>
  <w:style w:type="character" w:customStyle="1" w:styleId="ListLabel5">
    <w:name w:val="ListLabel 5"/>
    <w:qFormat/>
    <w:rPr>
      <w:rFonts w:ascii="Times New Roman" w:hAnsi="Times New Roman" w:cs="Times New Roman" w:hint="default"/>
    </w:rPr>
  </w:style>
  <w:style w:type="character" w:customStyle="1" w:styleId="ListLabel6">
    <w:name w:val="ListLabel 6"/>
    <w:qFormat/>
    <w:rPr>
      <w:rFonts w:ascii="Times New Roman" w:hAnsi="Times New Roman" w:cs="Times New Roman" w:hint="default"/>
    </w:rPr>
  </w:style>
  <w:style w:type="character" w:customStyle="1" w:styleId="ListLabel7">
    <w:name w:val="ListLabel 7"/>
    <w:qFormat/>
    <w:rPr>
      <w:rFonts w:ascii="Times New Roman" w:hAnsi="Times New Roman" w:cs="Times New Roman" w:hint="default"/>
    </w:rPr>
  </w:style>
  <w:style w:type="character" w:customStyle="1" w:styleId="ListLabel8">
    <w:name w:val="ListLabel 8"/>
    <w:qFormat/>
    <w:rPr>
      <w:rFonts w:ascii="Times New Roman" w:hAnsi="Times New Roman" w:cs="Times New Roman" w:hint="default"/>
    </w:rPr>
  </w:style>
  <w:style w:type="character" w:customStyle="1" w:styleId="ListLabel9">
    <w:name w:val="ListLabel 9"/>
    <w:qFormat/>
    <w:rPr>
      <w:rFonts w:ascii="Times New Roman" w:hAnsi="Times New Roman" w:cs="Times New Roman" w:hint="default"/>
    </w:rPr>
  </w:style>
  <w:style w:type="character" w:customStyle="1" w:styleId="ListLabel10">
    <w:name w:val="ListLabel 10"/>
    <w:qFormat/>
    <w:rPr>
      <w:rFonts w:ascii="Times New Roman" w:hAnsi="Times New Roman" w:cs="Times New Roman" w:hint="default"/>
      <w:b/>
      <w:color w:val="000000"/>
      <w:spacing w:val="0"/>
      <w:position w:val="0"/>
      <w:sz w:val="22"/>
      <w:u w:val="none"/>
      <w:vertAlign w:val="baseline"/>
    </w:rPr>
  </w:style>
  <w:style w:type="character" w:customStyle="1" w:styleId="ListLabel11">
    <w:name w:val="ListLabel 11"/>
    <w:qFormat/>
    <w:rPr>
      <w:rFonts w:ascii="Times New Roman" w:eastAsia="Times New Roman" w:hAnsi="Times New Roman" w:cs="Times New Roman" w:hint="default"/>
      <w:bCs/>
      <w:color w:val="00000A"/>
      <w:spacing w:val="0"/>
      <w:w w:val="100"/>
      <w:position w:val="0"/>
      <w:sz w:val="22"/>
      <w:szCs w:val="22"/>
      <w:u w:val="none"/>
      <w:vertAlign w:val="baseline"/>
    </w:rPr>
  </w:style>
  <w:style w:type="character" w:customStyle="1" w:styleId="ListLabel12">
    <w:name w:val="ListLabel 12"/>
    <w:qFormat/>
    <w:rPr>
      <w:rFonts w:ascii="Times New Roman" w:hAnsi="Times New Roman" w:cs="Times New Roman" w:hint="default"/>
    </w:rPr>
  </w:style>
  <w:style w:type="character" w:customStyle="1" w:styleId="ListLabel13">
    <w:name w:val="ListLabel 13"/>
    <w:qFormat/>
    <w:rPr>
      <w:rFonts w:ascii="Times New Roman" w:hAnsi="Times New Roman" w:cs="Times New Roman" w:hint="default"/>
      <w:color w:val="00000A"/>
      <w:spacing w:val="0"/>
      <w:w w:val="100"/>
      <w:position w:val="0"/>
      <w:sz w:val="28"/>
      <w:szCs w:val="28"/>
      <w:u w:val="none"/>
      <w:vertAlign w:val="baseline"/>
    </w:rPr>
  </w:style>
  <w:style w:type="character" w:customStyle="1" w:styleId="ListLabel14">
    <w:name w:val="ListLabel 14"/>
    <w:qFormat/>
    <w:rPr>
      <w:rFonts w:ascii="Times New Roman" w:hAnsi="Times New Roman" w:cs="Times New Roman" w:hint="default"/>
    </w:rPr>
  </w:style>
  <w:style w:type="character" w:customStyle="1" w:styleId="ListLabel15">
    <w:name w:val="ListLabel 15"/>
    <w:qFormat/>
    <w:rPr>
      <w:rFonts w:ascii="Times New Roman" w:hAnsi="Times New Roman" w:cs="Times New Roman" w:hint="default"/>
      <w:b/>
    </w:rPr>
  </w:style>
  <w:style w:type="character" w:customStyle="1" w:styleId="ListLabel16">
    <w:name w:val="ListLabel 16"/>
    <w:qFormat/>
    <w:rPr>
      <w:rFonts w:ascii="Times New Roman" w:hAnsi="Times New Roman" w:cs="Times New Roman" w:hint="default"/>
    </w:rPr>
  </w:style>
  <w:style w:type="character" w:customStyle="1" w:styleId="ListLabel17">
    <w:name w:val="ListLabel 17"/>
    <w:qFormat/>
    <w:rPr>
      <w:color w:val="00000A"/>
    </w:rPr>
  </w:style>
  <w:style w:type="character" w:customStyle="1" w:styleId="ListLabel18">
    <w:name w:val="ListLabel 18"/>
    <w:qFormat/>
    <w:rPr>
      <w:rFonts w:ascii="Times New Roman" w:hAnsi="Times New Roman" w:cs="Times New Roman" w:hint="default"/>
    </w:rPr>
  </w:style>
  <w:style w:type="character" w:customStyle="1" w:styleId="ListLabel19">
    <w:name w:val="ListLabel 19"/>
    <w:qFormat/>
    <w:rPr>
      <w:rFonts w:ascii="Times New Roman" w:hAnsi="Times New Roman" w:cs="Times New Roman" w:hint="default"/>
    </w:rPr>
  </w:style>
  <w:style w:type="character" w:customStyle="1" w:styleId="ListLabel20">
    <w:name w:val="ListLabel 20"/>
    <w:qFormat/>
    <w:rPr>
      <w:rFonts w:ascii="Times New Roman" w:hAnsi="Times New Roman" w:cs="Times New Roman" w:hint="default"/>
      <w:sz w:val="22"/>
      <w:szCs w:val="22"/>
    </w:rPr>
  </w:style>
  <w:style w:type="character" w:customStyle="1" w:styleId="ListLabel21">
    <w:name w:val="ListLabel 21"/>
    <w:qFormat/>
    <w:rPr>
      <w:rFonts w:ascii="Times New Roman" w:hAnsi="Times New Roman" w:cs="Times New Roman" w:hint="default"/>
    </w:rPr>
  </w:style>
  <w:style w:type="character" w:customStyle="1" w:styleId="ListLabel22">
    <w:name w:val="ListLabel 22"/>
    <w:qFormat/>
    <w:rPr>
      <w:rFonts w:ascii="Times New Roman" w:hAnsi="Times New Roman" w:cs="Times New Roman" w:hint="default"/>
    </w:rPr>
  </w:style>
  <w:style w:type="character" w:customStyle="1" w:styleId="ListLabel23">
    <w:name w:val="ListLabel 23"/>
    <w:qFormat/>
    <w:rPr>
      <w:rFonts w:ascii="Times New Roman" w:hAnsi="Times New Roman" w:cs="Times New Roman" w:hint="default"/>
    </w:rPr>
  </w:style>
  <w:style w:type="character" w:customStyle="1" w:styleId="ListLabel24">
    <w:name w:val="ListLabel 24"/>
    <w:qFormat/>
    <w:rPr>
      <w:rFonts w:ascii="Times New Roman" w:hAnsi="Times New Roman" w:cs="Times New Roman" w:hint="default"/>
    </w:rPr>
  </w:style>
  <w:style w:type="character" w:customStyle="1" w:styleId="ListLabel25">
    <w:name w:val="ListLabel 25"/>
    <w:qFormat/>
    <w:rPr>
      <w:rFonts w:ascii="Times New Roman" w:hAnsi="Times New Roman" w:cs="Times New Roman" w:hint="default"/>
    </w:rPr>
  </w:style>
  <w:style w:type="character" w:customStyle="1" w:styleId="ListLabel26">
    <w:name w:val="ListLabel 26"/>
    <w:qFormat/>
    <w:rPr>
      <w:rFonts w:ascii="Times New Roman" w:hAnsi="Times New Roman" w:cs="Times New Roman" w:hint="default"/>
    </w:rPr>
  </w:style>
  <w:style w:type="character" w:customStyle="1" w:styleId="ListLabel27">
    <w:name w:val="ListLabel 27"/>
    <w:qFormat/>
    <w:rPr>
      <w:rFonts w:ascii="Times New Roman" w:hAnsi="Times New Roman" w:cs="Times New Roman" w:hint="default"/>
    </w:rPr>
  </w:style>
  <w:style w:type="character" w:customStyle="1" w:styleId="ListLabel28">
    <w:name w:val="ListLabel 28"/>
    <w:qFormat/>
    <w:rPr>
      <w:rFonts w:ascii="Times New Roman" w:hAnsi="Times New Roman" w:cs="Times New Roman" w:hint="default"/>
      <w:b/>
      <w:sz w:val="22"/>
    </w:rPr>
  </w:style>
  <w:style w:type="character" w:customStyle="1" w:styleId="ListLabel29">
    <w:name w:val="ListLabel 29"/>
    <w:qFormat/>
    <w:rPr>
      <w:rFonts w:ascii="Times New Roman" w:hAnsi="Times New Roman" w:cs="Times New Roman" w:hint="default"/>
    </w:rPr>
  </w:style>
  <w:style w:type="character" w:customStyle="1" w:styleId="ListLabel30">
    <w:name w:val="ListLabel 30"/>
    <w:qFormat/>
    <w:rPr>
      <w:rFonts w:ascii="Times New Roman" w:hAnsi="Times New Roman" w:cs="Times New Roman" w:hint="default"/>
    </w:rPr>
  </w:style>
  <w:style w:type="character" w:customStyle="1" w:styleId="ListLabel31">
    <w:name w:val="ListLabel 31"/>
    <w:qFormat/>
    <w:rPr>
      <w:rFonts w:ascii="Times New Roman" w:hAnsi="Times New Roman" w:cs="Times New Roman" w:hint="default"/>
    </w:rPr>
  </w:style>
  <w:style w:type="character" w:customStyle="1" w:styleId="ListLabel32">
    <w:name w:val="ListLabel 32"/>
    <w:qFormat/>
    <w:rPr>
      <w:rFonts w:ascii="Times New Roman" w:hAnsi="Times New Roman" w:cs="Times New Roman" w:hint="default"/>
    </w:rPr>
  </w:style>
  <w:style w:type="character" w:customStyle="1" w:styleId="ListLabel33">
    <w:name w:val="ListLabel 33"/>
    <w:qFormat/>
    <w:rPr>
      <w:rFonts w:ascii="Times New Roman" w:hAnsi="Times New Roman" w:cs="Times New Roman" w:hint="default"/>
    </w:rPr>
  </w:style>
  <w:style w:type="character" w:customStyle="1" w:styleId="ListLabel34">
    <w:name w:val="ListLabel 34"/>
    <w:qFormat/>
    <w:rPr>
      <w:rFonts w:ascii="Times New Roman" w:hAnsi="Times New Roman" w:cs="Times New Roman" w:hint="default"/>
    </w:rPr>
  </w:style>
  <w:style w:type="character" w:customStyle="1" w:styleId="ListLabel35">
    <w:name w:val="ListLabel 35"/>
    <w:qFormat/>
    <w:rPr>
      <w:rFonts w:ascii="Times New Roman" w:hAnsi="Times New Roman" w:cs="Times New Roman" w:hint="default"/>
    </w:rPr>
  </w:style>
  <w:style w:type="character" w:customStyle="1" w:styleId="ListLabel36">
    <w:name w:val="ListLabel 36"/>
    <w:qFormat/>
    <w:rPr>
      <w:rFonts w:ascii="Times New Roman" w:hAnsi="Times New Roman" w:cs="Times New Roman" w:hint="default"/>
    </w:rPr>
  </w:style>
  <w:style w:type="character" w:customStyle="1" w:styleId="ListLabel37">
    <w:name w:val="ListLabel 37"/>
    <w:qFormat/>
    <w:rPr>
      <w:rFonts w:ascii="Times New Roman" w:hAnsi="Times New Roman" w:cs="Times New Roman" w:hint="default"/>
      <w:b/>
    </w:rPr>
  </w:style>
  <w:style w:type="character" w:customStyle="1" w:styleId="ListLabel38">
    <w:name w:val="ListLabel 38"/>
    <w:qFormat/>
    <w:rPr>
      <w:rFonts w:ascii="Times New Roman" w:hAnsi="Times New Roman" w:cs="Times New Roman" w:hint="default"/>
    </w:rPr>
  </w:style>
  <w:style w:type="character" w:customStyle="1" w:styleId="ListLabel39">
    <w:name w:val="ListLabel 39"/>
    <w:qFormat/>
    <w:rPr>
      <w:rFonts w:ascii="Times New Roman" w:hAnsi="Times New Roman" w:cs="Times New Roman" w:hint="default"/>
      <w:sz w:val="20"/>
      <w:szCs w:val="20"/>
    </w:rPr>
  </w:style>
  <w:style w:type="character" w:customStyle="1" w:styleId="ListLabel40">
    <w:name w:val="ListLabel 40"/>
    <w:qFormat/>
    <w:rPr>
      <w:rFonts w:ascii="Times New Roman" w:hAnsi="Times New Roman" w:cs="Times New Roman" w:hint="default"/>
    </w:rPr>
  </w:style>
  <w:style w:type="character" w:customStyle="1" w:styleId="ListLabel41">
    <w:name w:val="ListLabel 41"/>
    <w:qFormat/>
    <w:rPr>
      <w:rFonts w:ascii="Times New Roman" w:hAnsi="Times New Roman" w:cs="Times New Roman" w:hint="default"/>
    </w:rPr>
  </w:style>
  <w:style w:type="character" w:customStyle="1" w:styleId="ListLabel42">
    <w:name w:val="ListLabel 42"/>
    <w:qFormat/>
    <w:rPr>
      <w:rFonts w:ascii="Times New Roman" w:hAnsi="Times New Roman" w:cs="Times New Roman" w:hint="default"/>
    </w:rPr>
  </w:style>
  <w:style w:type="character" w:customStyle="1" w:styleId="ListLabel43">
    <w:name w:val="ListLabel 43"/>
    <w:qFormat/>
    <w:rPr>
      <w:rFonts w:ascii="Times New Roman" w:hAnsi="Times New Roman" w:cs="Times New Roman" w:hint="default"/>
    </w:rPr>
  </w:style>
  <w:style w:type="character" w:customStyle="1" w:styleId="ListLabel44">
    <w:name w:val="ListLabel 44"/>
    <w:qFormat/>
    <w:rPr>
      <w:rFonts w:ascii="Times New Roman" w:hAnsi="Times New Roman" w:cs="Times New Roman" w:hint="default"/>
    </w:rPr>
  </w:style>
  <w:style w:type="character" w:customStyle="1" w:styleId="ListLabel45">
    <w:name w:val="ListLabel 45"/>
    <w:qFormat/>
    <w:rPr>
      <w:rFonts w:ascii="Times New Roman" w:hAnsi="Times New Roman" w:cs="Times New Roman" w:hint="default"/>
    </w:rPr>
  </w:style>
  <w:style w:type="character" w:customStyle="1" w:styleId="ListLabel46">
    <w:name w:val="ListLabel 46"/>
    <w:qFormat/>
    <w:rPr>
      <w:rFonts w:ascii="Times New Roman" w:hAnsi="Times New Roman" w:cs="Times New Roman" w:hint="default"/>
    </w:rPr>
  </w:style>
  <w:style w:type="character" w:customStyle="1" w:styleId="ListLabel47">
    <w:name w:val="ListLabel 47"/>
    <w:qFormat/>
    <w:rPr>
      <w:rFonts w:ascii="Times New Roman" w:hAnsi="Times New Roman" w:cs="Times New Roman" w:hint="default"/>
      <w:sz w:val="22"/>
      <w:szCs w:val="22"/>
    </w:rPr>
  </w:style>
  <w:style w:type="character" w:customStyle="1" w:styleId="ListLabel48">
    <w:name w:val="ListLabel 48"/>
    <w:qFormat/>
    <w:rPr>
      <w:rFonts w:ascii="Times New Roman" w:hAnsi="Times New Roman" w:cs="Times New Roman" w:hint="default"/>
    </w:rPr>
  </w:style>
  <w:style w:type="character" w:customStyle="1" w:styleId="ListLabel49">
    <w:name w:val="ListLabel 49"/>
    <w:qFormat/>
    <w:rPr>
      <w:rFonts w:ascii="Times New Roman" w:hAnsi="Times New Roman" w:cs="Times New Roman" w:hint="default"/>
    </w:rPr>
  </w:style>
  <w:style w:type="character" w:customStyle="1" w:styleId="ListLabel50">
    <w:name w:val="ListLabel 50"/>
    <w:qFormat/>
    <w:rPr>
      <w:rFonts w:ascii="Times New Roman" w:hAnsi="Times New Roman" w:cs="Times New Roman" w:hint="default"/>
    </w:rPr>
  </w:style>
  <w:style w:type="character" w:customStyle="1" w:styleId="ListLabel51">
    <w:name w:val="ListLabel 51"/>
    <w:qFormat/>
    <w:rPr>
      <w:rFonts w:ascii="Times New Roman" w:hAnsi="Times New Roman" w:cs="Times New Roman" w:hint="default"/>
    </w:rPr>
  </w:style>
  <w:style w:type="character" w:customStyle="1" w:styleId="ListLabel52">
    <w:name w:val="ListLabel 52"/>
    <w:qFormat/>
    <w:rPr>
      <w:rFonts w:ascii="Times New Roman" w:hAnsi="Times New Roman" w:cs="Times New Roman" w:hint="default"/>
    </w:rPr>
  </w:style>
  <w:style w:type="character" w:customStyle="1" w:styleId="ListLabel53">
    <w:name w:val="ListLabel 53"/>
    <w:qFormat/>
    <w:rPr>
      <w:rFonts w:ascii="Times New Roman" w:hAnsi="Times New Roman" w:cs="Times New Roman" w:hint="default"/>
    </w:rPr>
  </w:style>
  <w:style w:type="character" w:customStyle="1" w:styleId="ListLabel54">
    <w:name w:val="ListLabel 54"/>
    <w:qFormat/>
    <w:rPr>
      <w:rFonts w:ascii="Times New Roman" w:hAnsi="Times New Roman" w:cs="Times New Roman" w:hint="default"/>
    </w:rPr>
  </w:style>
  <w:style w:type="character" w:customStyle="1" w:styleId="ListLabel55">
    <w:name w:val="ListLabel 55"/>
    <w:qFormat/>
    <w:rPr>
      <w:rFonts w:ascii="Times New Roman" w:hAnsi="Times New Roman" w:cs="Times New Roman" w:hint="default"/>
    </w:rPr>
  </w:style>
  <w:style w:type="character" w:customStyle="1" w:styleId="ListLabel56">
    <w:name w:val="ListLabel 56"/>
    <w:qFormat/>
    <w:rPr>
      <w:rFonts w:ascii="Times New Roman" w:hAnsi="Times New Roman" w:cs="Times New Roman" w:hint="default"/>
    </w:rPr>
  </w:style>
  <w:style w:type="character" w:customStyle="1" w:styleId="ListLabel57">
    <w:name w:val="ListLabel 57"/>
    <w:qFormat/>
    <w:rPr>
      <w:rFonts w:ascii="Times New Roman" w:hAnsi="Times New Roman" w:cs="Times New Roman" w:hint="default"/>
    </w:rPr>
  </w:style>
  <w:style w:type="character" w:customStyle="1" w:styleId="ListLabel58">
    <w:name w:val="ListLabel 58"/>
    <w:qFormat/>
    <w:rPr>
      <w:rFonts w:ascii="Times New Roman" w:hAnsi="Times New Roman" w:cs="Times New Roman" w:hint="default"/>
    </w:rPr>
  </w:style>
  <w:style w:type="character" w:customStyle="1" w:styleId="ListLabel59">
    <w:name w:val="ListLabel 59"/>
    <w:qFormat/>
    <w:rPr>
      <w:rFonts w:ascii="Times New Roman" w:hAnsi="Times New Roman" w:cs="Times New Roman" w:hint="default"/>
    </w:rPr>
  </w:style>
  <w:style w:type="character" w:customStyle="1" w:styleId="ListLabel60">
    <w:name w:val="ListLabel 60"/>
    <w:qFormat/>
    <w:rPr>
      <w:rFonts w:ascii="Times New Roman" w:hAnsi="Times New Roman" w:cs="Times New Roman" w:hint="default"/>
    </w:rPr>
  </w:style>
  <w:style w:type="character" w:customStyle="1" w:styleId="ListLabel61">
    <w:name w:val="ListLabel 61"/>
    <w:qFormat/>
    <w:rPr>
      <w:rFonts w:ascii="Times New Roman" w:hAnsi="Times New Roman" w:cs="Times New Roman" w:hint="default"/>
    </w:rPr>
  </w:style>
  <w:style w:type="character" w:customStyle="1" w:styleId="ListLabel62">
    <w:name w:val="ListLabel 62"/>
    <w:qFormat/>
    <w:rPr>
      <w:rFonts w:ascii="Times New Roman" w:hAnsi="Times New Roman" w:cs="Times New Roman" w:hint="default"/>
    </w:rPr>
  </w:style>
  <w:style w:type="character" w:customStyle="1" w:styleId="ListLabel63">
    <w:name w:val="ListLabel 63"/>
    <w:qFormat/>
    <w:rPr>
      <w:rFonts w:ascii="Times New Roman" w:hAnsi="Times New Roman" w:cs="Times New Roman" w:hint="default"/>
    </w:rPr>
  </w:style>
  <w:style w:type="character" w:customStyle="1" w:styleId="ListLabel64">
    <w:name w:val="ListLabel 64"/>
    <w:qFormat/>
    <w:rPr>
      <w:rFonts w:ascii="Times New Roman" w:hAnsi="Times New Roman" w:cs="Times New Roman" w:hint="default"/>
    </w:rPr>
  </w:style>
  <w:style w:type="character" w:customStyle="1" w:styleId="ListLabel65">
    <w:name w:val="ListLabel 65"/>
    <w:qFormat/>
    <w:rPr>
      <w:rFonts w:ascii="Times New Roman" w:hAnsi="Times New Roman" w:cs="Times New Roman" w:hint="default"/>
    </w:rPr>
  </w:style>
  <w:style w:type="character" w:customStyle="1" w:styleId="ListLabel66">
    <w:name w:val="ListLabel 66"/>
    <w:qFormat/>
    <w:rPr>
      <w:rFonts w:ascii="Times New Roman" w:hAnsi="Times New Roman" w:cs="Times New Roman" w:hint="default"/>
    </w:rPr>
  </w:style>
  <w:style w:type="character" w:customStyle="1" w:styleId="ListLabel67">
    <w:name w:val="ListLabel 67"/>
    <w:qFormat/>
    <w:rPr>
      <w:rFonts w:ascii="Times New Roman" w:hAnsi="Times New Roman" w:cs="Times New Roman" w:hint="default"/>
    </w:rPr>
  </w:style>
  <w:style w:type="character" w:customStyle="1" w:styleId="ListLabel68">
    <w:name w:val="ListLabel 68"/>
    <w:qFormat/>
    <w:rPr>
      <w:rFonts w:ascii="Times New Roman" w:hAnsi="Times New Roman" w:cs="Times New Roman" w:hint="default"/>
    </w:rPr>
  </w:style>
  <w:style w:type="character" w:customStyle="1" w:styleId="ListLabel69">
    <w:name w:val="ListLabel 69"/>
    <w:qFormat/>
    <w:rPr>
      <w:rFonts w:ascii="Times New Roman" w:hAnsi="Times New Roman" w:cs="Times New Roman" w:hint="default"/>
    </w:rPr>
  </w:style>
  <w:style w:type="character" w:customStyle="1" w:styleId="ListLabel70">
    <w:name w:val="ListLabel 70"/>
    <w:qFormat/>
    <w:rPr>
      <w:rFonts w:ascii="Times New Roman" w:hAnsi="Times New Roman" w:cs="Times New Roman" w:hint="default"/>
    </w:rPr>
  </w:style>
  <w:style w:type="character" w:customStyle="1" w:styleId="ListLabel71">
    <w:name w:val="ListLabel 71"/>
    <w:qFormat/>
    <w:rPr>
      <w:rFonts w:ascii="Times New Roman" w:hAnsi="Times New Roman" w:cs="Times New Roman" w:hint="default"/>
    </w:rPr>
  </w:style>
  <w:style w:type="character" w:customStyle="1" w:styleId="ListLabel72">
    <w:name w:val="ListLabel 72"/>
    <w:qFormat/>
    <w:rPr>
      <w:rFonts w:ascii="Times New Roman" w:hAnsi="Times New Roman" w:cs="Times New Roman" w:hint="default"/>
    </w:rPr>
  </w:style>
  <w:style w:type="character" w:customStyle="1" w:styleId="ListLabel73">
    <w:name w:val="ListLabel 73"/>
    <w:qFormat/>
    <w:rPr>
      <w:rFonts w:ascii="Times New Roman" w:hAnsi="Times New Roman" w:cs="Times New Roman" w:hint="default"/>
      <w:b/>
      <w:color w:val="000000"/>
      <w:spacing w:val="0"/>
      <w:position w:val="0"/>
      <w:sz w:val="22"/>
      <w:u w:val="none"/>
      <w:vertAlign w:val="baseline"/>
    </w:rPr>
  </w:style>
  <w:style w:type="character" w:customStyle="1" w:styleId="ListLabel74">
    <w:name w:val="ListLabel 74"/>
    <w:qFormat/>
    <w:rPr>
      <w:rFonts w:ascii="Times New Roman" w:eastAsia="Times New Roman" w:hAnsi="Times New Roman" w:cs="Times New Roman" w:hint="default"/>
      <w:bCs/>
      <w:color w:val="00000A"/>
      <w:spacing w:val="0"/>
      <w:w w:val="100"/>
      <w:position w:val="0"/>
      <w:sz w:val="22"/>
      <w:szCs w:val="22"/>
      <w:u w:val="none"/>
      <w:vertAlign w:val="baseline"/>
    </w:rPr>
  </w:style>
  <w:style w:type="character" w:customStyle="1" w:styleId="ListLabel75">
    <w:name w:val="ListLabel 75"/>
    <w:qFormat/>
    <w:rPr>
      <w:rFonts w:ascii="Times New Roman" w:hAnsi="Times New Roman" w:cs="Times New Roman" w:hint="default"/>
    </w:rPr>
  </w:style>
  <w:style w:type="character" w:customStyle="1" w:styleId="ListLabel76">
    <w:name w:val="ListLabel 76"/>
    <w:qFormat/>
    <w:rPr>
      <w:rFonts w:ascii="Times New Roman" w:hAnsi="Times New Roman" w:cs="Times New Roman" w:hint="default"/>
      <w:color w:val="00000A"/>
      <w:spacing w:val="0"/>
      <w:w w:val="100"/>
      <w:position w:val="0"/>
      <w:sz w:val="28"/>
      <w:szCs w:val="28"/>
      <w:u w:val="none"/>
      <w:vertAlign w:val="baseline"/>
    </w:rPr>
  </w:style>
  <w:style w:type="character" w:customStyle="1" w:styleId="ListLabel77">
    <w:name w:val="ListLabel 77"/>
    <w:qFormat/>
    <w:rPr>
      <w:rFonts w:ascii="Times New Roman" w:hAnsi="Times New Roman" w:cs="Times New Roman" w:hint="default"/>
    </w:rPr>
  </w:style>
  <w:style w:type="character" w:customStyle="1" w:styleId="ListLabel78">
    <w:name w:val="ListLabel 78"/>
    <w:qFormat/>
    <w:rPr>
      <w:rFonts w:ascii="Times New Roman" w:hAnsi="Times New Roman" w:cs="Times New Roman" w:hint="default"/>
    </w:rPr>
  </w:style>
  <w:style w:type="character" w:customStyle="1" w:styleId="ListLabel79">
    <w:name w:val="ListLabel 79"/>
    <w:qFormat/>
    <w:rPr>
      <w:rFonts w:ascii="Times New Roman" w:hAnsi="Times New Roman" w:cs="Times New Roman" w:hint="default"/>
    </w:rPr>
  </w:style>
  <w:style w:type="character" w:customStyle="1" w:styleId="ListLabel80">
    <w:name w:val="ListLabel 80"/>
    <w:qFormat/>
    <w:rPr>
      <w:color w:val="00000A"/>
    </w:rPr>
  </w:style>
  <w:style w:type="character" w:customStyle="1" w:styleId="ListLabel81">
    <w:name w:val="ListLabel 81"/>
    <w:qFormat/>
    <w:rPr>
      <w:rFonts w:ascii="Times New Roman" w:hAnsi="Times New Roman" w:cs="Times New Roman" w:hint="default"/>
    </w:rPr>
  </w:style>
  <w:style w:type="character" w:customStyle="1" w:styleId="ListLabel82">
    <w:name w:val="ListLabel 82"/>
    <w:qFormat/>
    <w:rPr>
      <w:rFonts w:ascii="Times New Roman" w:hAnsi="Times New Roman" w:cs="Times New Roman" w:hint="default"/>
      <w:b/>
      <w:color w:val="000000"/>
      <w:spacing w:val="0"/>
      <w:position w:val="0"/>
      <w:sz w:val="22"/>
      <w:u w:val="none"/>
      <w:vertAlign w:val="baseline"/>
    </w:rPr>
  </w:style>
  <w:style w:type="character" w:customStyle="1" w:styleId="ListLabel83">
    <w:name w:val="ListLabel 83"/>
    <w:qFormat/>
    <w:rPr>
      <w:rFonts w:ascii="Times New Roman" w:eastAsia="Times New Roman" w:hAnsi="Times New Roman" w:cs="Times New Roman" w:hint="default"/>
      <w:bCs/>
      <w:color w:val="00000A"/>
      <w:spacing w:val="0"/>
      <w:w w:val="100"/>
      <w:position w:val="0"/>
      <w:sz w:val="22"/>
      <w:szCs w:val="22"/>
      <w:u w:val="none"/>
      <w:vertAlign w:val="baseline"/>
    </w:rPr>
  </w:style>
  <w:style w:type="character" w:customStyle="1" w:styleId="ListLabel84">
    <w:name w:val="ListLabel 84"/>
    <w:qFormat/>
    <w:rPr>
      <w:rFonts w:ascii="Times New Roman" w:hAnsi="Times New Roman" w:cs="Times New Roman" w:hint="default"/>
    </w:rPr>
  </w:style>
  <w:style w:type="character" w:customStyle="1" w:styleId="ListLabel85">
    <w:name w:val="ListLabel 85"/>
    <w:qFormat/>
    <w:rPr>
      <w:rFonts w:ascii="Times New Roman" w:hAnsi="Times New Roman" w:cs="Times New Roman" w:hint="default"/>
      <w:color w:val="00000A"/>
      <w:spacing w:val="0"/>
      <w:w w:val="100"/>
      <w:position w:val="0"/>
      <w:sz w:val="28"/>
      <w:szCs w:val="28"/>
      <w:u w:val="none"/>
      <w:vertAlign w:val="baseline"/>
    </w:rPr>
  </w:style>
  <w:style w:type="character" w:customStyle="1" w:styleId="ListLabel86">
    <w:name w:val="ListLabel 86"/>
    <w:qFormat/>
    <w:rPr>
      <w:rFonts w:ascii="Times New Roman" w:hAnsi="Times New Roman" w:cs="Times New Roman" w:hint="default"/>
    </w:rPr>
  </w:style>
  <w:style w:type="character" w:customStyle="1" w:styleId="ListLabel87">
    <w:name w:val="ListLabel 87"/>
    <w:qFormat/>
    <w:rPr>
      <w:rFonts w:ascii="Times New Roman" w:hAnsi="Times New Roman" w:cs="Times New Roman" w:hint="default"/>
    </w:rPr>
  </w:style>
  <w:style w:type="character" w:customStyle="1" w:styleId="ListLabel88">
    <w:name w:val="ListLabel 88"/>
    <w:qFormat/>
    <w:rPr>
      <w:rFonts w:ascii="Times New Roman" w:hAnsi="Times New Roman" w:cs="Times New Roman" w:hint="default"/>
    </w:rPr>
  </w:style>
  <w:style w:type="character" w:customStyle="1" w:styleId="ListLabel89">
    <w:name w:val="ListLabel 89"/>
    <w:qFormat/>
    <w:rPr>
      <w:color w:val="00000A"/>
    </w:rPr>
  </w:style>
  <w:style w:type="character" w:customStyle="1" w:styleId="ListLabel90">
    <w:name w:val="ListLabel 90"/>
    <w:qFormat/>
    <w:rPr>
      <w:rFonts w:ascii="Times New Roman" w:hAnsi="Times New Roman" w:cs="Times New Roman" w:hint="default"/>
    </w:rPr>
  </w:style>
  <w:style w:type="character" w:customStyle="1" w:styleId="ListLabel91">
    <w:name w:val="ListLabel 91"/>
    <w:qFormat/>
    <w:rPr>
      <w:rFonts w:ascii="Times New Roman" w:hAnsi="Times New Roman" w:cs="Times New Roman" w:hint="default"/>
      <w:b/>
      <w:color w:val="000000"/>
      <w:spacing w:val="0"/>
      <w:position w:val="0"/>
      <w:sz w:val="22"/>
      <w:u w:val="none"/>
      <w:vertAlign w:val="baseline"/>
    </w:rPr>
  </w:style>
  <w:style w:type="character" w:customStyle="1" w:styleId="ListLabel92">
    <w:name w:val="ListLabel 92"/>
    <w:qFormat/>
    <w:rPr>
      <w:rFonts w:ascii="Times New Roman" w:eastAsia="Times New Roman" w:hAnsi="Times New Roman" w:cs="Times New Roman" w:hint="default"/>
      <w:bCs/>
      <w:color w:val="00000A"/>
      <w:spacing w:val="0"/>
      <w:w w:val="100"/>
      <w:position w:val="0"/>
      <w:sz w:val="22"/>
      <w:szCs w:val="22"/>
      <w:u w:val="none"/>
      <w:vertAlign w:val="baseline"/>
    </w:rPr>
  </w:style>
  <w:style w:type="character" w:customStyle="1" w:styleId="ListLabel93">
    <w:name w:val="ListLabel 93"/>
    <w:qFormat/>
    <w:rPr>
      <w:rFonts w:ascii="Times New Roman" w:hAnsi="Times New Roman" w:cs="Times New Roman" w:hint="default"/>
    </w:rPr>
  </w:style>
  <w:style w:type="character" w:customStyle="1" w:styleId="ListLabel94">
    <w:name w:val="ListLabel 94"/>
    <w:qFormat/>
    <w:rPr>
      <w:rFonts w:ascii="Times New Roman" w:hAnsi="Times New Roman" w:cs="Times New Roman" w:hint="default"/>
      <w:color w:val="00000A"/>
      <w:spacing w:val="0"/>
      <w:w w:val="100"/>
      <w:position w:val="0"/>
      <w:sz w:val="28"/>
      <w:szCs w:val="28"/>
      <w:u w:val="none"/>
      <w:vertAlign w:val="baseline"/>
    </w:rPr>
  </w:style>
  <w:style w:type="character" w:customStyle="1" w:styleId="ListLabel95">
    <w:name w:val="ListLabel 95"/>
    <w:qFormat/>
    <w:rPr>
      <w:rFonts w:ascii="Times New Roman" w:hAnsi="Times New Roman" w:cs="Times New Roman" w:hint="default"/>
    </w:rPr>
  </w:style>
  <w:style w:type="character" w:customStyle="1" w:styleId="ListLabel96">
    <w:name w:val="ListLabel 96"/>
    <w:qFormat/>
    <w:rPr>
      <w:rFonts w:ascii="Times New Roman" w:hAnsi="Times New Roman" w:cs="Times New Roman" w:hint="default"/>
    </w:rPr>
  </w:style>
  <w:style w:type="character" w:customStyle="1" w:styleId="ListLabel97">
    <w:name w:val="ListLabel 97"/>
    <w:qFormat/>
    <w:rPr>
      <w:rFonts w:ascii="Times New Roman" w:hAnsi="Times New Roman" w:cs="Times New Roman" w:hint="default"/>
    </w:rPr>
  </w:style>
  <w:style w:type="character" w:customStyle="1" w:styleId="ListLabel98">
    <w:name w:val="ListLabel 98"/>
    <w:qFormat/>
    <w:rPr>
      <w:color w:val="00000A"/>
    </w:rPr>
  </w:style>
  <w:style w:type="character" w:customStyle="1" w:styleId="ListLabel99">
    <w:name w:val="ListLabel 99"/>
    <w:qFormat/>
    <w:rPr>
      <w:rFonts w:ascii="Times New Roman" w:hAnsi="Times New Roman" w:cs="Times New Roman" w:hint="default"/>
    </w:rPr>
  </w:style>
  <w:style w:type="character" w:customStyle="1" w:styleId="ListLabel100">
    <w:name w:val="ListLabel 100"/>
    <w:qFormat/>
    <w:rPr>
      <w:rFonts w:ascii="Times New Roman" w:hAnsi="Times New Roman" w:cs="Times New Roman" w:hint="default"/>
      <w:b/>
      <w:color w:val="000000"/>
      <w:spacing w:val="0"/>
      <w:position w:val="0"/>
      <w:sz w:val="22"/>
      <w:u w:val="none"/>
      <w:vertAlign w:val="baseline"/>
    </w:rPr>
  </w:style>
  <w:style w:type="character" w:customStyle="1" w:styleId="ListLabel101">
    <w:name w:val="ListLabel 101"/>
    <w:qFormat/>
    <w:rPr>
      <w:rFonts w:ascii="Times New Roman" w:eastAsia="Times New Roman" w:hAnsi="Times New Roman" w:cs="Times New Roman" w:hint="default"/>
      <w:bCs/>
      <w:color w:val="00000A"/>
      <w:spacing w:val="0"/>
      <w:w w:val="100"/>
      <w:position w:val="0"/>
      <w:sz w:val="22"/>
      <w:szCs w:val="22"/>
      <w:u w:val="none"/>
      <w:vertAlign w:val="baseline"/>
    </w:rPr>
  </w:style>
  <w:style w:type="character" w:customStyle="1" w:styleId="ListLabel102">
    <w:name w:val="ListLabel 102"/>
    <w:qFormat/>
    <w:rPr>
      <w:rFonts w:ascii="Times New Roman" w:hAnsi="Times New Roman" w:cs="Times New Roman" w:hint="default"/>
    </w:rPr>
  </w:style>
  <w:style w:type="character" w:customStyle="1" w:styleId="ListLabel103">
    <w:name w:val="ListLabel 103"/>
    <w:qFormat/>
    <w:rPr>
      <w:rFonts w:ascii="Times New Roman" w:hAnsi="Times New Roman" w:cs="Times New Roman" w:hint="default"/>
      <w:color w:val="00000A"/>
      <w:spacing w:val="0"/>
      <w:w w:val="100"/>
      <w:position w:val="0"/>
      <w:sz w:val="28"/>
      <w:szCs w:val="28"/>
      <w:u w:val="none"/>
      <w:vertAlign w:val="baseline"/>
    </w:rPr>
  </w:style>
  <w:style w:type="character" w:customStyle="1" w:styleId="ListLabel104">
    <w:name w:val="ListLabel 104"/>
    <w:qFormat/>
    <w:rPr>
      <w:rFonts w:ascii="Times New Roman" w:hAnsi="Times New Roman" w:cs="Times New Roman" w:hint="default"/>
    </w:rPr>
  </w:style>
  <w:style w:type="character" w:customStyle="1" w:styleId="ListLabel105">
    <w:name w:val="ListLabel 105"/>
    <w:qFormat/>
    <w:rPr>
      <w:rFonts w:ascii="Times New Roman" w:hAnsi="Times New Roman" w:cs="Times New Roman" w:hint="default"/>
    </w:rPr>
  </w:style>
  <w:style w:type="character" w:customStyle="1" w:styleId="ListLabel106">
    <w:name w:val="ListLabel 106"/>
    <w:qFormat/>
    <w:rPr>
      <w:rFonts w:ascii="Times New Roman" w:hAnsi="Times New Roman" w:cs="Times New Roman" w:hint="default"/>
    </w:rPr>
  </w:style>
  <w:style w:type="character" w:customStyle="1" w:styleId="ListLabel107">
    <w:name w:val="ListLabel 107"/>
    <w:qFormat/>
    <w:rPr>
      <w:color w:val="00000A"/>
    </w:rPr>
  </w:style>
  <w:style w:type="character" w:customStyle="1" w:styleId="ListLabel108">
    <w:name w:val="ListLabel 108"/>
    <w:qFormat/>
    <w:rPr>
      <w:rFonts w:ascii="Times New Roman" w:hAnsi="Times New Roman" w:cs="Times New Roman" w:hint="default"/>
    </w:rPr>
  </w:style>
  <w:style w:type="character" w:customStyle="1" w:styleId="ListLabel109">
    <w:name w:val="ListLabel 109"/>
    <w:qFormat/>
    <w:rPr>
      <w:rFonts w:ascii="Times New Roman" w:hAnsi="Times New Roman" w:cs="Times New Roman" w:hint="default"/>
      <w:b/>
      <w:color w:val="000000"/>
      <w:spacing w:val="0"/>
      <w:position w:val="0"/>
      <w:sz w:val="22"/>
      <w:u w:val="none"/>
      <w:vertAlign w:val="baseline"/>
    </w:rPr>
  </w:style>
  <w:style w:type="character" w:customStyle="1" w:styleId="ListLabel110">
    <w:name w:val="ListLabel 110"/>
    <w:qFormat/>
    <w:rPr>
      <w:rFonts w:ascii="Times New Roman" w:eastAsia="Times New Roman" w:hAnsi="Times New Roman" w:cs="Times New Roman" w:hint="default"/>
      <w:bCs/>
      <w:color w:val="00000A"/>
      <w:spacing w:val="0"/>
      <w:w w:val="100"/>
      <w:position w:val="0"/>
      <w:sz w:val="22"/>
      <w:szCs w:val="22"/>
      <w:u w:val="none"/>
      <w:vertAlign w:val="baseline"/>
    </w:rPr>
  </w:style>
  <w:style w:type="character" w:customStyle="1" w:styleId="ListLabel111">
    <w:name w:val="ListLabel 111"/>
    <w:qFormat/>
    <w:rPr>
      <w:rFonts w:ascii="Times New Roman" w:hAnsi="Times New Roman" w:cs="Times New Roman" w:hint="default"/>
    </w:rPr>
  </w:style>
  <w:style w:type="character" w:customStyle="1" w:styleId="ListLabel112">
    <w:name w:val="ListLabel 112"/>
    <w:qFormat/>
    <w:rPr>
      <w:rFonts w:ascii="Times New Roman" w:hAnsi="Times New Roman" w:cs="Times New Roman" w:hint="default"/>
      <w:color w:val="00000A"/>
      <w:spacing w:val="0"/>
      <w:w w:val="100"/>
      <w:position w:val="0"/>
      <w:sz w:val="28"/>
      <w:szCs w:val="28"/>
      <w:u w:val="none"/>
      <w:vertAlign w:val="baseline"/>
    </w:rPr>
  </w:style>
  <w:style w:type="character" w:customStyle="1" w:styleId="ListLabel113">
    <w:name w:val="ListLabel 113"/>
    <w:qFormat/>
    <w:rPr>
      <w:rFonts w:ascii="Times New Roman" w:hAnsi="Times New Roman" w:cs="Times New Roman" w:hint="default"/>
    </w:rPr>
  </w:style>
  <w:style w:type="character" w:customStyle="1" w:styleId="ListLabel114">
    <w:name w:val="ListLabel 114"/>
    <w:qFormat/>
    <w:rPr>
      <w:rFonts w:ascii="Times New Roman" w:hAnsi="Times New Roman" w:cs="Times New Roman" w:hint="default"/>
    </w:rPr>
  </w:style>
  <w:style w:type="character" w:customStyle="1" w:styleId="ListLabel115">
    <w:name w:val="ListLabel 115"/>
    <w:qFormat/>
    <w:rPr>
      <w:rFonts w:ascii="Times New Roman" w:hAnsi="Times New Roman" w:cs="Times New Roman" w:hint="default"/>
    </w:rPr>
  </w:style>
  <w:style w:type="character" w:customStyle="1" w:styleId="ListLabel116">
    <w:name w:val="ListLabel 116"/>
    <w:qFormat/>
    <w:rPr>
      <w:color w:val="00000A"/>
    </w:rPr>
  </w:style>
  <w:style w:type="character" w:customStyle="1" w:styleId="ListLabel117">
    <w:name w:val="ListLabel 117"/>
    <w:qFormat/>
    <w:rPr>
      <w:rFonts w:ascii="Times New Roman" w:hAnsi="Times New Roman" w:cs="Times New Roman" w:hint="default"/>
    </w:rPr>
  </w:style>
  <w:style w:type="character" w:customStyle="1" w:styleId="ListLabel118">
    <w:name w:val="ListLabel 118"/>
    <w:qFormat/>
    <w:rPr>
      <w:rFonts w:ascii="Times New Roman" w:hAnsi="Times New Roman" w:cs="Times New Roman" w:hint="default"/>
      <w:b/>
      <w:color w:val="000000"/>
      <w:spacing w:val="0"/>
      <w:position w:val="0"/>
      <w:sz w:val="22"/>
      <w:u w:val="none"/>
      <w:vertAlign w:val="baseline"/>
    </w:rPr>
  </w:style>
  <w:style w:type="character" w:customStyle="1" w:styleId="ListLabel119">
    <w:name w:val="ListLabel 119"/>
    <w:qFormat/>
    <w:rPr>
      <w:rFonts w:ascii="Times New Roman" w:eastAsia="Times New Roman" w:hAnsi="Times New Roman" w:cs="Times New Roman" w:hint="default"/>
      <w:bCs/>
      <w:color w:val="00000A"/>
      <w:spacing w:val="0"/>
      <w:w w:val="100"/>
      <w:position w:val="0"/>
      <w:sz w:val="22"/>
      <w:szCs w:val="22"/>
      <w:u w:val="none"/>
      <w:vertAlign w:val="baseline"/>
    </w:rPr>
  </w:style>
  <w:style w:type="character" w:customStyle="1" w:styleId="ListLabel120">
    <w:name w:val="ListLabel 120"/>
    <w:qFormat/>
    <w:rPr>
      <w:rFonts w:ascii="Times New Roman" w:hAnsi="Times New Roman" w:cs="Times New Roman" w:hint="default"/>
    </w:rPr>
  </w:style>
  <w:style w:type="character" w:customStyle="1" w:styleId="ListLabel121">
    <w:name w:val="ListLabel 121"/>
    <w:qFormat/>
    <w:rPr>
      <w:rFonts w:ascii="Times New Roman" w:hAnsi="Times New Roman" w:cs="Times New Roman" w:hint="default"/>
      <w:color w:val="00000A"/>
      <w:spacing w:val="0"/>
      <w:w w:val="100"/>
      <w:position w:val="0"/>
      <w:sz w:val="28"/>
      <w:szCs w:val="28"/>
      <w:u w:val="none"/>
      <w:vertAlign w:val="baseline"/>
    </w:rPr>
  </w:style>
  <w:style w:type="character" w:customStyle="1" w:styleId="ListLabel122">
    <w:name w:val="ListLabel 122"/>
    <w:qFormat/>
    <w:rPr>
      <w:rFonts w:ascii="Times New Roman" w:hAnsi="Times New Roman" w:cs="Times New Roman" w:hint="default"/>
    </w:rPr>
  </w:style>
  <w:style w:type="character" w:customStyle="1" w:styleId="ListLabel123">
    <w:name w:val="ListLabel 123"/>
    <w:qFormat/>
    <w:rPr>
      <w:rFonts w:ascii="Times New Roman" w:hAnsi="Times New Roman" w:cs="Times New Roman" w:hint="default"/>
    </w:rPr>
  </w:style>
  <w:style w:type="character" w:customStyle="1" w:styleId="ListLabel124">
    <w:name w:val="ListLabel 124"/>
    <w:qFormat/>
    <w:rPr>
      <w:rFonts w:ascii="Times New Roman" w:hAnsi="Times New Roman" w:cs="Times New Roman" w:hint="default"/>
    </w:rPr>
  </w:style>
  <w:style w:type="character" w:customStyle="1" w:styleId="ListLabel125">
    <w:name w:val="ListLabel 125"/>
    <w:qFormat/>
    <w:rPr>
      <w:color w:val="00000A"/>
    </w:rPr>
  </w:style>
  <w:style w:type="character" w:customStyle="1" w:styleId="ListLabel126">
    <w:name w:val="ListLabel 126"/>
    <w:qFormat/>
    <w:rPr>
      <w:rFonts w:ascii="Times New Roman" w:hAnsi="Times New Roman" w:cs="Times New Roman" w:hint="default"/>
    </w:rPr>
  </w:style>
  <w:style w:type="character" w:customStyle="1" w:styleId="ListLabel127">
    <w:name w:val="ListLabel 127"/>
    <w:qFormat/>
    <w:rPr>
      <w:rFonts w:ascii="Times New Roman" w:hAnsi="Times New Roman" w:cs="Times New Roman" w:hint="default"/>
      <w:b/>
      <w:color w:val="000000"/>
      <w:spacing w:val="0"/>
      <w:position w:val="0"/>
      <w:sz w:val="22"/>
      <w:u w:val="none"/>
      <w:vertAlign w:val="baseline"/>
    </w:rPr>
  </w:style>
  <w:style w:type="character" w:customStyle="1" w:styleId="ListLabel128">
    <w:name w:val="ListLabel 128"/>
    <w:qFormat/>
    <w:rPr>
      <w:rFonts w:ascii="Times New Roman" w:eastAsia="Times New Roman" w:hAnsi="Times New Roman" w:cs="Times New Roman" w:hint="default"/>
      <w:bCs/>
      <w:color w:val="00000A"/>
      <w:spacing w:val="0"/>
      <w:w w:val="100"/>
      <w:position w:val="0"/>
      <w:sz w:val="22"/>
      <w:szCs w:val="22"/>
      <w:u w:val="none"/>
      <w:vertAlign w:val="baseline"/>
    </w:rPr>
  </w:style>
  <w:style w:type="character" w:customStyle="1" w:styleId="ListLabel129">
    <w:name w:val="ListLabel 129"/>
    <w:qFormat/>
    <w:rPr>
      <w:rFonts w:ascii="Times New Roman" w:hAnsi="Times New Roman" w:cs="Times New Roman" w:hint="default"/>
    </w:rPr>
  </w:style>
  <w:style w:type="character" w:customStyle="1" w:styleId="ListLabel130">
    <w:name w:val="ListLabel 130"/>
    <w:qFormat/>
    <w:rPr>
      <w:rFonts w:ascii="Times New Roman" w:hAnsi="Times New Roman" w:cs="Times New Roman" w:hint="default"/>
      <w:color w:val="00000A"/>
      <w:spacing w:val="0"/>
      <w:w w:val="100"/>
      <w:position w:val="0"/>
      <w:sz w:val="28"/>
      <w:szCs w:val="28"/>
      <w:u w:val="none"/>
      <w:vertAlign w:val="baseline"/>
    </w:rPr>
  </w:style>
  <w:style w:type="character" w:customStyle="1" w:styleId="ListLabel131">
    <w:name w:val="ListLabel 131"/>
    <w:qFormat/>
    <w:rPr>
      <w:rFonts w:ascii="Times New Roman" w:hAnsi="Times New Roman" w:cs="Times New Roman" w:hint="default"/>
    </w:rPr>
  </w:style>
  <w:style w:type="character" w:customStyle="1" w:styleId="ListLabel132">
    <w:name w:val="ListLabel 132"/>
    <w:qFormat/>
    <w:rPr>
      <w:rFonts w:ascii="Times New Roman" w:hAnsi="Times New Roman" w:cs="Times New Roman" w:hint="default"/>
    </w:rPr>
  </w:style>
  <w:style w:type="character" w:customStyle="1" w:styleId="ListLabel133">
    <w:name w:val="ListLabel 133"/>
    <w:qFormat/>
    <w:rPr>
      <w:rFonts w:ascii="Times New Roman" w:hAnsi="Times New Roman" w:cs="Times New Roman" w:hint="default"/>
    </w:rPr>
  </w:style>
  <w:style w:type="character" w:customStyle="1" w:styleId="ListLabel134">
    <w:name w:val="ListLabel 134"/>
    <w:qFormat/>
    <w:rPr>
      <w:color w:val="00000A"/>
    </w:rPr>
  </w:style>
  <w:style w:type="character" w:customStyle="1" w:styleId="ListLabel135">
    <w:name w:val="ListLabel 135"/>
    <w:qFormat/>
    <w:rPr>
      <w:rFonts w:ascii="Times New Roman" w:hAnsi="Times New Roman" w:cs="Times New Roman" w:hint="default"/>
    </w:rPr>
  </w:style>
  <w:style w:type="character" w:customStyle="1" w:styleId="ListLabel136">
    <w:name w:val="ListLabel 136"/>
    <w:qFormat/>
    <w:rPr>
      <w:rFonts w:ascii="Times New Roman" w:hAnsi="Times New Roman" w:cs="Times New Roman" w:hint="default"/>
      <w:b/>
      <w:color w:val="000000"/>
      <w:spacing w:val="0"/>
      <w:position w:val="0"/>
      <w:sz w:val="22"/>
      <w:u w:val="none"/>
      <w:vertAlign w:val="baseline"/>
    </w:rPr>
  </w:style>
  <w:style w:type="character" w:customStyle="1" w:styleId="ListLabel137">
    <w:name w:val="ListLabel 137"/>
    <w:qFormat/>
    <w:rPr>
      <w:rFonts w:ascii="Times New Roman" w:eastAsia="Times New Roman" w:hAnsi="Times New Roman" w:cs="Times New Roman" w:hint="default"/>
      <w:bCs/>
      <w:color w:val="00000A"/>
      <w:spacing w:val="0"/>
      <w:w w:val="100"/>
      <w:position w:val="0"/>
      <w:sz w:val="22"/>
      <w:szCs w:val="22"/>
      <w:u w:val="none"/>
      <w:vertAlign w:val="baseline"/>
    </w:rPr>
  </w:style>
  <w:style w:type="character" w:customStyle="1" w:styleId="ListLabel138">
    <w:name w:val="ListLabel 138"/>
    <w:qFormat/>
    <w:rPr>
      <w:rFonts w:ascii="Times New Roman" w:hAnsi="Times New Roman" w:cs="Times New Roman" w:hint="default"/>
    </w:rPr>
  </w:style>
  <w:style w:type="character" w:customStyle="1" w:styleId="ListLabel139">
    <w:name w:val="ListLabel 139"/>
    <w:qFormat/>
    <w:rPr>
      <w:rFonts w:ascii="Times New Roman" w:hAnsi="Times New Roman" w:cs="Times New Roman" w:hint="default"/>
      <w:color w:val="00000A"/>
      <w:spacing w:val="0"/>
      <w:w w:val="100"/>
      <w:position w:val="0"/>
      <w:sz w:val="28"/>
      <w:szCs w:val="28"/>
      <w:u w:val="none"/>
      <w:vertAlign w:val="baseline"/>
    </w:rPr>
  </w:style>
  <w:style w:type="character" w:customStyle="1" w:styleId="ListLabel140">
    <w:name w:val="ListLabel 140"/>
    <w:qFormat/>
    <w:rPr>
      <w:rFonts w:ascii="Times New Roman" w:hAnsi="Times New Roman" w:cs="Times New Roman" w:hint="default"/>
    </w:rPr>
  </w:style>
  <w:style w:type="character" w:customStyle="1" w:styleId="ListLabel141">
    <w:name w:val="ListLabel 141"/>
    <w:qFormat/>
    <w:rPr>
      <w:rFonts w:ascii="Times New Roman" w:hAnsi="Times New Roman" w:cs="Times New Roman" w:hint="default"/>
    </w:rPr>
  </w:style>
  <w:style w:type="character" w:customStyle="1" w:styleId="ListLabel142">
    <w:name w:val="ListLabel 142"/>
    <w:qFormat/>
    <w:rPr>
      <w:rFonts w:ascii="Times New Roman" w:hAnsi="Times New Roman" w:cs="Times New Roman" w:hint="default"/>
    </w:rPr>
  </w:style>
  <w:style w:type="character" w:customStyle="1" w:styleId="ListLabel143">
    <w:name w:val="ListLabel 143"/>
    <w:qFormat/>
    <w:rPr>
      <w:color w:val="00000A"/>
    </w:rPr>
  </w:style>
  <w:style w:type="character" w:customStyle="1" w:styleId="ListLabel144">
    <w:name w:val="ListLabel 144"/>
    <w:qFormat/>
    <w:rPr>
      <w:rFonts w:ascii="Times New Roman" w:hAnsi="Times New Roman" w:cs="Times New Roman" w:hint="default"/>
    </w:rPr>
  </w:style>
  <w:style w:type="character" w:customStyle="1" w:styleId="ListLabel145">
    <w:name w:val="ListLabel 145"/>
    <w:qFormat/>
    <w:rPr>
      <w:rFonts w:ascii="Times New Roman" w:hAnsi="Times New Roman" w:cs="Times New Roman" w:hint="default"/>
      <w:b/>
      <w:color w:val="000000"/>
      <w:spacing w:val="0"/>
      <w:position w:val="0"/>
      <w:sz w:val="22"/>
      <w:u w:val="none"/>
      <w:vertAlign w:val="baseline"/>
    </w:rPr>
  </w:style>
  <w:style w:type="character" w:customStyle="1" w:styleId="ListLabel146">
    <w:name w:val="ListLabel 146"/>
    <w:qFormat/>
    <w:rPr>
      <w:rFonts w:ascii="Times New Roman" w:eastAsia="Times New Roman" w:hAnsi="Times New Roman" w:cs="Times New Roman" w:hint="default"/>
      <w:bCs/>
      <w:color w:val="00000A"/>
      <w:spacing w:val="0"/>
      <w:w w:val="100"/>
      <w:position w:val="0"/>
      <w:sz w:val="22"/>
      <w:szCs w:val="22"/>
      <w:u w:val="none"/>
      <w:vertAlign w:val="baseline"/>
    </w:rPr>
  </w:style>
  <w:style w:type="character" w:customStyle="1" w:styleId="ListLabel147">
    <w:name w:val="ListLabel 147"/>
    <w:qFormat/>
    <w:rPr>
      <w:rFonts w:ascii="Times New Roman" w:hAnsi="Times New Roman" w:cs="Times New Roman" w:hint="default"/>
    </w:rPr>
  </w:style>
  <w:style w:type="character" w:customStyle="1" w:styleId="ListLabel148">
    <w:name w:val="ListLabel 148"/>
    <w:qFormat/>
    <w:rPr>
      <w:rFonts w:ascii="Times New Roman" w:hAnsi="Times New Roman" w:cs="Times New Roman" w:hint="default"/>
      <w:color w:val="00000A"/>
      <w:spacing w:val="0"/>
      <w:w w:val="100"/>
      <w:position w:val="0"/>
      <w:sz w:val="28"/>
      <w:szCs w:val="28"/>
      <w:u w:val="none"/>
      <w:vertAlign w:val="baseline"/>
    </w:rPr>
  </w:style>
  <w:style w:type="character" w:customStyle="1" w:styleId="ListLabel149">
    <w:name w:val="ListLabel 149"/>
    <w:qFormat/>
    <w:rPr>
      <w:rFonts w:ascii="Times New Roman" w:hAnsi="Times New Roman" w:cs="Times New Roman" w:hint="default"/>
    </w:rPr>
  </w:style>
  <w:style w:type="character" w:customStyle="1" w:styleId="ListLabel150">
    <w:name w:val="ListLabel 150"/>
    <w:qFormat/>
    <w:rPr>
      <w:rFonts w:ascii="Times New Roman" w:hAnsi="Times New Roman" w:cs="Times New Roman" w:hint="default"/>
    </w:rPr>
  </w:style>
  <w:style w:type="character" w:customStyle="1" w:styleId="ListLabel151">
    <w:name w:val="ListLabel 151"/>
    <w:qFormat/>
    <w:rPr>
      <w:rFonts w:ascii="Times New Roman" w:hAnsi="Times New Roman" w:cs="Times New Roman" w:hint="default"/>
    </w:rPr>
  </w:style>
  <w:style w:type="character" w:customStyle="1" w:styleId="ListLabel152">
    <w:name w:val="ListLabel 152"/>
    <w:qFormat/>
    <w:rPr>
      <w:color w:val="00000A"/>
    </w:rPr>
  </w:style>
  <w:style w:type="character" w:customStyle="1" w:styleId="ListLabel153">
    <w:name w:val="ListLabel 153"/>
    <w:qFormat/>
    <w:rPr>
      <w:rFonts w:ascii="Times New Roman" w:hAnsi="Times New Roman" w:cs="Times New Roman" w:hint="default"/>
    </w:rPr>
  </w:style>
  <w:style w:type="character" w:customStyle="1" w:styleId="ListLabel154">
    <w:name w:val="ListLabel 154"/>
    <w:qFormat/>
    <w:rPr>
      <w:rFonts w:ascii="Times New Roman" w:hAnsi="Times New Roman" w:cs="Times New Roman" w:hint="default"/>
      <w:b/>
      <w:color w:val="000000"/>
      <w:spacing w:val="0"/>
      <w:position w:val="0"/>
      <w:sz w:val="22"/>
      <w:u w:val="none"/>
      <w:vertAlign w:val="baseline"/>
    </w:rPr>
  </w:style>
  <w:style w:type="character" w:customStyle="1" w:styleId="ListLabel155">
    <w:name w:val="ListLabel 155"/>
    <w:qFormat/>
    <w:rPr>
      <w:rFonts w:ascii="Times New Roman" w:eastAsia="Times New Roman" w:hAnsi="Times New Roman" w:cs="Times New Roman" w:hint="default"/>
      <w:bCs/>
      <w:color w:val="00000A"/>
      <w:spacing w:val="0"/>
      <w:w w:val="100"/>
      <w:position w:val="0"/>
      <w:sz w:val="22"/>
      <w:szCs w:val="22"/>
      <w:u w:val="none"/>
      <w:vertAlign w:val="baseline"/>
    </w:rPr>
  </w:style>
  <w:style w:type="character" w:customStyle="1" w:styleId="ListLabel156">
    <w:name w:val="ListLabel 156"/>
    <w:qFormat/>
    <w:rPr>
      <w:rFonts w:ascii="Times New Roman" w:hAnsi="Times New Roman" w:cs="Times New Roman" w:hint="default"/>
    </w:rPr>
  </w:style>
  <w:style w:type="character" w:customStyle="1" w:styleId="ListLabel157">
    <w:name w:val="ListLabel 157"/>
    <w:qFormat/>
    <w:rPr>
      <w:rFonts w:ascii="Times New Roman" w:hAnsi="Times New Roman" w:cs="Times New Roman" w:hint="default"/>
      <w:color w:val="00000A"/>
      <w:spacing w:val="0"/>
      <w:w w:val="100"/>
      <w:position w:val="0"/>
      <w:sz w:val="28"/>
      <w:szCs w:val="28"/>
      <w:u w:val="none"/>
      <w:vertAlign w:val="baseline"/>
    </w:rPr>
  </w:style>
  <w:style w:type="character" w:customStyle="1" w:styleId="ListLabel158">
    <w:name w:val="ListLabel 158"/>
    <w:qFormat/>
    <w:rPr>
      <w:rFonts w:ascii="Times New Roman" w:hAnsi="Times New Roman" w:cs="Times New Roman" w:hint="default"/>
    </w:rPr>
  </w:style>
  <w:style w:type="character" w:customStyle="1" w:styleId="ListLabel159">
    <w:name w:val="ListLabel 159"/>
    <w:qFormat/>
    <w:rPr>
      <w:rFonts w:ascii="Times New Roman" w:hAnsi="Times New Roman" w:cs="Times New Roman" w:hint="default"/>
    </w:rPr>
  </w:style>
  <w:style w:type="character" w:customStyle="1" w:styleId="ListLabel160">
    <w:name w:val="ListLabel 160"/>
    <w:qFormat/>
    <w:rPr>
      <w:rFonts w:ascii="Times New Roman" w:hAnsi="Times New Roman" w:cs="Times New Roman" w:hint="default"/>
    </w:rPr>
  </w:style>
  <w:style w:type="character" w:customStyle="1" w:styleId="ListLabel161">
    <w:name w:val="ListLabel 161"/>
    <w:qFormat/>
    <w:rPr>
      <w:color w:val="00000A"/>
    </w:rPr>
  </w:style>
  <w:style w:type="character" w:customStyle="1" w:styleId="ListLabel162">
    <w:name w:val="ListLabel 162"/>
    <w:qFormat/>
    <w:rPr>
      <w:rFonts w:ascii="Times New Roman" w:hAnsi="Times New Roman" w:cs="Times New Roman" w:hint="default"/>
    </w:rPr>
  </w:style>
  <w:style w:type="character" w:customStyle="1" w:styleId="ListLabel163">
    <w:name w:val="ListLabel 163"/>
    <w:qFormat/>
    <w:rPr>
      <w:rFonts w:ascii="Times New Roman" w:hAnsi="Times New Roman" w:cs="Times New Roman" w:hint="default"/>
      <w:b/>
      <w:color w:val="000000"/>
      <w:spacing w:val="0"/>
      <w:position w:val="0"/>
      <w:sz w:val="22"/>
      <w:u w:val="none"/>
      <w:vertAlign w:val="baseline"/>
    </w:rPr>
  </w:style>
  <w:style w:type="character" w:customStyle="1" w:styleId="ListLabel164">
    <w:name w:val="ListLabel 164"/>
    <w:qFormat/>
    <w:rPr>
      <w:rFonts w:ascii="Times New Roman" w:eastAsia="Times New Roman" w:hAnsi="Times New Roman" w:cs="Times New Roman" w:hint="default"/>
      <w:bCs/>
      <w:color w:val="00000A"/>
      <w:spacing w:val="0"/>
      <w:w w:val="100"/>
      <w:position w:val="0"/>
      <w:sz w:val="22"/>
      <w:szCs w:val="22"/>
      <w:u w:val="none"/>
      <w:vertAlign w:val="baseline"/>
    </w:rPr>
  </w:style>
  <w:style w:type="character" w:customStyle="1" w:styleId="ListLabel165">
    <w:name w:val="ListLabel 165"/>
    <w:qFormat/>
    <w:rPr>
      <w:rFonts w:ascii="Times New Roman" w:hAnsi="Times New Roman" w:cs="Times New Roman" w:hint="default"/>
    </w:rPr>
  </w:style>
  <w:style w:type="character" w:customStyle="1" w:styleId="ListLabel166">
    <w:name w:val="ListLabel 166"/>
    <w:qFormat/>
    <w:rPr>
      <w:rFonts w:ascii="Times New Roman" w:hAnsi="Times New Roman" w:cs="Times New Roman" w:hint="default"/>
      <w:color w:val="00000A"/>
      <w:spacing w:val="0"/>
      <w:w w:val="100"/>
      <w:position w:val="0"/>
      <w:sz w:val="28"/>
      <w:szCs w:val="28"/>
      <w:u w:val="none"/>
      <w:vertAlign w:val="baseline"/>
    </w:rPr>
  </w:style>
  <w:style w:type="character" w:customStyle="1" w:styleId="ListLabel167">
    <w:name w:val="ListLabel 167"/>
    <w:qFormat/>
    <w:rPr>
      <w:rFonts w:ascii="Times New Roman" w:hAnsi="Times New Roman" w:cs="Times New Roman" w:hint="default"/>
    </w:rPr>
  </w:style>
  <w:style w:type="character" w:customStyle="1" w:styleId="ListLabel168">
    <w:name w:val="ListLabel 168"/>
    <w:qFormat/>
    <w:rPr>
      <w:rFonts w:ascii="Times New Roman" w:hAnsi="Times New Roman" w:cs="Times New Roman" w:hint="default"/>
    </w:rPr>
  </w:style>
  <w:style w:type="character" w:customStyle="1" w:styleId="ListLabel169">
    <w:name w:val="ListLabel 169"/>
    <w:qFormat/>
    <w:rPr>
      <w:rFonts w:ascii="Times New Roman" w:hAnsi="Times New Roman" w:cs="Times New Roman" w:hint="default"/>
    </w:rPr>
  </w:style>
  <w:style w:type="character" w:customStyle="1" w:styleId="ListLabel170">
    <w:name w:val="ListLabel 170"/>
    <w:qFormat/>
    <w:rPr>
      <w:color w:val="00000A"/>
    </w:rPr>
  </w:style>
  <w:style w:type="character" w:customStyle="1" w:styleId="ListLabel171">
    <w:name w:val="ListLabel 171"/>
    <w:qFormat/>
    <w:rPr>
      <w:rFonts w:ascii="Times New Roman" w:hAnsi="Times New Roman" w:cs="Times New Roman" w:hint="default"/>
    </w:rPr>
  </w:style>
  <w:style w:type="character" w:customStyle="1" w:styleId="ListLabel172">
    <w:name w:val="ListLabel 172"/>
    <w:qFormat/>
    <w:rPr>
      <w:rFonts w:ascii="Times New Roman" w:hAnsi="Times New Roman" w:cs="Times New Roman" w:hint="default"/>
      <w:b/>
      <w:color w:val="000000"/>
      <w:spacing w:val="0"/>
      <w:position w:val="0"/>
      <w:sz w:val="22"/>
      <w:u w:val="none"/>
      <w:vertAlign w:val="baseline"/>
    </w:rPr>
  </w:style>
  <w:style w:type="character" w:customStyle="1" w:styleId="ListLabel173">
    <w:name w:val="ListLabel 173"/>
    <w:qFormat/>
    <w:rPr>
      <w:rFonts w:ascii="Times New Roman" w:eastAsia="Times New Roman" w:hAnsi="Times New Roman" w:cs="Times New Roman" w:hint="default"/>
      <w:bCs/>
      <w:color w:val="00000A"/>
      <w:spacing w:val="0"/>
      <w:w w:val="100"/>
      <w:position w:val="0"/>
      <w:sz w:val="22"/>
      <w:szCs w:val="22"/>
      <w:u w:val="none"/>
      <w:vertAlign w:val="baseline"/>
    </w:rPr>
  </w:style>
  <w:style w:type="character" w:customStyle="1" w:styleId="ListLabel174">
    <w:name w:val="ListLabel 174"/>
    <w:qFormat/>
    <w:rPr>
      <w:rFonts w:ascii="Times New Roman" w:hAnsi="Times New Roman" w:cs="Times New Roman" w:hint="default"/>
    </w:rPr>
  </w:style>
  <w:style w:type="character" w:customStyle="1" w:styleId="ListLabel175">
    <w:name w:val="ListLabel 175"/>
    <w:qFormat/>
    <w:rPr>
      <w:rFonts w:ascii="Times New Roman" w:hAnsi="Times New Roman" w:cs="Times New Roman" w:hint="default"/>
      <w:color w:val="00000A"/>
      <w:spacing w:val="0"/>
      <w:w w:val="100"/>
      <w:position w:val="0"/>
      <w:sz w:val="28"/>
      <w:szCs w:val="28"/>
      <w:u w:val="none"/>
      <w:vertAlign w:val="baseline"/>
    </w:rPr>
  </w:style>
  <w:style w:type="character" w:customStyle="1" w:styleId="ListLabel176">
    <w:name w:val="ListLabel 176"/>
    <w:qFormat/>
    <w:rPr>
      <w:rFonts w:ascii="Times New Roman" w:hAnsi="Times New Roman" w:cs="Times New Roman" w:hint="default"/>
    </w:rPr>
  </w:style>
  <w:style w:type="character" w:customStyle="1" w:styleId="ListLabel177">
    <w:name w:val="ListLabel 177"/>
    <w:qFormat/>
    <w:rPr>
      <w:rFonts w:ascii="Times New Roman" w:hAnsi="Times New Roman" w:cs="Times New Roman" w:hint="default"/>
    </w:rPr>
  </w:style>
  <w:style w:type="character" w:customStyle="1" w:styleId="ListLabel178">
    <w:name w:val="ListLabel 178"/>
    <w:qFormat/>
    <w:rPr>
      <w:rFonts w:ascii="Times New Roman" w:hAnsi="Times New Roman" w:cs="Times New Roman" w:hint="default"/>
    </w:rPr>
  </w:style>
  <w:style w:type="character" w:customStyle="1" w:styleId="ListLabel179">
    <w:name w:val="ListLabel 179"/>
    <w:qFormat/>
    <w:rPr>
      <w:color w:val="00000A"/>
    </w:rPr>
  </w:style>
  <w:style w:type="character" w:customStyle="1" w:styleId="ListLabel180">
    <w:name w:val="ListLabel 180"/>
    <w:qFormat/>
    <w:rPr>
      <w:rFonts w:ascii="Times New Roman" w:hAnsi="Times New Roman" w:cs="Times New Roman" w:hint="default"/>
    </w:rPr>
  </w:style>
  <w:style w:type="character" w:customStyle="1" w:styleId="ListLabel181">
    <w:name w:val="ListLabel 181"/>
    <w:qFormat/>
    <w:rPr>
      <w:rFonts w:ascii="Times New Roman" w:hAnsi="Times New Roman" w:cs="Times New Roman" w:hint="default"/>
      <w:b/>
      <w:color w:val="000000"/>
      <w:spacing w:val="0"/>
      <w:position w:val="0"/>
      <w:sz w:val="22"/>
      <w:u w:val="none"/>
      <w:vertAlign w:val="baseline"/>
    </w:rPr>
  </w:style>
  <w:style w:type="character" w:customStyle="1" w:styleId="ListLabel182">
    <w:name w:val="ListLabel 182"/>
    <w:qFormat/>
    <w:rPr>
      <w:rFonts w:ascii="Times New Roman" w:eastAsia="Times New Roman" w:hAnsi="Times New Roman" w:cs="Times New Roman" w:hint="default"/>
      <w:bCs/>
      <w:color w:val="00000A"/>
      <w:spacing w:val="0"/>
      <w:w w:val="100"/>
      <w:position w:val="0"/>
      <w:sz w:val="22"/>
      <w:szCs w:val="22"/>
      <w:u w:val="none"/>
      <w:vertAlign w:val="baseline"/>
    </w:rPr>
  </w:style>
  <w:style w:type="character" w:customStyle="1" w:styleId="ListLabel183">
    <w:name w:val="ListLabel 183"/>
    <w:qFormat/>
    <w:rPr>
      <w:rFonts w:ascii="Times New Roman" w:hAnsi="Times New Roman" w:cs="Times New Roman" w:hint="default"/>
    </w:rPr>
  </w:style>
  <w:style w:type="character" w:customStyle="1" w:styleId="ListLabel184">
    <w:name w:val="ListLabel 184"/>
    <w:qFormat/>
    <w:rPr>
      <w:rFonts w:ascii="Times New Roman" w:hAnsi="Times New Roman" w:cs="Times New Roman" w:hint="default"/>
      <w:color w:val="00000A"/>
      <w:spacing w:val="0"/>
      <w:w w:val="100"/>
      <w:position w:val="0"/>
      <w:sz w:val="28"/>
      <w:szCs w:val="28"/>
      <w:u w:val="none"/>
      <w:vertAlign w:val="baseline"/>
    </w:rPr>
  </w:style>
  <w:style w:type="character" w:customStyle="1" w:styleId="ListLabel185">
    <w:name w:val="ListLabel 185"/>
    <w:qFormat/>
    <w:rPr>
      <w:rFonts w:ascii="Times New Roman" w:hAnsi="Times New Roman" w:cs="Times New Roman" w:hint="default"/>
    </w:rPr>
  </w:style>
  <w:style w:type="character" w:customStyle="1" w:styleId="ListLabel186">
    <w:name w:val="ListLabel 186"/>
    <w:qFormat/>
    <w:rPr>
      <w:rFonts w:ascii="Times New Roman" w:hAnsi="Times New Roman" w:cs="Times New Roman" w:hint="default"/>
    </w:rPr>
  </w:style>
  <w:style w:type="character" w:customStyle="1" w:styleId="ListLabel187">
    <w:name w:val="ListLabel 187"/>
    <w:qFormat/>
    <w:rPr>
      <w:rFonts w:ascii="Times New Roman" w:hAnsi="Times New Roman" w:cs="Times New Roman" w:hint="default"/>
    </w:rPr>
  </w:style>
  <w:style w:type="character" w:customStyle="1" w:styleId="ListLabel188">
    <w:name w:val="ListLabel 188"/>
    <w:qFormat/>
    <w:rPr>
      <w:color w:val="00000A"/>
    </w:rPr>
  </w:style>
  <w:style w:type="character" w:customStyle="1" w:styleId="ListLabel189">
    <w:name w:val="ListLabel 189"/>
    <w:qFormat/>
    <w:rPr>
      <w:rFonts w:ascii="Times New Roman" w:hAnsi="Times New Roman" w:cs="Times New Roman" w:hint="default"/>
    </w:rPr>
  </w:style>
  <w:style w:type="character" w:customStyle="1" w:styleId="ListLabel190">
    <w:name w:val="ListLabel 190"/>
    <w:qFormat/>
    <w:rPr>
      <w:rFonts w:ascii="Times New Roman" w:hAnsi="Times New Roman" w:cs="Times New Roman" w:hint="default"/>
      <w:b/>
      <w:color w:val="000000"/>
      <w:spacing w:val="0"/>
      <w:position w:val="0"/>
      <w:sz w:val="22"/>
      <w:u w:val="none"/>
      <w:vertAlign w:val="baseline"/>
    </w:rPr>
  </w:style>
  <w:style w:type="character" w:customStyle="1" w:styleId="ListLabel191">
    <w:name w:val="ListLabel 191"/>
    <w:qFormat/>
    <w:rPr>
      <w:rFonts w:ascii="Times New Roman" w:eastAsia="Times New Roman" w:hAnsi="Times New Roman" w:cs="Times New Roman" w:hint="default"/>
      <w:bCs/>
      <w:color w:val="00000A"/>
      <w:spacing w:val="0"/>
      <w:w w:val="100"/>
      <w:position w:val="0"/>
      <w:sz w:val="22"/>
      <w:szCs w:val="22"/>
      <w:u w:val="none"/>
      <w:vertAlign w:val="baseline"/>
    </w:rPr>
  </w:style>
  <w:style w:type="character" w:customStyle="1" w:styleId="ListLabel192">
    <w:name w:val="ListLabel 192"/>
    <w:qFormat/>
    <w:rPr>
      <w:rFonts w:ascii="Times New Roman" w:hAnsi="Times New Roman" w:cs="Times New Roman" w:hint="default"/>
    </w:rPr>
  </w:style>
  <w:style w:type="character" w:customStyle="1" w:styleId="ListLabel193">
    <w:name w:val="ListLabel 193"/>
    <w:qFormat/>
    <w:rPr>
      <w:rFonts w:ascii="Times New Roman" w:hAnsi="Times New Roman" w:cs="Times New Roman" w:hint="default"/>
      <w:color w:val="00000A"/>
      <w:spacing w:val="0"/>
      <w:w w:val="100"/>
      <w:position w:val="0"/>
      <w:sz w:val="28"/>
      <w:szCs w:val="28"/>
      <w:u w:val="none"/>
      <w:vertAlign w:val="baseline"/>
    </w:rPr>
  </w:style>
  <w:style w:type="character" w:customStyle="1" w:styleId="ListLabel194">
    <w:name w:val="ListLabel 194"/>
    <w:qFormat/>
    <w:rPr>
      <w:rFonts w:ascii="Times New Roman" w:hAnsi="Times New Roman" w:cs="Times New Roman" w:hint="default"/>
    </w:rPr>
  </w:style>
  <w:style w:type="character" w:customStyle="1" w:styleId="ListLabel195">
    <w:name w:val="ListLabel 195"/>
    <w:qFormat/>
    <w:rPr>
      <w:rFonts w:ascii="Times New Roman" w:hAnsi="Times New Roman" w:cs="Times New Roman" w:hint="default"/>
    </w:rPr>
  </w:style>
  <w:style w:type="character" w:customStyle="1" w:styleId="ListLabel196">
    <w:name w:val="ListLabel 196"/>
    <w:qFormat/>
    <w:rPr>
      <w:rFonts w:ascii="Times New Roman" w:hAnsi="Times New Roman" w:cs="Times New Roman" w:hint="default"/>
    </w:rPr>
  </w:style>
  <w:style w:type="character" w:customStyle="1" w:styleId="ListLabel197">
    <w:name w:val="ListLabel 197"/>
    <w:qFormat/>
    <w:rPr>
      <w:color w:val="00000A"/>
    </w:rPr>
  </w:style>
  <w:style w:type="character" w:customStyle="1" w:styleId="ListLabel198">
    <w:name w:val="ListLabel 198"/>
    <w:qFormat/>
    <w:rPr>
      <w:rFonts w:ascii="Times New Roman" w:hAnsi="Times New Roman" w:cs="Times New Roman" w:hint="default"/>
    </w:rPr>
  </w:style>
  <w:style w:type="character" w:customStyle="1" w:styleId="ListLabel199">
    <w:name w:val="ListLabel 199"/>
    <w:qFormat/>
    <w:rPr>
      <w:rFonts w:ascii="Times New Roman" w:hAnsi="Times New Roman" w:cs="Times New Roman" w:hint="default"/>
      <w:b/>
      <w:color w:val="000000"/>
      <w:spacing w:val="0"/>
      <w:position w:val="0"/>
      <w:sz w:val="22"/>
      <w:u w:val="none"/>
      <w:vertAlign w:val="baseline"/>
    </w:rPr>
  </w:style>
  <w:style w:type="character" w:customStyle="1" w:styleId="ListLabel200">
    <w:name w:val="ListLabel 200"/>
    <w:qFormat/>
    <w:rPr>
      <w:rFonts w:ascii="Times New Roman" w:eastAsia="Times New Roman" w:hAnsi="Times New Roman" w:cs="Times New Roman" w:hint="default"/>
      <w:bCs/>
      <w:color w:val="00000A"/>
      <w:spacing w:val="0"/>
      <w:w w:val="100"/>
      <w:position w:val="0"/>
      <w:sz w:val="22"/>
      <w:szCs w:val="22"/>
      <w:u w:val="none"/>
      <w:vertAlign w:val="baseline"/>
    </w:rPr>
  </w:style>
  <w:style w:type="character" w:customStyle="1" w:styleId="ListLabel201">
    <w:name w:val="ListLabel 201"/>
    <w:qFormat/>
    <w:rPr>
      <w:rFonts w:ascii="Times New Roman" w:hAnsi="Times New Roman" w:cs="Times New Roman" w:hint="default"/>
    </w:rPr>
  </w:style>
  <w:style w:type="character" w:customStyle="1" w:styleId="ListLabel202">
    <w:name w:val="ListLabel 202"/>
    <w:qFormat/>
    <w:rPr>
      <w:rFonts w:ascii="Times New Roman" w:hAnsi="Times New Roman" w:cs="Times New Roman" w:hint="default"/>
      <w:color w:val="00000A"/>
      <w:spacing w:val="0"/>
      <w:w w:val="100"/>
      <w:position w:val="0"/>
      <w:sz w:val="28"/>
      <w:szCs w:val="28"/>
      <w:u w:val="none"/>
      <w:vertAlign w:val="baseline"/>
    </w:rPr>
  </w:style>
  <w:style w:type="character" w:customStyle="1" w:styleId="ListLabel203">
    <w:name w:val="ListLabel 203"/>
    <w:qFormat/>
    <w:rPr>
      <w:rFonts w:ascii="Times New Roman" w:hAnsi="Times New Roman" w:cs="Times New Roman" w:hint="default"/>
    </w:rPr>
  </w:style>
  <w:style w:type="character" w:customStyle="1" w:styleId="ListLabel204">
    <w:name w:val="ListLabel 204"/>
    <w:qFormat/>
    <w:rPr>
      <w:rFonts w:ascii="Times New Roman" w:hAnsi="Times New Roman" w:cs="Times New Roman" w:hint="default"/>
    </w:rPr>
  </w:style>
  <w:style w:type="character" w:customStyle="1" w:styleId="ListLabel205">
    <w:name w:val="ListLabel 205"/>
    <w:qFormat/>
    <w:rPr>
      <w:rFonts w:ascii="Times New Roman" w:hAnsi="Times New Roman" w:cs="Times New Roman" w:hint="default"/>
    </w:rPr>
  </w:style>
  <w:style w:type="character" w:customStyle="1" w:styleId="ListLabel206">
    <w:name w:val="ListLabel 206"/>
    <w:qFormat/>
    <w:rPr>
      <w:color w:val="00000A"/>
    </w:rPr>
  </w:style>
  <w:style w:type="character" w:customStyle="1" w:styleId="ListLabel207">
    <w:name w:val="ListLabel 207"/>
    <w:qFormat/>
    <w:rPr>
      <w:rFonts w:ascii="Times New Roman" w:hAnsi="Times New Roman" w:cs="Times New Roman" w:hint="default"/>
    </w:rPr>
  </w:style>
  <w:style w:type="character" w:customStyle="1" w:styleId="ListLabel208">
    <w:name w:val="ListLabel 208"/>
    <w:qFormat/>
    <w:rPr>
      <w:rFonts w:ascii="Times New Roman" w:hAnsi="Times New Roman" w:cs="Times New Roman" w:hint="default"/>
      <w:b/>
      <w:color w:val="000000"/>
      <w:spacing w:val="0"/>
      <w:position w:val="0"/>
      <w:sz w:val="22"/>
      <w:u w:val="none"/>
      <w:vertAlign w:val="baseline"/>
    </w:rPr>
  </w:style>
  <w:style w:type="character" w:customStyle="1" w:styleId="ListLabel209">
    <w:name w:val="ListLabel 209"/>
    <w:qFormat/>
    <w:rPr>
      <w:rFonts w:ascii="Times New Roman" w:eastAsia="Times New Roman" w:hAnsi="Times New Roman" w:cs="Times New Roman" w:hint="default"/>
      <w:bCs/>
      <w:color w:val="00000A"/>
      <w:spacing w:val="0"/>
      <w:w w:val="100"/>
      <w:position w:val="0"/>
      <w:sz w:val="22"/>
      <w:szCs w:val="22"/>
      <w:u w:val="none"/>
      <w:vertAlign w:val="baseline"/>
    </w:rPr>
  </w:style>
  <w:style w:type="character" w:customStyle="1" w:styleId="ListLabel210">
    <w:name w:val="ListLabel 210"/>
    <w:qFormat/>
    <w:rPr>
      <w:rFonts w:ascii="Times New Roman" w:hAnsi="Times New Roman" w:cs="Times New Roman" w:hint="default"/>
    </w:rPr>
  </w:style>
  <w:style w:type="character" w:customStyle="1" w:styleId="ListLabel211">
    <w:name w:val="ListLabel 211"/>
    <w:qFormat/>
    <w:rPr>
      <w:rFonts w:ascii="Times New Roman" w:hAnsi="Times New Roman" w:cs="Times New Roman" w:hint="default"/>
    </w:rPr>
  </w:style>
  <w:style w:type="character" w:customStyle="1" w:styleId="ListLabel212">
    <w:name w:val="ListLabel 212"/>
    <w:qFormat/>
    <w:rPr>
      <w:rFonts w:ascii="Times New Roman" w:hAnsi="Times New Roman" w:cs="Times New Roman" w:hint="default"/>
      <w:b/>
      <w:color w:val="000000"/>
      <w:spacing w:val="0"/>
      <w:position w:val="0"/>
      <w:sz w:val="22"/>
      <w:u w:val="none"/>
      <w:vertAlign w:val="baseline"/>
    </w:rPr>
  </w:style>
  <w:style w:type="character" w:customStyle="1" w:styleId="ListLabel213">
    <w:name w:val="ListLabel 213"/>
    <w:qFormat/>
    <w:rPr>
      <w:rFonts w:ascii="Times New Roman" w:eastAsia="Times New Roman" w:hAnsi="Times New Roman" w:cs="Times New Roman" w:hint="default"/>
      <w:bCs/>
      <w:color w:val="00000A"/>
      <w:spacing w:val="0"/>
      <w:w w:val="100"/>
      <w:position w:val="0"/>
      <w:sz w:val="22"/>
      <w:szCs w:val="22"/>
      <w:u w:val="none"/>
      <w:vertAlign w:val="baseline"/>
    </w:rPr>
  </w:style>
  <w:style w:type="character" w:customStyle="1" w:styleId="ListLabel214">
    <w:name w:val="ListLabel 214"/>
    <w:qFormat/>
    <w:rPr>
      <w:rFonts w:ascii="Times New Roman" w:hAnsi="Times New Roman" w:cs="Times New Roman" w:hint="default"/>
    </w:rPr>
  </w:style>
  <w:style w:type="character" w:customStyle="1" w:styleId="ListLabel215">
    <w:name w:val="ListLabel 215"/>
    <w:qFormat/>
    <w:rPr>
      <w:rFonts w:ascii="Times New Roman" w:hAnsi="Times New Roman" w:cs="Times New Roman" w:hint="default"/>
    </w:rPr>
  </w:style>
  <w:style w:type="character" w:customStyle="1" w:styleId="dropdown-user-namefirst-letter">
    <w:name w:val="dropdown-user-name__first-letter"/>
    <w:qFormat/>
  </w:style>
  <w:style w:type="character" w:customStyle="1" w:styleId="Heading1Char">
    <w:name w:val="Heading 1 Char"/>
    <w:uiPriority w:val="9"/>
    <w:qFormat/>
    <w:rPr>
      <w:rFonts w:ascii="Arial" w:eastAsia="Arial" w:hAnsi="Arial" w:cs="Arial"/>
      <w:sz w:val="40"/>
      <w:szCs w:val="40"/>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aff4">
    <w:name w:val="Заголовок Знак"/>
    <w:basedOn w:val="a7"/>
    <w:link w:val="aff3"/>
    <w:qFormat/>
    <w:rPr>
      <w:rFonts w:ascii="Cambria" w:eastAsia="Times New Roman" w:hAnsi="Cambria" w:cs="Calibri"/>
      <w:b/>
      <w:color w:val="000000"/>
      <w:sz w:val="32"/>
      <w:szCs w:val="20"/>
      <w:lang w:val="en-US"/>
    </w:rPr>
  </w:style>
  <w:style w:type="character" w:customStyle="1" w:styleId="TitleChar">
    <w:name w:val="Title Char"/>
    <w:uiPriority w:val="10"/>
    <w:rPr>
      <w:sz w:val="48"/>
      <w:szCs w:val="48"/>
    </w:rPr>
  </w:style>
  <w:style w:type="character" w:customStyle="1" w:styleId="aff9">
    <w:name w:val="Подзаголовок Знак"/>
    <w:basedOn w:val="a7"/>
    <w:link w:val="aff8"/>
    <w:uiPriority w:val="11"/>
    <w:qFormat/>
    <w:rPr>
      <w:rFonts w:ascii="Calibri" w:eastAsia="Times New Roman" w:hAnsi="Calibri" w:cs="Calibri"/>
      <w:sz w:val="24"/>
      <w:szCs w:val="24"/>
      <w:lang w:eastAsia="zh-CN"/>
    </w:rPr>
  </w:style>
  <w:style w:type="paragraph" w:styleId="28">
    <w:name w:val="Quote"/>
    <w:link w:val="29"/>
    <w:uiPriority w:val="29"/>
    <w:qFormat/>
    <w:pPr>
      <w:ind w:left="720" w:right="720"/>
    </w:pPr>
    <w:rPr>
      <w:rFonts w:ascii="Calibri" w:eastAsia="Times New Roman" w:hAnsi="Calibri" w:cs="Calibri"/>
      <w:i/>
      <w:lang w:eastAsia="zh-CN"/>
    </w:rPr>
  </w:style>
  <w:style w:type="character" w:customStyle="1" w:styleId="29">
    <w:name w:val="Цитата 2 Знак"/>
    <w:basedOn w:val="a7"/>
    <w:link w:val="28"/>
    <w:uiPriority w:val="29"/>
    <w:qFormat/>
    <w:rPr>
      <w:rFonts w:ascii="Calibri" w:eastAsia="Times New Roman" w:hAnsi="Calibri" w:cs="Calibri"/>
      <w:i/>
      <w:sz w:val="20"/>
      <w:szCs w:val="20"/>
      <w:lang w:eastAsia="zh-CN"/>
    </w:rPr>
  </w:style>
  <w:style w:type="paragraph" w:styleId="afff8">
    <w:name w:val="Intense Quote"/>
    <w:link w:val="afff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rFonts w:ascii="Calibri" w:eastAsia="Times New Roman" w:hAnsi="Calibri" w:cs="Calibri"/>
      <w:i/>
      <w:lang w:eastAsia="zh-CN"/>
    </w:rPr>
  </w:style>
  <w:style w:type="character" w:customStyle="1" w:styleId="afff9">
    <w:name w:val="Выделенная цитата Знак"/>
    <w:basedOn w:val="a7"/>
    <w:link w:val="afff8"/>
    <w:uiPriority w:val="30"/>
    <w:qFormat/>
    <w:rPr>
      <w:rFonts w:ascii="Calibri" w:eastAsia="Times New Roman" w:hAnsi="Calibri" w:cs="Calibri"/>
      <w:i/>
      <w:sz w:val="20"/>
      <w:szCs w:val="20"/>
      <w:shd w:val="clear" w:color="auto" w:fill="F2F2F2"/>
      <w:lang w:eastAsia="zh-CN"/>
    </w:rPr>
  </w:style>
  <w:style w:type="character" w:customStyle="1" w:styleId="HeaderChar">
    <w:name w:val="Header Char"/>
    <w:uiPriority w:val="99"/>
    <w:qFormat/>
  </w:style>
  <w:style w:type="character" w:customStyle="1" w:styleId="FooterChar">
    <w:name w:val="Footer Char"/>
    <w:uiPriority w:val="99"/>
    <w:qFormat/>
  </w:style>
  <w:style w:type="paragraph" w:customStyle="1" w:styleId="1f3">
    <w:name w:val="Название объекта1"/>
    <w:next w:val="af5"/>
    <w:uiPriority w:val="35"/>
    <w:semiHidden/>
    <w:unhideWhenUsed/>
    <w:qFormat/>
    <w:pPr>
      <w:spacing w:line="276" w:lineRule="auto"/>
    </w:pPr>
    <w:rPr>
      <w:rFonts w:ascii="Calibri" w:eastAsia="Times New Roman" w:hAnsi="Calibri" w:cs="Calibri"/>
      <w:b/>
      <w:bCs/>
      <w:color w:val="5B9BD5"/>
      <w:sz w:val="18"/>
      <w:szCs w:val="18"/>
      <w:lang w:eastAsia="zh-CN"/>
    </w:rPr>
  </w:style>
  <w:style w:type="character" w:customStyle="1" w:styleId="CaptionChar">
    <w:name w:val="Caption Char"/>
    <w:uiPriority w:val="99"/>
    <w:qFormat/>
  </w:style>
  <w:style w:type="table" w:customStyle="1" w:styleId="TableGridLight">
    <w:name w:val="Table Grid Light"/>
    <w:uiPriority w:val="59"/>
    <w:qFormat/>
    <w:rPr>
      <w:rFonts w:ascii="Calibri" w:eastAsia="Times New Roman" w:hAnsi="Calibri" w:cs="Calibri"/>
      <w:lang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uiPriority w:val="59"/>
    <w:qFormat/>
    <w:rPr>
      <w:rFonts w:ascii="Calibri" w:eastAsia="Times New Roman" w:hAnsi="Calibri" w:cs="Calibri"/>
      <w:lang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
    <w:name w:val="Таблица простая 21"/>
    <w:uiPriority w:val="59"/>
    <w:qFormat/>
    <w:rPr>
      <w:rFonts w:ascii="Calibri" w:eastAsia="Times New Roman" w:hAnsi="Calibri" w:cs="Calibri"/>
      <w:lang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
    <w:name w:val="Таблица простая 31"/>
    <w:uiPriority w:val="99"/>
    <w:qFormat/>
    <w:rPr>
      <w:rFonts w:ascii="Calibri" w:eastAsia="Times New Roman" w:hAnsi="Calibri" w:cs="Calibri"/>
      <w:lang w:eastAsia="zh-CN"/>
    </w:rPr>
    <w:tblPr>
      <w:tblCellMar>
        <w:top w:w="0" w:type="dxa"/>
        <w:left w:w="0" w:type="dxa"/>
        <w:bottom w:w="0" w:type="dxa"/>
        <w:right w:w="0"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uiPriority w:val="99"/>
    <w:qFormat/>
    <w:rPr>
      <w:rFonts w:ascii="Calibri" w:eastAsia="Times New Roman" w:hAnsi="Calibri" w:cs="Calibri"/>
      <w:lang w:eastAsia="zh-CN"/>
    </w:rPr>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0">
    <w:name w:val="Таблица простая 51"/>
    <w:uiPriority w:val="99"/>
    <w:qFormat/>
    <w:rPr>
      <w:rFonts w:ascii="Calibri" w:eastAsia="Times New Roman" w:hAnsi="Calibri" w:cs="Calibri"/>
      <w:lang w:eastAsia="zh-CN"/>
    </w:rPr>
    <w:tblPr>
      <w:tblCellMar>
        <w:top w:w="0" w:type="dxa"/>
        <w:left w:w="0" w:type="dxa"/>
        <w:bottom w:w="0" w:type="dxa"/>
        <w:right w:w="0" w:type="dxa"/>
      </w:tblCellMar>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uiPriority w:val="99"/>
    <w:qFormat/>
    <w:rPr>
      <w:rFonts w:ascii="Calibri" w:eastAsia="Times New Roman" w:hAnsi="Calibri" w:cs="Calibri"/>
      <w:lang w:eastAsia="zh-CN"/>
    </w:rPr>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uiPriority w:val="99"/>
    <w:qFormat/>
    <w:rPr>
      <w:rFonts w:ascii="Calibri" w:eastAsia="Times New Roman" w:hAnsi="Calibri" w:cs="Calibri"/>
      <w:lang w:eastAsia="zh-CN"/>
    </w:rPr>
    <w:tblPr>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0" w:type="dxa"/>
        <w:bottom w:w="0" w:type="dxa"/>
        <w:right w:w="0"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uiPriority w:val="99"/>
    <w:qFormat/>
    <w:rPr>
      <w:rFonts w:ascii="Calibri" w:eastAsia="Times New Roman" w:hAnsi="Calibri" w:cs="Calibri"/>
      <w:lang w:eastAsia="zh-CN"/>
    </w:rPr>
    <w:tblPr>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0" w:type="dxa"/>
        <w:bottom w:w="0" w:type="dxa"/>
        <w:right w:w="0"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uiPriority w:val="99"/>
    <w:qFormat/>
    <w:rPr>
      <w:rFonts w:ascii="Calibri" w:eastAsia="Times New Roman" w:hAnsi="Calibri" w:cs="Calibri"/>
      <w:lang w:eastAsia="zh-CN"/>
    </w:rPr>
    <w:tblPr>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0" w:type="dxa"/>
        <w:bottom w:w="0" w:type="dxa"/>
        <w:right w:w="0"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uiPriority w:val="99"/>
    <w:qFormat/>
    <w:rPr>
      <w:rFonts w:ascii="Calibri" w:eastAsia="Times New Roman" w:hAnsi="Calibri" w:cs="Calibri"/>
      <w:lang w:eastAsia="zh-CN"/>
    </w:rPr>
    <w:tblPr>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0" w:type="dxa"/>
        <w:bottom w:w="0" w:type="dxa"/>
        <w:right w:w="0"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uiPriority w:val="99"/>
    <w:qFormat/>
    <w:rPr>
      <w:rFonts w:ascii="Calibri" w:eastAsia="Times New Roman" w:hAnsi="Calibri" w:cs="Calibri"/>
      <w:lang w:eastAsia="zh-CN"/>
    </w:rPr>
    <w:tblPr>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0" w:type="dxa"/>
        <w:bottom w:w="0" w:type="dxa"/>
        <w:right w:w="0"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uiPriority w:val="99"/>
    <w:qFormat/>
    <w:rPr>
      <w:rFonts w:ascii="Calibri" w:eastAsia="Times New Roman" w:hAnsi="Calibri" w:cs="Calibri"/>
      <w:lang w:eastAsia="zh-CN"/>
    </w:rPr>
    <w:tblPr>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0" w:type="dxa"/>
        <w:bottom w:w="0" w:type="dxa"/>
        <w:right w:w="0"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uiPriority w:val="99"/>
    <w:qFormat/>
    <w:rPr>
      <w:rFonts w:ascii="Calibri" w:eastAsia="Times New Roman" w:hAnsi="Calibri" w:cs="Calibri"/>
      <w:lang w:eastAsia="zh-CN"/>
    </w:rPr>
    <w:tblPr>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il"/>
          <w:left w:val="nil"/>
          <w:bottom w:val="single" w:sz="12" w:space="0" w:color="6A6A6A"/>
          <w:right w:val="nil"/>
        </w:tcBorders>
        <w:shd w:val="clear" w:color="FFFFFF" w:fill="auto"/>
      </w:tcPr>
    </w:tblStylePr>
    <w:tblStylePr w:type="lastRow">
      <w:rPr>
        <w:b/>
        <w:color w:val="404040"/>
      </w:rPr>
      <w:tblPr/>
      <w:tcPr>
        <w:tcBorders>
          <w:top w:val="single" w:sz="4" w:space="0" w:color="6A6A6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uiPriority w:val="99"/>
    <w:qFormat/>
    <w:rPr>
      <w:rFonts w:ascii="Calibri" w:eastAsia="Times New Roman" w:hAnsi="Calibri" w:cs="Calibri"/>
      <w:lang w:eastAsia="zh-CN"/>
    </w:rPr>
    <w:tblPr>
      <w:tblBorders>
        <w:bottom w:val="single" w:sz="4" w:space="0" w:color="68A2D8"/>
        <w:insideH w:val="single" w:sz="4" w:space="0" w:color="68A2D8"/>
        <w:insideV w:val="single" w:sz="4" w:space="0" w:color="68A2D8"/>
      </w:tblBorders>
      <w:tblCellMar>
        <w:top w:w="0" w:type="dxa"/>
        <w:left w:w="0" w:type="dxa"/>
        <w:bottom w:w="0" w:type="dxa"/>
        <w:right w:w="0" w:type="dxa"/>
      </w:tblCellMar>
    </w:tblPr>
    <w:tblStylePr w:type="firstRow">
      <w:rPr>
        <w:b/>
        <w:color w:val="404040"/>
      </w:rPr>
      <w:tblPr/>
      <w:tcPr>
        <w:tcBorders>
          <w:top w:val="nil"/>
          <w:left w:val="nil"/>
          <w:bottom w:val="single" w:sz="12" w:space="0" w:color="68A2D8"/>
          <w:right w:val="nil"/>
        </w:tcBorders>
        <w:shd w:val="clear" w:color="FFFFFF" w:fill="auto"/>
      </w:tcPr>
    </w:tblStylePr>
    <w:tblStylePr w:type="lastRow">
      <w:rPr>
        <w:b/>
        <w:color w:val="404040"/>
      </w:rPr>
      <w:tblPr/>
      <w:tcPr>
        <w:tcBorders>
          <w:top w:val="single" w:sz="4" w:space="0" w:color="68A2D8"/>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
    <w:name w:val="Grid Table 2 - Accent 2"/>
    <w:uiPriority w:val="99"/>
    <w:qFormat/>
    <w:rPr>
      <w:rFonts w:ascii="Calibri" w:eastAsia="Times New Roman" w:hAnsi="Calibri" w:cs="Calibri"/>
      <w:lang w:eastAsia="zh-CN"/>
    </w:rPr>
    <w:tblPr>
      <w:tblBorders>
        <w:bottom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404040"/>
      </w:rPr>
      <w:tblPr/>
      <w:tcPr>
        <w:tcBorders>
          <w:top w:val="nil"/>
          <w:left w:val="nil"/>
          <w:bottom w:val="single" w:sz="12" w:space="0" w:color="F4B184"/>
          <w:right w:val="nil"/>
        </w:tcBorders>
        <w:shd w:val="clear" w:color="FFFFFF" w:fill="auto"/>
      </w:tcPr>
    </w:tblStylePr>
    <w:tblStylePr w:type="lastRow">
      <w:rPr>
        <w:b/>
        <w:color w:val="404040"/>
      </w:rPr>
      <w:tblPr/>
      <w:tcPr>
        <w:tcBorders>
          <w:top w:val="single" w:sz="4" w:space="0" w:color="F4B184"/>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uiPriority w:val="99"/>
    <w:qFormat/>
    <w:rPr>
      <w:rFonts w:ascii="Calibri" w:eastAsia="Times New Roman" w:hAnsi="Calibri" w:cs="Calibri"/>
      <w:lang w:eastAsia="zh-CN"/>
    </w:rPr>
    <w:tblPr>
      <w:tblBorders>
        <w:bottom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404040"/>
      </w:rPr>
      <w:tblPr/>
      <w:tcPr>
        <w:tcBorders>
          <w:top w:val="nil"/>
          <w:left w:val="nil"/>
          <w:bottom w:val="single" w:sz="12" w:space="0" w:color="A5A5A5"/>
          <w:right w:val="nil"/>
        </w:tcBorders>
        <w:shd w:val="clear" w:color="FFFFFF" w:fill="auto"/>
      </w:tcPr>
    </w:tblStylePr>
    <w:tblStylePr w:type="lastRow">
      <w:rPr>
        <w:b/>
        <w:color w:val="404040"/>
      </w:rPr>
      <w:tblPr/>
      <w:tcPr>
        <w:tcBorders>
          <w:top w:val="single" w:sz="4" w:space="0" w:color="A5A5A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uiPriority w:val="99"/>
    <w:qFormat/>
    <w:rPr>
      <w:rFonts w:ascii="Calibri" w:eastAsia="Times New Roman" w:hAnsi="Calibri" w:cs="Calibri"/>
      <w:lang w:eastAsia="zh-CN"/>
    </w:rPr>
    <w:tblPr>
      <w:tblBorders>
        <w:bottom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404040"/>
      </w:rPr>
      <w:tblPr/>
      <w:tcPr>
        <w:tcBorders>
          <w:top w:val="nil"/>
          <w:left w:val="nil"/>
          <w:bottom w:val="single" w:sz="12" w:space="0" w:color="FFD865"/>
          <w:right w:val="nil"/>
        </w:tcBorders>
        <w:shd w:val="clear" w:color="FFFFFF" w:fill="auto"/>
      </w:tcPr>
    </w:tblStylePr>
    <w:tblStylePr w:type="lastRow">
      <w:rPr>
        <w:b/>
        <w:color w:val="404040"/>
      </w:rPr>
      <w:tblPr/>
      <w:tcPr>
        <w:tcBorders>
          <w:top w:val="single" w:sz="4" w:space="0" w:color="FFD86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uiPriority w:val="99"/>
    <w:qFormat/>
    <w:rPr>
      <w:rFonts w:ascii="Calibri" w:eastAsia="Times New Roman" w:hAnsi="Calibri" w:cs="Calibri"/>
      <w:lang w:eastAsia="zh-CN"/>
    </w:rPr>
    <w:tblPr>
      <w:tblBorders>
        <w:bottom w:val="single" w:sz="4" w:space="0" w:color="4472C4"/>
        <w:insideH w:val="single" w:sz="4" w:space="0" w:color="4472C4"/>
        <w:insideV w:val="single" w:sz="4" w:space="0" w:color="4472C4"/>
      </w:tblBorders>
      <w:tblCellMar>
        <w:top w:w="0" w:type="dxa"/>
        <w:left w:w="0" w:type="dxa"/>
        <w:bottom w:w="0" w:type="dxa"/>
        <w:right w:w="0" w:type="dxa"/>
      </w:tblCellMar>
    </w:tblPr>
    <w:tblStylePr w:type="firstRow">
      <w:rPr>
        <w:b/>
        <w:color w:val="404040"/>
      </w:rPr>
      <w:tblPr/>
      <w:tcPr>
        <w:tcBorders>
          <w:top w:val="nil"/>
          <w:left w:val="nil"/>
          <w:bottom w:val="single" w:sz="12" w:space="0" w:color="4472C4"/>
          <w:right w:val="nil"/>
        </w:tcBorders>
        <w:shd w:val="clear" w:color="FFFFFF" w:fill="auto"/>
      </w:tcPr>
    </w:tblStylePr>
    <w:tblStylePr w:type="lastRow">
      <w:rPr>
        <w:b/>
        <w:color w:val="404040"/>
      </w:rPr>
      <w:tblPr/>
      <w:tcPr>
        <w:tcBorders>
          <w:top w:val="single" w:sz="4" w:space="0" w:color="4472C4"/>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
    <w:name w:val="Grid Table 2 - Accent 6"/>
    <w:uiPriority w:val="99"/>
    <w:qFormat/>
    <w:rPr>
      <w:rFonts w:ascii="Calibri" w:eastAsia="Times New Roman" w:hAnsi="Calibri" w:cs="Calibri"/>
      <w:lang w:eastAsia="zh-CN"/>
    </w:rPr>
    <w:tblPr>
      <w:tblBorders>
        <w:bottom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404040"/>
      </w:rPr>
      <w:tblPr/>
      <w:tcPr>
        <w:tcBorders>
          <w:top w:val="nil"/>
          <w:left w:val="nil"/>
          <w:bottom w:val="single" w:sz="12" w:space="0" w:color="70AD47"/>
          <w:right w:val="nil"/>
        </w:tcBorders>
        <w:shd w:val="clear" w:color="FFFFFF" w:fill="auto"/>
      </w:tcPr>
    </w:tblStylePr>
    <w:tblStylePr w:type="lastRow">
      <w:rPr>
        <w:b/>
        <w:color w:val="404040"/>
      </w:rPr>
      <w:tblPr/>
      <w:tcPr>
        <w:tcBorders>
          <w:top w:val="single" w:sz="4" w:space="0" w:color="70AD4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uiPriority w:val="99"/>
    <w:qFormat/>
    <w:rPr>
      <w:rFonts w:ascii="Calibri" w:eastAsia="Times New Roman" w:hAnsi="Calibri" w:cs="Calibri"/>
      <w:lang w:eastAsia="zh-CN"/>
    </w:rPr>
    <w:tblPr>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uiPriority w:val="99"/>
    <w:qFormat/>
    <w:rPr>
      <w:rFonts w:ascii="Calibri" w:eastAsia="Times New Roman" w:hAnsi="Calibri" w:cs="Calibri"/>
      <w:lang w:eastAsia="zh-CN"/>
    </w:rPr>
    <w:tblPr>
      <w:tblBorders>
        <w:bottom w:val="single" w:sz="4" w:space="0" w:color="68A2D8"/>
        <w:insideH w:val="single" w:sz="4" w:space="0" w:color="68A2D8"/>
        <w:insideV w:val="single" w:sz="4" w:space="0" w:color="68A2D8"/>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
    <w:name w:val="Grid Table 3 - Accent 2"/>
    <w:uiPriority w:val="99"/>
    <w:qFormat/>
    <w:rPr>
      <w:rFonts w:ascii="Calibri" w:eastAsia="Times New Roman" w:hAnsi="Calibri" w:cs="Calibri"/>
      <w:lang w:eastAsia="zh-CN"/>
    </w:rPr>
    <w:tblPr>
      <w:tblBorders>
        <w:bottom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uiPriority w:val="99"/>
    <w:qFormat/>
    <w:rPr>
      <w:rFonts w:ascii="Calibri" w:eastAsia="Times New Roman" w:hAnsi="Calibri" w:cs="Calibri"/>
      <w:lang w:eastAsia="zh-CN"/>
    </w:rPr>
    <w:tblPr>
      <w:tblBorders>
        <w:bottom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uiPriority w:val="99"/>
    <w:qFormat/>
    <w:rPr>
      <w:rFonts w:ascii="Calibri" w:eastAsia="Times New Roman" w:hAnsi="Calibri" w:cs="Calibri"/>
      <w:lang w:eastAsia="zh-CN"/>
    </w:rPr>
    <w:tblPr>
      <w:tblBorders>
        <w:bottom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uiPriority w:val="99"/>
    <w:qFormat/>
    <w:rPr>
      <w:rFonts w:ascii="Calibri" w:eastAsia="Times New Roman" w:hAnsi="Calibri" w:cs="Calibri"/>
      <w:lang w:eastAsia="zh-CN"/>
    </w:rPr>
    <w:tblPr>
      <w:tblBorders>
        <w:bottom w:val="single" w:sz="4" w:space="0" w:color="4472C4"/>
        <w:insideH w:val="single" w:sz="4" w:space="0" w:color="4472C4"/>
        <w:insideV w:val="single" w:sz="4" w:space="0" w:color="4472C4"/>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
    <w:name w:val="Grid Table 3 - Accent 6"/>
    <w:uiPriority w:val="99"/>
    <w:qFormat/>
    <w:rPr>
      <w:rFonts w:ascii="Calibri" w:eastAsia="Times New Roman" w:hAnsi="Calibri" w:cs="Calibri"/>
      <w:lang w:eastAsia="zh-CN"/>
    </w:rPr>
    <w:tblPr>
      <w:tblBorders>
        <w:bottom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uiPriority w:val="59"/>
    <w:qFormat/>
    <w:rPr>
      <w:rFonts w:ascii="Calibri" w:eastAsia="Times New Roman" w:hAnsi="Calibri" w:cs="Calibri"/>
      <w:lang w:eastAsia="zh-CN"/>
    </w:rPr>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uiPriority w:val="59"/>
    <w:qFormat/>
    <w:rPr>
      <w:rFonts w:ascii="Calibri" w:eastAsia="Times New Roman" w:hAnsi="Calibri" w:cs="Calibri"/>
      <w:lang w:eastAsia="zh-CN"/>
    </w:rPr>
    <w:tblPr>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
    <w:name w:val="Grid Table 4 - Accent 2"/>
    <w:uiPriority w:val="59"/>
    <w:rPr>
      <w:rFonts w:ascii="Calibri" w:eastAsia="Times New Roman" w:hAnsi="Calibri" w:cs="Calibri"/>
      <w:lang w:eastAsia="zh-CN"/>
    </w:rPr>
    <w:tblPr>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uiPriority w:val="59"/>
    <w:qFormat/>
    <w:rPr>
      <w:rFonts w:ascii="Calibri" w:eastAsia="Times New Roman" w:hAnsi="Calibri" w:cs="Calibri"/>
      <w:lang w:eastAsia="zh-CN"/>
    </w:rPr>
    <w:tblPr>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uiPriority w:val="59"/>
    <w:rPr>
      <w:rFonts w:ascii="Calibri" w:eastAsia="Times New Roman" w:hAnsi="Calibri" w:cs="Calibri"/>
      <w:lang w:eastAsia="zh-CN"/>
    </w:rPr>
    <w:tblPr>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uiPriority w:val="59"/>
    <w:qFormat/>
    <w:rPr>
      <w:rFonts w:ascii="Calibri" w:eastAsia="Times New Roman" w:hAnsi="Calibri" w:cs="Calibri"/>
      <w:lang w:eastAsia="zh-CN"/>
    </w:rPr>
    <w:tblPr>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
    <w:name w:val="Grid Table 4 - Accent 6"/>
    <w:uiPriority w:val="59"/>
    <w:qFormat/>
    <w:rPr>
      <w:rFonts w:ascii="Calibri" w:eastAsia="Times New Roman" w:hAnsi="Calibri" w:cs="Calibri"/>
      <w:lang w:eastAsia="zh-CN"/>
    </w:rPr>
    <w:tblPr>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uiPriority w:val="99"/>
    <w:qFormat/>
    <w:rPr>
      <w:rFonts w:ascii="Calibri" w:eastAsia="Times New Roman" w:hAnsi="Calibri" w:cs="Calibri"/>
      <w:lang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uiPriority w:val="99"/>
    <w:qFormat/>
    <w:rPr>
      <w:rFonts w:ascii="Calibri" w:eastAsia="Times New Roman" w:hAnsi="Calibri" w:cs="Calibri"/>
      <w:lang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
    <w:name w:val="Grid Table 5 Dark - Accent 2"/>
    <w:uiPriority w:val="99"/>
    <w:qFormat/>
    <w:rPr>
      <w:rFonts w:ascii="Calibri" w:eastAsia="Times New Roman" w:hAnsi="Calibri" w:cs="Calibri"/>
      <w:lang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uiPriority w:val="99"/>
    <w:qFormat/>
    <w:rPr>
      <w:rFonts w:ascii="Calibri" w:eastAsia="Times New Roman" w:hAnsi="Calibri" w:cs="Calibri"/>
      <w:lang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uiPriority w:val="99"/>
    <w:qFormat/>
    <w:rPr>
      <w:rFonts w:ascii="Calibri" w:eastAsia="Times New Roman" w:hAnsi="Calibri" w:cs="Calibri"/>
      <w:lang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uiPriority w:val="99"/>
    <w:qFormat/>
    <w:rPr>
      <w:rFonts w:ascii="Calibri" w:eastAsia="Times New Roman" w:hAnsi="Calibri" w:cs="Calibri"/>
      <w:lang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
    <w:name w:val="Grid Table 5 Dark - Accent 6"/>
    <w:uiPriority w:val="99"/>
    <w:qFormat/>
    <w:rPr>
      <w:rFonts w:ascii="Calibri" w:eastAsia="Times New Roman" w:hAnsi="Calibri" w:cs="Calibri"/>
      <w:lang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uiPriority w:val="99"/>
    <w:qFormat/>
    <w:rPr>
      <w:rFonts w:ascii="Calibri" w:eastAsia="Times New Roman" w:hAnsi="Calibri" w:cs="Calibri"/>
      <w:lang w:eastAsia="zh-CN"/>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uiPriority w:val="99"/>
    <w:qFormat/>
    <w:rPr>
      <w:rFonts w:ascii="Calibri" w:eastAsia="Times New Roman" w:hAnsi="Calibri" w:cs="Calibri"/>
      <w:lang w:eastAsia="zh-CN"/>
    </w:rPr>
    <w:tblPr>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CellMar>
        <w:top w:w="0" w:type="dxa"/>
        <w:left w:w="0" w:type="dxa"/>
        <w:bottom w:w="0" w:type="dxa"/>
        <w:right w:w="0" w:type="dxa"/>
      </w:tblCellMar>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
    <w:name w:val="Grid Table 6 Colorful - Accent 2"/>
    <w:uiPriority w:val="99"/>
    <w:qFormat/>
    <w:rPr>
      <w:rFonts w:ascii="Calibri" w:eastAsia="Times New Roman" w:hAnsi="Calibri" w:cs="Calibri"/>
      <w:lang w:eastAsia="zh-CN"/>
    </w:rPr>
    <w:tblPr>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uiPriority w:val="99"/>
    <w:qFormat/>
    <w:rPr>
      <w:rFonts w:ascii="Calibri" w:eastAsia="Times New Roman" w:hAnsi="Calibri" w:cs="Calibri"/>
      <w:lang w:eastAsia="zh-CN"/>
    </w:rPr>
    <w:tblPr>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uiPriority w:val="99"/>
    <w:qFormat/>
    <w:rPr>
      <w:rFonts w:ascii="Calibri" w:eastAsia="Times New Roman" w:hAnsi="Calibri" w:cs="Calibri"/>
      <w:lang w:eastAsia="zh-CN"/>
    </w:rPr>
    <w:tblPr>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uiPriority w:val="99"/>
    <w:rPr>
      <w:rFonts w:ascii="Calibri" w:eastAsia="Times New Roman" w:hAnsi="Calibri" w:cs="Calibri"/>
      <w:lang w:eastAsia="zh-CN"/>
    </w:rPr>
    <w:tblPr>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0" w:type="dxa"/>
        <w:bottom w:w="0" w:type="dxa"/>
        <w:right w:w="0" w:type="dxa"/>
      </w:tblCellMar>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
    <w:name w:val="Grid Table 6 Colorful - Accent 6"/>
    <w:uiPriority w:val="99"/>
    <w:qFormat/>
    <w:rPr>
      <w:rFonts w:ascii="Calibri" w:eastAsia="Times New Roman" w:hAnsi="Calibri" w:cs="Calibri"/>
      <w:lang w:eastAsia="zh-CN"/>
    </w:rPr>
    <w:tblPr>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
    <w:name w:val="Таблица-сетка 7 цветная1"/>
    <w:uiPriority w:val="99"/>
    <w:qFormat/>
    <w:rPr>
      <w:rFonts w:ascii="Calibri" w:eastAsia="Times New Roman" w:hAnsi="Calibri" w:cs="Calibri"/>
      <w:lang w:eastAsia="zh-CN"/>
    </w:rPr>
    <w:tblPr>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rFonts w:ascii="Arial" w:hAnsi="Arial"/>
        <w:b/>
        <w:color w:val="7F7F7F"/>
        <w:sz w:val="22"/>
      </w:rPr>
      <w:tblPr/>
      <w:tcPr>
        <w:tcBorders>
          <w:top w:val="nil"/>
          <w:left w:val="nil"/>
          <w:bottom w:val="single" w:sz="4" w:space="0" w:color="7F7F7F"/>
          <w:right w:val="nil"/>
        </w:tcBorders>
        <w:shd w:val="clear" w:color="FFFFFF" w:fill="FFFFFF"/>
      </w:tcPr>
    </w:tblStylePr>
    <w:tblStylePr w:type="lastRow">
      <w:rPr>
        <w:rFonts w:ascii="Arial" w:hAnsi="Arial"/>
        <w:b/>
        <w:color w:val="7F7F7F"/>
        <w:sz w:val="22"/>
      </w:rPr>
      <w:tblPr/>
      <w:tcPr>
        <w:tcBorders>
          <w:top w:val="single" w:sz="4" w:space="0" w:color="7F7F7F"/>
          <w:left w:val="nil"/>
          <w:bottom w:val="nil"/>
          <w:right w:val="nil"/>
        </w:tcBorders>
        <w:shd w:val="clear" w:color="FFFFFF"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FFFFFF" w:fill="auto"/>
      </w:tcPr>
    </w:tblStylePr>
    <w:tblStylePr w:type="lastCol">
      <w:rPr>
        <w:rFonts w:ascii="Arial" w:hAnsi="Arial"/>
        <w:i/>
        <w:color w:val="7F7F7F"/>
        <w:sz w:val="22"/>
      </w:rPr>
      <w:tblPr/>
      <w:tcPr>
        <w:tcBorders>
          <w:top w:val="nil"/>
          <w:left w:val="single" w:sz="4" w:space="0" w:color="7F7F7F"/>
          <w:bottom w:val="nil"/>
          <w:right w:val="nil"/>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uiPriority w:val="99"/>
    <w:qFormat/>
    <w:rPr>
      <w:rFonts w:ascii="Calibri" w:eastAsia="Times New Roman" w:hAnsi="Calibri" w:cs="Calibri"/>
      <w:lang w:eastAsia="zh-CN"/>
    </w:rPr>
    <w:tblPr>
      <w:tblBorders>
        <w:bottom w:val="single" w:sz="4" w:space="0" w:color="ACCCEA"/>
        <w:right w:val="single" w:sz="4" w:space="0" w:color="ACCCEA"/>
        <w:insideH w:val="single" w:sz="4" w:space="0" w:color="ACCCEA"/>
        <w:insideV w:val="single" w:sz="4" w:space="0" w:color="ACCCEA"/>
      </w:tblBorders>
      <w:tblCellMar>
        <w:top w:w="0" w:type="dxa"/>
        <w:left w:w="0" w:type="dxa"/>
        <w:bottom w:w="0" w:type="dxa"/>
        <w:right w:w="0" w:type="dxa"/>
      </w:tblCellMar>
    </w:tblPr>
    <w:tblStylePr w:type="firstRow">
      <w:rPr>
        <w:rFonts w:ascii="Arial" w:hAnsi="Arial"/>
        <w:b/>
        <w:color w:val="ACCCEA"/>
        <w:sz w:val="22"/>
      </w:rPr>
      <w:tblPr/>
      <w:tcPr>
        <w:tcBorders>
          <w:top w:val="nil"/>
          <w:left w:val="nil"/>
          <w:bottom w:val="single" w:sz="4" w:space="0" w:color="ACCCEA"/>
          <w:right w:val="nil"/>
        </w:tcBorders>
        <w:shd w:val="clear" w:color="FFFFFF" w:fill="FFFFFF"/>
      </w:tcPr>
    </w:tblStylePr>
    <w:tblStylePr w:type="lastRow">
      <w:rPr>
        <w:rFonts w:ascii="Arial" w:hAnsi="Arial"/>
        <w:b/>
        <w:color w:val="ACCCEA"/>
        <w:sz w:val="22"/>
      </w:rPr>
      <w:tblPr/>
      <w:tcPr>
        <w:tcBorders>
          <w:top w:val="single" w:sz="4" w:space="0" w:color="ACCCEA"/>
          <w:left w:val="nil"/>
          <w:bottom w:val="nil"/>
          <w:right w:val="nil"/>
        </w:tcBorders>
        <w:shd w:val="clear" w:color="FFFFFF" w:fill="FFFFFF"/>
      </w:tcPr>
    </w:tblStylePr>
    <w:tblStylePr w:type="firstCol">
      <w:pPr>
        <w:jc w:val="right"/>
      </w:pPr>
      <w:rPr>
        <w:rFonts w:ascii="Arial" w:hAnsi="Arial"/>
        <w:i/>
        <w:color w:val="ACCCEA"/>
        <w:sz w:val="22"/>
      </w:rPr>
      <w:tblPr/>
      <w:tcPr>
        <w:tcBorders>
          <w:top w:val="nil"/>
          <w:left w:val="nil"/>
          <w:bottom w:val="nil"/>
          <w:right w:val="single" w:sz="4" w:space="0" w:color="ACCCEA"/>
        </w:tcBorders>
        <w:shd w:val="clear" w:color="FFFFFF" w:fill="auto"/>
      </w:tcPr>
    </w:tblStylePr>
    <w:tblStylePr w:type="lastCol">
      <w:rPr>
        <w:rFonts w:ascii="Arial" w:hAnsi="Arial"/>
        <w:i/>
        <w:color w:val="ACCCEA"/>
        <w:sz w:val="22"/>
      </w:rPr>
      <w:tblPr/>
      <w:tcPr>
        <w:tcBorders>
          <w:top w:val="nil"/>
          <w:left w:val="single" w:sz="4" w:space="0" w:color="ACCCEA"/>
          <w:bottom w:val="nil"/>
          <w:right w:val="nil"/>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
    <w:name w:val="Grid Table 7 Colorful - Accent 2"/>
    <w:uiPriority w:val="99"/>
    <w:qFormat/>
    <w:rPr>
      <w:rFonts w:ascii="Calibri" w:eastAsia="Times New Roman" w:hAnsi="Calibri" w:cs="Calibri"/>
      <w:lang w:eastAsia="zh-CN"/>
    </w:rPr>
    <w:tblPr>
      <w:tblBorders>
        <w:bottom w:val="single" w:sz="4" w:space="0" w:color="F4B184"/>
        <w:right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rFonts w:ascii="Arial" w:hAnsi="Arial"/>
        <w:b/>
        <w:color w:val="F4B184"/>
        <w:sz w:val="22"/>
      </w:rPr>
      <w:tblPr/>
      <w:tcPr>
        <w:tcBorders>
          <w:top w:val="nil"/>
          <w:left w:val="nil"/>
          <w:bottom w:val="single" w:sz="4" w:space="0" w:color="F4B184"/>
          <w:right w:val="nil"/>
        </w:tcBorders>
        <w:shd w:val="clear" w:color="FFFFFF" w:fill="FFFFFF"/>
      </w:tcPr>
    </w:tblStylePr>
    <w:tblStylePr w:type="lastRow">
      <w:rPr>
        <w:rFonts w:ascii="Arial" w:hAnsi="Arial"/>
        <w:b/>
        <w:color w:val="F4B184"/>
        <w:sz w:val="22"/>
      </w:rPr>
      <w:tblPr/>
      <w:tcPr>
        <w:tcBorders>
          <w:top w:val="single" w:sz="4" w:space="0" w:color="F4B184"/>
          <w:left w:val="nil"/>
          <w:bottom w:val="nil"/>
          <w:right w:val="nil"/>
        </w:tcBorders>
        <w:shd w:val="clear" w:color="FFFFFF" w:fill="FFFFFF"/>
      </w:tcPr>
    </w:tblStylePr>
    <w:tblStylePr w:type="firstCol">
      <w:pPr>
        <w:jc w:val="right"/>
      </w:pPr>
      <w:rPr>
        <w:rFonts w:ascii="Arial" w:hAnsi="Arial"/>
        <w:i/>
        <w:color w:val="F4B184"/>
        <w:sz w:val="22"/>
      </w:rPr>
      <w:tblPr/>
      <w:tcPr>
        <w:tcBorders>
          <w:top w:val="nil"/>
          <w:left w:val="nil"/>
          <w:bottom w:val="nil"/>
          <w:right w:val="single" w:sz="4" w:space="0" w:color="F4B184"/>
        </w:tcBorders>
        <w:shd w:val="clear" w:color="FFFFFF" w:fill="auto"/>
      </w:tcPr>
    </w:tblStylePr>
    <w:tblStylePr w:type="lastCol">
      <w:rPr>
        <w:rFonts w:ascii="Arial" w:hAnsi="Arial"/>
        <w:i/>
        <w:color w:val="F4B184"/>
        <w:sz w:val="22"/>
      </w:rPr>
      <w:tblPr/>
      <w:tcPr>
        <w:tcBorders>
          <w:top w:val="nil"/>
          <w:left w:val="single" w:sz="4" w:space="0" w:color="F4B184"/>
          <w:bottom w:val="nil"/>
          <w:right w:val="nil"/>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uiPriority w:val="99"/>
    <w:qFormat/>
    <w:rPr>
      <w:rFonts w:ascii="Calibri" w:eastAsia="Times New Roman" w:hAnsi="Calibri" w:cs="Calibri"/>
      <w:lang w:eastAsia="zh-CN"/>
    </w:rPr>
    <w:tblPr>
      <w:tblBorders>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rFonts w:ascii="Arial" w:hAnsi="Arial"/>
        <w:b/>
        <w:color w:val="A5A5A5"/>
        <w:sz w:val="22"/>
      </w:rPr>
      <w:tblPr/>
      <w:tcPr>
        <w:tcBorders>
          <w:top w:val="nil"/>
          <w:left w:val="nil"/>
          <w:bottom w:val="single" w:sz="4" w:space="0" w:color="A5A5A5"/>
          <w:right w:val="nil"/>
        </w:tcBorders>
        <w:shd w:val="clear" w:color="FFFFFF" w:fill="FFFFFF"/>
      </w:tcPr>
    </w:tblStylePr>
    <w:tblStylePr w:type="lastRow">
      <w:rPr>
        <w:rFonts w:ascii="Arial" w:hAnsi="Arial"/>
        <w:b/>
        <w:color w:val="A5A5A5"/>
        <w:sz w:val="22"/>
      </w:rPr>
      <w:tblPr/>
      <w:tcPr>
        <w:tcBorders>
          <w:top w:val="single" w:sz="4" w:space="0" w:color="A5A5A5"/>
          <w:left w:val="nil"/>
          <w:bottom w:val="nil"/>
          <w:right w:val="nil"/>
        </w:tcBorders>
        <w:shd w:val="clear" w:color="FFFFFF" w:fill="FFFFFF"/>
      </w:tcPr>
    </w:tblStylePr>
    <w:tblStylePr w:type="firstCol">
      <w:pPr>
        <w:jc w:val="right"/>
      </w:pPr>
      <w:rPr>
        <w:rFonts w:ascii="Arial" w:hAnsi="Arial"/>
        <w:i/>
        <w:color w:val="A5A5A5"/>
        <w:sz w:val="22"/>
      </w:rPr>
      <w:tblPr/>
      <w:tcPr>
        <w:tcBorders>
          <w:top w:val="nil"/>
          <w:left w:val="nil"/>
          <w:bottom w:val="nil"/>
          <w:right w:val="single" w:sz="4" w:space="0" w:color="A5A5A5"/>
        </w:tcBorders>
        <w:shd w:val="clear" w:color="FFFFFF" w:fill="auto"/>
      </w:tcPr>
    </w:tblStylePr>
    <w:tblStylePr w:type="lastCol">
      <w:rPr>
        <w:rFonts w:ascii="Arial" w:hAnsi="Arial"/>
        <w:i/>
        <w:color w:val="A5A5A5"/>
        <w:sz w:val="22"/>
      </w:rPr>
      <w:tblPr/>
      <w:tcPr>
        <w:tcBorders>
          <w:top w:val="nil"/>
          <w:left w:val="single" w:sz="4" w:space="0" w:color="A5A5A5"/>
          <w:bottom w:val="nil"/>
          <w:right w:val="nil"/>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uiPriority w:val="99"/>
    <w:qFormat/>
    <w:rPr>
      <w:rFonts w:ascii="Calibri" w:eastAsia="Times New Roman" w:hAnsi="Calibri" w:cs="Calibri"/>
      <w:lang w:eastAsia="zh-CN"/>
    </w:rPr>
    <w:tblPr>
      <w:tblBorders>
        <w:bottom w:val="single" w:sz="4" w:space="0" w:color="FFD865"/>
        <w:right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rFonts w:ascii="Arial" w:hAnsi="Arial"/>
        <w:b/>
        <w:color w:val="FFD865"/>
        <w:sz w:val="22"/>
      </w:rPr>
      <w:tblPr/>
      <w:tcPr>
        <w:tcBorders>
          <w:top w:val="nil"/>
          <w:left w:val="nil"/>
          <w:bottom w:val="single" w:sz="4" w:space="0" w:color="FFD865"/>
          <w:right w:val="nil"/>
        </w:tcBorders>
        <w:shd w:val="clear" w:color="FFFFFF" w:fill="FFFFFF"/>
      </w:tcPr>
    </w:tblStylePr>
    <w:tblStylePr w:type="lastRow">
      <w:rPr>
        <w:rFonts w:ascii="Arial" w:hAnsi="Arial"/>
        <w:b/>
        <w:color w:val="FFD865"/>
        <w:sz w:val="22"/>
      </w:rPr>
      <w:tblPr/>
      <w:tcPr>
        <w:tcBorders>
          <w:top w:val="single" w:sz="4" w:space="0" w:color="FFD865"/>
          <w:left w:val="nil"/>
          <w:bottom w:val="nil"/>
          <w:right w:val="nil"/>
        </w:tcBorders>
        <w:shd w:val="clear" w:color="FFFFFF" w:fill="FFFFFF"/>
      </w:tcPr>
    </w:tblStylePr>
    <w:tblStylePr w:type="firstCol">
      <w:pPr>
        <w:jc w:val="right"/>
      </w:pPr>
      <w:rPr>
        <w:rFonts w:ascii="Arial" w:hAnsi="Arial"/>
        <w:i/>
        <w:color w:val="FFD865"/>
        <w:sz w:val="22"/>
      </w:rPr>
      <w:tblPr/>
      <w:tcPr>
        <w:tcBorders>
          <w:top w:val="nil"/>
          <w:left w:val="nil"/>
          <w:bottom w:val="nil"/>
          <w:right w:val="single" w:sz="4" w:space="0" w:color="FFD865"/>
        </w:tcBorders>
        <w:shd w:val="clear" w:color="FFFFFF" w:fill="auto"/>
      </w:tcPr>
    </w:tblStylePr>
    <w:tblStylePr w:type="lastCol">
      <w:rPr>
        <w:rFonts w:ascii="Arial" w:hAnsi="Arial"/>
        <w:i/>
        <w:color w:val="FFD865"/>
        <w:sz w:val="22"/>
      </w:rPr>
      <w:tblPr/>
      <w:tcPr>
        <w:tcBorders>
          <w:top w:val="nil"/>
          <w:left w:val="single" w:sz="4" w:space="0" w:color="FFD865"/>
          <w:bottom w:val="nil"/>
          <w:right w:val="nil"/>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uiPriority w:val="99"/>
    <w:qFormat/>
    <w:rPr>
      <w:rFonts w:ascii="Calibri" w:eastAsia="Times New Roman" w:hAnsi="Calibri" w:cs="Calibri"/>
      <w:lang w:eastAsia="zh-CN"/>
    </w:rPr>
    <w:tblPr>
      <w:tblBorders>
        <w:bottom w:val="single" w:sz="4" w:space="0" w:color="95AFDD"/>
        <w:right w:val="single" w:sz="4" w:space="0" w:color="95AFDD"/>
        <w:insideH w:val="single" w:sz="4" w:space="0" w:color="95AFDD"/>
        <w:insideV w:val="single" w:sz="4" w:space="0" w:color="95AFDD"/>
      </w:tblBorders>
      <w:tblCellMar>
        <w:top w:w="0" w:type="dxa"/>
        <w:left w:w="0" w:type="dxa"/>
        <w:bottom w:w="0" w:type="dxa"/>
        <w:right w:w="0" w:type="dxa"/>
      </w:tblCellMar>
    </w:tblPr>
    <w:tblStylePr w:type="firstRow">
      <w:rPr>
        <w:rFonts w:ascii="Arial" w:hAnsi="Arial"/>
        <w:b/>
        <w:color w:val="254175"/>
        <w:sz w:val="22"/>
      </w:rPr>
      <w:tblPr/>
      <w:tcPr>
        <w:tcBorders>
          <w:top w:val="nil"/>
          <w:left w:val="nil"/>
          <w:bottom w:val="single" w:sz="4" w:space="0" w:color="95AFDD"/>
          <w:right w:val="nil"/>
        </w:tcBorders>
        <w:shd w:val="clear" w:color="FFFFFF" w:fill="FFFFFF"/>
      </w:tcPr>
    </w:tblStylePr>
    <w:tblStylePr w:type="lastRow">
      <w:rPr>
        <w:rFonts w:ascii="Arial" w:hAnsi="Arial"/>
        <w:b/>
        <w:color w:val="254175"/>
        <w:sz w:val="22"/>
      </w:rPr>
      <w:tblPr/>
      <w:tcPr>
        <w:tcBorders>
          <w:top w:val="single" w:sz="4" w:space="0" w:color="95AFDD"/>
          <w:left w:val="nil"/>
          <w:bottom w:val="nil"/>
          <w:right w:val="nil"/>
        </w:tcBorders>
        <w:shd w:val="clear" w:color="FFFFFF" w:fill="FFFFFF"/>
      </w:tcPr>
    </w:tblStylePr>
    <w:tblStylePr w:type="firstCol">
      <w:pPr>
        <w:jc w:val="right"/>
      </w:pPr>
      <w:rPr>
        <w:rFonts w:ascii="Arial" w:hAnsi="Arial"/>
        <w:i/>
        <w:color w:val="254175"/>
        <w:sz w:val="22"/>
      </w:rPr>
      <w:tblPr/>
      <w:tcPr>
        <w:tcBorders>
          <w:top w:val="nil"/>
          <w:left w:val="nil"/>
          <w:bottom w:val="nil"/>
          <w:right w:val="single" w:sz="4" w:space="0" w:color="95AFDD"/>
        </w:tcBorders>
        <w:shd w:val="clear" w:color="FFFFFF" w:fill="auto"/>
      </w:tcPr>
    </w:tblStylePr>
    <w:tblStylePr w:type="lastCol">
      <w:rPr>
        <w:rFonts w:ascii="Arial" w:hAnsi="Arial"/>
        <w:i/>
        <w:color w:val="254175"/>
        <w:sz w:val="22"/>
      </w:rPr>
      <w:tblPr/>
      <w:tcPr>
        <w:tcBorders>
          <w:top w:val="nil"/>
          <w:left w:val="single" w:sz="4" w:space="0" w:color="95AFDD"/>
          <w:bottom w:val="nil"/>
          <w:right w:val="nil"/>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
    <w:name w:val="Grid Table 7 Colorful - Accent 6"/>
    <w:uiPriority w:val="99"/>
    <w:qFormat/>
    <w:rPr>
      <w:rFonts w:ascii="Calibri" w:eastAsia="Times New Roman" w:hAnsi="Calibri" w:cs="Calibri"/>
      <w:lang w:eastAsia="zh-CN"/>
    </w:rPr>
    <w:tblPr>
      <w:tblBorders>
        <w:bottom w:val="single" w:sz="4" w:space="0" w:color="ADD394"/>
        <w:right w:val="single" w:sz="4" w:space="0" w:color="ADD394"/>
        <w:insideH w:val="single" w:sz="4" w:space="0" w:color="ADD394"/>
        <w:insideV w:val="single" w:sz="4" w:space="0" w:color="ADD394"/>
      </w:tblBorders>
      <w:tblCellMar>
        <w:top w:w="0" w:type="dxa"/>
        <w:left w:w="0" w:type="dxa"/>
        <w:bottom w:w="0" w:type="dxa"/>
        <w:right w:w="0" w:type="dxa"/>
      </w:tblCellMar>
    </w:tblPr>
    <w:tblStylePr w:type="firstRow">
      <w:rPr>
        <w:rFonts w:ascii="Arial" w:hAnsi="Arial"/>
        <w:b/>
        <w:color w:val="416429"/>
        <w:sz w:val="22"/>
      </w:rPr>
      <w:tblPr/>
      <w:tcPr>
        <w:tcBorders>
          <w:top w:val="nil"/>
          <w:left w:val="nil"/>
          <w:bottom w:val="single" w:sz="4" w:space="0" w:color="ADD394"/>
          <w:right w:val="nil"/>
        </w:tcBorders>
        <w:shd w:val="clear" w:color="FFFFFF" w:fill="FFFFFF"/>
      </w:tcPr>
    </w:tblStylePr>
    <w:tblStylePr w:type="lastRow">
      <w:rPr>
        <w:rFonts w:ascii="Arial" w:hAnsi="Arial"/>
        <w:b/>
        <w:color w:val="416429"/>
        <w:sz w:val="22"/>
      </w:rPr>
      <w:tblPr/>
      <w:tcPr>
        <w:tcBorders>
          <w:top w:val="single" w:sz="4" w:space="0" w:color="ADD394"/>
          <w:left w:val="nil"/>
          <w:bottom w:val="nil"/>
          <w:right w:val="nil"/>
        </w:tcBorders>
        <w:shd w:val="clear" w:color="FFFFFF" w:fill="FFFFFF"/>
      </w:tcPr>
    </w:tblStylePr>
    <w:tblStylePr w:type="firstCol">
      <w:pPr>
        <w:jc w:val="right"/>
      </w:pPr>
      <w:rPr>
        <w:rFonts w:ascii="Arial" w:hAnsi="Arial"/>
        <w:i/>
        <w:color w:val="416429"/>
        <w:sz w:val="22"/>
      </w:rPr>
      <w:tblPr/>
      <w:tcPr>
        <w:tcBorders>
          <w:top w:val="nil"/>
          <w:left w:val="nil"/>
          <w:bottom w:val="nil"/>
          <w:right w:val="single" w:sz="4" w:space="0" w:color="ADD394"/>
        </w:tcBorders>
        <w:shd w:val="clear" w:color="FFFFFF" w:fill="auto"/>
      </w:tcPr>
    </w:tblStylePr>
    <w:tblStylePr w:type="lastCol">
      <w:rPr>
        <w:rFonts w:ascii="Arial" w:hAnsi="Arial"/>
        <w:i/>
        <w:color w:val="416429"/>
        <w:sz w:val="22"/>
      </w:rPr>
      <w:tblPr/>
      <w:tcPr>
        <w:tcBorders>
          <w:top w:val="nil"/>
          <w:left w:val="single" w:sz="4" w:space="0" w:color="ADD394"/>
          <w:bottom w:val="nil"/>
          <w:right w:val="nil"/>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uiPriority w:val="99"/>
    <w:qFormat/>
    <w:rPr>
      <w:rFonts w:ascii="Calibri" w:eastAsia="Times New Roman" w:hAnsi="Calibri" w:cs="Calibri"/>
      <w:lang w:eastAsia="zh-CN"/>
    </w:rPr>
    <w:tblPr>
      <w:tblCellMar>
        <w:top w:w="0" w:type="dxa"/>
        <w:left w:w="0" w:type="dxa"/>
        <w:bottom w:w="0" w:type="dxa"/>
        <w:right w:w="0" w:type="dxa"/>
      </w:tblCellMa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uiPriority w:val="99"/>
    <w:qFormat/>
    <w:rPr>
      <w:rFonts w:ascii="Calibri" w:eastAsia="Times New Roman" w:hAnsi="Calibri" w:cs="Calibri"/>
      <w:lang w:eastAsia="zh-CN"/>
    </w:rPr>
    <w:tblPr>
      <w:tblCellMar>
        <w:top w:w="0" w:type="dxa"/>
        <w:left w:w="0" w:type="dxa"/>
        <w:bottom w:w="0" w:type="dxa"/>
        <w:right w:w="0" w:type="dxa"/>
      </w:tblCellMar>
    </w:tblPr>
    <w:tblStylePr w:type="firstRow">
      <w:rPr>
        <w:b/>
        <w:color w:val="404040"/>
      </w:rPr>
      <w:tblPr/>
      <w:tcPr>
        <w:tcBorders>
          <w:top w:val="nil"/>
          <w:left w:val="nil"/>
          <w:bottom w:val="single" w:sz="4" w:space="0" w:color="5B9BD5"/>
          <w:right w:val="nil"/>
        </w:tcBorders>
      </w:tcPr>
    </w:tblStylePr>
    <w:tblStylePr w:type="lastRow">
      <w:rPr>
        <w:b/>
        <w:color w:val="404040"/>
      </w:rPr>
      <w:tblPr/>
      <w:tcPr>
        <w:tcBorders>
          <w:top w:val="single" w:sz="4" w:space="0" w:color="5B9BD5"/>
          <w:left w:val="nil"/>
          <w:bottom w:val="nil"/>
          <w:right w:val="nil"/>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
    <w:name w:val="List Table 1 Light - Accent 2"/>
    <w:uiPriority w:val="99"/>
    <w:qFormat/>
    <w:rPr>
      <w:rFonts w:ascii="Calibri" w:eastAsia="Times New Roman" w:hAnsi="Calibri" w:cs="Calibri"/>
      <w:lang w:eastAsia="zh-CN"/>
    </w:rPr>
    <w:tblPr>
      <w:tblCellMar>
        <w:top w:w="0" w:type="dxa"/>
        <w:left w:w="0" w:type="dxa"/>
        <w:bottom w:w="0" w:type="dxa"/>
        <w:right w:w="0" w:type="dxa"/>
      </w:tblCellMar>
    </w:tblPr>
    <w:tblStylePr w:type="firstRow">
      <w:rPr>
        <w:b/>
        <w:color w:val="404040"/>
      </w:rPr>
      <w:tblPr/>
      <w:tcPr>
        <w:tcBorders>
          <w:top w:val="nil"/>
          <w:left w:val="nil"/>
          <w:bottom w:val="single" w:sz="4" w:space="0" w:color="ED7D31"/>
          <w:right w:val="nil"/>
        </w:tcBorders>
      </w:tcPr>
    </w:tblStylePr>
    <w:tblStylePr w:type="lastRow">
      <w:rPr>
        <w:b/>
        <w:color w:val="404040"/>
      </w:rPr>
      <w:tblPr/>
      <w:tcPr>
        <w:tcBorders>
          <w:top w:val="single" w:sz="4" w:space="0" w:color="ED7D31"/>
          <w:left w:val="nil"/>
          <w:bottom w:val="nil"/>
          <w:right w:val="nil"/>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uiPriority w:val="99"/>
    <w:qFormat/>
    <w:rPr>
      <w:rFonts w:ascii="Calibri" w:eastAsia="Times New Roman" w:hAnsi="Calibri" w:cs="Calibri"/>
      <w:lang w:eastAsia="zh-CN"/>
    </w:rPr>
    <w:tblPr>
      <w:tblCellMar>
        <w:top w:w="0" w:type="dxa"/>
        <w:left w:w="0" w:type="dxa"/>
        <w:bottom w:w="0" w:type="dxa"/>
        <w:right w:w="0" w:type="dxa"/>
      </w:tblCellMar>
    </w:tblPr>
    <w:tblStylePr w:type="firstRow">
      <w:rPr>
        <w:b/>
        <w:color w:val="404040"/>
      </w:rPr>
      <w:tblPr/>
      <w:tcPr>
        <w:tcBorders>
          <w:top w:val="nil"/>
          <w:left w:val="nil"/>
          <w:bottom w:val="single" w:sz="4" w:space="0" w:color="A5A5A5"/>
          <w:right w:val="nil"/>
        </w:tcBorders>
      </w:tcPr>
    </w:tblStylePr>
    <w:tblStylePr w:type="lastRow">
      <w:rPr>
        <w:b/>
        <w:color w:val="404040"/>
      </w:rPr>
      <w:tblPr/>
      <w:tcPr>
        <w:tcBorders>
          <w:top w:val="single" w:sz="4" w:space="0" w:color="A5A5A5"/>
          <w:left w:val="nil"/>
          <w:bottom w:val="nil"/>
          <w:right w:val="nil"/>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uiPriority w:val="99"/>
    <w:qFormat/>
    <w:rPr>
      <w:rFonts w:ascii="Calibri" w:eastAsia="Times New Roman" w:hAnsi="Calibri" w:cs="Calibri"/>
      <w:lang w:eastAsia="zh-CN"/>
    </w:rPr>
    <w:tblPr>
      <w:tblCellMar>
        <w:top w:w="0" w:type="dxa"/>
        <w:left w:w="0" w:type="dxa"/>
        <w:bottom w:w="0" w:type="dxa"/>
        <w:right w:w="0" w:type="dxa"/>
      </w:tblCellMar>
    </w:tblPr>
    <w:tblStylePr w:type="firstRow">
      <w:rPr>
        <w:b/>
        <w:color w:val="404040"/>
      </w:rPr>
      <w:tblPr/>
      <w:tcPr>
        <w:tcBorders>
          <w:top w:val="nil"/>
          <w:left w:val="nil"/>
          <w:bottom w:val="single" w:sz="4" w:space="0" w:color="FFC000"/>
          <w:right w:val="nil"/>
        </w:tcBorders>
      </w:tcPr>
    </w:tblStylePr>
    <w:tblStylePr w:type="lastRow">
      <w:rPr>
        <w:b/>
        <w:color w:val="404040"/>
      </w:rPr>
      <w:tblPr/>
      <w:tcPr>
        <w:tcBorders>
          <w:top w:val="single" w:sz="4" w:space="0" w:color="FFC000"/>
          <w:left w:val="nil"/>
          <w:bottom w:val="nil"/>
          <w:right w:val="nil"/>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uiPriority w:val="99"/>
    <w:qFormat/>
    <w:rPr>
      <w:rFonts w:ascii="Calibri" w:eastAsia="Times New Roman" w:hAnsi="Calibri" w:cs="Calibri"/>
      <w:lang w:eastAsia="zh-CN"/>
    </w:rPr>
    <w:tblPr>
      <w:tblCellMar>
        <w:top w:w="0" w:type="dxa"/>
        <w:left w:w="0" w:type="dxa"/>
        <w:bottom w:w="0" w:type="dxa"/>
        <w:right w:w="0" w:type="dxa"/>
      </w:tblCellMar>
    </w:tblPr>
    <w:tblStylePr w:type="firstRow">
      <w:rPr>
        <w:b/>
        <w:color w:val="404040"/>
      </w:rPr>
      <w:tblPr/>
      <w:tcPr>
        <w:tcBorders>
          <w:top w:val="nil"/>
          <w:left w:val="nil"/>
          <w:bottom w:val="single" w:sz="4" w:space="0" w:color="4472C4"/>
          <w:right w:val="nil"/>
        </w:tcBorders>
      </w:tcPr>
    </w:tblStylePr>
    <w:tblStylePr w:type="lastRow">
      <w:rPr>
        <w:b/>
        <w:color w:val="404040"/>
      </w:rPr>
      <w:tblPr/>
      <w:tcPr>
        <w:tcBorders>
          <w:top w:val="single" w:sz="4" w:space="0" w:color="4472C4"/>
          <w:left w:val="nil"/>
          <w:bottom w:val="nil"/>
          <w:right w:val="nil"/>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
    <w:name w:val="List Table 1 Light - Accent 6"/>
    <w:uiPriority w:val="99"/>
    <w:qFormat/>
    <w:rPr>
      <w:rFonts w:ascii="Calibri" w:eastAsia="Times New Roman" w:hAnsi="Calibri" w:cs="Calibri"/>
      <w:lang w:eastAsia="zh-CN"/>
    </w:rPr>
    <w:tblPr>
      <w:tblCellMar>
        <w:top w:w="0" w:type="dxa"/>
        <w:left w:w="0" w:type="dxa"/>
        <w:bottom w:w="0" w:type="dxa"/>
        <w:right w:w="0" w:type="dxa"/>
      </w:tblCellMar>
    </w:tblPr>
    <w:tblStylePr w:type="firstRow">
      <w:rPr>
        <w:b/>
        <w:color w:val="404040"/>
      </w:rPr>
      <w:tblPr/>
      <w:tcPr>
        <w:tcBorders>
          <w:top w:val="nil"/>
          <w:left w:val="nil"/>
          <w:bottom w:val="single" w:sz="4" w:space="0" w:color="70AD47"/>
          <w:right w:val="nil"/>
        </w:tcBorders>
      </w:tcPr>
    </w:tblStylePr>
    <w:tblStylePr w:type="lastRow">
      <w:rPr>
        <w:b/>
        <w:color w:val="404040"/>
      </w:rPr>
      <w:tblPr/>
      <w:tcPr>
        <w:tcBorders>
          <w:top w:val="single" w:sz="4" w:space="0" w:color="70AD47"/>
          <w:left w:val="nil"/>
          <w:bottom w:val="nil"/>
          <w:right w:val="nil"/>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uiPriority w:val="99"/>
    <w:qFormat/>
    <w:rPr>
      <w:rFonts w:ascii="Calibri" w:eastAsia="Times New Roman" w:hAnsi="Calibri" w:cs="Calibri"/>
      <w:lang w:eastAsia="zh-CN"/>
    </w:rPr>
    <w:tblPr>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left w:val="nil"/>
          <w:bottom w:val="single" w:sz="4" w:space="0" w:color="6F6F6F"/>
          <w:right w:val="nil"/>
        </w:tcBorders>
      </w:tcPr>
    </w:tblStylePr>
    <w:tblStylePr w:type="lastRow">
      <w:rPr>
        <w:rFonts w:ascii="Arial" w:hAnsi="Arial"/>
        <w:b/>
        <w:color w:val="404040"/>
        <w:sz w:val="22"/>
      </w:rPr>
      <w:tblPr/>
      <w:tcPr>
        <w:tcBorders>
          <w:top w:val="single" w:sz="4" w:space="0" w:color="6F6F6F"/>
          <w:left w:val="nil"/>
          <w:bottom w:val="single" w:sz="4" w:space="0" w:color="6F6F6F"/>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uiPriority w:val="99"/>
    <w:qFormat/>
    <w:rPr>
      <w:rFonts w:ascii="Calibri" w:eastAsia="Times New Roman" w:hAnsi="Calibri" w:cs="Calibri"/>
      <w:lang w:eastAsia="zh-CN"/>
    </w:rPr>
    <w:tblPr>
      <w:tblBorders>
        <w:top w:val="single" w:sz="4" w:space="0" w:color="A2C6E7"/>
        <w:bottom w:val="single" w:sz="4" w:space="0" w:color="A2C6E7"/>
        <w:insideH w:val="single" w:sz="4" w:space="0" w:color="A2C6E7"/>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2C6E7"/>
          <w:left w:val="nil"/>
          <w:bottom w:val="single" w:sz="4" w:space="0" w:color="A2C6E7"/>
          <w:right w:val="nil"/>
        </w:tcBorders>
      </w:tcPr>
    </w:tblStylePr>
    <w:tblStylePr w:type="lastRow">
      <w:rPr>
        <w:rFonts w:ascii="Arial" w:hAnsi="Arial"/>
        <w:b/>
        <w:color w:val="404040"/>
        <w:sz w:val="22"/>
      </w:rPr>
      <w:tblPr/>
      <w:tcPr>
        <w:tcBorders>
          <w:top w:val="single" w:sz="4" w:space="0" w:color="A2C6E7"/>
          <w:left w:val="nil"/>
          <w:bottom w:val="single" w:sz="4" w:space="0" w:color="A2C6E7"/>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
    <w:name w:val="List Table 2 - Accent 2"/>
    <w:uiPriority w:val="99"/>
    <w:qFormat/>
    <w:rPr>
      <w:rFonts w:ascii="Calibri" w:eastAsia="Times New Roman" w:hAnsi="Calibri" w:cs="Calibri"/>
      <w:lang w:eastAsia="zh-CN"/>
    </w:rPr>
    <w:tblPr>
      <w:tblBorders>
        <w:top w:val="single" w:sz="4" w:space="0" w:color="F4B58A"/>
        <w:bottom w:val="single" w:sz="4" w:space="0" w:color="F4B58A"/>
        <w:insideH w:val="single" w:sz="4" w:space="0" w:color="F4B58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4B58A"/>
          <w:left w:val="nil"/>
          <w:bottom w:val="single" w:sz="4" w:space="0" w:color="F4B58A"/>
          <w:right w:val="nil"/>
        </w:tcBorders>
      </w:tcPr>
    </w:tblStylePr>
    <w:tblStylePr w:type="lastRow">
      <w:rPr>
        <w:rFonts w:ascii="Arial" w:hAnsi="Arial"/>
        <w:b/>
        <w:color w:val="404040"/>
        <w:sz w:val="22"/>
      </w:rPr>
      <w:tblPr/>
      <w:tcPr>
        <w:tcBorders>
          <w:top w:val="single" w:sz="4" w:space="0" w:color="F4B58A"/>
          <w:left w:val="nil"/>
          <w:bottom w:val="single" w:sz="4" w:space="0" w:color="F4B58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uiPriority w:val="99"/>
    <w:qFormat/>
    <w:rPr>
      <w:rFonts w:ascii="Calibri" w:eastAsia="Times New Roman" w:hAnsi="Calibri" w:cs="Calibri"/>
      <w:lang w:eastAsia="zh-CN"/>
    </w:rPr>
    <w:tblPr>
      <w:tblBorders>
        <w:top w:val="single" w:sz="4" w:space="0" w:color="CCCCCC"/>
        <w:bottom w:val="single" w:sz="4" w:space="0" w:color="CCCCCC"/>
        <w:insideH w:val="single" w:sz="4" w:space="0" w:color="CCCCCC"/>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CCCCC"/>
          <w:left w:val="nil"/>
          <w:bottom w:val="single" w:sz="4" w:space="0" w:color="CCCCCC"/>
          <w:right w:val="nil"/>
        </w:tcBorders>
      </w:tcPr>
    </w:tblStylePr>
    <w:tblStylePr w:type="lastRow">
      <w:rPr>
        <w:rFonts w:ascii="Arial" w:hAnsi="Arial"/>
        <w:b/>
        <w:color w:val="404040"/>
        <w:sz w:val="22"/>
      </w:rPr>
      <w:tblPr/>
      <w:tcPr>
        <w:tcBorders>
          <w:top w:val="single" w:sz="4" w:space="0" w:color="CCCCCC"/>
          <w:left w:val="nil"/>
          <w:bottom w:val="single" w:sz="4" w:space="0" w:color="CCCCCC"/>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uiPriority w:val="99"/>
    <w:qFormat/>
    <w:rPr>
      <w:rFonts w:ascii="Calibri" w:eastAsia="Times New Roman" w:hAnsi="Calibri" w:cs="Calibri"/>
      <w:lang w:eastAsia="zh-CN"/>
    </w:rPr>
    <w:tblPr>
      <w:tblBorders>
        <w:top w:val="single" w:sz="4" w:space="0" w:color="FFDB6F"/>
        <w:bottom w:val="single" w:sz="4" w:space="0" w:color="FFDB6F"/>
        <w:insideH w:val="single" w:sz="4" w:space="0" w:color="FFDB6F"/>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FDB6F"/>
          <w:left w:val="nil"/>
          <w:bottom w:val="single" w:sz="4" w:space="0" w:color="FFDB6F"/>
          <w:right w:val="nil"/>
        </w:tcBorders>
      </w:tcPr>
    </w:tblStylePr>
    <w:tblStylePr w:type="lastRow">
      <w:rPr>
        <w:rFonts w:ascii="Arial" w:hAnsi="Arial"/>
        <w:b/>
        <w:color w:val="404040"/>
        <w:sz w:val="22"/>
      </w:rPr>
      <w:tblPr/>
      <w:tcPr>
        <w:tcBorders>
          <w:top w:val="single" w:sz="4" w:space="0" w:color="FFDB6F"/>
          <w:left w:val="nil"/>
          <w:bottom w:val="single" w:sz="4" w:space="0" w:color="FFDB6F"/>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uiPriority w:val="99"/>
    <w:qFormat/>
    <w:rPr>
      <w:rFonts w:ascii="Calibri" w:eastAsia="Times New Roman" w:hAnsi="Calibri" w:cs="Calibri"/>
      <w:lang w:eastAsia="zh-CN"/>
    </w:rPr>
    <w:tblPr>
      <w:tblBorders>
        <w:top w:val="single" w:sz="4" w:space="0" w:color="95AFDD"/>
        <w:bottom w:val="single" w:sz="4" w:space="0" w:color="95AFDD"/>
        <w:insideH w:val="single" w:sz="4" w:space="0" w:color="95AFDD"/>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5AFDD"/>
          <w:left w:val="nil"/>
          <w:bottom w:val="single" w:sz="4" w:space="0" w:color="95AFDD"/>
          <w:right w:val="nil"/>
        </w:tcBorders>
      </w:tcPr>
    </w:tblStylePr>
    <w:tblStylePr w:type="lastRow">
      <w:rPr>
        <w:rFonts w:ascii="Arial" w:hAnsi="Arial"/>
        <w:b/>
        <w:color w:val="404040"/>
        <w:sz w:val="22"/>
      </w:rPr>
      <w:tblPr/>
      <w:tcPr>
        <w:tcBorders>
          <w:top w:val="single" w:sz="4" w:space="0" w:color="95AFDD"/>
          <w:left w:val="nil"/>
          <w:bottom w:val="single" w:sz="4" w:space="0" w:color="95AFDD"/>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
    <w:name w:val="List Table 2 - Accent 6"/>
    <w:uiPriority w:val="99"/>
    <w:qFormat/>
    <w:rPr>
      <w:rFonts w:ascii="Calibri" w:eastAsia="Times New Roman" w:hAnsi="Calibri" w:cs="Calibri"/>
      <w:lang w:eastAsia="zh-CN"/>
    </w:rPr>
    <w:tblPr>
      <w:tblBorders>
        <w:top w:val="single" w:sz="4" w:space="0" w:color="ADD394"/>
        <w:bottom w:val="single" w:sz="4" w:space="0" w:color="ADD394"/>
        <w:insideH w:val="single" w:sz="4" w:space="0" w:color="ADD394"/>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DD394"/>
          <w:left w:val="nil"/>
          <w:bottom w:val="single" w:sz="4" w:space="0" w:color="ADD394"/>
          <w:right w:val="nil"/>
        </w:tcBorders>
      </w:tcPr>
    </w:tblStylePr>
    <w:tblStylePr w:type="lastRow">
      <w:rPr>
        <w:rFonts w:ascii="Arial" w:hAnsi="Arial"/>
        <w:b/>
        <w:color w:val="404040"/>
        <w:sz w:val="22"/>
      </w:rPr>
      <w:tblPr/>
      <w:tcPr>
        <w:tcBorders>
          <w:top w:val="single" w:sz="4" w:space="0" w:color="ADD394"/>
          <w:left w:val="nil"/>
          <w:bottom w:val="single" w:sz="4" w:space="0" w:color="ADD394"/>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uiPriority w:val="99"/>
    <w:qFormat/>
    <w:rPr>
      <w:rFonts w:ascii="Calibri" w:eastAsia="Times New Roman" w:hAnsi="Calibri" w:cs="Calibri"/>
      <w:lang w:eastAsia="zh-CN"/>
    </w:rPr>
    <w:tblPr>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uiPriority w:val="99"/>
    <w:qFormat/>
    <w:rPr>
      <w:rFonts w:ascii="Calibri" w:eastAsia="Times New Roman" w:hAnsi="Calibri" w:cs="Calibri"/>
      <w:lang w:eastAsia="zh-CN"/>
    </w:rPr>
    <w:tblPr>
      <w:tblBorders>
        <w:top w:val="single" w:sz="4" w:space="0" w:color="5B9BD5"/>
        <w:left w:val="single" w:sz="4" w:space="0" w:color="5B9BD5"/>
        <w:bottom w:val="single" w:sz="4" w:space="0" w:color="5B9BD5"/>
        <w:right w:val="single" w:sz="4" w:space="0" w:color="5B9BD5"/>
      </w:tblBorders>
      <w:tblCellMar>
        <w:top w:w="0" w:type="dxa"/>
        <w:left w:w="0" w:type="dxa"/>
        <w:bottom w:w="0" w:type="dxa"/>
        <w:right w:w="0"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 Accent 2"/>
    <w:uiPriority w:val="99"/>
    <w:qFormat/>
    <w:rPr>
      <w:rFonts w:ascii="Calibri" w:eastAsia="Times New Roman" w:hAnsi="Calibri" w:cs="Calibri"/>
      <w:lang w:eastAsia="zh-CN"/>
    </w:rPr>
    <w:tblPr>
      <w:tblBorders>
        <w:top w:val="single" w:sz="4" w:space="0" w:color="F4B184"/>
        <w:left w:val="single" w:sz="4" w:space="0" w:color="F4B184"/>
        <w:bottom w:val="single" w:sz="4" w:space="0" w:color="F4B184"/>
        <w:right w:val="single" w:sz="4" w:space="0" w:color="F4B184"/>
      </w:tblBorders>
      <w:tblCellMar>
        <w:top w:w="0" w:type="dxa"/>
        <w:left w:w="0" w:type="dxa"/>
        <w:bottom w:w="0" w:type="dxa"/>
        <w:right w:w="0"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uiPriority w:val="99"/>
    <w:qFormat/>
    <w:rPr>
      <w:rFonts w:ascii="Calibri" w:eastAsia="Times New Roman" w:hAnsi="Calibri" w:cs="Calibri"/>
      <w:lang w:eastAsia="zh-CN"/>
    </w:rPr>
    <w:tblPr>
      <w:tblBorders>
        <w:top w:val="single" w:sz="4" w:space="0" w:color="C9C9C9"/>
        <w:left w:val="single" w:sz="4" w:space="0" w:color="C9C9C9"/>
        <w:bottom w:val="single" w:sz="4" w:space="0" w:color="C9C9C9"/>
        <w:right w:val="single" w:sz="4" w:space="0" w:color="C9C9C9"/>
      </w:tblBorders>
      <w:tblCellMar>
        <w:top w:w="0" w:type="dxa"/>
        <w:left w:w="0" w:type="dxa"/>
        <w:bottom w:w="0" w:type="dxa"/>
        <w:right w:w="0"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uiPriority w:val="99"/>
    <w:qFormat/>
    <w:rPr>
      <w:rFonts w:ascii="Calibri" w:eastAsia="Times New Roman" w:hAnsi="Calibri" w:cs="Calibri"/>
      <w:lang w:eastAsia="zh-CN"/>
    </w:rPr>
    <w:tblPr>
      <w:tblBorders>
        <w:top w:val="single" w:sz="4" w:space="0" w:color="FFD865"/>
        <w:left w:val="single" w:sz="4" w:space="0" w:color="FFD865"/>
        <w:bottom w:val="single" w:sz="4" w:space="0" w:color="FFD865"/>
        <w:right w:val="single" w:sz="4" w:space="0" w:color="FFD865"/>
      </w:tblBorders>
      <w:tblCellMar>
        <w:top w:w="0" w:type="dxa"/>
        <w:left w:w="0" w:type="dxa"/>
        <w:bottom w:w="0" w:type="dxa"/>
        <w:right w:w="0"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uiPriority w:val="99"/>
    <w:qFormat/>
    <w:rPr>
      <w:rFonts w:ascii="Calibri" w:eastAsia="Times New Roman" w:hAnsi="Calibri" w:cs="Calibri"/>
      <w:lang w:eastAsia="zh-CN"/>
    </w:rPr>
    <w:tblPr>
      <w:tblBorders>
        <w:top w:val="single" w:sz="4" w:space="0" w:color="8DA9DB"/>
        <w:left w:val="single" w:sz="4" w:space="0" w:color="8DA9DB"/>
        <w:bottom w:val="single" w:sz="4" w:space="0" w:color="8DA9DB"/>
        <w:right w:val="single" w:sz="4" w:space="0" w:color="8DA9DB"/>
      </w:tblBorders>
      <w:tblCellMar>
        <w:top w:w="0" w:type="dxa"/>
        <w:left w:w="0" w:type="dxa"/>
        <w:bottom w:w="0" w:type="dxa"/>
        <w:right w:w="0" w:type="dxa"/>
      </w:tblCellMar>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 Accent 6"/>
    <w:uiPriority w:val="99"/>
    <w:qFormat/>
    <w:rPr>
      <w:rFonts w:ascii="Calibri" w:eastAsia="Times New Roman" w:hAnsi="Calibri" w:cs="Calibri"/>
      <w:lang w:eastAsia="zh-CN"/>
    </w:rPr>
    <w:tblPr>
      <w:tblBorders>
        <w:top w:val="single" w:sz="4" w:space="0" w:color="A9D08E"/>
        <w:left w:val="single" w:sz="4" w:space="0" w:color="A9D08E"/>
        <w:bottom w:val="single" w:sz="4" w:space="0" w:color="A9D08E"/>
        <w:right w:val="single" w:sz="4" w:space="0" w:color="A9D08E"/>
      </w:tblBorders>
      <w:tblCellMar>
        <w:top w:w="0" w:type="dxa"/>
        <w:left w:w="0" w:type="dxa"/>
        <w:bottom w:w="0" w:type="dxa"/>
        <w:right w:w="0"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uiPriority w:val="99"/>
    <w:qFormat/>
    <w:rPr>
      <w:rFonts w:ascii="Calibri" w:eastAsia="Times New Roman" w:hAnsi="Calibri" w:cs="Calibri"/>
      <w:lang w:eastAsia="zh-CN"/>
    </w:rPr>
    <w:tblPr>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uiPriority w:val="99"/>
    <w:qFormat/>
    <w:rPr>
      <w:rFonts w:ascii="Calibri" w:eastAsia="Times New Roman" w:hAnsi="Calibri" w:cs="Calibri"/>
      <w:lang w:eastAsia="zh-CN"/>
    </w:rPr>
    <w:tblPr>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0" w:type="dxa"/>
        <w:bottom w:w="0" w:type="dxa"/>
        <w:right w:w="0"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
    <w:name w:val="List Table 4 - Accent 2"/>
    <w:uiPriority w:val="99"/>
    <w:qFormat/>
    <w:rPr>
      <w:rFonts w:ascii="Calibri" w:eastAsia="Times New Roman" w:hAnsi="Calibri" w:cs="Calibri"/>
      <w:lang w:eastAsia="zh-CN"/>
    </w:rPr>
    <w:tblPr>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0" w:type="dxa"/>
        <w:bottom w:w="0" w:type="dxa"/>
        <w:right w:w="0"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uiPriority w:val="99"/>
    <w:qFormat/>
    <w:rPr>
      <w:rFonts w:ascii="Calibri" w:eastAsia="Times New Roman" w:hAnsi="Calibri" w:cs="Calibri"/>
      <w:lang w:eastAsia="zh-CN"/>
    </w:rPr>
    <w:tblPr>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0" w:type="dxa"/>
        <w:bottom w:w="0" w:type="dxa"/>
        <w:right w:w="0"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uiPriority w:val="99"/>
    <w:qFormat/>
    <w:rPr>
      <w:rFonts w:ascii="Calibri" w:eastAsia="Times New Roman" w:hAnsi="Calibri" w:cs="Calibri"/>
      <w:lang w:eastAsia="zh-CN"/>
    </w:rPr>
    <w:tblPr>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0" w:type="dxa"/>
        <w:bottom w:w="0" w:type="dxa"/>
        <w:right w:w="0"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uiPriority w:val="99"/>
    <w:qFormat/>
    <w:rPr>
      <w:rFonts w:ascii="Calibri" w:eastAsia="Times New Roman" w:hAnsi="Calibri" w:cs="Calibri"/>
      <w:lang w:eastAsia="zh-CN"/>
    </w:rPr>
    <w:tblPr>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0" w:type="dxa"/>
        <w:bottom w:w="0" w:type="dxa"/>
        <w:right w:w="0"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
    <w:name w:val="List Table 4 - Accent 6"/>
    <w:uiPriority w:val="99"/>
    <w:qFormat/>
    <w:rPr>
      <w:rFonts w:ascii="Calibri" w:eastAsia="Times New Roman" w:hAnsi="Calibri" w:cs="Calibri"/>
      <w:lang w:eastAsia="zh-CN"/>
    </w:rPr>
    <w:tblPr>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0" w:type="dxa"/>
        <w:bottom w:w="0" w:type="dxa"/>
        <w:right w:w="0"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uiPriority w:val="99"/>
    <w:qFormat/>
    <w:rPr>
      <w:rFonts w:ascii="Calibri" w:eastAsia="Times New Roman" w:hAnsi="Calibri" w:cs="Calibri"/>
      <w:lang w:eastAsia="zh-CN"/>
    </w:rPr>
    <w:tblPr>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uiPriority w:val="99"/>
    <w:qFormat/>
    <w:rPr>
      <w:rFonts w:ascii="Calibri" w:eastAsia="Times New Roman" w:hAnsi="Calibri" w:cs="Calibri"/>
      <w:lang w:eastAsia="zh-CN"/>
    </w:rPr>
    <w:tblPr>
      <w:tblBorders>
        <w:top w:val="single" w:sz="32" w:space="0" w:color="5B9BD5"/>
        <w:left w:val="single" w:sz="32" w:space="0" w:color="5B9BD5"/>
        <w:bottom w:val="single" w:sz="32" w:space="0" w:color="5B9BD5"/>
        <w:right w:val="single" w:sz="32" w:space="0" w:color="5B9BD5"/>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
    <w:name w:val="List Table 5 Dark - Accent 2"/>
    <w:uiPriority w:val="99"/>
    <w:qFormat/>
    <w:rPr>
      <w:rFonts w:ascii="Calibri" w:eastAsia="Times New Roman" w:hAnsi="Calibri" w:cs="Calibri"/>
      <w:lang w:eastAsia="zh-CN"/>
    </w:rPr>
    <w:tblPr>
      <w:tblBorders>
        <w:top w:val="single" w:sz="32" w:space="0" w:color="F4B184"/>
        <w:left w:val="single" w:sz="32" w:space="0" w:color="F4B184"/>
        <w:bottom w:val="single" w:sz="32" w:space="0" w:color="F4B184"/>
        <w:right w:val="single" w:sz="32" w:space="0" w:color="F4B184"/>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uiPriority w:val="99"/>
    <w:qFormat/>
    <w:rPr>
      <w:rFonts w:ascii="Calibri" w:eastAsia="Times New Roman" w:hAnsi="Calibri" w:cs="Calibri"/>
      <w:lang w:eastAsia="zh-CN"/>
    </w:rPr>
    <w:tblPr>
      <w:tblBorders>
        <w:top w:val="single" w:sz="32" w:space="0" w:color="C9C9C9"/>
        <w:left w:val="single" w:sz="32" w:space="0" w:color="C9C9C9"/>
        <w:bottom w:val="single" w:sz="32" w:space="0" w:color="C9C9C9"/>
        <w:right w:val="single" w:sz="32" w:space="0" w:color="C9C9C9"/>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uiPriority w:val="99"/>
    <w:qFormat/>
    <w:rPr>
      <w:rFonts w:ascii="Calibri" w:eastAsia="Times New Roman" w:hAnsi="Calibri" w:cs="Calibri"/>
      <w:lang w:eastAsia="zh-CN"/>
    </w:rPr>
    <w:tblPr>
      <w:tblBorders>
        <w:top w:val="single" w:sz="32" w:space="0" w:color="FFD865"/>
        <w:left w:val="single" w:sz="32" w:space="0" w:color="FFD865"/>
        <w:bottom w:val="single" w:sz="32" w:space="0" w:color="FFD865"/>
        <w:right w:val="single" w:sz="32" w:space="0" w:color="FFD865"/>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uiPriority w:val="99"/>
    <w:qFormat/>
    <w:rPr>
      <w:rFonts w:ascii="Calibri" w:eastAsia="Times New Roman" w:hAnsi="Calibri" w:cs="Calibri"/>
      <w:lang w:eastAsia="zh-CN"/>
    </w:rPr>
    <w:tblPr>
      <w:tblBorders>
        <w:top w:val="single" w:sz="32" w:space="0" w:color="8DA9DB"/>
        <w:left w:val="single" w:sz="32" w:space="0" w:color="8DA9DB"/>
        <w:bottom w:val="single" w:sz="32" w:space="0" w:color="8DA9DB"/>
        <w:right w:val="single" w:sz="32" w:space="0" w:color="8DA9DB"/>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
    <w:name w:val="List Table 5 Dark - Accent 6"/>
    <w:uiPriority w:val="99"/>
    <w:qFormat/>
    <w:rPr>
      <w:rFonts w:ascii="Calibri" w:eastAsia="Times New Roman" w:hAnsi="Calibri" w:cs="Calibri"/>
      <w:lang w:eastAsia="zh-CN"/>
    </w:rPr>
    <w:tblPr>
      <w:tblBorders>
        <w:top w:val="single" w:sz="32" w:space="0" w:color="A9D08E"/>
        <w:left w:val="single" w:sz="32" w:space="0" w:color="A9D08E"/>
        <w:bottom w:val="single" w:sz="32" w:space="0" w:color="A9D08E"/>
        <w:right w:val="single" w:sz="32" w:space="0" w:color="A9D08E"/>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uiPriority w:val="99"/>
    <w:qFormat/>
    <w:rPr>
      <w:rFonts w:ascii="Calibri" w:eastAsia="Times New Roman" w:hAnsi="Calibri" w:cs="Calibri"/>
      <w:lang w:eastAsia="zh-CN"/>
    </w:rPr>
    <w:tblPr>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uiPriority w:val="99"/>
    <w:qFormat/>
    <w:rPr>
      <w:rFonts w:ascii="Calibri" w:eastAsia="Times New Roman" w:hAnsi="Calibri" w:cs="Calibri"/>
      <w:lang w:eastAsia="zh-CN"/>
    </w:rPr>
    <w:tblPr>
      <w:tblBorders>
        <w:top w:val="single" w:sz="4" w:space="0" w:color="5B9BD5"/>
        <w:bottom w:val="single" w:sz="4" w:space="0" w:color="5B9BD5"/>
      </w:tblBorders>
      <w:tblCellMar>
        <w:top w:w="0" w:type="dxa"/>
        <w:left w:w="0" w:type="dxa"/>
        <w:bottom w:w="0" w:type="dxa"/>
        <w:right w:w="0" w:type="dxa"/>
      </w:tblCellMar>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
    <w:name w:val="List Table 6 Colorful - Accent 2"/>
    <w:uiPriority w:val="99"/>
    <w:qFormat/>
    <w:rPr>
      <w:rFonts w:ascii="Calibri" w:eastAsia="Times New Roman" w:hAnsi="Calibri" w:cs="Calibri"/>
      <w:lang w:eastAsia="zh-CN"/>
    </w:rPr>
    <w:tblPr>
      <w:tblBorders>
        <w:top w:val="single" w:sz="4" w:space="0" w:color="F4B184"/>
        <w:bottom w:val="single" w:sz="4" w:space="0" w:color="F4B184"/>
      </w:tblBorders>
      <w:tblCellMar>
        <w:top w:w="0" w:type="dxa"/>
        <w:left w:w="0" w:type="dxa"/>
        <w:bottom w:w="0" w:type="dxa"/>
        <w:right w:w="0"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uiPriority w:val="99"/>
    <w:qFormat/>
    <w:rPr>
      <w:rFonts w:ascii="Calibri" w:eastAsia="Times New Roman" w:hAnsi="Calibri" w:cs="Calibri"/>
      <w:lang w:eastAsia="zh-CN"/>
    </w:rPr>
    <w:tblPr>
      <w:tblBorders>
        <w:top w:val="single" w:sz="4" w:space="0" w:color="C9C9C9"/>
        <w:bottom w:val="single" w:sz="4" w:space="0" w:color="C9C9C9"/>
      </w:tblBorders>
      <w:tblCellMar>
        <w:top w:w="0" w:type="dxa"/>
        <w:left w:w="0" w:type="dxa"/>
        <w:bottom w:w="0" w:type="dxa"/>
        <w:right w:w="0"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uiPriority w:val="99"/>
    <w:qFormat/>
    <w:rPr>
      <w:rFonts w:ascii="Calibri" w:eastAsia="Times New Roman" w:hAnsi="Calibri" w:cs="Calibri"/>
      <w:lang w:eastAsia="zh-CN"/>
    </w:rPr>
    <w:tblPr>
      <w:tblBorders>
        <w:top w:val="single" w:sz="4" w:space="0" w:color="FFD865"/>
        <w:bottom w:val="single" w:sz="4" w:space="0" w:color="FFD865"/>
      </w:tblBorders>
      <w:tblCellMar>
        <w:top w:w="0" w:type="dxa"/>
        <w:left w:w="0" w:type="dxa"/>
        <w:bottom w:w="0" w:type="dxa"/>
        <w:right w:w="0"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uiPriority w:val="99"/>
    <w:qFormat/>
    <w:rPr>
      <w:rFonts w:ascii="Calibri" w:eastAsia="Times New Roman" w:hAnsi="Calibri" w:cs="Calibri"/>
      <w:lang w:eastAsia="zh-CN"/>
    </w:rPr>
    <w:tblPr>
      <w:tblBorders>
        <w:top w:val="single" w:sz="4" w:space="0" w:color="8DA9DB"/>
        <w:bottom w:val="single" w:sz="4" w:space="0" w:color="8DA9DB"/>
      </w:tblBorders>
      <w:tblCellMar>
        <w:top w:w="0" w:type="dxa"/>
        <w:left w:w="0" w:type="dxa"/>
        <w:bottom w:w="0" w:type="dxa"/>
        <w:right w:w="0" w:type="dxa"/>
      </w:tblCellMar>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
    <w:name w:val="List Table 6 Colorful - Accent 6"/>
    <w:uiPriority w:val="99"/>
    <w:qFormat/>
    <w:rPr>
      <w:rFonts w:ascii="Calibri" w:eastAsia="Times New Roman" w:hAnsi="Calibri" w:cs="Calibri"/>
      <w:lang w:eastAsia="zh-CN"/>
    </w:rPr>
    <w:tblPr>
      <w:tblBorders>
        <w:top w:val="single" w:sz="4" w:space="0" w:color="A9D08E"/>
        <w:bottom w:val="single" w:sz="4" w:space="0" w:color="A9D08E"/>
      </w:tblBorders>
      <w:tblCellMar>
        <w:top w:w="0" w:type="dxa"/>
        <w:left w:w="0" w:type="dxa"/>
        <w:bottom w:w="0" w:type="dxa"/>
        <w:right w:w="0"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uiPriority w:val="99"/>
    <w:qFormat/>
    <w:rPr>
      <w:rFonts w:ascii="Calibri" w:eastAsia="Times New Roman" w:hAnsi="Calibri" w:cs="Calibri"/>
      <w:lang w:eastAsia="zh-CN"/>
    </w:rPr>
    <w:tblPr>
      <w:tblBorders>
        <w:right w:val="single" w:sz="4" w:space="0" w:color="7F7F7F"/>
      </w:tblBorders>
      <w:tblCellMar>
        <w:top w:w="0" w:type="dxa"/>
        <w:left w:w="0" w:type="dxa"/>
        <w:bottom w:w="0" w:type="dxa"/>
        <w:right w:w="0" w:type="dxa"/>
      </w:tblCellMar>
    </w:tblPr>
    <w:tblStylePr w:type="firstRow">
      <w:rPr>
        <w:rFonts w:ascii="Arial" w:hAnsi="Arial"/>
        <w:i/>
        <w:color w:val="7F7F7F"/>
        <w:sz w:val="22"/>
      </w:rPr>
      <w:tblPr/>
      <w:tcPr>
        <w:tcBorders>
          <w:top w:val="nil"/>
          <w:left w:val="nil"/>
          <w:bottom w:val="single" w:sz="4" w:space="0" w:color="7F7F7F"/>
          <w:right w:val="nil"/>
        </w:tcBorders>
        <w:shd w:val="clear" w:color="FFFFFF" w:fill="FFFFFF"/>
      </w:tcPr>
    </w:tblStylePr>
    <w:tblStylePr w:type="lastRow">
      <w:rPr>
        <w:rFonts w:ascii="Arial" w:hAnsi="Arial"/>
        <w:i/>
        <w:color w:val="7F7F7F"/>
        <w:sz w:val="22"/>
      </w:rPr>
      <w:tblPr/>
      <w:tcPr>
        <w:tcBorders>
          <w:top w:val="single" w:sz="4" w:space="0" w:color="7F7F7F"/>
          <w:left w:val="nil"/>
          <w:bottom w:val="nil"/>
          <w:right w:val="nil"/>
        </w:tcBorders>
        <w:shd w:val="clear" w:color="FFFFFF"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FFFFFF" w:fill="auto"/>
      </w:tcPr>
    </w:tblStylePr>
    <w:tblStylePr w:type="lastCol">
      <w:rPr>
        <w:rFonts w:ascii="Arial" w:hAnsi="Arial"/>
        <w:i/>
        <w:color w:val="7F7F7F"/>
        <w:sz w:val="22"/>
      </w:rPr>
      <w:tblPr/>
      <w:tcPr>
        <w:tcBorders>
          <w:top w:val="nil"/>
          <w:left w:val="single" w:sz="4" w:space="0" w:color="7F7F7F"/>
          <w:bottom w:val="nil"/>
          <w:right w:val="nil"/>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uiPriority w:val="99"/>
    <w:qFormat/>
    <w:rPr>
      <w:rFonts w:ascii="Calibri" w:eastAsia="Times New Roman" w:hAnsi="Calibri" w:cs="Calibri"/>
      <w:lang w:eastAsia="zh-CN"/>
    </w:rPr>
    <w:tblPr>
      <w:tblBorders>
        <w:right w:val="single" w:sz="4" w:space="0" w:color="5B9BD5"/>
      </w:tblBorders>
      <w:tblCellMar>
        <w:top w:w="0" w:type="dxa"/>
        <w:left w:w="0" w:type="dxa"/>
        <w:bottom w:w="0" w:type="dxa"/>
        <w:right w:w="0" w:type="dxa"/>
      </w:tblCellMar>
    </w:tblPr>
    <w:tblStylePr w:type="firstRow">
      <w:rPr>
        <w:rFonts w:ascii="Arial" w:hAnsi="Arial"/>
        <w:i/>
        <w:color w:val="245A8D"/>
        <w:sz w:val="22"/>
      </w:rPr>
      <w:tblPr/>
      <w:tcPr>
        <w:tcBorders>
          <w:top w:val="nil"/>
          <w:left w:val="nil"/>
          <w:bottom w:val="single" w:sz="4" w:space="0" w:color="5B9BD5"/>
          <w:right w:val="nil"/>
        </w:tcBorders>
        <w:shd w:val="clear" w:color="FFFFFF" w:fill="FFFFFF"/>
      </w:tcPr>
    </w:tblStylePr>
    <w:tblStylePr w:type="lastRow">
      <w:rPr>
        <w:rFonts w:ascii="Arial" w:hAnsi="Arial"/>
        <w:i/>
        <w:color w:val="245A8D"/>
        <w:sz w:val="22"/>
      </w:rPr>
      <w:tblPr/>
      <w:tcPr>
        <w:tcBorders>
          <w:top w:val="single" w:sz="4" w:space="0" w:color="5B9BD5"/>
          <w:left w:val="nil"/>
          <w:bottom w:val="nil"/>
          <w:right w:val="nil"/>
        </w:tcBorders>
        <w:shd w:val="clear" w:color="FFFFFF" w:fill="FFFFFF"/>
      </w:tcPr>
    </w:tblStylePr>
    <w:tblStylePr w:type="firstCol">
      <w:pPr>
        <w:jc w:val="right"/>
      </w:pPr>
      <w:rPr>
        <w:rFonts w:ascii="Arial" w:hAnsi="Arial"/>
        <w:i/>
        <w:color w:val="245A8D"/>
        <w:sz w:val="22"/>
      </w:rPr>
      <w:tblPr/>
      <w:tcPr>
        <w:tcBorders>
          <w:top w:val="nil"/>
          <w:left w:val="nil"/>
          <w:bottom w:val="nil"/>
          <w:right w:val="single" w:sz="4" w:space="0" w:color="5B9BD5"/>
        </w:tcBorders>
        <w:shd w:val="clear" w:color="FFFFFF" w:fill="auto"/>
      </w:tcPr>
    </w:tblStylePr>
    <w:tblStylePr w:type="lastCol">
      <w:rPr>
        <w:rFonts w:ascii="Arial" w:hAnsi="Arial"/>
        <w:i/>
        <w:color w:val="245A8D"/>
        <w:sz w:val="22"/>
      </w:rPr>
      <w:tblPr/>
      <w:tcPr>
        <w:tcBorders>
          <w:top w:val="nil"/>
          <w:left w:val="single" w:sz="4" w:space="0" w:color="5B9BD5"/>
          <w:bottom w:val="nil"/>
          <w:right w:val="nil"/>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
    <w:name w:val="List Table 7 Colorful - Accent 2"/>
    <w:uiPriority w:val="99"/>
    <w:qFormat/>
    <w:rPr>
      <w:rFonts w:ascii="Calibri" w:eastAsia="Times New Roman" w:hAnsi="Calibri" w:cs="Calibri"/>
      <w:lang w:eastAsia="zh-CN"/>
    </w:rPr>
    <w:tblPr>
      <w:tblBorders>
        <w:right w:val="single" w:sz="4" w:space="0" w:color="F4B184"/>
      </w:tblBorders>
      <w:tblCellMar>
        <w:top w:w="0" w:type="dxa"/>
        <w:left w:w="0" w:type="dxa"/>
        <w:bottom w:w="0" w:type="dxa"/>
        <w:right w:w="0" w:type="dxa"/>
      </w:tblCellMar>
    </w:tblPr>
    <w:tblStylePr w:type="firstRow">
      <w:rPr>
        <w:rFonts w:ascii="Arial" w:hAnsi="Arial"/>
        <w:i/>
        <w:color w:val="F4B184"/>
        <w:sz w:val="22"/>
      </w:rPr>
      <w:tblPr/>
      <w:tcPr>
        <w:tcBorders>
          <w:top w:val="nil"/>
          <w:left w:val="nil"/>
          <w:bottom w:val="single" w:sz="4" w:space="0" w:color="F4B184"/>
          <w:right w:val="nil"/>
        </w:tcBorders>
        <w:shd w:val="clear" w:color="FFFFFF" w:fill="FFFFFF"/>
      </w:tcPr>
    </w:tblStylePr>
    <w:tblStylePr w:type="lastRow">
      <w:rPr>
        <w:rFonts w:ascii="Arial" w:hAnsi="Arial"/>
        <w:i/>
        <w:color w:val="F4B184"/>
        <w:sz w:val="22"/>
      </w:rPr>
      <w:tblPr/>
      <w:tcPr>
        <w:tcBorders>
          <w:top w:val="single" w:sz="4" w:space="0" w:color="F4B184"/>
          <w:left w:val="nil"/>
          <w:bottom w:val="nil"/>
          <w:right w:val="nil"/>
        </w:tcBorders>
        <w:shd w:val="clear" w:color="FFFFFF" w:fill="FFFFFF"/>
      </w:tcPr>
    </w:tblStylePr>
    <w:tblStylePr w:type="firstCol">
      <w:pPr>
        <w:jc w:val="right"/>
      </w:pPr>
      <w:rPr>
        <w:rFonts w:ascii="Arial" w:hAnsi="Arial"/>
        <w:i/>
        <w:color w:val="F4B184"/>
        <w:sz w:val="22"/>
      </w:rPr>
      <w:tblPr/>
      <w:tcPr>
        <w:tcBorders>
          <w:top w:val="nil"/>
          <w:left w:val="nil"/>
          <w:bottom w:val="nil"/>
          <w:right w:val="single" w:sz="4" w:space="0" w:color="F4B184"/>
        </w:tcBorders>
        <w:shd w:val="clear" w:color="FFFFFF" w:fill="auto"/>
      </w:tcPr>
    </w:tblStylePr>
    <w:tblStylePr w:type="lastCol">
      <w:rPr>
        <w:rFonts w:ascii="Arial" w:hAnsi="Arial"/>
        <w:i/>
        <w:color w:val="F4B184"/>
        <w:sz w:val="22"/>
      </w:rPr>
      <w:tblPr/>
      <w:tcPr>
        <w:tcBorders>
          <w:top w:val="nil"/>
          <w:left w:val="single" w:sz="4" w:space="0" w:color="F4B184"/>
          <w:bottom w:val="nil"/>
          <w:right w:val="nil"/>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uiPriority w:val="99"/>
    <w:rPr>
      <w:rFonts w:ascii="Calibri" w:eastAsia="Times New Roman" w:hAnsi="Calibri" w:cs="Calibri"/>
      <w:lang w:eastAsia="zh-CN"/>
    </w:rPr>
    <w:tblPr>
      <w:tblBorders>
        <w:right w:val="single" w:sz="4" w:space="0" w:color="C9C9C9"/>
      </w:tblBorders>
      <w:tblCellMar>
        <w:top w:w="0" w:type="dxa"/>
        <w:left w:w="0" w:type="dxa"/>
        <w:bottom w:w="0" w:type="dxa"/>
        <w:right w:w="0" w:type="dxa"/>
      </w:tblCellMar>
    </w:tblPr>
    <w:tblStylePr w:type="firstRow">
      <w:rPr>
        <w:rFonts w:ascii="Arial" w:hAnsi="Arial"/>
        <w:i/>
        <w:color w:val="C9C9C9"/>
        <w:sz w:val="22"/>
      </w:rPr>
      <w:tblPr/>
      <w:tcPr>
        <w:tcBorders>
          <w:top w:val="nil"/>
          <w:left w:val="nil"/>
          <w:bottom w:val="single" w:sz="4" w:space="0" w:color="C9C9C9"/>
          <w:right w:val="nil"/>
        </w:tcBorders>
        <w:shd w:val="clear" w:color="FFFFFF" w:fill="FFFFFF"/>
      </w:tcPr>
    </w:tblStylePr>
    <w:tblStylePr w:type="lastRow">
      <w:rPr>
        <w:rFonts w:ascii="Arial" w:hAnsi="Arial"/>
        <w:i/>
        <w:color w:val="C9C9C9"/>
        <w:sz w:val="22"/>
      </w:rPr>
      <w:tblPr/>
      <w:tcPr>
        <w:tcBorders>
          <w:top w:val="single" w:sz="4" w:space="0" w:color="C9C9C9"/>
          <w:left w:val="nil"/>
          <w:bottom w:val="nil"/>
          <w:right w:val="nil"/>
        </w:tcBorders>
        <w:shd w:val="clear" w:color="FFFFFF" w:fill="FFFFFF"/>
      </w:tcPr>
    </w:tblStylePr>
    <w:tblStylePr w:type="firstCol">
      <w:pPr>
        <w:jc w:val="right"/>
      </w:pPr>
      <w:rPr>
        <w:rFonts w:ascii="Arial" w:hAnsi="Arial"/>
        <w:i/>
        <w:color w:val="C9C9C9"/>
        <w:sz w:val="22"/>
      </w:rPr>
      <w:tblPr/>
      <w:tcPr>
        <w:tcBorders>
          <w:top w:val="nil"/>
          <w:left w:val="nil"/>
          <w:bottom w:val="nil"/>
          <w:right w:val="single" w:sz="4" w:space="0" w:color="C9C9C9"/>
        </w:tcBorders>
        <w:shd w:val="clear" w:color="FFFFFF" w:fill="auto"/>
      </w:tcPr>
    </w:tblStylePr>
    <w:tblStylePr w:type="lastCol">
      <w:rPr>
        <w:rFonts w:ascii="Arial" w:hAnsi="Arial"/>
        <w:i/>
        <w:color w:val="C9C9C9"/>
        <w:sz w:val="22"/>
      </w:rPr>
      <w:tblPr/>
      <w:tcPr>
        <w:tcBorders>
          <w:top w:val="nil"/>
          <w:left w:val="single" w:sz="4" w:space="0" w:color="C9C9C9"/>
          <w:bottom w:val="nil"/>
          <w:right w:val="nil"/>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uiPriority w:val="99"/>
    <w:qFormat/>
    <w:rPr>
      <w:rFonts w:ascii="Calibri" w:eastAsia="Times New Roman" w:hAnsi="Calibri" w:cs="Calibri"/>
      <w:lang w:eastAsia="zh-CN"/>
    </w:rPr>
    <w:tblPr>
      <w:tblBorders>
        <w:right w:val="single" w:sz="4" w:space="0" w:color="FFD865"/>
      </w:tblBorders>
      <w:tblCellMar>
        <w:top w:w="0" w:type="dxa"/>
        <w:left w:w="0" w:type="dxa"/>
        <w:bottom w:w="0" w:type="dxa"/>
        <w:right w:w="0" w:type="dxa"/>
      </w:tblCellMar>
    </w:tblPr>
    <w:tblStylePr w:type="firstRow">
      <w:rPr>
        <w:rFonts w:ascii="Arial" w:hAnsi="Arial"/>
        <w:i/>
        <w:color w:val="FFD865"/>
        <w:sz w:val="22"/>
      </w:rPr>
      <w:tblPr/>
      <w:tcPr>
        <w:tcBorders>
          <w:top w:val="nil"/>
          <w:left w:val="nil"/>
          <w:bottom w:val="single" w:sz="4" w:space="0" w:color="FFD865"/>
          <w:right w:val="nil"/>
        </w:tcBorders>
        <w:shd w:val="clear" w:color="FFFFFF" w:fill="FFFFFF"/>
      </w:tcPr>
    </w:tblStylePr>
    <w:tblStylePr w:type="lastRow">
      <w:rPr>
        <w:rFonts w:ascii="Arial" w:hAnsi="Arial"/>
        <w:i/>
        <w:color w:val="FFD865"/>
        <w:sz w:val="22"/>
      </w:rPr>
      <w:tblPr/>
      <w:tcPr>
        <w:tcBorders>
          <w:top w:val="single" w:sz="4" w:space="0" w:color="FFD865"/>
          <w:left w:val="nil"/>
          <w:bottom w:val="nil"/>
          <w:right w:val="nil"/>
        </w:tcBorders>
        <w:shd w:val="clear" w:color="FFFFFF" w:fill="FFFFFF"/>
      </w:tcPr>
    </w:tblStylePr>
    <w:tblStylePr w:type="firstCol">
      <w:pPr>
        <w:jc w:val="right"/>
      </w:pPr>
      <w:rPr>
        <w:rFonts w:ascii="Arial" w:hAnsi="Arial"/>
        <w:i/>
        <w:color w:val="FFD865"/>
        <w:sz w:val="22"/>
      </w:rPr>
      <w:tblPr/>
      <w:tcPr>
        <w:tcBorders>
          <w:top w:val="nil"/>
          <w:left w:val="nil"/>
          <w:bottom w:val="nil"/>
          <w:right w:val="single" w:sz="4" w:space="0" w:color="FFD865"/>
        </w:tcBorders>
        <w:shd w:val="clear" w:color="FFFFFF" w:fill="auto"/>
      </w:tcPr>
    </w:tblStylePr>
    <w:tblStylePr w:type="lastCol">
      <w:rPr>
        <w:rFonts w:ascii="Arial" w:hAnsi="Arial"/>
        <w:i/>
        <w:color w:val="FFD865"/>
        <w:sz w:val="22"/>
      </w:rPr>
      <w:tblPr/>
      <w:tcPr>
        <w:tcBorders>
          <w:top w:val="nil"/>
          <w:left w:val="single" w:sz="4" w:space="0" w:color="FFD865"/>
          <w:bottom w:val="nil"/>
          <w:right w:val="nil"/>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uiPriority w:val="99"/>
    <w:qFormat/>
    <w:rPr>
      <w:rFonts w:ascii="Calibri" w:eastAsia="Times New Roman" w:hAnsi="Calibri" w:cs="Calibri"/>
      <w:lang w:eastAsia="zh-CN"/>
    </w:rPr>
    <w:tblPr>
      <w:tblBorders>
        <w:right w:val="single" w:sz="4" w:space="0" w:color="8DA9DB"/>
      </w:tblBorders>
      <w:tblCellMar>
        <w:top w:w="0" w:type="dxa"/>
        <w:left w:w="0" w:type="dxa"/>
        <w:bottom w:w="0" w:type="dxa"/>
        <w:right w:w="0" w:type="dxa"/>
      </w:tblCellMar>
    </w:tblPr>
    <w:tblStylePr w:type="firstRow">
      <w:rPr>
        <w:rFonts w:ascii="Arial" w:hAnsi="Arial"/>
        <w:i/>
        <w:color w:val="8DA9DB"/>
        <w:sz w:val="22"/>
      </w:rPr>
      <w:tblPr/>
      <w:tcPr>
        <w:tcBorders>
          <w:top w:val="nil"/>
          <w:left w:val="nil"/>
          <w:bottom w:val="single" w:sz="4" w:space="0" w:color="8DA9DB"/>
          <w:right w:val="nil"/>
        </w:tcBorders>
        <w:shd w:val="clear" w:color="FFFFFF" w:fill="FFFFFF"/>
      </w:tcPr>
    </w:tblStylePr>
    <w:tblStylePr w:type="lastRow">
      <w:rPr>
        <w:rFonts w:ascii="Arial" w:hAnsi="Arial"/>
        <w:i/>
        <w:color w:val="8DA9DB"/>
        <w:sz w:val="22"/>
      </w:rPr>
      <w:tblPr/>
      <w:tcPr>
        <w:tcBorders>
          <w:top w:val="single" w:sz="4" w:space="0" w:color="8DA9DB"/>
          <w:left w:val="nil"/>
          <w:bottom w:val="nil"/>
          <w:right w:val="nil"/>
        </w:tcBorders>
        <w:shd w:val="clear" w:color="FFFFFF" w:fill="FFFFFF"/>
      </w:tcPr>
    </w:tblStylePr>
    <w:tblStylePr w:type="firstCol">
      <w:pPr>
        <w:jc w:val="right"/>
      </w:pPr>
      <w:rPr>
        <w:rFonts w:ascii="Arial" w:hAnsi="Arial"/>
        <w:i/>
        <w:color w:val="8DA9DB"/>
        <w:sz w:val="22"/>
      </w:rPr>
      <w:tblPr/>
      <w:tcPr>
        <w:tcBorders>
          <w:top w:val="nil"/>
          <w:left w:val="nil"/>
          <w:bottom w:val="nil"/>
          <w:right w:val="single" w:sz="4" w:space="0" w:color="8DA9DB"/>
        </w:tcBorders>
        <w:shd w:val="clear" w:color="FFFFFF" w:fill="auto"/>
      </w:tcPr>
    </w:tblStylePr>
    <w:tblStylePr w:type="lastCol">
      <w:rPr>
        <w:rFonts w:ascii="Arial" w:hAnsi="Arial"/>
        <w:i/>
        <w:color w:val="8DA9DB"/>
        <w:sz w:val="22"/>
      </w:rPr>
      <w:tblPr/>
      <w:tcPr>
        <w:tcBorders>
          <w:top w:val="nil"/>
          <w:left w:val="single" w:sz="4" w:space="0" w:color="8DA9DB"/>
          <w:bottom w:val="nil"/>
          <w:right w:val="nil"/>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
    <w:name w:val="List Table 7 Colorful - Accent 6"/>
    <w:uiPriority w:val="99"/>
    <w:qFormat/>
    <w:rPr>
      <w:rFonts w:ascii="Calibri" w:eastAsia="Times New Roman" w:hAnsi="Calibri" w:cs="Calibri"/>
      <w:lang w:eastAsia="zh-CN"/>
    </w:rPr>
    <w:tblPr>
      <w:tblBorders>
        <w:right w:val="single" w:sz="4" w:space="0" w:color="A9D08E"/>
      </w:tblBorders>
      <w:tblCellMar>
        <w:top w:w="0" w:type="dxa"/>
        <w:left w:w="0" w:type="dxa"/>
        <w:bottom w:w="0" w:type="dxa"/>
        <w:right w:w="0" w:type="dxa"/>
      </w:tblCellMar>
    </w:tblPr>
    <w:tblStylePr w:type="firstRow">
      <w:rPr>
        <w:rFonts w:ascii="Arial" w:hAnsi="Arial"/>
        <w:i/>
        <w:color w:val="A9D08E"/>
        <w:sz w:val="22"/>
      </w:rPr>
      <w:tblPr/>
      <w:tcPr>
        <w:tcBorders>
          <w:top w:val="nil"/>
          <w:left w:val="nil"/>
          <w:bottom w:val="single" w:sz="4" w:space="0" w:color="A9D08E"/>
          <w:right w:val="nil"/>
        </w:tcBorders>
        <w:shd w:val="clear" w:color="FFFFFF" w:fill="FFFFFF"/>
      </w:tcPr>
    </w:tblStylePr>
    <w:tblStylePr w:type="lastRow">
      <w:rPr>
        <w:rFonts w:ascii="Arial" w:hAnsi="Arial"/>
        <w:i/>
        <w:color w:val="A9D08E"/>
        <w:sz w:val="22"/>
      </w:rPr>
      <w:tblPr/>
      <w:tcPr>
        <w:tcBorders>
          <w:top w:val="single" w:sz="4" w:space="0" w:color="A9D08E"/>
          <w:left w:val="nil"/>
          <w:bottom w:val="nil"/>
          <w:right w:val="nil"/>
        </w:tcBorders>
        <w:shd w:val="clear" w:color="FFFFFF" w:fill="FFFFFF"/>
      </w:tcPr>
    </w:tblStylePr>
    <w:tblStylePr w:type="firstCol">
      <w:pPr>
        <w:jc w:val="right"/>
      </w:pPr>
      <w:rPr>
        <w:rFonts w:ascii="Arial" w:hAnsi="Arial"/>
        <w:i/>
        <w:color w:val="A9D08E"/>
        <w:sz w:val="22"/>
      </w:rPr>
      <w:tblPr/>
      <w:tcPr>
        <w:tcBorders>
          <w:top w:val="nil"/>
          <w:left w:val="nil"/>
          <w:bottom w:val="nil"/>
          <w:right w:val="single" w:sz="4" w:space="0" w:color="A9D08E"/>
        </w:tcBorders>
        <w:shd w:val="clear" w:color="FFFFFF" w:fill="auto"/>
      </w:tcPr>
    </w:tblStylePr>
    <w:tblStylePr w:type="lastCol">
      <w:rPr>
        <w:rFonts w:ascii="Arial" w:hAnsi="Arial"/>
        <w:i/>
        <w:color w:val="A9D08E"/>
        <w:sz w:val="22"/>
      </w:rPr>
      <w:tblPr/>
      <w:tcPr>
        <w:tcBorders>
          <w:top w:val="nil"/>
          <w:left w:val="single" w:sz="4" w:space="0" w:color="A9D08E"/>
          <w:bottom w:val="nil"/>
          <w:right w:val="nil"/>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uiPriority w:val="99"/>
    <w:qFormat/>
    <w:rPr>
      <w:rFonts w:ascii="Calibri" w:eastAsia="Times New Roman" w:hAnsi="Calibri" w:cs="Calibri"/>
      <w:color w:val="404040"/>
    </w:rPr>
    <w:tblPr>
      <w:tblCellMar>
        <w:top w:w="0" w:type="dxa"/>
        <w:left w:w="0" w:type="dxa"/>
        <w:bottom w:w="0" w:type="dxa"/>
        <w:right w:w="0"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uiPriority w:val="99"/>
    <w:qFormat/>
    <w:rPr>
      <w:rFonts w:ascii="Calibri" w:eastAsia="Times New Roman" w:hAnsi="Calibri" w:cs="Calibri"/>
      <w:color w:val="404040"/>
    </w:rPr>
    <w:tblPr>
      <w:tblCellMar>
        <w:top w:w="0" w:type="dxa"/>
        <w:left w:w="0" w:type="dxa"/>
        <w:bottom w:w="0" w:type="dxa"/>
        <w:right w:w="0"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
    <w:name w:val="Lined - Accent 2"/>
    <w:uiPriority w:val="99"/>
    <w:qFormat/>
    <w:rPr>
      <w:rFonts w:ascii="Calibri" w:eastAsia="Times New Roman" w:hAnsi="Calibri" w:cs="Calibri"/>
      <w:color w:val="404040"/>
    </w:rPr>
    <w:tblPr>
      <w:tblCellMar>
        <w:top w:w="0" w:type="dxa"/>
        <w:left w:w="0" w:type="dxa"/>
        <w:bottom w:w="0" w:type="dxa"/>
        <w:right w:w="0"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uiPriority w:val="99"/>
    <w:qFormat/>
    <w:rPr>
      <w:rFonts w:ascii="Calibri" w:eastAsia="Times New Roman" w:hAnsi="Calibri" w:cs="Calibri"/>
      <w:color w:val="404040"/>
    </w:rPr>
    <w:tblPr>
      <w:tblCellMar>
        <w:top w:w="0" w:type="dxa"/>
        <w:left w:w="0" w:type="dxa"/>
        <w:bottom w:w="0" w:type="dxa"/>
        <w:right w:w="0"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uiPriority w:val="99"/>
    <w:qFormat/>
    <w:rPr>
      <w:rFonts w:ascii="Calibri" w:eastAsia="Times New Roman" w:hAnsi="Calibri" w:cs="Calibri"/>
      <w:color w:val="404040"/>
    </w:rPr>
    <w:tblPr>
      <w:tblCellMar>
        <w:top w:w="0" w:type="dxa"/>
        <w:left w:w="0" w:type="dxa"/>
        <w:bottom w:w="0" w:type="dxa"/>
        <w:right w:w="0"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uiPriority w:val="99"/>
    <w:qFormat/>
    <w:rPr>
      <w:rFonts w:ascii="Calibri" w:eastAsia="Times New Roman" w:hAnsi="Calibri" w:cs="Calibri"/>
      <w:color w:val="404040"/>
    </w:rPr>
    <w:tblPr>
      <w:tblCellMar>
        <w:top w:w="0" w:type="dxa"/>
        <w:left w:w="0" w:type="dxa"/>
        <w:bottom w:w="0" w:type="dxa"/>
        <w:right w:w="0"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
    <w:name w:val="Lined - Accent 6"/>
    <w:uiPriority w:val="99"/>
    <w:qFormat/>
    <w:rPr>
      <w:rFonts w:ascii="Calibri" w:eastAsia="Times New Roman" w:hAnsi="Calibri" w:cs="Calibri"/>
      <w:color w:val="404040"/>
    </w:rPr>
    <w:tblPr>
      <w:tblCellMar>
        <w:top w:w="0" w:type="dxa"/>
        <w:left w:w="0" w:type="dxa"/>
        <w:bottom w:w="0" w:type="dxa"/>
        <w:right w:w="0"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uiPriority w:val="99"/>
    <w:qFormat/>
    <w:rPr>
      <w:rFonts w:ascii="Calibri" w:eastAsia="Times New Roman" w:hAnsi="Calibri" w:cs="Calibri"/>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uiPriority w:val="99"/>
    <w:qFormat/>
    <w:rPr>
      <w:rFonts w:ascii="Calibri" w:eastAsia="Times New Roman" w:hAnsi="Calibri" w:cs="Calibri"/>
      <w:color w:val="404040"/>
    </w:rPr>
    <w:tblPr>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0" w:type="dxa"/>
        <w:bottom w:w="0" w:type="dxa"/>
        <w:right w:w="0"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
    <w:name w:val="Bordered &amp; Lined - Accent 2"/>
    <w:uiPriority w:val="99"/>
    <w:qFormat/>
    <w:rPr>
      <w:rFonts w:ascii="Calibri" w:eastAsia="Times New Roman" w:hAnsi="Calibri" w:cs="Calibri"/>
      <w:color w:val="404040"/>
    </w:rPr>
    <w:tblPr>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0" w:type="dxa"/>
        <w:bottom w:w="0" w:type="dxa"/>
        <w:right w:w="0"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uiPriority w:val="99"/>
    <w:qFormat/>
    <w:rPr>
      <w:rFonts w:ascii="Calibri" w:eastAsia="Times New Roman" w:hAnsi="Calibri" w:cs="Calibri"/>
      <w:color w:val="404040"/>
    </w:rPr>
    <w:tblPr>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0" w:type="dxa"/>
        <w:bottom w:w="0" w:type="dxa"/>
        <w:right w:w="0"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uiPriority w:val="99"/>
    <w:qFormat/>
    <w:rPr>
      <w:rFonts w:ascii="Calibri" w:eastAsia="Times New Roman" w:hAnsi="Calibri" w:cs="Calibri"/>
      <w:color w:val="404040"/>
    </w:rPr>
    <w:tblPr>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0" w:type="dxa"/>
        <w:bottom w:w="0" w:type="dxa"/>
        <w:right w:w="0"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uiPriority w:val="99"/>
    <w:rPr>
      <w:rFonts w:ascii="Calibri" w:eastAsia="Times New Roman" w:hAnsi="Calibri" w:cs="Calibri"/>
      <w:color w:val="404040"/>
    </w:rPr>
    <w:tblPr>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0" w:type="dxa"/>
        <w:bottom w:w="0" w:type="dxa"/>
        <w:right w:w="0"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
    <w:name w:val="Bordered &amp; Lined - Accent 6"/>
    <w:uiPriority w:val="99"/>
    <w:rPr>
      <w:rFonts w:ascii="Calibri" w:eastAsia="Times New Roman" w:hAnsi="Calibri" w:cs="Calibri"/>
      <w:color w:val="404040"/>
    </w:rPr>
    <w:tblPr>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0" w:type="dxa"/>
        <w:bottom w:w="0" w:type="dxa"/>
        <w:right w:w="0"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uiPriority w:val="99"/>
    <w:rPr>
      <w:rFonts w:ascii="Calibri" w:eastAsia="Times New Roman" w:hAnsi="Calibri" w:cs="Calibri"/>
      <w:lang w:eastAsia="zh-CN"/>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Pr>
      <w:rFonts w:ascii="Calibri" w:eastAsia="Times New Roman" w:hAnsi="Calibri" w:cs="Calibri"/>
      <w:lang w:eastAsia="zh-CN"/>
    </w:rPr>
    <w:tblPr>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uiPriority w:val="99"/>
    <w:rPr>
      <w:rFonts w:ascii="Calibri" w:eastAsia="Times New Roman" w:hAnsi="Calibri" w:cs="Calibri"/>
      <w:lang w:eastAsia="zh-CN"/>
    </w:rPr>
    <w:tblPr>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uiPriority w:val="99"/>
    <w:rPr>
      <w:rFonts w:ascii="Calibri" w:eastAsia="Times New Roman" w:hAnsi="Calibri" w:cs="Calibri"/>
      <w:lang w:eastAsia="zh-CN"/>
    </w:rPr>
    <w:tblPr>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uiPriority w:val="99"/>
    <w:rPr>
      <w:rFonts w:ascii="Calibri" w:eastAsia="Times New Roman" w:hAnsi="Calibri" w:cs="Calibri"/>
      <w:lang w:eastAsia="zh-CN"/>
    </w:rPr>
    <w:tblPr>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uiPriority w:val="99"/>
    <w:qFormat/>
    <w:rPr>
      <w:rFonts w:ascii="Calibri" w:eastAsia="Times New Roman" w:hAnsi="Calibri" w:cs="Calibri"/>
      <w:lang w:eastAsia="zh-CN"/>
    </w:rPr>
    <w:tblPr>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uiPriority w:val="99"/>
    <w:rPr>
      <w:rFonts w:ascii="Calibri" w:eastAsia="Times New Roman" w:hAnsi="Calibri" w:cs="Calibri"/>
      <w:lang w:eastAsia="zh-CN"/>
    </w:rPr>
    <w:tblPr>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afb">
    <w:name w:val="Текст сноски Знак"/>
    <w:basedOn w:val="a7"/>
    <w:link w:val="afa"/>
    <w:semiHidden/>
    <w:rPr>
      <w:rFonts w:ascii="Calibri" w:eastAsia="Times New Roman" w:hAnsi="Calibri" w:cs="Calibri"/>
      <w:sz w:val="20"/>
      <w:szCs w:val="20"/>
      <w:lang w:val="en-US"/>
    </w:rPr>
  </w:style>
  <w:style w:type="character" w:customStyle="1" w:styleId="FootnoteTextChar">
    <w:name w:val="Footnote Text Char"/>
    <w:uiPriority w:val="99"/>
    <w:rPr>
      <w:sz w:val="18"/>
    </w:rPr>
  </w:style>
  <w:style w:type="character" w:customStyle="1" w:styleId="af4">
    <w:name w:val="Текст концевой сноски Знак"/>
    <w:basedOn w:val="a7"/>
    <w:link w:val="af3"/>
    <w:qFormat/>
    <w:rPr>
      <w:rFonts w:ascii="Calibri" w:eastAsia="Times New Roman" w:hAnsi="Calibri" w:cs="Calibri"/>
      <w:sz w:val="20"/>
      <w:szCs w:val="20"/>
      <w:lang w:val="en-US"/>
    </w:rPr>
  </w:style>
  <w:style w:type="character" w:customStyle="1" w:styleId="EndnoteTextChar">
    <w:name w:val="Endnote Text Char"/>
    <w:uiPriority w:val="99"/>
    <w:qFormat/>
    <w:rPr>
      <w:sz w:val="20"/>
    </w:rPr>
  </w:style>
  <w:style w:type="paragraph" w:customStyle="1" w:styleId="1f4">
    <w:name w:val="Заголовок оглавления1"/>
    <w:uiPriority w:val="39"/>
    <w:unhideWhenUsed/>
    <w:qFormat/>
    <w:rPr>
      <w:rFonts w:ascii="Calibri" w:eastAsia="Times New Roman" w:hAnsi="Calibri" w:cs="Calibri"/>
      <w:lang w:eastAsia="zh-CN"/>
    </w:rPr>
  </w:style>
  <w:style w:type="paragraph" w:customStyle="1" w:styleId="-3">
    <w:name w:val="Пункт-3"/>
    <w:basedOn w:val="a6"/>
    <w:pPr>
      <w:tabs>
        <w:tab w:val="left" w:pos="1701"/>
      </w:tabs>
      <w:spacing w:after="0" w:line="288" w:lineRule="auto"/>
      <w:jc w:val="both"/>
    </w:pPr>
    <w:rPr>
      <w:rFonts w:ascii="Calibri" w:eastAsia="Times New Roman" w:hAnsi="Calibri" w:cs="Calibri"/>
      <w:sz w:val="28"/>
      <w:szCs w:val="28"/>
      <w:lang w:eastAsia="zh-CN"/>
    </w:rPr>
  </w:style>
  <w:style w:type="paragraph" w:customStyle="1" w:styleId="BulletListFooterTextnumberedTable-NormalRSHBTable-NormalUseCaseListParagraphParagraphedeliste1lp1">
    <w:name w:val="Абзац списка;Bullet List;FooterText;numbered;Список дефисный;Table-Normal;RSHB_Table-Normal;Заговок Марина;Use Case List Paragraph;Paragraphe de liste1;lp1"/>
    <w:basedOn w:val="a6"/>
    <w:link w:val="BulletListFooterTextnumberedTable-NormalRSHBTable-NormalUseCaseListParagraphParagraphedeliste1lp10"/>
    <w:pPr>
      <w:spacing w:line="240" w:lineRule="auto"/>
      <w:ind w:left="708"/>
      <w:jc w:val="both"/>
    </w:pPr>
    <w:rPr>
      <w:rFonts w:ascii="Calibri" w:eastAsia="Times New Roman" w:hAnsi="Calibri" w:cs="Calibri"/>
      <w:sz w:val="20"/>
      <w:szCs w:val="20"/>
      <w:lang w:val="en-US"/>
    </w:rPr>
  </w:style>
  <w:style w:type="paragraph" w:customStyle="1" w:styleId="-4">
    <w:name w:val="Пункт-4"/>
    <w:basedOn w:val="a6"/>
    <w:pPr>
      <w:tabs>
        <w:tab w:val="left" w:pos="1701"/>
      </w:tabs>
      <w:spacing w:after="0" w:line="288" w:lineRule="auto"/>
      <w:jc w:val="both"/>
    </w:pPr>
    <w:rPr>
      <w:rFonts w:ascii="Calibri" w:eastAsia="Times New Roman" w:hAnsi="Calibri" w:cs="Calibri"/>
      <w:sz w:val="28"/>
      <w:szCs w:val="20"/>
      <w:lang w:eastAsia="zh-CN"/>
    </w:rPr>
  </w:style>
  <w:style w:type="paragraph" w:customStyle="1" w:styleId="-5">
    <w:name w:val="Пункт-5"/>
    <w:basedOn w:val="a6"/>
    <w:pPr>
      <w:tabs>
        <w:tab w:val="left" w:pos="1701"/>
      </w:tabs>
      <w:spacing w:after="0" w:line="288" w:lineRule="auto"/>
      <w:jc w:val="both"/>
    </w:pPr>
    <w:rPr>
      <w:rFonts w:ascii="Calibri" w:eastAsia="Times New Roman" w:hAnsi="Calibri" w:cs="Calibri"/>
      <w:sz w:val="28"/>
      <w:szCs w:val="20"/>
      <w:lang w:eastAsia="zh-CN"/>
    </w:rPr>
  </w:style>
  <w:style w:type="paragraph" w:customStyle="1" w:styleId="a">
    <w:name w:val="Заголовок ЗД"/>
    <w:basedOn w:val="12"/>
    <w:qFormat/>
    <w:pPr>
      <w:keepLines/>
      <w:pageBreakBefore/>
      <w:numPr>
        <w:numId w:val="4"/>
      </w:numPr>
      <w:tabs>
        <w:tab w:val="left" w:pos="142"/>
        <w:tab w:val="left" w:pos="426"/>
        <w:tab w:val="left" w:pos="643"/>
      </w:tabs>
      <w:ind w:left="643"/>
      <w:jc w:val="left"/>
    </w:pPr>
    <w:rPr>
      <w:rFonts w:ascii="Times New Roman" w:eastAsia="Times New Roman" w:hAnsi="Times New Roman" w:cs="Calibri"/>
      <w:bCs w:val="0"/>
      <w:kern w:val="0"/>
      <w:sz w:val="24"/>
      <w:szCs w:val="24"/>
      <w:lang w:val="en-US" w:eastAsia="en-US"/>
    </w:rPr>
  </w:style>
  <w:style w:type="paragraph" w:customStyle="1" w:styleId="1">
    <w:name w:val="Заголовок ЗД 1"/>
    <w:basedOn w:val="20"/>
    <w:pPr>
      <w:numPr>
        <w:ilvl w:val="1"/>
        <w:numId w:val="4"/>
      </w:numPr>
      <w:tabs>
        <w:tab w:val="left" w:pos="142"/>
        <w:tab w:val="left" w:pos="426"/>
        <w:tab w:val="left" w:pos="643"/>
        <w:tab w:val="left" w:pos="1701"/>
      </w:tabs>
      <w:spacing w:before="0" w:after="0"/>
      <w:ind w:left="0" w:firstLine="0"/>
      <w:jc w:val="both"/>
    </w:pPr>
    <w:rPr>
      <w:rFonts w:ascii="Calibri" w:eastAsia="Times New Roman" w:hAnsi="Calibri" w:cs="Calibri"/>
      <w:bCs w:val="0"/>
      <w:i w:val="0"/>
      <w:iCs w:val="0"/>
      <w:sz w:val="24"/>
      <w:szCs w:val="24"/>
      <w:lang w:val="en-US" w:eastAsia="en-US"/>
    </w:rPr>
  </w:style>
  <w:style w:type="paragraph" w:customStyle="1" w:styleId="a0">
    <w:name w:val="Подзаголовок ЗД"/>
    <w:basedOn w:val="a6"/>
    <w:pPr>
      <w:numPr>
        <w:ilvl w:val="2"/>
        <w:numId w:val="4"/>
      </w:numPr>
      <w:spacing w:after="0" w:line="240" w:lineRule="auto"/>
    </w:pPr>
    <w:rPr>
      <w:rFonts w:ascii="Calibri" w:eastAsia="Times New Roman" w:hAnsi="Calibri" w:cs="Calibri"/>
      <w:b/>
      <w:sz w:val="20"/>
      <w:szCs w:val="20"/>
      <w:lang w:eastAsia="zh-CN"/>
    </w:rPr>
  </w:style>
  <w:style w:type="paragraph" w:customStyle="1" w:styleId="afffa">
    <w:name w:val="Абзац"/>
    <w:basedOn w:val="a6"/>
    <w:link w:val="afffb"/>
    <w:pPr>
      <w:spacing w:before="120" w:after="60" w:line="240" w:lineRule="auto"/>
      <w:ind w:firstLine="567"/>
      <w:jc w:val="both"/>
    </w:pPr>
    <w:rPr>
      <w:rFonts w:ascii="Calibri" w:eastAsia="Times New Roman" w:hAnsi="Calibri" w:cs="Calibri"/>
      <w:sz w:val="20"/>
      <w:szCs w:val="20"/>
      <w:lang w:val="en-US"/>
    </w:rPr>
  </w:style>
  <w:style w:type="character" w:customStyle="1" w:styleId="afffb">
    <w:name w:val="Абзац Знак"/>
    <w:link w:val="afffa"/>
    <w:rPr>
      <w:rFonts w:ascii="Calibri" w:eastAsia="Times New Roman" w:hAnsi="Calibri" w:cs="Calibri"/>
      <w:sz w:val="20"/>
      <w:szCs w:val="20"/>
      <w:lang w:val="en-US"/>
    </w:rPr>
  </w:style>
  <w:style w:type="paragraph" w:customStyle="1" w:styleId="42">
    <w:name w:val="Пункт 4"/>
    <w:basedOn w:val="4"/>
    <w:qFormat/>
    <w:pPr>
      <w:keepNext w:val="0"/>
      <w:tabs>
        <w:tab w:val="clear" w:pos="1134"/>
        <w:tab w:val="clear" w:pos="2214"/>
        <w:tab w:val="clear" w:pos="3590"/>
        <w:tab w:val="left" w:pos="1418"/>
      </w:tabs>
      <w:suppressAutoHyphens w:val="0"/>
      <w:spacing w:before="120" w:after="60"/>
      <w:ind w:left="0" w:firstLine="567"/>
    </w:pPr>
    <w:rPr>
      <w:rFonts w:cs="Calibri"/>
      <w:b w:val="0"/>
      <w:bCs w:val="0"/>
      <w:i w:val="0"/>
      <w:iCs w:val="0"/>
      <w:color w:val="auto"/>
      <w:sz w:val="24"/>
      <w:szCs w:val="24"/>
      <w:lang w:val="en-US" w:eastAsia="en-US"/>
    </w:rPr>
  </w:style>
  <w:style w:type="paragraph" w:customStyle="1" w:styleId="2a">
    <w:name w:val="Пункт 2"/>
    <w:basedOn w:val="20"/>
    <w:qFormat/>
    <w:pPr>
      <w:keepNext w:val="0"/>
      <w:spacing w:before="120"/>
      <w:ind w:left="0" w:firstLine="567"/>
      <w:jc w:val="both"/>
    </w:pPr>
    <w:rPr>
      <w:rFonts w:ascii="Calibri" w:eastAsia="Times New Roman" w:hAnsi="Calibri" w:cs="Calibri"/>
      <w:b w:val="0"/>
      <w:i w:val="0"/>
      <w:sz w:val="24"/>
      <w:szCs w:val="24"/>
      <w:lang w:val="en-US" w:eastAsia="en-US"/>
    </w:rPr>
  </w:style>
  <w:style w:type="paragraph" w:customStyle="1" w:styleId="a3">
    <w:name w:val="Главы"/>
    <w:basedOn w:val="a6"/>
    <w:next w:val="a6"/>
    <w:pPr>
      <w:pageBreakBefore/>
      <w:numPr>
        <w:numId w:val="5"/>
      </w:numPr>
      <w:tabs>
        <w:tab w:val="clear" w:pos="567"/>
        <w:tab w:val="left" w:pos="851"/>
      </w:tabs>
      <w:spacing w:before="1440" w:after="720" w:line="360" w:lineRule="auto"/>
      <w:ind w:left="0" w:firstLine="0"/>
      <w:jc w:val="center"/>
      <w:outlineLvl w:val="0"/>
    </w:pPr>
    <w:rPr>
      <w:rFonts w:ascii="Arial" w:eastAsia="Times New Roman" w:hAnsi="Arial" w:cs="Calibri"/>
      <w:b/>
      <w:caps/>
      <w:spacing w:val="40"/>
      <w:sz w:val="44"/>
      <w:szCs w:val="44"/>
      <w:lang w:eastAsia="zh-CN"/>
    </w:rPr>
  </w:style>
  <w:style w:type="paragraph" w:customStyle="1" w:styleId="a4">
    <w:name w:val="Подпункт"/>
    <w:basedOn w:val="a6"/>
    <w:pPr>
      <w:numPr>
        <w:ilvl w:val="3"/>
        <w:numId w:val="5"/>
      </w:numPr>
      <w:spacing w:after="0" w:line="360" w:lineRule="auto"/>
      <w:jc w:val="both"/>
    </w:pPr>
    <w:rPr>
      <w:rFonts w:ascii="Calibri" w:eastAsia="Times New Roman" w:hAnsi="Calibri" w:cs="Calibri"/>
      <w:sz w:val="28"/>
      <w:szCs w:val="28"/>
      <w:lang w:eastAsia="zh-CN"/>
    </w:rPr>
  </w:style>
  <w:style w:type="paragraph" w:customStyle="1" w:styleId="a5">
    <w:name w:val="Подподпункт"/>
    <w:basedOn w:val="a4"/>
    <w:qFormat/>
    <w:pPr>
      <w:numPr>
        <w:ilvl w:val="4"/>
      </w:numPr>
      <w:ind w:hanging="792"/>
    </w:pPr>
  </w:style>
  <w:style w:type="paragraph" w:customStyle="1" w:styleId="afffc">
    <w:name w:val="Таблица текст"/>
    <w:basedOn w:val="a6"/>
    <w:pPr>
      <w:spacing w:before="40" w:after="40" w:line="240" w:lineRule="auto"/>
      <w:ind w:left="57" w:right="57"/>
    </w:pPr>
    <w:rPr>
      <w:rFonts w:ascii="Calibri" w:eastAsia="Times New Roman" w:hAnsi="Calibri" w:cs="Calibri"/>
      <w:sz w:val="20"/>
      <w:szCs w:val="20"/>
      <w:lang w:eastAsia="zh-CN"/>
    </w:rPr>
  </w:style>
  <w:style w:type="paragraph" w:customStyle="1" w:styleId="afffd">
    <w:name w:val="Текст таблицы"/>
    <w:basedOn w:val="a6"/>
    <w:semiHidden/>
    <w:pPr>
      <w:spacing w:before="40" w:after="40" w:line="240" w:lineRule="auto"/>
      <w:ind w:left="57" w:right="57"/>
    </w:pPr>
    <w:rPr>
      <w:rFonts w:ascii="Calibri" w:eastAsia="Times New Roman" w:hAnsi="Calibri" w:cs="Calibri"/>
      <w:sz w:val="20"/>
      <w:szCs w:val="20"/>
      <w:lang w:eastAsia="zh-CN"/>
    </w:r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6"/>
    <w:link w:val="12111"/>
    <w:pPr>
      <w:spacing w:after="0" w:line="240" w:lineRule="auto"/>
      <w:jc w:val="both"/>
    </w:pPr>
    <w:rPr>
      <w:rFonts w:ascii="Arial" w:eastAsia="Times New Roman" w:hAnsi="Arial" w:cs="Calibri"/>
      <w:sz w:val="20"/>
      <w:szCs w:val="20"/>
      <w:lang w:val="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rPr>
      <w:rFonts w:ascii="Arial" w:eastAsia="Times New Roman" w:hAnsi="Arial" w:cs="Calibri"/>
      <w:sz w:val="20"/>
      <w:szCs w:val="20"/>
      <w:lang w:val="en-US"/>
    </w:rPr>
  </w:style>
  <w:style w:type="paragraph" w:customStyle="1" w:styleId="2b">
    <w:name w:val="Обычный2"/>
    <w:pPr>
      <w:ind w:firstLine="720"/>
      <w:jc w:val="both"/>
    </w:pPr>
    <w:rPr>
      <w:rFonts w:ascii="Times New Roman" w:eastAsia="Times New Roman" w:hAnsi="Times New Roman" w:cs="Calibri"/>
      <w:sz w:val="28"/>
    </w:rPr>
  </w:style>
  <w:style w:type="character" w:customStyle="1" w:styleId="35">
    <w:name w:val="Основной текст 3 Знак"/>
    <w:basedOn w:val="a7"/>
    <w:link w:val="34"/>
    <w:rPr>
      <w:rFonts w:ascii="Calibri" w:eastAsia="Times New Roman" w:hAnsi="Calibri" w:cs="Calibri"/>
      <w:sz w:val="16"/>
      <w:szCs w:val="20"/>
      <w:lang w:val="en-US"/>
    </w:rPr>
  </w:style>
  <w:style w:type="paragraph" w:customStyle="1" w:styleId="1f5">
    <w:name w:val="Обычный1"/>
    <w:link w:val="Normal"/>
    <w:pPr>
      <w:ind w:firstLine="720"/>
      <w:jc w:val="both"/>
    </w:pPr>
    <w:rPr>
      <w:rFonts w:ascii="Times New Roman" w:eastAsia="Times New Roman" w:hAnsi="Times New Roman" w:cs="Calibri"/>
      <w:sz w:val="28"/>
    </w:rPr>
  </w:style>
  <w:style w:type="character" w:customStyle="1" w:styleId="Normal">
    <w:name w:val="Normal Знак"/>
    <w:link w:val="1f5"/>
    <w:rPr>
      <w:rFonts w:ascii="Times New Roman" w:eastAsia="Times New Roman" w:hAnsi="Times New Roman" w:cs="Calibri"/>
      <w:sz w:val="28"/>
      <w:szCs w:val="20"/>
      <w:lang w:eastAsia="ru-RU"/>
    </w:rPr>
  </w:style>
  <w:style w:type="character" w:customStyle="1" w:styleId="32">
    <w:name w:val="Основной текст с отступом 3 Знак"/>
    <w:basedOn w:val="a7"/>
    <w:link w:val="31"/>
    <w:semiHidden/>
    <w:qFormat/>
    <w:rPr>
      <w:rFonts w:ascii="Calibri" w:eastAsia="Times New Roman" w:hAnsi="Calibri" w:cs="Calibri"/>
      <w:sz w:val="16"/>
      <w:szCs w:val="20"/>
      <w:lang w:val="en-US"/>
    </w:rPr>
  </w:style>
  <w:style w:type="character" w:customStyle="1" w:styleId="afffe">
    <w:name w:val="Сноска_"/>
    <w:link w:val="affff"/>
    <w:qFormat/>
    <w:rPr>
      <w:rFonts w:ascii="Times New Roman" w:hAnsi="Times New Roman"/>
      <w:sz w:val="19"/>
      <w:shd w:val="clear" w:color="auto" w:fill="FFFFFF"/>
    </w:rPr>
  </w:style>
  <w:style w:type="paragraph" w:customStyle="1" w:styleId="affff">
    <w:name w:val="Сноска"/>
    <w:basedOn w:val="a6"/>
    <w:link w:val="afffe"/>
    <w:pPr>
      <w:shd w:val="clear" w:color="auto" w:fill="FFFFFF"/>
      <w:spacing w:after="0" w:line="240" w:lineRule="atLeast"/>
    </w:pPr>
    <w:rPr>
      <w:rFonts w:ascii="Times New Roman" w:hAnsi="Times New Roman"/>
      <w:sz w:val="19"/>
    </w:rPr>
  </w:style>
  <w:style w:type="character" w:customStyle="1" w:styleId="43">
    <w:name w:val="Основной текст (4)_"/>
    <w:link w:val="411"/>
    <w:qFormat/>
    <w:rPr>
      <w:rFonts w:ascii="Times New Roman" w:hAnsi="Times New Roman"/>
      <w:sz w:val="19"/>
      <w:shd w:val="clear" w:color="auto" w:fill="FFFFFF"/>
    </w:rPr>
  </w:style>
  <w:style w:type="paragraph" w:customStyle="1" w:styleId="411">
    <w:name w:val="Основной текст (4)1"/>
    <w:basedOn w:val="a6"/>
    <w:link w:val="43"/>
    <w:qFormat/>
    <w:pPr>
      <w:shd w:val="clear" w:color="auto" w:fill="FFFFFF"/>
      <w:spacing w:after="0" w:line="240" w:lineRule="atLeast"/>
      <w:ind w:hanging="140"/>
    </w:pPr>
    <w:rPr>
      <w:rFonts w:ascii="Times New Roman" w:hAnsi="Times New Roman"/>
      <w:sz w:val="19"/>
    </w:rPr>
  </w:style>
  <w:style w:type="character" w:customStyle="1" w:styleId="39">
    <w:name w:val="Заголовок №3_"/>
    <w:link w:val="3a"/>
    <w:rPr>
      <w:rFonts w:ascii="Times New Roman" w:hAnsi="Times New Roman"/>
      <w:b/>
      <w:sz w:val="23"/>
      <w:shd w:val="clear" w:color="auto" w:fill="FFFFFF"/>
    </w:rPr>
  </w:style>
  <w:style w:type="paragraph" w:customStyle="1" w:styleId="3a">
    <w:name w:val="Заголовок №3"/>
    <w:basedOn w:val="a6"/>
    <w:link w:val="39"/>
    <w:qFormat/>
    <w:pPr>
      <w:shd w:val="clear" w:color="auto" w:fill="FFFFFF"/>
      <w:spacing w:before="300" w:after="0" w:line="274" w:lineRule="exact"/>
      <w:jc w:val="both"/>
      <w:outlineLvl w:val="2"/>
    </w:pPr>
    <w:rPr>
      <w:rFonts w:ascii="Times New Roman" w:hAnsi="Times New Roman"/>
      <w:b/>
      <w:sz w:val="23"/>
    </w:rPr>
  </w:style>
  <w:style w:type="paragraph" w:customStyle="1" w:styleId="44">
    <w:name w:val="[Ростех] Текст Пункта (Уровень 4)"/>
    <w:link w:val="45"/>
    <w:qFormat/>
    <w:pPr>
      <w:spacing w:before="120"/>
      <w:jc w:val="both"/>
      <w:outlineLvl w:val="3"/>
    </w:pPr>
    <w:rPr>
      <w:rFonts w:ascii="Proxima Nova ExCn Rg" w:eastAsia="Times New Roman" w:hAnsi="Proxima Nova ExCn Rg" w:cs="Calibri"/>
      <w:sz w:val="28"/>
    </w:rPr>
  </w:style>
  <w:style w:type="character" w:customStyle="1" w:styleId="45">
    <w:name w:val="[Ростех] Текст Пункта (Уровень 4) Знак"/>
    <w:link w:val="44"/>
    <w:rPr>
      <w:rFonts w:ascii="Proxima Nova ExCn Rg" w:eastAsia="Times New Roman" w:hAnsi="Proxima Nova ExCn Rg" w:cs="Calibri"/>
      <w:sz w:val="28"/>
      <w:szCs w:val="20"/>
      <w:lang w:eastAsia="ru-RU"/>
    </w:rPr>
  </w:style>
  <w:style w:type="character" w:customStyle="1" w:styleId="3b">
    <w:name w:val="[Ростех] Наименование Подраздела (Уровень 3) Знак"/>
    <w:link w:val="3c"/>
    <w:qFormat/>
    <w:rPr>
      <w:rFonts w:ascii="Times New Roman" w:hAnsi="Times New Roman"/>
      <w:b/>
      <w:lang w:eastAsia="ru-RU"/>
    </w:rPr>
  </w:style>
  <w:style w:type="paragraph" w:customStyle="1" w:styleId="3c">
    <w:name w:val="[Ростех] Наименование Подраздела (Уровень 3)"/>
    <w:link w:val="3b"/>
    <w:pPr>
      <w:keepNext/>
      <w:keepLines/>
      <w:spacing w:before="240"/>
      <w:outlineLvl w:val="2"/>
    </w:pPr>
    <w:rPr>
      <w:rFonts w:ascii="Times New Roman" w:hAnsi="Times New Roman"/>
      <w:b/>
      <w:sz w:val="22"/>
      <w:szCs w:val="22"/>
    </w:rPr>
  </w:style>
  <w:style w:type="paragraph" w:customStyle="1" w:styleId="2c">
    <w:name w:val="[Ростех] Наименование Раздела (Уровень 2)"/>
    <w:qFormat/>
    <w:pPr>
      <w:keepNext/>
      <w:keepLines/>
      <w:spacing w:before="240"/>
      <w:jc w:val="center"/>
      <w:outlineLvl w:val="1"/>
    </w:pPr>
    <w:rPr>
      <w:rFonts w:ascii="Proxima Nova ExCn Rg" w:eastAsia="Times New Roman" w:hAnsi="Proxima Nova ExCn Rg" w:cs="Calibri"/>
      <w:b/>
      <w:sz w:val="28"/>
      <w:szCs w:val="28"/>
    </w:rPr>
  </w:style>
  <w:style w:type="character" w:customStyle="1" w:styleId="affff0">
    <w:name w:val="[Ростех] Простой текст (Без уровня) Знак"/>
    <w:link w:val="affff1"/>
    <w:qFormat/>
    <w:rPr>
      <w:rFonts w:ascii="Times New Roman" w:hAnsi="Times New Roman"/>
      <w:lang w:eastAsia="ru-RU"/>
    </w:rPr>
  </w:style>
  <w:style w:type="paragraph" w:customStyle="1" w:styleId="affff1">
    <w:name w:val="[Ростех] Простой текст (Без уровня)"/>
    <w:link w:val="affff0"/>
    <w:pPr>
      <w:spacing w:before="120"/>
      <w:jc w:val="both"/>
    </w:pPr>
    <w:rPr>
      <w:rFonts w:ascii="Times New Roman" w:hAnsi="Times New Roman"/>
      <w:sz w:val="22"/>
      <w:szCs w:val="22"/>
    </w:rPr>
  </w:style>
  <w:style w:type="paragraph" w:customStyle="1" w:styleId="ListNum">
    <w:name w:val="ListNum"/>
    <w:basedOn w:val="a6"/>
    <w:pPr>
      <w:numPr>
        <w:numId w:val="6"/>
      </w:numPr>
      <w:tabs>
        <w:tab w:val="left" w:pos="284"/>
      </w:tabs>
      <w:spacing w:before="60" w:after="0" w:line="240" w:lineRule="auto"/>
      <w:jc w:val="both"/>
    </w:pPr>
    <w:rPr>
      <w:rFonts w:ascii="Calibri" w:eastAsia="Times New Roman" w:hAnsi="Calibri" w:cs="Calibri"/>
      <w:szCs w:val="20"/>
      <w:lang w:eastAsia="zh-CN"/>
    </w:rPr>
  </w:style>
  <w:style w:type="table" w:customStyle="1" w:styleId="213">
    <w:name w:val="Сетка таблицы21"/>
    <w:basedOn w:val="a8"/>
    <w:qFormat/>
    <w:rPr>
      <w:rFonts w:ascii="Calibri" w:eastAsia="Times New Roman" w:hAnsi="Calibri" w:cs="Calibri"/>
    </w:rPr>
    <w:tblPr/>
  </w:style>
  <w:style w:type="character" w:customStyle="1" w:styleId="FontStyle76">
    <w:name w:val="Font Style76"/>
    <w:qFormat/>
    <w:rPr>
      <w:rFonts w:ascii="Times New Roman" w:hAnsi="Times New Roman"/>
      <w:sz w:val="22"/>
      <w:szCs w:val="22"/>
    </w:rPr>
  </w:style>
  <w:style w:type="paragraph" w:customStyle="1" w:styleId="Style8">
    <w:name w:val="Style8"/>
    <w:basedOn w:val="a6"/>
    <w:qFormat/>
    <w:pPr>
      <w:widowControl w:val="0"/>
      <w:spacing w:after="0" w:line="278" w:lineRule="exact"/>
      <w:jc w:val="center"/>
    </w:pPr>
    <w:rPr>
      <w:rFonts w:ascii="Calibri" w:eastAsia="Times New Roman" w:hAnsi="Calibri" w:cs="Calibri"/>
      <w:sz w:val="20"/>
      <w:szCs w:val="20"/>
      <w:lang w:eastAsia="ar-SA"/>
    </w:rPr>
  </w:style>
  <w:style w:type="character" w:customStyle="1" w:styleId="BulletListFooterTextnumberedTable-NormalRSHBTable-NormalUseCaseListParagraphParagraphedeliste1lp10">
    <w:name w:val="Абзац списка Знак;Bullet List Знак;FooterText Знак;numbered Знак;Список дефисный Знак;Table-Normal Знак;RSHB_Table-Normal Знак;Заговок Марина Знак;Use Case List Paragraph Знак;Paragraphe de liste1 Знак;lp1 Знак"/>
    <w:link w:val="BulletListFooterTextnumberedTable-NormalRSHBTable-NormalUseCaseListParagraphParagraphedeliste1lp1"/>
    <w:qFormat/>
    <w:rPr>
      <w:rFonts w:ascii="Calibri" w:eastAsia="Times New Roman" w:hAnsi="Calibri" w:cs="Calibri"/>
      <w:sz w:val="20"/>
      <w:szCs w:val="20"/>
      <w:lang w:val="en-US"/>
    </w:rPr>
  </w:style>
  <w:style w:type="paragraph" w:customStyle="1" w:styleId="Web11122111145">
    <w:name w:val="Обычный (веб);Обычный (Web);Обычный (веб)1;Обычный (веб)11;Обычный (веб)2;Обычный (веб)21;Обычный (веб)111;Знак Знак4;Знак Знак5;Знак Знак;Знак Знак Знак Знак Знак Знак Знак Знак Знак Знак Знак Знак Знак Знак"/>
    <w:basedOn w:val="a6"/>
    <w:link w:val="Web111221111450"/>
    <w:qFormat/>
    <w:pPr>
      <w:spacing w:before="100" w:beforeAutospacing="1" w:after="100" w:afterAutospacing="1" w:line="240" w:lineRule="auto"/>
    </w:pPr>
    <w:rPr>
      <w:rFonts w:ascii="Calibri" w:eastAsia="Times New Roman" w:hAnsi="Calibri" w:cs="Calibri"/>
      <w:sz w:val="20"/>
      <w:szCs w:val="20"/>
      <w:lang w:val="en-US"/>
    </w:rPr>
  </w:style>
  <w:style w:type="character" w:customStyle="1" w:styleId="Web111221111450">
    <w:name w:val="Обычный (веб) Знак;Обычный (Web) Знак;Обычный (веб)1 Знак;Обычный (веб)11 Знак;Обычный (веб)2 Знак;Обычный (веб)21 Знак;Обычный (веб)111 Знак;Знак Знак4 Знак;Знак Знак5 Знак;Знак Знак Знак"/>
    <w:link w:val="Web11122111145"/>
    <w:rPr>
      <w:rFonts w:ascii="Calibri" w:eastAsia="Times New Roman" w:hAnsi="Calibri" w:cs="Calibri"/>
      <w:sz w:val="20"/>
      <w:szCs w:val="20"/>
      <w:lang w:val="en-US"/>
    </w:rPr>
  </w:style>
  <w:style w:type="character" w:customStyle="1" w:styleId="ConsNormal0">
    <w:name w:val="ConsNormal Знак"/>
    <w:link w:val="ConsNormal"/>
    <w:rPr>
      <w:rFonts w:ascii="Times New Roman" w:eastAsia="Times New Roman" w:hAnsi="Times New Roman" w:cs="Times New Roman"/>
      <w:sz w:val="20"/>
      <w:szCs w:val="20"/>
      <w:lang w:eastAsia="ru-RU"/>
    </w:rPr>
  </w:style>
  <w:style w:type="character" w:customStyle="1" w:styleId="1f6">
    <w:name w:val="Знак примечания1"/>
    <w:qFormat/>
    <w:rPr>
      <w:sz w:val="16"/>
      <w:szCs w:val="16"/>
    </w:rPr>
  </w:style>
  <w:style w:type="paragraph" w:customStyle="1" w:styleId="affff2">
    <w:name w:val="Содержимое таблицы"/>
    <w:basedOn w:val="a6"/>
    <w:qFormat/>
    <w:pPr>
      <w:suppressLineNumbers/>
      <w:spacing w:after="0" w:line="240" w:lineRule="auto"/>
    </w:pPr>
    <w:rPr>
      <w:rFonts w:ascii="Calibri" w:eastAsia="Times New Roman" w:hAnsi="Calibri" w:cs="Calibri"/>
      <w:sz w:val="20"/>
      <w:szCs w:val="20"/>
      <w:lang w:eastAsia="ar-SA"/>
    </w:rPr>
  </w:style>
  <w:style w:type="paragraph" w:customStyle="1" w:styleId="FORMATTEXT">
    <w:name w:val=".FORMATTEXT"/>
    <w:pPr>
      <w:widowControl w:val="0"/>
    </w:pPr>
    <w:rPr>
      <w:rFonts w:ascii="Times New Roman" w:eastAsia="Times New Roman" w:hAnsi="Times New Roman" w:cs="Calibri"/>
      <w:sz w:val="24"/>
      <w:szCs w:val="24"/>
      <w:lang w:eastAsia="ar-SA"/>
    </w:rPr>
  </w:style>
  <w:style w:type="character" w:customStyle="1" w:styleId="affff3">
    <w:name w:val="Цветовое выделение"/>
    <w:qFormat/>
    <w:rPr>
      <w:b/>
      <w:bCs/>
      <w:color w:val="26282F"/>
    </w:rPr>
  </w:style>
  <w:style w:type="character" w:customStyle="1" w:styleId="FontStyle11">
    <w:name w:val="Font Style11"/>
    <w:rPr>
      <w:rFonts w:ascii="Arial Narrow" w:hAnsi="Arial Narrow"/>
      <w:sz w:val="22"/>
      <w:szCs w:val="22"/>
    </w:rPr>
  </w:style>
  <w:style w:type="character" w:customStyle="1" w:styleId="Bodytext2">
    <w:name w:val="Body text (2)"/>
    <w:qFormat/>
    <w:rPr>
      <w:rFonts w:ascii="Times New Roman" w:eastAsia="Times New Roman" w:hAnsi="Times New Roman"/>
      <w:color w:val="000000"/>
      <w:spacing w:val="0"/>
      <w:position w:val="0"/>
      <w:sz w:val="22"/>
      <w:szCs w:val="22"/>
      <w:u w:val="none"/>
      <w:lang w:val="ru-RU" w:eastAsia="ru-RU" w:bidi="ru-RU"/>
    </w:rPr>
  </w:style>
  <w:style w:type="character" w:customStyle="1" w:styleId="FontStyle13">
    <w:name w:val="Font Style13"/>
    <w:qFormat/>
    <w:rPr>
      <w:rFonts w:ascii="Times New Roman" w:hAnsi="Times New Roman"/>
      <w:b/>
      <w:bCs/>
      <w:sz w:val="20"/>
      <w:szCs w:val="20"/>
    </w:rPr>
  </w:style>
  <w:style w:type="paragraph" w:customStyle="1" w:styleId="Style3">
    <w:name w:val="Style3"/>
    <w:basedOn w:val="a6"/>
    <w:pPr>
      <w:widowControl w:val="0"/>
      <w:spacing w:after="0" w:line="240" w:lineRule="auto"/>
    </w:pPr>
    <w:rPr>
      <w:rFonts w:ascii="Calibri" w:eastAsia="Times New Roman" w:hAnsi="Calibri" w:cs="Calibri"/>
      <w:sz w:val="20"/>
      <w:szCs w:val="20"/>
      <w:lang w:eastAsia="ar-SA"/>
    </w:rPr>
  </w:style>
  <w:style w:type="paragraph" w:customStyle="1" w:styleId="Style5">
    <w:name w:val="Style5"/>
    <w:basedOn w:val="a6"/>
    <w:qFormat/>
    <w:pPr>
      <w:widowControl w:val="0"/>
      <w:spacing w:after="0" w:line="240" w:lineRule="auto"/>
    </w:pPr>
    <w:rPr>
      <w:rFonts w:ascii="Calibri" w:eastAsia="Times New Roman" w:hAnsi="Calibri" w:cs="Calibri"/>
      <w:sz w:val="20"/>
      <w:szCs w:val="20"/>
      <w:lang w:eastAsia="ar-SA"/>
    </w:rPr>
  </w:style>
  <w:style w:type="paragraph" w:customStyle="1" w:styleId="Standard">
    <w:name w:val="Standard"/>
    <w:qFormat/>
    <w:pPr>
      <w:spacing w:after="200" w:line="276" w:lineRule="auto"/>
    </w:pPr>
    <w:rPr>
      <w:rFonts w:ascii="Calibri" w:eastAsia="Times New Roman" w:hAnsi="Calibri" w:cs="Calibri"/>
      <w:sz w:val="22"/>
      <w:szCs w:val="22"/>
      <w:lang w:eastAsia="zh-CN"/>
    </w:rPr>
  </w:style>
  <w:style w:type="paragraph" w:customStyle="1" w:styleId="Textbody">
    <w:name w:val="Text body"/>
    <w:basedOn w:val="Standard"/>
    <w:pPr>
      <w:widowControl w:val="0"/>
      <w:spacing w:after="0" w:line="240" w:lineRule="auto"/>
    </w:pPr>
    <w:rPr>
      <w:rFonts w:ascii="Times New Roman" w:hAnsi="Times New Roman"/>
      <w:sz w:val="28"/>
      <w:szCs w:val="28"/>
    </w:rPr>
  </w:style>
  <w:style w:type="paragraph" w:customStyle="1" w:styleId="Textbodyindent">
    <w:name w:val="Text body indent"/>
    <w:basedOn w:val="Standard"/>
    <w:pPr>
      <w:spacing w:after="120" w:line="480" w:lineRule="auto"/>
    </w:pPr>
    <w:rPr>
      <w:rFonts w:ascii="Times New Roman" w:hAnsi="Times New Roman"/>
      <w:sz w:val="20"/>
      <w:szCs w:val="20"/>
    </w:rPr>
  </w:style>
  <w:style w:type="character" w:customStyle="1" w:styleId="1f7">
    <w:name w:val="Неразрешенное упоминание1"/>
    <w:semiHidden/>
    <w:rPr>
      <w:color w:val="605E5C"/>
      <w:shd w:val="clear" w:color="auto" w:fill="E1DFDD"/>
    </w:rPr>
  </w:style>
  <w:style w:type="paragraph" w:customStyle="1" w:styleId="120">
    <w:name w:val="Обычный12"/>
    <w:link w:val="CharChar"/>
    <w:qFormat/>
    <w:pPr>
      <w:widowControl w:val="0"/>
      <w:spacing w:line="300" w:lineRule="auto"/>
      <w:ind w:firstLine="720"/>
      <w:jc w:val="both"/>
    </w:pPr>
    <w:rPr>
      <w:rFonts w:ascii="Times New Roman" w:eastAsia="Times New Roman" w:hAnsi="Times New Roman" w:cs="Calibri"/>
      <w:sz w:val="24"/>
    </w:rPr>
  </w:style>
  <w:style w:type="character" w:customStyle="1" w:styleId="CharChar">
    <w:name w:val="Обычный Char Char"/>
    <w:link w:val="120"/>
    <w:rPr>
      <w:rFonts w:ascii="Times New Roman" w:eastAsia="Times New Roman" w:hAnsi="Times New Roman" w:cs="Calibri"/>
      <w:sz w:val="24"/>
      <w:szCs w:val="20"/>
      <w:lang w:eastAsia="ru-RU"/>
    </w:rPr>
  </w:style>
  <w:style w:type="paragraph" w:customStyle="1" w:styleId="FR1">
    <w:name w:val="FR1"/>
    <w:pPr>
      <w:widowControl w:val="0"/>
      <w:spacing w:before="700"/>
    </w:pPr>
    <w:rPr>
      <w:rFonts w:ascii="Times New Roman" w:eastAsia="Times New Roman" w:hAnsi="Times New Roman" w:cs="Calibri"/>
      <w:b/>
      <w:sz w:val="28"/>
    </w:rPr>
  </w:style>
  <w:style w:type="paragraph" w:customStyle="1" w:styleId="Normal1">
    <w:name w:val="Normal1"/>
    <w:pPr>
      <w:widowControl w:val="0"/>
      <w:spacing w:line="300" w:lineRule="auto"/>
      <w:ind w:firstLine="720"/>
    </w:pPr>
    <w:rPr>
      <w:rFonts w:ascii="Times New Roman" w:eastAsia="Times New Roman" w:hAnsi="Times New Roman" w:cs="Calibri"/>
      <w:sz w:val="22"/>
    </w:rPr>
  </w:style>
  <w:style w:type="table" w:customStyle="1" w:styleId="111">
    <w:name w:val="Сетка таблицы11"/>
    <w:basedOn w:val="a8"/>
    <w:uiPriority w:val="59"/>
    <w:qFormat/>
    <w:pPr>
      <w:spacing w:after="200" w:line="276"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8"/>
    <w:uiPriority w:val="59"/>
    <w:pPr>
      <w:spacing w:after="200" w:line="276"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8"/>
    <w:uiPriority w:val="59"/>
    <w:pPr>
      <w:spacing w:after="200" w:line="276"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8"/>
    <w:uiPriority w:val="59"/>
    <w:pPr>
      <w:spacing w:after="200" w:line="276"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8"/>
    <w:uiPriority w:val="59"/>
    <w:pPr>
      <w:spacing w:after="200" w:line="276"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8"/>
    <w:uiPriority w:val="59"/>
    <w:qFormat/>
    <w:pPr>
      <w:spacing w:after="200" w:line="276"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8"/>
    <w:uiPriority w:val="59"/>
    <w:qFormat/>
    <w:pPr>
      <w:spacing w:after="200" w:line="276"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8"/>
    <w:uiPriority w:val="59"/>
    <w:qFormat/>
    <w:pPr>
      <w:spacing w:after="200" w:line="276"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d">
    <w:name w:val="Неразрешенное упоминание2"/>
    <w:basedOn w:val="a7"/>
    <w:uiPriority w:val="99"/>
    <w:semiHidden/>
    <w:unhideWhenUsed/>
    <w:qFormat/>
    <w:rPr>
      <w:color w:val="605E5C"/>
      <w:shd w:val="clear" w:color="auto" w:fill="E1DFDD"/>
    </w:rPr>
  </w:style>
  <w:style w:type="character" w:customStyle="1" w:styleId="15">
    <w:name w:val="Текст выноски Знак1"/>
    <w:basedOn w:val="a7"/>
    <w:link w:val="af0"/>
    <w:uiPriority w:val="99"/>
    <w:semiHidden/>
    <w:qFormat/>
    <w:rPr>
      <w:rFonts w:ascii="Segoe UI" w:hAnsi="Segoe UI" w:cs="Segoe UI"/>
      <w:sz w:val="18"/>
      <w:szCs w:val="18"/>
    </w:rPr>
  </w:style>
  <w:style w:type="character" w:customStyle="1" w:styleId="2e">
    <w:name w:val="Текст примечания Знак2"/>
    <w:basedOn w:val="a7"/>
    <w:uiPriority w:val="99"/>
    <w:semiHidden/>
    <w:rPr>
      <w:sz w:val="20"/>
      <w:szCs w:val="20"/>
    </w:rPr>
  </w:style>
  <w:style w:type="character" w:customStyle="1" w:styleId="222">
    <w:name w:val="Основной текст с отступом 2 Знак2"/>
    <w:basedOn w:val="a7"/>
    <w:uiPriority w:val="99"/>
    <w:semiHidden/>
    <w:qFormat/>
  </w:style>
  <w:style w:type="character" w:customStyle="1" w:styleId="2f">
    <w:name w:val="Тема примечания Знак2"/>
    <w:basedOn w:val="af7"/>
    <w:uiPriority w:val="99"/>
    <w:semiHidden/>
    <w:qFormat/>
    <w:rPr>
      <w:b/>
      <w:bCs/>
      <w:color w:val="00000A"/>
      <w:sz w:val="20"/>
      <w:szCs w:val="20"/>
    </w:rPr>
  </w:style>
  <w:style w:type="table" w:customStyle="1" w:styleId="121">
    <w:name w:val="Таблица простая 12"/>
    <w:basedOn w:val="a8"/>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23">
    <w:name w:val="Таблица простая 22"/>
    <w:basedOn w:val="a8"/>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20">
    <w:name w:val="Таблица простая 32"/>
    <w:basedOn w:val="a8"/>
    <w:uiPriority w:val="43"/>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20">
    <w:name w:val="Таблица простая 42"/>
    <w:basedOn w:val="a8"/>
    <w:uiPriority w:val="44"/>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20">
    <w:name w:val="Таблица простая 52"/>
    <w:basedOn w:val="a8"/>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8"/>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Таблица-сетка 22"/>
    <w:basedOn w:val="a8"/>
    <w:uiPriority w:val="47"/>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2">
    <w:name w:val="Таблица-сетка 32"/>
    <w:basedOn w:val="a8"/>
    <w:uiPriority w:val="48"/>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42">
    <w:name w:val="Таблица-сетка 42"/>
    <w:basedOn w:val="a8"/>
    <w:uiPriority w:val="49"/>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2">
    <w:name w:val="Таблица-сетка 5 темная2"/>
    <w:basedOn w:val="a8"/>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62">
    <w:name w:val="Таблица-сетка 6 цветная2"/>
    <w:basedOn w:val="a8"/>
    <w:uiPriority w:val="51"/>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2">
    <w:name w:val="Таблица-сетка 7 цветная2"/>
    <w:basedOn w:val="a8"/>
    <w:uiPriority w:val="52"/>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120">
    <w:name w:val="Список-таблица 1 светлая2"/>
    <w:basedOn w:val="a8"/>
    <w:uiPriority w:val="46"/>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20">
    <w:name w:val="Список-таблица 22"/>
    <w:basedOn w:val="a8"/>
    <w:uiPriority w:val="47"/>
    <w:qFormat/>
    <w:tblPr>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20">
    <w:name w:val="Список-таблица 32"/>
    <w:basedOn w:val="a8"/>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420">
    <w:name w:val="Список-таблица 42"/>
    <w:basedOn w:val="a8"/>
    <w:uiPriority w:val="49"/>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20">
    <w:name w:val="Список-таблица 5 темная2"/>
    <w:basedOn w:val="a8"/>
    <w:uiPriority w:val="50"/>
    <w:rPr>
      <w:color w:val="FFFFFF" w:themeColor="background1"/>
    </w:rPr>
    <w:tblPr>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8"/>
    <w:uiPriority w:val="51"/>
    <w:qFormat/>
    <w:rPr>
      <w:color w:val="000000" w:themeColor="text1"/>
    </w:rPr>
    <w:tblPr>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20">
    <w:name w:val="Список-таблица 7 цветная2"/>
    <w:basedOn w:val="a8"/>
    <w:uiPriority w:val="52"/>
    <w:qFormat/>
    <w:rPr>
      <w:color w:val="000000" w:themeColor="text1"/>
    </w:rP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1f8">
    <w:name w:val="Абзац списка1"/>
    <w:basedOn w:val="a6"/>
    <w:pPr>
      <w:spacing w:after="0" w:line="240" w:lineRule="auto"/>
      <w:ind w:left="720"/>
      <w:contextualSpacing/>
    </w:pPr>
    <w:rPr>
      <w:rFonts w:ascii="Times New Roman" w:eastAsia="Calibri" w:hAnsi="Times New Roman" w:cs="Times New Roman"/>
      <w:sz w:val="24"/>
      <w:szCs w:val="24"/>
      <w:lang w:eastAsia="ru-RU"/>
    </w:rPr>
  </w:style>
  <w:style w:type="paragraph" w:customStyle="1" w:styleId="2f0">
    <w:name w:val="Абзац списка2"/>
    <w:basedOn w:val="a6"/>
    <w:qFormat/>
    <w:pPr>
      <w:spacing w:after="0" w:line="240" w:lineRule="auto"/>
      <w:ind w:left="720"/>
      <w:contextualSpacing/>
    </w:pPr>
    <w:rPr>
      <w:rFonts w:ascii="Times New Roman" w:eastAsia="Calibri" w:hAnsi="Times New Roman" w:cs="Times New Roman"/>
      <w:sz w:val="24"/>
      <w:szCs w:val="24"/>
      <w:lang w:eastAsia="ru-RU"/>
    </w:rPr>
  </w:style>
  <w:style w:type="paragraph" w:customStyle="1" w:styleId="112">
    <w:name w:val="Абзац списка11"/>
    <w:basedOn w:val="a6"/>
    <w:pPr>
      <w:spacing w:after="0" w:line="240" w:lineRule="auto"/>
      <w:ind w:left="720"/>
      <w:contextualSpacing/>
    </w:pPr>
    <w:rPr>
      <w:rFonts w:ascii="Times New Roman" w:eastAsia="Calibri" w:hAnsi="Times New Roman" w:cs="Times New Roman"/>
      <w:sz w:val="24"/>
      <w:szCs w:val="24"/>
      <w:lang w:eastAsia="ru-RU"/>
    </w:rPr>
  </w:style>
  <w:style w:type="character" w:customStyle="1" w:styleId="apple-converted-space">
    <w:name w:val="apple-converted-space"/>
    <w:basedOn w:val="a7"/>
    <w:qFormat/>
  </w:style>
  <w:style w:type="paragraph" w:customStyle="1" w:styleId="s1">
    <w:name w:val="s_1"/>
    <w:basedOn w:val="a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2">
    <w:name w:val="Сетка таблицы12"/>
    <w:basedOn w:val="a8"/>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
    <w:basedOn w:val="a8"/>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6"/>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6"/>
    <w:pP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66">
    <w:name w:val="xl66"/>
    <w:basedOn w:val="a6"/>
    <w:qFormat/>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67">
    <w:name w:val="xl67"/>
    <w:basedOn w:val="a6"/>
    <w:qFormat/>
    <w:pP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68">
    <w:name w:val="xl68"/>
    <w:basedOn w:val="a6"/>
    <w:qFormat/>
    <w:pP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69">
    <w:name w:val="xl69"/>
    <w:basedOn w:val="a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6"/>
    <w:qFormat/>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71">
    <w:name w:val="xl71"/>
    <w:basedOn w:val="a6"/>
    <w:qFormat/>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2">
    <w:name w:val="xl72"/>
    <w:basedOn w:val="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w:eastAsia="Times New Roman" w:hAnsi="Times" w:cs="Times New Roman"/>
      <w:sz w:val="24"/>
      <w:szCs w:val="24"/>
      <w:lang w:eastAsia="ru-RU"/>
    </w:rPr>
  </w:style>
  <w:style w:type="paragraph" w:customStyle="1" w:styleId="xl73">
    <w:name w:val="xl73"/>
    <w:basedOn w:val="a6"/>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w:eastAsia="Times New Roman" w:hAnsi="Times" w:cs="Times New Roman"/>
      <w:sz w:val="24"/>
      <w:szCs w:val="24"/>
      <w:lang w:eastAsia="ru-RU"/>
    </w:rPr>
  </w:style>
  <w:style w:type="paragraph" w:customStyle="1" w:styleId="xl74">
    <w:name w:val="xl74"/>
    <w:basedOn w:val="a6"/>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w:eastAsia="Times New Roman" w:hAnsi="Times" w:cs="Times New Roman"/>
      <w:sz w:val="24"/>
      <w:szCs w:val="24"/>
      <w:lang w:eastAsia="ru-RU"/>
    </w:rPr>
  </w:style>
  <w:style w:type="paragraph" w:customStyle="1" w:styleId="xl75">
    <w:name w:val="xl75"/>
    <w:basedOn w:val="a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w:eastAsia="Times New Roman" w:hAnsi="Times" w:cs="Times New Roman"/>
      <w:sz w:val="24"/>
      <w:szCs w:val="24"/>
      <w:lang w:eastAsia="ru-RU"/>
    </w:rPr>
  </w:style>
  <w:style w:type="paragraph" w:customStyle="1" w:styleId="xl76">
    <w:name w:val="xl76"/>
    <w:basedOn w:val="a6"/>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w:eastAsia="Times New Roman" w:hAnsi="Times" w:cs="Times New Roman"/>
      <w:sz w:val="24"/>
      <w:szCs w:val="24"/>
      <w:lang w:eastAsia="ru-RU"/>
    </w:rPr>
  </w:style>
  <w:style w:type="paragraph" w:customStyle="1" w:styleId="xl77">
    <w:name w:val="xl77"/>
    <w:basedOn w:val="a6"/>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w:eastAsia="Times New Roman" w:hAnsi="Times" w:cs="Times New Roman"/>
      <w:sz w:val="24"/>
      <w:szCs w:val="24"/>
      <w:lang w:eastAsia="ru-RU"/>
    </w:rPr>
  </w:style>
  <w:style w:type="paragraph" w:customStyle="1" w:styleId="xl78">
    <w:name w:val="xl78"/>
    <w:basedOn w:val="a6"/>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w:eastAsia="Times New Roman" w:hAnsi="Times" w:cs="Times New Roman"/>
      <w:sz w:val="24"/>
      <w:szCs w:val="24"/>
      <w:lang w:eastAsia="ru-RU"/>
    </w:rPr>
  </w:style>
  <w:style w:type="paragraph" w:customStyle="1" w:styleId="xl79">
    <w:name w:val="xl79"/>
    <w:basedOn w:val="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w:eastAsia="Times New Roman" w:hAnsi="Times" w:cs="Times New Roman"/>
      <w:sz w:val="24"/>
      <w:szCs w:val="24"/>
      <w:lang w:eastAsia="ru-RU"/>
    </w:rPr>
  </w:style>
  <w:style w:type="paragraph" w:customStyle="1" w:styleId="xl80">
    <w:name w:val="xl80"/>
    <w:basedOn w:val="a6"/>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w:eastAsia="Times New Roman" w:hAnsi="Times" w:cs="Times New Roman"/>
      <w:sz w:val="24"/>
      <w:szCs w:val="24"/>
      <w:lang w:eastAsia="ru-RU"/>
    </w:rPr>
  </w:style>
  <w:style w:type="paragraph" w:customStyle="1" w:styleId="xl81">
    <w:name w:val="xl81"/>
    <w:basedOn w:val="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w:eastAsia="Times New Roman" w:hAnsi="Times" w:cs="Times New Roman"/>
      <w:sz w:val="24"/>
      <w:szCs w:val="24"/>
      <w:lang w:eastAsia="ru-RU"/>
    </w:rPr>
  </w:style>
  <w:style w:type="paragraph" w:customStyle="1" w:styleId="xl82">
    <w:name w:val="xl82"/>
    <w:basedOn w:val="a6"/>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w:eastAsia="Times New Roman" w:hAnsi="Times" w:cs="Times New Roman"/>
      <w:b/>
      <w:bCs/>
      <w:sz w:val="24"/>
      <w:szCs w:val="24"/>
      <w:lang w:eastAsia="ru-RU"/>
    </w:rPr>
  </w:style>
  <w:style w:type="paragraph" w:customStyle="1" w:styleId="xl83">
    <w:name w:val="xl83"/>
    <w:basedOn w:val="a6"/>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w:eastAsia="Times New Roman" w:hAnsi="Times" w:cs="Times New Roman"/>
      <w:sz w:val="24"/>
      <w:szCs w:val="24"/>
      <w:lang w:eastAsia="ru-RU"/>
    </w:rPr>
  </w:style>
  <w:style w:type="paragraph" w:customStyle="1" w:styleId="font5">
    <w:name w:val="font5"/>
    <w:basedOn w:val="a6"/>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84">
    <w:name w:val="xl84"/>
    <w:basedOn w:val="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5">
    <w:name w:val="xl85"/>
    <w:basedOn w:val="a6"/>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6">
    <w:name w:val="xl86"/>
    <w:basedOn w:val="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7">
    <w:name w:val="xl87"/>
    <w:basedOn w:val="a6"/>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8">
    <w:name w:val="xl88"/>
    <w:basedOn w:val="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9">
    <w:name w:val="xl89"/>
    <w:basedOn w:val="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0">
    <w:name w:val="xl90"/>
    <w:basedOn w:val="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1">
    <w:name w:val="xl91"/>
    <w:basedOn w:val="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2">
    <w:name w:val="xl92"/>
    <w:basedOn w:val="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93">
    <w:name w:val="xl93"/>
    <w:basedOn w:val="a6"/>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94">
    <w:name w:val="xl94"/>
    <w:basedOn w:val="a6"/>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5">
    <w:name w:val="xl95"/>
    <w:basedOn w:val="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6">
    <w:name w:val="xl96"/>
    <w:basedOn w:val="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7">
    <w:name w:val="xl97"/>
    <w:basedOn w:val="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98">
    <w:name w:val="xl98"/>
    <w:basedOn w:val="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9">
    <w:name w:val="xl99"/>
    <w:basedOn w:val="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0"/>
      <w:szCs w:val="20"/>
      <w:lang w:eastAsia="ru-RU"/>
    </w:rPr>
  </w:style>
  <w:style w:type="paragraph" w:customStyle="1" w:styleId="xl100">
    <w:name w:val="xl100"/>
    <w:basedOn w:val="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1">
    <w:name w:val="xl101"/>
    <w:basedOn w:val="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2">
    <w:name w:val="xl102"/>
    <w:basedOn w:val="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3">
    <w:name w:val="xl103"/>
    <w:basedOn w:val="a6"/>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04">
    <w:name w:val="xl104"/>
    <w:basedOn w:val="a6"/>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5">
    <w:name w:val="xl105"/>
    <w:basedOn w:val="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6">
    <w:name w:val="xl106"/>
    <w:basedOn w:val="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7">
    <w:name w:val="xl107"/>
    <w:basedOn w:val="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8">
    <w:name w:val="xl108"/>
    <w:basedOn w:val="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9">
    <w:name w:val="xl109"/>
    <w:basedOn w:val="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0"/>
      <w:szCs w:val="20"/>
      <w:lang w:eastAsia="ru-RU"/>
    </w:rPr>
  </w:style>
  <w:style w:type="paragraph" w:customStyle="1" w:styleId="xl110">
    <w:name w:val="xl110"/>
    <w:basedOn w:val="a6"/>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affe">
    <w:name w:val="Без интервала Знак"/>
    <w:link w:val="affd"/>
    <w:uiPriority w:val="1"/>
    <w:locked/>
    <w:rPr>
      <w:rFonts w:ascii="Calibri" w:eastAsia="Times New Roman" w:hAnsi="Calibri" w:cs="Calibri"/>
      <w:lang w:eastAsia="ru-RU"/>
    </w:rPr>
  </w:style>
  <w:style w:type="paragraph" w:customStyle="1" w:styleId="xl63">
    <w:name w:val="xl63"/>
    <w:basedOn w:val="a6"/>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64">
    <w:name w:val="xl64"/>
    <w:basedOn w:val="a6"/>
    <w:pP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111">
    <w:name w:val="xl111"/>
    <w:basedOn w:val="a6"/>
    <w:pPr>
      <w:pBdr>
        <w:right w:val="single" w:sz="4" w:space="0" w:color="auto"/>
      </w:pBdr>
      <w:spacing w:before="100" w:beforeAutospacing="1" w:after="100" w:afterAutospacing="1" w:line="240" w:lineRule="auto"/>
      <w:jc w:val="right"/>
      <w:textAlignment w:val="top"/>
    </w:pPr>
    <w:rPr>
      <w:rFonts w:ascii="Arial" w:eastAsia="Times New Roman" w:hAnsi="Arial" w:cs="Arial"/>
      <w:color w:val="000000"/>
      <w:sz w:val="16"/>
      <w:szCs w:val="16"/>
      <w:lang w:eastAsia="ru-RU"/>
    </w:rPr>
  </w:style>
  <w:style w:type="paragraph" w:customStyle="1" w:styleId="xl112">
    <w:name w:val="xl112"/>
    <w:basedOn w:val="a6"/>
    <w:pPr>
      <w:pBdr>
        <w:right w:val="single" w:sz="4" w:space="0" w:color="auto"/>
      </w:pBdr>
      <w:spacing w:before="100" w:beforeAutospacing="1" w:after="100" w:afterAutospacing="1" w:line="240" w:lineRule="auto"/>
      <w:jc w:val="right"/>
      <w:textAlignment w:val="top"/>
    </w:pPr>
    <w:rPr>
      <w:rFonts w:ascii="Arial" w:eastAsia="Times New Roman" w:hAnsi="Arial" w:cs="Arial"/>
      <w:b/>
      <w:bCs/>
      <w:color w:val="000000"/>
      <w:sz w:val="16"/>
      <w:szCs w:val="16"/>
      <w:lang w:eastAsia="ru-RU"/>
    </w:rPr>
  </w:style>
  <w:style w:type="paragraph" w:customStyle="1" w:styleId="xl113">
    <w:name w:val="xl113"/>
    <w:basedOn w:val="a6"/>
    <w:pPr>
      <w:spacing w:before="100" w:beforeAutospacing="1" w:after="100" w:afterAutospacing="1" w:line="240" w:lineRule="auto"/>
      <w:jc w:val="center"/>
      <w:textAlignment w:val="top"/>
    </w:pPr>
    <w:rPr>
      <w:rFonts w:ascii="Arial" w:eastAsia="Times New Roman" w:hAnsi="Arial" w:cs="Arial"/>
      <w:b/>
      <w:bCs/>
      <w:color w:val="000000"/>
      <w:sz w:val="16"/>
      <w:szCs w:val="16"/>
      <w:lang w:eastAsia="ru-RU"/>
    </w:rPr>
  </w:style>
  <w:style w:type="paragraph" w:customStyle="1" w:styleId="xl114">
    <w:name w:val="xl114"/>
    <w:basedOn w:val="a6"/>
    <w:qFormat/>
    <w:pPr>
      <w:spacing w:before="100" w:beforeAutospacing="1" w:after="100" w:afterAutospacing="1" w:line="240" w:lineRule="auto"/>
      <w:jc w:val="right"/>
      <w:textAlignment w:val="top"/>
    </w:pPr>
    <w:rPr>
      <w:rFonts w:ascii="Arial" w:eastAsia="Times New Roman" w:hAnsi="Arial" w:cs="Arial"/>
      <w:b/>
      <w:bCs/>
      <w:color w:val="000000"/>
      <w:sz w:val="16"/>
      <w:szCs w:val="16"/>
      <w:lang w:eastAsia="ru-RU"/>
    </w:rPr>
  </w:style>
  <w:style w:type="paragraph" w:customStyle="1" w:styleId="xl115">
    <w:name w:val="xl115"/>
    <w:basedOn w:val="a6"/>
    <w:pPr>
      <w:pBdr>
        <w:top w:val="single" w:sz="4" w:space="0" w:color="auto"/>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116">
    <w:name w:val="xl116"/>
    <w:basedOn w:val="a6"/>
    <w:qFormat/>
    <w:pPr>
      <w:spacing w:before="100" w:beforeAutospacing="1" w:after="100" w:afterAutospacing="1" w:line="240" w:lineRule="auto"/>
      <w:jc w:val="right"/>
      <w:textAlignment w:val="top"/>
    </w:pPr>
    <w:rPr>
      <w:rFonts w:ascii="Arial" w:eastAsia="Times New Roman" w:hAnsi="Arial" w:cs="Arial"/>
      <w:color w:val="000000"/>
      <w:sz w:val="16"/>
      <w:szCs w:val="16"/>
      <w:lang w:eastAsia="ru-RU"/>
    </w:rPr>
  </w:style>
  <w:style w:type="paragraph" w:customStyle="1" w:styleId="xl117">
    <w:name w:val="xl117"/>
    <w:basedOn w:val="a6"/>
    <w:pPr>
      <w:pBdr>
        <w:bottom w:val="single" w:sz="4" w:space="0" w:color="auto"/>
      </w:pBdr>
      <w:spacing w:before="100" w:beforeAutospacing="1" w:after="100" w:afterAutospacing="1" w:line="240" w:lineRule="auto"/>
      <w:textAlignment w:val="top"/>
    </w:pPr>
    <w:rPr>
      <w:rFonts w:ascii="Arial" w:eastAsia="Times New Roman" w:hAnsi="Arial" w:cs="Arial"/>
      <w:color w:val="000000"/>
      <w:sz w:val="16"/>
      <w:szCs w:val="16"/>
      <w:lang w:eastAsia="ru-RU"/>
    </w:rPr>
  </w:style>
  <w:style w:type="paragraph" w:customStyle="1" w:styleId="xl118">
    <w:name w:val="xl118"/>
    <w:basedOn w:val="a6"/>
    <w:pPr>
      <w:pBdr>
        <w:top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16"/>
      <w:szCs w:val="16"/>
      <w:lang w:eastAsia="ru-RU"/>
    </w:rPr>
  </w:style>
  <w:style w:type="paragraph" w:customStyle="1" w:styleId="xl119">
    <w:name w:val="xl119"/>
    <w:basedOn w:val="a6"/>
    <w:qFormat/>
    <w:pPr>
      <w:pBdr>
        <w:right w:val="single" w:sz="4" w:space="0" w:color="auto"/>
      </w:pBdr>
      <w:spacing w:before="100" w:beforeAutospacing="1" w:after="100" w:afterAutospacing="1" w:line="240" w:lineRule="auto"/>
      <w:textAlignment w:val="top"/>
    </w:pPr>
    <w:rPr>
      <w:rFonts w:ascii="Arial" w:eastAsia="Times New Roman" w:hAnsi="Arial" w:cs="Arial"/>
      <w:color w:val="000000"/>
      <w:sz w:val="16"/>
      <w:szCs w:val="16"/>
      <w:lang w:eastAsia="ru-RU"/>
    </w:rPr>
  </w:style>
  <w:style w:type="paragraph" w:customStyle="1" w:styleId="xl120">
    <w:name w:val="xl120"/>
    <w:basedOn w:val="a6"/>
    <w:pPr>
      <w:pBdr>
        <w:top w:val="single" w:sz="4" w:space="0" w:color="auto"/>
      </w:pBdr>
      <w:spacing w:before="100" w:beforeAutospacing="1" w:after="100" w:afterAutospacing="1" w:line="240" w:lineRule="auto"/>
      <w:textAlignment w:val="top"/>
    </w:pPr>
    <w:rPr>
      <w:rFonts w:ascii="Arial" w:eastAsia="Times New Roman" w:hAnsi="Arial" w:cs="Arial"/>
      <w:color w:val="000000"/>
      <w:sz w:val="16"/>
      <w:szCs w:val="16"/>
      <w:lang w:eastAsia="ru-RU"/>
    </w:rPr>
  </w:style>
  <w:style w:type="paragraph" w:customStyle="1" w:styleId="xl121">
    <w:name w:val="xl121"/>
    <w:basedOn w:val="a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122">
    <w:name w:val="xl122"/>
    <w:basedOn w:val="a6"/>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123">
    <w:name w:val="xl123"/>
    <w:basedOn w:val="a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124">
    <w:name w:val="xl124"/>
    <w:basedOn w:val="a6"/>
    <w:pPr>
      <w:spacing w:before="100" w:beforeAutospacing="1" w:after="100" w:afterAutospacing="1" w:line="240" w:lineRule="auto"/>
      <w:textAlignment w:val="top"/>
    </w:pPr>
    <w:rPr>
      <w:rFonts w:ascii="Arial" w:eastAsia="Times New Roman" w:hAnsi="Arial" w:cs="Arial"/>
      <w:i/>
      <w:iCs/>
      <w:color w:val="000000"/>
      <w:sz w:val="16"/>
      <w:szCs w:val="16"/>
      <w:lang w:eastAsia="ru-RU"/>
    </w:rPr>
  </w:style>
  <w:style w:type="paragraph" w:customStyle="1" w:styleId="xl125">
    <w:name w:val="xl125"/>
    <w:basedOn w:val="a6"/>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26">
    <w:name w:val="xl126"/>
    <w:basedOn w:val="a6"/>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27">
    <w:name w:val="xl127"/>
    <w:basedOn w:val="a6"/>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28">
    <w:name w:val="xl128"/>
    <w:basedOn w:val="a6"/>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9">
    <w:name w:val="xl129"/>
    <w:basedOn w:val="a6"/>
    <w:qFormat/>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0">
    <w:name w:val="xl130"/>
    <w:basedOn w:val="a6"/>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1">
    <w:name w:val="xl131"/>
    <w:basedOn w:val="a6"/>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2">
    <w:name w:val="xl132"/>
    <w:basedOn w:val="a6"/>
    <w:qFormat/>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3">
    <w:name w:val="xl133"/>
    <w:basedOn w:val="a6"/>
    <w:qFormat/>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4">
    <w:name w:val="xl134"/>
    <w:basedOn w:val="a6"/>
    <w:qFormat/>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35">
    <w:name w:val="xl135"/>
    <w:basedOn w:val="a6"/>
    <w:qFormat/>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36">
    <w:name w:val="xl136"/>
    <w:basedOn w:val="a6"/>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37">
    <w:name w:val="xl137"/>
    <w:basedOn w:val="a6"/>
    <w:qFormat/>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6"/>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9">
    <w:name w:val="xl139"/>
    <w:basedOn w:val="a6"/>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0">
    <w:name w:val="xl140"/>
    <w:basedOn w:val="a6"/>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1">
    <w:name w:val="xl141"/>
    <w:basedOn w:val="a6"/>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2">
    <w:name w:val="xl142"/>
    <w:basedOn w:val="a6"/>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3">
    <w:name w:val="xl143"/>
    <w:basedOn w:val="a6"/>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4">
    <w:name w:val="xl144"/>
    <w:basedOn w:val="a6"/>
    <w:qFormat/>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45">
    <w:name w:val="xl145"/>
    <w:basedOn w:val="a6"/>
    <w:qFormat/>
    <w:pPr>
      <w:pBdr>
        <w:top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46">
    <w:name w:val="xl146"/>
    <w:basedOn w:val="a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7">
    <w:name w:val="xl147"/>
    <w:basedOn w:val="a6"/>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8">
    <w:name w:val="xl148"/>
    <w:basedOn w:val="a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9">
    <w:name w:val="xl149"/>
    <w:basedOn w:val="a6"/>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50">
    <w:name w:val="xl150"/>
    <w:basedOn w:val="a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51">
    <w:name w:val="xl151"/>
    <w:basedOn w:val="a6"/>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52">
    <w:name w:val="xl152"/>
    <w:basedOn w:val="a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53">
    <w:name w:val="xl153"/>
    <w:basedOn w:val="a6"/>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54">
    <w:name w:val="xl154"/>
    <w:basedOn w:val="a6"/>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55">
    <w:name w:val="xl155"/>
    <w:basedOn w:val="a6"/>
    <w:qFormat/>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56">
    <w:name w:val="xl156"/>
    <w:basedOn w:val="a6"/>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57">
    <w:name w:val="xl157"/>
    <w:basedOn w:val="a6"/>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58">
    <w:name w:val="xl158"/>
    <w:basedOn w:val="a6"/>
    <w:pPr>
      <w:pBdr>
        <w:bottom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9">
    <w:name w:val="xl159"/>
    <w:basedOn w:val="a6"/>
    <w:qFormat/>
    <w:pPr>
      <w:pBdr>
        <w:top w:val="single" w:sz="4" w:space="0" w:color="auto"/>
      </w:pBdr>
      <w:spacing w:before="100" w:beforeAutospacing="1" w:after="100" w:afterAutospacing="1" w:line="240" w:lineRule="auto"/>
      <w:jc w:val="center"/>
      <w:textAlignment w:val="center"/>
    </w:pPr>
    <w:rPr>
      <w:rFonts w:ascii="Arial" w:eastAsia="Times New Roman" w:hAnsi="Arial" w:cs="Arial"/>
      <w:i/>
      <w:iCs/>
      <w:sz w:val="16"/>
      <w:szCs w:val="16"/>
      <w:lang w:eastAsia="ru-RU"/>
    </w:rPr>
  </w:style>
  <w:style w:type="paragraph" w:customStyle="1" w:styleId="xl160">
    <w:name w:val="xl160"/>
    <w:basedOn w:val="a6"/>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1">
    <w:name w:val="xl161"/>
    <w:basedOn w:val="a6"/>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2">
    <w:name w:val="xl162"/>
    <w:basedOn w:val="a6"/>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3">
    <w:name w:val="xl163"/>
    <w:basedOn w:val="a6"/>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64">
    <w:name w:val="xl164"/>
    <w:basedOn w:val="a6"/>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65">
    <w:name w:val="xl165"/>
    <w:basedOn w:val="a6"/>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6">
    <w:name w:val="xl166"/>
    <w:basedOn w:val="a6"/>
    <w:pPr>
      <w:spacing w:before="100" w:beforeAutospacing="1" w:after="100" w:afterAutospacing="1" w:line="240" w:lineRule="auto"/>
      <w:jc w:val="center"/>
    </w:pPr>
    <w:rPr>
      <w:rFonts w:ascii="Arial" w:eastAsia="Times New Roman" w:hAnsi="Arial" w:cs="Arial"/>
      <w:sz w:val="16"/>
      <w:szCs w:val="16"/>
      <w:lang w:eastAsia="ru-RU"/>
    </w:rPr>
  </w:style>
  <w:style w:type="table" w:customStyle="1" w:styleId="130">
    <w:name w:val="Сетка таблицы13"/>
    <w:basedOn w:val="a8"/>
    <w:uiPriority w:val="5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
    <w:basedOn w:val="a8"/>
    <w:uiPriority w:val="5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3">
    <w:name w:val="Основной шрифт абзаца7"/>
  </w:style>
  <w:style w:type="character" w:styleId="affff4">
    <w:name w:val="Unresolved Mention"/>
    <w:basedOn w:val="a7"/>
    <w:uiPriority w:val="99"/>
    <w:semiHidden/>
    <w:unhideWhenUsed/>
    <w:rsid w:val="00CC190B"/>
    <w:rPr>
      <w:color w:val="605E5C"/>
      <w:shd w:val="clear" w:color="auto" w:fill="E1DFDD"/>
    </w:rPr>
  </w:style>
  <w:style w:type="character" w:customStyle="1" w:styleId="FontStyle19">
    <w:name w:val="Font Style19"/>
    <w:uiPriority w:val="99"/>
    <w:rsid w:val="002A4175"/>
    <w:rPr>
      <w:rFonts w:ascii="Times New Roman" w:hAnsi="Times New Roman" w:cs="Times New Roman"/>
      <w:sz w:val="20"/>
      <w:szCs w:val="20"/>
    </w:rPr>
  </w:style>
  <w:style w:type="table" w:customStyle="1" w:styleId="100">
    <w:name w:val="Сетка таблицы10"/>
    <w:basedOn w:val="a8"/>
    <w:next w:val="affa"/>
    <w:uiPriority w:val="39"/>
    <w:rsid w:val="00E67D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Строгий1"/>
    <w:link w:val="af"/>
    <w:rsid w:val="008A2839"/>
    <w:pPr>
      <w:spacing w:after="160" w:line="264" w:lineRule="auto"/>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7471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dakles@yandex.ru" TargetMode="External"/><Relationship Id="rId13" Type="http://schemas.openxmlformats.org/officeDocument/2006/relationships/hyperlink" Target="https://torgi82.ru/" TargetMode="External"/><Relationship Id="rId18" Type="http://schemas.openxmlformats.org/officeDocument/2006/relationships/hyperlink" Target="https://samarales.samregion.ru/" TargetMode="External"/><Relationship Id="rId3" Type="http://schemas.openxmlformats.org/officeDocument/2006/relationships/styles" Target="styles.xml"/><Relationship Id="rId21" Type="http://schemas.openxmlformats.org/officeDocument/2006/relationships/hyperlink" Target="http://ivo.garant.ru/document/redirect/10164072/523" TargetMode="External"/><Relationship Id="rId7" Type="http://schemas.openxmlformats.org/officeDocument/2006/relationships/endnotes" Target="endnotes.xml"/><Relationship Id="rId12" Type="http://schemas.openxmlformats.org/officeDocument/2006/relationships/hyperlink" Target="https://etp.torgi82.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mobileonline.garant.ru/document/redirect/12184522/54" TargetMode="External"/><Relationship Id="rId20" Type="http://schemas.openxmlformats.org/officeDocument/2006/relationships/hyperlink" Target="http://ivo.garant.ru/document/redirect/10164072/5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rgi82.ru/" TargetMode="External"/><Relationship Id="rId5" Type="http://schemas.openxmlformats.org/officeDocument/2006/relationships/webSettings" Target="webSettings.xml"/><Relationship Id="rId15" Type="http://schemas.openxmlformats.org/officeDocument/2006/relationships/hyperlink" Target="http://mobileonline.garant.ru/" TargetMode="External"/><Relationship Id="rId23" Type="http://schemas.openxmlformats.org/officeDocument/2006/relationships/theme" Target="theme/theme1.xml"/><Relationship Id="rId10" Type="http://schemas.openxmlformats.org/officeDocument/2006/relationships/hyperlink" Target="https://etp.torgi82.ru/" TargetMode="External"/><Relationship Id="rId19" Type="http://schemas.openxmlformats.org/officeDocument/2006/relationships/hyperlink" Target="https://www.consultant.ru/document/cons_doc_LAW_375977/" TargetMode="External"/><Relationship Id="rId4" Type="http://schemas.openxmlformats.org/officeDocument/2006/relationships/settings" Target="settings.xml"/><Relationship Id="rId9" Type="http://schemas.openxmlformats.org/officeDocument/2006/relationships/hyperlink" Target="https://etp.torgi82.ru/" TargetMode="External"/><Relationship Id="rId14" Type="http://schemas.openxmlformats.org/officeDocument/2006/relationships/hyperlink" Target="http://www.zakupki.gov.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73FF6-1799-4E0F-9875-3E941016B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36</Pages>
  <Words>14305</Words>
  <Characters>81545</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User22</dc:creator>
  <cp:lastModifiedBy>Yrist</cp:lastModifiedBy>
  <cp:revision>7</cp:revision>
  <dcterms:created xsi:type="dcterms:W3CDTF">2024-09-18T08:31:00Z</dcterms:created>
  <dcterms:modified xsi:type="dcterms:W3CDTF">2024-09-19T08:42:00Z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B4C97D6ABAA641F2A873C77E1F8A5F9E_13</vt:lpwstr>
  </property>
</Properties>
</file>