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22C8E" w:rsidRPr="00E35B76" w:rsidRDefault="00E35B76" w:rsidP="00322C8E">
      <w:pPr>
        <w:tabs>
          <w:tab w:val="left" w:pos="1620"/>
        </w:tabs>
        <w:suppressAutoHyphens/>
        <w:autoSpaceDN w:val="0"/>
        <w:spacing w:after="0" w:line="360" w:lineRule="exact"/>
        <w:ind w:firstLine="709"/>
        <w:jc w:val="center"/>
        <w:rPr>
          <w:rFonts w:ascii="Times New Roman" w:eastAsia="Calibri" w:hAnsi="Times New Roman" w:cs="Times New Roman"/>
          <w:b/>
          <w:kern w:val="3"/>
          <w:lang w:eastAsia="ru-RU"/>
        </w:rPr>
      </w:pPr>
      <w:bookmarkStart w:id="0" w:name="_GoBack"/>
      <w:bookmarkEnd w:id="0"/>
      <w:r w:rsidRPr="00E35B76">
        <w:rPr>
          <w:rFonts w:ascii="Times New Roman" w:eastAsia="Calibri" w:hAnsi="Times New Roman" w:cs="Times New Roman"/>
          <w:b/>
          <w:kern w:val="3"/>
          <w:lang w:eastAsia="ru-RU"/>
        </w:rPr>
        <w:t xml:space="preserve">Договор </w:t>
      </w:r>
      <w:r w:rsidR="00322C8E" w:rsidRPr="00E35B76">
        <w:rPr>
          <w:rFonts w:ascii="Times New Roman" w:eastAsia="Calibri" w:hAnsi="Times New Roman" w:cs="Times New Roman"/>
          <w:b/>
          <w:kern w:val="3"/>
          <w:lang w:eastAsia="ru-RU"/>
        </w:rPr>
        <w:t xml:space="preserve">поставки </w:t>
      </w:r>
    </w:p>
    <w:p w:rsidR="00E35B76" w:rsidRPr="00E35B76" w:rsidRDefault="00E35B76" w:rsidP="00E35B76">
      <w:pPr>
        <w:tabs>
          <w:tab w:val="left" w:pos="1620"/>
        </w:tabs>
        <w:suppressAutoHyphens/>
        <w:autoSpaceDN w:val="0"/>
        <w:spacing w:after="0" w:line="360" w:lineRule="exact"/>
        <w:ind w:firstLine="709"/>
        <w:jc w:val="center"/>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 xml:space="preserve">№ </w:t>
      </w:r>
      <w:r w:rsidR="002B2924">
        <w:rPr>
          <w:rFonts w:ascii="Times New Roman" w:eastAsia="Calibri" w:hAnsi="Times New Roman" w:cs="Times New Roman"/>
          <w:b/>
          <w:kern w:val="3"/>
          <w:lang w:eastAsia="ru-RU"/>
        </w:rPr>
        <w:t>_________</w:t>
      </w:r>
    </w:p>
    <w:p w:rsidR="00E35B76" w:rsidRPr="00E35B76" w:rsidRDefault="00E35B76" w:rsidP="00E35B76">
      <w:pPr>
        <w:tabs>
          <w:tab w:val="left" w:pos="1620"/>
        </w:tabs>
        <w:suppressAutoHyphens/>
        <w:autoSpaceDN w:val="0"/>
        <w:spacing w:after="0" w:line="360" w:lineRule="exact"/>
        <w:ind w:firstLine="709"/>
        <w:jc w:val="both"/>
        <w:rPr>
          <w:rFonts w:ascii="Times New Roman" w:eastAsia="Calibri" w:hAnsi="Times New Roman" w:cs="Times New Roman"/>
          <w:b/>
          <w:kern w:val="3"/>
          <w:lang w:eastAsia="ru-RU"/>
        </w:rPr>
      </w:pPr>
    </w:p>
    <w:p w:rsidR="00E35B76" w:rsidRPr="00E35B76" w:rsidRDefault="00E35B76" w:rsidP="00E35B76">
      <w:pPr>
        <w:spacing w:after="0" w:line="360" w:lineRule="exact"/>
        <w:jc w:val="both"/>
        <w:rPr>
          <w:rFonts w:ascii="Times New Roman" w:eastAsia="Calibri" w:hAnsi="Times New Roman" w:cs="Times New Roman"/>
          <w:lang w:eastAsia="ru-RU"/>
        </w:rPr>
      </w:pPr>
      <w:r w:rsidRPr="00E35B76">
        <w:rPr>
          <w:rFonts w:ascii="Times New Roman" w:eastAsia="Calibri" w:hAnsi="Times New Roman" w:cs="Times New Roman"/>
          <w:lang w:eastAsia="ru-RU"/>
        </w:rPr>
        <w:t xml:space="preserve">г. Ярославль                         </w:t>
      </w:r>
      <w:r w:rsidRPr="00E35B76">
        <w:rPr>
          <w:rFonts w:ascii="Times New Roman" w:eastAsia="Times New Roman" w:hAnsi="Times New Roman" w:cs="Times New Roman"/>
          <w:lang w:eastAsia="ru-RU"/>
        </w:rPr>
        <w:tab/>
        <w:t xml:space="preserve">                                            </w:t>
      </w:r>
      <w:r w:rsidR="005F239C" w:rsidRPr="00480DA1">
        <w:rPr>
          <w:rFonts w:ascii="Times New Roman" w:eastAsia="Times New Roman" w:hAnsi="Times New Roman" w:cs="Times New Roman"/>
          <w:lang w:eastAsia="ru-RU"/>
        </w:rPr>
        <w:t xml:space="preserve">                             </w:t>
      </w:r>
      <w:r w:rsidRPr="00E35B76">
        <w:rPr>
          <w:rFonts w:ascii="Times New Roman" w:eastAsia="Times New Roman" w:hAnsi="Times New Roman" w:cs="Times New Roman"/>
          <w:lang w:eastAsia="ru-RU"/>
        </w:rPr>
        <w:t xml:space="preserve"> «</w:t>
      </w:r>
      <w:r w:rsidR="002B2924">
        <w:rPr>
          <w:rFonts w:ascii="Times New Roman" w:eastAsia="Times New Roman" w:hAnsi="Times New Roman" w:cs="Times New Roman"/>
          <w:lang w:eastAsia="ru-RU"/>
        </w:rPr>
        <w:t>____</w:t>
      </w:r>
      <w:r w:rsidRPr="00E35B76">
        <w:rPr>
          <w:rFonts w:ascii="Times New Roman" w:eastAsia="Times New Roman" w:hAnsi="Times New Roman" w:cs="Times New Roman"/>
          <w:lang w:eastAsia="ru-RU"/>
        </w:rPr>
        <w:t>»</w:t>
      </w:r>
      <w:r w:rsidR="002D46AF">
        <w:rPr>
          <w:rFonts w:ascii="Times New Roman" w:eastAsia="Times New Roman" w:hAnsi="Times New Roman" w:cs="Times New Roman"/>
          <w:lang w:eastAsia="ru-RU"/>
        </w:rPr>
        <w:t xml:space="preserve"> </w:t>
      </w:r>
      <w:r w:rsidR="002B2924">
        <w:rPr>
          <w:rFonts w:ascii="Times New Roman" w:eastAsia="Times New Roman" w:hAnsi="Times New Roman" w:cs="Times New Roman"/>
          <w:lang w:eastAsia="ru-RU"/>
        </w:rPr>
        <w:t>_________</w:t>
      </w:r>
      <w:r w:rsidRPr="00E35B76">
        <w:rPr>
          <w:rFonts w:ascii="Times New Roman" w:eastAsia="Times New Roman" w:hAnsi="Times New Roman" w:cs="Times New Roman"/>
          <w:lang w:eastAsia="ru-RU"/>
        </w:rPr>
        <w:t xml:space="preserve"> 202</w:t>
      </w:r>
      <w:r w:rsidR="005F239C" w:rsidRPr="00480DA1">
        <w:rPr>
          <w:rFonts w:ascii="Times New Roman" w:eastAsia="Times New Roman" w:hAnsi="Times New Roman" w:cs="Times New Roman"/>
          <w:lang w:eastAsia="ru-RU"/>
        </w:rPr>
        <w:t>3</w:t>
      </w:r>
      <w:r w:rsidRPr="00E35B76">
        <w:rPr>
          <w:rFonts w:ascii="Times New Roman" w:eastAsia="Calibri" w:hAnsi="Times New Roman" w:cs="Times New Roman"/>
          <w:lang w:eastAsia="ru-RU"/>
        </w:rPr>
        <w:t xml:space="preserve"> г.</w:t>
      </w:r>
    </w:p>
    <w:p w:rsidR="00E35B76" w:rsidRPr="00E35B76" w:rsidRDefault="00E35B76" w:rsidP="00E35B76">
      <w:pPr>
        <w:spacing w:after="0" w:line="360" w:lineRule="exact"/>
        <w:jc w:val="both"/>
        <w:rPr>
          <w:rFonts w:ascii="Times New Roman" w:eastAsia="Calibri" w:hAnsi="Times New Roman" w:cs="Times New Roman"/>
          <w:lang w:eastAsia="ru-RU"/>
        </w:rPr>
      </w:pPr>
    </w:p>
    <w:p w:rsidR="002D46AF" w:rsidRDefault="00E35B76" w:rsidP="00E35B76">
      <w:pPr>
        <w:spacing w:after="0" w:line="240" w:lineRule="auto"/>
        <w:ind w:firstLine="709"/>
        <w:jc w:val="both"/>
        <w:rPr>
          <w:rFonts w:ascii="Times New Roman" w:eastAsia="Times New Roman" w:hAnsi="Times New Roman" w:cs="Times New Roman"/>
          <w:lang w:eastAsia="ru-RU"/>
        </w:rPr>
      </w:pPr>
      <w:r w:rsidRPr="00E35B76">
        <w:rPr>
          <w:rFonts w:ascii="Times New Roman" w:eastAsia="Calibri" w:hAnsi="Times New Roman" w:cs="Times New Roman"/>
          <w:kern w:val="3"/>
          <w:lang w:eastAsia="ru-RU"/>
        </w:rPr>
        <w:t>Частное учреждение здравоохранения «Клиническая больница «РЖД-Медицина» города Ярославль» (ЧУЗ «КБ «РЖД-Медицина» г. Ярославль»)</w:t>
      </w:r>
      <w:r w:rsidRPr="00E35B76">
        <w:rPr>
          <w:rFonts w:ascii="Times New Roman" w:eastAsia="Times New Roman" w:hAnsi="Times New Roman" w:cs="Times New Roman"/>
          <w:lang w:eastAsia="ru-RU"/>
        </w:rPr>
        <w:t xml:space="preserve">, именуемое далее «Покупатель», в лице </w:t>
      </w:r>
      <w:r w:rsidRPr="00480DA1">
        <w:rPr>
          <w:rFonts w:ascii="Times New Roman" w:eastAsia="Times New Roman" w:hAnsi="Times New Roman" w:cs="Times New Roman"/>
          <w:lang w:eastAsia="ru-RU"/>
        </w:rPr>
        <w:t>директора</w:t>
      </w:r>
      <w:r w:rsidRPr="00E35B76">
        <w:rPr>
          <w:rFonts w:ascii="Times New Roman" w:eastAsia="Times New Roman" w:hAnsi="Times New Roman" w:cs="Times New Roman"/>
          <w:lang w:eastAsia="ru-RU"/>
        </w:rPr>
        <w:t xml:space="preserve"> </w:t>
      </w:r>
      <w:r w:rsidRPr="00480DA1">
        <w:rPr>
          <w:rFonts w:ascii="Times New Roman" w:eastAsia="Times New Roman" w:hAnsi="Times New Roman" w:cs="Times New Roman"/>
          <w:lang w:eastAsia="ru-RU"/>
        </w:rPr>
        <w:t>Пятакова Евгения Михайловича</w:t>
      </w:r>
      <w:r w:rsidRPr="00E35B76">
        <w:rPr>
          <w:rFonts w:ascii="Times New Roman" w:eastAsia="Times New Roman" w:hAnsi="Times New Roman" w:cs="Times New Roman"/>
          <w:lang w:eastAsia="ru-RU"/>
        </w:rPr>
        <w:t xml:space="preserve">, действующего на основании Устава, с одной стороны, и </w:t>
      </w:r>
    </w:p>
    <w:p w:rsidR="00E35B76" w:rsidRPr="00E35B76" w:rsidRDefault="002B2924" w:rsidP="00E35B76">
      <w:pPr>
        <w:spacing w:after="0" w:line="240" w:lineRule="auto"/>
        <w:ind w:firstLine="709"/>
        <w:jc w:val="both"/>
        <w:rPr>
          <w:rFonts w:ascii="Times New Roman" w:eastAsia="Calibri" w:hAnsi="Times New Roman" w:cs="Times New Roman"/>
          <w:kern w:val="3"/>
          <w:lang w:eastAsia="ru-RU"/>
        </w:rPr>
      </w:pPr>
      <w:r>
        <w:rPr>
          <w:rFonts w:ascii="Times New Roman" w:eastAsia="Calibri" w:hAnsi="Times New Roman"/>
          <w:b/>
          <w:kern w:val="3"/>
          <w:sz w:val="24"/>
          <w:szCs w:val="24"/>
        </w:rPr>
        <w:t>_______________________</w:t>
      </w:r>
      <w:r w:rsidR="002D46AF" w:rsidRPr="004C711B">
        <w:rPr>
          <w:rFonts w:ascii="Times New Roman" w:eastAsia="Calibri" w:hAnsi="Times New Roman"/>
          <w:b/>
          <w:kern w:val="3"/>
          <w:sz w:val="24"/>
          <w:szCs w:val="24"/>
        </w:rPr>
        <w:t xml:space="preserve">, </w:t>
      </w:r>
      <w:r w:rsidR="002D46AF" w:rsidRPr="004C711B">
        <w:rPr>
          <w:rFonts w:ascii="Times New Roman" w:eastAsia="Calibri" w:hAnsi="Times New Roman"/>
          <w:kern w:val="3"/>
          <w:sz w:val="24"/>
          <w:szCs w:val="24"/>
        </w:rPr>
        <w:t xml:space="preserve">именуемое далее «Поставщик», в лице </w:t>
      </w:r>
      <w:r>
        <w:rPr>
          <w:rFonts w:ascii="Times New Roman" w:eastAsia="Calibri" w:hAnsi="Times New Roman"/>
          <w:kern w:val="3"/>
          <w:sz w:val="24"/>
          <w:szCs w:val="24"/>
        </w:rPr>
        <w:t>___________________________</w:t>
      </w:r>
      <w:r w:rsidR="002D46AF" w:rsidRPr="004C711B">
        <w:rPr>
          <w:rFonts w:ascii="Times New Roman" w:eastAsia="Calibri" w:hAnsi="Times New Roman"/>
          <w:kern w:val="3"/>
          <w:sz w:val="24"/>
          <w:szCs w:val="24"/>
        </w:rPr>
        <w:t>, действующего на основании</w:t>
      </w:r>
      <w:r>
        <w:rPr>
          <w:rFonts w:ascii="Times New Roman" w:eastAsia="Calibri" w:hAnsi="Times New Roman"/>
          <w:kern w:val="3"/>
          <w:sz w:val="24"/>
          <w:szCs w:val="24"/>
        </w:rPr>
        <w:t>__________________________</w:t>
      </w:r>
      <w:r w:rsidR="002D46AF" w:rsidRPr="004C711B">
        <w:rPr>
          <w:rFonts w:ascii="Times New Roman" w:eastAsia="Calibri" w:hAnsi="Times New Roman"/>
          <w:kern w:val="3"/>
          <w:sz w:val="24"/>
          <w:szCs w:val="24"/>
        </w:rPr>
        <w:t>, с другой стороны</w:t>
      </w:r>
      <w:r w:rsidR="00E35B76" w:rsidRPr="00E35B76">
        <w:rPr>
          <w:rFonts w:ascii="Times New Roman" w:eastAsia="Times New Roman" w:hAnsi="Times New Roman" w:cs="Times New Roman"/>
          <w:lang w:eastAsia="ru-RU"/>
        </w:rPr>
        <w:t>, именуемые далее совместно «Стороны», заключили настоящий Договор о нижеследующем:</w:t>
      </w:r>
    </w:p>
    <w:p w:rsidR="00E35B76" w:rsidRPr="00E35B76" w:rsidRDefault="00E35B76" w:rsidP="00E35B76">
      <w:pPr>
        <w:spacing w:after="0" w:line="360" w:lineRule="exact"/>
        <w:ind w:firstLine="709"/>
        <w:jc w:val="center"/>
        <w:rPr>
          <w:rFonts w:ascii="Times New Roman" w:eastAsia="Times New Roman" w:hAnsi="Times New Roman" w:cs="Times New Roman"/>
          <w:b/>
          <w:lang w:eastAsia="ru-RU"/>
        </w:rPr>
      </w:pPr>
      <w:r w:rsidRPr="00E35B76">
        <w:rPr>
          <w:rFonts w:ascii="Times New Roman" w:eastAsia="Times New Roman" w:hAnsi="Times New Roman" w:cs="Times New Roman"/>
          <w:b/>
          <w:lang w:eastAsia="ru-RU"/>
        </w:rPr>
        <w:t>1. Предмет Договора</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1.1 Поставщик обязуется по заявкам Покупателя </w:t>
      </w:r>
      <w:r w:rsidRPr="00480DA1">
        <w:rPr>
          <w:rFonts w:ascii="Times New Roman" w:hAnsi="Times New Roman" w:cs="Times New Roman"/>
          <w:iCs/>
          <w:lang w:eastAsia="ru-RU"/>
        </w:rPr>
        <w:t xml:space="preserve">передавать ему в установленный настоящим Договором срок </w:t>
      </w:r>
      <w:r w:rsidR="009D567D">
        <w:rPr>
          <w:rFonts w:ascii="Times New Roman" w:hAnsi="Times New Roman" w:cs="Times New Roman"/>
          <w:iCs/>
          <w:lang w:eastAsia="ru-RU"/>
        </w:rPr>
        <w:t>_______________</w:t>
      </w:r>
      <w:r w:rsidRPr="00480DA1">
        <w:rPr>
          <w:rFonts w:ascii="Times New Roman" w:hAnsi="Times New Roman" w:cs="Times New Roman"/>
          <w:iCs/>
          <w:lang w:eastAsia="ru-RU"/>
        </w:rPr>
        <w:t xml:space="preserve"> </w:t>
      </w:r>
      <w:r w:rsidRPr="00480DA1">
        <w:rPr>
          <w:rFonts w:ascii="Times New Roman" w:hAnsi="Times New Roman" w:cs="Times New Roman"/>
          <w:lang w:eastAsia="ru-RU"/>
        </w:rPr>
        <w:t xml:space="preserve">(далее – Товар), </w:t>
      </w:r>
      <w:r w:rsidR="002E73AE" w:rsidRPr="002E73AE">
        <w:rPr>
          <w:rFonts w:ascii="Times New Roman" w:hAnsi="Times New Roman" w:cs="Times New Roman"/>
          <w:lang w:eastAsia="ru-RU"/>
        </w:rPr>
        <w:t>в соответствии с</w:t>
      </w:r>
      <w:r w:rsidR="00754E26">
        <w:rPr>
          <w:rFonts w:ascii="Times New Roman" w:hAnsi="Times New Roman" w:cs="Times New Roman"/>
          <w:lang w:eastAsia="ru-RU"/>
        </w:rPr>
        <w:t xml:space="preserve"> Прейскурантом</w:t>
      </w:r>
      <w:r w:rsidRPr="00480DA1">
        <w:rPr>
          <w:rFonts w:ascii="Times New Roman" w:hAnsi="Times New Roman" w:cs="Times New Roman"/>
          <w:lang w:eastAsia="ru-RU"/>
        </w:rPr>
        <w:t xml:space="preserve"> (Приложение № 1 к настоящему Договору), а Покупатель обязуется принять и оплатить Товар.</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1.2. Срок поставки Товара:</w:t>
      </w:r>
    </w:p>
    <w:p w:rsidR="007A2A77" w:rsidRDefault="007A2A77" w:rsidP="00E35B76">
      <w:pPr>
        <w:pStyle w:val="a7"/>
        <w:ind w:firstLine="426"/>
        <w:jc w:val="both"/>
        <w:rPr>
          <w:rFonts w:ascii="Times New Roman" w:hAnsi="Times New Roman" w:cs="Times New Roman"/>
          <w:lang w:eastAsia="ru-RU"/>
        </w:rPr>
      </w:pPr>
      <w:r w:rsidRPr="007A2A77">
        <w:rPr>
          <w:rFonts w:ascii="Times New Roman" w:hAnsi="Times New Roman" w:cs="Times New Roman"/>
          <w:lang w:eastAsia="ru-RU"/>
        </w:rPr>
        <w:t>Поставщик осуществляет поставку Товара партиями по заявкам Покупателя в период с даты подписания настоящего Договора до окончания срока его действия, установленного Разделом 13 настоящего Договора, в рабочие дни (с понедельника по пятницу, исключая нерабочие праздничные дни) с 8:00 до 15:00. Срок исполнения каждой заявки не должен составлять более 10 (десяти) рабочих дней с момента получения Поставщиком заявки Покупателя. Поставщик вправе произвести досрочную поставку Товара, указанного в заявке Покупателя. Заявки направляются посредством автоматизированной системы заказов «Электронный ордер».</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1.3. Поставка Товара осуществляется:</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на склад Покупателя по адресу: 150030, город Ярославль, Суздальское шоссе, дом 21.</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1.4. Время поставки:</w:t>
      </w:r>
    </w:p>
    <w:p w:rsidR="00E35B76" w:rsidRPr="00480DA1" w:rsidRDefault="00E35B76" w:rsidP="00E35B76">
      <w:pPr>
        <w:pStyle w:val="a7"/>
        <w:ind w:firstLine="426"/>
        <w:jc w:val="both"/>
        <w:rPr>
          <w:rFonts w:ascii="Times New Roman" w:hAnsi="Times New Roman" w:cs="Times New Roman"/>
          <w:b/>
          <w:lang w:eastAsia="ru-RU"/>
        </w:rPr>
      </w:pPr>
      <w:r w:rsidRPr="00480DA1">
        <w:rPr>
          <w:rFonts w:ascii="Times New Roman" w:hAnsi="Times New Roman" w:cs="Times New Roman"/>
          <w:lang w:eastAsia="ru-RU"/>
        </w:rPr>
        <w:t>в рабочие дни (с понедельника по пятницу, исключая нерабочие праздничные дни) с 8:00 до 15:00.</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2. Стоимость и порядок оплаты</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2.1. </w:t>
      </w:r>
      <w:r w:rsidR="002E73AE" w:rsidRPr="002E73AE">
        <w:rPr>
          <w:rFonts w:ascii="Times New Roman" w:hAnsi="Times New Roman" w:cs="Times New Roman"/>
          <w:lang w:eastAsia="ru-RU"/>
        </w:rPr>
        <w:t xml:space="preserve">Общая стоимость Товара по настоящему Договору, с учетом транспортных расходов Поставщика по доставке Товара Покупателю, а также любых других расходов, которые возникнут или могут возникнуть у Поставщика в ходе исполнения настоящего Договора, составляет — </w:t>
      </w:r>
      <w:r w:rsidR="00982816">
        <w:rPr>
          <w:rFonts w:ascii="Times New Roman" w:hAnsi="Times New Roman" w:cs="Times New Roman"/>
          <w:lang w:eastAsia="ru-RU"/>
        </w:rPr>
        <w:t>______________________________</w:t>
      </w:r>
      <w:r w:rsidRPr="00480DA1">
        <w:rPr>
          <w:rFonts w:ascii="Times New Roman" w:hAnsi="Times New Roman" w:cs="Times New Roman"/>
          <w:lang w:eastAsia="ru-RU"/>
        </w:rPr>
        <w:t>.</w:t>
      </w:r>
      <w:r w:rsidR="00091CB8">
        <w:rPr>
          <w:rFonts w:ascii="Times New Roman" w:hAnsi="Times New Roman" w:cs="Times New Roman"/>
          <w:lang w:eastAsia="ru-RU"/>
        </w:rPr>
        <w:t xml:space="preserve"> </w:t>
      </w:r>
      <w:r w:rsidR="00091CB8" w:rsidRPr="00091CB8">
        <w:rPr>
          <w:rFonts w:ascii="Times New Roman" w:hAnsi="Times New Roman" w:cs="Times New Roman"/>
          <w:lang w:eastAsia="ru-RU"/>
        </w:rPr>
        <w:t xml:space="preserve">Цена, указанная в </w:t>
      </w:r>
      <w:r w:rsidR="00754E26">
        <w:rPr>
          <w:rFonts w:ascii="Times New Roman" w:hAnsi="Times New Roman" w:cs="Times New Roman"/>
          <w:lang w:eastAsia="ru-RU"/>
        </w:rPr>
        <w:t>прейскуранте</w:t>
      </w:r>
      <w:r w:rsidR="00091CB8" w:rsidRPr="00091CB8">
        <w:rPr>
          <w:rFonts w:ascii="Times New Roman" w:hAnsi="Times New Roman" w:cs="Times New Roman"/>
          <w:lang w:eastAsia="ru-RU"/>
        </w:rPr>
        <w:t xml:space="preserve"> (Приложение № 1) является фиксированной и не подлежит изменению </w:t>
      </w:r>
      <w:r w:rsidR="00091CB8" w:rsidRPr="00E35B76">
        <w:rPr>
          <w:rFonts w:ascii="Times New Roman" w:eastAsia="Times New Roman" w:hAnsi="Times New Roman" w:cs="Times New Roman"/>
          <w:lang w:eastAsia="ru-RU"/>
        </w:rPr>
        <w:t>Поставщик</w:t>
      </w:r>
      <w:r w:rsidR="000D5979">
        <w:rPr>
          <w:rFonts w:ascii="Times New Roman" w:eastAsia="Times New Roman" w:hAnsi="Times New Roman" w:cs="Times New Roman"/>
          <w:lang w:eastAsia="ru-RU"/>
        </w:rPr>
        <w:t>ом</w:t>
      </w:r>
      <w:r w:rsidR="00091CB8" w:rsidRPr="00091CB8">
        <w:rPr>
          <w:rFonts w:ascii="Times New Roman" w:hAnsi="Times New Roman" w:cs="Times New Roman"/>
          <w:lang w:eastAsia="ru-RU"/>
        </w:rPr>
        <w:t xml:space="preserve"> в одностороннем порядке</w:t>
      </w:r>
      <w:r w:rsidR="00091CB8">
        <w:rPr>
          <w:rFonts w:ascii="Times New Roman" w:hAnsi="Times New Roman" w:cs="Times New Roman"/>
          <w:lang w:eastAsia="ru-RU"/>
        </w:rPr>
        <w:t>.</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2.2. Оплата Товара производится Покупателем путем перечисления денежных средств на расчетный счет Поставщика указанный в разделе 17 в следующем порядке:</w:t>
      </w:r>
    </w:p>
    <w:p w:rsidR="00E35B76" w:rsidRPr="00480DA1" w:rsidRDefault="00E35B76" w:rsidP="00E35B76">
      <w:pPr>
        <w:pStyle w:val="a7"/>
        <w:ind w:firstLine="426"/>
        <w:jc w:val="both"/>
        <w:rPr>
          <w:rFonts w:ascii="Times New Roman" w:eastAsia="Calibri" w:hAnsi="Times New Roman" w:cs="Times New Roman"/>
          <w:kern w:val="3"/>
          <w:lang w:eastAsia="ru-RU"/>
        </w:rPr>
      </w:pPr>
      <w:r w:rsidRPr="00480DA1">
        <w:rPr>
          <w:rFonts w:ascii="Times New Roman" w:eastAsia="Calibri" w:hAnsi="Times New Roman" w:cs="Times New Roman"/>
          <w:kern w:val="3"/>
          <w:lang w:eastAsia="ru-RU"/>
        </w:rPr>
        <w:t>2.</w:t>
      </w:r>
      <w:r w:rsidR="002E73AE" w:rsidRPr="002E73AE">
        <w:rPr>
          <w:rFonts w:ascii="Times New Roman" w:eastAsia="Calibri" w:hAnsi="Times New Roman" w:cs="Times New Roman"/>
          <w:kern w:val="3"/>
          <w:lang w:eastAsia="ru-RU"/>
        </w:rPr>
        <w:t>2</w:t>
      </w:r>
      <w:r w:rsidRPr="00480DA1">
        <w:rPr>
          <w:rFonts w:ascii="Times New Roman" w:eastAsia="Calibri" w:hAnsi="Times New Roman" w:cs="Times New Roman"/>
          <w:kern w:val="3"/>
          <w:lang w:eastAsia="ru-RU"/>
        </w:rPr>
        <w:t>.</w:t>
      </w:r>
      <w:r w:rsidR="002E73AE">
        <w:rPr>
          <w:rFonts w:ascii="Times New Roman" w:eastAsia="Calibri" w:hAnsi="Times New Roman" w:cs="Times New Roman"/>
          <w:kern w:val="3"/>
          <w:lang w:eastAsia="ru-RU"/>
        </w:rPr>
        <w:t>1.</w:t>
      </w:r>
      <w:r w:rsidRPr="00480DA1">
        <w:rPr>
          <w:rFonts w:ascii="Times New Roman" w:eastAsia="Calibri" w:hAnsi="Times New Roman" w:cs="Times New Roman"/>
          <w:kern w:val="3"/>
          <w:lang w:eastAsia="ru-RU"/>
        </w:rPr>
        <w:t xml:space="preserve"> </w:t>
      </w:r>
      <w:r w:rsidR="000914B2" w:rsidRPr="000914B2">
        <w:rPr>
          <w:rFonts w:ascii="Times New Roman" w:eastAsia="Calibri" w:hAnsi="Times New Roman" w:cs="Times New Roman"/>
          <w:kern w:val="3"/>
          <w:lang w:eastAsia="ru-RU"/>
        </w:rPr>
        <w:t xml:space="preserve">Оплата партии Товара производится Покупателем </w:t>
      </w:r>
      <w:r w:rsidR="000914B2">
        <w:rPr>
          <w:rFonts w:ascii="Times New Roman" w:eastAsia="Calibri" w:hAnsi="Times New Roman" w:cs="Times New Roman"/>
          <w:kern w:val="3"/>
          <w:lang w:eastAsia="ru-RU"/>
        </w:rPr>
        <w:t xml:space="preserve">в течение </w:t>
      </w:r>
      <w:r w:rsidR="000914B2" w:rsidRPr="00982816">
        <w:rPr>
          <w:rFonts w:ascii="Times New Roman" w:eastAsia="Calibri" w:hAnsi="Times New Roman" w:cs="Times New Roman"/>
          <w:kern w:val="3"/>
          <w:highlight w:val="yellow"/>
          <w:lang w:eastAsia="ru-RU"/>
        </w:rPr>
        <w:t>60 (шестидесяти) календарных</w:t>
      </w:r>
      <w:r w:rsidR="000914B2">
        <w:rPr>
          <w:rFonts w:ascii="Times New Roman" w:eastAsia="Calibri" w:hAnsi="Times New Roman" w:cs="Times New Roman"/>
          <w:kern w:val="3"/>
          <w:lang w:eastAsia="ru-RU"/>
        </w:rPr>
        <w:t xml:space="preserve"> дней </w:t>
      </w:r>
      <w:r w:rsidR="000914B2" w:rsidRPr="000914B2">
        <w:rPr>
          <w:rFonts w:ascii="Times New Roman" w:eastAsia="Calibri" w:hAnsi="Times New Roman" w:cs="Times New Roman"/>
          <w:kern w:val="3"/>
          <w:lang w:eastAsia="ru-RU"/>
        </w:rPr>
        <w:t>после принятия каждой конкретной партии Товара и подписания Сторонами Универсального передаточного документа (УПД), путем перечисления денежных средств на расчетный счет Поставщика</w:t>
      </w:r>
      <w:r w:rsidR="000914B2">
        <w:rPr>
          <w:rFonts w:ascii="Times New Roman" w:eastAsia="Calibri" w:hAnsi="Times New Roman" w:cs="Times New Roman"/>
          <w:kern w:val="3"/>
          <w:lang w:eastAsia="ru-RU"/>
        </w:rPr>
        <w:t>,</w:t>
      </w:r>
      <w:r w:rsidR="000914B2" w:rsidRPr="000914B2">
        <w:rPr>
          <w:rFonts w:ascii="Times New Roman" w:eastAsia="Calibri" w:hAnsi="Times New Roman" w:cs="Times New Roman"/>
          <w:kern w:val="3"/>
          <w:lang w:eastAsia="ru-RU"/>
        </w:rPr>
        <w:t xml:space="preserve"> указанный в разделе 17 настоящего Договора.</w:t>
      </w:r>
    </w:p>
    <w:p w:rsidR="00E35B76" w:rsidRPr="00E35B76" w:rsidRDefault="00E35B76" w:rsidP="00E35B76">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2.</w:t>
      </w:r>
      <w:r w:rsidR="002E73AE">
        <w:rPr>
          <w:rFonts w:ascii="Times New Roman" w:hAnsi="Times New Roman" w:cs="Times New Roman"/>
          <w:lang w:eastAsia="ru-RU"/>
        </w:rPr>
        <w:t>3</w:t>
      </w:r>
      <w:r w:rsidRPr="00480DA1">
        <w:rPr>
          <w:rFonts w:ascii="Times New Roman" w:hAnsi="Times New Roman" w:cs="Times New Roman"/>
          <w:lang w:eastAsia="ru-RU"/>
        </w:rPr>
        <w:t>. Обязанность Покупателя по осуществлению оплаты стоимости Товара считается выполненной с момента списания соответствующих сумм денежных средств с банковского счета Покупателя.</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3.  Права и обязанности Сторон</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3.1. Поставщик обязан:</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3.1.1. В сроки, установленные настоящим Договором, осуществить поставку Товара</w:t>
      </w:r>
      <w:r w:rsidR="000914B2">
        <w:rPr>
          <w:rFonts w:ascii="Times New Roman" w:hAnsi="Times New Roman" w:cs="Times New Roman"/>
          <w:lang w:eastAsia="ru-RU"/>
        </w:rPr>
        <w:t xml:space="preserve"> по</w:t>
      </w:r>
      <w:r w:rsidR="000914B2" w:rsidRPr="000914B2">
        <w:rPr>
          <w:rFonts w:ascii="Times New Roman" w:hAnsi="Times New Roman" w:cs="Times New Roman"/>
          <w:lang w:eastAsia="ru-RU"/>
        </w:rPr>
        <w:t xml:space="preserve"> </w:t>
      </w:r>
      <w:r w:rsidR="000914B2">
        <w:rPr>
          <w:rFonts w:ascii="Times New Roman" w:hAnsi="Times New Roman" w:cs="Times New Roman"/>
          <w:lang w:eastAsia="ru-RU"/>
        </w:rPr>
        <w:t>з</w:t>
      </w:r>
      <w:r w:rsidR="000914B2" w:rsidRPr="007A2A77">
        <w:rPr>
          <w:rFonts w:ascii="Times New Roman" w:hAnsi="Times New Roman" w:cs="Times New Roman"/>
          <w:lang w:eastAsia="ru-RU"/>
        </w:rPr>
        <w:t>аявк</w:t>
      </w:r>
      <w:r w:rsidR="000914B2">
        <w:rPr>
          <w:rFonts w:ascii="Times New Roman" w:hAnsi="Times New Roman" w:cs="Times New Roman"/>
          <w:lang w:eastAsia="ru-RU"/>
        </w:rPr>
        <w:t>е,</w:t>
      </w:r>
      <w:r w:rsidR="000914B2" w:rsidRPr="007A2A77">
        <w:rPr>
          <w:rFonts w:ascii="Times New Roman" w:hAnsi="Times New Roman" w:cs="Times New Roman"/>
          <w:lang w:eastAsia="ru-RU"/>
        </w:rPr>
        <w:t xml:space="preserve"> направл</w:t>
      </w:r>
      <w:r w:rsidR="000914B2">
        <w:rPr>
          <w:rFonts w:ascii="Times New Roman" w:hAnsi="Times New Roman" w:cs="Times New Roman"/>
          <w:lang w:eastAsia="ru-RU"/>
        </w:rPr>
        <w:t>енной</w:t>
      </w:r>
      <w:r w:rsidR="000914B2" w:rsidRPr="007A2A77">
        <w:rPr>
          <w:rFonts w:ascii="Times New Roman" w:hAnsi="Times New Roman" w:cs="Times New Roman"/>
          <w:lang w:eastAsia="ru-RU"/>
        </w:rPr>
        <w:t xml:space="preserve"> посредством автоматизированной системы заказов «Электронный ордер»</w:t>
      </w:r>
      <w:r w:rsidR="000914B2">
        <w:rPr>
          <w:rFonts w:ascii="Times New Roman" w:hAnsi="Times New Roman" w:cs="Times New Roman"/>
          <w:lang w:eastAsia="ru-RU"/>
        </w:rPr>
        <w:t>,</w:t>
      </w:r>
      <w:r w:rsidRPr="00480DA1">
        <w:rPr>
          <w:rFonts w:ascii="Times New Roman" w:hAnsi="Times New Roman" w:cs="Times New Roman"/>
          <w:lang w:eastAsia="ru-RU"/>
        </w:rPr>
        <w:t xml:space="preserve"> в </w:t>
      </w:r>
      <w:r w:rsidR="00754E26">
        <w:rPr>
          <w:rFonts w:ascii="Times New Roman" w:hAnsi="Times New Roman" w:cs="Times New Roman"/>
          <w:lang w:eastAsia="ru-RU"/>
        </w:rPr>
        <w:t>соответствии с Прейскурантом</w:t>
      </w:r>
      <w:r w:rsidRPr="00480DA1">
        <w:rPr>
          <w:rFonts w:ascii="Times New Roman" w:hAnsi="Times New Roman" w:cs="Times New Roman"/>
          <w:lang w:eastAsia="ru-RU"/>
        </w:rPr>
        <w:t>, и переда</w:t>
      </w:r>
      <w:r w:rsidR="000914B2">
        <w:rPr>
          <w:rFonts w:ascii="Times New Roman" w:hAnsi="Times New Roman" w:cs="Times New Roman"/>
          <w:lang w:eastAsia="ru-RU"/>
        </w:rPr>
        <w:t>ть</w:t>
      </w:r>
      <w:r w:rsidRPr="00480DA1">
        <w:rPr>
          <w:rFonts w:ascii="Times New Roman" w:hAnsi="Times New Roman" w:cs="Times New Roman"/>
          <w:lang w:eastAsia="ru-RU"/>
        </w:rPr>
        <w:t xml:space="preserve"> его Покупателю на условиях настоящего Договора.</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 xml:space="preserve">3.1.2. Одновременно с передачей Товара, Поставщик обязан передать Покупателю сертификаты и другие документы, предусмотренные действующим законодательством Российской Федерации на конкретный вид товара, инструкции по применению товара </w:t>
      </w:r>
      <w:r w:rsidR="00A3502D" w:rsidRPr="00480DA1">
        <w:rPr>
          <w:rFonts w:ascii="Times New Roman" w:hAnsi="Times New Roman" w:cs="Times New Roman"/>
          <w:kern w:val="3"/>
          <w:lang w:eastAsia="ru-RU"/>
        </w:rPr>
        <w:t>и иную</w:t>
      </w:r>
      <w:r w:rsidRPr="00480DA1">
        <w:rPr>
          <w:rFonts w:ascii="Times New Roman" w:hAnsi="Times New Roman" w:cs="Times New Roman"/>
          <w:kern w:val="3"/>
          <w:lang w:eastAsia="ru-RU"/>
        </w:rPr>
        <w:t xml:space="preserve"> необходимую документацию. Указанные документы должны быть оформлены в строгом соответствии с действующим законодательством Российской Федерации.</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spacing w:val="-4"/>
          <w:kern w:val="3"/>
          <w:lang w:eastAsia="ru-RU"/>
        </w:rPr>
        <w:t xml:space="preserve">3.1.3. </w:t>
      </w:r>
      <w:r w:rsidRPr="00480DA1">
        <w:rPr>
          <w:rFonts w:ascii="Times New Roman" w:hAnsi="Times New Roman" w:cs="Times New Roman"/>
          <w:spacing w:val="-3"/>
          <w:kern w:val="3"/>
          <w:lang w:eastAsia="ru-RU"/>
        </w:rPr>
        <w:t xml:space="preserve">При отгрузке </w:t>
      </w:r>
      <w:r w:rsidRPr="00480DA1">
        <w:rPr>
          <w:rFonts w:ascii="Times New Roman" w:hAnsi="Times New Roman" w:cs="Times New Roman"/>
          <w:kern w:val="3"/>
          <w:lang w:eastAsia="ru-RU"/>
        </w:rPr>
        <w:t>Товара передать Покупателю подлинники следующих документов:</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Универсальный передаточный документ (УПД).</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3.1.4. Не разглашать конфиденциальную информацию третьим лицам и не использовать ее для каких-либо целей, кроме связанных с выполнением обязательств по настоящему Договору.</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lastRenderedPageBreak/>
        <w:t>3.1.5.  Предоставлять Покупателю информацию об изменениях в составе владельцев Поставщика, включая конечных бенефициаров, и (или) в исполнительных органах Поставщика не позднее, чем через 5(пять) календарных дней после таких изменений.</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3.1.6. Поставку Товара осуществлять в рабочие часы Покупателя, по предварительному согласованию с Покупателем даты и времени, если иное не согласовано Сторонами.</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3.2. Покупатель обязан:</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3.2.1. Обеспечить проверку при приемке Товара по количеству, качеству и комплектности.</w:t>
      </w:r>
    </w:p>
    <w:p w:rsidR="00E35B76" w:rsidRPr="00480DA1" w:rsidRDefault="00E35B76" w:rsidP="00E35B76">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3.2.2. Принять и оплатить Товар в размерах и в сроки, установленные настоящим Договором.</w:t>
      </w:r>
    </w:p>
    <w:p w:rsidR="00E35B76" w:rsidRPr="00480DA1" w:rsidRDefault="00E35B76" w:rsidP="00E35B76">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3.3. Покупатель вправе досрочно принять и оплатить поставленный Поставщиком Товар.</w:t>
      </w:r>
    </w:p>
    <w:p w:rsidR="00E35B76" w:rsidRPr="00480DA1" w:rsidRDefault="00E35B76" w:rsidP="00E35B76">
      <w:pPr>
        <w:pStyle w:val="a7"/>
        <w:ind w:firstLine="426"/>
        <w:jc w:val="both"/>
        <w:rPr>
          <w:rFonts w:ascii="Times New Roman" w:hAnsi="Times New Roman" w:cs="Times New Roman"/>
          <w:kern w:val="3"/>
          <w:shd w:val="clear" w:color="auto" w:fill="FFFFFF"/>
          <w:lang w:eastAsia="ru-RU"/>
        </w:rPr>
      </w:pPr>
      <w:r w:rsidRPr="00480DA1">
        <w:rPr>
          <w:rFonts w:ascii="Times New Roman" w:hAnsi="Times New Roman" w:cs="Times New Roman"/>
          <w:kern w:val="3"/>
          <w:shd w:val="clear" w:color="auto" w:fill="FFFFFF"/>
          <w:lang w:eastAsia="ru-RU"/>
        </w:rPr>
        <w:t>3.4. Покупатель вправе расторгнуть настоящий Договор или отказаться от Товара частично в случае несвоевременной поставки Товара или поставки некачественного Товара, который нельзя использовать по назначению.</w:t>
      </w:r>
    </w:p>
    <w:p w:rsidR="00E35B76" w:rsidRPr="00480DA1" w:rsidRDefault="00E35B76" w:rsidP="00E35B76">
      <w:pPr>
        <w:pStyle w:val="a7"/>
        <w:ind w:firstLine="426"/>
        <w:jc w:val="both"/>
        <w:rPr>
          <w:rFonts w:ascii="Times New Roman" w:hAnsi="Times New Roman" w:cs="Times New Roman"/>
          <w:kern w:val="3"/>
          <w:shd w:val="clear" w:color="auto" w:fill="FFFFFF"/>
          <w:lang w:eastAsia="ru-RU"/>
        </w:rPr>
      </w:pPr>
      <w:r w:rsidRPr="00480DA1">
        <w:rPr>
          <w:rFonts w:ascii="Times New Roman" w:hAnsi="Times New Roman" w:cs="Times New Roman"/>
          <w:kern w:val="3"/>
          <w:shd w:val="clear" w:color="auto" w:fill="FFFFFF"/>
          <w:lang w:eastAsia="ru-RU"/>
        </w:rPr>
        <w:t>3.5.</w:t>
      </w:r>
      <w:r w:rsidRPr="00480DA1">
        <w:rPr>
          <w:rFonts w:ascii="Times New Roman" w:hAnsi="Times New Roman" w:cs="Times New Roman"/>
          <w:kern w:val="3"/>
          <w:lang w:eastAsia="ru-RU"/>
        </w:rPr>
        <w:t xml:space="preserve"> В случае обмена в целях исполнения настоящего Договора информацией на съемных носителях до направления информации передающая Сторона обязана осуществить проверку съемных носителей на предмет отсутствия вредоносного программного обеспечения.</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4. Условия поставки</w:t>
      </w:r>
    </w:p>
    <w:p w:rsidR="00E35B76" w:rsidRPr="00480DA1" w:rsidRDefault="00E35B76" w:rsidP="00E35B76">
      <w:pPr>
        <w:pStyle w:val="a7"/>
        <w:ind w:firstLine="426"/>
        <w:rPr>
          <w:rFonts w:ascii="Times New Roman" w:hAnsi="Times New Roman" w:cs="Times New Roman"/>
          <w:lang w:eastAsia="ru-RU"/>
        </w:rPr>
      </w:pPr>
      <w:r w:rsidRPr="00480DA1">
        <w:rPr>
          <w:rFonts w:ascii="Times New Roman" w:hAnsi="Times New Roman" w:cs="Times New Roman"/>
          <w:lang w:eastAsia="ru-RU"/>
        </w:rPr>
        <w:t>4.1. Доставка Товара Покупателю производится Поставщиком путем его отгрузки автомобильным транспортом.</w:t>
      </w:r>
    </w:p>
    <w:p w:rsidR="00E35B76" w:rsidRPr="00480DA1" w:rsidRDefault="00E35B76" w:rsidP="00E35B76">
      <w:pPr>
        <w:pStyle w:val="a7"/>
        <w:ind w:firstLine="426"/>
        <w:rPr>
          <w:rFonts w:ascii="Times New Roman" w:hAnsi="Times New Roman" w:cs="Times New Roman"/>
          <w:lang w:eastAsia="ru-RU"/>
        </w:rPr>
      </w:pPr>
      <w:r w:rsidRPr="00480DA1">
        <w:rPr>
          <w:rFonts w:ascii="Times New Roman" w:hAnsi="Times New Roman" w:cs="Times New Roman"/>
          <w:lang w:eastAsia="ru-RU"/>
        </w:rPr>
        <w:t>4.2. Поставщик заблаговременно (не позднее, чем за 48 (сорок восемь) часов до предполагаемой даты поставки) уведомляет Покупателя о дате и времени поставки и необходимости Покупателю осуществить приемку Товара и сообщает следующие сведения:</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номер Договора;</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lang w:eastAsia="ru-RU"/>
        </w:rPr>
        <w:t>Универсального передаточного документа (УПД)</w:t>
      </w:r>
      <w:r w:rsidRPr="00480DA1">
        <w:rPr>
          <w:rFonts w:ascii="Times New Roman" w:hAnsi="Times New Roman" w:cs="Times New Roman"/>
          <w:spacing w:val="5"/>
          <w:lang w:eastAsia="ru-RU"/>
        </w:rPr>
        <w:t>;</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наименование Товара;</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упаковочный лист;</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дату отгрузки;</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количество мест;</w:t>
      </w:r>
    </w:p>
    <w:p w:rsidR="00E35B76" w:rsidRPr="00480DA1" w:rsidRDefault="00E35B76" w:rsidP="00E35B76">
      <w:pPr>
        <w:pStyle w:val="a7"/>
        <w:ind w:firstLine="426"/>
        <w:rPr>
          <w:rFonts w:ascii="Times New Roman" w:hAnsi="Times New Roman" w:cs="Times New Roman"/>
          <w:spacing w:val="5"/>
          <w:lang w:eastAsia="ru-RU"/>
        </w:rPr>
      </w:pPr>
      <w:r w:rsidRPr="00480DA1">
        <w:rPr>
          <w:rFonts w:ascii="Times New Roman" w:hAnsi="Times New Roman" w:cs="Times New Roman"/>
          <w:spacing w:val="5"/>
          <w:lang w:eastAsia="ru-RU"/>
        </w:rPr>
        <w:t>вес нетто и вес брутто.</w:t>
      </w:r>
    </w:p>
    <w:p w:rsidR="00E35B76" w:rsidRPr="00480DA1" w:rsidRDefault="00E35B76" w:rsidP="00E35B76">
      <w:pPr>
        <w:pStyle w:val="a7"/>
        <w:ind w:firstLine="426"/>
        <w:rPr>
          <w:rFonts w:ascii="Times New Roman" w:hAnsi="Times New Roman" w:cs="Times New Roman"/>
          <w:lang w:eastAsia="ru-RU"/>
        </w:rPr>
      </w:pPr>
      <w:r w:rsidRPr="00480DA1">
        <w:rPr>
          <w:rFonts w:ascii="Times New Roman" w:hAnsi="Times New Roman" w:cs="Times New Roman"/>
          <w:lang w:eastAsia="ru-RU"/>
        </w:rPr>
        <w:t>Уведомление может быть направлено почтой, курьером, факсимильным сообщением или любым другим способом, позволяющим достоверно установить, что соответствующее уведомление получено уполномоченным представителем Покупателя.</w:t>
      </w:r>
    </w:p>
    <w:p w:rsidR="00E35B76" w:rsidRPr="00480DA1" w:rsidRDefault="00E35B76" w:rsidP="002E73AE">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4.3. Приемка-передача Товара осуществляется представителями Поставщика и Покупателя с подписанием Универсального передаточного документа (УПД). Приемка Товара Покупателем не освобождает Поставщика от ответственности за недостатки Товара. Поставщик несет полную ответственность за недостатки Товара, включая, но не ограничиваясь ответственностью за качество Товара, и в случае обнаружения недостатков принятого Покупателем Товара Поставщик не вправе ссылаться на то, что Товар был осмотрен и принят Покупателем, при условии, что заводская упаковка не вскрывалась.</w:t>
      </w:r>
    </w:p>
    <w:p w:rsidR="00E35B76" w:rsidRPr="00E35B76" w:rsidRDefault="00E35B76" w:rsidP="00E35B76">
      <w:pPr>
        <w:keepNext/>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5. Комплектность, качество и гарантии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5.1. Поставщик гарантирует, что:</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поставляемый по настоящему Договору Товар является новым и не был в употреблении;</w:t>
      </w:r>
    </w:p>
    <w:p w:rsidR="00E35B76" w:rsidRPr="00480DA1" w:rsidRDefault="00E35B76" w:rsidP="00BE4D83">
      <w:pPr>
        <w:pStyle w:val="a7"/>
        <w:ind w:firstLine="426"/>
        <w:jc w:val="both"/>
        <w:rPr>
          <w:rFonts w:ascii="Times New Roman" w:eastAsia="Calibri" w:hAnsi="Times New Roman" w:cs="Times New Roman"/>
          <w:kern w:val="3"/>
          <w:lang w:eastAsia="ru-RU"/>
        </w:rPr>
      </w:pPr>
      <w:r w:rsidRPr="00480DA1">
        <w:rPr>
          <w:rFonts w:ascii="Times New Roman" w:eastAsia="Calibri" w:hAnsi="Times New Roman" w:cs="Times New Roman"/>
          <w:kern w:val="3"/>
          <w:lang w:eastAsia="ru-RU"/>
        </w:rPr>
        <w:t>поставляемый по настоящему Договору Товар находится у него во владении на законном основании, свободен от прав третьих лиц, не заложен и не находится под арестом;</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по показателям качества и безопасности поставляемый Товар должен соответствовать существующим международным стандартам и государственным стандартам Российской Федерации, нормативным документам Российской Федерации, а также условиям настоящего Договора. Не допускается к поставке Товар, не прошедший регистрацию на территории Российской Федерации;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при производстве Товара были применены качественные материалы, и было обеспечено надлежащее техническое исполнение;</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транспортировка Товара производится в строгом соответствии с установленными правилами и стандартами, применяемыми для данного рода Товара;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5.2. Срок годности на Товар на момент передачи его Покупателю должен составлять не менее 80 %, от срока годности указанного производителем. Товар с меньшим сроком годности считается некачественным и подлежит замене, если поставка Товара с меньшим сроком годности не была дополнительно согласована Сторонами.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5.3. Если Товар окажется ненадлежащего качества или не будет соответствовать условиям настоящего Договора, не достигнет обусловленных технических характеристик, либо утратит их, Поставщик обязан за свой счет по выбору Покупателя устранить недостатки или заменить Товар ненадлежащего качества Товаром надлежащего качества, который должен быть поставлен без промедления на условиях, предусмотренных настоящим Договором. По требованию Поставщика Товар </w:t>
      </w:r>
      <w:r w:rsidRPr="00480DA1">
        <w:rPr>
          <w:rFonts w:ascii="Times New Roman" w:hAnsi="Times New Roman" w:cs="Times New Roman"/>
          <w:lang w:eastAsia="ru-RU"/>
        </w:rPr>
        <w:lastRenderedPageBreak/>
        <w:t>ненадлежащего качества или его части после поставки Товара надлежащего качества или его частей возвращаются Поставщику за его счет. Если устранение недостатков производится силами Покупателя, то Поставщик обязан незамедлительно возместить возникшие у Покупателя в связи с этим расходы.</w:t>
      </w:r>
    </w:p>
    <w:p w:rsidR="00E35B76" w:rsidRPr="00480DA1" w:rsidRDefault="00E35B76" w:rsidP="00BE4D83">
      <w:pPr>
        <w:pStyle w:val="a7"/>
        <w:ind w:firstLine="426"/>
        <w:jc w:val="both"/>
        <w:rPr>
          <w:rFonts w:ascii="Times New Roman" w:eastAsia="Calibri" w:hAnsi="Times New Roman" w:cs="Times New Roman"/>
          <w:kern w:val="3"/>
          <w:lang w:eastAsia="ru-RU"/>
        </w:rPr>
      </w:pPr>
      <w:r w:rsidRPr="00480DA1">
        <w:rPr>
          <w:rFonts w:ascii="Times New Roman" w:eastAsia="Calibri" w:hAnsi="Times New Roman" w:cs="Times New Roman"/>
          <w:kern w:val="3"/>
          <w:lang w:eastAsia="ru-RU"/>
        </w:rPr>
        <w:t>5.4. Если недостатки Товара не могут быть устранены Поставщиком, то Покупатель вправе отказаться полностью или частично от настоящего Договора и потребовать от Поставщика возместить понесенные убытки, вернуть уплаченные в счет исполнения настоящего Договора суммы, либо потребовать соразмерного уменьшения цены поставленного Товара.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5.5. Если есть предписание уполномоченного государственного органа об уничтожении некачественного Товара Покупателем, то такой Товар уничтожается Покупателем, а расходы на уничтожение некачественного Товара возмещаются Покупателю Поставщиком.</w:t>
      </w:r>
    </w:p>
    <w:p w:rsidR="00E35B76" w:rsidRPr="00480DA1" w:rsidRDefault="00E35B76" w:rsidP="00BE4D83">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 xml:space="preserve">При возврате/уничтожении Товара денежные средства, уплаченные за Товар, должны быть возвращены Покупателю в течение </w:t>
      </w:r>
      <w:r w:rsidR="00BE4D83" w:rsidRPr="00480DA1">
        <w:rPr>
          <w:rFonts w:ascii="Times New Roman" w:hAnsi="Times New Roman" w:cs="Times New Roman"/>
          <w:lang w:eastAsia="ru-RU"/>
        </w:rPr>
        <w:t>10</w:t>
      </w:r>
      <w:r w:rsidRPr="00480DA1">
        <w:rPr>
          <w:rFonts w:ascii="Times New Roman" w:hAnsi="Times New Roman" w:cs="Times New Roman"/>
          <w:lang w:eastAsia="ru-RU"/>
        </w:rPr>
        <w:t xml:space="preserve"> календарных дней с момента</w:t>
      </w:r>
      <w:r w:rsidRPr="00480DA1">
        <w:rPr>
          <w:rFonts w:ascii="Times New Roman" w:hAnsi="Times New Roman" w:cs="Times New Roman"/>
          <w:highlight w:val="yellow"/>
          <w:lang w:eastAsia="ru-RU"/>
        </w:rPr>
        <w:t xml:space="preserve"> </w:t>
      </w:r>
      <w:r w:rsidRPr="00480DA1">
        <w:rPr>
          <w:rFonts w:ascii="Times New Roman" w:hAnsi="Times New Roman" w:cs="Times New Roman"/>
          <w:lang w:eastAsia="ru-RU"/>
        </w:rPr>
        <w:t>возврата/уничтожения Товара.</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6. Упаковка и маркировка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6.1 Поставщик обязуется поставить Товар в упаковке, позволяющей обеспечить сохранность Товара от повреждений при его отгрузке, перевозке и хранении.</w:t>
      </w:r>
    </w:p>
    <w:p w:rsidR="00E35B76" w:rsidRPr="00480DA1" w:rsidRDefault="00E35B76" w:rsidP="00BE4D83">
      <w:pPr>
        <w:pStyle w:val="a7"/>
        <w:ind w:firstLine="426"/>
        <w:jc w:val="center"/>
        <w:rPr>
          <w:rFonts w:ascii="Times New Roman" w:eastAsia="Calibri" w:hAnsi="Times New Roman" w:cs="Times New Roman"/>
          <w:b/>
          <w:lang w:eastAsia="ru-RU"/>
        </w:rPr>
      </w:pPr>
      <w:r w:rsidRPr="00480DA1">
        <w:rPr>
          <w:rFonts w:ascii="Times New Roman" w:eastAsia="Calibri" w:hAnsi="Times New Roman" w:cs="Times New Roman"/>
          <w:b/>
          <w:lang w:eastAsia="ru-RU"/>
        </w:rPr>
        <w:t>7.Переход права собственности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7.1 Право собственности на Товар и риск случайной гибели или случайного повреждения Товара переходят от Поставщика к Покупателю с момента подписания Сторонами Универсального передаточного документа (УПД).</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8. Ответственность Сторон</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8.1. За неисполнение или ненадлежащее исполнение условий настоящего Договора Стороны несут ответственность, предусмотренную законодательством Российской Федерации.</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8.2. В случае просрочки поставки Товара Покупатель вправе требовать от Поставщика уплаты неустойки из расчета 0,1 % от стоимости не поставленного в срок Товара, за каждый день просрочки.</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8.3. При просрочке поставки Товара более 30 (тридцати) календарных дней Покупатель вправе в одностороннем порядке отказаться от настоящего Договора полностью или частично без возмещения Поставщику каких-либо расходов или убытков, вызванных отказом Покупателя.</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8.4. В случае отказа Покупателя от настоящего Договора по указанным в настоящем разделе основаниям Покупатель вправе требовать от Поставщика: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возмещения Покупателю убытков, вызванных таким отказом;</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возврата всех уплаченных Покупателем по настоящему Договору денежных сумм;</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уплаты Покупателю штрафа в размере 10 % от общей стоимости Товара, указанной в п. 2.1 настоящего Договора.</w:t>
      </w:r>
    </w:p>
    <w:p w:rsidR="00E35B76" w:rsidRPr="00480DA1" w:rsidRDefault="00E35B76" w:rsidP="00BE4D83">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 xml:space="preserve">8.5. В случае не устранения Поставщиком выявленных недостатков Товара в </w:t>
      </w:r>
      <w:r w:rsidR="00BE4D83" w:rsidRPr="00480DA1">
        <w:rPr>
          <w:rFonts w:ascii="Times New Roman" w:hAnsi="Times New Roman" w:cs="Times New Roman"/>
          <w:kern w:val="3"/>
          <w:lang w:eastAsia="ru-RU"/>
        </w:rPr>
        <w:t>течение 14</w:t>
      </w:r>
      <w:r w:rsidRPr="00480DA1">
        <w:rPr>
          <w:rFonts w:ascii="Times New Roman" w:hAnsi="Times New Roman" w:cs="Times New Roman"/>
          <w:kern w:val="3"/>
          <w:lang w:eastAsia="ru-RU"/>
        </w:rPr>
        <w:t xml:space="preserve"> (четырнадцати) рабочих дней с даты получения от Покупателя требования об устранении недостатков Товара, Покупатель вправе требовать от Поставщика уплаты пени в размере:</w:t>
      </w:r>
    </w:p>
    <w:p w:rsidR="00E35B76" w:rsidRPr="00480DA1" w:rsidRDefault="00E35B76" w:rsidP="00BE4D83">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0,1% от стоимости Товара, в котором выявлены недостатки, за каждый день просрочки. Данная мера ответственности применяется в случае, если наличие таких недостатков не позволяло эксплуатацию Товара;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xml:space="preserve">8.6. В случае поставки Товара, поврежденного в ходе погрузо-разгрузочных работ, перевозки, при иных обстоятельствах до подписания представителями Поставщика и Покупателя Универсального передаточного документа (УПД) Поставщик за свой счет обязуется устранить все недостатки Товара в течение 14 (четырнадцати) </w:t>
      </w:r>
      <w:r w:rsidR="00BE4D83" w:rsidRPr="00480DA1">
        <w:rPr>
          <w:rFonts w:ascii="Times New Roman" w:eastAsia="Times New Roman" w:hAnsi="Times New Roman" w:cs="Times New Roman"/>
          <w:lang w:eastAsia="ru-RU"/>
        </w:rPr>
        <w:t>календарных дней с даты поставки</w:t>
      </w:r>
      <w:r w:rsidRPr="00480DA1">
        <w:rPr>
          <w:rFonts w:ascii="Times New Roman" w:eastAsia="Times New Roman" w:hAnsi="Times New Roman" w:cs="Times New Roman"/>
          <w:lang w:eastAsia="ru-RU"/>
        </w:rPr>
        <w:t xml:space="preserve"> Товара. Покупатель в этом случае может, но не обязан, при обнаружении недостатков Товара подписать Универсальный передаточный документ (УПД) с соответствующими оговорками. В случае неисполнения Поставщиком обязанности по устранению всех недостатков в указанный срок, Покупатель вправе в одностороннем порядке соразмерно уменьшить цену Товара или удержать с Поставщика сумму своих расходов на устранение недостатков Товара.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8.7. Если условиями настоящего Договора предусмотрена поставка товара в комплекте, то в случае некомплектной поставки Товара Покупатель вправе по своему выбору в одностороннем порядке уменьшить цену Товара на цену не поставленных в срок комплектующих или потребовать от Поставщика доукомплектовать Товар в течение 30 (тридцати) дней. При этом не поставленные комплектующие, а равно любые документы, подлежащие передаче в соответствии с условиями настоящего Договора и не переданные Покупателю, считаются не поставленными в срок.</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xml:space="preserve">8.8. В случае сообщения третьим лицам конфиденциальной информации в нарушение раздела 15 настоящего Договора, передачи информации на съемных носителях, содержащих вредоносное программное </w:t>
      </w:r>
      <w:r w:rsidR="00BE4D83" w:rsidRPr="00480DA1">
        <w:rPr>
          <w:rFonts w:ascii="Times New Roman" w:eastAsia="Times New Roman" w:hAnsi="Times New Roman" w:cs="Times New Roman"/>
          <w:lang w:eastAsia="ru-RU"/>
        </w:rPr>
        <w:t>обеспечение, Поставщик возмещает</w:t>
      </w:r>
      <w:r w:rsidRPr="00480DA1">
        <w:rPr>
          <w:rFonts w:ascii="Times New Roman" w:eastAsia="Times New Roman" w:hAnsi="Times New Roman" w:cs="Times New Roman"/>
          <w:lang w:eastAsia="ru-RU"/>
        </w:rPr>
        <w:t xml:space="preserve"> </w:t>
      </w:r>
      <w:r w:rsidR="00BE4D83" w:rsidRPr="00480DA1">
        <w:rPr>
          <w:rFonts w:ascii="Times New Roman" w:eastAsia="Times New Roman" w:hAnsi="Times New Roman" w:cs="Times New Roman"/>
          <w:lang w:eastAsia="ru-RU"/>
        </w:rPr>
        <w:t>Покупателю убытки</w:t>
      </w:r>
      <w:r w:rsidRPr="00480DA1">
        <w:rPr>
          <w:rFonts w:ascii="Times New Roman" w:eastAsia="Times New Roman" w:hAnsi="Times New Roman" w:cs="Times New Roman"/>
          <w:lang w:eastAsia="ru-RU"/>
        </w:rPr>
        <w:t xml:space="preserve"> и оплачивает штраф в размере </w:t>
      </w:r>
      <w:r w:rsidR="00BE4D83" w:rsidRPr="00480DA1">
        <w:rPr>
          <w:rFonts w:ascii="Times New Roman" w:eastAsia="Times New Roman" w:hAnsi="Times New Roman" w:cs="Times New Roman"/>
          <w:lang w:eastAsia="ru-RU"/>
        </w:rPr>
        <w:t xml:space="preserve">1 </w:t>
      </w:r>
      <w:r w:rsidRPr="00480DA1">
        <w:rPr>
          <w:rFonts w:ascii="Times New Roman" w:eastAsia="Times New Roman" w:hAnsi="Times New Roman" w:cs="Times New Roman"/>
          <w:lang w:eastAsia="ru-RU"/>
        </w:rPr>
        <w:t>% от цены настоящего Договора.</w:t>
      </w:r>
    </w:p>
    <w:p w:rsidR="00E35B76" w:rsidRPr="00480DA1" w:rsidRDefault="00E35B76" w:rsidP="00BE4D83">
      <w:pPr>
        <w:pStyle w:val="a7"/>
        <w:ind w:firstLine="426"/>
        <w:jc w:val="both"/>
        <w:rPr>
          <w:rFonts w:ascii="Times New Roman" w:eastAsia="Times New Roman" w:hAnsi="Times New Roman" w:cs="Times New Roman"/>
          <w:lang w:eastAsia="ru-RU"/>
        </w:rPr>
      </w:pPr>
      <w:r w:rsidRPr="00480DA1">
        <w:rPr>
          <w:rFonts w:ascii="Times New Roman" w:eastAsia="Times New Roman" w:hAnsi="Times New Roman" w:cs="Times New Roman"/>
          <w:lang w:eastAsia="ru-RU"/>
        </w:rPr>
        <w:t xml:space="preserve">8.9. Перечисленные в настоящем разделе штрафные санкции могут быть взысканы Покупателем (после направления соответствующего письменного требования Поставщику) путем удержания </w:t>
      </w:r>
      <w:r w:rsidRPr="00480DA1">
        <w:rPr>
          <w:rFonts w:ascii="Times New Roman" w:eastAsia="Times New Roman" w:hAnsi="Times New Roman" w:cs="Times New Roman"/>
          <w:lang w:eastAsia="ru-RU"/>
        </w:rPr>
        <w:lastRenderedPageBreak/>
        <w:t>причитающихся сумм при оплате счетов Поставщика. Если Покупатель не удержит по какой-либо причине сумму штрафных санкций, Поставщик обязуется уплатить такую сумму по первому письменному требованию Покупателя.</w:t>
      </w:r>
    </w:p>
    <w:p w:rsidR="00E35B76" w:rsidRPr="00480DA1" w:rsidRDefault="00E35B76" w:rsidP="00BE4D83">
      <w:pPr>
        <w:pStyle w:val="a7"/>
        <w:ind w:firstLine="426"/>
        <w:jc w:val="both"/>
        <w:rPr>
          <w:rFonts w:ascii="Times New Roman" w:hAnsi="Times New Roman" w:cs="Times New Roman"/>
          <w:kern w:val="3"/>
          <w:lang w:eastAsia="ru-RU"/>
        </w:rPr>
      </w:pPr>
      <w:r w:rsidRPr="00480DA1">
        <w:rPr>
          <w:rFonts w:ascii="Times New Roman" w:hAnsi="Times New Roman" w:cs="Times New Roman"/>
          <w:kern w:val="3"/>
          <w:lang w:eastAsia="ru-RU"/>
        </w:rPr>
        <w:t>8.10. Никакая уплата Поставщиком штрафных санкций не лишает Покупателя права требовать возмещения убытков, а Поставщика обязанности возместить убытки, причиненные Покупателю ненадлежащим исполнением Поставщиком своих обязательств по настоящему Договору.</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8.11. Поставщик несет ответственность перед Покупателем за неисполнение или ненадлежащее исполнение обязательств третьими лицами, привлеченными Поставщиком для исполнения своих обязательств по настоящему Договору.</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8.12. Начисление и уплата любых пеней, штрафов и процентов, предусмотренных настоящим Договором, производится только при условии направления соответствующего письменного требования пострадавшей Стороной виновной Стороне.</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9. Обстоятельства непреодолимой силы</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9.1. 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 предотвратимых обстоятельств, в том числе в условиях объявленной или фактической войны, гражданскими волнениями, эпидемиями, блокадами, эмбарго, пожарами, землетрясениями, наводнениями и другими природными стихийными бедствиями, а также изданием актов государственных органов.</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9.2. Свидетельство, выданное торгово-промышленной палатой или иной документ, выданный компетентным органом, является достаточным подтверждением наличия и продолжительности действия обстоятельств непреодолимой силы.</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9.3. Сторона, которая не исполняет свои обязательства вследствие действия обстоятельств непреодолимой силы, должна по возможности в трехдневный срок известить другую Сторону о таких обстоятельствах и их влиянии на исполнение обязательств по настоящему Договору.</w:t>
      </w:r>
    </w:p>
    <w:p w:rsidR="00E35B76" w:rsidRPr="00E35B76" w:rsidRDefault="00E35B76" w:rsidP="00BE4D83">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9.4. Если обстоятельства непреодолимой силы действуют на протяжении 3 (трех) последовательных месяцев для обеих сторон, настоящий Договор может быть расторгнут по инициативе любой из сторон, при этом инициирующая сторона обязана произвести расчеты с другой стороной по фактически исполненному до наступления форс-мажорных обстоятельств после прекращения форс-мажорных обстоятельств.</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10. Разрешение споров</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10.1. Все споры, возникающие при исполнении настоящего Договора, в соответствии законодательством Российской Федерации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10.2. Если Стороны не придут к соглашению путем переговоров, все споры рассматриваются в претензионном порядке. Срок рассмотрения претензии – три недели с даты получения претензии.</w:t>
      </w:r>
    </w:p>
    <w:p w:rsidR="00E35B76" w:rsidRPr="00480DA1" w:rsidRDefault="00E35B76" w:rsidP="00BE4D83">
      <w:pPr>
        <w:pStyle w:val="a7"/>
        <w:ind w:firstLine="426"/>
        <w:jc w:val="both"/>
        <w:rPr>
          <w:rFonts w:ascii="Times New Roman" w:hAnsi="Times New Roman" w:cs="Times New Roman"/>
          <w:i/>
          <w:lang w:eastAsia="ru-RU"/>
        </w:rPr>
      </w:pPr>
      <w:r w:rsidRPr="00480DA1">
        <w:rPr>
          <w:rFonts w:ascii="Times New Roman" w:hAnsi="Times New Roman" w:cs="Times New Roman"/>
          <w:lang w:eastAsia="ru-RU"/>
        </w:rPr>
        <w:t xml:space="preserve">10.3. В случае если споры не урегулированы Сторонами путем переговоров и в претензионном порядке, то они передаются заинтересованной Стороной </w:t>
      </w:r>
      <w:r w:rsidR="00BE4D83" w:rsidRPr="00480DA1">
        <w:rPr>
          <w:rFonts w:ascii="Times New Roman" w:hAnsi="Times New Roman" w:cs="Times New Roman"/>
          <w:lang w:eastAsia="ru-RU"/>
        </w:rPr>
        <w:t>в Арбитражный</w:t>
      </w:r>
      <w:r w:rsidRPr="00480DA1">
        <w:rPr>
          <w:rFonts w:ascii="Times New Roman" w:hAnsi="Times New Roman" w:cs="Times New Roman"/>
          <w:lang w:eastAsia="ru-RU"/>
        </w:rPr>
        <w:t xml:space="preserve"> суд </w:t>
      </w:r>
      <w:r w:rsidR="00BE4D83" w:rsidRPr="00480DA1">
        <w:rPr>
          <w:rFonts w:ascii="Times New Roman" w:hAnsi="Times New Roman" w:cs="Times New Roman"/>
          <w:lang w:eastAsia="ru-RU"/>
        </w:rPr>
        <w:t>Ярославской области</w:t>
      </w:r>
      <w:r w:rsidRPr="00480DA1">
        <w:rPr>
          <w:rFonts w:ascii="Times New Roman" w:hAnsi="Times New Roman" w:cs="Times New Roman"/>
          <w:lang w:eastAsia="ru-RU"/>
        </w:rPr>
        <w:t xml:space="preserve"> в соответствии с действующим законодательством Российской Федерации.</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11. Порядок внесения изменений, дополнений в Договор</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и его расторжения</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11.2. Настоящий Договор может быть досрочно расторгнут по основаниям, предусмотренным законодательством Российской Федерации и настоящим Договором.</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w:t>
      </w:r>
      <w:r w:rsidR="002E73AE" w:rsidRPr="00480DA1">
        <w:rPr>
          <w:rFonts w:ascii="Times New Roman" w:hAnsi="Times New Roman" w:cs="Times New Roman"/>
          <w:lang w:eastAsia="ru-RU"/>
        </w:rPr>
        <w:t>3. Настоящий</w:t>
      </w:r>
      <w:r w:rsidRPr="00480DA1">
        <w:rPr>
          <w:rFonts w:ascii="Times New Roman" w:hAnsi="Times New Roman" w:cs="Times New Roman"/>
          <w:lang w:eastAsia="ru-RU"/>
        </w:rPr>
        <w:t xml:space="preserve"> Договор может быть расторгнут по инициативе Покупателя в одностороннем порядке, в случае неисполнения Поставщиком требования, предусмотренного пунктом 3.1.5 настоящего Договора.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11.4. Покупатель, решивший расторгнуть настоящий Договор, должен направить письменное уведомление о намерении расторгнуть настоящий Договор Поставщику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настоящего Договора. При этом Покупатель обязан оплатить Товар, поставленный и принятый Покупателем до даты получения Поставщиком уведомления о расторжении настоящего Договора.</w:t>
      </w:r>
    </w:p>
    <w:p w:rsidR="00E35B76" w:rsidRPr="00480DA1" w:rsidRDefault="00E35B76" w:rsidP="00BE4D83">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11.5. Денежные средства, подлежащие возврату Покупателю </w:t>
      </w:r>
      <w:r w:rsidR="00BE4D83" w:rsidRPr="00480DA1">
        <w:rPr>
          <w:rFonts w:ascii="Times New Roman" w:hAnsi="Times New Roman" w:cs="Times New Roman"/>
          <w:lang w:eastAsia="ru-RU"/>
        </w:rPr>
        <w:t>в случае</w:t>
      </w:r>
      <w:r w:rsidRPr="00480DA1">
        <w:rPr>
          <w:rFonts w:ascii="Times New Roman" w:hAnsi="Times New Roman" w:cs="Times New Roman"/>
          <w:lang w:eastAsia="ru-RU"/>
        </w:rPr>
        <w:t xml:space="preserve"> досрочного расторжения настоящего Договора по основаниям, предусмотренным законодательством Российской Федерации и/или настоящим Договором, Поставщик обязуется возвратить </w:t>
      </w:r>
      <w:r w:rsidR="00BE4D83" w:rsidRPr="00480DA1">
        <w:rPr>
          <w:rFonts w:ascii="Times New Roman" w:hAnsi="Times New Roman" w:cs="Times New Roman"/>
          <w:lang w:eastAsia="ru-RU"/>
        </w:rPr>
        <w:t>Покупателю в</w:t>
      </w:r>
      <w:r w:rsidRPr="00480DA1">
        <w:rPr>
          <w:rFonts w:ascii="Times New Roman" w:hAnsi="Times New Roman" w:cs="Times New Roman"/>
          <w:lang w:eastAsia="ru-RU"/>
        </w:rPr>
        <w:t xml:space="preserve"> течение 30 (тридцати) банковских дней с даты расторжения настоящего Договора.</w:t>
      </w:r>
    </w:p>
    <w:p w:rsidR="00E35B76" w:rsidRPr="00E35B76" w:rsidRDefault="00E35B76" w:rsidP="00FE58A9">
      <w:pPr>
        <w:pStyle w:val="a7"/>
        <w:ind w:firstLine="426"/>
        <w:jc w:val="both"/>
        <w:rPr>
          <w:rFonts w:ascii="Times New Roman" w:eastAsia="Calibri" w:hAnsi="Times New Roman" w:cs="Times New Roman"/>
          <w:b/>
          <w:kern w:val="3"/>
          <w:lang w:eastAsia="ru-RU"/>
        </w:rPr>
      </w:pPr>
      <w:r w:rsidRPr="00480DA1">
        <w:rPr>
          <w:rFonts w:ascii="Times New Roman" w:hAnsi="Times New Roman" w:cs="Times New Roman"/>
          <w:lang w:eastAsia="ru-RU"/>
        </w:rPr>
        <w:lastRenderedPageBreak/>
        <w:t>11.6. Датой уведомления в целях настоящего Договора признается дата вручения Поставщику соответствующего извещения под расписку (при направлении извещения курьером), либо дата вручения Поставщику заказной корреспонденции почтовой службой, либо дата отметки почтовой службы на заказной корреспонденции об отсутствии (выбытии) Поставщика по указанному в настоящем Договоре или сообщенному в порядке, установленном пунктом 16.3 настоящего Договора.</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12. Антикоррупционная оговорка</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12.1. При исполнении своих обязательств по настоящему Договору Стороны, их аффилированные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При исполнении своих обязательств по настоящему Договору Стороны, их аффилированные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12.2. В случае возникновения у Стороны подозрений, что произошло или может произойти нарушение каких-либо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xml:space="preserve">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xml:space="preserve"> настоящего Договора другой Стороной, ее аффилированными лицами, работниками или посредниками.</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Каналы уведомления Покупателя о нарушениях каких-либо положений пункта 12.1. настоящего Договора: </w:t>
      </w:r>
      <w:r w:rsidR="00FE58A9" w:rsidRPr="00480DA1">
        <w:rPr>
          <w:rFonts w:ascii="Times New Roman" w:hAnsi="Times New Roman" w:cs="Times New Roman"/>
          <w:lang w:eastAsia="ru-RU"/>
        </w:rPr>
        <w:t>тел: (4852) 64-00-12; электронная почта: V.Simakov @dkb.yar.ru</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Каналы уведомления Поставщика о нарушениях каких-либо положений пункта 12.1. настоящего Договора: </w:t>
      </w:r>
      <w:r w:rsidR="00FE58A9" w:rsidRPr="00480DA1">
        <w:rPr>
          <w:rFonts w:ascii="Times New Roman" w:hAnsi="Times New Roman" w:cs="Times New Roman"/>
          <w:lang w:eastAsia="ru-RU"/>
        </w:rPr>
        <w:t xml:space="preserve">тел/факс: </w:t>
      </w:r>
      <w:r w:rsidR="00CD3144" w:rsidRPr="00982816">
        <w:rPr>
          <w:rFonts w:ascii="Times New Roman" w:hAnsi="Times New Roman" w:cs="Times New Roman"/>
          <w:highlight w:val="yellow"/>
          <w:lang w:eastAsia="ru-RU"/>
        </w:rPr>
        <w:t>тел.</w:t>
      </w:r>
      <w:r w:rsidR="00CD3144" w:rsidRPr="00CD3144">
        <w:rPr>
          <w:rFonts w:ascii="Times New Roman" w:hAnsi="Times New Roman" w:cs="Times New Roman"/>
          <w:lang w:eastAsia="ru-RU"/>
        </w:rPr>
        <w:t xml:space="preserve"> </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Сторона, получившая уведомление о нарушении каких-либо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настоящего Договора, обязана рассмотреть уведомление и сообщить другой Стороне об итогах его рассмотрения в течение 20 (двадцати) рабочих дней с даты получения письменного уведомления.</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12.3. Стороны гарантируют осуществление надлежащего разбирательства по фактам нарушения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w:t>
      </w:r>
    </w:p>
    <w:p w:rsidR="00E35B76" w:rsidRPr="00480DA1" w:rsidRDefault="00E35B76" w:rsidP="00FE58A9">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12.4. В случае подтверждения факта нарушения одной Стороной положений </w:t>
      </w:r>
      <w:hyperlink w:anchor="p283" w:history="1">
        <w:r w:rsidRPr="00480DA1">
          <w:rPr>
            <w:rFonts w:ascii="Times New Roman" w:hAnsi="Times New Roman" w:cs="Times New Roman"/>
            <w:lang w:eastAsia="ru-RU"/>
          </w:rPr>
          <w:t>пункта 12.1</w:t>
        </w:r>
      </w:hyperlink>
      <w:r w:rsidRPr="00480DA1">
        <w:rPr>
          <w:rFonts w:ascii="Times New Roman" w:hAnsi="Times New Roman" w:cs="Times New Roman"/>
          <w:lang w:eastAsia="ru-RU"/>
        </w:rPr>
        <w:t xml:space="preserve">. настоящего Договора и/или неполучения другой Стороной информации об итогах рассмотрения уведомления о нарушении в соответствии с </w:t>
      </w:r>
      <w:hyperlink w:anchor="p285" w:history="1">
        <w:r w:rsidRPr="00480DA1">
          <w:rPr>
            <w:rFonts w:ascii="Times New Roman" w:hAnsi="Times New Roman" w:cs="Times New Roman"/>
            <w:lang w:eastAsia="ru-RU"/>
          </w:rPr>
          <w:t>пунктом 12.2</w:t>
        </w:r>
      </w:hyperlink>
      <w:r w:rsidRPr="00480DA1">
        <w:rPr>
          <w:rFonts w:ascii="Times New Roman" w:hAnsi="Times New Roman" w:cs="Times New Roman"/>
          <w:lang w:eastAsia="ru-RU"/>
        </w:rPr>
        <w:t>.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60 (шестьдесят) календарных дней до даты прекращения действия настоящего Договора.</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lang w:eastAsia="ru-RU"/>
        </w:rPr>
      </w:pPr>
      <w:r w:rsidRPr="00E35B76">
        <w:rPr>
          <w:rFonts w:ascii="Times New Roman" w:eastAsia="Calibri" w:hAnsi="Times New Roman" w:cs="Times New Roman"/>
          <w:b/>
          <w:kern w:val="3"/>
          <w:lang w:eastAsia="ru-RU"/>
        </w:rPr>
        <w:t>13. Срок действия Договора</w:t>
      </w:r>
    </w:p>
    <w:p w:rsidR="00E35B76" w:rsidRPr="00E35B76" w:rsidRDefault="00E35B76" w:rsidP="00FE58A9">
      <w:pPr>
        <w:pStyle w:val="a7"/>
        <w:ind w:firstLine="426"/>
        <w:jc w:val="both"/>
        <w:rPr>
          <w:rFonts w:ascii="Times New Roman" w:eastAsia="Times New Roman" w:hAnsi="Times New Roman" w:cs="Times New Roman"/>
          <w:b/>
          <w:lang w:eastAsia="ru-RU"/>
        </w:rPr>
      </w:pPr>
      <w:r w:rsidRPr="00480DA1">
        <w:rPr>
          <w:rFonts w:ascii="Times New Roman" w:hAnsi="Times New Roman" w:cs="Times New Roman"/>
          <w:lang w:eastAsia="ru-RU"/>
        </w:rPr>
        <w:t xml:space="preserve">13.1. Настоящий Договор вступает в силу </w:t>
      </w:r>
      <w:r w:rsidRPr="00480DA1">
        <w:rPr>
          <w:rFonts w:ascii="Times New Roman" w:eastAsia="Times New Roman" w:hAnsi="Times New Roman" w:cs="Times New Roman"/>
          <w:lang w:eastAsia="ru-RU"/>
        </w:rPr>
        <w:t>с даты его подписания Сторонами</w:t>
      </w:r>
      <w:r w:rsidRPr="00480DA1">
        <w:rPr>
          <w:rFonts w:ascii="Times New Roman" w:hAnsi="Times New Roman" w:cs="Times New Roman"/>
          <w:lang w:eastAsia="ru-RU"/>
        </w:rPr>
        <w:t xml:space="preserve"> и действует </w:t>
      </w:r>
      <w:r w:rsidR="00982816">
        <w:rPr>
          <w:rFonts w:ascii="Times New Roman" w:hAnsi="Times New Roman" w:cs="Times New Roman"/>
          <w:lang w:eastAsia="ru-RU"/>
        </w:rPr>
        <w:t>______________</w:t>
      </w:r>
      <w:r w:rsidR="00CD3144">
        <w:rPr>
          <w:rFonts w:ascii="Times New Roman" w:hAnsi="Times New Roman" w:cs="Times New Roman"/>
          <w:lang w:eastAsia="ru-RU"/>
        </w:rPr>
        <w:t>,</w:t>
      </w:r>
      <w:r w:rsidRPr="00480DA1">
        <w:rPr>
          <w:rFonts w:ascii="Times New Roman" w:hAnsi="Times New Roman" w:cs="Times New Roman"/>
          <w:lang w:eastAsia="ru-RU"/>
        </w:rPr>
        <w:t xml:space="preserve"> а в части расчетов, до полного исполнения обязательств </w:t>
      </w:r>
      <w:r w:rsidR="00CD3144">
        <w:rPr>
          <w:rFonts w:ascii="Times New Roman" w:hAnsi="Times New Roman" w:cs="Times New Roman"/>
          <w:lang w:eastAsia="ru-RU"/>
        </w:rPr>
        <w:t xml:space="preserve">по </w:t>
      </w:r>
      <w:r w:rsidR="00FE58A9" w:rsidRPr="00480DA1">
        <w:rPr>
          <w:rFonts w:ascii="Times New Roman" w:hAnsi="Times New Roman" w:cs="Times New Roman"/>
          <w:lang w:eastAsia="ru-RU"/>
        </w:rPr>
        <w:t>настоящему</w:t>
      </w:r>
      <w:r w:rsidRPr="00480DA1">
        <w:rPr>
          <w:rFonts w:ascii="Times New Roman" w:hAnsi="Times New Roman" w:cs="Times New Roman"/>
          <w:lang w:eastAsia="ru-RU"/>
        </w:rPr>
        <w:t xml:space="preserve"> </w:t>
      </w:r>
      <w:r w:rsidR="00FE58A9" w:rsidRPr="00480DA1">
        <w:rPr>
          <w:rFonts w:ascii="Times New Roman" w:hAnsi="Times New Roman" w:cs="Times New Roman"/>
          <w:lang w:eastAsia="ru-RU"/>
        </w:rPr>
        <w:t>Договор</w:t>
      </w:r>
      <w:r w:rsidRPr="00480DA1">
        <w:rPr>
          <w:rFonts w:ascii="Times New Roman" w:hAnsi="Times New Roman" w:cs="Times New Roman"/>
          <w:lang w:eastAsia="ru-RU"/>
        </w:rPr>
        <w:t>.</w:t>
      </w:r>
    </w:p>
    <w:p w:rsidR="00E35B76" w:rsidRPr="00E35B76" w:rsidRDefault="00E35B76" w:rsidP="00E35B76">
      <w:pPr>
        <w:tabs>
          <w:tab w:val="left" w:pos="-6804"/>
        </w:tabs>
        <w:spacing w:after="0" w:line="360" w:lineRule="exact"/>
        <w:ind w:firstLine="709"/>
        <w:jc w:val="center"/>
        <w:rPr>
          <w:rFonts w:ascii="Times New Roman" w:eastAsia="Times New Roman" w:hAnsi="Times New Roman" w:cs="Times New Roman"/>
          <w:b/>
          <w:lang w:eastAsia="ru-RU"/>
        </w:rPr>
      </w:pPr>
      <w:r w:rsidRPr="00E35B76">
        <w:rPr>
          <w:rFonts w:ascii="Times New Roman" w:eastAsia="Times New Roman" w:hAnsi="Times New Roman" w:cs="Times New Roman"/>
          <w:b/>
          <w:lang w:eastAsia="ru-RU"/>
        </w:rPr>
        <w:t>14. Налоговая оговорка</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14.1.</w:t>
      </w:r>
      <w:r w:rsidRPr="00480DA1">
        <w:rPr>
          <w:rFonts w:ascii="Times New Roman" w:hAnsi="Times New Roman" w:cs="Times New Roman"/>
          <w:i/>
          <w:lang w:eastAsia="ru-RU"/>
        </w:rPr>
        <w:t xml:space="preserve"> </w:t>
      </w:r>
      <w:r w:rsidRPr="00480DA1">
        <w:rPr>
          <w:rFonts w:ascii="Times New Roman" w:hAnsi="Times New Roman" w:cs="Times New Roman"/>
          <w:lang w:eastAsia="ru-RU"/>
        </w:rPr>
        <w:t>Поставщик</w:t>
      </w:r>
      <w:r w:rsidRPr="00480DA1">
        <w:rPr>
          <w:rFonts w:ascii="Times New Roman" w:hAnsi="Times New Roman" w:cs="Times New Roman"/>
          <w:i/>
          <w:lang w:eastAsia="ru-RU"/>
        </w:rPr>
        <w:t xml:space="preserve"> </w:t>
      </w:r>
      <w:r w:rsidRPr="00480DA1">
        <w:rPr>
          <w:rFonts w:ascii="Times New Roman" w:hAnsi="Times New Roman" w:cs="Times New Roman"/>
          <w:lang w:eastAsia="ru-RU"/>
        </w:rPr>
        <w:t>гарантирует, что:</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зарегистрирован в ЕГРЮЛ надлежащим образом;</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располагает персоналом, имуществом и материальными ресурсами, необходимыми для выполнения своих обязательств по настоящему Договору, а в случае привлечения подрядных организаций (соисполнителей) принимает все меры должной осмотрительности, чтобы подрядные организации (соисполнители) соответствовали данному требованию;</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располагает лицензиями, необходимыми для осуществления деятельности и исполнения обязательств по настоящему Договору, если осуществляемая по настоящему Договору деятельность является лицензируемой;</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является членом саморегулируемой организации, если осуществляемая по настоящему Договору деятельность требует членства в саморегулируемой организации;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ведет бухгалтерский учет и составляет бухгалтерскую отчетность в соответствии с законодательством Российской Федерации и нормативными правовыми актами по бухгалтерскому учету, представляет годовую бухгалтерскую отчетность в налоговый орган;</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lastRenderedPageBreak/>
        <w:t>ведет налоговый учет и составляет налоговую отчетность в соответствии с законодательством Российской Федерации, субъектов Российской Федерации и нормативными правовыми актами органов местного самоуправления, своевременно и в полном объеме представляет налоговую отчетность в налоговые органы;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не допускает искажения сведений о фактах хозяйственной жизни (совокупности таких фактов) и объектах налогообложения в первичных документах, бухгалтерском и налоговом учете, в бухгалтерской и налоговой отчетности, а также не отражает в бухгалтерском и налоговом учете, в бухгалтерской и налоговой отчетности факты хозяйственной жизни выборочно, игнорируя те из них, которые непосредственно не связаны с получением налоговой выгоды;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своевременно и в полном объеме уплачивает налоги, сборы и страховые взносы;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лица, подписывающие от его имени первичные документы и счета-фактуры, имеют на это все необходимые полномочия и доверенности.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14.2.</w:t>
      </w:r>
      <w:r w:rsidRPr="00480DA1">
        <w:rPr>
          <w:rFonts w:ascii="Times New Roman" w:hAnsi="Times New Roman" w:cs="Times New Roman"/>
          <w:lang w:eastAsia="ru-RU"/>
        </w:rPr>
        <w:tab/>
        <w:t>Если Поставщик</w:t>
      </w:r>
      <w:r w:rsidRPr="00480DA1">
        <w:rPr>
          <w:rFonts w:ascii="Times New Roman" w:hAnsi="Times New Roman" w:cs="Times New Roman"/>
          <w:i/>
          <w:lang w:eastAsia="ru-RU"/>
        </w:rPr>
        <w:t xml:space="preserve"> </w:t>
      </w:r>
      <w:r w:rsidRPr="00480DA1">
        <w:rPr>
          <w:rFonts w:ascii="Times New Roman" w:hAnsi="Times New Roman" w:cs="Times New Roman"/>
          <w:lang w:eastAsia="ru-RU"/>
        </w:rPr>
        <w:t xml:space="preserve">нарушит гарантии (любую одну, несколько или все вместе), указанные в пункте 14.1. настоящего </w:t>
      </w:r>
      <w:r w:rsidR="005F239C" w:rsidRPr="00480DA1">
        <w:rPr>
          <w:rFonts w:ascii="Times New Roman" w:hAnsi="Times New Roman" w:cs="Times New Roman"/>
          <w:lang w:eastAsia="ru-RU"/>
        </w:rPr>
        <w:t>Договора, и</w:t>
      </w:r>
      <w:r w:rsidRPr="00480DA1">
        <w:rPr>
          <w:rFonts w:ascii="Times New Roman" w:hAnsi="Times New Roman" w:cs="Times New Roman"/>
          <w:lang w:eastAsia="ru-RU"/>
        </w:rPr>
        <w:t xml:space="preserve"> это повлечет:</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предъявление налоговыми органами требований к Покупателю об уплате налогов, сборов, страховых взносов, штрафов, пеней, отказ в возможности признать расходы для целей налогообложения прибыли или включить НДС в состав налоговых вычетов и(или)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предъявление третьими лицами, купившими у Покупателя  услуги, имущественные права, являющиеся предметом настоящего Договора, требований к Покупателю о возмещении убытков в виде начисленных по решению налогового органа налогов, сборов, страховых взносов, пеней, штрафов, а также возникших из-за отказа в возможности признать расходы для целей налогообложения прибыли или включить НДС в состав налоговых вычетов, то Поставщик обязуется возместить Покупателю убытки, который последний понес вследствие таких нарушений.</w:t>
      </w:r>
    </w:p>
    <w:p w:rsidR="00E35B76" w:rsidRPr="00E35B76" w:rsidRDefault="00E35B76" w:rsidP="005F239C">
      <w:pPr>
        <w:pStyle w:val="a7"/>
        <w:ind w:firstLine="426"/>
        <w:jc w:val="both"/>
        <w:rPr>
          <w:rFonts w:ascii="Times New Roman" w:eastAsia="Calibri" w:hAnsi="Times New Roman" w:cs="Times New Roman"/>
          <w:b/>
          <w:lang w:eastAsia="ru-RU"/>
        </w:rPr>
      </w:pPr>
      <w:r w:rsidRPr="00480DA1">
        <w:rPr>
          <w:rFonts w:ascii="Times New Roman" w:hAnsi="Times New Roman" w:cs="Times New Roman"/>
          <w:lang w:eastAsia="ru-RU"/>
        </w:rPr>
        <w:t>14.3. Поставщик в соответствии со ст. 406.1. Гражданского кодекса Российской Федерации, возмещает Покупателю все убытки последнего, возникшие в случаях, указанных в пункте 14.2. настоящего Договора. При этом факт оспаривания или не оспаривания налоговых доначислений в налоговом органе, в том числе вышестоящем, или в суде, а также факт оспаривания или не оспаривания в суде претензий третьих лиц не влияет на обязанность Поставщика возместить имущественные потери.</w:t>
      </w:r>
    </w:p>
    <w:p w:rsidR="00E35B76" w:rsidRPr="00E35B76" w:rsidRDefault="00E35B76" w:rsidP="00E35B76">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15. Защита информации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15.1. Стороны принимают организационные и технические меры, направленные на:</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-обеспечение защиты информации, полученной друг от друга в связи с настоящим Договором, от неправомерного доступа, уничтожения, модифицирования, блокирования, копирования, предоставления, распространения, а также </w:t>
      </w:r>
      <w:r w:rsidR="005F239C" w:rsidRPr="00480DA1">
        <w:rPr>
          <w:rFonts w:ascii="Times New Roman" w:hAnsi="Times New Roman" w:cs="Times New Roman"/>
          <w:lang w:eastAsia="ru-RU"/>
        </w:rPr>
        <w:t>от иного неправомерного действия</w:t>
      </w:r>
      <w:r w:rsidRPr="00480DA1">
        <w:rPr>
          <w:rFonts w:ascii="Times New Roman" w:hAnsi="Times New Roman" w:cs="Times New Roman"/>
          <w:lang w:eastAsia="ru-RU"/>
        </w:rPr>
        <w:t xml:space="preserve"> в отношении такой информации;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-обеспечение конфиденциальности информации, полученной друг от друга в связи с настоящим Договором.</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15.2. Стороны обязуются не передавать информацию, полученную друг от друга в связи с настоящим Договором, третьим лицам без предварительного письменного согласия передавшей информацию Стороны.</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15.3. Информация конфиденциального характера, передаваемая Сторонами друг другу, должна иметь реквизиты, свидетельствующие о ее конфиденциальности.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15.4. Стороны обязуются в течение срока действия настоящего Договора и в течение 5 (пяти) лет после его прекращения обеспечить охрану полученной ими друг от друга информации конфиденциального характера и не использовать эту информацию для целей, не связанных с выполнением обязательств по настоящему Договору.</w:t>
      </w:r>
    </w:p>
    <w:p w:rsidR="00E35B76" w:rsidRPr="00480DA1" w:rsidRDefault="00E35B76" w:rsidP="005F239C">
      <w:pPr>
        <w:pStyle w:val="a7"/>
        <w:ind w:firstLine="426"/>
        <w:jc w:val="both"/>
        <w:rPr>
          <w:rFonts w:ascii="Times New Roman" w:eastAsia="Calibri" w:hAnsi="Times New Roman" w:cs="Times New Roman"/>
          <w:b/>
          <w:lang w:eastAsia="ru-RU"/>
        </w:rPr>
      </w:pPr>
      <w:r w:rsidRPr="00480DA1">
        <w:rPr>
          <w:rFonts w:ascii="Times New Roman" w:eastAsia="Calibri" w:hAnsi="Times New Roman" w:cs="Times New Roman"/>
          <w:lang w:eastAsia="ru-RU"/>
        </w:rPr>
        <w:t>15.5. Стороны обязуются соблюдать конфиденциальность персональных данных, обрабатываемых ими при выполнении настоящего Договора, и принимать меры по обеспечению безопасности персональных данных при их обработке, предусмотренные статьей 19 Федерального закона от 27 июля 2006 г. № 152-ФЗ «О персональных данных».</w:t>
      </w:r>
    </w:p>
    <w:p w:rsidR="00E35B76" w:rsidRPr="00E35B76" w:rsidRDefault="00E35B76" w:rsidP="005F239C">
      <w:pPr>
        <w:snapToGrid w:val="0"/>
        <w:spacing w:after="0" w:line="360" w:lineRule="exact"/>
        <w:ind w:firstLine="709"/>
        <w:jc w:val="center"/>
        <w:rPr>
          <w:rFonts w:ascii="Times New Roman" w:eastAsia="Calibri" w:hAnsi="Times New Roman" w:cs="Times New Roman"/>
          <w:b/>
          <w:lang w:eastAsia="ru-RU"/>
        </w:rPr>
      </w:pPr>
      <w:r w:rsidRPr="00E35B76">
        <w:rPr>
          <w:rFonts w:ascii="Times New Roman" w:eastAsia="Calibri" w:hAnsi="Times New Roman" w:cs="Times New Roman"/>
          <w:b/>
          <w:lang w:eastAsia="ru-RU"/>
        </w:rPr>
        <w:t>16.Прочие условия</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16.1.  Передача третьим лицам исходных материалов и технических документов, полученных Поставщиком от Покупателя для поставки Товара, не допускается без письменного согласия Покупателя.</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16.2.  Поставщик не вправе полностью или частично уступать свои права по настоящему Договору третьим лицам.</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16.3. При изменении наименования, местонахождения, банковских реквизитов или реорганизации одной из Сторон она обязана письменно в двухнедельный срок после произошедших изменений сообщить другой Стороне о данных изменениях, кроме случаев, когда изменение наименования и реорганизация происходят в соответствии с указами Президента Российской Федерации и постановлениями Правительства Российской Федерации.</w:t>
      </w:r>
    </w:p>
    <w:p w:rsidR="00E35B76" w:rsidRPr="00480DA1" w:rsidRDefault="00E35B76" w:rsidP="005F239C">
      <w:pPr>
        <w:pStyle w:val="a7"/>
        <w:ind w:firstLine="426"/>
        <w:jc w:val="both"/>
        <w:rPr>
          <w:rFonts w:ascii="Times New Roman" w:hAnsi="Times New Roman" w:cs="Times New Roman"/>
          <w:kern w:val="3"/>
          <w:shd w:val="clear" w:color="auto" w:fill="FFFFFF"/>
          <w:lang w:eastAsia="ru-RU"/>
        </w:rPr>
      </w:pPr>
      <w:r w:rsidRPr="00480DA1">
        <w:rPr>
          <w:rFonts w:ascii="Times New Roman" w:hAnsi="Times New Roman" w:cs="Times New Roman"/>
          <w:kern w:val="3"/>
          <w:shd w:val="clear" w:color="auto" w:fill="FFFFFF"/>
          <w:lang w:eastAsia="ru-RU"/>
        </w:rPr>
        <w:lastRenderedPageBreak/>
        <w:t>16.4.  Все уведомления, сообщения, согласования в рамках исполнения настоящего Договора могут быть направлены другой стороне по электронному адресу, указанному в реквизитах настоящего Договора. Документы, направляемые в отсканированном виде, содержащие печать и подпись стороны, в последующем должны быть направлены в оригинале по адресу, указанному получателем в реквизитах настоящего Договора. В любом из случаев срок получения такого документа, письма, уведомления, начинает течь с момента направления электронного сообщения. Сторона, указавшая неверный электронный адрес или не указавшая его вовсе, не вправе ссылаться на несвоевременное получение уведомления, сообщения и прочей письменной документации от другой стороны. В этом случае, уведомления, сообщения и прочая переписка будет считаться принятыми к исполнению другой стороной с даты отправления электронного письма.</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16.5. Все приложения к настоящему Договору являются его неотъемлемыми частями.</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16.6. Настоящий Договор составлен в двух экземплярах, имеющих одинаковую силу, по одному экземпляру для каждой из Сторон.</w:t>
      </w:r>
    </w:p>
    <w:p w:rsidR="00E35B76"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16.7. К настоящему Договору прилагаются:</w:t>
      </w:r>
    </w:p>
    <w:p w:rsidR="005F239C" w:rsidRPr="00480DA1" w:rsidRDefault="00E35B76" w:rsidP="005F239C">
      <w:pPr>
        <w:pStyle w:val="a7"/>
        <w:ind w:firstLine="426"/>
        <w:jc w:val="both"/>
        <w:rPr>
          <w:rFonts w:ascii="Times New Roman" w:hAnsi="Times New Roman" w:cs="Times New Roman"/>
          <w:lang w:eastAsia="ru-RU"/>
        </w:rPr>
      </w:pPr>
      <w:r w:rsidRPr="00480DA1">
        <w:rPr>
          <w:rFonts w:ascii="Times New Roman" w:hAnsi="Times New Roman" w:cs="Times New Roman"/>
          <w:lang w:eastAsia="ru-RU"/>
        </w:rPr>
        <w:t xml:space="preserve">16.7.1 </w:t>
      </w:r>
      <w:r w:rsidR="00754E26">
        <w:rPr>
          <w:rFonts w:ascii="Times New Roman" w:hAnsi="Times New Roman" w:cs="Times New Roman"/>
          <w:lang w:eastAsia="ru-RU"/>
        </w:rPr>
        <w:t>Прейскурант</w:t>
      </w:r>
      <w:r w:rsidRPr="00480DA1">
        <w:rPr>
          <w:rFonts w:ascii="Times New Roman" w:hAnsi="Times New Roman" w:cs="Times New Roman"/>
          <w:lang w:eastAsia="ru-RU"/>
        </w:rPr>
        <w:t xml:space="preserve"> </w:t>
      </w:r>
      <w:r w:rsidR="005F239C" w:rsidRPr="00480DA1">
        <w:rPr>
          <w:rFonts w:ascii="Times New Roman" w:hAnsi="Times New Roman" w:cs="Times New Roman"/>
          <w:lang w:eastAsia="ru-RU"/>
        </w:rPr>
        <w:t>(Приложение № 1).</w:t>
      </w:r>
    </w:p>
    <w:p w:rsidR="00E35B76" w:rsidRPr="00E35B76" w:rsidRDefault="00E35B76" w:rsidP="00E35B76">
      <w:pPr>
        <w:suppressAutoHyphens/>
        <w:autoSpaceDN w:val="0"/>
        <w:spacing w:after="0" w:line="360" w:lineRule="exact"/>
        <w:ind w:firstLine="709"/>
        <w:jc w:val="center"/>
        <w:textAlignment w:val="baseline"/>
        <w:rPr>
          <w:rFonts w:ascii="Times New Roman" w:eastAsia="Calibri" w:hAnsi="Times New Roman" w:cs="Times New Roman"/>
          <w:b/>
          <w:kern w:val="3"/>
          <w:sz w:val="24"/>
          <w:szCs w:val="24"/>
          <w:lang w:eastAsia="ru-RU"/>
        </w:rPr>
      </w:pPr>
      <w:r w:rsidRPr="00E35B76">
        <w:rPr>
          <w:rFonts w:ascii="Times New Roman" w:eastAsia="Calibri" w:hAnsi="Times New Roman" w:cs="Times New Roman"/>
          <w:b/>
          <w:kern w:val="3"/>
          <w:sz w:val="24"/>
          <w:szCs w:val="24"/>
          <w:lang w:eastAsia="ru-RU"/>
        </w:rPr>
        <w:t>17. Адреса и платёжные реквизиты Сторон</w:t>
      </w:r>
    </w:p>
    <w:tbl>
      <w:tblPr>
        <w:tblW w:w="976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37"/>
        <w:gridCol w:w="5224"/>
      </w:tblGrid>
      <w:tr w:rsidR="005F239C" w:rsidRPr="00BC3258" w:rsidTr="005F239C">
        <w:trPr>
          <w:trHeight w:val="710"/>
        </w:trPr>
        <w:tc>
          <w:tcPr>
            <w:tcW w:w="4537"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suppressAutoHyphens/>
              <w:autoSpaceDN w:val="0"/>
              <w:spacing w:after="0" w:line="240" w:lineRule="auto"/>
              <w:jc w:val="both"/>
              <w:textAlignment w:val="baseline"/>
              <w:rPr>
                <w:rFonts w:ascii="Times New Roman" w:hAnsi="Times New Roman" w:cs="Times New Roman"/>
                <w:b/>
              </w:rPr>
            </w:pPr>
            <w:r w:rsidRPr="00BC3258">
              <w:rPr>
                <w:rFonts w:ascii="Times New Roman" w:hAnsi="Times New Roman" w:cs="Times New Roman"/>
                <w:b/>
              </w:rPr>
              <w:t>Покупатель:</w:t>
            </w:r>
          </w:p>
          <w:p w:rsidR="005F239C" w:rsidRPr="00BC3258" w:rsidRDefault="005F239C" w:rsidP="00AC3CBB">
            <w:pPr>
              <w:widowControl w:val="0"/>
              <w:suppressAutoHyphens/>
              <w:autoSpaceDN w:val="0"/>
              <w:spacing w:after="0" w:line="240" w:lineRule="auto"/>
              <w:jc w:val="both"/>
              <w:textAlignment w:val="baseline"/>
              <w:rPr>
                <w:rFonts w:ascii="Times New Roman" w:hAnsi="Times New Roman" w:cs="Times New Roman"/>
              </w:rPr>
            </w:pPr>
            <w:r w:rsidRPr="00BC3258">
              <w:rPr>
                <w:rFonts w:ascii="Times New Roman" w:hAnsi="Times New Roman" w:cs="Times New Roman"/>
              </w:rPr>
              <w:t xml:space="preserve"> ЧУЗ «КБ «РЖД-Медицина» г. Ярославль»</w:t>
            </w:r>
          </w:p>
        </w:tc>
        <w:tc>
          <w:tcPr>
            <w:tcW w:w="5224"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pBdr>
                <w:bottom w:val="single" w:sz="12" w:space="1" w:color="auto"/>
              </w:pBdr>
              <w:suppressAutoHyphens/>
              <w:autoSpaceDN w:val="0"/>
              <w:spacing w:after="0" w:line="240" w:lineRule="auto"/>
              <w:jc w:val="both"/>
              <w:textAlignment w:val="baseline"/>
              <w:rPr>
                <w:rFonts w:ascii="Times New Roman" w:hAnsi="Times New Roman" w:cs="Times New Roman"/>
                <w:b/>
              </w:rPr>
            </w:pPr>
            <w:r w:rsidRPr="00BC3258">
              <w:rPr>
                <w:rFonts w:ascii="Times New Roman" w:hAnsi="Times New Roman" w:cs="Times New Roman"/>
                <w:b/>
              </w:rPr>
              <w:t>Поставщик:</w:t>
            </w:r>
          </w:p>
          <w:p w:rsidR="005F239C" w:rsidRPr="00BC3258" w:rsidRDefault="005F239C" w:rsidP="00AC3CBB">
            <w:pPr>
              <w:widowControl w:val="0"/>
              <w:suppressAutoHyphens/>
              <w:autoSpaceDN w:val="0"/>
              <w:spacing w:after="0" w:line="240" w:lineRule="auto"/>
              <w:jc w:val="both"/>
              <w:textAlignment w:val="baseline"/>
              <w:rPr>
                <w:rFonts w:ascii="Times New Roman" w:hAnsi="Times New Roman" w:cs="Times New Roman"/>
                <w:b/>
              </w:rPr>
            </w:pPr>
          </w:p>
        </w:tc>
      </w:tr>
      <w:tr w:rsidR="005F239C" w:rsidRPr="00BC3258" w:rsidTr="005F239C">
        <w:trPr>
          <w:trHeight w:val="278"/>
        </w:trPr>
        <w:tc>
          <w:tcPr>
            <w:tcW w:w="4537"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rPr>
            </w:pPr>
            <w:r>
              <w:rPr>
                <w:rFonts w:ascii="Times New Roman" w:hAnsi="Times New Roman" w:cs="Times New Roman"/>
                <w:b/>
              </w:rPr>
              <w:t>Ю</w:t>
            </w:r>
            <w:r w:rsidRPr="00BC3258">
              <w:rPr>
                <w:rFonts w:ascii="Times New Roman" w:hAnsi="Times New Roman" w:cs="Times New Roman"/>
                <w:b/>
              </w:rPr>
              <w:t>р. адрес:</w:t>
            </w:r>
            <w:r w:rsidRPr="00BC3258">
              <w:rPr>
                <w:rFonts w:ascii="Times New Roman" w:hAnsi="Times New Roman" w:cs="Times New Roman"/>
              </w:rPr>
              <w:t>150030, г. Ярославль, Суздальское шоссе, 21</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rPr>
            </w:pPr>
            <w:r w:rsidRPr="00BC3258">
              <w:rPr>
                <w:rFonts w:ascii="Times New Roman" w:hAnsi="Times New Roman" w:cs="Times New Roman"/>
                <w:b/>
              </w:rPr>
              <w:t>адрес фактического местонахождения</w:t>
            </w:r>
            <w:r w:rsidRPr="00BC3258">
              <w:rPr>
                <w:rFonts w:ascii="Times New Roman" w:hAnsi="Times New Roman" w:cs="Times New Roman"/>
              </w:rPr>
              <w:t>: 150030, г. Ярославль, Суздальское шоссе, 21</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spacing w:val="20"/>
              </w:rPr>
              <w:t xml:space="preserve">ОГРН </w:t>
            </w:r>
            <w:r w:rsidRPr="00BC3258">
              <w:rPr>
                <w:rFonts w:ascii="Times New Roman" w:hAnsi="Times New Roman" w:cs="Times New Roman"/>
              </w:rPr>
              <w:t>1047600412914</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spacing w:val="20"/>
              </w:rPr>
            </w:pPr>
            <w:r w:rsidRPr="00BC3258">
              <w:rPr>
                <w:rFonts w:ascii="Times New Roman" w:hAnsi="Times New Roman" w:cs="Times New Roman"/>
                <w:b/>
                <w:spacing w:val="20"/>
              </w:rPr>
              <w:t xml:space="preserve">ОКПО </w:t>
            </w:r>
            <w:r w:rsidRPr="00BC3258">
              <w:rPr>
                <w:rFonts w:ascii="Times New Roman" w:hAnsi="Times New Roman" w:cs="Times New Roman"/>
              </w:rPr>
              <w:t>01110535</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spacing w:val="20"/>
              </w:rPr>
              <w:t xml:space="preserve">ИНН </w:t>
            </w:r>
            <w:r w:rsidRPr="00BC3258">
              <w:rPr>
                <w:rFonts w:ascii="Times New Roman" w:hAnsi="Times New Roman" w:cs="Times New Roman"/>
              </w:rPr>
              <w:t>7604068188</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spacing w:val="20"/>
              </w:rPr>
              <w:t xml:space="preserve">КПП </w:t>
            </w:r>
            <w:r w:rsidRPr="00BC3258">
              <w:rPr>
                <w:rFonts w:ascii="Times New Roman" w:hAnsi="Times New Roman" w:cs="Times New Roman"/>
              </w:rPr>
              <w:t>760401001</w:t>
            </w:r>
          </w:p>
          <w:p w:rsidR="005F239C" w:rsidRPr="00BC3258" w:rsidRDefault="005F239C" w:rsidP="00AC3CBB">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rPr>
              <w:t>Банковские реквизиты</w:t>
            </w:r>
            <w:r w:rsidRPr="00BC3258">
              <w:rPr>
                <w:rFonts w:ascii="Times New Roman" w:hAnsi="Times New Roman" w:cs="Times New Roman"/>
                <w:b/>
                <w:spacing w:val="20"/>
              </w:rPr>
              <w:t>:</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b/>
                <w:spacing w:val="20"/>
              </w:rPr>
              <w:t xml:space="preserve">р/с </w:t>
            </w:r>
            <w:r w:rsidRPr="00BC3258">
              <w:rPr>
                <w:rFonts w:ascii="Times New Roman" w:hAnsi="Times New Roman" w:cs="Times New Roman"/>
                <w:spacing w:val="20"/>
              </w:rPr>
              <w:t xml:space="preserve">40703810818680005803 </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spacing w:val="20"/>
              </w:rPr>
              <w:t xml:space="preserve">Филиал «Центральный» Банка ВТБ (ПАО) в г. Москве </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b/>
                <w:spacing w:val="20"/>
              </w:rPr>
              <w:t>БИК</w:t>
            </w:r>
            <w:r w:rsidRPr="00BC3258">
              <w:rPr>
                <w:rFonts w:ascii="Times New Roman" w:hAnsi="Times New Roman" w:cs="Times New Roman"/>
                <w:spacing w:val="20"/>
              </w:rPr>
              <w:t xml:space="preserve"> 044525411</w:t>
            </w:r>
          </w:p>
          <w:p w:rsidR="005F239C" w:rsidRPr="00BC3258" w:rsidRDefault="005F239C" w:rsidP="00AC3CBB">
            <w:pPr>
              <w:spacing w:after="0" w:line="240" w:lineRule="auto"/>
              <w:jc w:val="both"/>
              <w:rPr>
                <w:rFonts w:ascii="Times New Roman" w:hAnsi="Times New Roman" w:cs="Times New Roman"/>
                <w:spacing w:val="20"/>
              </w:rPr>
            </w:pPr>
            <w:r w:rsidRPr="00BC3258">
              <w:rPr>
                <w:rFonts w:ascii="Times New Roman" w:hAnsi="Times New Roman" w:cs="Times New Roman"/>
                <w:b/>
                <w:spacing w:val="20"/>
              </w:rPr>
              <w:t>к/с</w:t>
            </w:r>
            <w:r w:rsidRPr="00BC3258">
              <w:rPr>
                <w:rFonts w:ascii="Times New Roman" w:hAnsi="Times New Roman" w:cs="Times New Roman"/>
                <w:spacing w:val="20"/>
              </w:rPr>
              <w:t xml:space="preserve"> 30101810145250000411</w:t>
            </w:r>
          </w:p>
          <w:p w:rsidR="005F239C" w:rsidRPr="00BC3258" w:rsidRDefault="005F239C" w:rsidP="00AC3CBB">
            <w:pPr>
              <w:snapToGrid w:val="0"/>
              <w:spacing w:after="0" w:line="240" w:lineRule="auto"/>
              <w:jc w:val="both"/>
              <w:rPr>
                <w:rFonts w:ascii="Times New Roman" w:eastAsia="Calibri" w:hAnsi="Times New Roman" w:cs="Times New Roman"/>
              </w:rPr>
            </w:pPr>
            <w:r w:rsidRPr="00BC3258">
              <w:rPr>
                <w:rFonts w:ascii="Times New Roman" w:eastAsia="Calibri" w:hAnsi="Times New Roman" w:cs="Times New Roman"/>
                <w:b/>
              </w:rPr>
              <w:t>Тел/факс</w:t>
            </w:r>
            <w:r w:rsidRPr="00BC3258">
              <w:rPr>
                <w:rFonts w:ascii="Times New Roman" w:eastAsia="Calibri" w:hAnsi="Times New Roman" w:cs="Times New Roman"/>
              </w:rPr>
              <w:t xml:space="preserve"> (4852) 64-00-12, 52-57-96 </w:t>
            </w:r>
          </w:p>
          <w:p w:rsidR="005F239C" w:rsidRPr="00BC3258" w:rsidRDefault="005F239C" w:rsidP="00AC3CBB">
            <w:pPr>
              <w:snapToGrid w:val="0"/>
              <w:spacing w:after="0" w:line="240" w:lineRule="auto"/>
              <w:jc w:val="both"/>
              <w:rPr>
                <w:rFonts w:ascii="Times New Roman" w:eastAsia="Calibri" w:hAnsi="Times New Roman" w:cs="Times New Roman"/>
                <w:color w:val="0000FF"/>
                <w:u w:val="single"/>
                <w:lang w:val="en-US"/>
              </w:rPr>
            </w:pPr>
            <w:r w:rsidRPr="00BC3258">
              <w:rPr>
                <w:rFonts w:ascii="Times New Roman" w:eastAsia="Calibri" w:hAnsi="Times New Roman" w:cs="Times New Roman"/>
                <w:lang w:val="en-US"/>
              </w:rPr>
              <w:t xml:space="preserve">E-mail: </w:t>
            </w:r>
            <w:hyperlink r:id="rId7" w:history="1">
              <w:r w:rsidRPr="00BC3258">
                <w:rPr>
                  <w:rFonts w:ascii="Times New Roman" w:eastAsia="Calibri" w:hAnsi="Times New Roman" w:cs="Times New Roman"/>
                  <w:color w:val="0000FF"/>
                  <w:u w:val="single"/>
                  <w:lang w:val="en-US"/>
                </w:rPr>
                <w:t>info@dkb.yar.ru</w:t>
              </w:r>
            </w:hyperlink>
          </w:p>
          <w:p w:rsidR="005F239C" w:rsidRPr="00BC3258" w:rsidRDefault="005F239C" w:rsidP="00AC3CBB">
            <w:pPr>
              <w:snapToGrid w:val="0"/>
              <w:spacing w:after="0" w:line="240" w:lineRule="auto"/>
              <w:jc w:val="both"/>
              <w:rPr>
                <w:rFonts w:ascii="Times New Roman" w:eastAsia="Calibri" w:hAnsi="Times New Roman" w:cs="Times New Roman"/>
                <w:b/>
              </w:rPr>
            </w:pPr>
            <w:r w:rsidRPr="00BC3258">
              <w:rPr>
                <w:rFonts w:ascii="Times New Roman" w:eastAsia="Calibri" w:hAnsi="Times New Roman" w:cs="Times New Roman"/>
              </w:rPr>
              <w:t>Аптека: 44-11-14</w:t>
            </w:r>
          </w:p>
          <w:p w:rsidR="005F239C" w:rsidRPr="00BC3258" w:rsidRDefault="005F239C" w:rsidP="00AC3CBB">
            <w:pPr>
              <w:snapToGrid w:val="0"/>
              <w:spacing w:after="0" w:line="240" w:lineRule="auto"/>
              <w:jc w:val="both"/>
              <w:rPr>
                <w:rFonts w:ascii="Times New Roman" w:eastAsia="Calibri" w:hAnsi="Times New Roman" w:cs="Times New Roman"/>
                <w:b/>
              </w:rPr>
            </w:pPr>
            <w:r w:rsidRPr="00BC3258">
              <w:rPr>
                <w:rFonts w:ascii="Times New Roman" w:eastAsia="Calibri" w:hAnsi="Times New Roman" w:cs="Times New Roman"/>
                <w:b/>
              </w:rPr>
              <w:t xml:space="preserve">от Покупателя: </w:t>
            </w:r>
          </w:p>
          <w:p w:rsidR="005F239C" w:rsidRPr="00BC3258" w:rsidRDefault="005F239C" w:rsidP="00AC3CBB">
            <w:pPr>
              <w:snapToGrid w:val="0"/>
              <w:spacing w:after="0" w:line="240" w:lineRule="auto"/>
              <w:jc w:val="both"/>
              <w:rPr>
                <w:rFonts w:ascii="Times New Roman" w:eastAsia="Calibri" w:hAnsi="Times New Roman" w:cs="Times New Roman"/>
              </w:rPr>
            </w:pPr>
            <w:r>
              <w:rPr>
                <w:rFonts w:ascii="Times New Roman" w:eastAsia="Calibri" w:hAnsi="Times New Roman" w:cs="Times New Roman"/>
              </w:rPr>
              <w:t>Директор</w:t>
            </w:r>
          </w:p>
          <w:p w:rsidR="005F239C" w:rsidRPr="00BC3258" w:rsidRDefault="005F239C" w:rsidP="00AC3CBB">
            <w:pPr>
              <w:snapToGrid w:val="0"/>
              <w:spacing w:after="0" w:line="240" w:lineRule="auto"/>
              <w:jc w:val="both"/>
              <w:rPr>
                <w:rFonts w:ascii="Times New Roman" w:eastAsia="Calibri" w:hAnsi="Times New Roman" w:cs="Times New Roman"/>
              </w:rPr>
            </w:pPr>
            <w:r>
              <w:rPr>
                <w:rFonts w:ascii="Times New Roman" w:eastAsia="Calibri" w:hAnsi="Times New Roman" w:cs="Times New Roman"/>
              </w:rPr>
              <w:t xml:space="preserve">                   </w:t>
            </w:r>
            <w:r w:rsidRPr="00BC3258">
              <w:rPr>
                <w:rFonts w:ascii="Times New Roman" w:eastAsia="Calibri" w:hAnsi="Times New Roman" w:cs="Times New Roman"/>
              </w:rPr>
              <w:t>______________/</w:t>
            </w:r>
            <w:r>
              <w:rPr>
                <w:rFonts w:ascii="Times New Roman" w:eastAsia="Calibri" w:hAnsi="Times New Roman" w:cs="Times New Roman"/>
              </w:rPr>
              <w:t>Е.М. Пятаков</w:t>
            </w:r>
            <w:r w:rsidRPr="00BC3258">
              <w:rPr>
                <w:rFonts w:ascii="Times New Roman" w:eastAsia="Calibri" w:hAnsi="Times New Roman" w:cs="Times New Roman"/>
              </w:rPr>
              <w:t>/</w:t>
            </w:r>
          </w:p>
          <w:p w:rsidR="005F239C" w:rsidRPr="00BC3258" w:rsidRDefault="005F239C" w:rsidP="00AC3CBB">
            <w:pPr>
              <w:snapToGrid w:val="0"/>
              <w:spacing w:after="0" w:line="240" w:lineRule="auto"/>
              <w:ind w:firstLine="709"/>
              <w:jc w:val="both"/>
              <w:rPr>
                <w:rFonts w:ascii="Times New Roman" w:eastAsia="Calibri" w:hAnsi="Times New Roman" w:cs="Times New Roman"/>
              </w:rPr>
            </w:pPr>
            <w:r w:rsidRPr="00BC3258">
              <w:rPr>
                <w:rFonts w:ascii="Times New Roman" w:eastAsia="Calibri" w:hAnsi="Times New Roman" w:cs="Times New Roman"/>
              </w:rPr>
              <w:t xml:space="preserve">М.П  </w:t>
            </w:r>
          </w:p>
        </w:tc>
        <w:tc>
          <w:tcPr>
            <w:tcW w:w="5224" w:type="dxa"/>
            <w:tcBorders>
              <w:top w:val="single" w:sz="4" w:space="0" w:color="auto"/>
              <w:left w:val="single" w:sz="4" w:space="0" w:color="auto"/>
              <w:bottom w:val="single" w:sz="4" w:space="0" w:color="auto"/>
              <w:right w:val="single" w:sz="4" w:space="0" w:color="auto"/>
            </w:tcBorders>
          </w:tcPr>
          <w:p w:rsidR="005F239C" w:rsidRPr="00BC3258" w:rsidRDefault="005F239C" w:rsidP="00AC3CBB">
            <w:pPr>
              <w:widowControl w:val="0"/>
              <w:autoSpaceDE w:val="0"/>
              <w:autoSpaceDN w:val="0"/>
              <w:adjustRightInd w:val="0"/>
              <w:spacing w:after="0"/>
              <w:jc w:val="both"/>
              <w:rPr>
                <w:rFonts w:ascii="Times New Roman" w:hAnsi="Times New Roman" w:cs="Times New Roman"/>
                <w:lang w:bidi="ru-RU"/>
              </w:rPr>
            </w:pPr>
            <w:r w:rsidRPr="00BC3258">
              <w:rPr>
                <w:rFonts w:ascii="Times New Roman" w:hAnsi="Times New Roman" w:cs="Times New Roman"/>
                <w:b/>
                <w:lang w:bidi="ru-RU"/>
              </w:rPr>
              <w:t>Юр. адрес:</w:t>
            </w:r>
            <w:r w:rsidRPr="00BC3258">
              <w:rPr>
                <w:rFonts w:ascii="Times New Roman" w:hAnsi="Times New Roman" w:cs="Times New Roman"/>
                <w:lang w:bidi="ru-RU"/>
              </w:rPr>
              <w:t xml:space="preserve"> </w:t>
            </w:r>
          </w:p>
          <w:p w:rsidR="005F239C" w:rsidRPr="00BC3258" w:rsidRDefault="005F239C" w:rsidP="00AC3CBB">
            <w:pPr>
              <w:widowControl w:val="0"/>
              <w:autoSpaceDE w:val="0"/>
              <w:autoSpaceDN w:val="0"/>
              <w:adjustRightInd w:val="0"/>
              <w:spacing w:after="0"/>
              <w:jc w:val="both"/>
              <w:rPr>
                <w:rFonts w:ascii="Times New Roman" w:hAnsi="Times New Roman" w:cs="Times New Roman"/>
                <w:b/>
              </w:rPr>
            </w:pPr>
            <w:r w:rsidRPr="00BC3258">
              <w:rPr>
                <w:rFonts w:ascii="Times New Roman" w:hAnsi="Times New Roman" w:cs="Times New Roman"/>
                <w:b/>
              </w:rPr>
              <w:t xml:space="preserve">Адрес </w:t>
            </w:r>
            <w:r w:rsidRPr="005F239C">
              <w:rPr>
                <w:rFonts w:ascii="Times New Roman" w:hAnsi="Times New Roman" w:cs="Times New Roman"/>
                <w:b/>
              </w:rPr>
              <w:t>фактического местонахождения</w:t>
            </w:r>
            <w:r w:rsidRPr="00BC3258">
              <w:rPr>
                <w:rFonts w:ascii="Times New Roman" w:hAnsi="Times New Roman" w:cs="Times New Roman"/>
                <w:b/>
              </w:rPr>
              <w:t>:</w:t>
            </w:r>
            <w:r w:rsidRPr="00BC3258">
              <w:rPr>
                <w:rFonts w:ascii="Times New Roman" w:hAnsi="Times New Roman" w:cs="Times New Roman"/>
              </w:rPr>
              <w:t xml:space="preserve">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144">
              <w:rPr>
                <w:rFonts w:ascii="Times New Roman" w:eastAsia="Times New Roman" w:hAnsi="Times New Roman" w:cs="Times New Roman"/>
                <w:b/>
                <w:sz w:val="24"/>
                <w:szCs w:val="24"/>
                <w:lang w:eastAsia="ru-RU"/>
              </w:rPr>
              <w:t xml:space="preserve">ИНН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144">
              <w:rPr>
                <w:rFonts w:ascii="Times New Roman" w:eastAsia="Times New Roman" w:hAnsi="Times New Roman" w:cs="Times New Roman"/>
                <w:b/>
                <w:sz w:val="24"/>
                <w:szCs w:val="24"/>
                <w:lang w:eastAsia="ru-RU"/>
              </w:rPr>
              <w:t xml:space="preserve">КПП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b/>
                <w:sz w:val="24"/>
                <w:szCs w:val="24"/>
                <w:lang w:eastAsia="ru-RU"/>
              </w:rPr>
            </w:pPr>
            <w:r w:rsidRPr="00CD3144">
              <w:rPr>
                <w:rFonts w:ascii="Times New Roman" w:eastAsia="Times New Roman" w:hAnsi="Times New Roman" w:cs="Times New Roman"/>
                <w:b/>
                <w:sz w:val="24"/>
                <w:szCs w:val="24"/>
                <w:lang w:eastAsia="ru-RU"/>
              </w:rPr>
              <w:t xml:space="preserve">ОГРН </w:t>
            </w:r>
          </w:p>
          <w:p w:rsidR="00CD3144" w:rsidRPr="00BC3258" w:rsidRDefault="00CD3144" w:rsidP="00CD3144">
            <w:pPr>
              <w:widowControl w:val="0"/>
              <w:autoSpaceDE w:val="0"/>
              <w:autoSpaceDN w:val="0"/>
              <w:adjustRightInd w:val="0"/>
              <w:spacing w:after="0" w:line="240" w:lineRule="auto"/>
              <w:jc w:val="both"/>
              <w:rPr>
                <w:rFonts w:ascii="Times New Roman" w:hAnsi="Times New Roman" w:cs="Times New Roman"/>
                <w:b/>
                <w:spacing w:val="20"/>
              </w:rPr>
            </w:pPr>
            <w:r w:rsidRPr="00BC3258">
              <w:rPr>
                <w:rFonts w:ascii="Times New Roman" w:hAnsi="Times New Roman" w:cs="Times New Roman"/>
                <w:b/>
              </w:rPr>
              <w:t>Банковские реквизиты</w:t>
            </w:r>
            <w:r w:rsidRPr="00BC3258">
              <w:rPr>
                <w:rFonts w:ascii="Times New Roman" w:hAnsi="Times New Roman" w:cs="Times New Roman"/>
                <w:b/>
                <w:spacing w:val="20"/>
              </w:rPr>
              <w:t>:</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144">
              <w:rPr>
                <w:rFonts w:ascii="Times New Roman" w:eastAsia="Times New Roman" w:hAnsi="Times New Roman" w:cs="Times New Roman"/>
                <w:b/>
                <w:sz w:val="24"/>
                <w:szCs w:val="24"/>
                <w:lang w:eastAsia="ru-RU"/>
              </w:rPr>
              <w:t>р/с</w:t>
            </w:r>
            <w:r w:rsidRPr="00CD3144">
              <w:rPr>
                <w:rFonts w:ascii="Times New Roman" w:eastAsia="Times New Roman" w:hAnsi="Times New Roman" w:cs="Times New Roman"/>
                <w:sz w:val="24"/>
                <w:szCs w:val="24"/>
                <w:lang w:eastAsia="ru-RU"/>
              </w:rPr>
              <w:t xml:space="preserve">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144">
              <w:rPr>
                <w:rFonts w:ascii="Times New Roman" w:eastAsia="Times New Roman" w:hAnsi="Times New Roman" w:cs="Times New Roman"/>
                <w:b/>
                <w:sz w:val="24"/>
                <w:szCs w:val="24"/>
                <w:lang w:eastAsia="ru-RU"/>
              </w:rPr>
              <w:t>БИК</w:t>
            </w:r>
            <w:r w:rsidRPr="00CD3144">
              <w:rPr>
                <w:rFonts w:ascii="Times New Roman" w:eastAsia="Times New Roman" w:hAnsi="Times New Roman" w:cs="Times New Roman"/>
                <w:sz w:val="24"/>
                <w:szCs w:val="24"/>
                <w:lang w:eastAsia="ru-RU"/>
              </w:rPr>
              <w:t xml:space="preserve"> </w:t>
            </w:r>
          </w:p>
          <w:p w:rsidR="005F239C" w:rsidRPr="00BC3258" w:rsidRDefault="00CD3144" w:rsidP="00CD3144">
            <w:pPr>
              <w:widowControl w:val="0"/>
              <w:autoSpaceDE w:val="0"/>
              <w:autoSpaceDN w:val="0"/>
              <w:adjustRightInd w:val="0"/>
              <w:spacing w:after="0"/>
              <w:rPr>
                <w:rFonts w:ascii="Times New Roman" w:hAnsi="Times New Roman" w:cs="Times New Roman"/>
                <w:b/>
                <w:spacing w:val="20"/>
              </w:rPr>
            </w:pPr>
            <w:r w:rsidRPr="00CD3144">
              <w:rPr>
                <w:rFonts w:ascii="Times New Roman" w:eastAsia="Times New Roman" w:hAnsi="Times New Roman" w:cs="Times New Roman"/>
                <w:b/>
                <w:sz w:val="24"/>
                <w:szCs w:val="24"/>
                <w:lang w:eastAsia="ru-RU"/>
              </w:rPr>
              <w:t>к/с</w:t>
            </w:r>
            <w:r w:rsidRPr="00CD3144">
              <w:rPr>
                <w:rFonts w:ascii="Times New Roman" w:eastAsia="Times New Roman" w:hAnsi="Times New Roman" w:cs="Times New Roman"/>
                <w:sz w:val="24"/>
                <w:szCs w:val="24"/>
                <w:lang w:eastAsia="ru-RU"/>
              </w:rPr>
              <w:t xml:space="preserve"> </w:t>
            </w:r>
          </w:p>
          <w:p w:rsidR="00CD3144" w:rsidRPr="00CD3144" w:rsidRDefault="00CD3144" w:rsidP="00CD3144">
            <w:pPr>
              <w:widowControl w:val="0"/>
              <w:autoSpaceDE w:val="0"/>
              <w:autoSpaceDN w:val="0"/>
              <w:adjustRightInd w:val="0"/>
              <w:spacing w:after="0" w:line="240" w:lineRule="auto"/>
              <w:jc w:val="both"/>
              <w:rPr>
                <w:rFonts w:ascii="Times New Roman" w:eastAsia="Times New Roman" w:hAnsi="Times New Roman" w:cs="Times New Roman"/>
                <w:sz w:val="24"/>
                <w:szCs w:val="24"/>
                <w:lang w:eastAsia="ru-RU"/>
              </w:rPr>
            </w:pPr>
            <w:r w:rsidRPr="00CD3144">
              <w:rPr>
                <w:rFonts w:ascii="Times New Roman" w:eastAsia="Times New Roman" w:hAnsi="Times New Roman" w:cs="Times New Roman"/>
                <w:b/>
                <w:sz w:val="24"/>
                <w:szCs w:val="24"/>
                <w:lang w:eastAsia="ru-RU"/>
              </w:rPr>
              <w:t xml:space="preserve">Тел/факс </w:t>
            </w:r>
          </w:p>
          <w:p w:rsidR="00CD3144" w:rsidRPr="00CD3144" w:rsidRDefault="00CD3144" w:rsidP="00CD3144">
            <w:pPr>
              <w:widowControl w:val="0"/>
              <w:autoSpaceDE w:val="0"/>
              <w:autoSpaceDN w:val="0"/>
              <w:adjustRightInd w:val="0"/>
              <w:spacing w:after="0" w:line="240" w:lineRule="auto"/>
              <w:jc w:val="both"/>
              <w:rPr>
                <w:rFonts w:ascii="Times New Roman" w:eastAsia="Calibri" w:hAnsi="Times New Roman" w:cs="Times New Roman"/>
                <w:b/>
                <w:sz w:val="24"/>
                <w:szCs w:val="24"/>
                <w:lang w:eastAsia="ru-RU"/>
              </w:rPr>
            </w:pPr>
            <w:r w:rsidRPr="00CD3144">
              <w:rPr>
                <w:rFonts w:ascii="Times New Roman" w:eastAsia="Calibri" w:hAnsi="Times New Roman" w:cs="Times New Roman"/>
                <w:b/>
                <w:sz w:val="24"/>
                <w:szCs w:val="24"/>
                <w:lang w:val="en-US" w:eastAsia="ru-RU"/>
              </w:rPr>
              <w:t>E</w:t>
            </w:r>
            <w:r w:rsidRPr="00CD3144">
              <w:rPr>
                <w:rFonts w:ascii="Times New Roman" w:eastAsia="Calibri" w:hAnsi="Times New Roman" w:cs="Times New Roman"/>
                <w:b/>
                <w:sz w:val="24"/>
                <w:szCs w:val="24"/>
                <w:lang w:eastAsia="ru-RU"/>
              </w:rPr>
              <w:t>-</w:t>
            </w:r>
            <w:r w:rsidRPr="00CD3144">
              <w:rPr>
                <w:rFonts w:ascii="Times New Roman" w:eastAsia="Calibri" w:hAnsi="Times New Roman" w:cs="Times New Roman"/>
                <w:b/>
                <w:sz w:val="24"/>
                <w:szCs w:val="24"/>
                <w:lang w:val="en-US" w:eastAsia="ru-RU"/>
              </w:rPr>
              <w:t>mail</w:t>
            </w:r>
            <w:r w:rsidRPr="00CD3144">
              <w:rPr>
                <w:rFonts w:ascii="Times New Roman" w:eastAsia="Calibri" w:hAnsi="Times New Roman" w:cs="Times New Roman"/>
                <w:b/>
                <w:sz w:val="24"/>
                <w:szCs w:val="24"/>
                <w:lang w:eastAsia="ru-RU"/>
              </w:rPr>
              <w:t>:</w:t>
            </w:r>
            <w:r w:rsidRPr="00CD3144">
              <w:rPr>
                <w:rFonts w:ascii="Calibri" w:eastAsia="Times New Roman" w:hAnsi="Calibri" w:cs="Times New Roman"/>
                <w:lang w:eastAsia="ru-RU"/>
              </w:rPr>
              <w:t xml:space="preserve"> </w:t>
            </w:r>
          </w:p>
          <w:p w:rsidR="005F239C" w:rsidRDefault="005F239C" w:rsidP="00AC3CBB">
            <w:pPr>
              <w:widowControl w:val="0"/>
              <w:autoSpaceDE w:val="0"/>
              <w:autoSpaceDN w:val="0"/>
              <w:adjustRightInd w:val="0"/>
              <w:spacing w:after="0"/>
              <w:rPr>
                <w:rFonts w:ascii="Times New Roman" w:hAnsi="Times New Roman" w:cs="Times New Roman"/>
                <w:b/>
              </w:rPr>
            </w:pPr>
            <w:r w:rsidRPr="00BC3258">
              <w:rPr>
                <w:rFonts w:ascii="Times New Roman" w:hAnsi="Times New Roman" w:cs="Times New Roman"/>
                <w:b/>
              </w:rPr>
              <w:t>От Поставщика:</w:t>
            </w:r>
          </w:p>
          <w:p w:rsidR="00982816" w:rsidRDefault="00982816" w:rsidP="00AC3CBB">
            <w:pPr>
              <w:widowControl w:val="0"/>
              <w:autoSpaceDE w:val="0"/>
              <w:autoSpaceDN w:val="0"/>
              <w:adjustRightInd w:val="0"/>
              <w:spacing w:after="0"/>
              <w:rPr>
                <w:rFonts w:ascii="Times New Roman" w:hAnsi="Times New Roman" w:cs="Times New Roman"/>
                <w:b/>
              </w:rPr>
            </w:pPr>
          </w:p>
          <w:p w:rsidR="00982816" w:rsidRDefault="00982816" w:rsidP="00AC3CBB">
            <w:pPr>
              <w:widowControl w:val="0"/>
              <w:autoSpaceDE w:val="0"/>
              <w:autoSpaceDN w:val="0"/>
              <w:adjustRightInd w:val="0"/>
              <w:spacing w:after="0"/>
              <w:rPr>
                <w:rFonts w:ascii="Times New Roman" w:hAnsi="Times New Roman" w:cs="Times New Roman"/>
                <w:b/>
              </w:rPr>
            </w:pPr>
          </w:p>
          <w:p w:rsidR="00982816" w:rsidRPr="00BC3258" w:rsidRDefault="00982816" w:rsidP="00AC3CBB">
            <w:pPr>
              <w:widowControl w:val="0"/>
              <w:autoSpaceDE w:val="0"/>
              <w:autoSpaceDN w:val="0"/>
              <w:adjustRightInd w:val="0"/>
              <w:spacing w:after="0"/>
              <w:rPr>
                <w:rFonts w:ascii="Times New Roman" w:hAnsi="Times New Roman" w:cs="Times New Roman"/>
                <w:b/>
              </w:rPr>
            </w:pPr>
          </w:p>
          <w:p w:rsidR="005F239C" w:rsidRPr="00BC3258" w:rsidRDefault="005F239C" w:rsidP="00AC3CBB">
            <w:pPr>
              <w:widowControl w:val="0"/>
              <w:autoSpaceDE w:val="0"/>
              <w:autoSpaceDN w:val="0"/>
              <w:adjustRightInd w:val="0"/>
              <w:spacing w:after="0"/>
              <w:rPr>
                <w:rFonts w:ascii="Times New Roman" w:hAnsi="Times New Roman" w:cs="Times New Roman"/>
              </w:rPr>
            </w:pPr>
            <w:r>
              <w:rPr>
                <w:rFonts w:ascii="Times New Roman" w:hAnsi="Times New Roman" w:cs="Times New Roman"/>
              </w:rPr>
              <w:t xml:space="preserve">                               </w:t>
            </w:r>
            <w:r w:rsidR="00CD3144">
              <w:rPr>
                <w:rFonts w:ascii="Times New Roman" w:hAnsi="Times New Roman" w:cs="Times New Roman"/>
              </w:rPr>
              <w:t>__________</w:t>
            </w:r>
            <w:r w:rsidRPr="00BC3258">
              <w:rPr>
                <w:rFonts w:ascii="Times New Roman" w:hAnsi="Times New Roman" w:cs="Times New Roman"/>
              </w:rPr>
              <w:t xml:space="preserve">____ / </w:t>
            </w:r>
            <w:r w:rsidR="00982816">
              <w:rPr>
                <w:rFonts w:ascii="Times New Roman" w:hAnsi="Times New Roman" w:cs="Times New Roman"/>
              </w:rPr>
              <w:t>_________</w:t>
            </w:r>
            <w:r w:rsidRPr="00BC3258">
              <w:rPr>
                <w:rFonts w:ascii="Times New Roman" w:hAnsi="Times New Roman" w:cs="Times New Roman"/>
              </w:rPr>
              <w:t xml:space="preserve"> /</w:t>
            </w:r>
          </w:p>
          <w:p w:rsidR="005F239C" w:rsidRPr="00BC3258" w:rsidRDefault="005F239C" w:rsidP="00AC3CBB">
            <w:pPr>
              <w:widowControl w:val="0"/>
              <w:autoSpaceDE w:val="0"/>
              <w:autoSpaceDN w:val="0"/>
              <w:adjustRightInd w:val="0"/>
              <w:spacing w:after="0" w:line="240" w:lineRule="auto"/>
              <w:rPr>
                <w:rFonts w:ascii="Times New Roman" w:eastAsia="Calibri" w:hAnsi="Times New Roman" w:cs="Times New Roman"/>
                <w:b/>
              </w:rPr>
            </w:pPr>
            <w:r w:rsidRPr="00BC3258">
              <w:rPr>
                <w:rFonts w:ascii="Times New Roman" w:hAnsi="Times New Roman" w:cs="Times New Roman"/>
              </w:rPr>
              <w:t>М.П.</w:t>
            </w:r>
          </w:p>
          <w:p w:rsidR="005F239C" w:rsidRPr="00BC3258" w:rsidRDefault="005F239C" w:rsidP="00AC3CBB">
            <w:pPr>
              <w:spacing w:after="0" w:line="320" w:lineRule="exact"/>
              <w:rPr>
                <w:rFonts w:ascii="Times New Roman" w:hAnsi="Times New Roman" w:cs="Times New Roman"/>
              </w:rPr>
            </w:pPr>
          </w:p>
        </w:tc>
      </w:tr>
    </w:tbl>
    <w:p w:rsidR="00E35B76" w:rsidRPr="00E35B76" w:rsidRDefault="00E35B76" w:rsidP="00E35B76">
      <w:pPr>
        <w:spacing w:after="0" w:line="240" w:lineRule="auto"/>
        <w:rPr>
          <w:rFonts w:ascii="Times New Roman" w:eastAsia="Times New Roman" w:hAnsi="Times New Roman" w:cs="Times New Roman"/>
          <w:kern w:val="3"/>
          <w:sz w:val="24"/>
          <w:szCs w:val="24"/>
          <w:lang w:eastAsia="ru-RU"/>
        </w:rPr>
      </w:pPr>
    </w:p>
    <w:p w:rsidR="002E73AE" w:rsidRDefault="002E73AE"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982816" w:rsidRDefault="00982816"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A30E63" w:rsidRDefault="00A30E63" w:rsidP="005F239C">
      <w:pPr>
        <w:pStyle w:val="a7"/>
        <w:jc w:val="right"/>
        <w:rPr>
          <w:rFonts w:ascii="Times New Roman" w:hAnsi="Times New Roman" w:cs="Times New Roman"/>
          <w:lang w:eastAsia="ru-RU"/>
        </w:rPr>
      </w:pPr>
    </w:p>
    <w:p w:rsidR="00A3502D" w:rsidRDefault="00A3502D" w:rsidP="005F239C">
      <w:pPr>
        <w:pStyle w:val="a7"/>
        <w:jc w:val="right"/>
        <w:rPr>
          <w:rFonts w:ascii="Times New Roman" w:hAnsi="Times New Roman" w:cs="Times New Roman"/>
          <w:lang w:eastAsia="ru-RU"/>
        </w:rPr>
      </w:pPr>
    </w:p>
    <w:p w:rsidR="00A3502D" w:rsidRDefault="00A3502D" w:rsidP="005F239C">
      <w:pPr>
        <w:pStyle w:val="a7"/>
        <w:jc w:val="right"/>
        <w:rPr>
          <w:rFonts w:ascii="Times New Roman" w:hAnsi="Times New Roman" w:cs="Times New Roman"/>
          <w:lang w:eastAsia="ru-RU"/>
        </w:rPr>
      </w:pPr>
    </w:p>
    <w:p w:rsidR="00A3502D" w:rsidRDefault="00A3502D" w:rsidP="005F239C">
      <w:pPr>
        <w:pStyle w:val="a7"/>
        <w:jc w:val="right"/>
        <w:rPr>
          <w:rFonts w:ascii="Times New Roman" w:hAnsi="Times New Roman" w:cs="Times New Roman"/>
          <w:lang w:eastAsia="ru-RU"/>
        </w:rPr>
      </w:pPr>
    </w:p>
    <w:p w:rsidR="00CD3144" w:rsidRDefault="00CD3144" w:rsidP="005F239C">
      <w:pPr>
        <w:pStyle w:val="a7"/>
        <w:jc w:val="right"/>
        <w:rPr>
          <w:rFonts w:ascii="Times New Roman" w:hAnsi="Times New Roman" w:cs="Times New Roman"/>
          <w:lang w:eastAsia="ru-RU"/>
        </w:rPr>
      </w:pPr>
    </w:p>
    <w:p w:rsidR="002E73AE" w:rsidRDefault="002E73AE" w:rsidP="005F239C">
      <w:pPr>
        <w:pStyle w:val="a7"/>
        <w:jc w:val="right"/>
        <w:rPr>
          <w:rFonts w:ascii="Times New Roman" w:hAnsi="Times New Roman" w:cs="Times New Roman"/>
          <w:lang w:eastAsia="ru-RU"/>
        </w:rPr>
      </w:pPr>
    </w:p>
    <w:p w:rsidR="002E73AE" w:rsidRDefault="002E73AE" w:rsidP="005F239C">
      <w:pPr>
        <w:pStyle w:val="a7"/>
        <w:jc w:val="right"/>
        <w:rPr>
          <w:rFonts w:ascii="Times New Roman" w:hAnsi="Times New Roman" w:cs="Times New Roman"/>
          <w:lang w:eastAsia="ru-RU"/>
        </w:rPr>
      </w:pPr>
    </w:p>
    <w:p w:rsidR="002E73AE" w:rsidRDefault="002E73AE" w:rsidP="005F239C">
      <w:pPr>
        <w:pStyle w:val="a7"/>
        <w:jc w:val="right"/>
        <w:rPr>
          <w:rFonts w:ascii="Times New Roman" w:hAnsi="Times New Roman" w:cs="Times New Roman"/>
          <w:lang w:eastAsia="ru-RU"/>
        </w:rPr>
      </w:pPr>
    </w:p>
    <w:p w:rsidR="00E35B76" w:rsidRPr="005F239C" w:rsidRDefault="00E35B76" w:rsidP="005F239C">
      <w:pPr>
        <w:pStyle w:val="a7"/>
        <w:jc w:val="right"/>
        <w:rPr>
          <w:rFonts w:ascii="Times New Roman" w:hAnsi="Times New Roman" w:cs="Times New Roman"/>
          <w:lang w:eastAsia="ru-RU"/>
        </w:rPr>
      </w:pPr>
      <w:r w:rsidRPr="005F239C">
        <w:rPr>
          <w:rFonts w:ascii="Times New Roman" w:hAnsi="Times New Roman" w:cs="Times New Roman"/>
          <w:lang w:eastAsia="ru-RU"/>
        </w:rPr>
        <w:lastRenderedPageBreak/>
        <w:t>Приложение №1</w:t>
      </w:r>
    </w:p>
    <w:p w:rsidR="00E35B76" w:rsidRPr="005F239C" w:rsidRDefault="00E35B76" w:rsidP="005F239C">
      <w:pPr>
        <w:pStyle w:val="a7"/>
        <w:jc w:val="right"/>
        <w:rPr>
          <w:rFonts w:ascii="Times New Roman" w:hAnsi="Times New Roman" w:cs="Times New Roman"/>
          <w:lang w:eastAsia="ru-RU"/>
        </w:rPr>
      </w:pPr>
      <w:r w:rsidRPr="005F239C">
        <w:rPr>
          <w:rFonts w:ascii="Times New Roman" w:hAnsi="Times New Roman" w:cs="Times New Roman"/>
          <w:lang w:eastAsia="ru-RU"/>
        </w:rPr>
        <w:t xml:space="preserve">к договору № </w:t>
      </w:r>
      <w:r w:rsidR="00982816">
        <w:rPr>
          <w:rFonts w:ascii="Times New Roman" w:hAnsi="Times New Roman" w:cs="Times New Roman"/>
          <w:lang w:eastAsia="ru-RU"/>
        </w:rPr>
        <w:t>___________</w:t>
      </w:r>
      <w:r w:rsidRPr="005F239C">
        <w:rPr>
          <w:rFonts w:ascii="Times New Roman" w:hAnsi="Times New Roman" w:cs="Times New Roman"/>
          <w:lang w:eastAsia="ru-RU"/>
        </w:rPr>
        <w:t xml:space="preserve"> от «</w:t>
      </w:r>
      <w:r w:rsidR="00982816">
        <w:rPr>
          <w:rFonts w:ascii="Times New Roman" w:hAnsi="Times New Roman" w:cs="Times New Roman"/>
          <w:lang w:eastAsia="ru-RU"/>
        </w:rPr>
        <w:t>___</w:t>
      </w:r>
      <w:r w:rsidRPr="005F239C">
        <w:rPr>
          <w:rFonts w:ascii="Times New Roman" w:hAnsi="Times New Roman" w:cs="Times New Roman"/>
          <w:lang w:eastAsia="ru-RU"/>
        </w:rPr>
        <w:t xml:space="preserve">» </w:t>
      </w:r>
      <w:r w:rsidR="00982816">
        <w:rPr>
          <w:rFonts w:ascii="Times New Roman" w:hAnsi="Times New Roman" w:cs="Times New Roman"/>
          <w:lang w:eastAsia="ru-RU"/>
        </w:rPr>
        <w:t>________</w:t>
      </w:r>
      <w:r w:rsidRPr="005F239C">
        <w:rPr>
          <w:rFonts w:ascii="Times New Roman" w:hAnsi="Times New Roman" w:cs="Times New Roman"/>
          <w:lang w:eastAsia="ru-RU"/>
        </w:rPr>
        <w:t xml:space="preserve"> 20</w:t>
      </w:r>
      <w:r w:rsidR="005F239C" w:rsidRPr="005F239C">
        <w:rPr>
          <w:rFonts w:ascii="Times New Roman" w:hAnsi="Times New Roman" w:cs="Times New Roman"/>
          <w:lang w:eastAsia="ru-RU"/>
        </w:rPr>
        <w:t>23 г.</w:t>
      </w:r>
    </w:p>
    <w:p w:rsidR="00E35B76" w:rsidRPr="005F239C" w:rsidRDefault="00E35B76" w:rsidP="005F239C">
      <w:pPr>
        <w:pStyle w:val="a7"/>
        <w:jc w:val="center"/>
        <w:rPr>
          <w:rFonts w:ascii="Times New Roman" w:hAnsi="Times New Roman" w:cs="Times New Roman"/>
          <w:lang w:eastAsia="ru-RU"/>
        </w:rPr>
      </w:pPr>
    </w:p>
    <w:p w:rsidR="00E35B76" w:rsidRPr="005F239C" w:rsidRDefault="00754E26" w:rsidP="005F239C">
      <w:pPr>
        <w:pStyle w:val="a7"/>
        <w:jc w:val="center"/>
        <w:rPr>
          <w:rFonts w:ascii="Times New Roman" w:hAnsi="Times New Roman" w:cs="Times New Roman"/>
          <w:lang w:eastAsia="ru-RU"/>
        </w:rPr>
      </w:pPr>
      <w:r>
        <w:rPr>
          <w:rFonts w:ascii="Times New Roman" w:hAnsi="Times New Roman" w:cs="Times New Roman"/>
          <w:lang w:eastAsia="ru-RU"/>
        </w:rPr>
        <w:t>Прейскурант</w:t>
      </w:r>
    </w:p>
    <w:p w:rsidR="00E35B76" w:rsidRPr="005F239C" w:rsidRDefault="00E35B76" w:rsidP="005F239C">
      <w:pPr>
        <w:pStyle w:val="a7"/>
        <w:jc w:val="center"/>
        <w:rPr>
          <w:rFonts w:ascii="Times New Roman" w:hAnsi="Times New Roman" w:cs="Times New Roman"/>
          <w:lang w:eastAsia="ru-RU"/>
        </w:rPr>
      </w:pPr>
    </w:p>
    <w:p w:rsidR="00E35B76" w:rsidRPr="005F239C" w:rsidRDefault="005F239C" w:rsidP="005F239C">
      <w:pPr>
        <w:pStyle w:val="a7"/>
        <w:jc w:val="center"/>
        <w:rPr>
          <w:rFonts w:ascii="Times New Roman" w:hAnsi="Times New Roman" w:cs="Times New Roman"/>
          <w:lang w:eastAsia="ru-RU"/>
        </w:rPr>
      </w:pPr>
      <w:r w:rsidRPr="005F239C">
        <w:rPr>
          <w:rFonts w:ascii="Times New Roman" w:hAnsi="Times New Roman" w:cs="Times New Roman"/>
          <w:lang w:eastAsia="ru-RU"/>
        </w:rPr>
        <w:t xml:space="preserve">г. Ярославль                                                                                                   </w:t>
      </w:r>
      <w:r w:rsidR="00982816" w:rsidRPr="00982816">
        <w:rPr>
          <w:rFonts w:ascii="Times New Roman" w:hAnsi="Times New Roman" w:cs="Times New Roman"/>
          <w:lang w:eastAsia="ru-RU"/>
        </w:rPr>
        <w:t>«___» ________ 2023 г.</w:t>
      </w:r>
    </w:p>
    <w:p w:rsidR="00E35B76" w:rsidRPr="005F239C" w:rsidRDefault="00E35B76" w:rsidP="005F239C">
      <w:pPr>
        <w:pStyle w:val="a7"/>
        <w:jc w:val="center"/>
        <w:rPr>
          <w:rFonts w:ascii="Times New Roman" w:hAnsi="Times New Roman" w:cs="Times New Roman"/>
          <w:lang w:eastAsia="ru-RU"/>
        </w:rPr>
      </w:pPr>
    </w:p>
    <w:tbl>
      <w:tblPr>
        <w:tblStyle w:val="a6"/>
        <w:tblW w:w="0" w:type="auto"/>
        <w:jc w:val="center"/>
        <w:tblLook w:val="04A0" w:firstRow="1" w:lastRow="0" w:firstColumn="1" w:lastColumn="0" w:noHBand="0" w:noVBand="1"/>
      </w:tblPr>
      <w:tblGrid>
        <w:gridCol w:w="531"/>
        <w:gridCol w:w="3859"/>
        <w:gridCol w:w="791"/>
        <w:gridCol w:w="640"/>
        <w:gridCol w:w="708"/>
        <w:gridCol w:w="990"/>
        <w:gridCol w:w="1126"/>
        <w:gridCol w:w="1125"/>
      </w:tblGrid>
      <w:tr w:rsidR="00F819DE" w:rsidRPr="00F819DE" w:rsidTr="00F819DE">
        <w:trPr>
          <w:jc w:val="center"/>
        </w:trPr>
        <w:tc>
          <w:tcPr>
            <w:tcW w:w="531"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 п/п</w:t>
            </w:r>
          </w:p>
        </w:tc>
        <w:tc>
          <w:tcPr>
            <w:tcW w:w="3859"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Наименование Товара /Производитель</w:t>
            </w:r>
          </w:p>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/Страна производства</w:t>
            </w:r>
          </w:p>
        </w:tc>
        <w:tc>
          <w:tcPr>
            <w:tcW w:w="791"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Ед.</w:t>
            </w:r>
            <w:r w:rsidRPr="00F819DE">
              <w:rPr>
                <w:rFonts w:ascii="Times New Roman" w:eastAsia="Calibri" w:hAnsi="Times New Roman"/>
                <w:b/>
              </w:rPr>
              <w:br/>
              <w:t>изм.</w:t>
            </w:r>
          </w:p>
        </w:tc>
        <w:tc>
          <w:tcPr>
            <w:tcW w:w="640" w:type="dxa"/>
            <w:vAlign w:val="center"/>
          </w:tcPr>
          <w:p w:rsidR="00611758" w:rsidRPr="00F819DE" w:rsidRDefault="00611758" w:rsidP="005F239C">
            <w:pPr>
              <w:pStyle w:val="a7"/>
              <w:jc w:val="center"/>
              <w:rPr>
                <w:rFonts w:ascii="Times New Roman" w:hAnsi="Times New Roman"/>
                <w:b/>
              </w:rPr>
            </w:pPr>
            <w:r w:rsidRPr="00F819DE">
              <w:rPr>
                <w:rFonts w:ascii="Times New Roman" w:hAnsi="Times New Roman"/>
                <w:b/>
              </w:rPr>
              <w:t>Кол-во</w:t>
            </w:r>
          </w:p>
        </w:tc>
        <w:tc>
          <w:tcPr>
            <w:tcW w:w="708" w:type="dxa"/>
            <w:vAlign w:val="center"/>
          </w:tcPr>
          <w:p w:rsidR="00611758" w:rsidRPr="00F819DE" w:rsidRDefault="00611758" w:rsidP="00611758">
            <w:pPr>
              <w:pStyle w:val="a7"/>
              <w:jc w:val="center"/>
              <w:rPr>
                <w:rFonts w:ascii="Times New Roman" w:eastAsia="Calibri" w:hAnsi="Times New Roman"/>
                <w:b/>
              </w:rPr>
            </w:pPr>
            <w:r w:rsidRPr="00F819DE">
              <w:rPr>
                <w:rFonts w:ascii="Times New Roman" w:eastAsia="Calibri" w:hAnsi="Times New Roman"/>
                <w:b/>
              </w:rPr>
              <w:t>НДС %</w:t>
            </w:r>
          </w:p>
        </w:tc>
        <w:tc>
          <w:tcPr>
            <w:tcW w:w="990" w:type="dxa"/>
            <w:vAlign w:val="center"/>
          </w:tcPr>
          <w:p w:rsidR="00611758" w:rsidRPr="00F819DE" w:rsidRDefault="00611758" w:rsidP="00611758">
            <w:pPr>
              <w:pStyle w:val="a7"/>
              <w:jc w:val="center"/>
              <w:rPr>
                <w:rFonts w:ascii="Times New Roman" w:eastAsia="Calibri" w:hAnsi="Times New Roman"/>
                <w:b/>
              </w:rPr>
            </w:pPr>
            <w:r w:rsidRPr="00F819DE">
              <w:rPr>
                <w:rFonts w:ascii="Times New Roman" w:eastAsia="Calibri" w:hAnsi="Times New Roman"/>
                <w:b/>
              </w:rPr>
              <w:t>Сумма НДС, руб.</w:t>
            </w:r>
          </w:p>
        </w:tc>
        <w:tc>
          <w:tcPr>
            <w:tcW w:w="1126" w:type="dxa"/>
            <w:vAlign w:val="center"/>
          </w:tcPr>
          <w:p w:rsidR="00611758" w:rsidRPr="00F819DE" w:rsidRDefault="00611758" w:rsidP="00611758">
            <w:pPr>
              <w:pStyle w:val="a7"/>
              <w:jc w:val="center"/>
              <w:rPr>
                <w:rFonts w:ascii="Times New Roman" w:eastAsia="Calibri" w:hAnsi="Times New Roman"/>
                <w:b/>
              </w:rPr>
            </w:pPr>
            <w:r w:rsidRPr="00F819DE">
              <w:rPr>
                <w:rFonts w:ascii="Times New Roman" w:eastAsia="Calibri" w:hAnsi="Times New Roman"/>
                <w:b/>
              </w:rPr>
              <w:t>Цена за ед. руб. (</w:t>
            </w:r>
            <w:r w:rsidRPr="00F819DE">
              <w:rPr>
                <w:rFonts w:ascii="Times New Roman" w:eastAsia="Calibri" w:hAnsi="Times New Roman"/>
                <w:b/>
                <w:lang w:val="en-US"/>
              </w:rPr>
              <w:t>c</w:t>
            </w:r>
            <w:r w:rsidRPr="00F819DE">
              <w:rPr>
                <w:rFonts w:ascii="Times New Roman" w:eastAsia="Calibri" w:hAnsi="Times New Roman"/>
                <w:b/>
              </w:rPr>
              <w:t xml:space="preserve"> НДС 10 %).</w:t>
            </w:r>
          </w:p>
        </w:tc>
        <w:tc>
          <w:tcPr>
            <w:tcW w:w="1125" w:type="dxa"/>
            <w:vAlign w:val="center"/>
          </w:tcPr>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 xml:space="preserve">Сумма </w:t>
            </w:r>
          </w:p>
          <w:p w:rsidR="00611758" w:rsidRPr="00F819DE" w:rsidRDefault="00611758" w:rsidP="005F239C">
            <w:pPr>
              <w:pStyle w:val="a7"/>
              <w:jc w:val="center"/>
              <w:rPr>
                <w:rFonts w:ascii="Times New Roman" w:eastAsia="Calibri" w:hAnsi="Times New Roman"/>
                <w:b/>
              </w:rPr>
            </w:pPr>
            <w:r w:rsidRPr="00F819DE">
              <w:rPr>
                <w:rFonts w:ascii="Times New Roman" w:eastAsia="Calibri" w:hAnsi="Times New Roman"/>
                <w:b/>
              </w:rPr>
              <w:t xml:space="preserve">руб. </w:t>
            </w:r>
          </w:p>
          <w:p w:rsidR="00611758" w:rsidRPr="00F819DE" w:rsidRDefault="00611758" w:rsidP="00480DA1">
            <w:pPr>
              <w:pStyle w:val="a7"/>
              <w:jc w:val="center"/>
              <w:rPr>
                <w:rFonts w:ascii="Times New Roman" w:eastAsia="Calibri" w:hAnsi="Times New Roman"/>
                <w:b/>
              </w:rPr>
            </w:pPr>
            <w:r w:rsidRPr="00F819DE">
              <w:rPr>
                <w:rFonts w:ascii="Times New Roman" w:eastAsia="Calibri" w:hAnsi="Times New Roman"/>
                <w:b/>
              </w:rPr>
              <w:t>(</w:t>
            </w:r>
            <w:r w:rsidRPr="00F819DE">
              <w:rPr>
                <w:rFonts w:ascii="Times New Roman" w:eastAsia="Calibri" w:hAnsi="Times New Roman"/>
                <w:b/>
                <w:lang w:val="en-US"/>
              </w:rPr>
              <w:t xml:space="preserve">c </w:t>
            </w:r>
            <w:r w:rsidRPr="00F819DE">
              <w:rPr>
                <w:rFonts w:ascii="Times New Roman" w:eastAsia="Calibri" w:hAnsi="Times New Roman"/>
                <w:b/>
              </w:rPr>
              <w:t xml:space="preserve">НДС </w:t>
            </w:r>
            <w:r w:rsidRPr="00F819DE">
              <w:rPr>
                <w:rFonts w:ascii="Times New Roman" w:eastAsia="Calibri" w:hAnsi="Times New Roman"/>
                <w:b/>
                <w:lang w:val="en-US"/>
              </w:rPr>
              <w:t>10 %</w:t>
            </w:r>
            <w:r w:rsidRPr="00F819DE">
              <w:rPr>
                <w:rFonts w:ascii="Times New Roman" w:eastAsia="Calibri" w:hAnsi="Times New Roman"/>
                <w:b/>
              </w:rPr>
              <w:t>)</w:t>
            </w: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2041F0">
            <w:pPr>
              <w:pStyle w:val="a7"/>
              <w:rPr>
                <w:rFonts w:ascii="Times New Roman" w:eastAsia="Calibri" w:hAnsi="Times New Roman"/>
              </w:rPr>
            </w:pPr>
          </w:p>
        </w:tc>
        <w:tc>
          <w:tcPr>
            <w:tcW w:w="791" w:type="dxa"/>
            <w:vAlign w:val="center"/>
          </w:tcPr>
          <w:p w:rsidR="00611758" w:rsidRPr="00F819DE" w:rsidRDefault="00611758" w:rsidP="002041F0">
            <w:pPr>
              <w:pStyle w:val="a7"/>
              <w:jc w:val="center"/>
              <w:rPr>
                <w:rFonts w:ascii="Times New Roman" w:eastAsia="Calibri" w:hAnsi="Times New Roman"/>
              </w:rPr>
            </w:pPr>
          </w:p>
        </w:tc>
        <w:tc>
          <w:tcPr>
            <w:tcW w:w="640" w:type="dxa"/>
            <w:vAlign w:val="center"/>
          </w:tcPr>
          <w:p w:rsidR="00611758" w:rsidRPr="00F819DE" w:rsidRDefault="00611758" w:rsidP="002041F0">
            <w:pPr>
              <w:jc w:val="center"/>
              <w:rPr>
                <w:rFonts w:ascii="Times New Roman" w:hAnsi="Times New Roman"/>
                <w:b/>
              </w:rPr>
            </w:pPr>
          </w:p>
        </w:tc>
        <w:tc>
          <w:tcPr>
            <w:tcW w:w="708" w:type="dxa"/>
            <w:vAlign w:val="center"/>
          </w:tcPr>
          <w:p w:rsidR="00611758" w:rsidRPr="00F819DE" w:rsidRDefault="00611758" w:rsidP="00611758">
            <w:pPr>
              <w:pStyle w:val="a7"/>
              <w:jc w:val="center"/>
              <w:rPr>
                <w:rFonts w:ascii="Times New Roman" w:eastAsia="Calibri" w:hAnsi="Times New Roman"/>
              </w:rPr>
            </w:pPr>
          </w:p>
        </w:tc>
        <w:tc>
          <w:tcPr>
            <w:tcW w:w="990" w:type="dxa"/>
            <w:vAlign w:val="center"/>
          </w:tcPr>
          <w:p w:rsidR="00611758" w:rsidRPr="00F819DE" w:rsidRDefault="00611758" w:rsidP="00611758">
            <w:pPr>
              <w:pStyle w:val="a7"/>
              <w:jc w:val="center"/>
              <w:rPr>
                <w:rFonts w:ascii="Times New Roman" w:eastAsia="Calibri" w:hAnsi="Times New Roman"/>
              </w:rPr>
            </w:pPr>
          </w:p>
        </w:tc>
        <w:tc>
          <w:tcPr>
            <w:tcW w:w="1126" w:type="dxa"/>
            <w:vAlign w:val="center"/>
          </w:tcPr>
          <w:p w:rsidR="00611758" w:rsidRPr="00F819DE" w:rsidRDefault="00611758" w:rsidP="00611758">
            <w:pPr>
              <w:pStyle w:val="a7"/>
              <w:jc w:val="center"/>
              <w:rPr>
                <w:rFonts w:ascii="Times New Roman" w:eastAsia="Calibri" w:hAnsi="Times New Roman"/>
                <w:lang w:val="en-US"/>
              </w:rPr>
            </w:pPr>
          </w:p>
        </w:tc>
        <w:tc>
          <w:tcPr>
            <w:tcW w:w="1125" w:type="dxa"/>
            <w:vAlign w:val="center"/>
          </w:tcPr>
          <w:p w:rsidR="00611758" w:rsidRPr="00F819DE" w:rsidRDefault="00611758" w:rsidP="002041F0">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pStyle w:val="a7"/>
              <w:jc w:val="center"/>
              <w:rPr>
                <w:rFonts w:ascii="Times New Roman" w:eastAsia="Calibri" w:hAnsi="Times New Roman"/>
              </w:rPr>
            </w:pPr>
          </w:p>
        </w:tc>
        <w:tc>
          <w:tcPr>
            <w:tcW w:w="1126" w:type="dxa"/>
            <w:vAlign w:val="center"/>
          </w:tcPr>
          <w:p w:rsidR="00611758" w:rsidRPr="00F819DE" w:rsidRDefault="00611758" w:rsidP="00611758">
            <w:pPr>
              <w:pStyle w:val="a7"/>
              <w:jc w:val="center"/>
              <w:rPr>
                <w:rFonts w:ascii="Times New Roman" w:eastAsia="Calibri"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jc w:val="center"/>
              <w:rPr>
                <w:rFonts w:ascii="Times New Roman" w:eastAsia="Calibri" w:hAnsi="Times New Roman"/>
              </w:rPr>
            </w:pPr>
          </w:p>
        </w:tc>
        <w:tc>
          <w:tcPr>
            <w:tcW w:w="1126" w:type="dxa"/>
            <w:vAlign w:val="center"/>
          </w:tcPr>
          <w:p w:rsidR="00611758" w:rsidRPr="00F819DE" w:rsidRDefault="00611758" w:rsidP="00611758">
            <w:pPr>
              <w:jc w:val="center"/>
              <w:rPr>
                <w:rFonts w:ascii="Times New Roman"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r w:rsidR="00F819DE" w:rsidRPr="00F819DE" w:rsidTr="00F819DE">
        <w:trPr>
          <w:jc w:val="center"/>
        </w:trPr>
        <w:tc>
          <w:tcPr>
            <w:tcW w:w="531" w:type="dxa"/>
            <w:vAlign w:val="center"/>
          </w:tcPr>
          <w:p w:rsidR="00611758" w:rsidRPr="00F819DE" w:rsidRDefault="00611758" w:rsidP="00F819DE">
            <w:pPr>
              <w:pStyle w:val="a7"/>
              <w:rPr>
                <w:rFonts w:ascii="Times New Roman" w:eastAsia="Calibri" w:hAnsi="Times New Roman"/>
              </w:rPr>
            </w:pPr>
          </w:p>
        </w:tc>
        <w:tc>
          <w:tcPr>
            <w:tcW w:w="3859" w:type="dxa"/>
            <w:vAlign w:val="center"/>
          </w:tcPr>
          <w:p w:rsidR="00611758" w:rsidRPr="00F819DE" w:rsidRDefault="00611758" w:rsidP="00611758">
            <w:pPr>
              <w:rPr>
                <w:rFonts w:ascii="Times New Roman" w:hAnsi="Times New Roman"/>
              </w:rPr>
            </w:pPr>
          </w:p>
        </w:tc>
        <w:tc>
          <w:tcPr>
            <w:tcW w:w="791" w:type="dxa"/>
            <w:vAlign w:val="center"/>
          </w:tcPr>
          <w:p w:rsidR="00611758" w:rsidRPr="00F819DE" w:rsidRDefault="00611758" w:rsidP="00611758">
            <w:pPr>
              <w:rPr>
                <w:rFonts w:ascii="Times New Roman" w:hAnsi="Times New Roman"/>
              </w:rPr>
            </w:pPr>
          </w:p>
        </w:tc>
        <w:tc>
          <w:tcPr>
            <w:tcW w:w="640" w:type="dxa"/>
            <w:vAlign w:val="center"/>
          </w:tcPr>
          <w:p w:rsidR="00611758" w:rsidRPr="00F819DE" w:rsidRDefault="00611758" w:rsidP="00611758">
            <w:pPr>
              <w:jc w:val="center"/>
              <w:rPr>
                <w:rFonts w:ascii="Times New Roman" w:hAnsi="Times New Roman"/>
                <w:b/>
              </w:rPr>
            </w:pPr>
          </w:p>
        </w:tc>
        <w:tc>
          <w:tcPr>
            <w:tcW w:w="708" w:type="dxa"/>
            <w:vAlign w:val="center"/>
          </w:tcPr>
          <w:p w:rsidR="00611758" w:rsidRPr="00F819DE" w:rsidRDefault="00611758" w:rsidP="00611758">
            <w:pPr>
              <w:jc w:val="center"/>
              <w:rPr>
                <w:rFonts w:ascii="Times New Roman" w:hAnsi="Times New Roman"/>
              </w:rPr>
            </w:pPr>
          </w:p>
        </w:tc>
        <w:tc>
          <w:tcPr>
            <w:tcW w:w="990" w:type="dxa"/>
            <w:vAlign w:val="center"/>
          </w:tcPr>
          <w:p w:rsidR="00611758" w:rsidRPr="00F819DE" w:rsidRDefault="00611758" w:rsidP="00611758">
            <w:pPr>
              <w:pStyle w:val="a7"/>
              <w:jc w:val="center"/>
              <w:rPr>
                <w:rFonts w:ascii="Times New Roman" w:eastAsia="Calibri" w:hAnsi="Times New Roman"/>
              </w:rPr>
            </w:pPr>
          </w:p>
        </w:tc>
        <w:tc>
          <w:tcPr>
            <w:tcW w:w="1126" w:type="dxa"/>
            <w:vAlign w:val="center"/>
          </w:tcPr>
          <w:p w:rsidR="00611758" w:rsidRPr="00F819DE" w:rsidRDefault="00611758" w:rsidP="00611758">
            <w:pPr>
              <w:pStyle w:val="a7"/>
              <w:jc w:val="center"/>
              <w:rPr>
                <w:rFonts w:ascii="Times New Roman" w:eastAsia="Calibri" w:hAnsi="Times New Roman"/>
              </w:rPr>
            </w:pPr>
          </w:p>
        </w:tc>
        <w:tc>
          <w:tcPr>
            <w:tcW w:w="1125" w:type="dxa"/>
            <w:vAlign w:val="center"/>
          </w:tcPr>
          <w:p w:rsidR="00611758" w:rsidRPr="00F819DE" w:rsidRDefault="00611758" w:rsidP="00611758">
            <w:pPr>
              <w:pStyle w:val="a7"/>
              <w:jc w:val="center"/>
              <w:rPr>
                <w:rFonts w:ascii="Times New Roman" w:eastAsia="Calibri" w:hAnsi="Times New Roman"/>
              </w:rPr>
            </w:pPr>
          </w:p>
        </w:tc>
      </w:tr>
    </w:tbl>
    <w:p w:rsidR="00AC56A5" w:rsidRPr="006B6DB8" w:rsidRDefault="00AC56A5" w:rsidP="00AC56A5">
      <w:pPr>
        <w:spacing w:after="0" w:line="240" w:lineRule="auto"/>
        <w:ind w:firstLine="709"/>
        <w:jc w:val="both"/>
        <w:rPr>
          <w:rFonts w:ascii="Times New Roman" w:hAnsi="Times New Roman"/>
          <w:iCs/>
          <w:sz w:val="24"/>
          <w:szCs w:val="24"/>
        </w:rPr>
      </w:pPr>
      <w:r w:rsidRPr="00AC56A5">
        <w:rPr>
          <w:rFonts w:ascii="Times New Roman" w:hAnsi="Times New Roman"/>
          <w:bCs/>
        </w:rPr>
        <w:t xml:space="preserve">Итого </w:t>
      </w:r>
    </w:p>
    <w:p w:rsidR="00E35B76" w:rsidRPr="005F239C" w:rsidRDefault="00E35B76" w:rsidP="005F239C">
      <w:pPr>
        <w:pStyle w:val="a7"/>
        <w:jc w:val="center"/>
        <w:rPr>
          <w:rFonts w:ascii="Times New Roman" w:hAnsi="Times New Roman" w:cs="Times New Roman"/>
          <w:lang w:eastAsia="ru-RU"/>
        </w:rPr>
      </w:pPr>
    </w:p>
    <w:p w:rsidR="00E35B76" w:rsidRPr="005F239C" w:rsidRDefault="00E35B76" w:rsidP="005F239C">
      <w:pPr>
        <w:pStyle w:val="a7"/>
        <w:jc w:val="center"/>
        <w:rPr>
          <w:rFonts w:ascii="Times New Roman" w:eastAsia="Times New Roman" w:hAnsi="Times New Roman" w:cs="Times New Roman"/>
          <w:bCs/>
          <w:lang w:eastAsia="ru-RU"/>
        </w:rPr>
      </w:pPr>
    </w:p>
    <w:p w:rsidR="00E35B76" w:rsidRPr="005F239C" w:rsidRDefault="00E35B76" w:rsidP="005F239C">
      <w:pPr>
        <w:pStyle w:val="a7"/>
        <w:jc w:val="center"/>
        <w:rPr>
          <w:rFonts w:ascii="Times New Roman" w:hAnsi="Times New Roman" w:cs="Times New Roman"/>
          <w:lang w:eastAsia="ru-RU"/>
        </w:rPr>
      </w:pPr>
    </w:p>
    <w:p w:rsidR="00E35B76" w:rsidRPr="005F239C" w:rsidRDefault="00E35B76" w:rsidP="005F239C">
      <w:pPr>
        <w:pStyle w:val="a7"/>
        <w:jc w:val="center"/>
        <w:rPr>
          <w:rFonts w:ascii="Times New Roman" w:hAnsi="Times New Roman" w:cs="Times New Roman"/>
          <w:lang w:eastAsia="ru-RU"/>
        </w:rPr>
      </w:pPr>
      <w:r w:rsidRPr="005F239C">
        <w:rPr>
          <w:rFonts w:ascii="Times New Roman" w:hAnsi="Times New Roman" w:cs="Times New Roman"/>
          <w:lang w:eastAsia="ru-RU"/>
        </w:rPr>
        <w:t xml:space="preserve">от Покупателя </w:t>
      </w:r>
      <w:r w:rsidRPr="005F239C">
        <w:rPr>
          <w:rFonts w:ascii="Times New Roman" w:hAnsi="Times New Roman" w:cs="Times New Roman"/>
          <w:lang w:eastAsia="ru-RU"/>
        </w:rPr>
        <w:tab/>
      </w:r>
      <w:r w:rsidRPr="005F239C">
        <w:rPr>
          <w:rFonts w:ascii="Times New Roman" w:hAnsi="Times New Roman" w:cs="Times New Roman"/>
          <w:lang w:eastAsia="ru-RU"/>
        </w:rPr>
        <w:tab/>
      </w:r>
      <w:r w:rsidRPr="005F239C">
        <w:rPr>
          <w:rFonts w:ascii="Times New Roman" w:hAnsi="Times New Roman" w:cs="Times New Roman"/>
          <w:lang w:eastAsia="ru-RU"/>
        </w:rPr>
        <w:tab/>
      </w:r>
      <w:r w:rsidRPr="005F239C">
        <w:rPr>
          <w:rFonts w:ascii="Times New Roman" w:hAnsi="Times New Roman" w:cs="Times New Roman"/>
          <w:lang w:eastAsia="ru-RU"/>
        </w:rPr>
        <w:tab/>
        <w:t xml:space="preserve">                  от Поставщика</w:t>
      </w:r>
    </w:p>
    <w:p w:rsidR="00E35B76" w:rsidRPr="005F239C" w:rsidRDefault="00E35B76" w:rsidP="005F239C">
      <w:pPr>
        <w:pStyle w:val="a7"/>
        <w:jc w:val="center"/>
        <w:rPr>
          <w:rFonts w:ascii="Times New Roman" w:hAnsi="Times New Roman" w:cs="Times New Roman"/>
          <w:lang w:eastAsia="ru-RU"/>
        </w:rPr>
      </w:pPr>
    </w:p>
    <w:p w:rsidR="00E35B76" w:rsidRPr="005F239C" w:rsidRDefault="00E35B76" w:rsidP="005F239C">
      <w:pPr>
        <w:pStyle w:val="a7"/>
        <w:jc w:val="center"/>
        <w:rPr>
          <w:rFonts w:ascii="Times New Roman" w:hAnsi="Times New Roman" w:cs="Times New Roman"/>
          <w:lang w:eastAsia="ru-RU"/>
        </w:rPr>
      </w:pPr>
    </w:p>
    <w:p w:rsidR="00E35B76" w:rsidRPr="005F239C" w:rsidRDefault="00AC56A5" w:rsidP="005F239C">
      <w:pPr>
        <w:pStyle w:val="a7"/>
        <w:jc w:val="center"/>
        <w:rPr>
          <w:rFonts w:ascii="Times New Roman" w:hAnsi="Times New Roman" w:cs="Times New Roman"/>
          <w:lang w:eastAsia="ru-RU"/>
        </w:rPr>
      </w:pPr>
      <w:r w:rsidRPr="00AC56A5">
        <w:rPr>
          <w:rFonts w:ascii="Times New Roman" w:hAnsi="Times New Roman" w:cs="Times New Roman"/>
          <w:lang w:eastAsia="ru-RU"/>
        </w:rPr>
        <w:t>______________/Е.М. Пятаков/</w:t>
      </w:r>
      <w:r w:rsidR="00E35B76" w:rsidRPr="005F239C">
        <w:rPr>
          <w:rFonts w:ascii="Times New Roman" w:hAnsi="Times New Roman" w:cs="Times New Roman"/>
          <w:lang w:eastAsia="ru-RU"/>
        </w:rPr>
        <w:tab/>
      </w:r>
      <w:r w:rsidR="00E35B76" w:rsidRPr="005F239C">
        <w:rPr>
          <w:rFonts w:ascii="Times New Roman" w:hAnsi="Times New Roman" w:cs="Times New Roman"/>
          <w:lang w:eastAsia="ru-RU"/>
        </w:rPr>
        <w:tab/>
        <w:t xml:space="preserve">     </w:t>
      </w:r>
      <w:r w:rsidRPr="00BC3258">
        <w:rPr>
          <w:rFonts w:ascii="Times New Roman" w:hAnsi="Times New Roman" w:cs="Times New Roman"/>
        </w:rPr>
        <w:t xml:space="preserve">_______________ / </w:t>
      </w:r>
      <w:r w:rsidR="00982816">
        <w:rPr>
          <w:rFonts w:ascii="Times New Roman" w:hAnsi="Times New Roman" w:cs="Times New Roman"/>
        </w:rPr>
        <w:t>________</w:t>
      </w:r>
      <w:r w:rsidR="00F819DE" w:rsidRPr="00BC3258">
        <w:rPr>
          <w:rFonts w:ascii="Times New Roman" w:hAnsi="Times New Roman" w:cs="Times New Roman"/>
        </w:rPr>
        <w:t xml:space="preserve"> </w:t>
      </w:r>
      <w:r w:rsidR="00E35B76" w:rsidRPr="005F239C">
        <w:rPr>
          <w:rFonts w:ascii="Times New Roman" w:hAnsi="Times New Roman" w:cs="Times New Roman"/>
          <w:lang w:eastAsia="ru-RU"/>
        </w:rPr>
        <w:t>/</w:t>
      </w:r>
    </w:p>
    <w:p w:rsidR="00E35B76" w:rsidRPr="00E35B76" w:rsidRDefault="00E35B76" w:rsidP="00E35B76">
      <w:pPr>
        <w:tabs>
          <w:tab w:val="left" w:pos="1323"/>
          <w:tab w:val="left" w:pos="1723"/>
          <w:tab w:val="left" w:pos="8283"/>
        </w:tabs>
        <w:suppressAutoHyphens/>
        <w:autoSpaceDN w:val="0"/>
        <w:spacing w:after="0" w:line="360" w:lineRule="exact"/>
        <w:ind w:firstLine="709"/>
        <w:jc w:val="both"/>
        <w:textAlignment w:val="baseline"/>
        <w:rPr>
          <w:rFonts w:ascii="Times New Roman" w:eastAsia="Calibri" w:hAnsi="Times New Roman" w:cs="Times New Roman"/>
          <w:kern w:val="3"/>
          <w:sz w:val="24"/>
          <w:szCs w:val="24"/>
          <w:lang w:eastAsia="ru-RU"/>
        </w:rPr>
      </w:pPr>
    </w:p>
    <w:p w:rsidR="00E35B76" w:rsidRPr="00E35B76" w:rsidRDefault="00E35B76" w:rsidP="00E35B76">
      <w:pPr>
        <w:spacing w:after="0" w:line="240" w:lineRule="auto"/>
        <w:rPr>
          <w:rFonts w:ascii="Times New Roman" w:eastAsia="Calibri" w:hAnsi="Times New Roman" w:cs="Times New Roman"/>
          <w:kern w:val="3"/>
          <w:sz w:val="24"/>
          <w:szCs w:val="24"/>
          <w:lang w:eastAsia="ru-RU"/>
        </w:rPr>
      </w:pPr>
    </w:p>
    <w:sectPr w:rsidR="00E35B76" w:rsidRPr="00E35B76" w:rsidSect="00F819DE">
      <w:pgSz w:w="11906" w:h="16838"/>
      <w:pgMar w:top="709" w:right="850" w:bottom="709" w:left="1276"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864B5" w:rsidRDefault="00E864B5" w:rsidP="00E35B76">
      <w:pPr>
        <w:spacing w:after="0" w:line="240" w:lineRule="auto"/>
      </w:pPr>
      <w:r>
        <w:separator/>
      </w:r>
    </w:p>
  </w:endnote>
  <w:endnote w:type="continuationSeparator" w:id="0">
    <w:p w:rsidR="00E864B5" w:rsidRDefault="00E864B5" w:rsidP="00E35B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864B5" w:rsidRDefault="00E864B5" w:rsidP="00E35B76">
      <w:pPr>
        <w:spacing w:after="0" w:line="240" w:lineRule="auto"/>
      </w:pPr>
      <w:r>
        <w:separator/>
      </w:r>
    </w:p>
  </w:footnote>
  <w:footnote w:type="continuationSeparator" w:id="0">
    <w:p w:rsidR="00E864B5" w:rsidRDefault="00E864B5" w:rsidP="00E35B7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44974B8"/>
    <w:multiLevelType w:val="hybridMultilevel"/>
    <w:tmpl w:val="EDD46AB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35B76"/>
    <w:rsid w:val="00062428"/>
    <w:rsid w:val="000914B2"/>
    <w:rsid w:val="00091CB8"/>
    <w:rsid w:val="000D5979"/>
    <w:rsid w:val="001969B2"/>
    <w:rsid w:val="002041F0"/>
    <w:rsid w:val="002976BE"/>
    <w:rsid w:val="002B2924"/>
    <w:rsid w:val="002D46AF"/>
    <w:rsid w:val="002E73AE"/>
    <w:rsid w:val="002F533C"/>
    <w:rsid w:val="00322C8E"/>
    <w:rsid w:val="00480DA1"/>
    <w:rsid w:val="00541FC0"/>
    <w:rsid w:val="005F239C"/>
    <w:rsid w:val="005F56E5"/>
    <w:rsid w:val="00611758"/>
    <w:rsid w:val="006B3409"/>
    <w:rsid w:val="006E12A7"/>
    <w:rsid w:val="00754E26"/>
    <w:rsid w:val="007A2A77"/>
    <w:rsid w:val="00880CAA"/>
    <w:rsid w:val="00982816"/>
    <w:rsid w:val="009A059D"/>
    <w:rsid w:val="009B1F5D"/>
    <w:rsid w:val="009C4185"/>
    <w:rsid w:val="009D567D"/>
    <w:rsid w:val="00A30E63"/>
    <w:rsid w:val="00A3502D"/>
    <w:rsid w:val="00AC56A5"/>
    <w:rsid w:val="00AE6F97"/>
    <w:rsid w:val="00B14CF1"/>
    <w:rsid w:val="00BC26D2"/>
    <w:rsid w:val="00BE4D83"/>
    <w:rsid w:val="00CD270E"/>
    <w:rsid w:val="00CD3144"/>
    <w:rsid w:val="00D22D17"/>
    <w:rsid w:val="00E35B76"/>
    <w:rsid w:val="00E864B5"/>
    <w:rsid w:val="00EF63BD"/>
    <w:rsid w:val="00F819DE"/>
    <w:rsid w:val="00FE58A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B51DF52-70E4-40AD-84AC-FA19DCA277A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aliases w:val="Table_Footnote_last,Table_Footnote_last Знак Знак Знак,Table_Footnote_last Знак,Текст сноски Знак1 Знак Знак,Текст сноски Знак Знак Знак Знак,Table_Footnote_last Знак1 Знак Знак,single space,Текст сноски Знак2,Текст сноски Знак1 Знак,Car"/>
    <w:basedOn w:val="a"/>
    <w:link w:val="a4"/>
    <w:uiPriority w:val="99"/>
    <w:unhideWhenUsed/>
    <w:qFormat/>
    <w:rsid w:val="00E35B76"/>
    <w:pPr>
      <w:spacing w:after="0" w:line="240" w:lineRule="auto"/>
    </w:pPr>
    <w:rPr>
      <w:rFonts w:ascii="Calibri" w:eastAsia="Times New Roman" w:hAnsi="Calibri" w:cs="Times New Roman"/>
      <w:sz w:val="20"/>
      <w:szCs w:val="20"/>
      <w:lang w:eastAsia="ru-RU"/>
    </w:rPr>
  </w:style>
  <w:style w:type="character" w:customStyle="1" w:styleId="a4">
    <w:name w:val="Текст сноски Знак"/>
    <w:aliases w:val="Table_Footnote_last Знак1,Table_Footnote_last Знак Знак Знак Знак,Table_Footnote_last Знак Знак,Текст сноски Знак1 Знак Знак Знак,Текст сноски Знак Знак Знак Знак Знак,Table_Footnote_last Знак1 Знак Знак Знак,single space Знак,Car Знак"/>
    <w:basedOn w:val="a0"/>
    <w:link w:val="a3"/>
    <w:uiPriority w:val="99"/>
    <w:qFormat/>
    <w:rsid w:val="00E35B76"/>
    <w:rPr>
      <w:rFonts w:ascii="Calibri" w:eastAsia="Times New Roman" w:hAnsi="Calibri" w:cs="Times New Roman"/>
      <w:sz w:val="20"/>
      <w:szCs w:val="20"/>
      <w:lang w:eastAsia="ru-RU"/>
    </w:rPr>
  </w:style>
  <w:style w:type="character" w:styleId="a5">
    <w:name w:val="footnote reference"/>
    <w:basedOn w:val="a0"/>
    <w:uiPriority w:val="99"/>
    <w:unhideWhenUsed/>
    <w:qFormat/>
    <w:rsid w:val="00E35B76"/>
    <w:rPr>
      <w:vertAlign w:val="superscript"/>
    </w:rPr>
  </w:style>
  <w:style w:type="table" w:styleId="a6">
    <w:name w:val="Table Grid"/>
    <w:basedOn w:val="a1"/>
    <w:uiPriority w:val="59"/>
    <w:rsid w:val="00E35B76"/>
    <w:pPr>
      <w:spacing w:after="0" w:line="240" w:lineRule="auto"/>
    </w:pPr>
    <w:rPr>
      <w:rFonts w:ascii="Calibri" w:eastAsia="Times New Roman"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No Spacing"/>
    <w:uiPriority w:val="1"/>
    <w:qFormat/>
    <w:rsid w:val="00E35B76"/>
    <w:pPr>
      <w:spacing w:after="0" w:line="240" w:lineRule="auto"/>
    </w:pPr>
  </w:style>
  <w:style w:type="paragraph" w:styleId="a8">
    <w:name w:val="Balloon Text"/>
    <w:basedOn w:val="a"/>
    <w:link w:val="a9"/>
    <w:uiPriority w:val="99"/>
    <w:semiHidden/>
    <w:unhideWhenUsed/>
    <w:rsid w:val="000D5979"/>
    <w:pPr>
      <w:spacing w:after="0" w:line="240" w:lineRule="auto"/>
    </w:pPr>
    <w:rPr>
      <w:rFonts w:ascii="Segoe UI" w:hAnsi="Segoe UI" w:cs="Segoe UI"/>
      <w:sz w:val="18"/>
      <w:szCs w:val="18"/>
    </w:rPr>
  </w:style>
  <w:style w:type="character" w:customStyle="1" w:styleId="a9">
    <w:name w:val="Текст выноски Знак"/>
    <w:basedOn w:val="a0"/>
    <w:link w:val="a8"/>
    <w:uiPriority w:val="99"/>
    <w:semiHidden/>
    <w:rsid w:val="000D59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info@dkb.yar.ru"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8</Pages>
  <Words>4305</Words>
  <Characters>24545</Characters>
  <Application>Microsoft Office Word</Application>
  <DocSecurity>0</DocSecurity>
  <Lines>204</Lines>
  <Paragraphs>57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Горбунов Алексей Юрьевич</dc:creator>
  <cp:keywords/>
  <dc:description/>
  <cp:lastModifiedBy>Горбунов Алексей Юрьевич</cp:lastModifiedBy>
  <cp:revision>2</cp:revision>
  <cp:lastPrinted>2023-10-04T12:42:00Z</cp:lastPrinted>
  <dcterms:created xsi:type="dcterms:W3CDTF">2024-09-16T06:55:00Z</dcterms:created>
  <dcterms:modified xsi:type="dcterms:W3CDTF">2024-09-16T06:55:00Z</dcterms:modified>
</cp:coreProperties>
</file>