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0EFEE" w14:textId="77777777" w:rsidR="002F3B4D" w:rsidRPr="004739DB" w:rsidRDefault="002F3B4D" w:rsidP="002F3B4D">
      <w:pPr>
        <w:spacing w:after="0" w:line="240" w:lineRule="auto"/>
        <w:jc w:val="right"/>
        <w:rPr>
          <w:rFonts w:ascii="Times New Roman" w:hAnsi="Times New Roman" w:cs="Times New Roman"/>
          <w:sz w:val="24"/>
          <w:szCs w:val="24"/>
        </w:rPr>
      </w:pPr>
      <w:r w:rsidRPr="004739DB">
        <w:rPr>
          <w:rFonts w:ascii="Times New Roman" w:hAnsi="Times New Roman" w:cs="Times New Roman"/>
          <w:sz w:val="24"/>
          <w:szCs w:val="24"/>
        </w:rPr>
        <w:t>УТВЕРЖДАЮ:</w:t>
      </w:r>
    </w:p>
    <w:p w14:paraId="20316191" w14:textId="77777777" w:rsidR="002F3B4D" w:rsidRPr="004739DB" w:rsidRDefault="002F3B4D" w:rsidP="002F3B4D">
      <w:pPr>
        <w:spacing w:after="0" w:line="240" w:lineRule="auto"/>
        <w:jc w:val="right"/>
        <w:rPr>
          <w:rFonts w:ascii="Times New Roman" w:hAnsi="Times New Roman" w:cs="Times New Roman"/>
          <w:sz w:val="24"/>
          <w:szCs w:val="24"/>
        </w:rPr>
      </w:pPr>
      <w:r w:rsidRPr="004739DB">
        <w:rPr>
          <w:rFonts w:ascii="Times New Roman" w:hAnsi="Times New Roman" w:cs="Times New Roman"/>
          <w:sz w:val="24"/>
          <w:szCs w:val="24"/>
        </w:rPr>
        <w:t xml:space="preserve">Директор </w:t>
      </w:r>
    </w:p>
    <w:p w14:paraId="2178C4EE" w14:textId="77777777" w:rsidR="002F3B4D" w:rsidRPr="004739DB" w:rsidRDefault="002F3B4D" w:rsidP="002F3B4D">
      <w:pPr>
        <w:spacing w:after="0" w:line="240" w:lineRule="auto"/>
        <w:jc w:val="right"/>
        <w:rPr>
          <w:rFonts w:ascii="Times New Roman" w:hAnsi="Times New Roman" w:cs="Times New Roman"/>
          <w:sz w:val="24"/>
          <w:szCs w:val="24"/>
        </w:rPr>
      </w:pPr>
      <w:r w:rsidRPr="004739DB">
        <w:rPr>
          <w:rFonts w:ascii="Times New Roman" w:hAnsi="Times New Roman" w:cs="Times New Roman"/>
          <w:sz w:val="24"/>
          <w:szCs w:val="24"/>
        </w:rPr>
        <w:t>ООО «УК «Зеленая роща»</w:t>
      </w:r>
    </w:p>
    <w:p w14:paraId="31279C5A" w14:textId="77777777" w:rsidR="002F3B4D" w:rsidRPr="004739DB" w:rsidRDefault="002F3B4D" w:rsidP="002F3B4D">
      <w:pPr>
        <w:spacing w:after="0" w:line="240" w:lineRule="auto"/>
        <w:jc w:val="right"/>
        <w:rPr>
          <w:rFonts w:ascii="Times New Roman" w:hAnsi="Times New Roman" w:cs="Times New Roman"/>
          <w:sz w:val="24"/>
          <w:szCs w:val="24"/>
        </w:rPr>
      </w:pPr>
    </w:p>
    <w:p w14:paraId="57A603E2" w14:textId="77777777" w:rsidR="002F3B4D" w:rsidRPr="004739DB" w:rsidRDefault="002F3B4D" w:rsidP="002F3B4D">
      <w:pPr>
        <w:spacing w:after="0" w:line="240" w:lineRule="auto"/>
        <w:jc w:val="right"/>
        <w:rPr>
          <w:rFonts w:ascii="Times New Roman" w:hAnsi="Times New Roman" w:cs="Times New Roman"/>
          <w:sz w:val="24"/>
          <w:szCs w:val="24"/>
        </w:rPr>
      </w:pPr>
      <w:r w:rsidRPr="004739DB">
        <w:rPr>
          <w:rFonts w:ascii="Times New Roman" w:hAnsi="Times New Roman" w:cs="Times New Roman"/>
          <w:sz w:val="24"/>
          <w:szCs w:val="24"/>
        </w:rPr>
        <w:t xml:space="preserve">             ________________________А.С. Муромский</w:t>
      </w:r>
    </w:p>
    <w:p w14:paraId="16EFD11E" w14:textId="77777777" w:rsidR="002F3B4D" w:rsidRPr="004739DB" w:rsidRDefault="002F3B4D" w:rsidP="002F3B4D">
      <w:pPr>
        <w:spacing w:after="0" w:line="240" w:lineRule="auto"/>
        <w:jc w:val="center"/>
        <w:rPr>
          <w:rFonts w:ascii="Times New Roman" w:hAnsi="Times New Roman" w:cs="Times New Roman"/>
          <w:sz w:val="24"/>
          <w:szCs w:val="24"/>
        </w:rPr>
      </w:pPr>
      <w:r w:rsidRPr="004739DB">
        <w:rPr>
          <w:rFonts w:ascii="Times New Roman" w:hAnsi="Times New Roman" w:cs="Times New Roman"/>
          <w:sz w:val="24"/>
          <w:szCs w:val="24"/>
        </w:rPr>
        <w:t xml:space="preserve">                                                                                     (подпись)</w:t>
      </w:r>
    </w:p>
    <w:p w14:paraId="0936217A" w14:textId="5B202FA6" w:rsidR="002F3B4D" w:rsidRPr="004739DB" w:rsidRDefault="002F3B4D" w:rsidP="002F3B4D">
      <w:pPr>
        <w:spacing w:after="0" w:line="240" w:lineRule="auto"/>
        <w:jc w:val="right"/>
        <w:rPr>
          <w:rFonts w:ascii="Times New Roman" w:hAnsi="Times New Roman" w:cs="Times New Roman"/>
          <w:sz w:val="24"/>
          <w:szCs w:val="24"/>
        </w:rPr>
      </w:pPr>
      <w:r w:rsidRPr="004739DB">
        <w:rPr>
          <w:rFonts w:ascii="Times New Roman" w:hAnsi="Times New Roman" w:cs="Times New Roman"/>
          <w:sz w:val="24"/>
          <w:szCs w:val="24"/>
        </w:rPr>
        <w:t>«_____» ______________________202</w:t>
      </w:r>
      <w:r w:rsidR="0091567F">
        <w:rPr>
          <w:rFonts w:ascii="Times New Roman" w:hAnsi="Times New Roman" w:cs="Times New Roman"/>
          <w:sz w:val="24"/>
          <w:szCs w:val="24"/>
        </w:rPr>
        <w:t>4</w:t>
      </w:r>
      <w:r w:rsidRPr="004739DB">
        <w:rPr>
          <w:rFonts w:ascii="Times New Roman" w:hAnsi="Times New Roman" w:cs="Times New Roman"/>
          <w:sz w:val="24"/>
          <w:szCs w:val="24"/>
        </w:rPr>
        <w:t xml:space="preserve"> г.</w:t>
      </w:r>
    </w:p>
    <w:p w14:paraId="6CF2BA71" w14:textId="77777777" w:rsidR="004729AD" w:rsidRPr="004739DB" w:rsidRDefault="004729AD" w:rsidP="004729AD">
      <w:pPr>
        <w:spacing w:after="160" w:line="259" w:lineRule="auto"/>
        <w:jc w:val="right"/>
        <w:rPr>
          <w:rFonts w:ascii="Times New Roman" w:hAnsi="Times New Roman" w:cs="Times New Roman"/>
          <w:sz w:val="24"/>
          <w:szCs w:val="24"/>
        </w:rPr>
      </w:pPr>
    </w:p>
    <w:p w14:paraId="36E78261" w14:textId="77777777" w:rsidR="004729AD" w:rsidRPr="004739DB" w:rsidRDefault="004729AD" w:rsidP="004729AD">
      <w:pPr>
        <w:spacing w:after="160" w:line="259" w:lineRule="auto"/>
        <w:rPr>
          <w:rFonts w:ascii="Times New Roman" w:hAnsi="Times New Roman" w:cs="Times New Roman"/>
          <w:sz w:val="24"/>
          <w:szCs w:val="24"/>
        </w:rPr>
      </w:pPr>
    </w:p>
    <w:p w14:paraId="6A818A7E" w14:textId="77777777" w:rsidR="00F75FDB" w:rsidRPr="004739DB" w:rsidRDefault="00F75FDB" w:rsidP="004729AD">
      <w:pPr>
        <w:spacing w:after="160" w:line="259" w:lineRule="auto"/>
        <w:rPr>
          <w:rFonts w:ascii="Times New Roman" w:hAnsi="Times New Roman" w:cs="Times New Roman"/>
          <w:sz w:val="24"/>
          <w:szCs w:val="24"/>
        </w:rPr>
      </w:pPr>
    </w:p>
    <w:p w14:paraId="5B07F484" w14:textId="77777777" w:rsidR="004729AD" w:rsidRPr="004739DB" w:rsidRDefault="004729AD" w:rsidP="004729AD">
      <w:pPr>
        <w:tabs>
          <w:tab w:val="left" w:pos="2925"/>
        </w:tabs>
        <w:spacing w:after="160" w:line="259" w:lineRule="auto"/>
        <w:jc w:val="center"/>
        <w:rPr>
          <w:rFonts w:ascii="Times New Roman" w:hAnsi="Times New Roman" w:cs="Times New Roman"/>
          <w:b/>
          <w:sz w:val="24"/>
          <w:szCs w:val="24"/>
        </w:rPr>
      </w:pPr>
      <w:r w:rsidRPr="004739DB">
        <w:rPr>
          <w:rFonts w:ascii="Times New Roman" w:hAnsi="Times New Roman" w:cs="Times New Roman"/>
          <w:b/>
          <w:sz w:val="24"/>
          <w:szCs w:val="24"/>
        </w:rPr>
        <w:t>ИЗВЕЩЕНИЕ</w:t>
      </w:r>
    </w:p>
    <w:p w14:paraId="0BCFDC82" w14:textId="77777777" w:rsidR="00E07DA1" w:rsidRPr="004739DB" w:rsidRDefault="004729AD" w:rsidP="00E07DA1">
      <w:pPr>
        <w:pStyle w:val="ConsPlusNormal"/>
        <w:ind w:firstLine="0"/>
        <w:jc w:val="center"/>
        <w:rPr>
          <w:rFonts w:ascii="Times New Roman" w:hAnsi="Times New Roman" w:cs="Times New Roman"/>
          <w:sz w:val="24"/>
          <w:szCs w:val="24"/>
        </w:rPr>
      </w:pPr>
      <w:r w:rsidRPr="004739DB">
        <w:rPr>
          <w:rFonts w:ascii="Times New Roman" w:hAnsi="Times New Roman" w:cs="Times New Roman"/>
          <w:b/>
          <w:sz w:val="24"/>
          <w:szCs w:val="24"/>
        </w:rPr>
        <w:t xml:space="preserve">О </w:t>
      </w:r>
      <w:r w:rsidR="00207D21" w:rsidRPr="004739DB">
        <w:rPr>
          <w:rFonts w:ascii="Times New Roman" w:hAnsi="Times New Roman" w:cs="Times New Roman"/>
          <w:b/>
          <w:sz w:val="24"/>
          <w:szCs w:val="24"/>
        </w:rPr>
        <w:t xml:space="preserve">ПУБЛИЧНОМ </w:t>
      </w:r>
      <w:r w:rsidRPr="004739DB">
        <w:rPr>
          <w:rFonts w:ascii="Times New Roman" w:hAnsi="Times New Roman" w:cs="Times New Roman"/>
          <w:b/>
          <w:sz w:val="24"/>
          <w:szCs w:val="24"/>
        </w:rPr>
        <w:t xml:space="preserve">ЗАПРОСЕ </w:t>
      </w:r>
      <w:r w:rsidR="00207D21" w:rsidRPr="004739DB">
        <w:rPr>
          <w:rFonts w:ascii="Times New Roman" w:hAnsi="Times New Roman" w:cs="Times New Roman"/>
          <w:b/>
          <w:sz w:val="24"/>
          <w:szCs w:val="24"/>
        </w:rPr>
        <w:t>ЦЕНОВЫХ ПРЕДЛОЖЕНИЙ</w:t>
      </w:r>
      <w:r w:rsidR="00E07DA1" w:rsidRPr="004739DB">
        <w:rPr>
          <w:rFonts w:ascii="Times New Roman" w:hAnsi="Times New Roman" w:cs="Times New Roman"/>
          <w:sz w:val="24"/>
          <w:szCs w:val="24"/>
        </w:rPr>
        <w:t xml:space="preserve"> </w:t>
      </w:r>
    </w:p>
    <w:p w14:paraId="6DF3A48D" w14:textId="77777777" w:rsidR="00404E88" w:rsidRPr="004739DB" w:rsidRDefault="00404E88" w:rsidP="00E07DA1">
      <w:pPr>
        <w:pStyle w:val="ConsPlusNormal"/>
        <w:ind w:firstLine="0"/>
        <w:jc w:val="center"/>
        <w:rPr>
          <w:rFonts w:ascii="Times New Roman" w:hAnsi="Times New Roman" w:cs="Times New Roman"/>
          <w:b/>
          <w:bCs/>
          <w:sz w:val="24"/>
          <w:szCs w:val="24"/>
        </w:rPr>
      </w:pPr>
    </w:p>
    <w:p w14:paraId="165B5DA4" w14:textId="1679CCAB" w:rsidR="00E07DA1" w:rsidRPr="00E520A7" w:rsidRDefault="00404E88" w:rsidP="00E520A7">
      <w:pPr>
        <w:pStyle w:val="aff0"/>
        <w:spacing w:before="0"/>
        <w:jc w:val="center"/>
        <w:rPr>
          <w:rFonts w:asciiTheme="minorHAnsi" w:hAnsiTheme="minorHAnsi" w:cstheme="minorHAnsi"/>
          <w:bCs/>
          <w:iCs/>
          <w:kern w:val="2"/>
          <w:sz w:val="24"/>
          <w:szCs w:val="24"/>
          <w:lang w:eastAsia="ar-SA"/>
        </w:rPr>
      </w:pPr>
      <w:r w:rsidRPr="004739DB">
        <w:rPr>
          <w:rFonts w:ascii="Times New Roman" w:hAnsi="Times New Roman"/>
          <w:b/>
          <w:bCs/>
          <w:sz w:val="24"/>
          <w:szCs w:val="24"/>
        </w:rPr>
        <w:t>«</w:t>
      </w:r>
      <w:r w:rsidR="00B21E6B" w:rsidRPr="00B21E6B">
        <w:rPr>
          <w:rFonts w:ascii="Times New Roman" w:eastAsiaTheme="minorHAnsi" w:hAnsi="Times New Roman"/>
          <w:b/>
          <w:bCs/>
          <w:smallCaps/>
          <w:sz w:val="24"/>
          <w:szCs w:val="24"/>
          <w:lang w:eastAsia="en-US"/>
        </w:rPr>
        <w:t>Техническое обслуживание и ремонт автомобилей КАМАЗ и МАЗ</w:t>
      </w:r>
      <w:r w:rsidRPr="004739DB">
        <w:rPr>
          <w:rFonts w:ascii="Times New Roman" w:hAnsi="Times New Roman"/>
          <w:b/>
          <w:bCs/>
          <w:sz w:val="24"/>
          <w:szCs w:val="24"/>
        </w:rPr>
        <w:t>»</w:t>
      </w:r>
    </w:p>
    <w:p w14:paraId="74BBE465" w14:textId="6735E9DB" w:rsidR="00E07DA1" w:rsidRPr="004739DB" w:rsidRDefault="00E07DA1" w:rsidP="00621C63">
      <w:pPr>
        <w:tabs>
          <w:tab w:val="left" w:pos="2925"/>
        </w:tabs>
        <w:spacing w:after="0" w:line="259" w:lineRule="auto"/>
        <w:jc w:val="center"/>
        <w:rPr>
          <w:rFonts w:ascii="Times New Roman" w:hAnsi="Times New Roman" w:cs="Times New Roman"/>
          <w:sz w:val="24"/>
          <w:szCs w:val="24"/>
        </w:rPr>
      </w:pPr>
    </w:p>
    <w:p w14:paraId="1A595772" w14:textId="390E51BC" w:rsidR="00E07DA1" w:rsidRPr="004739DB" w:rsidRDefault="00E07DA1" w:rsidP="00621C63">
      <w:pPr>
        <w:tabs>
          <w:tab w:val="left" w:pos="2925"/>
        </w:tabs>
        <w:spacing w:after="0" w:line="259" w:lineRule="auto"/>
        <w:jc w:val="center"/>
        <w:rPr>
          <w:rFonts w:ascii="Times New Roman" w:hAnsi="Times New Roman" w:cs="Times New Roman"/>
          <w:sz w:val="24"/>
          <w:szCs w:val="24"/>
        </w:rPr>
      </w:pPr>
    </w:p>
    <w:p w14:paraId="75627754" w14:textId="5D88D025" w:rsidR="002D4535" w:rsidRPr="004739DB" w:rsidRDefault="002D4535" w:rsidP="00621C63">
      <w:pPr>
        <w:tabs>
          <w:tab w:val="left" w:pos="2925"/>
        </w:tabs>
        <w:spacing w:after="0" w:line="259" w:lineRule="auto"/>
        <w:jc w:val="center"/>
        <w:rPr>
          <w:rFonts w:ascii="Times New Roman" w:hAnsi="Times New Roman" w:cs="Times New Roman"/>
          <w:sz w:val="24"/>
          <w:szCs w:val="24"/>
        </w:rPr>
      </w:pPr>
    </w:p>
    <w:p w14:paraId="39A2D187" w14:textId="77777777" w:rsidR="00C85AEE" w:rsidRPr="004739DB" w:rsidRDefault="00C85AEE" w:rsidP="00404E88">
      <w:pPr>
        <w:tabs>
          <w:tab w:val="left" w:pos="2925"/>
        </w:tabs>
        <w:spacing w:after="0" w:line="259" w:lineRule="auto"/>
        <w:rPr>
          <w:rFonts w:ascii="Times New Roman" w:hAnsi="Times New Roman" w:cs="Times New Roman"/>
          <w:sz w:val="24"/>
          <w:szCs w:val="24"/>
        </w:rPr>
      </w:pPr>
      <w:r w:rsidRPr="004739DB">
        <w:rPr>
          <w:rFonts w:ascii="Times New Roman" w:hAnsi="Times New Roman" w:cs="Times New Roman"/>
          <w:sz w:val="24"/>
          <w:szCs w:val="24"/>
        </w:rPr>
        <w:t>Согласовали:</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2"/>
        <w:gridCol w:w="2035"/>
        <w:gridCol w:w="1985"/>
        <w:gridCol w:w="1601"/>
      </w:tblGrid>
      <w:tr w:rsidR="002F3B4D" w:rsidRPr="004739DB" w14:paraId="14595DBE" w14:textId="77777777" w:rsidTr="0064394D">
        <w:tc>
          <w:tcPr>
            <w:tcW w:w="3772" w:type="dxa"/>
            <w:shd w:val="clear" w:color="auto" w:fill="auto"/>
          </w:tcPr>
          <w:p w14:paraId="550CDB06" w14:textId="77777777" w:rsidR="002F3B4D" w:rsidRPr="004739DB" w:rsidRDefault="002F3B4D" w:rsidP="0064394D">
            <w:pPr>
              <w:tabs>
                <w:tab w:val="left" w:pos="2925"/>
              </w:tabs>
              <w:spacing w:after="0" w:line="240" w:lineRule="auto"/>
              <w:jc w:val="center"/>
              <w:rPr>
                <w:rFonts w:ascii="Times New Roman" w:hAnsi="Times New Roman" w:cs="Times New Roman"/>
                <w:sz w:val="24"/>
                <w:szCs w:val="24"/>
              </w:rPr>
            </w:pPr>
            <w:r w:rsidRPr="004739DB">
              <w:rPr>
                <w:rFonts w:ascii="Times New Roman" w:hAnsi="Times New Roman" w:cs="Times New Roman"/>
                <w:sz w:val="24"/>
                <w:szCs w:val="24"/>
              </w:rPr>
              <w:t>должность</w:t>
            </w:r>
          </w:p>
        </w:tc>
        <w:tc>
          <w:tcPr>
            <w:tcW w:w="2035" w:type="dxa"/>
            <w:shd w:val="clear" w:color="auto" w:fill="auto"/>
          </w:tcPr>
          <w:p w14:paraId="693B6066" w14:textId="77777777" w:rsidR="002F3B4D" w:rsidRPr="004739DB" w:rsidRDefault="002F3B4D" w:rsidP="0064394D">
            <w:pPr>
              <w:tabs>
                <w:tab w:val="left" w:pos="2925"/>
              </w:tabs>
              <w:spacing w:after="0" w:line="240" w:lineRule="auto"/>
              <w:jc w:val="center"/>
              <w:rPr>
                <w:rFonts w:ascii="Times New Roman" w:hAnsi="Times New Roman" w:cs="Times New Roman"/>
                <w:sz w:val="24"/>
                <w:szCs w:val="24"/>
              </w:rPr>
            </w:pPr>
            <w:r w:rsidRPr="004739DB">
              <w:rPr>
                <w:rFonts w:ascii="Times New Roman" w:hAnsi="Times New Roman" w:cs="Times New Roman"/>
                <w:sz w:val="24"/>
                <w:szCs w:val="24"/>
              </w:rPr>
              <w:t>подпись</w:t>
            </w:r>
          </w:p>
        </w:tc>
        <w:tc>
          <w:tcPr>
            <w:tcW w:w="1985" w:type="dxa"/>
            <w:shd w:val="clear" w:color="auto" w:fill="auto"/>
          </w:tcPr>
          <w:p w14:paraId="25EE267D" w14:textId="77777777" w:rsidR="002F3B4D" w:rsidRPr="004739DB" w:rsidRDefault="002F3B4D" w:rsidP="0064394D">
            <w:pPr>
              <w:tabs>
                <w:tab w:val="left" w:pos="2925"/>
              </w:tabs>
              <w:spacing w:after="0" w:line="240" w:lineRule="auto"/>
              <w:jc w:val="center"/>
              <w:rPr>
                <w:rFonts w:ascii="Times New Roman" w:hAnsi="Times New Roman" w:cs="Times New Roman"/>
                <w:sz w:val="24"/>
                <w:szCs w:val="24"/>
              </w:rPr>
            </w:pPr>
            <w:r w:rsidRPr="004739DB">
              <w:rPr>
                <w:rFonts w:ascii="Times New Roman" w:hAnsi="Times New Roman" w:cs="Times New Roman"/>
                <w:sz w:val="24"/>
                <w:szCs w:val="24"/>
              </w:rPr>
              <w:t>Ф.И.О.</w:t>
            </w:r>
          </w:p>
        </w:tc>
        <w:tc>
          <w:tcPr>
            <w:tcW w:w="1601" w:type="dxa"/>
          </w:tcPr>
          <w:p w14:paraId="3C473F6F" w14:textId="77777777" w:rsidR="002F3B4D" w:rsidRPr="004739DB" w:rsidRDefault="002F3B4D" w:rsidP="0064394D">
            <w:pPr>
              <w:tabs>
                <w:tab w:val="left" w:pos="2925"/>
              </w:tabs>
              <w:spacing w:after="0" w:line="240" w:lineRule="auto"/>
              <w:jc w:val="center"/>
              <w:rPr>
                <w:rFonts w:ascii="Times New Roman" w:hAnsi="Times New Roman" w:cs="Times New Roman"/>
                <w:sz w:val="24"/>
                <w:szCs w:val="24"/>
              </w:rPr>
            </w:pPr>
            <w:r w:rsidRPr="004739DB">
              <w:rPr>
                <w:rFonts w:ascii="Times New Roman" w:hAnsi="Times New Roman" w:cs="Times New Roman"/>
                <w:sz w:val="24"/>
                <w:szCs w:val="24"/>
              </w:rPr>
              <w:t>дата</w:t>
            </w:r>
          </w:p>
        </w:tc>
      </w:tr>
      <w:tr w:rsidR="002F3B4D" w:rsidRPr="004739DB" w14:paraId="7A6D9A4D" w14:textId="77777777" w:rsidTr="0064394D">
        <w:tc>
          <w:tcPr>
            <w:tcW w:w="3772" w:type="dxa"/>
            <w:shd w:val="clear" w:color="auto" w:fill="auto"/>
          </w:tcPr>
          <w:p w14:paraId="436E0263" w14:textId="77777777" w:rsidR="002F3B4D" w:rsidRPr="004739DB" w:rsidRDefault="002F3B4D" w:rsidP="0064394D">
            <w:pPr>
              <w:tabs>
                <w:tab w:val="left" w:pos="2925"/>
              </w:tabs>
              <w:spacing w:after="0" w:line="240" w:lineRule="auto"/>
              <w:rPr>
                <w:rFonts w:ascii="Times New Roman" w:hAnsi="Times New Roman" w:cs="Times New Roman"/>
                <w:sz w:val="24"/>
                <w:szCs w:val="24"/>
              </w:rPr>
            </w:pPr>
            <w:r w:rsidRPr="004739DB">
              <w:rPr>
                <w:rFonts w:ascii="Times New Roman" w:hAnsi="Times New Roman" w:cs="Times New Roman"/>
                <w:sz w:val="24"/>
                <w:szCs w:val="24"/>
              </w:rPr>
              <w:t>Первый заместитель директора</w:t>
            </w:r>
          </w:p>
        </w:tc>
        <w:tc>
          <w:tcPr>
            <w:tcW w:w="2035" w:type="dxa"/>
            <w:shd w:val="clear" w:color="auto" w:fill="auto"/>
          </w:tcPr>
          <w:p w14:paraId="6E5E6AED" w14:textId="77777777" w:rsidR="002F3B4D" w:rsidRPr="004739DB" w:rsidRDefault="002F3B4D" w:rsidP="0064394D">
            <w:pPr>
              <w:tabs>
                <w:tab w:val="left" w:pos="2925"/>
              </w:tabs>
              <w:spacing w:after="0" w:line="240" w:lineRule="auto"/>
              <w:jc w:val="center"/>
              <w:rPr>
                <w:rFonts w:ascii="Times New Roman" w:hAnsi="Times New Roman" w:cs="Times New Roman"/>
                <w:sz w:val="24"/>
                <w:szCs w:val="24"/>
              </w:rPr>
            </w:pPr>
          </w:p>
          <w:p w14:paraId="3738F392" w14:textId="77777777" w:rsidR="002F3B4D" w:rsidRPr="004739DB" w:rsidRDefault="002F3B4D" w:rsidP="0064394D">
            <w:pPr>
              <w:tabs>
                <w:tab w:val="left" w:pos="2925"/>
              </w:tabs>
              <w:spacing w:after="0" w:line="240" w:lineRule="auto"/>
              <w:jc w:val="center"/>
              <w:rPr>
                <w:rFonts w:ascii="Times New Roman" w:hAnsi="Times New Roman" w:cs="Times New Roman"/>
                <w:sz w:val="24"/>
                <w:szCs w:val="24"/>
              </w:rPr>
            </w:pPr>
          </w:p>
        </w:tc>
        <w:tc>
          <w:tcPr>
            <w:tcW w:w="1985" w:type="dxa"/>
            <w:shd w:val="clear" w:color="auto" w:fill="auto"/>
          </w:tcPr>
          <w:p w14:paraId="1EE4EA0E" w14:textId="77777777" w:rsidR="002F3B4D" w:rsidRPr="004739DB" w:rsidRDefault="002F3B4D" w:rsidP="0064394D">
            <w:pPr>
              <w:tabs>
                <w:tab w:val="left" w:pos="2925"/>
              </w:tabs>
              <w:spacing w:after="0" w:line="240" w:lineRule="auto"/>
              <w:rPr>
                <w:rFonts w:ascii="Times New Roman" w:hAnsi="Times New Roman" w:cs="Times New Roman"/>
                <w:sz w:val="24"/>
                <w:szCs w:val="24"/>
              </w:rPr>
            </w:pPr>
            <w:r w:rsidRPr="004739DB">
              <w:rPr>
                <w:rFonts w:ascii="Times New Roman" w:hAnsi="Times New Roman" w:cs="Times New Roman"/>
                <w:sz w:val="24"/>
                <w:szCs w:val="24"/>
              </w:rPr>
              <w:t xml:space="preserve">С.В. </w:t>
            </w:r>
            <w:proofErr w:type="spellStart"/>
            <w:r w:rsidRPr="004739DB">
              <w:rPr>
                <w:rFonts w:ascii="Times New Roman" w:hAnsi="Times New Roman" w:cs="Times New Roman"/>
                <w:sz w:val="24"/>
                <w:szCs w:val="24"/>
              </w:rPr>
              <w:t>Мартюхин</w:t>
            </w:r>
            <w:proofErr w:type="spellEnd"/>
          </w:p>
        </w:tc>
        <w:tc>
          <w:tcPr>
            <w:tcW w:w="1601" w:type="dxa"/>
          </w:tcPr>
          <w:p w14:paraId="4EF3CF89" w14:textId="77777777" w:rsidR="002F3B4D" w:rsidRPr="004739DB" w:rsidRDefault="002F3B4D" w:rsidP="0064394D">
            <w:pPr>
              <w:tabs>
                <w:tab w:val="left" w:pos="2925"/>
              </w:tabs>
              <w:spacing w:after="0" w:line="240" w:lineRule="auto"/>
              <w:jc w:val="center"/>
              <w:rPr>
                <w:rFonts w:ascii="Times New Roman" w:hAnsi="Times New Roman" w:cs="Times New Roman"/>
                <w:sz w:val="24"/>
                <w:szCs w:val="24"/>
              </w:rPr>
            </w:pPr>
          </w:p>
        </w:tc>
      </w:tr>
      <w:tr w:rsidR="0091567F" w:rsidRPr="004739DB" w14:paraId="3C9C413E" w14:textId="77777777" w:rsidTr="0064394D">
        <w:tc>
          <w:tcPr>
            <w:tcW w:w="3772" w:type="dxa"/>
            <w:shd w:val="clear" w:color="auto" w:fill="auto"/>
          </w:tcPr>
          <w:p w14:paraId="2DFBB505" w14:textId="04289D45" w:rsidR="0091567F" w:rsidRDefault="0091567F" w:rsidP="0064394D">
            <w:pPr>
              <w:tabs>
                <w:tab w:val="left" w:pos="2925"/>
              </w:tabs>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директора</w:t>
            </w:r>
          </w:p>
          <w:p w14:paraId="69A71384" w14:textId="77777777" w:rsidR="0091567F" w:rsidRPr="004739DB" w:rsidRDefault="0091567F" w:rsidP="0064394D">
            <w:pPr>
              <w:tabs>
                <w:tab w:val="left" w:pos="2925"/>
              </w:tabs>
              <w:spacing w:after="0" w:line="240" w:lineRule="auto"/>
              <w:rPr>
                <w:rFonts w:ascii="Times New Roman" w:hAnsi="Times New Roman" w:cs="Times New Roman"/>
                <w:sz w:val="24"/>
                <w:szCs w:val="24"/>
              </w:rPr>
            </w:pPr>
          </w:p>
        </w:tc>
        <w:tc>
          <w:tcPr>
            <w:tcW w:w="2035" w:type="dxa"/>
            <w:shd w:val="clear" w:color="auto" w:fill="auto"/>
          </w:tcPr>
          <w:p w14:paraId="49A49B26" w14:textId="77777777" w:rsidR="0091567F" w:rsidRPr="004739DB" w:rsidRDefault="0091567F" w:rsidP="0064394D">
            <w:pPr>
              <w:tabs>
                <w:tab w:val="left" w:pos="2925"/>
              </w:tabs>
              <w:spacing w:after="0" w:line="240" w:lineRule="auto"/>
              <w:jc w:val="center"/>
              <w:rPr>
                <w:rFonts w:ascii="Times New Roman" w:hAnsi="Times New Roman" w:cs="Times New Roman"/>
                <w:sz w:val="24"/>
                <w:szCs w:val="24"/>
              </w:rPr>
            </w:pPr>
          </w:p>
        </w:tc>
        <w:tc>
          <w:tcPr>
            <w:tcW w:w="1985" w:type="dxa"/>
            <w:shd w:val="clear" w:color="auto" w:fill="auto"/>
          </w:tcPr>
          <w:p w14:paraId="4AE0E5BC" w14:textId="4D89E41A" w:rsidR="0091567F" w:rsidRPr="004739DB" w:rsidRDefault="0091567F" w:rsidP="0064394D">
            <w:pPr>
              <w:tabs>
                <w:tab w:val="left" w:pos="2925"/>
              </w:tabs>
              <w:spacing w:after="0" w:line="240" w:lineRule="auto"/>
              <w:rPr>
                <w:rFonts w:ascii="Times New Roman" w:hAnsi="Times New Roman" w:cs="Times New Roman"/>
                <w:sz w:val="24"/>
                <w:szCs w:val="24"/>
              </w:rPr>
            </w:pPr>
            <w:r>
              <w:rPr>
                <w:rFonts w:ascii="Times New Roman" w:hAnsi="Times New Roman" w:cs="Times New Roman"/>
                <w:sz w:val="24"/>
                <w:szCs w:val="24"/>
              </w:rPr>
              <w:t>А.Н. Семенов</w:t>
            </w:r>
          </w:p>
        </w:tc>
        <w:tc>
          <w:tcPr>
            <w:tcW w:w="1601" w:type="dxa"/>
          </w:tcPr>
          <w:p w14:paraId="30DA2A79" w14:textId="77777777" w:rsidR="0091567F" w:rsidRPr="004739DB" w:rsidRDefault="0091567F" w:rsidP="0064394D">
            <w:pPr>
              <w:tabs>
                <w:tab w:val="left" w:pos="2925"/>
              </w:tabs>
              <w:spacing w:after="0" w:line="240" w:lineRule="auto"/>
              <w:jc w:val="center"/>
              <w:rPr>
                <w:rFonts w:ascii="Times New Roman" w:hAnsi="Times New Roman" w:cs="Times New Roman"/>
                <w:sz w:val="24"/>
                <w:szCs w:val="24"/>
              </w:rPr>
            </w:pPr>
          </w:p>
        </w:tc>
      </w:tr>
      <w:tr w:rsidR="002F3B4D" w:rsidRPr="004739DB" w14:paraId="58F98998" w14:textId="77777777" w:rsidTr="0064394D">
        <w:tc>
          <w:tcPr>
            <w:tcW w:w="3772" w:type="dxa"/>
            <w:shd w:val="clear" w:color="auto" w:fill="auto"/>
          </w:tcPr>
          <w:p w14:paraId="593D6C8E" w14:textId="6D841AFF" w:rsidR="002F3B4D" w:rsidRPr="004739DB" w:rsidRDefault="002F3B4D" w:rsidP="0064394D">
            <w:pPr>
              <w:tabs>
                <w:tab w:val="left" w:pos="2925"/>
              </w:tabs>
              <w:spacing w:after="0" w:line="240" w:lineRule="auto"/>
              <w:rPr>
                <w:rFonts w:ascii="Times New Roman" w:hAnsi="Times New Roman" w:cs="Times New Roman"/>
                <w:sz w:val="24"/>
                <w:szCs w:val="24"/>
              </w:rPr>
            </w:pPr>
            <w:r w:rsidRPr="004739DB">
              <w:rPr>
                <w:rFonts w:ascii="Times New Roman" w:hAnsi="Times New Roman" w:cs="Times New Roman"/>
                <w:sz w:val="24"/>
                <w:szCs w:val="24"/>
              </w:rPr>
              <w:t xml:space="preserve">Начальник </w:t>
            </w:r>
            <w:r w:rsidR="004739DB">
              <w:rPr>
                <w:rFonts w:ascii="Times New Roman" w:hAnsi="Times New Roman" w:cs="Times New Roman"/>
                <w:sz w:val="24"/>
                <w:szCs w:val="24"/>
              </w:rPr>
              <w:t>планово-</w:t>
            </w:r>
            <w:r w:rsidRPr="004739DB">
              <w:rPr>
                <w:rFonts w:ascii="Times New Roman" w:hAnsi="Times New Roman" w:cs="Times New Roman"/>
                <w:sz w:val="24"/>
                <w:szCs w:val="24"/>
              </w:rPr>
              <w:t>экономического отдела</w:t>
            </w:r>
          </w:p>
        </w:tc>
        <w:tc>
          <w:tcPr>
            <w:tcW w:w="2035" w:type="dxa"/>
            <w:shd w:val="clear" w:color="auto" w:fill="auto"/>
          </w:tcPr>
          <w:p w14:paraId="247A7AA6" w14:textId="77777777" w:rsidR="002F3B4D" w:rsidRPr="004739DB" w:rsidRDefault="002F3B4D" w:rsidP="0064394D">
            <w:pPr>
              <w:tabs>
                <w:tab w:val="left" w:pos="2925"/>
              </w:tabs>
              <w:spacing w:after="0" w:line="240" w:lineRule="auto"/>
              <w:jc w:val="center"/>
              <w:rPr>
                <w:rFonts w:ascii="Times New Roman" w:hAnsi="Times New Roman" w:cs="Times New Roman"/>
                <w:sz w:val="24"/>
                <w:szCs w:val="24"/>
              </w:rPr>
            </w:pPr>
          </w:p>
          <w:p w14:paraId="09BFFDD6" w14:textId="77777777" w:rsidR="002F3B4D" w:rsidRPr="004739DB" w:rsidRDefault="002F3B4D" w:rsidP="0064394D">
            <w:pPr>
              <w:tabs>
                <w:tab w:val="left" w:pos="2925"/>
              </w:tabs>
              <w:spacing w:after="0" w:line="240" w:lineRule="auto"/>
              <w:jc w:val="center"/>
              <w:rPr>
                <w:rFonts w:ascii="Times New Roman" w:hAnsi="Times New Roman" w:cs="Times New Roman"/>
                <w:sz w:val="24"/>
                <w:szCs w:val="24"/>
              </w:rPr>
            </w:pPr>
          </w:p>
        </w:tc>
        <w:tc>
          <w:tcPr>
            <w:tcW w:w="1985" w:type="dxa"/>
            <w:shd w:val="clear" w:color="auto" w:fill="auto"/>
          </w:tcPr>
          <w:p w14:paraId="2579B1D1" w14:textId="65E5A37F" w:rsidR="002F3B4D" w:rsidRPr="004739DB" w:rsidRDefault="004739DB" w:rsidP="0064394D">
            <w:pPr>
              <w:tabs>
                <w:tab w:val="left" w:pos="292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Е.В. </w:t>
            </w:r>
            <w:proofErr w:type="spellStart"/>
            <w:r>
              <w:rPr>
                <w:rFonts w:ascii="Times New Roman" w:hAnsi="Times New Roman" w:cs="Times New Roman"/>
                <w:sz w:val="24"/>
                <w:szCs w:val="24"/>
              </w:rPr>
              <w:t>Баюшкина</w:t>
            </w:r>
            <w:proofErr w:type="spellEnd"/>
            <w:r w:rsidR="002F3B4D" w:rsidRPr="004739DB">
              <w:rPr>
                <w:rFonts w:ascii="Times New Roman" w:hAnsi="Times New Roman" w:cs="Times New Roman"/>
                <w:sz w:val="24"/>
                <w:szCs w:val="24"/>
              </w:rPr>
              <w:t xml:space="preserve"> </w:t>
            </w:r>
          </w:p>
        </w:tc>
        <w:tc>
          <w:tcPr>
            <w:tcW w:w="1601" w:type="dxa"/>
          </w:tcPr>
          <w:p w14:paraId="48A765CF" w14:textId="77777777" w:rsidR="002F3B4D" w:rsidRPr="004739DB" w:rsidRDefault="002F3B4D" w:rsidP="0064394D">
            <w:pPr>
              <w:tabs>
                <w:tab w:val="left" w:pos="2925"/>
              </w:tabs>
              <w:spacing w:after="0" w:line="240" w:lineRule="auto"/>
              <w:jc w:val="center"/>
              <w:rPr>
                <w:rFonts w:ascii="Times New Roman" w:hAnsi="Times New Roman" w:cs="Times New Roman"/>
                <w:sz w:val="24"/>
                <w:szCs w:val="24"/>
              </w:rPr>
            </w:pPr>
          </w:p>
        </w:tc>
      </w:tr>
      <w:tr w:rsidR="002F3B4D" w:rsidRPr="004739DB" w14:paraId="1838D436" w14:textId="77777777" w:rsidTr="0064394D">
        <w:tc>
          <w:tcPr>
            <w:tcW w:w="3772" w:type="dxa"/>
            <w:shd w:val="clear" w:color="auto" w:fill="auto"/>
          </w:tcPr>
          <w:p w14:paraId="78206C6C" w14:textId="77777777" w:rsidR="002F3B4D" w:rsidRPr="004739DB" w:rsidRDefault="002F3B4D" w:rsidP="0064394D">
            <w:pPr>
              <w:tabs>
                <w:tab w:val="left" w:pos="2925"/>
              </w:tabs>
              <w:spacing w:after="0" w:line="240" w:lineRule="auto"/>
              <w:rPr>
                <w:rFonts w:ascii="Times New Roman" w:hAnsi="Times New Roman" w:cs="Times New Roman"/>
                <w:sz w:val="24"/>
                <w:szCs w:val="24"/>
              </w:rPr>
            </w:pPr>
            <w:r w:rsidRPr="004739DB">
              <w:rPr>
                <w:rFonts w:ascii="Times New Roman" w:hAnsi="Times New Roman" w:cs="Times New Roman"/>
                <w:sz w:val="24"/>
                <w:szCs w:val="24"/>
              </w:rPr>
              <w:t>Начальник юридического отдела</w:t>
            </w:r>
          </w:p>
          <w:p w14:paraId="0EEC7422" w14:textId="77777777" w:rsidR="002F3B4D" w:rsidRPr="004739DB" w:rsidRDefault="002F3B4D" w:rsidP="0064394D">
            <w:pPr>
              <w:tabs>
                <w:tab w:val="left" w:pos="2925"/>
              </w:tabs>
              <w:spacing w:after="0" w:line="240" w:lineRule="auto"/>
              <w:rPr>
                <w:rFonts w:ascii="Times New Roman" w:hAnsi="Times New Roman" w:cs="Times New Roman"/>
                <w:sz w:val="24"/>
                <w:szCs w:val="24"/>
              </w:rPr>
            </w:pPr>
          </w:p>
        </w:tc>
        <w:tc>
          <w:tcPr>
            <w:tcW w:w="2035" w:type="dxa"/>
            <w:shd w:val="clear" w:color="auto" w:fill="auto"/>
          </w:tcPr>
          <w:p w14:paraId="202FEA6F" w14:textId="77777777" w:rsidR="002F3B4D" w:rsidRPr="004739DB" w:rsidRDefault="002F3B4D" w:rsidP="0064394D">
            <w:pPr>
              <w:tabs>
                <w:tab w:val="left" w:pos="2925"/>
              </w:tabs>
              <w:spacing w:after="0" w:line="240" w:lineRule="auto"/>
              <w:jc w:val="center"/>
              <w:rPr>
                <w:rFonts w:ascii="Times New Roman" w:hAnsi="Times New Roman" w:cs="Times New Roman"/>
                <w:sz w:val="24"/>
                <w:szCs w:val="24"/>
              </w:rPr>
            </w:pPr>
          </w:p>
        </w:tc>
        <w:tc>
          <w:tcPr>
            <w:tcW w:w="1985" w:type="dxa"/>
            <w:shd w:val="clear" w:color="auto" w:fill="auto"/>
          </w:tcPr>
          <w:p w14:paraId="694172FF" w14:textId="77777777" w:rsidR="002F3B4D" w:rsidRPr="004739DB" w:rsidRDefault="002F3B4D" w:rsidP="0064394D">
            <w:pPr>
              <w:tabs>
                <w:tab w:val="left" w:pos="2925"/>
              </w:tabs>
              <w:spacing w:after="0" w:line="240" w:lineRule="auto"/>
              <w:rPr>
                <w:rFonts w:ascii="Times New Roman" w:hAnsi="Times New Roman" w:cs="Times New Roman"/>
                <w:sz w:val="24"/>
                <w:szCs w:val="24"/>
              </w:rPr>
            </w:pPr>
            <w:r w:rsidRPr="004739DB">
              <w:rPr>
                <w:rFonts w:ascii="Times New Roman" w:hAnsi="Times New Roman" w:cs="Times New Roman"/>
                <w:sz w:val="24"/>
                <w:szCs w:val="24"/>
              </w:rPr>
              <w:t>О.В. Сидорова</w:t>
            </w:r>
          </w:p>
          <w:p w14:paraId="0EE59634" w14:textId="77777777" w:rsidR="002F3B4D" w:rsidRPr="004739DB" w:rsidRDefault="002F3B4D" w:rsidP="0064394D">
            <w:pPr>
              <w:tabs>
                <w:tab w:val="left" w:pos="2925"/>
              </w:tabs>
              <w:spacing w:after="0" w:line="240" w:lineRule="auto"/>
              <w:rPr>
                <w:rFonts w:ascii="Times New Roman" w:hAnsi="Times New Roman" w:cs="Times New Roman"/>
                <w:sz w:val="24"/>
                <w:szCs w:val="24"/>
              </w:rPr>
            </w:pPr>
          </w:p>
        </w:tc>
        <w:tc>
          <w:tcPr>
            <w:tcW w:w="1601" w:type="dxa"/>
          </w:tcPr>
          <w:p w14:paraId="18BFFC25" w14:textId="77777777" w:rsidR="002F3B4D" w:rsidRPr="004739DB" w:rsidRDefault="002F3B4D" w:rsidP="0064394D">
            <w:pPr>
              <w:tabs>
                <w:tab w:val="left" w:pos="2925"/>
              </w:tabs>
              <w:spacing w:after="0" w:line="240" w:lineRule="auto"/>
              <w:jc w:val="center"/>
              <w:rPr>
                <w:rFonts w:ascii="Times New Roman" w:hAnsi="Times New Roman" w:cs="Times New Roman"/>
                <w:sz w:val="24"/>
                <w:szCs w:val="24"/>
              </w:rPr>
            </w:pPr>
          </w:p>
        </w:tc>
      </w:tr>
      <w:tr w:rsidR="002F3B4D" w:rsidRPr="004739DB" w14:paraId="7C61DC58" w14:textId="77777777" w:rsidTr="0064394D">
        <w:tc>
          <w:tcPr>
            <w:tcW w:w="3772" w:type="dxa"/>
            <w:shd w:val="clear" w:color="auto" w:fill="auto"/>
          </w:tcPr>
          <w:p w14:paraId="5731DB01" w14:textId="6BD9F26B" w:rsidR="002F3B4D" w:rsidRPr="004739DB" w:rsidRDefault="004739DB" w:rsidP="0064394D">
            <w:pPr>
              <w:tabs>
                <w:tab w:val="left" w:pos="2925"/>
              </w:tabs>
              <w:spacing w:after="0" w:line="240" w:lineRule="auto"/>
              <w:rPr>
                <w:rFonts w:ascii="Times New Roman" w:hAnsi="Times New Roman" w:cs="Times New Roman"/>
                <w:sz w:val="24"/>
                <w:szCs w:val="24"/>
              </w:rPr>
            </w:pPr>
            <w:r>
              <w:rPr>
                <w:rFonts w:ascii="Times New Roman" w:hAnsi="Times New Roman" w:cs="Times New Roman"/>
                <w:sz w:val="24"/>
                <w:szCs w:val="24"/>
              </w:rPr>
              <w:t>Г</w:t>
            </w:r>
            <w:r w:rsidR="002F3B4D" w:rsidRPr="004739DB">
              <w:rPr>
                <w:rFonts w:ascii="Times New Roman" w:hAnsi="Times New Roman" w:cs="Times New Roman"/>
                <w:sz w:val="24"/>
                <w:szCs w:val="24"/>
              </w:rPr>
              <w:t>лав</w:t>
            </w:r>
            <w:r>
              <w:rPr>
                <w:rFonts w:ascii="Times New Roman" w:hAnsi="Times New Roman" w:cs="Times New Roman"/>
                <w:sz w:val="24"/>
                <w:szCs w:val="24"/>
              </w:rPr>
              <w:t>ный</w:t>
            </w:r>
            <w:r w:rsidR="002F3B4D" w:rsidRPr="004739DB">
              <w:rPr>
                <w:rFonts w:ascii="Times New Roman" w:hAnsi="Times New Roman" w:cs="Times New Roman"/>
                <w:sz w:val="24"/>
                <w:szCs w:val="24"/>
              </w:rPr>
              <w:t xml:space="preserve"> бухгалтер</w:t>
            </w:r>
          </w:p>
          <w:p w14:paraId="2EABA8D4" w14:textId="77777777" w:rsidR="002F3B4D" w:rsidRPr="004739DB" w:rsidRDefault="002F3B4D" w:rsidP="0064394D">
            <w:pPr>
              <w:tabs>
                <w:tab w:val="left" w:pos="2925"/>
              </w:tabs>
              <w:spacing w:after="0" w:line="240" w:lineRule="auto"/>
              <w:rPr>
                <w:rFonts w:ascii="Times New Roman" w:hAnsi="Times New Roman" w:cs="Times New Roman"/>
                <w:sz w:val="24"/>
                <w:szCs w:val="24"/>
              </w:rPr>
            </w:pPr>
          </w:p>
        </w:tc>
        <w:tc>
          <w:tcPr>
            <w:tcW w:w="2035" w:type="dxa"/>
            <w:shd w:val="clear" w:color="auto" w:fill="auto"/>
          </w:tcPr>
          <w:p w14:paraId="0A78A356" w14:textId="77777777" w:rsidR="002F3B4D" w:rsidRPr="004739DB" w:rsidRDefault="002F3B4D" w:rsidP="0064394D">
            <w:pPr>
              <w:tabs>
                <w:tab w:val="left" w:pos="2925"/>
              </w:tabs>
              <w:spacing w:after="0" w:line="240" w:lineRule="auto"/>
              <w:jc w:val="center"/>
              <w:rPr>
                <w:rFonts w:ascii="Times New Roman" w:hAnsi="Times New Roman" w:cs="Times New Roman"/>
                <w:sz w:val="24"/>
                <w:szCs w:val="24"/>
              </w:rPr>
            </w:pPr>
          </w:p>
        </w:tc>
        <w:tc>
          <w:tcPr>
            <w:tcW w:w="1985" w:type="dxa"/>
            <w:shd w:val="clear" w:color="auto" w:fill="auto"/>
          </w:tcPr>
          <w:p w14:paraId="511ED74F" w14:textId="034CAE40" w:rsidR="002F3B4D" w:rsidRPr="004739DB" w:rsidRDefault="004739DB" w:rsidP="0064394D">
            <w:pPr>
              <w:tabs>
                <w:tab w:val="left" w:pos="292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Е.А. </w:t>
            </w:r>
            <w:proofErr w:type="spellStart"/>
            <w:r>
              <w:rPr>
                <w:rFonts w:ascii="Times New Roman" w:hAnsi="Times New Roman" w:cs="Times New Roman"/>
                <w:sz w:val="24"/>
                <w:szCs w:val="24"/>
              </w:rPr>
              <w:t>Плыгунова</w:t>
            </w:r>
            <w:proofErr w:type="spellEnd"/>
          </w:p>
        </w:tc>
        <w:tc>
          <w:tcPr>
            <w:tcW w:w="1601" w:type="dxa"/>
          </w:tcPr>
          <w:p w14:paraId="2736CCF7" w14:textId="77777777" w:rsidR="002F3B4D" w:rsidRPr="004739DB" w:rsidRDefault="002F3B4D" w:rsidP="0064394D">
            <w:pPr>
              <w:tabs>
                <w:tab w:val="left" w:pos="2925"/>
              </w:tabs>
              <w:spacing w:after="0" w:line="240" w:lineRule="auto"/>
              <w:jc w:val="center"/>
              <w:rPr>
                <w:rFonts w:ascii="Times New Roman" w:hAnsi="Times New Roman" w:cs="Times New Roman"/>
                <w:sz w:val="24"/>
                <w:szCs w:val="24"/>
              </w:rPr>
            </w:pPr>
          </w:p>
        </w:tc>
      </w:tr>
      <w:tr w:rsidR="002F3B4D" w:rsidRPr="004739DB" w14:paraId="6B684B43" w14:textId="77777777" w:rsidTr="0064394D">
        <w:tc>
          <w:tcPr>
            <w:tcW w:w="3772" w:type="dxa"/>
            <w:shd w:val="clear" w:color="auto" w:fill="auto"/>
          </w:tcPr>
          <w:p w14:paraId="514F1A26" w14:textId="09D271CB" w:rsidR="002F3B4D" w:rsidRPr="004739DB" w:rsidRDefault="002F3B4D" w:rsidP="0064394D">
            <w:pPr>
              <w:tabs>
                <w:tab w:val="left" w:pos="2925"/>
              </w:tabs>
              <w:spacing w:after="0" w:line="240" w:lineRule="auto"/>
              <w:rPr>
                <w:rFonts w:ascii="Times New Roman" w:hAnsi="Times New Roman" w:cs="Times New Roman"/>
                <w:sz w:val="24"/>
                <w:szCs w:val="24"/>
              </w:rPr>
            </w:pPr>
            <w:r w:rsidRPr="004739DB">
              <w:rPr>
                <w:rFonts w:ascii="Times New Roman" w:hAnsi="Times New Roman" w:cs="Times New Roman"/>
                <w:sz w:val="24"/>
                <w:szCs w:val="24"/>
              </w:rPr>
              <w:t xml:space="preserve">Главный </w:t>
            </w:r>
            <w:r w:rsidR="00B21E6B">
              <w:rPr>
                <w:rFonts w:ascii="Times New Roman" w:hAnsi="Times New Roman" w:cs="Times New Roman"/>
                <w:sz w:val="24"/>
                <w:szCs w:val="24"/>
              </w:rPr>
              <w:t>механик</w:t>
            </w:r>
          </w:p>
        </w:tc>
        <w:tc>
          <w:tcPr>
            <w:tcW w:w="2035" w:type="dxa"/>
            <w:shd w:val="clear" w:color="auto" w:fill="auto"/>
          </w:tcPr>
          <w:p w14:paraId="62AAF925" w14:textId="77777777" w:rsidR="002F3B4D" w:rsidRPr="004739DB" w:rsidRDefault="002F3B4D" w:rsidP="0064394D">
            <w:pPr>
              <w:tabs>
                <w:tab w:val="left" w:pos="2925"/>
              </w:tabs>
              <w:spacing w:after="0" w:line="240" w:lineRule="auto"/>
              <w:jc w:val="center"/>
              <w:rPr>
                <w:rFonts w:ascii="Times New Roman" w:hAnsi="Times New Roman" w:cs="Times New Roman"/>
                <w:sz w:val="24"/>
                <w:szCs w:val="24"/>
              </w:rPr>
            </w:pPr>
          </w:p>
          <w:p w14:paraId="5424FC5F" w14:textId="77777777" w:rsidR="002F3B4D" w:rsidRPr="004739DB" w:rsidRDefault="002F3B4D" w:rsidP="0064394D">
            <w:pPr>
              <w:tabs>
                <w:tab w:val="left" w:pos="2925"/>
              </w:tabs>
              <w:spacing w:after="0" w:line="240" w:lineRule="auto"/>
              <w:jc w:val="center"/>
              <w:rPr>
                <w:rFonts w:ascii="Times New Roman" w:hAnsi="Times New Roman" w:cs="Times New Roman"/>
                <w:sz w:val="24"/>
                <w:szCs w:val="24"/>
              </w:rPr>
            </w:pPr>
          </w:p>
        </w:tc>
        <w:tc>
          <w:tcPr>
            <w:tcW w:w="1985" w:type="dxa"/>
            <w:shd w:val="clear" w:color="auto" w:fill="auto"/>
          </w:tcPr>
          <w:p w14:paraId="29F2B2FD" w14:textId="6AADC91F" w:rsidR="002F3B4D" w:rsidRPr="004739DB" w:rsidRDefault="00B21E6B" w:rsidP="0064394D">
            <w:pPr>
              <w:tabs>
                <w:tab w:val="left" w:pos="2925"/>
              </w:tabs>
              <w:spacing w:after="0" w:line="240" w:lineRule="auto"/>
              <w:rPr>
                <w:rFonts w:ascii="Times New Roman" w:hAnsi="Times New Roman" w:cs="Times New Roman"/>
                <w:sz w:val="24"/>
                <w:szCs w:val="24"/>
              </w:rPr>
            </w:pPr>
            <w:r>
              <w:rPr>
                <w:rFonts w:ascii="Times New Roman" w:hAnsi="Times New Roman" w:cs="Times New Roman"/>
                <w:sz w:val="24"/>
                <w:szCs w:val="24"/>
              </w:rPr>
              <w:t>Е.А. Лаптев</w:t>
            </w:r>
          </w:p>
        </w:tc>
        <w:tc>
          <w:tcPr>
            <w:tcW w:w="1601" w:type="dxa"/>
          </w:tcPr>
          <w:p w14:paraId="5EC94BA8" w14:textId="77777777" w:rsidR="002F3B4D" w:rsidRPr="004739DB" w:rsidRDefault="002F3B4D" w:rsidP="0064394D">
            <w:pPr>
              <w:tabs>
                <w:tab w:val="left" w:pos="2925"/>
              </w:tabs>
              <w:spacing w:after="0" w:line="240" w:lineRule="auto"/>
              <w:jc w:val="center"/>
              <w:rPr>
                <w:rFonts w:ascii="Times New Roman" w:hAnsi="Times New Roman" w:cs="Times New Roman"/>
                <w:sz w:val="24"/>
                <w:szCs w:val="24"/>
              </w:rPr>
            </w:pPr>
          </w:p>
        </w:tc>
      </w:tr>
      <w:tr w:rsidR="002F3B4D" w:rsidRPr="004739DB" w14:paraId="0AC29C91" w14:textId="77777777" w:rsidTr="0064394D">
        <w:tc>
          <w:tcPr>
            <w:tcW w:w="3772" w:type="dxa"/>
            <w:shd w:val="clear" w:color="auto" w:fill="auto"/>
          </w:tcPr>
          <w:p w14:paraId="2AC2E1FA" w14:textId="36EDD347" w:rsidR="002F3B4D" w:rsidRPr="004739DB" w:rsidRDefault="004739DB" w:rsidP="0064394D">
            <w:pPr>
              <w:tabs>
                <w:tab w:val="left" w:pos="2925"/>
              </w:tabs>
              <w:spacing w:after="0" w:line="240" w:lineRule="auto"/>
              <w:rPr>
                <w:rFonts w:ascii="Times New Roman" w:hAnsi="Times New Roman" w:cs="Times New Roman"/>
                <w:sz w:val="24"/>
                <w:szCs w:val="24"/>
              </w:rPr>
            </w:pPr>
            <w:r>
              <w:rPr>
                <w:rFonts w:ascii="Times New Roman" w:hAnsi="Times New Roman" w:cs="Times New Roman"/>
                <w:sz w:val="24"/>
                <w:szCs w:val="24"/>
              </w:rPr>
              <w:t>Ведущий</w:t>
            </w:r>
            <w:r w:rsidR="002F3B4D" w:rsidRPr="004739DB">
              <w:rPr>
                <w:rFonts w:ascii="Times New Roman" w:hAnsi="Times New Roman" w:cs="Times New Roman"/>
                <w:sz w:val="24"/>
                <w:szCs w:val="24"/>
              </w:rPr>
              <w:t xml:space="preserve"> специалист </w:t>
            </w:r>
            <w:r>
              <w:rPr>
                <w:rFonts w:ascii="Times New Roman" w:hAnsi="Times New Roman" w:cs="Times New Roman"/>
                <w:sz w:val="24"/>
                <w:szCs w:val="24"/>
              </w:rPr>
              <w:t xml:space="preserve">планово-экономического </w:t>
            </w:r>
            <w:r w:rsidR="002F3B4D" w:rsidRPr="004739DB">
              <w:rPr>
                <w:rFonts w:ascii="Times New Roman" w:hAnsi="Times New Roman" w:cs="Times New Roman"/>
                <w:sz w:val="24"/>
                <w:szCs w:val="24"/>
              </w:rPr>
              <w:t xml:space="preserve">отдела </w:t>
            </w:r>
          </w:p>
        </w:tc>
        <w:tc>
          <w:tcPr>
            <w:tcW w:w="2035" w:type="dxa"/>
            <w:shd w:val="clear" w:color="auto" w:fill="auto"/>
          </w:tcPr>
          <w:p w14:paraId="1163FF6D" w14:textId="77777777" w:rsidR="002F3B4D" w:rsidRPr="004739DB" w:rsidRDefault="002F3B4D" w:rsidP="0064394D">
            <w:pPr>
              <w:tabs>
                <w:tab w:val="left" w:pos="2925"/>
              </w:tabs>
              <w:spacing w:after="0" w:line="240" w:lineRule="auto"/>
              <w:jc w:val="center"/>
              <w:rPr>
                <w:rFonts w:ascii="Times New Roman" w:hAnsi="Times New Roman" w:cs="Times New Roman"/>
                <w:sz w:val="24"/>
                <w:szCs w:val="24"/>
              </w:rPr>
            </w:pPr>
          </w:p>
          <w:p w14:paraId="444AB6A3" w14:textId="77777777" w:rsidR="002F3B4D" w:rsidRPr="004739DB" w:rsidRDefault="002F3B4D" w:rsidP="0064394D">
            <w:pPr>
              <w:tabs>
                <w:tab w:val="left" w:pos="2925"/>
              </w:tabs>
              <w:spacing w:after="0" w:line="240" w:lineRule="auto"/>
              <w:jc w:val="center"/>
              <w:rPr>
                <w:rFonts w:ascii="Times New Roman" w:hAnsi="Times New Roman" w:cs="Times New Roman"/>
                <w:sz w:val="24"/>
                <w:szCs w:val="24"/>
              </w:rPr>
            </w:pPr>
          </w:p>
        </w:tc>
        <w:tc>
          <w:tcPr>
            <w:tcW w:w="1985" w:type="dxa"/>
            <w:shd w:val="clear" w:color="auto" w:fill="auto"/>
          </w:tcPr>
          <w:p w14:paraId="014D7458" w14:textId="77777777" w:rsidR="002F3B4D" w:rsidRPr="004739DB" w:rsidRDefault="002F3B4D" w:rsidP="0064394D">
            <w:pPr>
              <w:tabs>
                <w:tab w:val="left" w:pos="2925"/>
              </w:tabs>
              <w:spacing w:after="0" w:line="240" w:lineRule="auto"/>
              <w:rPr>
                <w:rFonts w:ascii="Times New Roman" w:hAnsi="Times New Roman" w:cs="Times New Roman"/>
                <w:sz w:val="24"/>
                <w:szCs w:val="24"/>
              </w:rPr>
            </w:pPr>
            <w:r w:rsidRPr="004739DB">
              <w:rPr>
                <w:rFonts w:ascii="Times New Roman" w:hAnsi="Times New Roman" w:cs="Times New Roman"/>
                <w:sz w:val="24"/>
                <w:szCs w:val="24"/>
              </w:rPr>
              <w:t>Л.Ю. Полякова</w:t>
            </w:r>
          </w:p>
        </w:tc>
        <w:tc>
          <w:tcPr>
            <w:tcW w:w="1601" w:type="dxa"/>
          </w:tcPr>
          <w:p w14:paraId="13750161" w14:textId="77777777" w:rsidR="002F3B4D" w:rsidRPr="004739DB" w:rsidRDefault="002F3B4D" w:rsidP="0064394D">
            <w:pPr>
              <w:tabs>
                <w:tab w:val="left" w:pos="2925"/>
              </w:tabs>
              <w:spacing w:after="0" w:line="240" w:lineRule="auto"/>
              <w:jc w:val="center"/>
              <w:rPr>
                <w:rFonts w:ascii="Times New Roman" w:hAnsi="Times New Roman" w:cs="Times New Roman"/>
                <w:sz w:val="24"/>
                <w:szCs w:val="24"/>
              </w:rPr>
            </w:pPr>
          </w:p>
        </w:tc>
      </w:tr>
    </w:tbl>
    <w:p w14:paraId="4115DB6D" w14:textId="77777777" w:rsidR="00404E88" w:rsidRPr="004739DB" w:rsidRDefault="00404E88" w:rsidP="004729AD">
      <w:pPr>
        <w:tabs>
          <w:tab w:val="left" w:pos="2925"/>
        </w:tabs>
        <w:spacing w:after="160" w:line="259" w:lineRule="auto"/>
        <w:jc w:val="center"/>
        <w:rPr>
          <w:rFonts w:ascii="Times New Roman" w:hAnsi="Times New Roman" w:cs="Times New Roman"/>
          <w:sz w:val="24"/>
          <w:szCs w:val="24"/>
        </w:rPr>
      </w:pPr>
    </w:p>
    <w:p w14:paraId="6EAE8512" w14:textId="77777777" w:rsidR="00F75FDB" w:rsidRDefault="00F75FDB" w:rsidP="004729AD">
      <w:pPr>
        <w:tabs>
          <w:tab w:val="left" w:pos="2925"/>
        </w:tabs>
        <w:spacing w:after="160" w:line="259" w:lineRule="auto"/>
        <w:rPr>
          <w:rFonts w:ascii="Times New Roman" w:hAnsi="Times New Roman" w:cs="Times New Roman"/>
          <w:sz w:val="24"/>
          <w:szCs w:val="24"/>
        </w:rPr>
      </w:pPr>
    </w:p>
    <w:p w14:paraId="45E990FE" w14:textId="77777777" w:rsidR="00E520A7" w:rsidRDefault="00E520A7" w:rsidP="004729AD">
      <w:pPr>
        <w:tabs>
          <w:tab w:val="left" w:pos="2925"/>
        </w:tabs>
        <w:spacing w:after="160" w:line="259" w:lineRule="auto"/>
        <w:rPr>
          <w:rFonts w:ascii="Times New Roman" w:hAnsi="Times New Roman" w:cs="Times New Roman"/>
          <w:sz w:val="24"/>
          <w:szCs w:val="24"/>
        </w:rPr>
      </w:pPr>
    </w:p>
    <w:p w14:paraId="4F7CB684" w14:textId="77777777" w:rsidR="00E520A7" w:rsidRDefault="00E520A7" w:rsidP="004729AD">
      <w:pPr>
        <w:tabs>
          <w:tab w:val="left" w:pos="2925"/>
        </w:tabs>
        <w:spacing w:after="160" w:line="259" w:lineRule="auto"/>
        <w:rPr>
          <w:rFonts w:ascii="Times New Roman" w:hAnsi="Times New Roman" w:cs="Times New Roman"/>
          <w:sz w:val="24"/>
          <w:szCs w:val="24"/>
        </w:rPr>
      </w:pPr>
    </w:p>
    <w:p w14:paraId="700905F8" w14:textId="77777777" w:rsidR="004739DB" w:rsidRPr="004739DB" w:rsidRDefault="004739DB" w:rsidP="004729AD">
      <w:pPr>
        <w:tabs>
          <w:tab w:val="left" w:pos="2925"/>
        </w:tabs>
        <w:spacing w:after="160" w:line="259" w:lineRule="auto"/>
        <w:rPr>
          <w:rFonts w:ascii="Times New Roman" w:hAnsi="Times New Roman" w:cs="Times New Roman"/>
          <w:sz w:val="24"/>
          <w:szCs w:val="24"/>
        </w:rPr>
      </w:pPr>
    </w:p>
    <w:p w14:paraId="3BA8CF2B" w14:textId="356D1CB8" w:rsidR="001D0954" w:rsidRPr="004739DB" w:rsidRDefault="004729AD" w:rsidP="004958BF">
      <w:pPr>
        <w:tabs>
          <w:tab w:val="left" w:pos="2925"/>
        </w:tabs>
        <w:spacing w:after="160" w:line="259" w:lineRule="auto"/>
        <w:jc w:val="center"/>
        <w:rPr>
          <w:rFonts w:ascii="Times New Roman" w:hAnsi="Times New Roman" w:cs="Times New Roman"/>
          <w:b/>
          <w:sz w:val="24"/>
          <w:szCs w:val="24"/>
        </w:rPr>
      </w:pPr>
      <w:r w:rsidRPr="004739DB">
        <w:rPr>
          <w:rFonts w:ascii="Times New Roman" w:hAnsi="Times New Roman" w:cs="Times New Roman"/>
          <w:b/>
          <w:sz w:val="24"/>
          <w:szCs w:val="24"/>
        </w:rPr>
        <w:t xml:space="preserve">г. </w:t>
      </w:r>
      <w:r w:rsidR="00ED08BE" w:rsidRPr="004739DB">
        <w:rPr>
          <w:rFonts w:ascii="Times New Roman" w:hAnsi="Times New Roman" w:cs="Times New Roman"/>
          <w:b/>
          <w:sz w:val="24"/>
          <w:szCs w:val="24"/>
        </w:rPr>
        <w:t>Орел</w:t>
      </w:r>
      <w:r w:rsidRPr="004739DB">
        <w:rPr>
          <w:rFonts w:ascii="Times New Roman" w:hAnsi="Times New Roman" w:cs="Times New Roman"/>
          <w:b/>
          <w:sz w:val="24"/>
          <w:szCs w:val="24"/>
        </w:rPr>
        <w:t>-202</w:t>
      </w:r>
      <w:r w:rsidR="0091567F">
        <w:rPr>
          <w:rFonts w:ascii="Times New Roman" w:hAnsi="Times New Roman" w:cs="Times New Roman"/>
          <w:b/>
          <w:sz w:val="24"/>
          <w:szCs w:val="24"/>
        </w:rPr>
        <w:t>4</w:t>
      </w:r>
    </w:p>
    <w:p w14:paraId="2B93B34A" w14:textId="5C51F2DA" w:rsidR="002F3B4D" w:rsidRPr="004739DB" w:rsidRDefault="002F3B4D" w:rsidP="004958BF">
      <w:pPr>
        <w:tabs>
          <w:tab w:val="left" w:pos="2925"/>
        </w:tabs>
        <w:spacing w:after="160" w:line="259" w:lineRule="auto"/>
        <w:jc w:val="center"/>
        <w:rPr>
          <w:rFonts w:ascii="Times New Roman" w:hAnsi="Times New Roman" w:cs="Times New Roman"/>
          <w:b/>
          <w:sz w:val="24"/>
          <w:szCs w:val="24"/>
        </w:rPr>
      </w:pPr>
    </w:p>
    <w:p w14:paraId="4EDE6E49" w14:textId="4639BF3C" w:rsidR="002F3B4D" w:rsidRPr="004739DB" w:rsidRDefault="002F3B4D" w:rsidP="004958BF">
      <w:pPr>
        <w:tabs>
          <w:tab w:val="left" w:pos="2925"/>
        </w:tabs>
        <w:spacing w:after="160" w:line="259" w:lineRule="auto"/>
        <w:jc w:val="center"/>
        <w:rPr>
          <w:rFonts w:ascii="Times New Roman" w:hAnsi="Times New Roman" w:cs="Times New Roman"/>
          <w:b/>
          <w:sz w:val="24"/>
          <w:szCs w:val="24"/>
        </w:rPr>
      </w:pPr>
    </w:p>
    <w:p w14:paraId="306A3D09" w14:textId="76B44CBF" w:rsidR="002F3B4D" w:rsidRPr="004739DB" w:rsidRDefault="002F3B4D" w:rsidP="004958BF">
      <w:pPr>
        <w:tabs>
          <w:tab w:val="left" w:pos="2925"/>
        </w:tabs>
        <w:spacing w:after="160" w:line="259" w:lineRule="auto"/>
        <w:jc w:val="center"/>
        <w:rPr>
          <w:rFonts w:ascii="Times New Roman" w:hAnsi="Times New Roman" w:cs="Times New Roman"/>
          <w:b/>
          <w:sz w:val="24"/>
          <w:szCs w:val="24"/>
        </w:rPr>
      </w:pPr>
    </w:p>
    <w:p w14:paraId="7DF12A5A" w14:textId="27F2BF59" w:rsidR="002F3B4D" w:rsidRPr="004739DB" w:rsidRDefault="002F3B4D" w:rsidP="004958BF">
      <w:pPr>
        <w:tabs>
          <w:tab w:val="left" w:pos="2925"/>
        </w:tabs>
        <w:spacing w:after="160" w:line="259" w:lineRule="auto"/>
        <w:jc w:val="center"/>
        <w:rPr>
          <w:rFonts w:ascii="Times New Roman" w:hAnsi="Times New Roman" w:cs="Times New Roman"/>
          <w:b/>
          <w:sz w:val="24"/>
          <w:szCs w:val="24"/>
        </w:rPr>
      </w:pPr>
    </w:p>
    <w:p w14:paraId="26A38E87" w14:textId="77777777" w:rsidR="002F3B4D" w:rsidRPr="004739DB" w:rsidRDefault="002F3B4D" w:rsidP="004958BF">
      <w:pPr>
        <w:tabs>
          <w:tab w:val="left" w:pos="2925"/>
        </w:tabs>
        <w:spacing w:after="160" w:line="259" w:lineRule="auto"/>
        <w:jc w:val="center"/>
        <w:rPr>
          <w:rFonts w:ascii="Times New Roman" w:hAnsi="Times New Roman" w:cs="Times New Roman"/>
          <w:b/>
          <w:sz w:val="24"/>
          <w:szCs w:val="24"/>
        </w:rPr>
      </w:pPr>
    </w:p>
    <w:tbl>
      <w:tblPr>
        <w:tblW w:w="9796"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67"/>
        <w:gridCol w:w="2553"/>
        <w:gridCol w:w="6666"/>
        <w:gridCol w:w="10"/>
      </w:tblGrid>
      <w:tr w:rsidR="004729AD" w:rsidRPr="004739DB" w14:paraId="4698E89F" w14:textId="77777777" w:rsidTr="00EE05CE">
        <w:tc>
          <w:tcPr>
            <w:tcW w:w="9796" w:type="dxa"/>
            <w:gridSpan w:val="4"/>
            <w:tcBorders>
              <w:top w:val="nil"/>
              <w:left w:val="nil"/>
              <w:right w:val="nil"/>
            </w:tcBorders>
          </w:tcPr>
          <w:p w14:paraId="42D027F0" w14:textId="77777777" w:rsidR="004729AD" w:rsidRPr="004739DB" w:rsidRDefault="004729AD" w:rsidP="00D14F59">
            <w:pPr>
              <w:pStyle w:val="13"/>
              <w:spacing w:before="0" w:after="0"/>
              <w:rPr>
                <w:b/>
                <w:szCs w:val="24"/>
              </w:rPr>
            </w:pPr>
          </w:p>
        </w:tc>
      </w:tr>
      <w:tr w:rsidR="004729AD" w:rsidRPr="004739DB" w14:paraId="484CBC95" w14:textId="77777777" w:rsidTr="00EE05CE">
        <w:trPr>
          <w:gridAfter w:val="1"/>
          <w:wAfter w:w="10" w:type="dxa"/>
        </w:trPr>
        <w:tc>
          <w:tcPr>
            <w:tcW w:w="567" w:type="dxa"/>
          </w:tcPr>
          <w:p w14:paraId="7320EBB5" w14:textId="77777777" w:rsidR="004729AD" w:rsidRPr="004739DB" w:rsidRDefault="004729AD" w:rsidP="00ED08BE">
            <w:pPr>
              <w:pStyle w:val="-3"/>
              <w:tabs>
                <w:tab w:val="clear" w:pos="1985"/>
              </w:tabs>
              <w:ind w:firstLine="0"/>
              <w:jc w:val="center"/>
              <w:rPr>
                <w:b/>
                <w:sz w:val="24"/>
              </w:rPr>
            </w:pPr>
            <w:r w:rsidRPr="004739DB">
              <w:rPr>
                <w:b/>
                <w:sz w:val="24"/>
              </w:rPr>
              <w:t>№ п/п</w:t>
            </w:r>
          </w:p>
        </w:tc>
        <w:tc>
          <w:tcPr>
            <w:tcW w:w="2553" w:type="dxa"/>
          </w:tcPr>
          <w:p w14:paraId="50FF77B0" w14:textId="77777777" w:rsidR="004729AD" w:rsidRPr="004739DB" w:rsidRDefault="004729AD" w:rsidP="00ED08BE">
            <w:pPr>
              <w:pStyle w:val="af2"/>
              <w:ind w:left="57" w:right="57" w:firstLine="0"/>
              <w:jc w:val="center"/>
              <w:rPr>
                <w:b/>
                <w:szCs w:val="24"/>
              </w:rPr>
            </w:pPr>
            <w:r w:rsidRPr="004739DB">
              <w:rPr>
                <w:b/>
                <w:szCs w:val="24"/>
              </w:rPr>
              <w:t>Название пункта</w:t>
            </w:r>
          </w:p>
        </w:tc>
        <w:tc>
          <w:tcPr>
            <w:tcW w:w="6666" w:type="dxa"/>
          </w:tcPr>
          <w:p w14:paraId="739F7B5E" w14:textId="77777777" w:rsidR="004729AD" w:rsidRPr="004739DB" w:rsidRDefault="004729AD" w:rsidP="00ED08BE">
            <w:pPr>
              <w:pStyle w:val="af2"/>
              <w:ind w:left="57" w:right="57" w:firstLine="0"/>
              <w:jc w:val="center"/>
              <w:rPr>
                <w:b/>
                <w:szCs w:val="24"/>
              </w:rPr>
            </w:pPr>
            <w:r w:rsidRPr="004739DB">
              <w:rPr>
                <w:b/>
                <w:szCs w:val="24"/>
              </w:rPr>
              <w:t>Текст пояснений</w:t>
            </w:r>
          </w:p>
        </w:tc>
      </w:tr>
      <w:tr w:rsidR="004729AD" w:rsidRPr="004739DB" w14:paraId="22CB2587" w14:textId="77777777" w:rsidTr="00EE05CE">
        <w:trPr>
          <w:gridAfter w:val="1"/>
          <w:wAfter w:w="10" w:type="dxa"/>
        </w:trPr>
        <w:tc>
          <w:tcPr>
            <w:tcW w:w="567" w:type="dxa"/>
          </w:tcPr>
          <w:p w14:paraId="42EB8EA6" w14:textId="77777777" w:rsidR="004729AD" w:rsidRPr="004739DB" w:rsidRDefault="004729AD" w:rsidP="00F12AE2">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1.</w:t>
            </w:r>
          </w:p>
        </w:tc>
        <w:tc>
          <w:tcPr>
            <w:tcW w:w="2553" w:type="dxa"/>
          </w:tcPr>
          <w:p w14:paraId="61CC4D12" w14:textId="77777777" w:rsidR="004729AD" w:rsidRPr="004739DB" w:rsidRDefault="004729AD" w:rsidP="00F12AE2">
            <w:pPr>
              <w:pStyle w:val="ConsPlusNormal"/>
              <w:ind w:firstLine="0"/>
              <w:jc w:val="both"/>
              <w:rPr>
                <w:rFonts w:ascii="Times New Roman" w:hAnsi="Times New Roman" w:cs="Times New Roman"/>
                <w:sz w:val="24"/>
                <w:szCs w:val="24"/>
              </w:rPr>
            </w:pPr>
            <w:bookmarkStart w:id="0" w:name="_Toc119940999"/>
            <w:r w:rsidRPr="004739DB">
              <w:rPr>
                <w:rFonts w:ascii="Times New Roman" w:hAnsi="Times New Roman" w:cs="Times New Roman"/>
                <w:sz w:val="24"/>
                <w:szCs w:val="24"/>
              </w:rPr>
              <w:t>Наименование, место нахождения, почтовый адрес, адрес электронной почты, номер контактного телефона заказчика</w:t>
            </w:r>
            <w:bookmarkEnd w:id="0"/>
          </w:p>
        </w:tc>
        <w:tc>
          <w:tcPr>
            <w:tcW w:w="6666" w:type="dxa"/>
          </w:tcPr>
          <w:p w14:paraId="75B5926A" w14:textId="77777777" w:rsidR="004729AD" w:rsidRPr="004739DB" w:rsidRDefault="004729AD" w:rsidP="00F12AE2">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Заказчик:</w:t>
            </w:r>
            <w:r w:rsidR="00BE695D" w:rsidRPr="004739DB">
              <w:rPr>
                <w:rFonts w:ascii="Times New Roman" w:hAnsi="Times New Roman" w:cs="Times New Roman"/>
                <w:sz w:val="24"/>
                <w:szCs w:val="24"/>
              </w:rPr>
              <w:t xml:space="preserve"> Общество с ограниченной ответственностью «Управляющая компания «Зеленая роща»</w:t>
            </w:r>
          </w:p>
          <w:p w14:paraId="51BED568" w14:textId="451B5B6B" w:rsidR="00BE695D" w:rsidRPr="004739DB" w:rsidRDefault="004729AD" w:rsidP="00F12AE2">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Место нахождения, почтовый адрес заказчика:</w:t>
            </w:r>
            <w:r w:rsidR="00BE695D" w:rsidRPr="004739DB">
              <w:rPr>
                <w:rFonts w:ascii="Times New Roman" w:hAnsi="Times New Roman" w:cs="Times New Roman"/>
                <w:sz w:val="24"/>
                <w:szCs w:val="24"/>
              </w:rPr>
              <w:t xml:space="preserve"> 3020</w:t>
            </w:r>
            <w:r w:rsidR="00D90D79" w:rsidRPr="004739DB">
              <w:rPr>
                <w:rFonts w:ascii="Times New Roman" w:hAnsi="Times New Roman" w:cs="Times New Roman"/>
                <w:sz w:val="24"/>
                <w:szCs w:val="24"/>
              </w:rPr>
              <w:t>40</w:t>
            </w:r>
            <w:r w:rsidR="00BE695D" w:rsidRPr="004739DB">
              <w:rPr>
                <w:rFonts w:ascii="Times New Roman" w:hAnsi="Times New Roman" w:cs="Times New Roman"/>
                <w:sz w:val="24"/>
                <w:szCs w:val="24"/>
              </w:rPr>
              <w:t xml:space="preserve"> г. Орел, ул. </w:t>
            </w:r>
            <w:r w:rsidR="00D90D79" w:rsidRPr="004739DB">
              <w:rPr>
                <w:rFonts w:ascii="Times New Roman" w:hAnsi="Times New Roman" w:cs="Times New Roman"/>
                <w:sz w:val="24"/>
                <w:szCs w:val="24"/>
              </w:rPr>
              <w:t>Ломоносова,</w:t>
            </w:r>
            <w:r w:rsidR="00BE695D" w:rsidRPr="004739DB">
              <w:rPr>
                <w:rFonts w:ascii="Times New Roman" w:hAnsi="Times New Roman" w:cs="Times New Roman"/>
                <w:sz w:val="24"/>
                <w:szCs w:val="24"/>
              </w:rPr>
              <w:t xml:space="preserve"> дом </w:t>
            </w:r>
            <w:r w:rsidR="00D90D79" w:rsidRPr="004739DB">
              <w:rPr>
                <w:rFonts w:ascii="Times New Roman" w:hAnsi="Times New Roman" w:cs="Times New Roman"/>
                <w:sz w:val="24"/>
                <w:szCs w:val="24"/>
              </w:rPr>
              <w:t>6</w:t>
            </w:r>
            <w:r w:rsidR="00BE695D" w:rsidRPr="004739DB">
              <w:rPr>
                <w:rFonts w:ascii="Times New Roman" w:hAnsi="Times New Roman" w:cs="Times New Roman"/>
                <w:sz w:val="24"/>
                <w:szCs w:val="24"/>
              </w:rPr>
              <w:t>, пом</w:t>
            </w:r>
            <w:r w:rsidR="00D90D79" w:rsidRPr="004739DB">
              <w:rPr>
                <w:rFonts w:ascii="Times New Roman" w:hAnsi="Times New Roman" w:cs="Times New Roman"/>
                <w:sz w:val="24"/>
                <w:szCs w:val="24"/>
              </w:rPr>
              <w:t>ещение</w:t>
            </w:r>
            <w:r w:rsidR="00BE695D" w:rsidRPr="004739DB">
              <w:rPr>
                <w:rFonts w:ascii="Times New Roman" w:hAnsi="Times New Roman" w:cs="Times New Roman"/>
                <w:sz w:val="24"/>
                <w:szCs w:val="24"/>
              </w:rPr>
              <w:t xml:space="preserve"> </w:t>
            </w:r>
            <w:r w:rsidR="00D90D79" w:rsidRPr="004739DB">
              <w:rPr>
                <w:rFonts w:ascii="Times New Roman" w:hAnsi="Times New Roman" w:cs="Times New Roman"/>
                <w:sz w:val="24"/>
                <w:szCs w:val="24"/>
              </w:rPr>
              <w:t>31, этаж 4</w:t>
            </w:r>
          </w:p>
          <w:p w14:paraId="210DDC03" w14:textId="08EE5205" w:rsidR="004729AD" w:rsidRPr="004739DB" w:rsidRDefault="004729AD" w:rsidP="00F12AE2">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Контактное лицо:</w:t>
            </w:r>
            <w:r w:rsidR="00BE695D" w:rsidRPr="004739DB">
              <w:rPr>
                <w:rFonts w:ascii="Times New Roman" w:hAnsi="Times New Roman" w:cs="Times New Roman"/>
                <w:sz w:val="24"/>
                <w:szCs w:val="24"/>
              </w:rPr>
              <w:t xml:space="preserve"> </w:t>
            </w:r>
            <w:r w:rsidR="00F75FDB" w:rsidRPr="004739DB">
              <w:rPr>
                <w:rFonts w:ascii="Times New Roman" w:hAnsi="Times New Roman" w:cs="Times New Roman"/>
                <w:sz w:val="24"/>
                <w:szCs w:val="24"/>
              </w:rPr>
              <w:t>н</w:t>
            </w:r>
            <w:r w:rsidR="00BE695D" w:rsidRPr="004739DB">
              <w:rPr>
                <w:rFonts w:ascii="Times New Roman" w:hAnsi="Times New Roman" w:cs="Times New Roman"/>
                <w:sz w:val="24"/>
                <w:szCs w:val="24"/>
              </w:rPr>
              <w:t xml:space="preserve">ачальник </w:t>
            </w:r>
            <w:r w:rsidR="004739DB">
              <w:rPr>
                <w:rFonts w:ascii="Times New Roman" w:hAnsi="Times New Roman" w:cs="Times New Roman"/>
                <w:sz w:val="24"/>
                <w:szCs w:val="24"/>
              </w:rPr>
              <w:t xml:space="preserve">планово-экономического </w:t>
            </w:r>
            <w:r w:rsidR="00BE695D" w:rsidRPr="004739DB">
              <w:rPr>
                <w:rFonts w:ascii="Times New Roman" w:hAnsi="Times New Roman" w:cs="Times New Roman"/>
                <w:sz w:val="24"/>
                <w:szCs w:val="24"/>
              </w:rPr>
              <w:t xml:space="preserve">отдела ООО «УК «Зеленая роща» </w:t>
            </w:r>
            <w:proofErr w:type="spellStart"/>
            <w:r w:rsidR="00D90D79" w:rsidRPr="004739DB">
              <w:rPr>
                <w:rFonts w:ascii="Times New Roman" w:hAnsi="Times New Roman" w:cs="Times New Roman"/>
                <w:sz w:val="24"/>
                <w:szCs w:val="24"/>
              </w:rPr>
              <w:t>Баюшкина</w:t>
            </w:r>
            <w:proofErr w:type="spellEnd"/>
            <w:r w:rsidR="00D90D79" w:rsidRPr="004739DB">
              <w:rPr>
                <w:rFonts w:ascii="Times New Roman" w:hAnsi="Times New Roman" w:cs="Times New Roman"/>
                <w:sz w:val="24"/>
                <w:szCs w:val="24"/>
              </w:rPr>
              <w:t xml:space="preserve"> Е.В.</w:t>
            </w:r>
          </w:p>
          <w:p w14:paraId="2BBE21C7" w14:textId="77777777" w:rsidR="004729AD" w:rsidRPr="004739DB" w:rsidRDefault="004729AD" w:rsidP="00F12AE2">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Электронная почта:</w:t>
            </w:r>
            <w:r w:rsidR="00573E72" w:rsidRPr="004739DB">
              <w:rPr>
                <w:rFonts w:ascii="Times New Roman" w:hAnsi="Times New Roman" w:cs="Times New Roman"/>
                <w:sz w:val="24"/>
                <w:szCs w:val="24"/>
              </w:rPr>
              <w:t xml:space="preserve"> zakupki@greenpark57.ru</w:t>
            </w:r>
          </w:p>
          <w:p w14:paraId="38229C18" w14:textId="40C83C52" w:rsidR="004729AD" w:rsidRPr="004739DB" w:rsidRDefault="004729AD" w:rsidP="00F12AE2">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 xml:space="preserve">Контактный </w:t>
            </w:r>
            <w:r w:rsidR="00693DC4" w:rsidRPr="004739DB">
              <w:rPr>
                <w:rFonts w:ascii="Times New Roman" w:hAnsi="Times New Roman" w:cs="Times New Roman"/>
                <w:sz w:val="24"/>
                <w:szCs w:val="24"/>
              </w:rPr>
              <w:t>телефон: (</w:t>
            </w:r>
            <w:r w:rsidR="00573E72" w:rsidRPr="004739DB">
              <w:rPr>
                <w:rFonts w:ascii="Times New Roman" w:hAnsi="Times New Roman" w:cs="Times New Roman"/>
                <w:sz w:val="24"/>
                <w:szCs w:val="24"/>
              </w:rPr>
              <w:t xml:space="preserve">4862) </w:t>
            </w:r>
            <w:r w:rsidR="00D90D79" w:rsidRPr="004739DB">
              <w:rPr>
                <w:rFonts w:ascii="Times New Roman" w:hAnsi="Times New Roman" w:cs="Times New Roman"/>
                <w:sz w:val="24"/>
                <w:szCs w:val="24"/>
              </w:rPr>
              <w:t>48-10-04</w:t>
            </w:r>
            <w:r w:rsidR="00573E72" w:rsidRPr="004739DB">
              <w:rPr>
                <w:rFonts w:ascii="Times New Roman" w:hAnsi="Times New Roman" w:cs="Times New Roman"/>
                <w:sz w:val="24"/>
                <w:szCs w:val="24"/>
              </w:rPr>
              <w:t xml:space="preserve"> (доб. </w:t>
            </w:r>
            <w:r w:rsidR="005B12C3" w:rsidRPr="004739DB">
              <w:rPr>
                <w:rFonts w:ascii="Times New Roman" w:hAnsi="Times New Roman" w:cs="Times New Roman"/>
                <w:sz w:val="24"/>
                <w:szCs w:val="24"/>
              </w:rPr>
              <w:t>711</w:t>
            </w:r>
            <w:r w:rsidR="00573E72" w:rsidRPr="004739DB">
              <w:rPr>
                <w:rFonts w:ascii="Times New Roman" w:hAnsi="Times New Roman" w:cs="Times New Roman"/>
                <w:sz w:val="24"/>
                <w:szCs w:val="24"/>
              </w:rPr>
              <w:t>)</w:t>
            </w:r>
          </w:p>
        </w:tc>
      </w:tr>
      <w:tr w:rsidR="002F3B4D" w:rsidRPr="004739DB" w14:paraId="4488CD2F" w14:textId="77777777" w:rsidTr="00EE05CE">
        <w:trPr>
          <w:gridAfter w:val="1"/>
          <w:wAfter w:w="10" w:type="dxa"/>
        </w:trPr>
        <w:tc>
          <w:tcPr>
            <w:tcW w:w="567" w:type="dxa"/>
          </w:tcPr>
          <w:p w14:paraId="0CAD88D0" w14:textId="6923B0FF"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2.</w:t>
            </w:r>
          </w:p>
        </w:tc>
        <w:tc>
          <w:tcPr>
            <w:tcW w:w="2553" w:type="dxa"/>
          </w:tcPr>
          <w:p w14:paraId="78663C8C" w14:textId="5FFFF86F"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Предмет закупки</w:t>
            </w:r>
          </w:p>
        </w:tc>
        <w:tc>
          <w:tcPr>
            <w:tcW w:w="6666" w:type="dxa"/>
          </w:tcPr>
          <w:p w14:paraId="052DAE6A" w14:textId="3CA62108" w:rsidR="002F3B4D" w:rsidRPr="004739DB" w:rsidRDefault="00B21E6B" w:rsidP="002F3B4D">
            <w:pPr>
              <w:pStyle w:val="ConsPlusNormal"/>
              <w:ind w:firstLine="0"/>
              <w:rPr>
                <w:rFonts w:ascii="Times New Roman" w:hAnsi="Times New Roman" w:cs="Times New Roman"/>
                <w:sz w:val="24"/>
                <w:szCs w:val="24"/>
              </w:rPr>
            </w:pPr>
            <w:r w:rsidRPr="00B21E6B">
              <w:rPr>
                <w:rFonts w:ascii="Times New Roman" w:hAnsi="Times New Roman" w:cs="Times New Roman"/>
                <w:sz w:val="24"/>
                <w:szCs w:val="24"/>
              </w:rPr>
              <w:t>Техническое обслуживание и ремонт автомобилей КАМАЗ и МАЗ</w:t>
            </w:r>
          </w:p>
        </w:tc>
      </w:tr>
      <w:tr w:rsidR="002F3B4D" w:rsidRPr="004739DB" w14:paraId="040B4252" w14:textId="77777777" w:rsidTr="00EE05CE">
        <w:trPr>
          <w:gridAfter w:val="1"/>
          <w:wAfter w:w="10" w:type="dxa"/>
        </w:trPr>
        <w:tc>
          <w:tcPr>
            <w:tcW w:w="567" w:type="dxa"/>
          </w:tcPr>
          <w:p w14:paraId="556DCB8F" w14:textId="256649FC"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3.</w:t>
            </w:r>
          </w:p>
        </w:tc>
        <w:tc>
          <w:tcPr>
            <w:tcW w:w="2553" w:type="dxa"/>
          </w:tcPr>
          <w:p w14:paraId="702704D6" w14:textId="419A0448"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Предмет Договора с указанием количества поставляемого Товара, описание предмета закупки.</w:t>
            </w:r>
          </w:p>
        </w:tc>
        <w:tc>
          <w:tcPr>
            <w:tcW w:w="6666" w:type="dxa"/>
          </w:tcPr>
          <w:p w14:paraId="2E844FEA" w14:textId="3F156E95" w:rsidR="002F3B4D" w:rsidRPr="004739DB" w:rsidRDefault="008D6B9A" w:rsidP="002F3B4D">
            <w:pPr>
              <w:pStyle w:val="ConsPlusNormal"/>
              <w:ind w:firstLine="0"/>
              <w:rPr>
                <w:rFonts w:ascii="Times New Roman" w:hAnsi="Times New Roman" w:cs="Times New Roman"/>
                <w:sz w:val="24"/>
                <w:szCs w:val="24"/>
              </w:rPr>
            </w:pPr>
            <w:r w:rsidRPr="004739DB">
              <w:rPr>
                <w:rFonts w:ascii="Times New Roman" w:hAnsi="Times New Roman" w:cs="Times New Roman"/>
                <w:sz w:val="24"/>
                <w:szCs w:val="24"/>
              </w:rPr>
              <w:t xml:space="preserve">Поставка </w:t>
            </w:r>
            <w:r w:rsidR="00E520A7">
              <w:rPr>
                <w:rFonts w:ascii="Times New Roman" w:hAnsi="Times New Roman" w:cs="Times New Roman"/>
                <w:sz w:val="24"/>
                <w:szCs w:val="24"/>
              </w:rPr>
              <w:t>автомобильных шин</w:t>
            </w:r>
          </w:p>
          <w:p w14:paraId="3DA5FE15" w14:textId="7BC70C42" w:rsidR="002F3B4D" w:rsidRPr="004739DB" w:rsidRDefault="002F3B4D" w:rsidP="002F3B4D">
            <w:pPr>
              <w:pStyle w:val="ConsPlusNormal"/>
              <w:ind w:firstLine="0"/>
              <w:rPr>
                <w:rFonts w:ascii="Times New Roman" w:hAnsi="Times New Roman" w:cs="Times New Roman"/>
                <w:sz w:val="24"/>
                <w:szCs w:val="24"/>
              </w:rPr>
            </w:pPr>
            <w:r w:rsidRPr="004739DB">
              <w:rPr>
                <w:rFonts w:ascii="Times New Roman" w:hAnsi="Times New Roman" w:cs="Times New Roman"/>
                <w:sz w:val="24"/>
                <w:szCs w:val="24"/>
              </w:rPr>
              <w:t>согласно Техническому заданию (</w:t>
            </w:r>
            <w:r w:rsidR="00FC37DB" w:rsidRPr="004739DB">
              <w:rPr>
                <w:rFonts w:ascii="Times New Roman" w:hAnsi="Times New Roman" w:cs="Times New Roman"/>
                <w:sz w:val="24"/>
                <w:szCs w:val="24"/>
              </w:rPr>
              <w:t>Приложение к</w:t>
            </w:r>
            <w:r w:rsidRPr="004739DB">
              <w:rPr>
                <w:rFonts w:ascii="Times New Roman" w:hAnsi="Times New Roman" w:cs="Times New Roman"/>
                <w:sz w:val="24"/>
                <w:szCs w:val="24"/>
              </w:rPr>
              <w:t xml:space="preserve"> </w:t>
            </w:r>
            <w:r w:rsidR="000A7993" w:rsidRPr="004739DB">
              <w:rPr>
                <w:rFonts w:ascii="Times New Roman" w:hAnsi="Times New Roman" w:cs="Times New Roman"/>
                <w:sz w:val="24"/>
                <w:szCs w:val="24"/>
              </w:rPr>
              <w:t>Извещению</w:t>
            </w:r>
            <w:r w:rsidRPr="004739DB">
              <w:rPr>
                <w:rFonts w:ascii="Times New Roman" w:hAnsi="Times New Roman" w:cs="Times New Roman"/>
                <w:sz w:val="24"/>
                <w:szCs w:val="24"/>
              </w:rPr>
              <w:t>).</w:t>
            </w:r>
          </w:p>
          <w:p w14:paraId="23F1886B" w14:textId="77777777" w:rsidR="002F3B4D" w:rsidRPr="004739DB" w:rsidRDefault="002F3B4D" w:rsidP="002F3B4D">
            <w:pPr>
              <w:pStyle w:val="ConsPlusNormal"/>
              <w:ind w:firstLine="708"/>
              <w:jc w:val="both"/>
              <w:rPr>
                <w:rFonts w:ascii="Times New Roman" w:hAnsi="Times New Roman" w:cs="Times New Roman"/>
                <w:sz w:val="24"/>
                <w:szCs w:val="24"/>
              </w:rPr>
            </w:pPr>
          </w:p>
        </w:tc>
      </w:tr>
      <w:tr w:rsidR="002F3B4D" w:rsidRPr="004739DB" w14:paraId="2B4207C3" w14:textId="77777777" w:rsidTr="00EE05CE">
        <w:trPr>
          <w:gridAfter w:val="1"/>
          <w:wAfter w:w="10" w:type="dxa"/>
        </w:trPr>
        <w:tc>
          <w:tcPr>
            <w:tcW w:w="567" w:type="dxa"/>
          </w:tcPr>
          <w:p w14:paraId="666B7997" w14:textId="5ECA26C1"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4.</w:t>
            </w:r>
          </w:p>
        </w:tc>
        <w:tc>
          <w:tcPr>
            <w:tcW w:w="2553" w:type="dxa"/>
          </w:tcPr>
          <w:p w14:paraId="442495FC" w14:textId="77777777"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Способ закупки</w:t>
            </w:r>
          </w:p>
        </w:tc>
        <w:tc>
          <w:tcPr>
            <w:tcW w:w="6666" w:type="dxa"/>
          </w:tcPr>
          <w:p w14:paraId="4A9AAF40" w14:textId="429BD4CE"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Публичный запрос ценовых предложений (ПЗЦП) с возможным этапом переторжки. Победителем признается соответствующий требованиям Извещения о закупке участник ПЗЦП, предложивший наиболее низкую цену Договора.</w:t>
            </w:r>
          </w:p>
        </w:tc>
      </w:tr>
      <w:tr w:rsidR="002F3B4D" w:rsidRPr="004739DB" w14:paraId="3C743121" w14:textId="77777777" w:rsidTr="00EE05CE">
        <w:trPr>
          <w:gridAfter w:val="1"/>
          <w:wAfter w:w="10" w:type="dxa"/>
        </w:trPr>
        <w:tc>
          <w:tcPr>
            <w:tcW w:w="567" w:type="dxa"/>
          </w:tcPr>
          <w:p w14:paraId="41E04FB4" w14:textId="42543FAB"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5.</w:t>
            </w:r>
          </w:p>
        </w:tc>
        <w:tc>
          <w:tcPr>
            <w:tcW w:w="2553" w:type="dxa"/>
          </w:tcPr>
          <w:p w14:paraId="555E7525" w14:textId="4A2C9299"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Начальная (максимальная) цена договора</w:t>
            </w:r>
          </w:p>
        </w:tc>
        <w:tc>
          <w:tcPr>
            <w:tcW w:w="6666" w:type="dxa"/>
          </w:tcPr>
          <w:p w14:paraId="2B6E07F7" w14:textId="37346BB8" w:rsidR="004954E8" w:rsidRPr="004954E8" w:rsidRDefault="004954E8" w:rsidP="002F3B4D">
            <w:pPr>
              <w:pStyle w:val="ConsPlusNormal"/>
              <w:ind w:firstLine="0"/>
              <w:jc w:val="both"/>
              <w:rPr>
                <w:rFonts w:ascii="Times New Roman" w:hAnsi="Times New Roman" w:cs="Times New Roman"/>
                <w:sz w:val="24"/>
                <w:szCs w:val="24"/>
              </w:rPr>
            </w:pPr>
            <w:bookmarkStart w:id="1" w:name="_Hlk66870275"/>
            <w:r w:rsidRPr="004954E8">
              <w:rPr>
                <w:rFonts w:ascii="Times New Roman" w:hAnsi="Times New Roman" w:cs="Times New Roman"/>
                <w:sz w:val="24"/>
                <w:szCs w:val="24"/>
              </w:rPr>
              <w:t>4 400 000 (четыре миллиона четыреста тысяч) руб. 00 коп</w:t>
            </w:r>
            <w:r w:rsidR="002F3B4D" w:rsidRPr="004954E8">
              <w:rPr>
                <w:rFonts w:ascii="Times New Roman" w:hAnsi="Times New Roman" w:cs="Times New Roman"/>
                <w:sz w:val="24"/>
                <w:szCs w:val="24"/>
              </w:rPr>
              <w:t> </w:t>
            </w:r>
            <w:bookmarkEnd w:id="1"/>
          </w:p>
          <w:p w14:paraId="7057DE47" w14:textId="14D32D62" w:rsidR="002F3B4D" w:rsidRPr="004739DB" w:rsidRDefault="002F3B4D" w:rsidP="002F3B4D">
            <w:pPr>
              <w:pStyle w:val="ConsPlusNormal"/>
              <w:ind w:firstLine="0"/>
              <w:jc w:val="both"/>
              <w:rPr>
                <w:rFonts w:ascii="Times New Roman" w:hAnsi="Times New Roman" w:cs="Times New Roman"/>
                <w:b/>
                <w:sz w:val="24"/>
                <w:szCs w:val="24"/>
              </w:rPr>
            </w:pPr>
            <w:r w:rsidRPr="004739DB">
              <w:rPr>
                <w:rFonts w:ascii="Times New Roman" w:hAnsi="Times New Roman" w:cs="Times New Roman"/>
                <w:b/>
                <w:sz w:val="24"/>
                <w:szCs w:val="24"/>
              </w:rPr>
              <w:t>Расчет начальной (максимальной) цены произведен методом сопоставимых рыночных цен (анализ рынка).</w:t>
            </w:r>
          </w:p>
          <w:p w14:paraId="23C0F498" w14:textId="5B58C525"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 xml:space="preserve">Начальная (максимальная) цена договора включает в себя: все затраты, накладные расходы, налоги, пошлины, таможенные платежи, страхование и прочие сборы, которые поставщик (подрядчик, исполнитель) договора должен оплачивать в соответствии с условиями договора или на иных основаниях. Все расходы должны быть включены в расценки и общую цену заявки, представленной участником закупки. </w:t>
            </w:r>
          </w:p>
        </w:tc>
      </w:tr>
      <w:tr w:rsidR="002F3B4D" w:rsidRPr="004739DB" w14:paraId="36EC87BF" w14:textId="77777777" w:rsidTr="00EE05CE">
        <w:trPr>
          <w:gridAfter w:val="1"/>
          <w:wAfter w:w="10" w:type="dxa"/>
        </w:trPr>
        <w:tc>
          <w:tcPr>
            <w:tcW w:w="567" w:type="dxa"/>
          </w:tcPr>
          <w:p w14:paraId="7D4F70C3" w14:textId="77B884CB"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6.</w:t>
            </w:r>
          </w:p>
        </w:tc>
        <w:tc>
          <w:tcPr>
            <w:tcW w:w="2553" w:type="dxa"/>
          </w:tcPr>
          <w:p w14:paraId="6BA5F52E" w14:textId="0818C1D2"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Порядок формирования цены договора</w:t>
            </w:r>
          </w:p>
        </w:tc>
        <w:tc>
          <w:tcPr>
            <w:tcW w:w="6666" w:type="dxa"/>
          </w:tcPr>
          <w:p w14:paraId="58BBC7CA" w14:textId="38D05D39"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Цена договора включает в себя стоимость товара, расходы, связанные с выдачей товара, расходы на перевозку, страхование, все сборы, налоги (в том числе НДС, если Поставщик является плательщиком НДС), обязательные платежи, расходы на оплату таможенных пошлин, а также иные расходы Поставщика, необходимые для исполнения Договора.</w:t>
            </w:r>
          </w:p>
        </w:tc>
      </w:tr>
      <w:tr w:rsidR="002F3B4D" w:rsidRPr="004739DB" w14:paraId="0A341DA5" w14:textId="77777777" w:rsidTr="00EE05CE">
        <w:trPr>
          <w:gridAfter w:val="1"/>
          <w:wAfter w:w="10" w:type="dxa"/>
        </w:trPr>
        <w:tc>
          <w:tcPr>
            <w:tcW w:w="567" w:type="dxa"/>
          </w:tcPr>
          <w:p w14:paraId="20ED5304" w14:textId="33EA98B7"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7.</w:t>
            </w:r>
          </w:p>
        </w:tc>
        <w:tc>
          <w:tcPr>
            <w:tcW w:w="2553" w:type="dxa"/>
          </w:tcPr>
          <w:p w14:paraId="4B968264" w14:textId="1FF85BCD"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Место, условия и сроки (периоды) оказания услуг</w:t>
            </w:r>
          </w:p>
        </w:tc>
        <w:tc>
          <w:tcPr>
            <w:tcW w:w="6666" w:type="dxa"/>
          </w:tcPr>
          <w:p w14:paraId="68150A2C" w14:textId="3A9B0730"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 xml:space="preserve"> В соответствии с проектом договора (Приложение №1)</w:t>
            </w:r>
          </w:p>
        </w:tc>
      </w:tr>
      <w:tr w:rsidR="002F3B4D" w:rsidRPr="004739DB" w14:paraId="1E7E59B2" w14:textId="77777777" w:rsidTr="00EE05CE">
        <w:trPr>
          <w:gridAfter w:val="1"/>
          <w:wAfter w:w="10" w:type="dxa"/>
        </w:trPr>
        <w:tc>
          <w:tcPr>
            <w:tcW w:w="567" w:type="dxa"/>
          </w:tcPr>
          <w:p w14:paraId="3BAC3E86" w14:textId="1E5E1F5C"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8.</w:t>
            </w:r>
          </w:p>
        </w:tc>
        <w:tc>
          <w:tcPr>
            <w:tcW w:w="2553" w:type="dxa"/>
          </w:tcPr>
          <w:p w14:paraId="59E77BC9" w14:textId="15E69793"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 xml:space="preserve">Форма, сроки и порядок оплаты </w:t>
            </w:r>
          </w:p>
        </w:tc>
        <w:tc>
          <w:tcPr>
            <w:tcW w:w="6666" w:type="dxa"/>
          </w:tcPr>
          <w:p w14:paraId="2084B772" w14:textId="79E427CD"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В соответствии с проектом договора</w:t>
            </w:r>
          </w:p>
        </w:tc>
      </w:tr>
      <w:tr w:rsidR="002F3B4D" w:rsidRPr="004739DB" w14:paraId="48CC8C76" w14:textId="77777777" w:rsidTr="00EE05CE">
        <w:trPr>
          <w:gridAfter w:val="1"/>
          <w:wAfter w:w="10" w:type="dxa"/>
        </w:trPr>
        <w:tc>
          <w:tcPr>
            <w:tcW w:w="567" w:type="dxa"/>
          </w:tcPr>
          <w:p w14:paraId="17241576" w14:textId="5827EA6A"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9.</w:t>
            </w:r>
          </w:p>
        </w:tc>
        <w:tc>
          <w:tcPr>
            <w:tcW w:w="2553" w:type="dxa"/>
          </w:tcPr>
          <w:p w14:paraId="5E58183F" w14:textId="77BC20FD"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Размер и порядок внесения обеспечения заявки на участие в ПЗЦП</w:t>
            </w:r>
          </w:p>
        </w:tc>
        <w:tc>
          <w:tcPr>
            <w:tcW w:w="6666" w:type="dxa"/>
          </w:tcPr>
          <w:p w14:paraId="74A7148E" w14:textId="074A9009"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не требуется.</w:t>
            </w:r>
          </w:p>
        </w:tc>
      </w:tr>
      <w:tr w:rsidR="002F3B4D" w:rsidRPr="004739DB" w14:paraId="6A5797CB" w14:textId="77777777" w:rsidTr="00EE05CE">
        <w:trPr>
          <w:gridAfter w:val="1"/>
          <w:wAfter w:w="10" w:type="dxa"/>
        </w:trPr>
        <w:tc>
          <w:tcPr>
            <w:tcW w:w="567" w:type="dxa"/>
          </w:tcPr>
          <w:p w14:paraId="11323427" w14:textId="33A74AA3"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10.</w:t>
            </w:r>
          </w:p>
        </w:tc>
        <w:tc>
          <w:tcPr>
            <w:tcW w:w="2553" w:type="dxa"/>
          </w:tcPr>
          <w:p w14:paraId="4E0788BF" w14:textId="6ED7F71B"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 xml:space="preserve">Порядок, дата начала, дата и время окончания срока </w:t>
            </w:r>
            <w:r w:rsidRPr="004739DB">
              <w:rPr>
                <w:rFonts w:ascii="Times New Roman" w:hAnsi="Times New Roman" w:cs="Times New Roman"/>
                <w:sz w:val="24"/>
                <w:szCs w:val="24"/>
              </w:rPr>
              <w:lastRenderedPageBreak/>
              <w:t xml:space="preserve">подачи заявок на участие в закупке </w:t>
            </w:r>
          </w:p>
        </w:tc>
        <w:tc>
          <w:tcPr>
            <w:tcW w:w="6666" w:type="dxa"/>
          </w:tcPr>
          <w:p w14:paraId="31DB2413" w14:textId="3E73B9D2"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lastRenderedPageBreak/>
              <w:t xml:space="preserve">Дата и время начала срока подачи заявок на участие в </w:t>
            </w:r>
            <w:proofErr w:type="gramStart"/>
            <w:r w:rsidRPr="004739DB">
              <w:rPr>
                <w:rFonts w:ascii="Times New Roman" w:hAnsi="Times New Roman" w:cs="Times New Roman"/>
                <w:sz w:val="24"/>
                <w:szCs w:val="24"/>
              </w:rPr>
              <w:t xml:space="preserve">закупке:   </w:t>
            </w:r>
            <w:proofErr w:type="gramEnd"/>
            <w:r w:rsidRPr="004739DB">
              <w:rPr>
                <w:rFonts w:ascii="Times New Roman" w:hAnsi="Times New Roman" w:cs="Times New Roman"/>
                <w:sz w:val="24"/>
                <w:szCs w:val="24"/>
              </w:rPr>
              <w:t xml:space="preserve">      с момента публикации Извещения в ЕИС и на электронной торговой площадке </w:t>
            </w:r>
            <w:r w:rsidR="003E47B2">
              <w:rPr>
                <w:rFonts w:ascii="Times New Roman" w:hAnsi="Times New Roman"/>
              </w:rPr>
              <w:t xml:space="preserve">«Электронные торги России»  </w:t>
            </w:r>
            <w:r w:rsidR="003E47B2">
              <w:t xml:space="preserve">  </w:t>
            </w:r>
            <w:hyperlink r:id="rId8" w:history="1">
              <w:r w:rsidR="003E47B2">
                <w:rPr>
                  <w:rStyle w:val="a9"/>
                </w:rPr>
                <w:t>https://torgi82.ru/</w:t>
              </w:r>
            </w:hyperlink>
            <w:r w:rsidR="003E47B2">
              <w:rPr>
                <w:rFonts w:ascii="Times New Roman" w:hAnsi="Times New Roman"/>
              </w:rPr>
              <w:t xml:space="preserve"> </w:t>
            </w:r>
            <w:r w:rsidRPr="004739DB">
              <w:rPr>
                <w:rFonts w:ascii="Times New Roman" w:hAnsi="Times New Roman" w:cs="Times New Roman"/>
                <w:sz w:val="24"/>
                <w:szCs w:val="24"/>
              </w:rPr>
              <w:lastRenderedPageBreak/>
              <w:t>определяется правилами данной электронной торговой площадки.</w:t>
            </w:r>
          </w:p>
          <w:p w14:paraId="1215D34B" w14:textId="5E68D568"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 xml:space="preserve">Дата и время окончания срока подачи заявок на участие в закупке: </w:t>
            </w:r>
            <w:r w:rsidRPr="004739DB">
              <w:rPr>
                <w:rFonts w:ascii="Times New Roman" w:hAnsi="Times New Roman" w:cs="Times New Roman"/>
                <w:b/>
                <w:bCs/>
                <w:sz w:val="24"/>
                <w:szCs w:val="24"/>
              </w:rPr>
              <w:t>(</w:t>
            </w:r>
            <w:proofErr w:type="gramStart"/>
            <w:r w:rsidRPr="004739DB">
              <w:rPr>
                <w:rFonts w:ascii="Times New Roman" w:hAnsi="Times New Roman" w:cs="Times New Roman"/>
                <w:b/>
                <w:bCs/>
                <w:sz w:val="24"/>
                <w:szCs w:val="24"/>
              </w:rPr>
              <w:t xml:space="preserve">МСК)   </w:t>
            </w:r>
            <w:proofErr w:type="gramEnd"/>
            <w:r w:rsidRPr="004739DB">
              <w:rPr>
                <w:rFonts w:ascii="Times New Roman" w:hAnsi="Times New Roman" w:cs="Times New Roman"/>
                <w:b/>
                <w:bCs/>
                <w:sz w:val="24"/>
                <w:szCs w:val="24"/>
              </w:rPr>
              <w:t xml:space="preserve">   .     .202</w:t>
            </w:r>
            <w:r w:rsidR="0091567F">
              <w:rPr>
                <w:rFonts w:ascii="Times New Roman" w:hAnsi="Times New Roman" w:cs="Times New Roman"/>
                <w:b/>
                <w:bCs/>
                <w:sz w:val="24"/>
                <w:szCs w:val="24"/>
              </w:rPr>
              <w:t>4</w:t>
            </w:r>
            <w:r w:rsidRPr="004739DB">
              <w:rPr>
                <w:rFonts w:ascii="Times New Roman" w:hAnsi="Times New Roman" w:cs="Times New Roman"/>
                <w:b/>
                <w:bCs/>
                <w:sz w:val="24"/>
                <w:szCs w:val="24"/>
              </w:rPr>
              <w:t xml:space="preserve"> года</w:t>
            </w:r>
            <w:r w:rsidRPr="004739DB">
              <w:rPr>
                <w:rFonts w:ascii="Times New Roman" w:hAnsi="Times New Roman" w:cs="Times New Roman"/>
                <w:sz w:val="24"/>
                <w:szCs w:val="24"/>
              </w:rPr>
              <w:t>.</w:t>
            </w:r>
          </w:p>
        </w:tc>
      </w:tr>
      <w:tr w:rsidR="002F3B4D" w:rsidRPr="004739DB" w14:paraId="3EC3F257" w14:textId="77777777" w:rsidTr="00EE05CE">
        <w:trPr>
          <w:gridAfter w:val="1"/>
          <w:wAfter w:w="10" w:type="dxa"/>
        </w:trPr>
        <w:tc>
          <w:tcPr>
            <w:tcW w:w="567" w:type="dxa"/>
          </w:tcPr>
          <w:p w14:paraId="038DD413" w14:textId="5922549A"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lastRenderedPageBreak/>
              <w:t xml:space="preserve">11. </w:t>
            </w:r>
          </w:p>
        </w:tc>
        <w:tc>
          <w:tcPr>
            <w:tcW w:w="2553" w:type="dxa"/>
          </w:tcPr>
          <w:p w14:paraId="730D8C1B" w14:textId="6BCF5284"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Порядок регистрации на сайте Электронной торговой площадки в сети Интернет:</w:t>
            </w:r>
          </w:p>
        </w:tc>
        <w:tc>
          <w:tcPr>
            <w:tcW w:w="6666" w:type="dxa"/>
            <w:vAlign w:val="center"/>
          </w:tcPr>
          <w:p w14:paraId="69C4D248" w14:textId="0ECFE086"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 xml:space="preserve">Порядок регистрации для участия в ПЗЦП указан на сайте Электронной торговой площадки </w:t>
            </w:r>
            <w:r w:rsidR="003E47B2">
              <w:rPr>
                <w:rFonts w:ascii="Times New Roman" w:hAnsi="Times New Roman"/>
              </w:rPr>
              <w:t xml:space="preserve">«Электронные торги </w:t>
            </w:r>
            <w:proofErr w:type="gramStart"/>
            <w:r w:rsidR="003E47B2">
              <w:rPr>
                <w:rFonts w:ascii="Times New Roman" w:hAnsi="Times New Roman"/>
              </w:rPr>
              <w:t xml:space="preserve">России»  </w:t>
            </w:r>
            <w:r w:rsidR="003E47B2">
              <w:t xml:space="preserve"> </w:t>
            </w:r>
            <w:proofErr w:type="gramEnd"/>
            <w:r w:rsidR="003E47B2">
              <w:t xml:space="preserve"> </w:t>
            </w:r>
            <w:hyperlink r:id="rId9" w:history="1">
              <w:r w:rsidR="003E47B2">
                <w:rPr>
                  <w:rStyle w:val="a9"/>
                </w:rPr>
                <w:t>https://torgi82.ru/</w:t>
              </w:r>
            </w:hyperlink>
          </w:p>
        </w:tc>
      </w:tr>
      <w:tr w:rsidR="002F3B4D" w:rsidRPr="004739DB" w14:paraId="3D636F68" w14:textId="77777777" w:rsidTr="00EE05CE">
        <w:trPr>
          <w:gridAfter w:val="1"/>
          <w:wAfter w:w="10" w:type="dxa"/>
        </w:trPr>
        <w:tc>
          <w:tcPr>
            <w:tcW w:w="567" w:type="dxa"/>
          </w:tcPr>
          <w:p w14:paraId="5EAF70B6" w14:textId="72452EC9"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12.</w:t>
            </w:r>
          </w:p>
        </w:tc>
        <w:tc>
          <w:tcPr>
            <w:tcW w:w="2553" w:type="dxa"/>
          </w:tcPr>
          <w:p w14:paraId="0B83E623" w14:textId="39BE2238"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Срок, в течение которого заказчик вправе внести изменения в условия проведения закупки</w:t>
            </w:r>
          </w:p>
        </w:tc>
        <w:tc>
          <w:tcPr>
            <w:tcW w:w="6666" w:type="dxa"/>
          </w:tcPr>
          <w:p w14:paraId="231024E0" w14:textId="71543171"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Заказчик вправе вносить изменения в извещение не позднее, чем за 2 рабочих дня до даты и времени окончания подачи заявок на участие в ПЗЦП. В случае если изменения в извещение внесены Заказчиком позднее, чем за 2 рабочих дня до даты окончания подачи заявок, срок подачи заявок на участие в ПЗЦП продлевается так, чтобы со дня размещения в ЕИС внесенных изменений до даты окончания подачи заявок такой срок составлял не менее чем 2 рабочих дня. Изменения, внесенные в извещение о проведении ПЗЦП, размещаются Заказчиком в ЕИС.</w:t>
            </w:r>
          </w:p>
        </w:tc>
      </w:tr>
      <w:tr w:rsidR="002F3B4D" w:rsidRPr="004739DB" w14:paraId="4D3E8F63" w14:textId="77777777" w:rsidTr="00EE05CE">
        <w:trPr>
          <w:gridAfter w:val="1"/>
          <w:wAfter w:w="10" w:type="dxa"/>
        </w:trPr>
        <w:tc>
          <w:tcPr>
            <w:tcW w:w="567" w:type="dxa"/>
          </w:tcPr>
          <w:p w14:paraId="16391543" w14:textId="7DEB7A16"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13.</w:t>
            </w:r>
          </w:p>
        </w:tc>
        <w:tc>
          <w:tcPr>
            <w:tcW w:w="2553" w:type="dxa"/>
          </w:tcPr>
          <w:p w14:paraId="26F17525" w14:textId="1457C03D"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Срок, в течение которого заказчик вправе отказаться от проведения процедуры закупки</w:t>
            </w:r>
          </w:p>
        </w:tc>
        <w:tc>
          <w:tcPr>
            <w:tcW w:w="6666" w:type="dxa"/>
          </w:tcPr>
          <w:p w14:paraId="0576977D" w14:textId="77777777"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Заказчик вправе отменить ПЗЦП на любом этапе его проведения.</w:t>
            </w:r>
          </w:p>
          <w:p w14:paraId="1827E310" w14:textId="428252D0" w:rsidR="002F3B4D" w:rsidRPr="004739DB" w:rsidRDefault="002F3B4D" w:rsidP="002F3B4D">
            <w:pPr>
              <w:pStyle w:val="ConsPlusNormal"/>
              <w:ind w:firstLine="0"/>
              <w:jc w:val="both"/>
              <w:rPr>
                <w:rFonts w:ascii="Times New Roman" w:hAnsi="Times New Roman" w:cs="Times New Roman"/>
                <w:sz w:val="24"/>
                <w:szCs w:val="24"/>
              </w:rPr>
            </w:pPr>
          </w:p>
        </w:tc>
      </w:tr>
      <w:tr w:rsidR="002F3B4D" w:rsidRPr="004739DB" w14:paraId="2C964CAC" w14:textId="77777777" w:rsidTr="00EE05CE">
        <w:trPr>
          <w:gridAfter w:val="1"/>
          <w:wAfter w:w="10" w:type="dxa"/>
        </w:trPr>
        <w:tc>
          <w:tcPr>
            <w:tcW w:w="567" w:type="dxa"/>
          </w:tcPr>
          <w:p w14:paraId="51853644" w14:textId="1A677CE1"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14.</w:t>
            </w:r>
          </w:p>
        </w:tc>
        <w:tc>
          <w:tcPr>
            <w:tcW w:w="2553" w:type="dxa"/>
          </w:tcPr>
          <w:p w14:paraId="273C4231" w14:textId="77777777" w:rsidR="002F3B4D" w:rsidRPr="004739DB" w:rsidRDefault="002F3B4D" w:rsidP="002F3B4D">
            <w:pPr>
              <w:pStyle w:val="ConsPlusNormal"/>
              <w:ind w:firstLine="0"/>
              <w:jc w:val="both"/>
              <w:rPr>
                <w:rFonts w:ascii="Times New Roman" w:hAnsi="Times New Roman" w:cs="Times New Roman"/>
                <w:sz w:val="24"/>
                <w:szCs w:val="24"/>
              </w:rPr>
            </w:pPr>
            <w:bookmarkStart w:id="2" w:name="ОкончаниеРассмотрения"/>
            <w:r w:rsidRPr="004739DB">
              <w:rPr>
                <w:rFonts w:ascii="Times New Roman" w:hAnsi="Times New Roman" w:cs="Times New Roman"/>
                <w:sz w:val="24"/>
                <w:szCs w:val="24"/>
              </w:rPr>
              <w:t>Дата рассмотрения предложений (заявок</w:t>
            </w:r>
            <w:bookmarkEnd w:id="2"/>
            <w:r w:rsidRPr="004739DB">
              <w:rPr>
                <w:rFonts w:ascii="Times New Roman" w:hAnsi="Times New Roman" w:cs="Times New Roman"/>
                <w:sz w:val="24"/>
                <w:szCs w:val="24"/>
              </w:rPr>
              <w:t>) участников.</w:t>
            </w:r>
          </w:p>
          <w:p w14:paraId="7E7FB7E6" w14:textId="54CE8B55"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 xml:space="preserve"> </w:t>
            </w:r>
          </w:p>
        </w:tc>
        <w:tc>
          <w:tcPr>
            <w:tcW w:w="6666" w:type="dxa"/>
          </w:tcPr>
          <w:p w14:paraId="603F5EE2" w14:textId="205A74B7"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b/>
                <w:bCs/>
                <w:sz w:val="24"/>
                <w:szCs w:val="24"/>
              </w:rPr>
              <w:t>Дата рассмотрения и оценки заявок</w:t>
            </w:r>
            <w:r w:rsidRPr="004739DB">
              <w:rPr>
                <w:rFonts w:ascii="Times New Roman" w:hAnsi="Times New Roman" w:cs="Times New Roman"/>
                <w:sz w:val="24"/>
                <w:szCs w:val="24"/>
              </w:rPr>
              <w:t xml:space="preserve"> на участие в </w:t>
            </w:r>
            <w:proofErr w:type="gramStart"/>
            <w:r w:rsidRPr="004739DB">
              <w:rPr>
                <w:rFonts w:ascii="Times New Roman" w:hAnsi="Times New Roman" w:cs="Times New Roman"/>
                <w:sz w:val="24"/>
                <w:szCs w:val="24"/>
              </w:rPr>
              <w:t xml:space="preserve">закупке:   </w:t>
            </w:r>
            <w:proofErr w:type="gramEnd"/>
            <w:r w:rsidRPr="004739DB">
              <w:rPr>
                <w:rFonts w:ascii="Times New Roman" w:hAnsi="Times New Roman" w:cs="Times New Roman"/>
                <w:sz w:val="24"/>
                <w:szCs w:val="24"/>
              </w:rPr>
              <w:t xml:space="preserve">  </w:t>
            </w:r>
            <w:r w:rsidRPr="004739DB">
              <w:rPr>
                <w:rFonts w:ascii="Times New Roman" w:hAnsi="Times New Roman" w:cs="Times New Roman"/>
                <w:b/>
                <w:bCs/>
                <w:sz w:val="24"/>
                <w:szCs w:val="24"/>
              </w:rPr>
              <w:t xml:space="preserve">   ___.___.202</w:t>
            </w:r>
            <w:r w:rsidR="0091567F">
              <w:rPr>
                <w:rFonts w:ascii="Times New Roman" w:hAnsi="Times New Roman" w:cs="Times New Roman"/>
                <w:b/>
                <w:bCs/>
                <w:sz w:val="24"/>
                <w:szCs w:val="24"/>
              </w:rPr>
              <w:t>4</w:t>
            </w:r>
            <w:r w:rsidRPr="004739DB">
              <w:rPr>
                <w:rFonts w:ascii="Times New Roman" w:hAnsi="Times New Roman" w:cs="Times New Roman"/>
                <w:sz w:val="24"/>
                <w:szCs w:val="24"/>
              </w:rPr>
              <w:t xml:space="preserve"> года.</w:t>
            </w:r>
          </w:p>
          <w:p w14:paraId="04BEF3A9" w14:textId="3C47AAEA"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 xml:space="preserve">Место рассмотрения ценовых предложений (заявок) участников закупки: 302040 г. Орел, ул. Ломоносова, дом 6, помещение 31, этаж 4 </w:t>
            </w:r>
            <w:proofErr w:type="spellStart"/>
            <w:r w:rsidRPr="004739DB">
              <w:rPr>
                <w:rFonts w:ascii="Times New Roman" w:hAnsi="Times New Roman" w:cs="Times New Roman"/>
                <w:sz w:val="24"/>
                <w:szCs w:val="24"/>
              </w:rPr>
              <w:t>каб</w:t>
            </w:r>
            <w:proofErr w:type="spellEnd"/>
            <w:r w:rsidRPr="004739DB">
              <w:rPr>
                <w:rFonts w:ascii="Times New Roman" w:hAnsi="Times New Roman" w:cs="Times New Roman"/>
                <w:sz w:val="24"/>
                <w:szCs w:val="24"/>
              </w:rPr>
              <w:t>. 408</w:t>
            </w:r>
          </w:p>
        </w:tc>
      </w:tr>
      <w:tr w:rsidR="002F3B4D" w:rsidRPr="004739DB" w14:paraId="304E8B86" w14:textId="77777777" w:rsidTr="00EE05CE">
        <w:trPr>
          <w:gridAfter w:val="1"/>
          <w:wAfter w:w="10" w:type="dxa"/>
        </w:trPr>
        <w:tc>
          <w:tcPr>
            <w:tcW w:w="567" w:type="dxa"/>
          </w:tcPr>
          <w:p w14:paraId="63EFC200" w14:textId="0618D9B7"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15.</w:t>
            </w:r>
          </w:p>
        </w:tc>
        <w:tc>
          <w:tcPr>
            <w:tcW w:w="2553" w:type="dxa"/>
          </w:tcPr>
          <w:p w14:paraId="7FF25988" w14:textId="5377624A"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 xml:space="preserve">Порядок рассмотрения заявок </w:t>
            </w:r>
          </w:p>
        </w:tc>
        <w:tc>
          <w:tcPr>
            <w:tcW w:w="6666" w:type="dxa"/>
          </w:tcPr>
          <w:p w14:paraId="6B7357C4" w14:textId="6596C173"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 xml:space="preserve">При необходимости в ходе рассмотрения заявок на участие, комиссия по закупке вправе потребовать от участников закупки разъяснения сведений, содержащихся в заявках. </w:t>
            </w:r>
            <w:r w:rsidRPr="004739DB">
              <w:rPr>
                <w:rFonts w:ascii="Times New Roman" w:hAnsi="Times New Roman" w:cs="Times New Roman"/>
                <w:b/>
                <w:bCs/>
                <w:sz w:val="24"/>
                <w:szCs w:val="24"/>
              </w:rPr>
              <w:t>В этом случае</w:t>
            </w:r>
            <w:r w:rsidRPr="004739DB">
              <w:rPr>
                <w:rFonts w:ascii="Times New Roman" w:hAnsi="Times New Roman" w:cs="Times New Roman"/>
                <w:sz w:val="24"/>
                <w:szCs w:val="24"/>
              </w:rPr>
              <w:t xml:space="preserve">, </w:t>
            </w:r>
            <w:r w:rsidRPr="004739DB">
              <w:rPr>
                <w:rFonts w:ascii="Times New Roman" w:hAnsi="Times New Roman" w:cs="Times New Roman"/>
                <w:b/>
                <w:bCs/>
                <w:sz w:val="24"/>
                <w:szCs w:val="24"/>
              </w:rPr>
              <w:t>дата рассмотрения и оценки заявок</w:t>
            </w:r>
            <w:r w:rsidRPr="004739DB">
              <w:rPr>
                <w:rFonts w:ascii="Times New Roman" w:hAnsi="Times New Roman" w:cs="Times New Roman"/>
                <w:sz w:val="24"/>
                <w:szCs w:val="24"/>
              </w:rPr>
              <w:t xml:space="preserve"> на участие в закупке </w:t>
            </w:r>
            <w:r w:rsidRPr="004739DB">
              <w:rPr>
                <w:rFonts w:ascii="Times New Roman" w:hAnsi="Times New Roman" w:cs="Times New Roman"/>
                <w:b/>
                <w:bCs/>
                <w:sz w:val="24"/>
                <w:szCs w:val="24"/>
              </w:rPr>
              <w:t>продлевается на 1 день</w:t>
            </w:r>
            <w:r w:rsidRPr="004739DB">
              <w:rPr>
                <w:rFonts w:ascii="Times New Roman" w:hAnsi="Times New Roman" w:cs="Times New Roman"/>
                <w:sz w:val="24"/>
                <w:szCs w:val="24"/>
              </w:rPr>
              <w:t>.</w:t>
            </w:r>
          </w:p>
          <w:p w14:paraId="42FAE5E0" w14:textId="0ADD1E53"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 xml:space="preserve">В случае, если участник закупки, которому был направлен запрос о разъяснении сведений, содержащихся в заявке, не предоставит соответствующие разъяснения в течение 24 часов с момента направления запроса в порядке, установленном в запросе, заявка такого участника подлежит отклонению.  </w:t>
            </w:r>
          </w:p>
          <w:p w14:paraId="2E519CF7" w14:textId="3FC64141"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 xml:space="preserve">После рассмотрения заявок ценовых предложений составляется </w:t>
            </w:r>
            <w:r w:rsidRPr="004739DB">
              <w:rPr>
                <w:rFonts w:ascii="Times New Roman" w:hAnsi="Times New Roman" w:cs="Times New Roman"/>
                <w:b/>
                <w:bCs/>
                <w:sz w:val="24"/>
                <w:szCs w:val="24"/>
              </w:rPr>
              <w:t>Протокол рассмотрения и оценки заявок</w:t>
            </w:r>
            <w:r w:rsidRPr="004739DB">
              <w:rPr>
                <w:rFonts w:ascii="Times New Roman" w:hAnsi="Times New Roman" w:cs="Times New Roman"/>
                <w:sz w:val="24"/>
                <w:szCs w:val="24"/>
              </w:rPr>
              <w:t xml:space="preserve">, который подписывается всеми членами комиссии и </w:t>
            </w:r>
            <w:r w:rsidRPr="004739DB">
              <w:rPr>
                <w:rFonts w:ascii="Times New Roman" w:hAnsi="Times New Roman" w:cs="Times New Roman"/>
                <w:b/>
                <w:bCs/>
                <w:sz w:val="24"/>
                <w:szCs w:val="24"/>
              </w:rPr>
              <w:t>размещается в ЕИС не позднее чем через три дня после его подписания</w:t>
            </w:r>
            <w:r w:rsidRPr="004739DB">
              <w:rPr>
                <w:rFonts w:ascii="Times New Roman" w:hAnsi="Times New Roman" w:cs="Times New Roman"/>
                <w:sz w:val="24"/>
                <w:szCs w:val="24"/>
              </w:rPr>
              <w:t xml:space="preserve">. Победителем ПЗЦП признается участник, предложивший наименьшую цену Договора. При наличии двух заявок с одинаковой ценой победителем признается участник, чья заявка поступила раньше. По результатам ПЗЦП Заказчик заключает договор с победителем в порядке, установленном п. 1.11.2 Положения о закупке товаров, работ, услуг ООО «УК «Зеленая роща» (в том же порядке, как по итогам проведения конкурентной закупки). </w:t>
            </w:r>
          </w:p>
          <w:p w14:paraId="0F61A6F4" w14:textId="316E9E6D" w:rsidR="002F3B4D" w:rsidRPr="004739DB" w:rsidRDefault="002F3B4D" w:rsidP="002F3B4D">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 xml:space="preserve">Если по окончании срока подачи заявок на участие в ПЗЦП ни подано ни одной заявки или подана только одна заявка и она </w:t>
            </w:r>
            <w:r w:rsidRPr="004739DB">
              <w:rPr>
                <w:rFonts w:ascii="Times New Roman" w:hAnsi="Times New Roman" w:cs="Times New Roman"/>
                <w:sz w:val="24"/>
                <w:szCs w:val="24"/>
              </w:rPr>
              <w:lastRenderedPageBreak/>
              <w:t>признана соответствующей, ПЗЦП признается несостоявшимся. Договор, в последнем случае, заключается с единственным участником в порядке, предусмотренном п. 1.11 Положения о закупке товаров, работ, услуг ООО «УК «Зеленая роща».</w:t>
            </w:r>
          </w:p>
        </w:tc>
      </w:tr>
      <w:tr w:rsidR="006B352B" w:rsidRPr="004739DB" w14:paraId="0721134E" w14:textId="77777777" w:rsidTr="00EE05CE">
        <w:trPr>
          <w:gridAfter w:val="1"/>
          <w:wAfter w:w="10" w:type="dxa"/>
        </w:trPr>
        <w:tc>
          <w:tcPr>
            <w:tcW w:w="567" w:type="dxa"/>
          </w:tcPr>
          <w:p w14:paraId="5CD39819" w14:textId="39533BFC" w:rsidR="006B352B" w:rsidRPr="004739DB" w:rsidRDefault="006B352B" w:rsidP="006B352B">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lastRenderedPageBreak/>
              <w:t>18.</w:t>
            </w:r>
          </w:p>
        </w:tc>
        <w:tc>
          <w:tcPr>
            <w:tcW w:w="2553" w:type="dxa"/>
          </w:tcPr>
          <w:p w14:paraId="3C7EDB1D" w14:textId="23EA55D8" w:rsidR="006B352B" w:rsidRPr="004739DB" w:rsidRDefault="006B352B" w:rsidP="006B352B">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Требования к участнику</w:t>
            </w:r>
          </w:p>
        </w:tc>
        <w:tc>
          <w:tcPr>
            <w:tcW w:w="6666" w:type="dxa"/>
          </w:tcPr>
          <w:p w14:paraId="4C83132E" w14:textId="77777777" w:rsidR="006B352B" w:rsidRPr="004739DB" w:rsidRDefault="006B352B" w:rsidP="006B352B">
            <w:pPr>
              <w:pStyle w:val="ConsPlusNormal"/>
              <w:ind w:firstLine="540"/>
              <w:jc w:val="both"/>
              <w:rPr>
                <w:rFonts w:ascii="Times New Roman" w:hAnsi="Times New Roman" w:cs="Times New Roman"/>
                <w:sz w:val="24"/>
                <w:szCs w:val="24"/>
              </w:rPr>
            </w:pPr>
            <w:bookmarkStart w:id="3" w:name="_Hlk51682253"/>
            <w:r w:rsidRPr="004739DB">
              <w:rPr>
                <w:rFonts w:ascii="Times New Roman" w:hAnsi="Times New Roman" w:cs="Times New Roman"/>
                <w:sz w:val="24"/>
                <w:szCs w:val="24"/>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B83B86E" w14:textId="77777777" w:rsidR="006B352B" w:rsidRPr="004739DB" w:rsidRDefault="006B352B" w:rsidP="006B352B">
            <w:pPr>
              <w:pStyle w:val="ConsPlusNormal"/>
              <w:ind w:firstLine="540"/>
              <w:jc w:val="both"/>
              <w:rPr>
                <w:rFonts w:ascii="Times New Roman" w:hAnsi="Times New Roman" w:cs="Times New Roman"/>
                <w:sz w:val="24"/>
                <w:szCs w:val="24"/>
              </w:rPr>
            </w:pPr>
            <w:r w:rsidRPr="004739DB">
              <w:rPr>
                <w:rFonts w:ascii="Times New Roman" w:hAnsi="Times New Roman" w:cs="Times New Roman"/>
                <w:sz w:val="24"/>
                <w:szCs w:val="24"/>
              </w:rPr>
              <w:t>2) участник закупки - юридическое лицо не находится в процессе ликвидации;</w:t>
            </w:r>
          </w:p>
          <w:p w14:paraId="6747434D" w14:textId="77777777" w:rsidR="006B352B" w:rsidRPr="004739DB" w:rsidRDefault="006B352B" w:rsidP="006B352B">
            <w:pPr>
              <w:pStyle w:val="ConsPlusNormal"/>
              <w:ind w:firstLine="540"/>
              <w:jc w:val="both"/>
              <w:rPr>
                <w:rFonts w:ascii="Times New Roman" w:hAnsi="Times New Roman" w:cs="Times New Roman"/>
                <w:sz w:val="24"/>
                <w:szCs w:val="24"/>
              </w:rPr>
            </w:pPr>
            <w:r w:rsidRPr="004739DB">
              <w:rPr>
                <w:rFonts w:ascii="Times New Roman" w:hAnsi="Times New Roman" w:cs="Times New Roman"/>
                <w:sz w:val="24"/>
                <w:szCs w:val="24"/>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33EDDE07" w14:textId="77777777" w:rsidR="006B352B" w:rsidRPr="004739DB" w:rsidRDefault="006B352B" w:rsidP="006B352B">
            <w:pPr>
              <w:pStyle w:val="ConsPlusNormal"/>
              <w:ind w:firstLine="540"/>
              <w:jc w:val="both"/>
              <w:rPr>
                <w:rFonts w:ascii="Times New Roman" w:hAnsi="Times New Roman" w:cs="Times New Roman"/>
                <w:sz w:val="24"/>
                <w:szCs w:val="24"/>
              </w:rPr>
            </w:pPr>
            <w:r w:rsidRPr="004739DB">
              <w:rPr>
                <w:rFonts w:ascii="Times New Roman" w:hAnsi="Times New Roman" w:cs="Times New Roman"/>
                <w:sz w:val="24"/>
                <w:szCs w:val="24"/>
              </w:rPr>
              <w:t xml:space="preserve">4) </w:t>
            </w:r>
            <w:proofErr w:type="spellStart"/>
            <w:r w:rsidRPr="004739DB">
              <w:rPr>
                <w:rFonts w:ascii="Times New Roman" w:hAnsi="Times New Roman" w:cs="Times New Roman"/>
                <w:sz w:val="24"/>
                <w:szCs w:val="24"/>
              </w:rPr>
              <w:t>неприостановление</w:t>
            </w:r>
            <w:proofErr w:type="spellEnd"/>
            <w:r w:rsidRPr="004739DB">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76B9273" w14:textId="77777777" w:rsidR="006B352B" w:rsidRPr="004739DB" w:rsidRDefault="006B352B" w:rsidP="006B352B">
            <w:pPr>
              <w:pStyle w:val="ConsPlusNormal"/>
              <w:ind w:firstLine="540"/>
              <w:jc w:val="both"/>
              <w:rPr>
                <w:rFonts w:ascii="Times New Roman" w:hAnsi="Times New Roman" w:cs="Times New Roman"/>
                <w:sz w:val="24"/>
                <w:szCs w:val="24"/>
              </w:rPr>
            </w:pPr>
            <w:r w:rsidRPr="004739DB">
              <w:rPr>
                <w:rFonts w:ascii="Times New Roman" w:hAnsi="Times New Roman" w:cs="Times New Roman"/>
                <w:sz w:val="24"/>
                <w:szCs w:val="24"/>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04DE32CD" w14:textId="77777777" w:rsidR="006B352B" w:rsidRPr="004739DB" w:rsidRDefault="006B352B" w:rsidP="006B352B">
            <w:pPr>
              <w:pStyle w:val="ConsPlusNormal"/>
              <w:ind w:firstLine="540"/>
              <w:jc w:val="both"/>
              <w:rPr>
                <w:rFonts w:ascii="Times New Roman" w:hAnsi="Times New Roman" w:cs="Times New Roman"/>
                <w:sz w:val="24"/>
                <w:szCs w:val="24"/>
              </w:rPr>
            </w:pPr>
            <w:r w:rsidRPr="004739DB">
              <w:rPr>
                <w:rFonts w:ascii="Times New Roman" w:hAnsi="Times New Roman" w:cs="Times New Roman"/>
                <w:sz w:val="24"/>
                <w:szCs w:val="24"/>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4739DB">
              <w:rPr>
                <w:rFonts w:ascii="Times New Roman" w:hAnsi="Times New Roman" w:cs="Times New Roman"/>
                <w:sz w:val="24"/>
                <w:szCs w:val="24"/>
              </w:rPr>
              <w:lastRenderedPageBreak/>
              <w:t>закупки, и административного наказания в виде дисквалификации;</w:t>
            </w:r>
          </w:p>
          <w:p w14:paraId="5B4FA0F6" w14:textId="77777777" w:rsidR="006B352B" w:rsidRPr="004739DB" w:rsidRDefault="006B352B" w:rsidP="006B352B">
            <w:pPr>
              <w:pStyle w:val="ConsPlusNormal"/>
              <w:ind w:firstLine="540"/>
              <w:jc w:val="both"/>
              <w:rPr>
                <w:rFonts w:ascii="Times New Roman" w:hAnsi="Times New Roman" w:cs="Times New Roman"/>
                <w:sz w:val="24"/>
                <w:szCs w:val="24"/>
              </w:rPr>
            </w:pPr>
            <w:r w:rsidRPr="004739DB">
              <w:rPr>
                <w:rFonts w:ascii="Times New Roman" w:hAnsi="Times New Roman" w:cs="Times New Roman"/>
                <w:sz w:val="24"/>
                <w:szCs w:val="24"/>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8DEE9F1" w14:textId="77777777" w:rsidR="006B352B" w:rsidRPr="004739DB" w:rsidRDefault="006B352B" w:rsidP="006B352B">
            <w:pPr>
              <w:pStyle w:val="ConsPlusNormal"/>
              <w:ind w:firstLine="540"/>
              <w:jc w:val="both"/>
              <w:rPr>
                <w:rFonts w:ascii="Times New Roman" w:hAnsi="Times New Roman" w:cs="Times New Roman"/>
                <w:sz w:val="24"/>
                <w:szCs w:val="24"/>
              </w:rPr>
            </w:pPr>
            <w:r w:rsidRPr="004739DB">
              <w:rPr>
                <w:rFonts w:ascii="Times New Roman" w:hAnsi="Times New Roman" w:cs="Times New Roman"/>
                <w:sz w:val="24"/>
                <w:szCs w:val="24"/>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AC17D98" w14:textId="77777777" w:rsidR="006B352B" w:rsidRPr="004739DB" w:rsidRDefault="006B352B" w:rsidP="006B352B">
            <w:pPr>
              <w:pStyle w:val="ConsPlusNormal"/>
              <w:ind w:firstLine="540"/>
              <w:jc w:val="both"/>
              <w:rPr>
                <w:rFonts w:ascii="Times New Roman" w:hAnsi="Times New Roman" w:cs="Times New Roman"/>
                <w:sz w:val="24"/>
                <w:szCs w:val="24"/>
              </w:rPr>
            </w:pPr>
            <w:r w:rsidRPr="004739DB">
              <w:rPr>
                <w:rFonts w:ascii="Times New Roman" w:hAnsi="Times New Roman" w:cs="Times New Roman"/>
                <w:sz w:val="24"/>
                <w:szCs w:val="24"/>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bookmarkEnd w:id="3"/>
          <w:p w14:paraId="2BFC0F28" w14:textId="77777777" w:rsidR="006B352B" w:rsidRPr="004739DB" w:rsidRDefault="006B352B" w:rsidP="006B352B">
            <w:pPr>
              <w:pStyle w:val="ConsPlusNormal"/>
              <w:ind w:firstLine="540"/>
              <w:jc w:val="both"/>
              <w:rPr>
                <w:rFonts w:ascii="Times New Roman" w:hAnsi="Times New Roman" w:cs="Times New Roman"/>
                <w:sz w:val="24"/>
                <w:szCs w:val="24"/>
              </w:rPr>
            </w:pPr>
            <w:r w:rsidRPr="004739DB">
              <w:rPr>
                <w:rFonts w:ascii="Times New Roman" w:hAnsi="Times New Roman" w:cs="Times New Roman"/>
                <w:sz w:val="24"/>
                <w:szCs w:val="24"/>
              </w:rPr>
              <w:t>10) отсутствие между участником закупки и Заказчиком конфликта интересов;</w:t>
            </w:r>
          </w:p>
          <w:p w14:paraId="7FDE2A53" w14:textId="77777777" w:rsidR="006B352B" w:rsidRPr="004739DB" w:rsidRDefault="006B352B" w:rsidP="006B352B">
            <w:pPr>
              <w:pStyle w:val="ConsPlusNormal"/>
              <w:ind w:firstLine="540"/>
              <w:jc w:val="both"/>
              <w:rPr>
                <w:rFonts w:ascii="Times New Roman" w:hAnsi="Times New Roman" w:cs="Times New Roman"/>
                <w:sz w:val="24"/>
                <w:szCs w:val="24"/>
              </w:rPr>
            </w:pPr>
            <w:r w:rsidRPr="004739DB">
              <w:rPr>
                <w:rFonts w:ascii="Times New Roman" w:hAnsi="Times New Roman" w:cs="Times New Roman"/>
                <w:sz w:val="24"/>
                <w:szCs w:val="24"/>
              </w:rPr>
              <w:t>11) участник закупки не является офшорной компанией;</w:t>
            </w:r>
          </w:p>
          <w:p w14:paraId="090AA638" w14:textId="77777777" w:rsidR="006B352B" w:rsidRPr="004739DB" w:rsidRDefault="006B352B" w:rsidP="006B352B">
            <w:pPr>
              <w:pStyle w:val="ConsPlusNormal"/>
              <w:ind w:firstLine="540"/>
              <w:jc w:val="both"/>
              <w:rPr>
                <w:rFonts w:ascii="Times New Roman" w:hAnsi="Times New Roman" w:cs="Times New Roman"/>
                <w:sz w:val="24"/>
                <w:szCs w:val="24"/>
              </w:rPr>
            </w:pPr>
            <w:r w:rsidRPr="004739DB">
              <w:rPr>
                <w:rFonts w:ascii="Times New Roman" w:hAnsi="Times New Roman" w:cs="Times New Roman"/>
                <w:sz w:val="24"/>
                <w:szCs w:val="24"/>
              </w:rPr>
              <w:t>12) отсутствие у участника закупки ограничений для участия в закупках, установленных законодательством Российской Федерации.</w:t>
            </w:r>
          </w:p>
          <w:p w14:paraId="69A8ADD1" w14:textId="724C8D85" w:rsidR="006B352B" w:rsidRPr="004739DB" w:rsidRDefault="004739DB" w:rsidP="004739DB">
            <w:pPr>
              <w:pStyle w:val="1"/>
              <w:numPr>
                <w:ilvl w:val="0"/>
                <w:numId w:val="0"/>
              </w:numPr>
              <w:tabs>
                <w:tab w:val="left" w:pos="587"/>
              </w:tabs>
              <w:spacing w:after="60" w:line="240" w:lineRule="atLeast"/>
              <w:ind w:left="138"/>
              <w:rPr>
                <w:szCs w:val="22"/>
              </w:rPr>
            </w:pPr>
            <w:r>
              <w:t xml:space="preserve">     </w:t>
            </w:r>
            <w:r w:rsidRPr="00963833">
              <w:t xml:space="preserve">  13)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Pr="00963833">
              <w:rPr>
                <w:b/>
                <w:bCs/>
                <w:color w:val="FF0000"/>
              </w:rPr>
              <w:t xml:space="preserve">за исключением юридического лица, являющегося иностранным агентом в соответствии с Федеральным </w:t>
            </w:r>
            <w:hyperlink r:id="rId10" w:history="1">
              <w:r w:rsidRPr="00963833">
                <w:rPr>
                  <w:b/>
                  <w:bCs/>
                  <w:color w:val="FF0000"/>
                </w:rPr>
                <w:t>законом</w:t>
              </w:r>
            </w:hyperlink>
            <w:r w:rsidRPr="00963833">
              <w:rPr>
                <w:b/>
                <w:bCs/>
                <w:color w:val="FF0000"/>
              </w:rPr>
              <w:t xml:space="preserve"> от 14 июля 2022 года N 255-ФЗ</w:t>
            </w:r>
            <w:r w:rsidRPr="00963833">
              <w:t xml:space="preserve">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Pr="00963833">
              <w:rPr>
                <w:b/>
                <w:bCs/>
                <w:color w:val="FF0000"/>
              </w:rPr>
              <w:t xml:space="preserve">за исключением физического лица, являющегося иностранным агентом в соответствии с Федеральным </w:t>
            </w:r>
            <w:hyperlink r:id="rId11" w:history="1">
              <w:r w:rsidRPr="00963833">
                <w:rPr>
                  <w:b/>
                  <w:bCs/>
                  <w:color w:val="FF0000"/>
                </w:rPr>
                <w:t>законом</w:t>
              </w:r>
            </w:hyperlink>
            <w:r w:rsidRPr="00963833">
              <w:rPr>
                <w:b/>
                <w:bCs/>
                <w:color w:val="FF0000"/>
              </w:rPr>
              <w:t xml:space="preserve"> от 14 июля 2022 года N 255-ФЗ</w:t>
            </w:r>
            <w:r w:rsidRPr="00963833">
              <w:t xml:space="preserve"> "О контроле за деятельностью лиц, находящихся под иностранным влиянием".</w:t>
            </w:r>
          </w:p>
        </w:tc>
      </w:tr>
      <w:tr w:rsidR="00B21E6B" w:rsidRPr="004739DB" w14:paraId="6A63B4A4" w14:textId="77777777" w:rsidTr="00EE05CE">
        <w:trPr>
          <w:gridAfter w:val="1"/>
          <w:wAfter w:w="10" w:type="dxa"/>
        </w:trPr>
        <w:tc>
          <w:tcPr>
            <w:tcW w:w="567" w:type="dxa"/>
          </w:tcPr>
          <w:p w14:paraId="0E88CECD" w14:textId="75D8301F" w:rsidR="00B21E6B" w:rsidRPr="004739DB" w:rsidRDefault="00B21E6B" w:rsidP="00B21E6B">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lastRenderedPageBreak/>
              <w:t>19.</w:t>
            </w:r>
          </w:p>
        </w:tc>
        <w:tc>
          <w:tcPr>
            <w:tcW w:w="2553" w:type="dxa"/>
          </w:tcPr>
          <w:p w14:paraId="31724EFD" w14:textId="5454793D" w:rsidR="00B21E6B" w:rsidRPr="004739DB" w:rsidRDefault="00B21E6B" w:rsidP="00B21E6B">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Заявка на участие должна включать</w:t>
            </w:r>
          </w:p>
        </w:tc>
        <w:tc>
          <w:tcPr>
            <w:tcW w:w="6666" w:type="dxa"/>
          </w:tcPr>
          <w:p w14:paraId="35F61028" w14:textId="77777777" w:rsidR="00B21E6B" w:rsidRPr="008347A6" w:rsidRDefault="00B21E6B" w:rsidP="00B21E6B">
            <w:pPr>
              <w:widowControl w:val="0"/>
              <w:tabs>
                <w:tab w:val="left" w:pos="1418"/>
                <w:tab w:val="left" w:pos="10205"/>
              </w:tabs>
              <w:autoSpaceDE w:val="0"/>
              <w:autoSpaceDN w:val="0"/>
              <w:adjustRightInd w:val="0"/>
              <w:spacing w:after="0" w:line="240" w:lineRule="auto"/>
              <w:ind w:right="-1"/>
              <w:jc w:val="both"/>
              <w:rPr>
                <w:rFonts w:ascii="Times New Roman" w:eastAsia="Times New Roman" w:hAnsi="Times New Roman"/>
                <w:lang w:eastAsia="ru-RU"/>
              </w:rPr>
            </w:pPr>
            <w:r w:rsidRPr="008347A6">
              <w:rPr>
                <w:rFonts w:ascii="Times New Roman" w:eastAsia="Times New Roman" w:hAnsi="Times New Roman"/>
                <w:lang w:eastAsia="ru-RU"/>
              </w:rPr>
              <w:t xml:space="preserve">Заявка на участие в закупке может быть подана только в электронной форме посредством функционала электронной площадки.   </w:t>
            </w:r>
          </w:p>
          <w:p w14:paraId="3BD6AD9E" w14:textId="77777777" w:rsidR="00B21E6B" w:rsidRPr="008347A6" w:rsidRDefault="00B21E6B" w:rsidP="00B21E6B">
            <w:pPr>
              <w:widowControl w:val="0"/>
              <w:tabs>
                <w:tab w:val="left" w:pos="1418"/>
                <w:tab w:val="left" w:pos="10205"/>
              </w:tabs>
              <w:autoSpaceDE w:val="0"/>
              <w:autoSpaceDN w:val="0"/>
              <w:adjustRightInd w:val="0"/>
              <w:spacing w:after="0" w:line="240" w:lineRule="auto"/>
              <w:ind w:right="-1"/>
              <w:jc w:val="both"/>
              <w:rPr>
                <w:rFonts w:ascii="Times New Roman" w:eastAsia="Times New Roman" w:hAnsi="Times New Roman"/>
                <w:lang w:eastAsia="ru-RU"/>
              </w:rPr>
            </w:pPr>
            <w:r w:rsidRPr="008347A6">
              <w:rPr>
                <w:rFonts w:ascii="Times New Roman" w:eastAsia="Times New Roman" w:hAnsi="Times New Roman"/>
                <w:lang w:eastAsia="ru-RU"/>
              </w:rPr>
              <w:t>Участник вправе подать только одну заявку на участие в процедуре закупки в любое время с момента размещения Извещения о ее проведении до даты и времени окончания срока подачи заявок. Участник вправе изменить или отозвать поданную заявку. Изменение или отзыв заявки после окончания срока подачи заявок невозможен.</w:t>
            </w:r>
          </w:p>
          <w:p w14:paraId="35CF4D22" w14:textId="77777777" w:rsidR="00B21E6B" w:rsidRPr="008347A6" w:rsidRDefault="00B21E6B" w:rsidP="00B21E6B">
            <w:pPr>
              <w:widowControl w:val="0"/>
              <w:tabs>
                <w:tab w:val="left" w:pos="1418"/>
                <w:tab w:val="left" w:pos="10205"/>
              </w:tabs>
              <w:autoSpaceDE w:val="0"/>
              <w:autoSpaceDN w:val="0"/>
              <w:adjustRightInd w:val="0"/>
              <w:spacing w:after="0" w:line="240" w:lineRule="auto"/>
              <w:ind w:right="-1"/>
              <w:jc w:val="both"/>
              <w:rPr>
                <w:rFonts w:ascii="Times New Roman" w:eastAsia="Times New Roman" w:hAnsi="Times New Roman"/>
                <w:lang w:eastAsia="ru-RU"/>
              </w:rPr>
            </w:pPr>
            <w:r w:rsidRPr="008347A6">
              <w:rPr>
                <w:rFonts w:ascii="Times New Roman" w:eastAsia="Times New Roman" w:hAnsi="Times New Roman"/>
                <w:lang w:eastAsia="ru-RU"/>
              </w:rPr>
              <w:t>Порядок отзыва и изменения заявки осуществляется посредством функционала электронной площадки и в соответствии с регламентом электронной площадки, на которой проводится закупка.</w:t>
            </w:r>
          </w:p>
          <w:p w14:paraId="6CCED6CF" w14:textId="77777777" w:rsidR="00B21E6B" w:rsidRPr="008347A6" w:rsidRDefault="00B21E6B" w:rsidP="00B21E6B">
            <w:pPr>
              <w:widowControl w:val="0"/>
              <w:tabs>
                <w:tab w:val="left" w:pos="1418"/>
                <w:tab w:val="left" w:pos="10205"/>
              </w:tabs>
              <w:autoSpaceDE w:val="0"/>
              <w:autoSpaceDN w:val="0"/>
              <w:adjustRightInd w:val="0"/>
              <w:spacing w:after="0" w:line="240" w:lineRule="auto"/>
              <w:jc w:val="both"/>
              <w:rPr>
                <w:rFonts w:ascii="Times New Roman" w:hAnsi="Times New Roman"/>
              </w:rPr>
            </w:pPr>
            <w:r w:rsidRPr="008347A6">
              <w:rPr>
                <w:rFonts w:ascii="Times New Roman" w:hAnsi="Times New Roman"/>
              </w:rPr>
              <w:t xml:space="preserve">Заявка на участие в закупке должна содержать: </w:t>
            </w:r>
          </w:p>
          <w:p w14:paraId="5613ABA6" w14:textId="77777777" w:rsidR="00B21E6B" w:rsidRPr="008347A6" w:rsidRDefault="00B21E6B" w:rsidP="00B21E6B">
            <w:pPr>
              <w:widowControl w:val="0"/>
              <w:tabs>
                <w:tab w:val="left" w:pos="1418"/>
                <w:tab w:val="left" w:pos="10205"/>
              </w:tabs>
              <w:autoSpaceDE w:val="0"/>
              <w:autoSpaceDN w:val="0"/>
              <w:adjustRightInd w:val="0"/>
              <w:spacing w:after="0" w:line="240" w:lineRule="auto"/>
              <w:jc w:val="both"/>
              <w:rPr>
                <w:rFonts w:ascii="Times New Roman" w:hAnsi="Times New Roman"/>
              </w:rPr>
            </w:pPr>
            <w:r w:rsidRPr="008347A6">
              <w:rPr>
                <w:rFonts w:ascii="Times New Roman" w:hAnsi="Times New Roman"/>
              </w:rPr>
              <w:t xml:space="preserve">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w:t>
            </w:r>
            <w:r w:rsidRPr="008347A6">
              <w:rPr>
                <w:rFonts w:ascii="Times New Roman" w:hAnsi="Times New Roman"/>
              </w:rPr>
              <w:lastRenderedPageBreak/>
              <w:t>имя, отчество, ИНН/ОГРНИП (при наличии), паспортные данные, место жительства (для физического лица), номер контактного телефона;</w:t>
            </w:r>
          </w:p>
          <w:p w14:paraId="4BACE13C" w14:textId="77777777" w:rsidR="00B21E6B" w:rsidRPr="008347A6" w:rsidRDefault="00B21E6B" w:rsidP="00B21E6B">
            <w:pPr>
              <w:widowControl w:val="0"/>
              <w:tabs>
                <w:tab w:val="left" w:pos="1418"/>
                <w:tab w:val="left" w:pos="10205"/>
              </w:tabs>
              <w:autoSpaceDE w:val="0"/>
              <w:autoSpaceDN w:val="0"/>
              <w:adjustRightInd w:val="0"/>
              <w:spacing w:after="0" w:line="240" w:lineRule="auto"/>
              <w:jc w:val="both"/>
              <w:rPr>
                <w:rFonts w:ascii="Times New Roman" w:hAnsi="Times New Roman"/>
              </w:rPr>
            </w:pPr>
            <w:r w:rsidRPr="008347A6">
              <w:rPr>
                <w:rFonts w:ascii="Times New Roman" w:hAnsi="Times New Roman"/>
              </w:rPr>
              <w:t>2) копии учредительных документов участника закупок (для юридических лиц);</w:t>
            </w:r>
          </w:p>
          <w:p w14:paraId="4249A425" w14:textId="77777777" w:rsidR="00B21E6B" w:rsidRPr="008347A6" w:rsidRDefault="00B21E6B" w:rsidP="00B21E6B">
            <w:pPr>
              <w:widowControl w:val="0"/>
              <w:tabs>
                <w:tab w:val="left" w:pos="1418"/>
                <w:tab w:val="left" w:pos="10205"/>
              </w:tabs>
              <w:autoSpaceDE w:val="0"/>
              <w:autoSpaceDN w:val="0"/>
              <w:adjustRightInd w:val="0"/>
              <w:spacing w:after="0" w:line="240" w:lineRule="auto"/>
              <w:jc w:val="both"/>
              <w:rPr>
                <w:rFonts w:ascii="Times New Roman" w:hAnsi="Times New Roman"/>
              </w:rPr>
            </w:pPr>
            <w:r w:rsidRPr="008347A6">
              <w:rPr>
                <w:rFonts w:ascii="Times New Roman" w:hAnsi="Times New Roman"/>
              </w:rPr>
              <w:t>3) копии документов, удостоверяющих личность (для физических лиц);</w:t>
            </w:r>
          </w:p>
          <w:p w14:paraId="1E2B081E" w14:textId="77777777" w:rsidR="00B21E6B" w:rsidRPr="008347A6" w:rsidRDefault="00B21E6B" w:rsidP="00B21E6B">
            <w:pPr>
              <w:widowControl w:val="0"/>
              <w:tabs>
                <w:tab w:val="left" w:pos="1418"/>
                <w:tab w:val="left" w:pos="10205"/>
              </w:tabs>
              <w:autoSpaceDE w:val="0"/>
              <w:autoSpaceDN w:val="0"/>
              <w:adjustRightInd w:val="0"/>
              <w:spacing w:after="0" w:line="240" w:lineRule="auto"/>
              <w:jc w:val="both"/>
              <w:rPr>
                <w:rFonts w:ascii="Times New Roman" w:hAnsi="Times New Roman"/>
              </w:rPr>
            </w:pPr>
            <w:r w:rsidRPr="008347A6">
              <w:rPr>
                <w:rFonts w:ascii="Times New Roman" w:hAnsi="Times New Roman"/>
              </w:rPr>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w:t>
            </w:r>
            <w:r>
              <w:rPr>
                <w:rFonts w:ascii="Times New Roman" w:hAnsi="Times New Roman"/>
              </w:rPr>
              <w:t>публичного запроса ценовых предложений</w:t>
            </w:r>
            <w:r w:rsidRPr="008347A6">
              <w:rPr>
                <w:rFonts w:ascii="Times New Roman" w:hAnsi="Times New Roman"/>
              </w:rPr>
              <w:t>, или нотариально заверенную копию такой выписки;</w:t>
            </w:r>
          </w:p>
          <w:p w14:paraId="73E33738" w14:textId="77777777" w:rsidR="00B21E6B" w:rsidRPr="008347A6" w:rsidRDefault="00B21E6B" w:rsidP="00B21E6B">
            <w:pPr>
              <w:widowControl w:val="0"/>
              <w:tabs>
                <w:tab w:val="left" w:pos="1418"/>
                <w:tab w:val="left" w:pos="10205"/>
              </w:tabs>
              <w:autoSpaceDE w:val="0"/>
              <w:autoSpaceDN w:val="0"/>
              <w:adjustRightInd w:val="0"/>
              <w:spacing w:after="0" w:line="240" w:lineRule="auto"/>
              <w:jc w:val="both"/>
              <w:rPr>
                <w:rFonts w:ascii="Times New Roman" w:hAnsi="Times New Roman"/>
              </w:rPr>
            </w:pPr>
            <w:r w:rsidRPr="008347A6">
              <w:rPr>
                <w:rFonts w:ascii="Times New Roman" w:hAnsi="Times New Roman"/>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w:t>
            </w:r>
            <w:r>
              <w:rPr>
                <w:rFonts w:ascii="Times New Roman" w:hAnsi="Times New Roman"/>
              </w:rPr>
              <w:t>публичного запроса ценовых предложений</w:t>
            </w:r>
            <w:r w:rsidRPr="008347A6">
              <w:rPr>
                <w:rFonts w:ascii="Times New Roman" w:hAnsi="Times New Roman"/>
              </w:rPr>
              <w:t>;</w:t>
            </w:r>
          </w:p>
          <w:p w14:paraId="6ECA54C1" w14:textId="77777777" w:rsidR="00B21E6B" w:rsidRPr="008347A6" w:rsidRDefault="00B21E6B" w:rsidP="00B21E6B">
            <w:pPr>
              <w:widowControl w:val="0"/>
              <w:tabs>
                <w:tab w:val="left" w:pos="1418"/>
                <w:tab w:val="left" w:pos="10205"/>
              </w:tabs>
              <w:autoSpaceDE w:val="0"/>
              <w:autoSpaceDN w:val="0"/>
              <w:adjustRightInd w:val="0"/>
              <w:spacing w:after="0" w:line="240" w:lineRule="auto"/>
              <w:jc w:val="both"/>
              <w:rPr>
                <w:rFonts w:ascii="Times New Roman" w:hAnsi="Times New Roman"/>
              </w:rPr>
            </w:pPr>
            <w:r w:rsidRPr="008347A6">
              <w:rPr>
                <w:rFonts w:ascii="Times New Roman" w:hAnsi="Times New Roman"/>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w:t>
            </w:r>
            <w:r>
              <w:rPr>
                <w:rFonts w:ascii="Times New Roman" w:hAnsi="Times New Roman"/>
              </w:rPr>
              <w:t>публичного запроса ценовых предложений</w:t>
            </w:r>
            <w:r w:rsidRPr="008347A6">
              <w:rPr>
                <w:rFonts w:ascii="Times New Roman" w:hAnsi="Times New Roman"/>
              </w:rPr>
              <w:t xml:space="preserve">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6322623A" w14:textId="77777777" w:rsidR="00B21E6B" w:rsidRPr="008347A6" w:rsidRDefault="00B21E6B" w:rsidP="00B21E6B">
            <w:pPr>
              <w:widowControl w:val="0"/>
              <w:tabs>
                <w:tab w:val="left" w:pos="1418"/>
                <w:tab w:val="left" w:pos="10205"/>
              </w:tabs>
              <w:autoSpaceDE w:val="0"/>
              <w:autoSpaceDN w:val="0"/>
              <w:adjustRightInd w:val="0"/>
              <w:spacing w:after="0" w:line="240" w:lineRule="auto"/>
              <w:jc w:val="both"/>
              <w:rPr>
                <w:rFonts w:ascii="Times New Roman" w:hAnsi="Times New Roman"/>
              </w:rPr>
            </w:pPr>
            <w:r w:rsidRPr="008347A6">
              <w:rPr>
                <w:rFonts w:ascii="Times New Roman" w:hAnsi="Times New Roman"/>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8347A6">
              <w:rPr>
                <w:rFonts w:ascii="Times New Roman" w:hAnsi="Times New Roman"/>
              </w:rPr>
              <w:t>и</w:t>
            </w:r>
            <w:proofErr w:type="gramEnd"/>
            <w:r w:rsidRPr="008347A6">
              <w:rPr>
                <w:rFonts w:ascii="Times New Roman" w:hAnsi="Times New Roman"/>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391F3D7D" w14:textId="77777777" w:rsidR="00B21E6B" w:rsidRPr="008347A6" w:rsidRDefault="00B21E6B" w:rsidP="00B21E6B">
            <w:pPr>
              <w:widowControl w:val="0"/>
              <w:tabs>
                <w:tab w:val="left" w:pos="1418"/>
                <w:tab w:val="left" w:pos="10205"/>
              </w:tabs>
              <w:autoSpaceDE w:val="0"/>
              <w:autoSpaceDN w:val="0"/>
              <w:adjustRightInd w:val="0"/>
              <w:spacing w:after="0" w:line="240" w:lineRule="auto"/>
              <w:jc w:val="both"/>
              <w:rPr>
                <w:rFonts w:ascii="Times New Roman" w:hAnsi="Times New Roman"/>
              </w:rPr>
            </w:pPr>
            <w:r w:rsidRPr="008347A6">
              <w:rPr>
                <w:rFonts w:ascii="Times New Roman" w:hAnsi="Times New Roman"/>
              </w:rPr>
              <w:t>8) документ, декларирующий следующее:</w:t>
            </w:r>
          </w:p>
          <w:p w14:paraId="7E86A5E5" w14:textId="77777777" w:rsidR="00B21E6B" w:rsidRPr="008347A6" w:rsidRDefault="00B21E6B" w:rsidP="00B21E6B">
            <w:pPr>
              <w:widowControl w:val="0"/>
              <w:tabs>
                <w:tab w:val="left" w:pos="1418"/>
                <w:tab w:val="left" w:pos="10205"/>
              </w:tabs>
              <w:autoSpaceDE w:val="0"/>
              <w:autoSpaceDN w:val="0"/>
              <w:adjustRightInd w:val="0"/>
              <w:spacing w:after="0" w:line="240" w:lineRule="auto"/>
              <w:jc w:val="both"/>
              <w:rPr>
                <w:rFonts w:ascii="Times New Roman" w:hAnsi="Times New Roman"/>
              </w:rPr>
            </w:pPr>
            <w:r w:rsidRPr="008347A6">
              <w:rPr>
                <w:rFonts w:ascii="Times New Roman" w:hAnsi="Times New Roman"/>
              </w:rPr>
              <w:t>-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0E9738F5" w14:textId="77777777" w:rsidR="00B21E6B" w:rsidRPr="008347A6" w:rsidRDefault="00B21E6B" w:rsidP="00B21E6B">
            <w:pPr>
              <w:widowControl w:val="0"/>
              <w:tabs>
                <w:tab w:val="left" w:pos="1418"/>
                <w:tab w:val="left" w:pos="10205"/>
              </w:tabs>
              <w:autoSpaceDE w:val="0"/>
              <w:autoSpaceDN w:val="0"/>
              <w:adjustRightInd w:val="0"/>
              <w:spacing w:after="0" w:line="240" w:lineRule="auto"/>
              <w:jc w:val="both"/>
              <w:rPr>
                <w:rFonts w:ascii="Times New Roman" w:hAnsi="Times New Roman"/>
              </w:rPr>
            </w:pPr>
            <w:r w:rsidRPr="008347A6">
              <w:rPr>
                <w:rFonts w:ascii="Times New Roman" w:hAnsi="Times New Roman"/>
              </w:rPr>
              <w:t>- участник закупки - юридическое лицо не находится в процессе ликвидации;</w:t>
            </w:r>
          </w:p>
          <w:p w14:paraId="5A70BEBB" w14:textId="77777777" w:rsidR="00B21E6B" w:rsidRPr="008347A6" w:rsidRDefault="00B21E6B" w:rsidP="00B21E6B">
            <w:pPr>
              <w:widowControl w:val="0"/>
              <w:tabs>
                <w:tab w:val="left" w:pos="1418"/>
                <w:tab w:val="left" w:pos="10205"/>
              </w:tabs>
              <w:autoSpaceDE w:val="0"/>
              <w:autoSpaceDN w:val="0"/>
              <w:adjustRightInd w:val="0"/>
              <w:spacing w:after="0" w:line="240" w:lineRule="auto"/>
              <w:jc w:val="both"/>
              <w:rPr>
                <w:rFonts w:ascii="Times New Roman" w:hAnsi="Times New Roman"/>
              </w:rPr>
            </w:pPr>
            <w:r w:rsidRPr="008347A6">
              <w:rPr>
                <w:rFonts w:ascii="Times New Roman" w:hAnsi="Times New Roman"/>
              </w:rPr>
              <w:t>-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325200D3" w14:textId="77777777" w:rsidR="00B21E6B" w:rsidRPr="008347A6" w:rsidRDefault="00B21E6B" w:rsidP="00B21E6B">
            <w:pPr>
              <w:widowControl w:val="0"/>
              <w:tabs>
                <w:tab w:val="left" w:pos="1418"/>
                <w:tab w:val="left" w:pos="10205"/>
              </w:tabs>
              <w:autoSpaceDE w:val="0"/>
              <w:autoSpaceDN w:val="0"/>
              <w:adjustRightInd w:val="0"/>
              <w:spacing w:after="0" w:line="240" w:lineRule="auto"/>
              <w:jc w:val="both"/>
              <w:rPr>
                <w:rFonts w:ascii="Times New Roman" w:hAnsi="Times New Roman"/>
              </w:rPr>
            </w:pPr>
            <w:r w:rsidRPr="008347A6">
              <w:rPr>
                <w:rFonts w:ascii="Times New Roman" w:hAnsi="Times New Roman"/>
              </w:rPr>
              <w:t xml:space="preserve">- </w:t>
            </w:r>
            <w:proofErr w:type="spellStart"/>
            <w:r w:rsidRPr="008347A6">
              <w:rPr>
                <w:rFonts w:ascii="Times New Roman" w:hAnsi="Times New Roman"/>
              </w:rPr>
              <w:t>неприостановление</w:t>
            </w:r>
            <w:proofErr w:type="spellEnd"/>
            <w:r w:rsidRPr="008347A6">
              <w:rPr>
                <w:rFonts w:ascii="Times New Roman" w:hAnsi="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w:t>
            </w:r>
            <w:r w:rsidRPr="008347A6">
              <w:rPr>
                <w:rFonts w:ascii="Times New Roman" w:hAnsi="Times New Roman"/>
              </w:rPr>
              <w:lastRenderedPageBreak/>
              <w:t>участие в закупке;</w:t>
            </w:r>
          </w:p>
          <w:p w14:paraId="0EF65FEB" w14:textId="77777777" w:rsidR="00B21E6B" w:rsidRPr="008347A6" w:rsidRDefault="00B21E6B" w:rsidP="00B21E6B">
            <w:pPr>
              <w:widowControl w:val="0"/>
              <w:tabs>
                <w:tab w:val="left" w:pos="1418"/>
                <w:tab w:val="left" w:pos="10205"/>
              </w:tabs>
              <w:autoSpaceDE w:val="0"/>
              <w:autoSpaceDN w:val="0"/>
              <w:adjustRightInd w:val="0"/>
              <w:spacing w:after="0" w:line="240" w:lineRule="auto"/>
              <w:jc w:val="both"/>
              <w:rPr>
                <w:rFonts w:ascii="Times New Roman" w:hAnsi="Times New Roman"/>
              </w:rPr>
            </w:pPr>
            <w:r w:rsidRPr="008347A6">
              <w:rPr>
                <w:rFonts w:ascii="Times New Roman" w:hAnsi="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CCA75DE" w14:textId="77777777" w:rsidR="00B21E6B" w:rsidRPr="008347A6" w:rsidRDefault="00B21E6B" w:rsidP="00B21E6B">
            <w:pPr>
              <w:widowControl w:val="0"/>
              <w:tabs>
                <w:tab w:val="left" w:pos="1418"/>
                <w:tab w:val="left" w:pos="10205"/>
              </w:tabs>
              <w:autoSpaceDE w:val="0"/>
              <w:autoSpaceDN w:val="0"/>
              <w:adjustRightInd w:val="0"/>
              <w:spacing w:after="0" w:line="240" w:lineRule="auto"/>
              <w:jc w:val="both"/>
              <w:rPr>
                <w:rFonts w:ascii="Times New Roman" w:hAnsi="Times New Roman"/>
              </w:rPr>
            </w:pPr>
            <w:r w:rsidRPr="008347A6">
              <w:rPr>
                <w:rFonts w:ascii="Times New Roman" w:hAnsi="Times New Roman"/>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E1881AB" w14:textId="77777777" w:rsidR="00B21E6B" w:rsidRPr="008347A6" w:rsidRDefault="00B21E6B" w:rsidP="00B21E6B">
            <w:pPr>
              <w:widowControl w:val="0"/>
              <w:tabs>
                <w:tab w:val="left" w:pos="1418"/>
                <w:tab w:val="left" w:pos="10205"/>
              </w:tabs>
              <w:autoSpaceDE w:val="0"/>
              <w:autoSpaceDN w:val="0"/>
              <w:adjustRightInd w:val="0"/>
              <w:spacing w:after="0" w:line="240" w:lineRule="auto"/>
              <w:jc w:val="both"/>
              <w:rPr>
                <w:rFonts w:ascii="Times New Roman" w:hAnsi="Times New Roman"/>
              </w:rPr>
            </w:pPr>
            <w:r w:rsidRPr="008347A6">
              <w:rPr>
                <w:rFonts w:ascii="Times New Roman" w:hAnsi="Times New Roman"/>
              </w:rPr>
              <w:t>-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D33438E" w14:textId="77777777" w:rsidR="00B21E6B" w:rsidRPr="008347A6" w:rsidRDefault="00B21E6B" w:rsidP="00B21E6B">
            <w:pPr>
              <w:widowControl w:val="0"/>
              <w:tabs>
                <w:tab w:val="left" w:pos="1418"/>
                <w:tab w:val="left" w:pos="10205"/>
              </w:tabs>
              <w:autoSpaceDE w:val="0"/>
              <w:autoSpaceDN w:val="0"/>
              <w:adjustRightInd w:val="0"/>
              <w:spacing w:after="0" w:line="240" w:lineRule="auto"/>
              <w:jc w:val="both"/>
              <w:rPr>
                <w:rFonts w:ascii="Times New Roman" w:hAnsi="Times New Roman"/>
              </w:rPr>
            </w:pPr>
            <w:r w:rsidRPr="008347A6">
              <w:rPr>
                <w:rFonts w:ascii="Times New Roman" w:hAnsi="Times New Roman"/>
              </w:rPr>
              <w:t>-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22B36E89" w14:textId="77777777" w:rsidR="00B21E6B" w:rsidRPr="008347A6" w:rsidRDefault="00B21E6B" w:rsidP="00B21E6B">
            <w:pPr>
              <w:widowControl w:val="0"/>
              <w:tabs>
                <w:tab w:val="left" w:pos="1418"/>
                <w:tab w:val="left" w:pos="10205"/>
              </w:tabs>
              <w:autoSpaceDE w:val="0"/>
              <w:autoSpaceDN w:val="0"/>
              <w:adjustRightInd w:val="0"/>
              <w:spacing w:after="0" w:line="240" w:lineRule="auto"/>
              <w:jc w:val="both"/>
              <w:rPr>
                <w:rFonts w:ascii="Times New Roman" w:hAnsi="Times New Roman"/>
              </w:rPr>
            </w:pPr>
            <w:r w:rsidRPr="008347A6">
              <w:rPr>
                <w:rFonts w:ascii="Times New Roman" w:hAnsi="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8A45057" w14:textId="77777777" w:rsidR="00B21E6B" w:rsidRPr="008347A6" w:rsidRDefault="00B21E6B" w:rsidP="00B21E6B">
            <w:pPr>
              <w:widowControl w:val="0"/>
              <w:tabs>
                <w:tab w:val="left" w:pos="1418"/>
                <w:tab w:val="left" w:pos="10205"/>
              </w:tabs>
              <w:autoSpaceDE w:val="0"/>
              <w:autoSpaceDN w:val="0"/>
              <w:adjustRightInd w:val="0"/>
              <w:spacing w:after="0" w:line="240" w:lineRule="auto"/>
              <w:jc w:val="both"/>
              <w:rPr>
                <w:rFonts w:ascii="Times New Roman" w:hAnsi="Times New Roman"/>
              </w:rPr>
            </w:pPr>
            <w:r w:rsidRPr="008347A6">
              <w:rPr>
                <w:rFonts w:ascii="Times New Roman" w:hAnsi="Times New Roman"/>
              </w:rPr>
              <w:t>- отсутствие между участником закупки и Заказчиком конфликта интересов;</w:t>
            </w:r>
          </w:p>
          <w:p w14:paraId="32AAF9E4" w14:textId="77777777" w:rsidR="00B21E6B" w:rsidRPr="008347A6" w:rsidRDefault="00B21E6B" w:rsidP="00B21E6B">
            <w:pPr>
              <w:widowControl w:val="0"/>
              <w:tabs>
                <w:tab w:val="left" w:pos="1418"/>
                <w:tab w:val="left" w:pos="10205"/>
              </w:tabs>
              <w:autoSpaceDE w:val="0"/>
              <w:autoSpaceDN w:val="0"/>
              <w:adjustRightInd w:val="0"/>
              <w:spacing w:after="0" w:line="240" w:lineRule="auto"/>
              <w:jc w:val="both"/>
              <w:rPr>
                <w:rFonts w:ascii="Times New Roman" w:hAnsi="Times New Roman"/>
              </w:rPr>
            </w:pPr>
            <w:r w:rsidRPr="008347A6">
              <w:rPr>
                <w:rFonts w:ascii="Times New Roman" w:hAnsi="Times New Roman"/>
              </w:rPr>
              <w:t>- участник закупки не является офшорной компанией;</w:t>
            </w:r>
          </w:p>
          <w:p w14:paraId="644162F6" w14:textId="77777777" w:rsidR="00B21E6B" w:rsidRPr="008347A6" w:rsidRDefault="00B21E6B" w:rsidP="00B21E6B">
            <w:pPr>
              <w:widowControl w:val="0"/>
              <w:tabs>
                <w:tab w:val="left" w:pos="1418"/>
                <w:tab w:val="left" w:pos="10205"/>
              </w:tabs>
              <w:autoSpaceDE w:val="0"/>
              <w:autoSpaceDN w:val="0"/>
              <w:adjustRightInd w:val="0"/>
              <w:spacing w:after="0" w:line="240" w:lineRule="auto"/>
              <w:jc w:val="both"/>
              <w:rPr>
                <w:rFonts w:ascii="Times New Roman" w:hAnsi="Times New Roman"/>
              </w:rPr>
            </w:pPr>
            <w:r w:rsidRPr="008347A6">
              <w:rPr>
                <w:rFonts w:ascii="Times New Roman" w:hAnsi="Times New Roman"/>
              </w:rPr>
              <w:t>- отсутствие у участника закупки ограничений для участия в закупках, установленных законодательством Российской Федерации.</w:t>
            </w:r>
          </w:p>
          <w:p w14:paraId="7C4DFE43" w14:textId="36A3C5B3" w:rsidR="00B21E6B" w:rsidRPr="008347A6" w:rsidRDefault="00694EE7" w:rsidP="00B21E6B">
            <w:pPr>
              <w:widowControl w:val="0"/>
              <w:tabs>
                <w:tab w:val="left" w:pos="1418"/>
                <w:tab w:val="left" w:pos="10205"/>
              </w:tabs>
              <w:autoSpaceDE w:val="0"/>
              <w:autoSpaceDN w:val="0"/>
              <w:adjustRightInd w:val="0"/>
              <w:spacing w:after="0" w:line="240" w:lineRule="auto"/>
              <w:jc w:val="both"/>
              <w:rPr>
                <w:rFonts w:ascii="Times New Roman" w:hAnsi="Times New Roman"/>
              </w:rPr>
            </w:pPr>
            <w:r>
              <w:rPr>
                <w:rFonts w:ascii="Times New Roman" w:hAnsi="Times New Roman"/>
              </w:rPr>
              <w:t>10</w:t>
            </w:r>
            <w:r w:rsidR="00B21E6B" w:rsidRPr="008347A6">
              <w:rPr>
                <w:rFonts w:ascii="Times New Roman" w:hAnsi="Times New Roman"/>
              </w:rPr>
              <w:t xml:space="preserve">) предложение о </w:t>
            </w:r>
            <w:r w:rsidR="006D347E">
              <w:rPr>
                <w:rFonts w:ascii="Times New Roman" w:hAnsi="Times New Roman"/>
              </w:rPr>
              <w:t>стоимости нормо-часа</w:t>
            </w:r>
            <w:r w:rsidR="00B21E6B" w:rsidRPr="008347A6">
              <w:rPr>
                <w:rFonts w:ascii="Times New Roman" w:hAnsi="Times New Roman"/>
              </w:rPr>
              <w:t>;</w:t>
            </w:r>
          </w:p>
          <w:p w14:paraId="57204680" w14:textId="246013C1" w:rsidR="00B21E6B" w:rsidRPr="008347A6" w:rsidRDefault="00B21E6B" w:rsidP="00B21E6B">
            <w:pPr>
              <w:widowControl w:val="0"/>
              <w:tabs>
                <w:tab w:val="left" w:pos="1418"/>
                <w:tab w:val="left" w:pos="10205"/>
              </w:tabs>
              <w:autoSpaceDE w:val="0"/>
              <w:autoSpaceDN w:val="0"/>
              <w:adjustRightInd w:val="0"/>
              <w:spacing w:after="0" w:line="240" w:lineRule="auto"/>
              <w:ind w:right="-1"/>
              <w:jc w:val="both"/>
              <w:rPr>
                <w:rFonts w:ascii="Times New Roman" w:hAnsi="Times New Roman"/>
              </w:rPr>
            </w:pPr>
            <w:r w:rsidRPr="008347A6">
              <w:rPr>
                <w:rFonts w:ascii="Times New Roman" w:hAnsi="Times New Roman"/>
              </w:rPr>
              <w:t>1</w:t>
            </w:r>
            <w:r w:rsidR="00694EE7">
              <w:rPr>
                <w:rFonts w:ascii="Times New Roman" w:hAnsi="Times New Roman"/>
              </w:rPr>
              <w:t>1</w:t>
            </w:r>
            <w:r w:rsidRPr="008347A6">
              <w:rPr>
                <w:rFonts w:ascii="Times New Roman" w:hAnsi="Times New Roman"/>
              </w:rPr>
              <w:t xml:space="preserve">)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w:t>
            </w:r>
            <w:proofErr w:type="gramStart"/>
            <w:r w:rsidRPr="008347A6">
              <w:rPr>
                <w:rFonts w:ascii="Times New Roman" w:hAnsi="Times New Roman"/>
              </w:rPr>
              <w:t>и</w:t>
            </w:r>
            <w:proofErr w:type="gramEnd"/>
            <w:r w:rsidRPr="008347A6">
              <w:rPr>
                <w:rFonts w:ascii="Times New Roman" w:hAnsi="Times New Roman"/>
              </w:rPr>
              <w:t xml:space="preserve"> если представление указанных документов предусмотрено извещением о проведении </w:t>
            </w:r>
            <w:r>
              <w:rPr>
                <w:rFonts w:ascii="Times New Roman" w:hAnsi="Times New Roman"/>
              </w:rPr>
              <w:t>публичного запроса ценовых предложений</w:t>
            </w:r>
            <w:r w:rsidRPr="008347A6">
              <w:rPr>
                <w:rFonts w:ascii="Times New Roman" w:hAnsi="Times New Roman"/>
              </w:rPr>
              <w:t>. Исключение составляют документы, которые, согласно гражданскому законодательству, могут быть представлены только вместе с товаром;</w:t>
            </w:r>
          </w:p>
          <w:p w14:paraId="0C3D8793" w14:textId="13DB7A81" w:rsidR="00B21E6B" w:rsidRPr="008347A6" w:rsidRDefault="00B21E6B" w:rsidP="00B21E6B">
            <w:pPr>
              <w:widowControl w:val="0"/>
              <w:tabs>
                <w:tab w:val="left" w:pos="1418"/>
                <w:tab w:val="left" w:pos="10205"/>
              </w:tabs>
              <w:autoSpaceDE w:val="0"/>
              <w:autoSpaceDN w:val="0"/>
              <w:adjustRightInd w:val="0"/>
              <w:spacing w:after="0" w:line="240" w:lineRule="auto"/>
              <w:ind w:right="-1"/>
              <w:jc w:val="both"/>
              <w:rPr>
                <w:rFonts w:ascii="Times New Roman" w:hAnsi="Times New Roman"/>
              </w:rPr>
            </w:pPr>
            <w:r>
              <w:rPr>
                <w:rFonts w:ascii="Times New Roman" w:hAnsi="Times New Roman"/>
              </w:rPr>
              <w:lastRenderedPageBreak/>
              <w:t xml:space="preserve"> - </w:t>
            </w:r>
            <w:r w:rsidRPr="008347A6">
              <w:rPr>
                <w:rFonts w:ascii="Times New Roman" w:hAnsi="Times New Roman"/>
              </w:rPr>
              <w:t>иные документы в соответствии с требованиями настоящего извещени</w:t>
            </w:r>
            <w:r>
              <w:rPr>
                <w:rFonts w:ascii="Times New Roman" w:hAnsi="Times New Roman"/>
              </w:rPr>
              <w:t>я</w:t>
            </w:r>
            <w:r w:rsidRPr="008347A6">
              <w:rPr>
                <w:rFonts w:ascii="Times New Roman" w:hAnsi="Times New Roman"/>
              </w:rPr>
              <w:t>.</w:t>
            </w:r>
          </w:p>
          <w:p w14:paraId="2F86DB89" w14:textId="77777777" w:rsidR="00B21E6B" w:rsidRPr="008347A6" w:rsidRDefault="00B21E6B" w:rsidP="00B21E6B">
            <w:pPr>
              <w:widowControl w:val="0"/>
              <w:tabs>
                <w:tab w:val="left" w:pos="1418"/>
                <w:tab w:val="left" w:pos="10205"/>
              </w:tabs>
              <w:autoSpaceDE w:val="0"/>
              <w:autoSpaceDN w:val="0"/>
              <w:adjustRightInd w:val="0"/>
              <w:spacing w:after="0" w:line="240" w:lineRule="auto"/>
              <w:ind w:right="-1"/>
              <w:jc w:val="both"/>
              <w:rPr>
                <w:rFonts w:ascii="Times New Roman" w:hAnsi="Times New Roman"/>
              </w:rPr>
            </w:pPr>
          </w:p>
          <w:p w14:paraId="094D0273" w14:textId="63A0D508" w:rsidR="00B21E6B" w:rsidRPr="004739DB" w:rsidRDefault="00B21E6B" w:rsidP="00B21E6B">
            <w:pPr>
              <w:pStyle w:val="ConsPlusNormal"/>
              <w:ind w:firstLine="0"/>
              <w:jc w:val="both"/>
              <w:rPr>
                <w:rFonts w:ascii="Times New Roman" w:hAnsi="Times New Roman" w:cs="Times New Roman"/>
                <w:sz w:val="24"/>
                <w:szCs w:val="24"/>
              </w:rPr>
            </w:pPr>
            <w:r w:rsidRPr="008347A6">
              <w:rPr>
                <w:rFonts w:ascii="Times New Roman" w:hAnsi="Times New Roman"/>
                <w:sz w:val="22"/>
              </w:rPr>
              <w:t>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закупки.</w:t>
            </w:r>
          </w:p>
        </w:tc>
      </w:tr>
      <w:tr w:rsidR="006B352B" w:rsidRPr="004739DB" w14:paraId="63668CB1" w14:textId="77777777" w:rsidTr="00EE05CE">
        <w:trPr>
          <w:gridAfter w:val="1"/>
          <w:wAfter w:w="10" w:type="dxa"/>
        </w:trPr>
        <w:tc>
          <w:tcPr>
            <w:tcW w:w="567" w:type="dxa"/>
          </w:tcPr>
          <w:p w14:paraId="75100566" w14:textId="5803B9BA" w:rsidR="006B352B" w:rsidRPr="004739DB" w:rsidRDefault="006B352B" w:rsidP="006B352B">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lastRenderedPageBreak/>
              <w:t>20.</w:t>
            </w:r>
          </w:p>
        </w:tc>
        <w:tc>
          <w:tcPr>
            <w:tcW w:w="2553" w:type="dxa"/>
          </w:tcPr>
          <w:p w14:paraId="02AC1FA8" w14:textId="1C3693C5" w:rsidR="006B352B" w:rsidRPr="004739DB" w:rsidRDefault="006B352B" w:rsidP="006B352B">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Валюта, используемая для формирования цены договора и расчетов с Поставщиком</w:t>
            </w:r>
          </w:p>
        </w:tc>
        <w:tc>
          <w:tcPr>
            <w:tcW w:w="6666" w:type="dxa"/>
          </w:tcPr>
          <w:p w14:paraId="20471E6A" w14:textId="74CFB385" w:rsidR="006B352B" w:rsidRPr="004739DB" w:rsidRDefault="006B352B" w:rsidP="006B352B">
            <w:pPr>
              <w:pStyle w:val="ConsPlusNormal"/>
              <w:ind w:firstLine="0"/>
              <w:jc w:val="both"/>
              <w:rPr>
                <w:rFonts w:ascii="Times New Roman" w:hAnsi="Times New Roman" w:cs="Times New Roman"/>
                <w:sz w:val="24"/>
                <w:szCs w:val="24"/>
              </w:rPr>
            </w:pPr>
            <w:r w:rsidRPr="004739DB">
              <w:rPr>
                <w:rFonts w:ascii="Times New Roman" w:hAnsi="Times New Roman" w:cs="Times New Roman"/>
                <w:sz w:val="24"/>
                <w:szCs w:val="24"/>
              </w:rPr>
              <w:t>Российский рубль.</w:t>
            </w:r>
          </w:p>
        </w:tc>
      </w:tr>
    </w:tbl>
    <w:p w14:paraId="28CE4321" w14:textId="77777777" w:rsidR="004B519D" w:rsidRPr="004739DB" w:rsidRDefault="004B519D" w:rsidP="004B519D">
      <w:pPr>
        <w:autoSpaceDE w:val="0"/>
        <w:autoSpaceDN w:val="0"/>
        <w:adjustRightInd w:val="0"/>
        <w:spacing w:after="0" w:line="240" w:lineRule="auto"/>
        <w:jc w:val="right"/>
        <w:rPr>
          <w:rFonts w:ascii="Times New Roman" w:hAnsi="Times New Roman" w:cs="Times New Roman"/>
          <w:b/>
          <w:sz w:val="24"/>
          <w:szCs w:val="24"/>
        </w:rPr>
        <w:sectPr w:rsidR="004B519D" w:rsidRPr="004739DB" w:rsidSect="0063258F">
          <w:headerReference w:type="default" r:id="rId12"/>
          <w:footerReference w:type="default" r:id="rId13"/>
          <w:pgSz w:w="11906" w:h="16838"/>
          <w:pgMar w:top="1134" w:right="850" w:bottom="1134" w:left="1701" w:header="737" w:footer="708" w:gutter="0"/>
          <w:cols w:space="708"/>
          <w:docGrid w:linePitch="360"/>
        </w:sectPr>
      </w:pPr>
    </w:p>
    <w:p w14:paraId="47870830" w14:textId="358A81A7" w:rsidR="00B936D3" w:rsidRPr="004739DB" w:rsidRDefault="00E349D5" w:rsidP="004B519D">
      <w:pPr>
        <w:autoSpaceDE w:val="0"/>
        <w:autoSpaceDN w:val="0"/>
        <w:adjustRightInd w:val="0"/>
        <w:spacing w:after="0" w:line="240" w:lineRule="auto"/>
        <w:jc w:val="right"/>
        <w:rPr>
          <w:rFonts w:ascii="Times New Roman" w:hAnsi="Times New Roman" w:cs="Times New Roman"/>
          <w:b/>
          <w:sz w:val="24"/>
          <w:szCs w:val="24"/>
        </w:rPr>
      </w:pPr>
      <w:r w:rsidRPr="004739DB">
        <w:rPr>
          <w:rFonts w:ascii="Times New Roman" w:hAnsi="Times New Roman" w:cs="Times New Roman"/>
          <w:b/>
          <w:sz w:val="24"/>
          <w:szCs w:val="24"/>
        </w:rPr>
        <w:lastRenderedPageBreak/>
        <w:t>П</w:t>
      </w:r>
      <w:r w:rsidR="004B519D" w:rsidRPr="004739DB">
        <w:rPr>
          <w:rFonts w:ascii="Times New Roman" w:hAnsi="Times New Roman" w:cs="Times New Roman"/>
          <w:b/>
          <w:sz w:val="24"/>
          <w:szCs w:val="24"/>
        </w:rPr>
        <w:t>риложение</w:t>
      </w:r>
      <w:r w:rsidR="00B822BD" w:rsidRPr="004739DB">
        <w:rPr>
          <w:rFonts w:ascii="Times New Roman" w:hAnsi="Times New Roman" w:cs="Times New Roman"/>
          <w:b/>
          <w:sz w:val="24"/>
          <w:szCs w:val="24"/>
        </w:rPr>
        <w:t xml:space="preserve"> № 1</w:t>
      </w:r>
      <w:r w:rsidR="004B519D" w:rsidRPr="004739DB">
        <w:rPr>
          <w:rFonts w:ascii="Times New Roman" w:hAnsi="Times New Roman" w:cs="Times New Roman"/>
          <w:b/>
          <w:sz w:val="24"/>
          <w:szCs w:val="24"/>
        </w:rPr>
        <w:t xml:space="preserve"> к Извещению</w:t>
      </w:r>
    </w:p>
    <w:p w14:paraId="7945B519" w14:textId="68260809" w:rsidR="004B519D" w:rsidRDefault="004B519D" w:rsidP="004B519D">
      <w:pPr>
        <w:tabs>
          <w:tab w:val="left" w:pos="567"/>
        </w:tabs>
        <w:jc w:val="center"/>
        <w:rPr>
          <w:rFonts w:ascii="Times New Roman" w:hAnsi="Times New Roman" w:cs="Times New Roman"/>
          <w:sz w:val="24"/>
          <w:szCs w:val="24"/>
        </w:rPr>
      </w:pPr>
      <w:r w:rsidRPr="004739DB">
        <w:rPr>
          <w:rFonts w:ascii="Times New Roman" w:hAnsi="Times New Roman" w:cs="Times New Roman"/>
          <w:sz w:val="24"/>
          <w:szCs w:val="24"/>
        </w:rPr>
        <w:t>Обоснование начальной (максимальной) цены Договора</w:t>
      </w:r>
    </w:p>
    <w:p w14:paraId="61D3F630" w14:textId="3B66D531" w:rsidR="00FC37DB" w:rsidRPr="004739DB" w:rsidRDefault="00776B09" w:rsidP="004B519D">
      <w:pPr>
        <w:tabs>
          <w:tab w:val="left" w:pos="567"/>
        </w:tabs>
        <w:jc w:val="center"/>
        <w:rPr>
          <w:rFonts w:ascii="Times New Roman" w:hAnsi="Times New Roman" w:cs="Times New Roman"/>
          <w:sz w:val="24"/>
          <w:szCs w:val="24"/>
        </w:rPr>
      </w:pPr>
      <w:r w:rsidRPr="00776B09">
        <w:drawing>
          <wp:inline distT="0" distB="0" distL="0" distR="0" wp14:anchorId="66B88FF9" wp14:editId="20ECEF55">
            <wp:extent cx="9251950" cy="4057015"/>
            <wp:effectExtent l="0" t="0" r="6350" b="635"/>
            <wp:docPr id="213210319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1950" cy="4057015"/>
                    </a:xfrm>
                    <a:prstGeom prst="rect">
                      <a:avLst/>
                    </a:prstGeom>
                    <a:noFill/>
                    <a:ln>
                      <a:noFill/>
                    </a:ln>
                  </pic:spPr>
                </pic:pic>
              </a:graphicData>
            </a:graphic>
          </wp:inline>
        </w:drawing>
      </w:r>
    </w:p>
    <w:p w14:paraId="5039B77B" w14:textId="493C6320" w:rsidR="008C4ADF" w:rsidRPr="004739DB" w:rsidRDefault="008C4ADF" w:rsidP="008C4ADF">
      <w:pPr>
        <w:tabs>
          <w:tab w:val="left" w:pos="567"/>
        </w:tabs>
        <w:jc w:val="center"/>
        <w:rPr>
          <w:rFonts w:ascii="Times New Roman" w:hAnsi="Times New Roman" w:cs="Times New Roman"/>
          <w:sz w:val="24"/>
          <w:szCs w:val="24"/>
        </w:rPr>
      </w:pPr>
    </w:p>
    <w:p w14:paraId="0AF7BE3B" w14:textId="6299FCF3" w:rsidR="002B2D31" w:rsidRPr="004739DB" w:rsidRDefault="002B2D31" w:rsidP="00A24C8E">
      <w:pPr>
        <w:tabs>
          <w:tab w:val="left" w:pos="567"/>
        </w:tabs>
        <w:jc w:val="center"/>
        <w:rPr>
          <w:rFonts w:ascii="Times New Roman" w:hAnsi="Times New Roman" w:cs="Times New Roman"/>
          <w:sz w:val="24"/>
          <w:szCs w:val="24"/>
        </w:rPr>
      </w:pPr>
    </w:p>
    <w:p w14:paraId="6412D83E" w14:textId="77777777" w:rsidR="00B822BD" w:rsidRPr="004739DB" w:rsidRDefault="00B822BD" w:rsidP="00A24C8E">
      <w:pPr>
        <w:autoSpaceDE w:val="0"/>
        <w:autoSpaceDN w:val="0"/>
        <w:adjustRightInd w:val="0"/>
        <w:spacing w:after="0" w:line="240" w:lineRule="auto"/>
        <w:rPr>
          <w:rFonts w:ascii="Times New Roman" w:hAnsi="Times New Roman" w:cs="Times New Roman"/>
          <w:b/>
          <w:sz w:val="24"/>
          <w:szCs w:val="24"/>
        </w:rPr>
        <w:sectPr w:rsidR="00B822BD" w:rsidRPr="004739DB" w:rsidSect="0029182D">
          <w:pgSz w:w="16838" w:h="11906" w:orient="landscape"/>
          <w:pgMar w:top="1701" w:right="1134" w:bottom="851" w:left="1134" w:header="737" w:footer="709" w:gutter="0"/>
          <w:cols w:space="708"/>
          <w:docGrid w:linePitch="360"/>
        </w:sectPr>
      </w:pPr>
    </w:p>
    <w:p w14:paraId="3CD5E04A" w14:textId="6503F675" w:rsidR="00B822BD" w:rsidRPr="004739DB" w:rsidRDefault="00B822BD" w:rsidP="00B822BD">
      <w:pPr>
        <w:autoSpaceDE w:val="0"/>
        <w:autoSpaceDN w:val="0"/>
        <w:adjustRightInd w:val="0"/>
        <w:spacing w:after="0" w:line="240" w:lineRule="auto"/>
        <w:jc w:val="right"/>
        <w:rPr>
          <w:rFonts w:ascii="Times New Roman" w:hAnsi="Times New Roman" w:cs="Times New Roman"/>
          <w:b/>
          <w:sz w:val="24"/>
          <w:szCs w:val="24"/>
        </w:rPr>
      </w:pPr>
      <w:r w:rsidRPr="004739DB">
        <w:rPr>
          <w:rFonts w:ascii="Times New Roman" w:hAnsi="Times New Roman" w:cs="Times New Roman"/>
          <w:b/>
          <w:sz w:val="24"/>
          <w:szCs w:val="24"/>
        </w:rPr>
        <w:lastRenderedPageBreak/>
        <w:t>Приложение № 2 к Извещению</w:t>
      </w:r>
    </w:p>
    <w:p w14:paraId="43352B0B" w14:textId="69C12CEB" w:rsidR="00ED3E73" w:rsidRPr="004739DB" w:rsidRDefault="00ED3E73" w:rsidP="004729AD">
      <w:pPr>
        <w:autoSpaceDE w:val="0"/>
        <w:autoSpaceDN w:val="0"/>
        <w:adjustRightInd w:val="0"/>
        <w:spacing w:after="0" w:line="240" w:lineRule="auto"/>
        <w:jc w:val="center"/>
        <w:rPr>
          <w:rFonts w:ascii="Times New Roman" w:hAnsi="Times New Roman" w:cs="Times New Roman"/>
          <w:b/>
          <w:sz w:val="24"/>
          <w:szCs w:val="24"/>
        </w:rPr>
      </w:pPr>
    </w:p>
    <w:p w14:paraId="32E5311A" w14:textId="2BEC37E9" w:rsidR="00ED3E73" w:rsidRPr="004739DB" w:rsidRDefault="00B822BD" w:rsidP="00B822BD">
      <w:pPr>
        <w:autoSpaceDE w:val="0"/>
        <w:autoSpaceDN w:val="0"/>
        <w:adjustRightInd w:val="0"/>
        <w:spacing w:after="0" w:line="240" w:lineRule="auto"/>
        <w:rPr>
          <w:rFonts w:ascii="Times New Roman" w:hAnsi="Times New Roman" w:cs="Times New Roman"/>
          <w:b/>
          <w:sz w:val="24"/>
          <w:szCs w:val="24"/>
        </w:rPr>
      </w:pPr>
      <w:r w:rsidRPr="004739DB">
        <w:rPr>
          <w:rFonts w:ascii="Times New Roman" w:hAnsi="Times New Roman" w:cs="Times New Roman"/>
          <w:b/>
          <w:sz w:val="24"/>
          <w:szCs w:val="24"/>
        </w:rPr>
        <w:t>(Форма)</w:t>
      </w:r>
    </w:p>
    <w:p w14:paraId="2576EBE7" w14:textId="5E44BEC7" w:rsidR="00ED3E73" w:rsidRPr="004739DB" w:rsidRDefault="00ED3E73" w:rsidP="004729AD">
      <w:pPr>
        <w:autoSpaceDE w:val="0"/>
        <w:autoSpaceDN w:val="0"/>
        <w:adjustRightInd w:val="0"/>
        <w:spacing w:after="0" w:line="240" w:lineRule="auto"/>
        <w:jc w:val="center"/>
        <w:rPr>
          <w:rFonts w:ascii="Times New Roman" w:hAnsi="Times New Roman" w:cs="Times New Roman"/>
          <w:b/>
          <w:sz w:val="24"/>
          <w:szCs w:val="24"/>
        </w:rPr>
      </w:pPr>
    </w:p>
    <w:p w14:paraId="0E57CB89" w14:textId="2B4ECFFF" w:rsidR="00ED3E73" w:rsidRPr="004739DB" w:rsidRDefault="00B822BD" w:rsidP="004729AD">
      <w:pPr>
        <w:autoSpaceDE w:val="0"/>
        <w:autoSpaceDN w:val="0"/>
        <w:adjustRightInd w:val="0"/>
        <w:spacing w:after="0" w:line="240" w:lineRule="auto"/>
        <w:jc w:val="center"/>
        <w:rPr>
          <w:rFonts w:ascii="Times New Roman" w:hAnsi="Times New Roman" w:cs="Times New Roman"/>
          <w:bCs/>
          <w:sz w:val="24"/>
          <w:szCs w:val="24"/>
        </w:rPr>
      </w:pPr>
      <w:r w:rsidRPr="004739DB">
        <w:rPr>
          <w:rFonts w:ascii="Times New Roman" w:hAnsi="Times New Roman" w:cs="Times New Roman"/>
          <w:bCs/>
          <w:sz w:val="24"/>
          <w:szCs w:val="24"/>
        </w:rPr>
        <w:t>Заявка (ценовое предложение)</w:t>
      </w:r>
    </w:p>
    <w:p w14:paraId="098E3F83" w14:textId="0BFF1BB5" w:rsidR="00B822BD" w:rsidRPr="004739DB" w:rsidRDefault="00B822BD" w:rsidP="004729AD">
      <w:pPr>
        <w:autoSpaceDE w:val="0"/>
        <w:autoSpaceDN w:val="0"/>
        <w:adjustRightInd w:val="0"/>
        <w:spacing w:after="0" w:line="240" w:lineRule="auto"/>
        <w:jc w:val="center"/>
        <w:rPr>
          <w:rFonts w:ascii="Times New Roman" w:hAnsi="Times New Roman" w:cs="Times New Roman"/>
          <w:bCs/>
          <w:sz w:val="24"/>
          <w:szCs w:val="24"/>
        </w:rPr>
      </w:pPr>
      <w:r w:rsidRPr="004739DB">
        <w:rPr>
          <w:rFonts w:ascii="Times New Roman" w:hAnsi="Times New Roman" w:cs="Times New Roman"/>
          <w:bCs/>
          <w:sz w:val="24"/>
          <w:szCs w:val="24"/>
        </w:rPr>
        <w:t>на участие в публичном запросе ценовых предложений</w:t>
      </w:r>
    </w:p>
    <w:p w14:paraId="6FCEBC80" w14:textId="69227B00" w:rsidR="00ED3E73" w:rsidRPr="004739DB" w:rsidRDefault="00ED3E73" w:rsidP="004729AD">
      <w:pPr>
        <w:autoSpaceDE w:val="0"/>
        <w:autoSpaceDN w:val="0"/>
        <w:adjustRightInd w:val="0"/>
        <w:spacing w:after="0" w:line="240" w:lineRule="auto"/>
        <w:jc w:val="center"/>
        <w:rPr>
          <w:rFonts w:ascii="Times New Roman" w:hAnsi="Times New Roman" w:cs="Times New Roman"/>
          <w:bCs/>
          <w:sz w:val="24"/>
          <w:szCs w:val="24"/>
        </w:rPr>
      </w:pPr>
    </w:p>
    <w:p w14:paraId="024E2A16" w14:textId="25BFE0E5" w:rsidR="00B822BD" w:rsidRPr="004739DB" w:rsidRDefault="00B822BD" w:rsidP="00B0193B">
      <w:pPr>
        <w:spacing w:after="0" w:line="240" w:lineRule="auto"/>
        <w:ind w:firstLine="708"/>
        <w:contextualSpacing/>
        <w:jc w:val="both"/>
        <w:rPr>
          <w:rFonts w:ascii="Times New Roman" w:hAnsi="Times New Roman" w:cs="Times New Roman"/>
          <w:color w:val="000000"/>
          <w:sz w:val="24"/>
          <w:szCs w:val="24"/>
        </w:rPr>
      </w:pPr>
      <w:r w:rsidRPr="004739DB">
        <w:rPr>
          <w:rFonts w:ascii="Times New Roman" w:hAnsi="Times New Roman" w:cs="Times New Roman"/>
          <w:color w:val="000000"/>
          <w:sz w:val="24"/>
          <w:szCs w:val="24"/>
        </w:rPr>
        <w:t xml:space="preserve">Изучив извещение </w:t>
      </w:r>
      <w:r w:rsidR="000C731A" w:rsidRPr="004739DB">
        <w:rPr>
          <w:rFonts w:ascii="Times New Roman" w:hAnsi="Times New Roman" w:cs="Times New Roman"/>
          <w:color w:val="000000"/>
          <w:sz w:val="24"/>
          <w:szCs w:val="24"/>
        </w:rPr>
        <w:t xml:space="preserve">о публичном запросе ценовых предложений (далее-ПЗЦП) </w:t>
      </w:r>
      <w:r w:rsidRPr="004739DB">
        <w:rPr>
          <w:rFonts w:ascii="Times New Roman" w:hAnsi="Times New Roman" w:cs="Times New Roman"/>
          <w:color w:val="000000"/>
          <w:sz w:val="24"/>
          <w:szCs w:val="24"/>
        </w:rPr>
        <w:t xml:space="preserve">№___________ </w:t>
      </w:r>
      <w:r w:rsidRPr="004739DB">
        <w:rPr>
          <w:rFonts w:ascii="Times New Roman" w:hAnsi="Times New Roman" w:cs="Times New Roman"/>
          <w:b/>
          <w:bCs/>
          <w:color w:val="000000"/>
          <w:sz w:val="24"/>
          <w:szCs w:val="24"/>
        </w:rPr>
        <w:t>«</w:t>
      </w:r>
      <w:r w:rsidR="002F3B4D" w:rsidRPr="004739DB">
        <w:rPr>
          <w:rFonts w:ascii="Times New Roman" w:hAnsi="Times New Roman" w:cs="Times New Roman"/>
          <w:b/>
          <w:bCs/>
          <w:color w:val="000000"/>
          <w:sz w:val="24"/>
          <w:szCs w:val="24"/>
        </w:rPr>
        <w:t>_____________________________</w:t>
      </w:r>
      <w:r w:rsidRPr="004739DB">
        <w:rPr>
          <w:rFonts w:ascii="Times New Roman" w:hAnsi="Times New Roman" w:cs="Times New Roman"/>
          <w:b/>
          <w:bCs/>
          <w:color w:val="000000"/>
          <w:sz w:val="24"/>
          <w:szCs w:val="24"/>
        </w:rPr>
        <w:t>»</w:t>
      </w:r>
      <w:r w:rsidRPr="004739DB">
        <w:rPr>
          <w:rFonts w:ascii="Times New Roman" w:hAnsi="Times New Roman" w:cs="Times New Roman"/>
          <w:color w:val="000000"/>
          <w:sz w:val="24"/>
          <w:szCs w:val="24"/>
        </w:rPr>
        <w:t>, включая проект договора, который будет заключен с победителем</w:t>
      </w:r>
      <w:r w:rsidR="000C731A" w:rsidRPr="004739DB">
        <w:rPr>
          <w:rFonts w:ascii="Times New Roman" w:hAnsi="Times New Roman" w:cs="Times New Roman"/>
          <w:color w:val="000000"/>
          <w:sz w:val="24"/>
          <w:szCs w:val="24"/>
        </w:rPr>
        <w:t xml:space="preserve"> (единственным поставщиком)</w:t>
      </w:r>
      <w:r w:rsidRPr="004739DB">
        <w:rPr>
          <w:rFonts w:ascii="Times New Roman" w:hAnsi="Times New Roman" w:cs="Times New Roman"/>
          <w:color w:val="000000"/>
          <w:sz w:val="24"/>
          <w:szCs w:val="24"/>
        </w:rPr>
        <w:t xml:space="preserve"> </w:t>
      </w:r>
      <w:r w:rsidR="000C731A" w:rsidRPr="004739DB">
        <w:rPr>
          <w:rFonts w:ascii="Times New Roman" w:hAnsi="Times New Roman" w:cs="Times New Roman"/>
          <w:color w:val="000000"/>
          <w:sz w:val="24"/>
          <w:szCs w:val="24"/>
        </w:rPr>
        <w:t>ПЗЦП</w:t>
      </w:r>
      <w:r w:rsidRPr="004739DB">
        <w:rPr>
          <w:rFonts w:ascii="Times New Roman" w:hAnsi="Times New Roman" w:cs="Times New Roman"/>
          <w:color w:val="000000"/>
          <w:sz w:val="24"/>
          <w:szCs w:val="24"/>
        </w:rPr>
        <w:t>, а также применимые к данно</w:t>
      </w:r>
      <w:r w:rsidR="000C731A" w:rsidRPr="004739DB">
        <w:rPr>
          <w:rFonts w:ascii="Times New Roman" w:hAnsi="Times New Roman" w:cs="Times New Roman"/>
          <w:color w:val="000000"/>
          <w:sz w:val="24"/>
          <w:szCs w:val="24"/>
        </w:rPr>
        <w:t xml:space="preserve">й процедуре </w:t>
      </w:r>
      <w:r w:rsidRPr="004739DB">
        <w:rPr>
          <w:rFonts w:ascii="Times New Roman" w:hAnsi="Times New Roman" w:cs="Times New Roman"/>
          <w:color w:val="000000"/>
          <w:sz w:val="24"/>
          <w:szCs w:val="24"/>
        </w:rPr>
        <w:t>законодательство и нормативные правовые акты,</w:t>
      </w:r>
    </w:p>
    <w:p w14:paraId="0BB1357C" w14:textId="476DF105" w:rsidR="00B822BD" w:rsidRPr="004739DB" w:rsidRDefault="00B822BD" w:rsidP="00B822BD">
      <w:pPr>
        <w:shd w:val="clear" w:color="auto" w:fill="FFFFFF"/>
        <w:autoSpaceDE w:val="0"/>
        <w:autoSpaceDN w:val="0"/>
        <w:adjustRightInd w:val="0"/>
        <w:spacing w:after="0" w:line="240" w:lineRule="auto"/>
        <w:contextualSpacing/>
        <w:jc w:val="both"/>
        <w:rPr>
          <w:rFonts w:ascii="Times New Roman" w:hAnsi="Times New Roman" w:cs="Times New Roman"/>
          <w:i/>
          <w:color w:val="000000"/>
          <w:sz w:val="24"/>
          <w:szCs w:val="24"/>
          <w:vertAlign w:val="superscript"/>
        </w:rPr>
      </w:pPr>
      <w:r w:rsidRPr="004739DB">
        <w:rPr>
          <w:rFonts w:ascii="Times New Roman" w:hAnsi="Times New Roman" w:cs="Times New Roman"/>
          <w:sz w:val="24"/>
          <w:szCs w:val="24"/>
        </w:rPr>
        <w:t xml:space="preserve">_____________________________________________________________________________, </w:t>
      </w:r>
    </w:p>
    <w:p w14:paraId="285D7EF6" w14:textId="50DBC7EE" w:rsidR="00B822BD" w:rsidRPr="004739DB" w:rsidRDefault="000C731A" w:rsidP="00B822BD">
      <w:pPr>
        <w:spacing w:after="0" w:line="240" w:lineRule="auto"/>
        <w:contextualSpacing/>
        <w:jc w:val="both"/>
        <w:rPr>
          <w:rFonts w:ascii="Times New Roman" w:hAnsi="Times New Roman" w:cs="Times New Roman"/>
          <w:i/>
          <w:sz w:val="24"/>
          <w:szCs w:val="24"/>
          <w:vertAlign w:val="superscript"/>
        </w:rPr>
      </w:pPr>
      <w:r w:rsidRPr="004739DB">
        <w:rPr>
          <w:rFonts w:ascii="Times New Roman" w:hAnsi="Times New Roman" w:cs="Times New Roman"/>
          <w:i/>
          <w:sz w:val="24"/>
          <w:szCs w:val="24"/>
          <w:vertAlign w:val="superscript"/>
        </w:rPr>
        <w:t xml:space="preserve">                                                                                                     </w:t>
      </w:r>
      <w:r w:rsidR="00B822BD" w:rsidRPr="004739DB">
        <w:rPr>
          <w:rFonts w:ascii="Times New Roman" w:hAnsi="Times New Roman" w:cs="Times New Roman"/>
          <w:i/>
          <w:sz w:val="24"/>
          <w:szCs w:val="24"/>
          <w:vertAlign w:val="superscript"/>
        </w:rPr>
        <w:t>(наименование участника закупки)</w:t>
      </w:r>
    </w:p>
    <w:p w14:paraId="4C6CF28C" w14:textId="43A20E05" w:rsidR="000C731A" w:rsidRPr="004739DB" w:rsidRDefault="00B822BD" w:rsidP="000C731A">
      <w:pPr>
        <w:spacing w:after="0" w:line="240" w:lineRule="auto"/>
        <w:contextualSpacing/>
        <w:jc w:val="center"/>
        <w:rPr>
          <w:rFonts w:ascii="Times New Roman" w:hAnsi="Times New Roman" w:cs="Times New Roman"/>
          <w:color w:val="000000"/>
          <w:sz w:val="24"/>
          <w:szCs w:val="24"/>
        </w:rPr>
      </w:pPr>
      <w:r w:rsidRPr="004739DB">
        <w:rPr>
          <w:rFonts w:ascii="Times New Roman" w:hAnsi="Times New Roman" w:cs="Times New Roman"/>
          <w:color w:val="000000"/>
          <w:sz w:val="24"/>
          <w:szCs w:val="24"/>
        </w:rPr>
        <w:t>зарегистрированное (</w:t>
      </w:r>
      <w:proofErr w:type="spellStart"/>
      <w:r w:rsidRPr="004739DB">
        <w:rPr>
          <w:rFonts w:ascii="Times New Roman" w:hAnsi="Times New Roman" w:cs="Times New Roman"/>
          <w:color w:val="000000"/>
          <w:sz w:val="24"/>
          <w:szCs w:val="24"/>
        </w:rPr>
        <w:t>ный</w:t>
      </w:r>
      <w:proofErr w:type="spellEnd"/>
      <w:r w:rsidRPr="004739DB">
        <w:rPr>
          <w:rFonts w:ascii="Times New Roman" w:hAnsi="Times New Roman" w:cs="Times New Roman"/>
          <w:color w:val="000000"/>
          <w:sz w:val="24"/>
          <w:szCs w:val="24"/>
        </w:rPr>
        <w:t>, ная) в _______________________________________</w:t>
      </w:r>
      <w:r w:rsidR="000C731A" w:rsidRPr="004739DB">
        <w:rPr>
          <w:rFonts w:ascii="Times New Roman" w:hAnsi="Times New Roman" w:cs="Times New Roman"/>
          <w:color w:val="000000"/>
          <w:sz w:val="24"/>
          <w:szCs w:val="24"/>
        </w:rPr>
        <w:t>_________</w:t>
      </w:r>
      <w:r w:rsidRPr="004739DB">
        <w:rPr>
          <w:rFonts w:ascii="Times New Roman" w:hAnsi="Times New Roman" w:cs="Times New Roman"/>
          <w:color w:val="000000"/>
          <w:sz w:val="24"/>
          <w:szCs w:val="24"/>
        </w:rPr>
        <w:t xml:space="preserve"> </w:t>
      </w:r>
      <w:r w:rsidR="000C731A" w:rsidRPr="004739DB">
        <w:rPr>
          <w:rFonts w:ascii="Times New Roman" w:hAnsi="Times New Roman" w:cs="Times New Roman"/>
          <w:color w:val="000000"/>
          <w:sz w:val="24"/>
          <w:szCs w:val="24"/>
        </w:rPr>
        <w:t xml:space="preserve">                                 </w:t>
      </w:r>
      <w:proofErr w:type="gramStart"/>
      <w:r w:rsidR="000C731A" w:rsidRPr="004739DB">
        <w:rPr>
          <w:rFonts w:ascii="Times New Roman" w:hAnsi="Times New Roman" w:cs="Times New Roman"/>
          <w:color w:val="000000"/>
          <w:sz w:val="24"/>
          <w:szCs w:val="24"/>
        </w:rPr>
        <w:t xml:space="preserve">   </w:t>
      </w:r>
      <w:r w:rsidRPr="004739DB">
        <w:rPr>
          <w:rFonts w:ascii="Times New Roman" w:hAnsi="Times New Roman" w:cs="Times New Roman"/>
          <w:color w:val="000000"/>
          <w:sz w:val="24"/>
          <w:szCs w:val="24"/>
        </w:rPr>
        <w:t>(</w:t>
      </w:r>
      <w:proofErr w:type="gramEnd"/>
      <w:r w:rsidRPr="004739DB">
        <w:rPr>
          <w:rFonts w:ascii="Times New Roman" w:hAnsi="Times New Roman" w:cs="Times New Roman"/>
          <w:color w:val="000000"/>
          <w:sz w:val="24"/>
          <w:szCs w:val="24"/>
        </w:rPr>
        <w:t>наименование регистрирующего органа)</w:t>
      </w:r>
    </w:p>
    <w:p w14:paraId="25DC7495" w14:textId="7A86E6D7" w:rsidR="00B822BD" w:rsidRPr="004739DB" w:rsidRDefault="00B822BD" w:rsidP="00B822BD">
      <w:pPr>
        <w:spacing w:after="0" w:line="240" w:lineRule="auto"/>
        <w:contextualSpacing/>
        <w:jc w:val="both"/>
        <w:rPr>
          <w:rFonts w:ascii="Times New Roman" w:hAnsi="Times New Roman" w:cs="Times New Roman"/>
          <w:sz w:val="24"/>
          <w:szCs w:val="24"/>
        </w:rPr>
      </w:pPr>
      <w:r w:rsidRPr="004739DB">
        <w:rPr>
          <w:rFonts w:ascii="Times New Roman" w:hAnsi="Times New Roman" w:cs="Times New Roman"/>
          <w:color w:val="000000"/>
          <w:sz w:val="24"/>
          <w:szCs w:val="24"/>
        </w:rPr>
        <w:t>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r w:rsidRPr="004739DB">
        <w:rPr>
          <w:rFonts w:ascii="Times New Roman" w:hAnsi="Times New Roman" w:cs="Times New Roman"/>
          <w:sz w:val="24"/>
          <w:szCs w:val="24"/>
        </w:rPr>
        <w:t xml:space="preserve">в лице_______________________________________________________________________, </w:t>
      </w:r>
    </w:p>
    <w:p w14:paraId="15713ED4" w14:textId="2452B3A7" w:rsidR="00B822BD" w:rsidRPr="004739DB" w:rsidRDefault="00B822BD" w:rsidP="000C731A">
      <w:pPr>
        <w:spacing w:after="0" w:line="240" w:lineRule="auto"/>
        <w:contextualSpacing/>
        <w:jc w:val="center"/>
        <w:rPr>
          <w:rFonts w:ascii="Times New Roman" w:hAnsi="Times New Roman" w:cs="Times New Roman"/>
          <w:i/>
          <w:sz w:val="24"/>
          <w:szCs w:val="24"/>
          <w:vertAlign w:val="superscript"/>
        </w:rPr>
      </w:pPr>
      <w:r w:rsidRPr="004739DB">
        <w:rPr>
          <w:rFonts w:ascii="Times New Roman" w:hAnsi="Times New Roman" w:cs="Times New Roman"/>
          <w:i/>
          <w:sz w:val="24"/>
          <w:szCs w:val="24"/>
          <w:vertAlign w:val="superscript"/>
        </w:rPr>
        <w:t>(наименов</w:t>
      </w:r>
      <w:r w:rsidR="000C731A" w:rsidRPr="004739DB">
        <w:rPr>
          <w:rFonts w:ascii="Times New Roman" w:hAnsi="Times New Roman" w:cs="Times New Roman"/>
          <w:i/>
          <w:sz w:val="24"/>
          <w:szCs w:val="24"/>
          <w:vertAlign w:val="superscript"/>
        </w:rPr>
        <w:t>ани</w:t>
      </w:r>
      <w:r w:rsidRPr="004739DB">
        <w:rPr>
          <w:rFonts w:ascii="Times New Roman" w:hAnsi="Times New Roman" w:cs="Times New Roman"/>
          <w:i/>
          <w:sz w:val="24"/>
          <w:szCs w:val="24"/>
          <w:vertAlign w:val="superscript"/>
        </w:rPr>
        <w:t>е должности руководителя и его Ф.И.О. Ф.И.О. указываются полностью)</w:t>
      </w:r>
    </w:p>
    <w:p w14:paraId="3483F9CF" w14:textId="2DA6D7A6" w:rsidR="00B822BD" w:rsidRPr="004739DB" w:rsidRDefault="00B822BD" w:rsidP="00B822BD">
      <w:pPr>
        <w:spacing w:after="0" w:line="240" w:lineRule="auto"/>
        <w:contextualSpacing/>
        <w:jc w:val="both"/>
        <w:rPr>
          <w:rFonts w:ascii="Times New Roman" w:hAnsi="Times New Roman" w:cs="Times New Roman"/>
          <w:sz w:val="24"/>
          <w:szCs w:val="24"/>
        </w:rPr>
      </w:pPr>
      <w:r w:rsidRPr="004739DB">
        <w:rPr>
          <w:rFonts w:ascii="Times New Roman" w:hAnsi="Times New Roman" w:cs="Times New Roman"/>
          <w:sz w:val="24"/>
          <w:szCs w:val="24"/>
        </w:rPr>
        <w:t>действующего на основании ____________________________________________,</w:t>
      </w:r>
    </w:p>
    <w:p w14:paraId="46135187" w14:textId="74ABBA51" w:rsidR="00B822BD" w:rsidRPr="004739DB" w:rsidRDefault="00B822BD" w:rsidP="000C731A">
      <w:pPr>
        <w:spacing w:after="0" w:line="240" w:lineRule="auto"/>
        <w:contextualSpacing/>
        <w:jc w:val="center"/>
        <w:rPr>
          <w:rFonts w:ascii="Times New Roman" w:hAnsi="Times New Roman" w:cs="Times New Roman"/>
          <w:i/>
          <w:sz w:val="24"/>
          <w:szCs w:val="24"/>
          <w:vertAlign w:val="superscript"/>
        </w:rPr>
      </w:pPr>
      <w:r w:rsidRPr="004739DB">
        <w:rPr>
          <w:rFonts w:ascii="Times New Roman" w:hAnsi="Times New Roman" w:cs="Times New Roman"/>
          <w:i/>
          <w:sz w:val="24"/>
          <w:szCs w:val="24"/>
          <w:vertAlign w:val="superscript"/>
        </w:rPr>
        <w:t>(устав, доверенность, свидетельство с указанием его реквизитов и т.п.)</w:t>
      </w:r>
    </w:p>
    <w:p w14:paraId="6E2B89A2" w14:textId="4ACA6533" w:rsidR="00B822BD" w:rsidRPr="004739DB" w:rsidRDefault="00B822BD" w:rsidP="00B0193B">
      <w:pPr>
        <w:pStyle w:val="ConsPlusNormal"/>
        <w:ind w:firstLine="0"/>
        <w:rPr>
          <w:rFonts w:ascii="Times New Roman" w:hAnsi="Times New Roman" w:cs="Times New Roman"/>
          <w:sz w:val="24"/>
          <w:szCs w:val="24"/>
        </w:rPr>
      </w:pPr>
      <w:r w:rsidRPr="004739DB">
        <w:rPr>
          <w:rFonts w:ascii="Times New Roman" w:hAnsi="Times New Roman" w:cs="Times New Roman"/>
          <w:sz w:val="24"/>
          <w:szCs w:val="24"/>
        </w:rPr>
        <w:t xml:space="preserve">сообщает о согласии </w:t>
      </w:r>
      <w:r w:rsidR="00BA7042" w:rsidRPr="004739DB">
        <w:rPr>
          <w:rFonts w:ascii="Times New Roman" w:hAnsi="Times New Roman" w:cs="Times New Roman"/>
          <w:sz w:val="24"/>
          <w:szCs w:val="24"/>
        </w:rPr>
        <w:t xml:space="preserve">оказать услуги </w:t>
      </w:r>
      <w:r w:rsidR="00B0193B" w:rsidRPr="004739DB">
        <w:rPr>
          <w:rFonts w:ascii="Times New Roman" w:hAnsi="Times New Roman" w:cs="Times New Roman"/>
          <w:sz w:val="24"/>
          <w:szCs w:val="24"/>
        </w:rPr>
        <w:t xml:space="preserve">по размещению информации </w:t>
      </w:r>
      <w:r w:rsidR="002240D0" w:rsidRPr="004739DB">
        <w:rPr>
          <w:rFonts w:ascii="Times New Roman" w:hAnsi="Times New Roman" w:cs="Times New Roman"/>
          <w:sz w:val="24"/>
          <w:szCs w:val="24"/>
        </w:rPr>
        <w:t xml:space="preserve">согласно Таблице 1 и </w:t>
      </w:r>
      <w:r w:rsidRPr="004739DB">
        <w:rPr>
          <w:rFonts w:ascii="Times New Roman" w:hAnsi="Times New Roman" w:cs="Times New Roman"/>
          <w:sz w:val="24"/>
          <w:szCs w:val="24"/>
        </w:rPr>
        <w:t xml:space="preserve">исполнить условия данного договора и направляет настоящую заявку на участие в </w:t>
      </w:r>
      <w:r w:rsidR="00B05DB8" w:rsidRPr="004739DB">
        <w:rPr>
          <w:rFonts w:ascii="Times New Roman" w:hAnsi="Times New Roman" w:cs="Times New Roman"/>
          <w:sz w:val="24"/>
          <w:szCs w:val="24"/>
        </w:rPr>
        <w:t>ПЗЦП</w:t>
      </w:r>
    </w:p>
    <w:p w14:paraId="788BBBCF" w14:textId="3DE3CC92" w:rsidR="00B822BD" w:rsidRPr="004739DB" w:rsidRDefault="00B822BD" w:rsidP="00204BB6">
      <w:pPr>
        <w:shd w:val="clear" w:color="auto" w:fill="FFFFFF"/>
        <w:tabs>
          <w:tab w:val="left" w:pos="284"/>
        </w:tabs>
        <w:autoSpaceDE w:val="0"/>
        <w:autoSpaceDN w:val="0"/>
        <w:adjustRightInd w:val="0"/>
        <w:spacing w:after="0" w:line="240" w:lineRule="auto"/>
        <w:ind w:left="-22"/>
        <w:contextualSpacing/>
        <w:jc w:val="both"/>
        <w:rPr>
          <w:rFonts w:ascii="Times New Roman" w:hAnsi="Times New Roman" w:cs="Times New Roman"/>
          <w:color w:val="000000"/>
          <w:sz w:val="24"/>
          <w:szCs w:val="24"/>
          <w:vertAlign w:val="superscript"/>
        </w:rPr>
      </w:pPr>
      <w:r w:rsidRPr="004739DB">
        <w:rPr>
          <w:rFonts w:ascii="Times New Roman" w:hAnsi="Times New Roman" w:cs="Times New Roman"/>
          <w:color w:val="000000"/>
          <w:sz w:val="24"/>
          <w:szCs w:val="24"/>
        </w:rPr>
        <w:t xml:space="preserve">с ценой </w:t>
      </w:r>
      <w:r w:rsidRPr="004739DB">
        <w:rPr>
          <w:rFonts w:ascii="Times New Roman" w:hAnsi="Times New Roman" w:cs="Times New Roman"/>
          <w:sz w:val="24"/>
          <w:szCs w:val="24"/>
        </w:rPr>
        <w:t>договора</w:t>
      </w:r>
      <w:r w:rsidRPr="004739DB">
        <w:rPr>
          <w:rFonts w:ascii="Times New Roman" w:hAnsi="Times New Roman" w:cs="Times New Roman"/>
          <w:color w:val="000000"/>
          <w:sz w:val="24"/>
          <w:szCs w:val="24"/>
        </w:rPr>
        <w:t>: _____________________</w:t>
      </w:r>
      <w:proofErr w:type="gramStart"/>
      <w:r w:rsidRPr="004739DB">
        <w:rPr>
          <w:rFonts w:ascii="Times New Roman" w:hAnsi="Times New Roman" w:cs="Times New Roman"/>
          <w:color w:val="000000"/>
          <w:sz w:val="24"/>
          <w:szCs w:val="24"/>
        </w:rPr>
        <w:t>_(</w:t>
      </w:r>
      <w:proofErr w:type="gramEnd"/>
      <w:r w:rsidRPr="004739DB">
        <w:rPr>
          <w:rFonts w:ascii="Times New Roman" w:hAnsi="Times New Roman" w:cs="Times New Roman"/>
          <w:color w:val="000000"/>
          <w:sz w:val="24"/>
          <w:szCs w:val="24"/>
        </w:rPr>
        <w:t xml:space="preserve">_____________________________) рублей ___ копеек, </w:t>
      </w:r>
      <w:r w:rsidR="00204BB6" w:rsidRPr="004739DB">
        <w:rPr>
          <w:rFonts w:ascii="Times New Roman" w:hAnsi="Times New Roman" w:cs="Times New Roman"/>
          <w:color w:val="000000"/>
          <w:sz w:val="24"/>
          <w:szCs w:val="24"/>
        </w:rPr>
        <w:t xml:space="preserve">                                                   </w:t>
      </w:r>
      <w:r w:rsidR="00204BB6" w:rsidRPr="004739DB">
        <w:rPr>
          <w:rFonts w:ascii="Times New Roman" w:hAnsi="Times New Roman" w:cs="Times New Roman"/>
          <w:color w:val="000000"/>
          <w:sz w:val="24"/>
          <w:szCs w:val="24"/>
          <w:vertAlign w:val="superscript"/>
        </w:rPr>
        <w:t xml:space="preserve">(цифрой)    (прописью) </w:t>
      </w:r>
    </w:p>
    <w:p w14:paraId="127C1983" w14:textId="7B3B6A8F" w:rsidR="00204BB6" w:rsidRPr="004739DB" w:rsidRDefault="00B822BD" w:rsidP="00204BB6">
      <w:pPr>
        <w:shd w:val="clear" w:color="auto" w:fill="FFFFFF"/>
        <w:tabs>
          <w:tab w:val="left" w:pos="284"/>
        </w:tabs>
        <w:autoSpaceDE w:val="0"/>
        <w:autoSpaceDN w:val="0"/>
        <w:adjustRightInd w:val="0"/>
        <w:spacing w:after="0" w:line="240" w:lineRule="auto"/>
        <w:ind w:left="-22"/>
        <w:contextualSpacing/>
        <w:jc w:val="both"/>
        <w:rPr>
          <w:rFonts w:ascii="Times New Roman" w:hAnsi="Times New Roman" w:cs="Times New Roman"/>
          <w:color w:val="000000"/>
          <w:sz w:val="24"/>
          <w:szCs w:val="24"/>
          <w:vertAlign w:val="superscript"/>
        </w:rPr>
      </w:pPr>
      <w:r w:rsidRPr="004739DB">
        <w:rPr>
          <w:rFonts w:ascii="Times New Roman" w:hAnsi="Times New Roman" w:cs="Times New Roman"/>
          <w:color w:val="000000"/>
          <w:sz w:val="24"/>
          <w:szCs w:val="24"/>
        </w:rPr>
        <w:t>в том числе НДС по ставке ___% в сумме: _______</w:t>
      </w:r>
      <w:proofErr w:type="gramStart"/>
      <w:r w:rsidRPr="004739DB">
        <w:rPr>
          <w:rFonts w:ascii="Times New Roman" w:hAnsi="Times New Roman" w:cs="Times New Roman"/>
          <w:color w:val="000000"/>
          <w:sz w:val="24"/>
          <w:szCs w:val="24"/>
        </w:rPr>
        <w:t>_(</w:t>
      </w:r>
      <w:proofErr w:type="gramEnd"/>
      <w:r w:rsidRPr="004739DB">
        <w:rPr>
          <w:rFonts w:ascii="Times New Roman" w:hAnsi="Times New Roman" w:cs="Times New Roman"/>
          <w:color w:val="000000"/>
          <w:sz w:val="24"/>
          <w:szCs w:val="24"/>
        </w:rPr>
        <w:t>______________________) рублей ___ копеек</w:t>
      </w:r>
      <w:r w:rsidR="00204BB6" w:rsidRPr="004739DB">
        <w:rPr>
          <w:rFonts w:ascii="Times New Roman" w:hAnsi="Times New Roman" w:cs="Times New Roman"/>
          <w:color w:val="000000"/>
          <w:sz w:val="24"/>
          <w:szCs w:val="24"/>
        </w:rPr>
        <w:t>/ либо без НДС.</w:t>
      </w:r>
      <w:r w:rsidR="00204BB6" w:rsidRPr="004739DB">
        <w:rPr>
          <w:rFonts w:ascii="Times New Roman" w:hAnsi="Times New Roman" w:cs="Times New Roman"/>
          <w:color w:val="000000"/>
          <w:sz w:val="24"/>
          <w:szCs w:val="24"/>
          <w:vertAlign w:val="superscript"/>
        </w:rPr>
        <w:t xml:space="preserve">                                                                                                     (</w:t>
      </w:r>
      <w:proofErr w:type="gramStart"/>
      <w:r w:rsidR="00204BB6" w:rsidRPr="004739DB">
        <w:rPr>
          <w:rFonts w:ascii="Times New Roman" w:hAnsi="Times New Roman" w:cs="Times New Roman"/>
          <w:color w:val="000000"/>
          <w:sz w:val="24"/>
          <w:szCs w:val="24"/>
          <w:vertAlign w:val="superscript"/>
        </w:rPr>
        <w:t xml:space="preserve">цифрой)   </w:t>
      </w:r>
      <w:proofErr w:type="gramEnd"/>
      <w:r w:rsidR="00204BB6" w:rsidRPr="004739DB">
        <w:rPr>
          <w:rFonts w:ascii="Times New Roman" w:hAnsi="Times New Roman" w:cs="Times New Roman"/>
          <w:color w:val="000000"/>
          <w:sz w:val="24"/>
          <w:szCs w:val="24"/>
          <w:vertAlign w:val="superscript"/>
        </w:rPr>
        <w:t xml:space="preserve"> (прописью) </w:t>
      </w:r>
    </w:p>
    <w:p w14:paraId="7B6F5EA9" w14:textId="77777777" w:rsidR="00B822BD" w:rsidRPr="004739DB" w:rsidRDefault="00B822BD" w:rsidP="00204BB6">
      <w:pPr>
        <w:shd w:val="clear" w:color="auto" w:fill="FFFFFF"/>
        <w:tabs>
          <w:tab w:val="left" w:pos="284"/>
        </w:tabs>
        <w:autoSpaceDE w:val="0"/>
        <w:autoSpaceDN w:val="0"/>
        <w:adjustRightInd w:val="0"/>
        <w:spacing w:after="0" w:line="240" w:lineRule="auto"/>
        <w:contextualSpacing/>
        <w:jc w:val="both"/>
        <w:rPr>
          <w:rFonts w:ascii="Times New Roman" w:hAnsi="Times New Roman" w:cs="Times New Roman"/>
          <w:color w:val="000000"/>
          <w:sz w:val="24"/>
          <w:szCs w:val="24"/>
          <w:vertAlign w:val="superscript"/>
        </w:rPr>
      </w:pPr>
    </w:p>
    <w:p w14:paraId="0D208B31" w14:textId="78A533B5" w:rsidR="00B822BD" w:rsidRPr="004739DB" w:rsidRDefault="00B822BD" w:rsidP="002240D0">
      <w:pPr>
        <w:spacing w:after="0" w:line="240" w:lineRule="auto"/>
        <w:ind w:firstLine="567"/>
        <w:contextualSpacing/>
        <w:jc w:val="both"/>
        <w:rPr>
          <w:rFonts w:ascii="Times New Roman" w:hAnsi="Times New Roman" w:cs="Times New Roman"/>
          <w:sz w:val="24"/>
          <w:szCs w:val="24"/>
          <w:vertAlign w:val="superscript"/>
        </w:rPr>
      </w:pPr>
      <w:r w:rsidRPr="004739DB">
        <w:rPr>
          <w:rFonts w:ascii="Times New Roman" w:hAnsi="Times New Roman" w:cs="Times New Roman"/>
          <w:color w:val="000000"/>
          <w:sz w:val="24"/>
          <w:szCs w:val="24"/>
        </w:rPr>
        <w:t>В указанную цену включены</w:t>
      </w:r>
      <w:r w:rsidR="00204BB6" w:rsidRPr="004739DB">
        <w:rPr>
          <w:rFonts w:ascii="Times New Roman" w:hAnsi="Times New Roman" w:cs="Times New Roman"/>
          <w:color w:val="000000"/>
          <w:sz w:val="24"/>
          <w:szCs w:val="24"/>
        </w:rPr>
        <w:t xml:space="preserve">: </w:t>
      </w:r>
      <w:r w:rsidR="00204BB6" w:rsidRPr="004739DB">
        <w:rPr>
          <w:rFonts w:ascii="Times New Roman" w:hAnsi="Times New Roman" w:cs="Times New Roman"/>
          <w:sz w:val="24"/>
          <w:szCs w:val="24"/>
        </w:rPr>
        <w:t>стоимость товара, расходы, связанные с выдачей товара, расходы на перевозку, страхование, все сборы, налоги (в том числе НДС, если Поставщик является плательщиком НДС), обязательные платежи, расходы на оплату таможенных пошлин, а также иные расходы Поставщика, необходимые для исполнения Договора</w:t>
      </w:r>
      <w:r w:rsidR="002240D0" w:rsidRPr="004739DB">
        <w:rPr>
          <w:rFonts w:ascii="Times New Roman" w:hAnsi="Times New Roman" w:cs="Times New Roman"/>
          <w:sz w:val="24"/>
          <w:szCs w:val="24"/>
        </w:rPr>
        <w:t>.</w:t>
      </w:r>
    </w:p>
    <w:p w14:paraId="34888C13" w14:textId="6F98E48F" w:rsidR="00B822BD" w:rsidRPr="004739DB" w:rsidRDefault="00B822BD" w:rsidP="002240D0">
      <w:pPr>
        <w:spacing w:after="0" w:line="240" w:lineRule="auto"/>
        <w:contextualSpacing/>
        <w:jc w:val="right"/>
        <w:rPr>
          <w:rFonts w:ascii="Times New Roman" w:hAnsi="Times New Roman" w:cs="Times New Roman"/>
          <w:b/>
          <w:sz w:val="24"/>
          <w:szCs w:val="24"/>
        </w:rPr>
      </w:pPr>
      <w:r w:rsidRPr="004739DB">
        <w:rPr>
          <w:rFonts w:ascii="Times New Roman" w:hAnsi="Times New Roman" w:cs="Times New Roman"/>
          <w:b/>
          <w:sz w:val="24"/>
          <w:szCs w:val="24"/>
        </w:rPr>
        <w:t>Таблица №1</w:t>
      </w:r>
    </w:p>
    <w:p w14:paraId="578541DA" w14:textId="2E3C246F" w:rsidR="00E07DA1" w:rsidRPr="004739DB" w:rsidRDefault="00E07DA1" w:rsidP="002240D0">
      <w:pPr>
        <w:spacing w:after="0" w:line="240" w:lineRule="auto"/>
        <w:contextualSpacing/>
        <w:jc w:val="right"/>
        <w:rPr>
          <w:rFonts w:ascii="Times New Roman" w:hAnsi="Times New Roman" w:cs="Times New Roman"/>
          <w:b/>
          <w:sz w:val="24"/>
          <w:szCs w:val="24"/>
        </w:rPr>
      </w:pPr>
    </w:p>
    <w:tbl>
      <w:tblPr>
        <w:tblStyle w:val="ac"/>
        <w:tblW w:w="0" w:type="auto"/>
        <w:tblLook w:val="04A0" w:firstRow="1" w:lastRow="0" w:firstColumn="1" w:lastColumn="0" w:noHBand="0" w:noVBand="1"/>
      </w:tblPr>
      <w:tblGrid>
        <w:gridCol w:w="559"/>
        <w:gridCol w:w="2645"/>
        <w:gridCol w:w="1544"/>
        <w:gridCol w:w="1891"/>
        <w:gridCol w:w="1500"/>
        <w:gridCol w:w="1490"/>
      </w:tblGrid>
      <w:tr w:rsidR="00E07DA1" w:rsidRPr="004739DB" w14:paraId="39C3F5EA" w14:textId="77777777" w:rsidTr="00E07DA1">
        <w:tc>
          <w:tcPr>
            <w:tcW w:w="559" w:type="dxa"/>
          </w:tcPr>
          <w:p w14:paraId="62B02771" w14:textId="77777777" w:rsidR="00E07DA1" w:rsidRPr="004739DB" w:rsidRDefault="00E07DA1" w:rsidP="00E07DA1">
            <w:pPr>
              <w:jc w:val="center"/>
              <w:rPr>
                <w:rFonts w:ascii="Times New Roman" w:hAnsi="Times New Roman" w:cs="Times New Roman"/>
                <w:sz w:val="24"/>
                <w:szCs w:val="24"/>
              </w:rPr>
            </w:pPr>
            <w:r w:rsidRPr="004739DB">
              <w:rPr>
                <w:rFonts w:ascii="Times New Roman" w:hAnsi="Times New Roman" w:cs="Times New Roman"/>
                <w:sz w:val="24"/>
                <w:szCs w:val="24"/>
              </w:rPr>
              <w:t>№ п/п</w:t>
            </w:r>
          </w:p>
        </w:tc>
        <w:tc>
          <w:tcPr>
            <w:tcW w:w="2645" w:type="dxa"/>
          </w:tcPr>
          <w:p w14:paraId="1AE5F444" w14:textId="1AF73DE7" w:rsidR="00E07DA1" w:rsidRPr="004739DB" w:rsidRDefault="002F3B4D" w:rsidP="00E07DA1">
            <w:pPr>
              <w:jc w:val="center"/>
              <w:rPr>
                <w:rFonts w:ascii="Times New Roman" w:hAnsi="Times New Roman" w:cs="Times New Roman"/>
              </w:rPr>
            </w:pPr>
            <w:r w:rsidRPr="004739DB">
              <w:rPr>
                <w:rFonts w:ascii="Times New Roman" w:hAnsi="Times New Roman" w:cs="Times New Roman"/>
              </w:rPr>
              <w:t>Наименование</w:t>
            </w:r>
          </w:p>
        </w:tc>
        <w:tc>
          <w:tcPr>
            <w:tcW w:w="1544" w:type="dxa"/>
          </w:tcPr>
          <w:p w14:paraId="02D8A2DB" w14:textId="58F741ED" w:rsidR="00E07DA1" w:rsidRPr="004739DB" w:rsidRDefault="002F3B4D" w:rsidP="00E07DA1">
            <w:pPr>
              <w:jc w:val="center"/>
              <w:rPr>
                <w:rFonts w:ascii="Times New Roman" w:hAnsi="Times New Roman" w:cs="Times New Roman"/>
                <w:sz w:val="24"/>
                <w:szCs w:val="24"/>
              </w:rPr>
            </w:pPr>
            <w:r w:rsidRPr="004739DB">
              <w:rPr>
                <w:rFonts w:ascii="Times New Roman" w:hAnsi="Times New Roman" w:cs="Times New Roman"/>
                <w:sz w:val="24"/>
                <w:szCs w:val="24"/>
              </w:rPr>
              <w:t>Ед. изм.</w:t>
            </w:r>
          </w:p>
        </w:tc>
        <w:tc>
          <w:tcPr>
            <w:tcW w:w="1891" w:type="dxa"/>
          </w:tcPr>
          <w:p w14:paraId="4BEC7058" w14:textId="6D0F9989" w:rsidR="00E07DA1" w:rsidRPr="004739DB" w:rsidRDefault="002F3B4D" w:rsidP="00E07DA1">
            <w:pPr>
              <w:jc w:val="center"/>
              <w:rPr>
                <w:rFonts w:ascii="Times New Roman" w:hAnsi="Times New Roman" w:cs="Times New Roman"/>
                <w:sz w:val="24"/>
                <w:szCs w:val="24"/>
              </w:rPr>
            </w:pPr>
            <w:r w:rsidRPr="004739DB">
              <w:rPr>
                <w:rFonts w:ascii="Times New Roman" w:hAnsi="Times New Roman" w:cs="Times New Roman"/>
                <w:sz w:val="24"/>
                <w:szCs w:val="24"/>
              </w:rPr>
              <w:t xml:space="preserve">Количество, </w:t>
            </w:r>
            <w:proofErr w:type="spellStart"/>
            <w:r w:rsidRPr="004739DB">
              <w:rPr>
                <w:rFonts w:ascii="Times New Roman" w:hAnsi="Times New Roman" w:cs="Times New Roman"/>
                <w:sz w:val="24"/>
                <w:szCs w:val="24"/>
              </w:rPr>
              <w:t>шт</w:t>
            </w:r>
            <w:proofErr w:type="spellEnd"/>
          </w:p>
        </w:tc>
        <w:tc>
          <w:tcPr>
            <w:tcW w:w="1500" w:type="dxa"/>
          </w:tcPr>
          <w:p w14:paraId="489EB012" w14:textId="42CC288C" w:rsidR="00E07DA1" w:rsidRPr="004739DB" w:rsidRDefault="00E07DA1" w:rsidP="00E07DA1">
            <w:pPr>
              <w:jc w:val="center"/>
              <w:rPr>
                <w:rFonts w:ascii="Times New Roman" w:hAnsi="Times New Roman" w:cs="Times New Roman"/>
                <w:sz w:val="24"/>
                <w:szCs w:val="24"/>
              </w:rPr>
            </w:pPr>
            <w:r w:rsidRPr="004739DB">
              <w:rPr>
                <w:rFonts w:ascii="Times New Roman" w:hAnsi="Times New Roman" w:cs="Times New Roman"/>
                <w:sz w:val="24"/>
                <w:szCs w:val="24"/>
              </w:rPr>
              <w:t>Стоимость</w:t>
            </w:r>
            <w:r w:rsidR="002F3B4D" w:rsidRPr="004739DB">
              <w:rPr>
                <w:rFonts w:ascii="Times New Roman" w:hAnsi="Times New Roman" w:cs="Times New Roman"/>
                <w:sz w:val="24"/>
                <w:szCs w:val="24"/>
              </w:rPr>
              <w:t xml:space="preserve"> за ед.</w:t>
            </w:r>
            <w:r w:rsidRPr="004739DB">
              <w:rPr>
                <w:rFonts w:ascii="Times New Roman" w:hAnsi="Times New Roman" w:cs="Times New Roman"/>
                <w:sz w:val="24"/>
                <w:szCs w:val="24"/>
              </w:rPr>
              <w:t xml:space="preserve">, руб. </w:t>
            </w:r>
          </w:p>
        </w:tc>
        <w:tc>
          <w:tcPr>
            <w:tcW w:w="1490" w:type="dxa"/>
          </w:tcPr>
          <w:p w14:paraId="0AD573B1" w14:textId="77777777" w:rsidR="00E07DA1" w:rsidRPr="004739DB" w:rsidRDefault="00E07DA1" w:rsidP="00E07DA1">
            <w:pPr>
              <w:jc w:val="center"/>
              <w:rPr>
                <w:rFonts w:ascii="Times New Roman" w:hAnsi="Times New Roman" w:cs="Times New Roman"/>
                <w:sz w:val="24"/>
                <w:szCs w:val="24"/>
              </w:rPr>
            </w:pPr>
            <w:r w:rsidRPr="004739DB">
              <w:rPr>
                <w:rFonts w:ascii="Times New Roman" w:hAnsi="Times New Roman" w:cs="Times New Roman"/>
                <w:sz w:val="24"/>
                <w:szCs w:val="24"/>
              </w:rPr>
              <w:t>Общая стоимость, руб.</w:t>
            </w:r>
          </w:p>
        </w:tc>
      </w:tr>
      <w:tr w:rsidR="00E07DA1" w:rsidRPr="004739DB" w14:paraId="51E0B4E1" w14:textId="77777777" w:rsidTr="00E07DA1">
        <w:tc>
          <w:tcPr>
            <w:tcW w:w="559" w:type="dxa"/>
          </w:tcPr>
          <w:p w14:paraId="2DBDD6B8" w14:textId="77777777" w:rsidR="00E07DA1" w:rsidRPr="004739DB" w:rsidRDefault="00E07DA1" w:rsidP="00E07DA1">
            <w:pPr>
              <w:jc w:val="center"/>
              <w:rPr>
                <w:rFonts w:ascii="Times New Roman" w:hAnsi="Times New Roman" w:cs="Times New Roman"/>
                <w:sz w:val="24"/>
                <w:szCs w:val="24"/>
              </w:rPr>
            </w:pPr>
            <w:r w:rsidRPr="004739DB">
              <w:rPr>
                <w:rFonts w:ascii="Times New Roman" w:hAnsi="Times New Roman" w:cs="Times New Roman"/>
                <w:sz w:val="24"/>
                <w:szCs w:val="24"/>
              </w:rPr>
              <w:t>1</w:t>
            </w:r>
          </w:p>
        </w:tc>
        <w:tc>
          <w:tcPr>
            <w:tcW w:w="2645" w:type="dxa"/>
          </w:tcPr>
          <w:p w14:paraId="66E319F9" w14:textId="7D98EF9E" w:rsidR="00E07DA1" w:rsidRPr="004739DB" w:rsidRDefault="00E07DA1" w:rsidP="00E07DA1">
            <w:pPr>
              <w:jc w:val="both"/>
              <w:rPr>
                <w:rFonts w:ascii="Times New Roman" w:hAnsi="Times New Roman" w:cs="Times New Roman"/>
              </w:rPr>
            </w:pPr>
          </w:p>
        </w:tc>
        <w:tc>
          <w:tcPr>
            <w:tcW w:w="1544" w:type="dxa"/>
          </w:tcPr>
          <w:p w14:paraId="31684A16" w14:textId="6709CA0B" w:rsidR="00E07DA1" w:rsidRPr="004739DB" w:rsidRDefault="00E07DA1" w:rsidP="00E07DA1">
            <w:pPr>
              <w:jc w:val="center"/>
              <w:rPr>
                <w:rFonts w:ascii="Times New Roman" w:hAnsi="Times New Roman" w:cs="Times New Roman"/>
                <w:sz w:val="24"/>
                <w:szCs w:val="24"/>
              </w:rPr>
            </w:pPr>
          </w:p>
        </w:tc>
        <w:tc>
          <w:tcPr>
            <w:tcW w:w="1891" w:type="dxa"/>
          </w:tcPr>
          <w:p w14:paraId="08EF05A9" w14:textId="4D238749" w:rsidR="00E07DA1" w:rsidRPr="004739DB" w:rsidRDefault="00E07DA1" w:rsidP="00E07DA1">
            <w:pPr>
              <w:jc w:val="both"/>
              <w:rPr>
                <w:rFonts w:ascii="Times New Roman" w:hAnsi="Times New Roman" w:cs="Times New Roman"/>
                <w:sz w:val="24"/>
                <w:szCs w:val="24"/>
              </w:rPr>
            </w:pPr>
          </w:p>
        </w:tc>
        <w:tc>
          <w:tcPr>
            <w:tcW w:w="1500" w:type="dxa"/>
          </w:tcPr>
          <w:p w14:paraId="54B8EBCD" w14:textId="77777777" w:rsidR="00E07DA1" w:rsidRPr="004739DB" w:rsidRDefault="00E07DA1" w:rsidP="00E07DA1">
            <w:pPr>
              <w:jc w:val="right"/>
              <w:rPr>
                <w:rFonts w:ascii="Times New Roman" w:hAnsi="Times New Roman" w:cs="Times New Roman"/>
                <w:sz w:val="24"/>
                <w:szCs w:val="24"/>
              </w:rPr>
            </w:pPr>
          </w:p>
        </w:tc>
        <w:tc>
          <w:tcPr>
            <w:tcW w:w="1490" w:type="dxa"/>
          </w:tcPr>
          <w:p w14:paraId="553AF548" w14:textId="77777777" w:rsidR="00E07DA1" w:rsidRPr="004739DB" w:rsidRDefault="00E07DA1" w:rsidP="00E07DA1">
            <w:pPr>
              <w:jc w:val="right"/>
              <w:rPr>
                <w:rFonts w:ascii="Times New Roman" w:hAnsi="Times New Roman" w:cs="Times New Roman"/>
                <w:sz w:val="24"/>
                <w:szCs w:val="24"/>
              </w:rPr>
            </w:pPr>
          </w:p>
        </w:tc>
      </w:tr>
      <w:tr w:rsidR="00E07DA1" w:rsidRPr="004739DB" w14:paraId="63C39B18" w14:textId="77777777" w:rsidTr="00E07DA1">
        <w:tc>
          <w:tcPr>
            <w:tcW w:w="559" w:type="dxa"/>
          </w:tcPr>
          <w:p w14:paraId="348800E4" w14:textId="77777777" w:rsidR="00E07DA1" w:rsidRPr="004739DB" w:rsidRDefault="00E07DA1" w:rsidP="00E07DA1">
            <w:pPr>
              <w:jc w:val="center"/>
              <w:rPr>
                <w:rFonts w:ascii="Times New Roman" w:hAnsi="Times New Roman" w:cs="Times New Roman"/>
                <w:sz w:val="24"/>
                <w:szCs w:val="24"/>
              </w:rPr>
            </w:pPr>
            <w:r w:rsidRPr="004739DB">
              <w:rPr>
                <w:rFonts w:ascii="Times New Roman" w:hAnsi="Times New Roman" w:cs="Times New Roman"/>
                <w:sz w:val="24"/>
                <w:szCs w:val="24"/>
              </w:rPr>
              <w:t>2</w:t>
            </w:r>
          </w:p>
        </w:tc>
        <w:tc>
          <w:tcPr>
            <w:tcW w:w="2645" w:type="dxa"/>
          </w:tcPr>
          <w:p w14:paraId="60970CE8" w14:textId="44DA39E8" w:rsidR="00E07DA1" w:rsidRPr="004739DB" w:rsidRDefault="00E07DA1" w:rsidP="00E07DA1">
            <w:pPr>
              <w:jc w:val="both"/>
              <w:rPr>
                <w:rFonts w:ascii="Times New Roman" w:hAnsi="Times New Roman" w:cs="Times New Roman"/>
              </w:rPr>
            </w:pPr>
          </w:p>
        </w:tc>
        <w:tc>
          <w:tcPr>
            <w:tcW w:w="1544" w:type="dxa"/>
          </w:tcPr>
          <w:p w14:paraId="1DD71792" w14:textId="40DEF7EE" w:rsidR="00E07DA1" w:rsidRPr="004739DB" w:rsidRDefault="00E07DA1" w:rsidP="00E07DA1">
            <w:pPr>
              <w:jc w:val="center"/>
              <w:rPr>
                <w:rFonts w:ascii="Times New Roman" w:hAnsi="Times New Roman" w:cs="Times New Roman"/>
                <w:sz w:val="24"/>
                <w:szCs w:val="24"/>
              </w:rPr>
            </w:pPr>
          </w:p>
        </w:tc>
        <w:tc>
          <w:tcPr>
            <w:tcW w:w="1891" w:type="dxa"/>
          </w:tcPr>
          <w:p w14:paraId="5FAFF61B" w14:textId="6F2D889E" w:rsidR="00E07DA1" w:rsidRPr="004739DB" w:rsidRDefault="00E07DA1" w:rsidP="00E07DA1">
            <w:pPr>
              <w:jc w:val="both"/>
              <w:rPr>
                <w:rFonts w:ascii="Times New Roman" w:hAnsi="Times New Roman" w:cs="Times New Roman"/>
                <w:sz w:val="24"/>
                <w:szCs w:val="24"/>
              </w:rPr>
            </w:pPr>
          </w:p>
        </w:tc>
        <w:tc>
          <w:tcPr>
            <w:tcW w:w="1500" w:type="dxa"/>
          </w:tcPr>
          <w:p w14:paraId="7C81613E" w14:textId="77777777" w:rsidR="00E07DA1" w:rsidRPr="004739DB" w:rsidRDefault="00E07DA1" w:rsidP="00E07DA1">
            <w:pPr>
              <w:jc w:val="right"/>
              <w:rPr>
                <w:rFonts w:ascii="Times New Roman" w:hAnsi="Times New Roman" w:cs="Times New Roman"/>
                <w:sz w:val="24"/>
                <w:szCs w:val="24"/>
              </w:rPr>
            </w:pPr>
          </w:p>
        </w:tc>
        <w:tc>
          <w:tcPr>
            <w:tcW w:w="1490" w:type="dxa"/>
          </w:tcPr>
          <w:p w14:paraId="0A7C75E5" w14:textId="77777777" w:rsidR="00E07DA1" w:rsidRPr="004739DB" w:rsidRDefault="00E07DA1" w:rsidP="00E07DA1">
            <w:pPr>
              <w:jc w:val="right"/>
              <w:rPr>
                <w:rFonts w:ascii="Times New Roman" w:hAnsi="Times New Roman" w:cs="Times New Roman"/>
                <w:sz w:val="24"/>
                <w:szCs w:val="24"/>
              </w:rPr>
            </w:pPr>
          </w:p>
        </w:tc>
      </w:tr>
      <w:tr w:rsidR="00E07DA1" w:rsidRPr="004739DB" w14:paraId="733D1983" w14:textId="77777777" w:rsidTr="00E07DA1">
        <w:tc>
          <w:tcPr>
            <w:tcW w:w="559" w:type="dxa"/>
          </w:tcPr>
          <w:p w14:paraId="6221DDCE" w14:textId="77777777" w:rsidR="00E07DA1" w:rsidRPr="004739DB" w:rsidRDefault="00E07DA1" w:rsidP="00E07DA1">
            <w:pPr>
              <w:jc w:val="center"/>
              <w:rPr>
                <w:rFonts w:ascii="Times New Roman" w:hAnsi="Times New Roman" w:cs="Times New Roman"/>
                <w:sz w:val="24"/>
                <w:szCs w:val="24"/>
              </w:rPr>
            </w:pPr>
            <w:r w:rsidRPr="004739DB">
              <w:rPr>
                <w:rFonts w:ascii="Times New Roman" w:hAnsi="Times New Roman" w:cs="Times New Roman"/>
                <w:sz w:val="24"/>
                <w:szCs w:val="24"/>
              </w:rPr>
              <w:t>3</w:t>
            </w:r>
          </w:p>
        </w:tc>
        <w:tc>
          <w:tcPr>
            <w:tcW w:w="2645" w:type="dxa"/>
          </w:tcPr>
          <w:p w14:paraId="48470BDD" w14:textId="0AE51183" w:rsidR="00E07DA1" w:rsidRPr="004739DB" w:rsidRDefault="00E07DA1" w:rsidP="00E07DA1">
            <w:pPr>
              <w:jc w:val="both"/>
              <w:rPr>
                <w:rFonts w:ascii="Times New Roman" w:hAnsi="Times New Roman" w:cs="Times New Roman"/>
              </w:rPr>
            </w:pPr>
          </w:p>
        </w:tc>
        <w:tc>
          <w:tcPr>
            <w:tcW w:w="1544" w:type="dxa"/>
          </w:tcPr>
          <w:p w14:paraId="689F09EE" w14:textId="3D915134" w:rsidR="00E07DA1" w:rsidRPr="004739DB" w:rsidRDefault="00E07DA1" w:rsidP="00E07DA1">
            <w:pPr>
              <w:jc w:val="center"/>
              <w:rPr>
                <w:rFonts w:ascii="Times New Roman" w:hAnsi="Times New Roman" w:cs="Times New Roman"/>
                <w:sz w:val="24"/>
                <w:szCs w:val="24"/>
              </w:rPr>
            </w:pPr>
          </w:p>
        </w:tc>
        <w:tc>
          <w:tcPr>
            <w:tcW w:w="1891" w:type="dxa"/>
          </w:tcPr>
          <w:p w14:paraId="384CD7D6" w14:textId="02EC47F6" w:rsidR="00E07DA1" w:rsidRPr="004739DB" w:rsidRDefault="00E07DA1" w:rsidP="00E07DA1">
            <w:pPr>
              <w:jc w:val="both"/>
              <w:rPr>
                <w:rFonts w:ascii="Times New Roman" w:hAnsi="Times New Roman" w:cs="Times New Roman"/>
                <w:sz w:val="24"/>
                <w:szCs w:val="24"/>
              </w:rPr>
            </w:pPr>
          </w:p>
        </w:tc>
        <w:tc>
          <w:tcPr>
            <w:tcW w:w="1500" w:type="dxa"/>
          </w:tcPr>
          <w:p w14:paraId="7701078D" w14:textId="77777777" w:rsidR="00E07DA1" w:rsidRPr="004739DB" w:rsidRDefault="00E07DA1" w:rsidP="00E07DA1">
            <w:pPr>
              <w:jc w:val="right"/>
              <w:rPr>
                <w:rFonts w:ascii="Times New Roman" w:hAnsi="Times New Roman" w:cs="Times New Roman"/>
                <w:sz w:val="24"/>
                <w:szCs w:val="24"/>
              </w:rPr>
            </w:pPr>
          </w:p>
        </w:tc>
        <w:tc>
          <w:tcPr>
            <w:tcW w:w="1490" w:type="dxa"/>
          </w:tcPr>
          <w:p w14:paraId="7D8BB21E" w14:textId="77777777" w:rsidR="00E07DA1" w:rsidRPr="004739DB" w:rsidRDefault="00E07DA1" w:rsidP="00E07DA1">
            <w:pPr>
              <w:jc w:val="right"/>
              <w:rPr>
                <w:rFonts w:ascii="Times New Roman" w:hAnsi="Times New Roman" w:cs="Times New Roman"/>
                <w:sz w:val="24"/>
                <w:szCs w:val="24"/>
              </w:rPr>
            </w:pPr>
          </w:p>
        </w:tc>
      </w:tr>
      <w:tr w:rsidR="00E07DA1" w:rsidRPr="004739DB" w14:paraId="2B621598" w14:textId="77777777" w:rsidTr="00E07DA1">
        <w:tc>
          <w:tcPr>
            <w:tcW w:w="559" w:type="dxa"/>
          </w:tcPr>
          <w:p w14:paraId="0A08B718" w14:textId="77777777" w:rsidR="00E07DA1" w:rsidRPr="004739DB" w:rsidRDefault="00E07DA1" w:rsidP="00E07DA1">
            <w:pPr>
              <w:jc w:val="center"/>
              <w:rPr>
                <w:rFonts w:ascii="Times New Roman" w:hAnsi="Times New Roman" w:cs="Times New Roman"/>
                <w:sz w:val="24"/>
                <w:szCs w:val="24"/>
              </w:rPr>
            </w:pPr>
            <w:r w:rsidRPr="004739DB">
              <w:rPr>
                <w:rFonts w:ascii="Times New Roman" w:hAnsi="Times New Roman" w:cs="Times New Roman"/>
                <w:sz w:val="24"/>
                <w:szCs w:val="24"/>
              </w:rPr>
              <w:t>4</w:t>
            </w:r>
          </w:p>
        </w:tc>
        <w:tc>
          <w:tcPr>
            <w:tcW w:w="2645" w:type="dxa"/>
          </w:tcPr>
          <w:p w14:paraId="0B64DAFB" w14:textId="182DB815" w:rsidR="00E07DA1" w:rsidRPr="004739DB" w:rsidRDefault="00E07DA1" w:rsidP="00E07DA1">
            <w:pPr>
              <w:jc w:val="both"/>
              <w:rPr>
                <w:rFonts w:ascii="Times New Roman" w:hAnsi="Times New Roman" w:cs="Times New Roman"/>
              </w:rPr>
            </w:pPr>
          </w:p>
        </w:tc>
        <w:tc>
          <w:tcPr>
            <w:tcW w:w="1544" w:type="dxa"/>
          </w:tcPr>
          <w:p w14:paraId="373178B2" w14:textId="1BEAC253" w:rsidR="00E07DA1" w:rsidRPr="004739DB" w:rsidRDefault="00E07DA1" w:rsidP="00E07DA1">
            <w:pPr>
              <w:jc w:val="center"/>
              <w:rPr>
                <w:rFonts w:ascii="Times New Roman" w:hAnsi="Times New Roman" w:cs="Times New Roman"/>
                <w:sz w:val="24"/>
                <w:szCs w:val="24"/>
              </w:rPr>
            </w:pPr>
          </w:p>
        </w:tc>
        <w:tc>
          <w:tcPr>
            <w:tcW w:w="1891" w:type="dxa"/>
          </w:tcPr>
          <w:p w14:paraId="7FF01043" w14:textId="10DD7C00" w:rsidR="00E07DA1" w:rsidRPr="004739DB" w:rsidRDefault="00E07DA1" w:rsidP="00E07DA1">
            <w:pPr>
              <w:jc w:val="both"/>
              <w:rPr>
                <w:rFonts w:ascii="Times New Roman" w:hAnsi="Times New Roman" w:cs="Times New Roman"/>
                <w:sz w:val="24"/>
                <w:szCs w:val="24"/>
              </w:rPr>
            </w:pPr>
          </w:p>
        </w:tc>
        <w:tc>
          <w:tcPr>
            <w:tcW w:w="1500" w:type="dxa"/>
          </w:tcPr>
          <w:p w14:paraId="37ACE51C" w14:textId="77777777" w:rsidR="00E07DA1" w:rsidRPr="004739DB" w:rsidRDefault="00E07DA1" w:rsidP="00E07DA1">
            <w:pPr>
              <w:jc w:val="right"/>
              <w:rPr>
                <w:rFonts w:ascii="Times New Roman" w:hAnsi="Times New Roman" w:cs="Times New Roman"/>
                <w:sz w:val="24"/>
                <w:szCs w:val="24"/>
              </w:rPr>
            </w:pPr>
          </w:p>
        </w:tc>
        <w:tc>
          <w:tcPr>
            <w:tcW w:w="1490" w:type="dxa"/>
          </w:tcPr>
          <w:p w14:paraId="7EDE25EE" w14:textId="77777777" w:rsidR="00E07DA1" w:rsidRPr="004739DB" w:rsidRDefault="00E07DA1" w:rsidP="00E07DA1">
            <w:pPr>
              <w:jc w:val="right"/>
              <w:rPr>
                <w:rFonts w:ascii="Times New Roman" w:hAnsi="Times New Roman" w:cs="Times New Roman"/>
                <w:sz w:val="24"/>
                <w:szCs w:val="24"/>
              </w:rPr>
            </w:pPr>
          </w:p>
        </w:tc>
      </w:tr>
      <w:tr w:rsidR="00E07DA1" w:rsidRPr="004739DB" w14:paraId="5E883468" w14:textId="77777777" w:rsidTr="00E07DA1">
        <w:tc>
          <w:tcPr>
            <w:tcW w:w="559" w:type="dxa"/>
          </w:tcPr>
          <w:p w14:paraId="6CE3450D" w14:textId="77777777" w:rsidR="00E07DA1" w:rsidRPr="004739DB" w:rsidRDefault="00E07DA1" w:rsidP="00E07DA1">
            <w:pPr>
              <w:jc w:val="center"/>
              <w:rPr>
                <w:rFonts w:ascii="Times New Roman" w:hAnsi="Times New Roman" w:cs="Times New Roman"/>
                <w:sz w:val="24"/>
                <w:szCs w:val="24"/>
              </w:rPr>
            </w:pPr>
            <w:r w:rsidRPr="004739DB">
              <w:rPr>
                <w:rFonts w:ascii="Times New Roman" w:hAnsi="Times New Roman" w:cs="Times New Roman"/>
                <w:sz w:val="24"/>
                <w:szCs w:val="24"/>
              </w:rPr>
              <w:t>5</w:t>
            </w:r>
          </w:p>
        </w:tc>
        <w:tc>
          <w:tcPr>
            <w:tcW w:w="2645" w:type="dxa"/>
          </w:tcPr>
          <w:p w14:paraId="65DD05F2" w14:textId="7624AF51" w:rsidR="00E07DA1" w:rsidRPr="004739DB" w:rsidRDefault="00E07DA1" w:rsidP="00E07DA1">
            <w:pPr>
              <w:jc w:val="both"/>
              <w:rPr>
                <w:rFonts w:ascii="Times New Roman" w:hAnsi="Times New Roman" w:cs="Times New Roman"/>
              </w:rPr>
            </w:pPr>
          </w:p>
        </w:tc>
        <w:tc>
          <w:tcPr>
            <w:tcW w:w="1544" w:type="dxa"/>
          </w:tcPr>
          <w:p w14:paraId="6B3A096D" w14:textId="4E3C30B0" w:rsidR="00E07DA1" w:rsidRPr="004739DB" w:rsidRDefault="00E07DA1" w:rsidP="00E07DA1">
            <w:pPr>
              <w:jc w:val="center"/>
              <w:rPr>
                <w:rFonts w:ascii="Times New Roman" w:hAnsi="Times New Roman" w:cs="Times New Roman"/>
                <w:sz w:val="24"/>
                <w:szCs w:val="24"/>
              </w:rPr>
            </w:pPr>
          </w:p>
        </w:tc>
        <w:tc>
          <w:tcPr>
            <w:tcW w:w="1891" w:type="dxa"/>
          </w:tcPr>
          <w:p w14:paraId="2C8885BF" w14:textId="2CFBAD82" w:rsidR="00E07DA1" w:rsidRPr="004739DB" w:rsidRDefault="00E07DA1" w:rsidP="00E07DA1">
            <w:pPr>
              <w:jc w:val="both"/>
              <w:rPr>
                <w:rFonts w:ascii="Times New Roman" w:hAnsi="Times New Roman" w:cs="Times New Roman"/>
                <w:sz w:val="24"/>
                <w:szCs w:val="24"/>
              </w:rPr>
            </w:pPr>
          </w:p>
        </w:tc>
        <w:tc>
          <w:tcPr>
            <w:tcW w:w="1500" w:type="dxa"/>
          </w:tcPr>
          <w:p w14:paraId="0C7FC0A3" w14:textId="77777777" w:rsidR="00E07DA1" w:rsidRPr="004739DB" w:rsidRDefault="00E07DA1" w:rsidP="00E07DA1">
            <w:pPr>
              <w:jc w:val="right"/>
              <w:rPr>
                <w:rFonts w:ascii="Times New Roman" w:hAnsi="Times New Roman" w:cs="Times New Roman"/>
                <w:sz w:val="24"/>
                <w:szCs w:val="24"/>
              </w:rPr>
            </w:pPr>
          </w:p>
        </w:tc>
        <w:tc>
          <w:tcPr>
            <w:tcW w:w="1490" w:type="dxa"/>
          </w:tcPr>
          <w:p w14:paraId="1C0DF54C" w14:textId="77777777" w:rsidR="00E07DA1" w:rsidRPr="004739DB" w:rsidRDefault="00E07DA1" w:rsidP="00E07DA1">
            <w:pPr>
              <w:jc w:val="right"/>
              <w:rPr>
                <w:rFonts w:ascii="Times New Roman" w:hAnsi="Times New Roman" w:cs="Times New Roman"/>
                <w:sz w:val="24"/>
                <w:szCs w:val="24"/>
              </w:rPr>
            </w:pPr>
          </w:p>
        </w:tc>
      </w:tr>
      <w:tr w:rsidR="00E07DA1" w:rsidRPr="004739DB" w14:paraId="00AE4626" w14:textId="77777777" w:rsidTr="00E07DA1">
        <w:tc>
          <w:tcPr>
            <w:tcW w:w="559" w:type="dxa"/>
          </w:tcPr>
          <w:p w14:paraId="2A4F64C8" w14:textId="77777777" w:rsidR="00E07DA1" w:rsidRPr="004739DB" w:rsidRDefault="00E07DA1" w:rsidP="00E07DA1">
            <w:pPr>
              <w:jc w:val="center"/>
              <w:rPr>
                <w:rFonts w:ascii="Times New Roman" w:hAnsi="Times New Roman" w:cs="Times New Roman"/>
                <w:sz w:val="24"/>
                <w:szCs w:val="24"/>
              </w:rPr>
            </w:pPr>
            <w:r w:rsidRPr="004739DB">
              <w:rPr>
                <w:rFonts w:ascii="Times New Roman" w:hAnsi="Times New Roman" w:cs="Times New Roman"/>
                <w:sz w:val="24"/>
                <w:szCs w:val="24"/>
              </w:rPr>
              <w:t>6</w:t>
            </w:r>
          </w:p>
        </w:tc>
        <w:tc>
          <w:tcPr>
            <w:tcW w:w="2645" w:type="dxa"/>
          </w:tcPr>
          <w:p w14:paraId="42DA0ED1" w14:textId="009C3392" w:rsidR="00E07DA1" w:rsidRPr="004739DB" w:rsidRDefault="00E07DA1" w:rsidP="00E07DA1">
            <w:pPr>
              <w:jc w:val="both"/>
              <w:rPr>
                <w:rFonts w:ascii="Times New Roman" w:hAnsi="Times New Roman" w:cs="Times New Roman"/>
              </w:rPr>
            </w:pPr>
          </w:p>
        </w:tc>
        <w:tc>
          <w:tcPr>
            <w:tcW w:w="1544" w:type="dxa"/>
          </w:tcPr>
          <w:p w14:paraId="427750AD" w14:textId="18C96108" w:rsidR="00E07DA1" w:rsidRPr="004739DB" w:rsidRDefault="00E07DA1" w:rsidP="00E07DA1">
            <w:pPr>
              <w:jc w:val="center"/>
              <w:rPr>
                <w:rFonts w:ascii="Times New Roman" w:hAnsi="Times New Roman" w:cs="Times New Roman"/>
                <w:sz w:val="24"/>
                <w:szCs w:val="24"/>
              </w:rPr>
            </w:pPr>
          </w:p>
        </w:tc>
        <w:tc>
          <w:tcPr>
            <w:tcW w:w="1891" w:type="dxa"/>
          </w:tcPr>
          <w:p w14:paraId="765ED423" w14:textId="7866BF64" w:rsidR="00E07DA1" w:rsidRPr="004739DB" w:rsidRDefault="00E07DA1" w:rsidP="00E07DA1">
            <w:pPr>
              <w:jc w:val="both"/>
              <w:rPr>
                <w:rFonts w:ascii="Times New Roman" w:hAnsi="Times New Roman" w:cs="Times New Roman"/>
                <w:sz w:val="24"/>
                <w:szCs w:val="24"/>
              </w:rPr>
            </w:pPr>
          </w:p>
        </w:tc>
        <w:tc>
          <w:tcPr>
            <w:tcW w:w="1500" w:type="dxa"/>
          </w:tcPr>
          <w:p w14:paraId="2EFD3402" w14:textId="77777777" w:rsidR="00E07DA1" w:rsidRPr="004739DB" w:rsidRDefault="00E07DA1" w:rsidP="00E07DA1">
            <w:pPr>
              <w:jc w:val="right"/>
              <w:rPr>
                <w:rFonts w:ascii="Times New Roman" w:hAnsi="Times New Roman" w:cs="Times New Roman"/>
                <w:sz w:val="24"/>
                <w:szCs w:val="24"/>
              </w:rPr>
            </w:pPr>
          </w:p>
        </w:tc>
        <w:tc>
          <w:tcPr>
            <w:tcW w:w="1490" w:type="dxa"/>
          </w:tcPr>
          <w:p w14:paraId="42C0FCC7" w14:textId="77777777" w:rsidR="00E07DA1" w:rsidRPr="004739DB" w:rsidRDefault="00E07DA1" w:rsidP="00E07DA1">
            <w:pPr>
              <w:jc w:val="right"/>
              <w:rPr>
                <w:rFonts w:ascii="Times New Roman" w:hAnsi="Times New Roman" w:cs="Times New Roman"/>
                <w:sz w:val="24"/>
                <w:szCs w:val="24"/>
              </w:rPr>
            </w:pPr>
          </w:p>
        </w:tc>
      </w:tr>
      <w:tr w:rsidR="00E07DA1" w:rsidRPr="004739DB" w14:paraId="79214E45" w14:textId="77777777" w:rsidTr="00E07DA1">
        <w:tc>
          <w:tcPr>
            <w:tcW w:w="559" w:type="dxa"/>
          </w:tcPr>
          <w:p w14:paraId="38C5C9D7" w14:textId="2E55A25D" w:rsidR="00E07DA1" w:rsidRPr="004739DB" w:rsidRDefault="002F3B4D" w:rsidP="00E07DA1">
            <w:pPr>
              <w:jc w:val="center"/>
              <w:rPr>
                <w:rFonts w:ascii="Times New Roman" w:hAnsi="Times New Roman" w:cs="Times New Roman"/>
                <w:sz w:val="24"/>
                <w:szCs w:val="24"/>
              </w:rPr>
            </w:pPr>
            <w:r w:rsidRPr="004739DB">
              <w:rPr>
                <w:rFonts w:ascii="Times New Roman" w:hAnsi="Times New Roman" w:cs="Times New Roman"/>
                <w:sz w:val="24"/>
                <w:szCs w:val="24"/>
              </w:rPr>
              <w:t>….</w:t>
            </w:r>
          </w:p>
        </w:tc>
        <w:tc>
          <w:tcPr>
            <w:tcW w:w="2645" w:type="dxa"/>
          </w:tcPr>
          <w:p w14:paraId="16DD1321" w14:textId="5F0833CF" w:rsidR="00E07DA1" w:rsidRPr="004739DB" w:rsidRDefault="00E07DA1" w:rsidP="00E07DA1">
            <w:pPr>
              <w:jc w:val="both"/>
              <w:rPr>
                <w:rFonts w:ascii="Times New Roman" w:hAnsi="Times New Roman" w:cs="Times New Roman"/>
              </w:rPr>
            </w:pPr>
          </w:p>
        </w:tc>
        <w:tc>
          <w:tcPr>
            <w:tcW w:w="1544" w:type="dxa"/>
          </w:tcPr>
          <w:p w14:paraId="3A3385A5" w14:textId="72130733" w:rsidR="00E07DA1" w:rsidRPr="004739DB" w:rsidRDefault="00E07DA1" w:rsidP="00E07DA1">
            <w:pPr>
              <w:jc w:val="center"/>
              <w:rPr>
                <w:rFonts w:ascii="Times New Roman" w:hAnsi="Times New Roman" w:cs="Times New Roman"/>
                <w:sz w:val="24"/>
                <w:szCs w:val="24"/>
              </w:rPr>
            </w:pPr>
          </w:p>
        </w:tc>
        <w:tc>
          <w:tcPr>
            <w:tcW w:w="1891" w:type="dxa"/>
          </w:tcPr>
          <w:p w14:paraId="659AEEAB" w14:textId="03731C58" w:rsidR="00E07DA1" w:rsidRPr="004739DB" w:rsidRDefault="00E07DA1" w:rsidP="00E07DA1">
            <w:pPr>
              <w:jc w:val="both"/>
              <w:rPr>
                <w:rFonts w:ascii="Times New Roman" w:hAnsi="Times New Roman" w:cs="Times New Roman"/>
                <w:sz w:val="24"/>
                <w:szCs w:val="24"/>
              </w:rPr>
            </w:pPr>
          </w:p>
        </w:tc>
        <w:tc>
          <w:tcPr>
            <w:tcW w:w="1500" w:type="dxa"/>
          </w:tcPr>
          <w:p w14:paraId="03C30D43" w14:textId="77777777" w:rsidR="00E07DA1" w:rsidRPr="004739DB" w:rsidRDefault="00E07DA1" w:rsidP="00E07DA1">
            <w:pPr>
              <w:jc w:val="right"/>
              <w:rPr>
                <w:rFonts w:ascii="Times New Roman" w:hAnsi="Times New Roman" w:cs="Times New Roman"/>
                <w:sz w:val="24"/>
                <w:szCs w:val="24"/>
              </w:rPr>
            </w:pPr>
          </w:p>
        </w:tc>
        <w:tc>
          <w:tcPr>
            <w:tcW w:w="1490" w:type="dxa"/>
          </w:tcPr>
          <w:p w14:paraId="6CE06F78" w14:textId="77777777" w:rsidR="00E07DA1" w:rsidRPr="004739DB" w:rsidRDefault="00E07DA1" w:rsidP="00E07DA1">
            <w:pPr>
              <w:jc w:val="right"/>
              <w:rPr>
                <w:rFonts w:ascii="Times New Roman" w:hAnsi="Times New Roman" w:cs="Times New Roman"/>
                <w:sz w:val="24"/>
                <w:szCs w:val="24"/>
              </w:rPr>
            </w:pPr>
          </w:p>
        </w:tc>
      </w:tr>
      <w:tr w:rsidR="00E07DA1" w:rsidRPr="004739DB" w14:paraId="5DF52095" w14:textId="77777777" w:rsidTr="00E07DA1">
        <w:tc>
          <w:tcPr>
            <w:tcW w:w="559" w:type="dxa"/>
          </w:tcPr>
          <w:p w14:paraId="0DC49AB1" w14:textId="77777777" w:rsidR="00E07DA1" w:rsidRPr="004739DB" w:rsidRDefault="00E07DA1" w:rsidP="00E07DA1">
            <w:pPr>
              <w:jc w:val="both"/>
              <w:rPr>
                <w:rFonts w:ascii="Times New Roman" w:hAnsi="Times New Roman" w:cs="Times New Roman"/>
                <w:sz w:val="24"/>
                <w:szCs w:val="24"/>
              </w:rPr>
            </w:pPr>
          </w:p>
        </w:tc>
        <w:tc>
          <w:tcPr>
            <w:tcW w:w="2645" w:type="dxa"/>
          </w:tcPr>
          <w:p w14:paraId="4A6F21E3" w14:textId="77777777" w:rsidR="00E07DA1" w:rsidRPr="004739DB" w:rsidRDefault="00E07DA1" w:rsidP="00E07DA1">
            <w:pPr>
              <w:jc w:val="both"/>
              <w:rPr>
                <w:rFonts w:ascii="Times New Roman" w:hAnsi="Times New Roman" w:cs="Times New Roman"/>
                <w:sz w:val="24"/>
                <w:szCs w:val="24"/>
              </w:rPr>
            </w:pPr>
          </w:p>
        </w:tc>
        <w:tc>
          <w:tcPr>
            <w:tcW w:w="1544" w:type="dxa"/>
          </w:tcPr>
          <w:p w14:paraId="2473D40A" w14:textId="77777777" w:rsidR="00E07DA1" w:rsidRPr="004739DB" w:rsidRDefault="00E07DA1" w:rsidP="00E07DA1">
            <w:pPr>
              <w:jc w:val="both"/>
              <w:rPr>
                <w:rFonts w:ascii="Times New Roman" w:hAnsi="Times New Roman" w:cs="Times New Roman"/>
                <w:sz w:val="24"/>
                <w:szCs w:val="24"/>
              </w:rPr>
            </w:pPr>
          </w:p>
        </w:tc>
        <w:tc>
          <w:tcPr>
            <w:tcW w:w="1891" w:type="dxa"/>
          </w:tcPr>
          <w:p w14:paraId="0A9A3D8E" w14:textId="77777777" w:rsidR="00E07DA1" w:rsidRPr="004739DB" w:rsidRDefault="00E07DA1" w:rsidP="00E07DA1">
            <w:pPr>
              <w:jc w:val="both"/>
              <w:rPr>
                <w:rFonts w:ascii="Times New Roman" w:hAnsi="Times New Roman" w:cs="Times New Roman"/>
                <w:sz w:val="24"/>
                <w:szCs w:val="24"/>
              </w:rPr>
            </w:pPr>
          </w:p>
        </w:tc>
        <w:tc>
          <w:tcPr>
            <w:tcW w:w="1500" w:type="dxa"/>
          </w:tcPr>
          <w:p w14:paraId="5A3833B8" w14:textId="77777777" w:rsidR="00E07DA1" w:rsidRPr="004739DB" w:rsidRDefault="00E07DA1" w:rsidP="00E07DA1">
            <w:pPr>
              <w:jc w:val="right"/>
              <w:rPr>
                <w:rFonts w:ascii="Times New Roman" w:hAnsi="Times New Roman" w:cs="Times New Roman"/>
                <w:sz w:val="24"/>
                <w:szCs w:val="24"/>
              </w:rPr>
            </w:pPr>
            <w:r w:rsidRPr="004739DB">
              <w:rPr>
                <w:rFonts w:ascii="Times New Roman" w:hAnsi="Times New Roman" w:cs="Times New Roman"/>
                <w:sz w:val="24"/>
                <w:szCs w:val="24"/>
              </w:rPr>
              <w:t>ИТОГО</w:t>
            </w:r>
            <w:r w:rsidRPr="004739DB">
              <w:rPr>
                <w:rFonts w:ascii="Times New Roman" w:hAnsi="Times New Roman" w:cs="Times New Roman"/>
                <w:sz w:val="24"/>
                <w:szCs w:val="24"/>
                <w:lang w:val="en-US"/>
              </w:rPr>
              <w:t>:</w:t>
            </w:r>
          </w:p>
        </w:tc>
        <w:tc>
          <w:tcPr>
            <w:tcW w:w="1490" w:type="dxa"/>
          </w:tcPr>
          <w:p w14:paraId="39251075" w14:textId="77777777" w:rsidR="00E07DA1" w:rsidRPr="004739DB" w:rsidRDefault="00E07DA1" w:rsidP="00E07DA1">
            <w:pPr>
              <w:jc w:val="right"/>
              <w:rPr>
                <w:rFonts w:ascii="Times New Roman" w:hAnsi="Times New Roman" w:cs="Times New Roman"/>
                <w:sz w:val="24"/>
                <w:szCs w:val="24"/>
              </w:rPr>
            </w:pPr>
          </w:p>
        </w:tc>
      </w:tr>
    </w:tbl>
    <w:p w14:paraId="544E80CD" w14:textId="77777777" w:rsidR="00E07DA1" w:rsidRPr="004739DB" w:rsidRDefault="00E07DA1" w:rsidP="002240D0">
      <w:pPr>
        <w:spacing w:after="0" w:line="240" w:lineRule="auto"/>
        <w:contextualSpacing/>
        <w:jc w:val="right"/>
        <w:rPr>
          <w:rFonts w:ascii="Times New Roman" w:hAnsi="Times New Roman" w:cs="Times New Roman"/>
          <w:b/>
          <w:sz w:val="24"/>
          <w:szCs w:val="24"/>
        </w:rPr>
      </w:pPr>
    </w:p>
    <w:p w14:paraId="42B7C84F" w14:textId="77777777" w:rsidR="00B822BD" w:rsidRPr="004739DB" w:rsidRDefault="00B822BD" w:rsidP="00D37209">
      <w:pPr>
        <w:tabs>
          <w:tab w:val="left" w:pos="284"/>
          <w:tab w:val="left" w:pos="1080"/>
          <w:tab w:val="left" w:pos="4253"/>
        </w:tabs>
        <w:spacing w:after="0" w:line="240" w:lineRule="auto"/>
        <w:ind w:right="140" w:firstLine="567"/>
        <w:jc w:val="both"/>
        <w:rPr>
          <w:rFonts w:ascii="Times New Roman" w:hAnsi="Times New Roman" w:cs="Times New Roman"/>
          <w:i/>
          <w:sz w:val="24"/>
          <w:szCs w:val="24"/>
        </w:rPr>
      </w:pPr>
      <w:r w:rsidRPr="004739DB">
        <w:rPr>
          <w:rFonts w:ascii="Times New Roman" w:hAnsi="Times New Roman" w:cs="Times New Roman"/>
          <w:sz w:val="24"/>
          <w:szCs w:val="24"/>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p>
    <w:p w14:paraId="1F8C558B" w14:textId="327A97C5" w:rsidR="00B822BD" w:rsidRPr="004739DB" w:rsidRDefault="00B822BD" w:rsidP="00B822BD">
      <w:pPr>
        <w:tabs>
          <w:tab w:val="left" w:pos="284"/>
          <w:tab w:val="left" w:pos="1080"/>
          <w:tab w:val="left" w:pos="4253"/>
        </w:tabs>
        <w:spacing w:after="0" w:line="240" w:lineRule="auto"/>
        <w:ind w:right="140"/>
        <w:jc w:val="both"/>
        <w:rPr>
          <w:rFonts w:ascii="Times New Roman" w:hAnsi="Times New Roman" w:cs="Times New Roman"/>
          <w:i/>
          <w:sz w:val="24"/>
          <w:szCs w:val="24"/>
        </w:rPr>
      </w:pPr>
      <w:r w:rsidRPr="004739DB">
        <w:rPr>
          <w:rFonts w:ascii="Times New Roman" w:hAnsi="Times New Roman" w:cs="Times New Roman"/>
          <w:sz w:val="24"/>
          <w:szCs w:val="24"/>
        </w:rPr>
        <w:t>____________________________________________________________________________.</w:t>
      </w:r>
    </w:p>
    <w:p w14:paraId="65BA8B5D" w14:textId="77777777" w:rsidR="00B822BD" w:rsidRPr="004739DB" w:rsidRDefault="00B822BD" w:rsidP="00B822BD">
      <w:pPr>
        <w:tabs>
          <w:tab w:val="num" w:pos="0"/>
          <w:tab w:val="left" w:pos="284"/>
          <w:tab w:val="left" w:pos="1080"/>
          <w:tab w:val="left" w:pos="4253"/>
        </w:tabs>
        <w:spacing w:after="0" w:line="240" w:lineRule="auto"/>
        <w:jc w:val="center"/>
        <w:rPr>
          <w:rFonts w:ascii="Times New Roman" w:hAnsi="Times New Roman" w:cs="Times New Roman"/>
          <w:sz w:val="24"/>
          <w:szCs w:val="24"/>
        </w:rPr>
      </w:pPr>
      <w:r w:rsidRPr="004739DB">
        <w:rPr>
          <w:rFonts w:ascii="Times New Roman" w:hAnsi="Times New Roman" w:cs="Times New Roman"/>
          <w:sz w:val="24"/>
          <w:szCs w:val="24"/>
        </w:rPr>
        <w:t>(Ф.И.О., телефон, адрес электронной почты работника участника закупки)</w:t>
      </w:r>
    </w:p>
    <w:p w14:paraId="40814EC5" w14:textId="77777777" w:rsidR="00B822BD" w:rsidRPr="004739DB" w:rsidRDefault="00B822BD" w:rsidP="00B822BD">
      <w:pPr>
        <w:tabs>
          <w:tab w:val="num" w:pos="0"/>
          <w:tab w:val="left" w:pos="284"/>
          <w:tab w:val="left" w:pos="1080"/>
          <w:tab w:val="left" w:pos="4253"/>
        </w:tabs>
        <w:spacing w:after="0" w:line="240" w:lineRule="auto"/>
        <w:jc w:val="both"/>
        <w:rPr>
          <w:rFonts w:ascii="Times New Roman" w:hAnsi="Times New Roman" w:cs="Times New Roman"/>
          <w:sz w:val="24"/>
          <w:szCs w:val="24"/>
        </w:rPr>
      </w:pPr>
      <w:r w:rsidRPr="004739DB">
        <w:rPr>
          <w:rFonts w:ascii="Times New Roman" w:hAnsi="Times New Roman" w:cs="Times New Roman"/>
          <w:sz w:val="24"/>
          <w:szCs w:val="24"/>
        </w:rPr>
        <w:t>Все сведения просим сообщать указанному уполномоченному лицу.</w:t>
      </w:r>
    </w:p>
    <w:p w14:paraId="3BB7A931" w14:textId="77777777" w:rsidR="00B822BD" w:rsidRPr="004739DB" w:rsidRDefault="00B822BD" w:rsidP="00527185">
      <w:pPr>
        <w:numPr>
          <w:ilvl w:val="0"/>
          <w:numId w:val="2"/>
        </w:numPr>
        <w:shd w:val="clear" w:color="auto" w:fill="FFFFFF"/>
        <w:tabs>
          <w:tab w:val="left" w:pos="284"/>
        </w:tabs>
        <w:autoSpaceDE w:val="0"/>
        <w:autoSpaceDN w:val="0"/>
        <w:adjustRightInd w:val="0"/>
        <w:spacing w:after="0" w:line="240" w:lineRule="auto"/>
        <w:ind w:left="0" w:hanging="11"/>
        <w:contextualSpacing/>
        <w:jc w:val="both"/>
        <w:rPr>
          <w:rFonts w:ascii="Times New Roman" w:hAnsi="Times New Roman" w:cs="Times New Roman"/>
          <w:sz w:val="24"/>
          <w:szCs w:val="24"/>
        </w:rPr>
      </w:pPr>
      <w:r w:rsidRPr="004739DB">
        <w:rPr>
          <w:rFonts w:ascii="Times New Roman" w:hAnsi="Times New Roman" w:cs="Times New Roman"/>
          <w:sz w:val="24"/>
          <w:szCs w:val="24"/>
        </w:rPr>
        <w:t>Наши наименование, юридический адрес и банковские реквизиты: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2"/>
        <w:gridCol w:w="4804"/>
      </w:tblGrid>
      <w:tr w:rsidR="00B822BD" w:rsidRPr="004739DB" w14:paraId="519DF594" w14:textId="77777777" w:rsidTr="00997AA1">
        <w:tc>
          <w:tcPr>
            <w:tcW w:w="4942" w:type="dxa"/>
          </w:tcPr>
          <w:p w14:paraId="0FE29D89" w14:textId="77777777" w:rsidR="00B822BD" w:rsidRPr="004739DB" w:rsidRDefault="00B822BD" w:rsidP="00997AA1">
            <w:pPr>
              <w:autoSpaceDE w:val="0"/>
              <w:autoSpaceDN w:val="0"/>
              <w:adjustRightInd w:val="0"/>
              <w:spacing w:after="0" w:line="240" w:lineRule="auto"/>
              <w:contextualSpacing/>
              <w:rPr>
                <w:rFonts w:ascii="Times New Roman" w:hAnsi="Times New Roman" w:cs="Times New Roman"/>
                <w:sz w:val="24"/>
                <w:szCs w:val="24"/>
              </w:rPr>
            </w:pPr>
            <w:r w:rsidRPr="004739DB">
              <w:rPr>
                <w:rFonts w:ascii="Times New Roman" w:hAnsi="Times New Roman" w:cs="Times New Roman"/>
                <w:sz w:val="24"/>
                <w:szCs w:val="24"/>
              </w:rPr>
              <w:lastRenderedPageBreak/>
              <w:t>Место нахождения (для юридического лица), место жительства (для физического лица):</w:t>
            </w:r>
          </w:p>
        </w:tc>
        <w:tc>
          <w:tcPr>
            <w:tcW w:w="4804" w:type="dxa"/>
          </w:tcPr>
          <w:p w14:paraId="03C2575B" w14:textId="77777777" w:rsidR="00B822BD" w:rsidRPr="004739DB" w:rsidRDefault="00B822BD" w:rsidP="00997AA1">
            <w:pPr>
              <w:autoSpaceDE w:val="0"/>
              <w:autoSpaceDN w:val="0"/>
              <w:adjustRightInd w:val="0"/>
              <w:spacing w:after="0" w:line="240" w:lineRule="auto"/>
              <w:contextualSpacing/>
              <w:rPr>
                <w:rFonts w:ascii="Times New Roman" w:hAnsi="Times New Roman" w:cs="Times New Roman"/>
                <w:sz w:val="24"/>
                <w:szCs w:val="24"/>
              </w:rPr>
            </w:pPr>
          </w:p>
        </w:tc>
      </w:tr>
      <w:tr w:rsidR="00B822BD" w:rsidRPr="004739DB" w14:paraId="04F9E63B" w14:textId="77777777" w:rsidTr="00997AA1">
        <w:tc>
          <w:tcPr>
            <w:tcW w:w="4942" w:type="dxa"/>
          </w:tcPr>
          <w:p w14:paraId="33E31F75" w14:textId="77777777" w:rsidR="00B822BD" w:rsidRPr="004739DB" w:rsidRDefault="00B822BD" w:rsidP="00997AA1">
            <w:pPr>
              <w:autoSpaceDE w:val="0"/>
              <w:autoSpaceDN w:val="0"/>
              <w:adjustRightInd w:val="0"/>
              <w:spacing w:after="0" w:line="240" w:lineRule="auto"/>
              <w:contextualSpacing/>
              <w:rPr>
                <w:rFonts w:ascii="Times New Roman" w:hAnsi="Times New Roman" w:cs="Times New Roman"/>
                <w:sz w:val="24"/>
                <w:szCs w:val="24"/>
              </w:rPr>
            </w:pPr>
            <w:r w:rsidRPr="004739DB">
              <w:rPr>
                <w:rFonts w:ascii="Times New Roman" w:hAnsi="Times New Roman" w:cs="Times New Roman"/>
                <w:sz w:val="24"/>
                <w:szCs w:val="24"/>
              </w:rPr>
              <w:t>Почтовый адрес (для юридического лица)</w:t>
            </w:r>
          </w:p>
        </w:tc>
        <w:tc>
          <w:tcPr>
            <w:tcW w:w="4804" w:type="dxa"/>
          </w:tcPr>
          <w:p w14:paraId="2B3AAC8A" w14:textId="77777777" w:rsidR="00B822BD" w:rsidRPr="004739DB" w:rsidRDefault="00B822BD" w:rsidP="00997AA1">
            <w:pPr>
              <w:autoSpaceDE w:val="0"/>
              <w:autoSpaceDN w:val="0"/>
              <w:adjustRightInd w:val="0"/>
              <w:spacing w:after="0" w:line="240" w:lineRule="auto"/>
              <w:contextualSpacing/>
              <w:rPr>
                <w:rFonts w:ascii="Times New Roman" w:hAnsi="Times New Roman" w:cs="Times New Roman"/>
                <w:sz w:val="24"/>
                <w:szCs w:val="24"/>
              </w:rPr>
            </w:pPr>
          </w:p>
        </w:tc>
      </w:tr>
      <w:tr w:rsidR="00B822BD" w:rsidRPr="004739DB" w14:paraId="170C76F8" w14:textId="77777777" w:rsidTr="00997AA1">
        <w:tc>
          <w:tcPr>
            <w:tcW w:w="4942" w:type="dxa"/>
          </w:tcPr>
          <w:p w14:paraId="02020C7A" w14:textId="77777777" w:rsidR="00B822BD" w:rsidRPr="004739DB" w:rsidRDefault="00B822BD" w:rsidP="00997AA1">
            <w:pPr>
              <w:autoSpaceDE w:val="0"/>
              <w:autoSpaceDN w:val="0"/>
              <w:adjustRightInd w:val="0"/>
              <w:spacing w:after="0" w:line="240" w:lineRule="auto"/>
              <w:contextualSpacing/>
              <w:rPr>
                <w:rFonts w:ascii="Times New Roman" w:hAnsi="Times New Roman" w:cs="Times New Roman"/>
                <w:sz w:val="24"/>
                <w:szCs w:val="24"/>
              </w:rPr>
            </w:pPr>
            <w:r w:rsidRPr="004739DB">
              <w:rPr>
                <w:rFonts w:ascii="Times New Roman" w:hAnsi="Times New Roman" w:cs="Times New Roman"/>
                <w:sz w:val="24"/>
                <w:szCs w:val="24"/>
              </w:rPr>
              <w:t>Контактный телефон:</w:t>
            </w:r>
          </w:p>
        </w:tc>
        <w:tc>
          <w:tcPr>
            <w:tcW w:w="4804" w:type="dxa"/>
          </w:tcPr>
          <w:p w14:paraId="23A549C9" w14:textId="77777777" w:rsidR="00B822BD" w:rsidRPr="004739DB" w:rsidRDefault="00B822BD" w:rsidP="00997AA1">
            <w:pPr>
              <w:autoSpaceDE w:val="0"/>
              <w:autoSpaceDN w:val="0"/>
              <w:adjustRightInd w:val="0"/>
              <w:spacing w:after="0" w:line="240" w:lineRule="auto"/>
              <w:contextualSpacing/>
              <w:rPr>
                <w:rFonts w:ascii="Times New Roman" w:hAnsi="Times New Roman" w:cs="Times New Roman"/>
                <w:sz w:val="24"/>
                <w:szCs w:val="24"/>
              </w:rPr>
            </w:pPr>
          </w:p>
        </w:tc>
      </w:tr>
      <w:tr w:rsidR="00B822BD" w:rsidRPr="004739DB" w14:paraId="2717BAAE" w14:textId="77777777" w:rsidTr="00997AA1">
        <w:tc>
          <w:tcPr>
            <w:tcW w:w="4942" w:type="dxa"/>
          </w:tcPr>
          <w:p w14:paraId="543CD57E" w14:textId="77777777" w:rsidR="00B822BD" w:rsidRPr="004739DB" w:rsidRDefault="00B822BD" w:rsidP="00997AA1">
            <w:pPr>
              <w:autoSpaceDE w:val="0"/>
              <w:autoSpaceDN w:val="0"/>
              <w:adjustRightInd w:val="0"/>
              <w:spacing w:after="0" w:line="240" w:lineRule="auto"/>
              <w:contextualSpacing/>
              <w:rPr>
                <w:rFonts w:ascii="Times New Roman" w:hAnsi="Times New Roman" w:cs="Times New Roman"/>
                <w:sz w:val="24"/>
                <w:szCs w:val="24"/>
              </w:rPr>
            </w:pPr>
            <w:r w:rsidRPr="004739DB">
              <w:rPr>
                <w:rFonts w:ascii="Times New Roman" w:hAnsi="Times New Roman" w:cs="Times New Roman"/>
                <w:sz w:val="24"/>
                <w:szCs w:val="24"/>
              </w:rPr>
              <w:t>Факс (при наличии):</w:t>
            </w:r>
          </w:p>
        </w:tc>
        <w:tc>
          <w:tcPr>
            <w:tcW w:w="4804" w:type="dxa"/>
          </w:tcPr>
          <w:p w14:paraId="3CD734F7" w14:textId="77777777" w:rsidR="00B822BD" w:rsidRPr="004739DB" w:rsidRDefault="00B822BD" w:rsidP="00997AA1">
            <w:pPr>
              <w:autoSpaceDE w:val="0"/>
              <w:autoSpaceDN w:val="0"/>
              <w:adjustRightInd w:val="0"/>
              <w:spacing w:after="0" w:line="240" w:lineRule="auto"/>
              <w:contextualSpacing/>
              <w:rPr>
                <w:rFonts w:ascii="Times New Roman" w:hAnsi="Times New Roman" w:cs="Times New Roman"/>
                <w:sz w:val="24"/>
                <w:szCs w:val="24"/>
              </w:rPr>
            </w:pPr>
          </w:p>
        </w:tc>
      </w:tr>
      <w:tr w:rsidR="00B822BD" w:rsidRPr="004739DB" w14:paraId="5CC740CC" w14:textId="77777777" w:rsidTr="00997AA1">
        <w:tc>
          <w:tcPr>
            <w:tcW w:w="4942" w:type="dxa"/>
          </w:tcPr>
          <w:p w14:paraId="54615B9C" w14:textId="77777777" w:rsidR="00B822BD" w:rsidRPr="004739DB" w:rsidRDefault="00B822BD" w:rsidP="00997AA1">
            <w:pPr>
              <w:autoSpaceDE w:val="0"/>
              <w:autoSpaceDN w:val="0"/>
              <w:adjustRightInd w:val="0"/>
              <w:spacing w:after="0" w:line="240" w:lineRule="auto"/>
              <w:contextualSpacing/>
              <w:rPr>
                <w:rFonts w:ascii="Times New Roman" w:hAnsi="Times New Roman" w:cs="Times New Roman"/>
                <w:sz w:val="24"/>
                <w:szCs w:val="24"/>
              </w:rPr>
            </w:pPr>
            <w:r w:rsidRPr="004739DB">
              <w:rPr>
                <w:rFonts w:ascii="Times New Roman" w:hAnsi="Times New Roman" w:cs="Times New Roman"/>
                <w:sz w:val="24"/>
                <w:szCs w:val="24"/>
              </w:rPr>
              <w:t>Адрес электронной почты:</w:t>
            </w:r>
          </w:p>
        </w:tc>
        <w:tc>
          <w:tcPr>
            <w:tcW w:w="4804" w:type="dxa"/>
          </w:tcPr>
          <w:p w14:paraId="36044491" w14:textId="77777777" w:rsidR="00B822BD" w:rsidRPr="004739DB" w:rsidRDefault="00B822BD" w:rsidP="00997AA1">
            <w:pPr>
              <w:autoSpaceDE w:val="0"/>
              <w:autoSpaceDN w:val="0"/>
              <w:adjustRightInd w:val="0"/>
              <w:spacing w:after="0" w:line="240" w:lineRule="auto"/>
              <w:contextualSpacing/>
              <w:rPr>
                <w:rFonts w:ascii="Times New Roman" w:hAnsi="Times New Roman" w:cs="Times New Roman"/>
                <w:sz w:val="24"/>
                <w:szCs w:val="24"/>
              </w:rPr>
            </w:pPr>
          </w:p>
        </w:tc>
      </w:tr>
      <w:tr w:rsidR="00B822BD" w:rsidRPr="004739DB" w14:paraId="77D0814A" w14:textId="77777777" w:rsidTr="00997AA1">
        <w:tc>
          <w:tcPr>
            <w:tcW w:w="4942" w:type="dxa"/>
          </w:tcPr>
          <w:p w14:paraId="630DAEF2" w14:textId="77777777" w:rsidR="00B822BD" w:rsidRPr="004739DB" w:rsidRDefault="00B822BD" w:rsidP="00997AA1">
            <w:pPr>
              <w:autoSpaceDE w:val="0"/>
              <w:autoSpaceDN w:val="0"/>
              <w:adjustRightInd w:val="0"/>
              <w:spacing w:after="0" w:line="240" w:lineRule="auto"/>
              <w:contextualSpacing/>
              <w:rPr>
                <w:rFonts w:ascii="Times New Roman" w:hAnsi="Times New Roman" w:cs="Times New Roman"/>
                <w:sz w:val="24"/>
                <w:szCs w:val="24"/>
              </w:rPr>
            </w:pPr>
            <w:r w:rsidRPr="004739DB">
              <w:rPr>
                <w:rFonts w:ascii="Times New Roman" w:hAnsi="Times New Roman" w:cs="Times New Roman"/>
                <w:sz w:val="24"/>
                <w:szCs w:val="24"/>
              </w:rPr>
              <w:t>ИНН</w:t>
            </w:r>
          </w:p>
        </w:tc>
        <w:tc>
          <w:tcPr>
            <w:tcW w:w="4804" w:type="dxa"/>
          </w:tcPr>
          <w:p w14:paraId="1EFD55C7" w14:textId="77777777" w:rsidR="00B822BD" w:rsidRPr="004739DB" w:rsidRDefault="00B822BD" w:rsidP="00997AA1">
            <w:pPr>
              <w:autoSpaceDE w:val="0"/>
              <w:autoSpaceDN w:val="0"/>
              <w:adjustRightInd w:val="0"/>
              <w:spacing w:after="0" w:line="240" w:lineRule="auto"/>
              <w:contextualSpacing/>
              <w:rPr>
                <w:rFonts w:ascii="Times New Roman" w:hAnsi="Times New Roman" w:cs="Times New Roman"/>
                <w:sz w:val="24"/>
                <w:szCs w:val="24"/>
              </w:rPr>
            </w:pPr>
          </w:p>
        </w:tc>
      </w:tr>
      <w:tr w:rsidR="00B822BD" w:rsidRPr="004739DB" w14:paraId="7D6F0D39" w14:textId="77777777" w:rsidTr="00997AA1">
        <w:tc>
          <w:tcPr>
            <w:tcW w:w="4942" w:type="dxa"/>
          </w:tcPr>
          <w:p w14:paraId="14FCF776" w14:textId="77777777" w:rsidR="00B822BD" w:rsidRPr="004739DB" w:rsidRDefault="00B822BD" w:rsidP="00997AA1">
            <w:pPr>
              <w:autoSpaceDE w:val="0"/>
              <w:autoSpaceDN w:val="0"/>
              <w:adjustRightInd w:val="0"/>
              <w:spacing w:after="0" w:line="240" w:lineRule="auto"/>
              <w:contextualSpacing/>
              <w:rPr>
                <w:rFonts w:ascii="Times New Roman" w:hAnsi="Times New Roman" w:cs="Times New Roman"/>
                <w:sz w:val="24"/>
                <w:szCs w:val="24"/>
              </w:rPr>
            </w:pPr>
            <w:r w:rsidRPr="004739DB">
              <w:rPr>
                <w:rFonts w:ascii="Times New Roman" w:hAnsi="Times New Roman" w:cs="Times New Roman"/>
                <w:sz w:val="24"/>
                <w:szCs w:val="24"/>
              </w:rPr>
              <w:t>КПП</w:t>
            </w:r>
          </w:p>
        </w:tc>
        <w:tc>
          <w:tcPr>
            <w:tcW w:w="4804" w:type="dxa"/>
          </w:tcPr>
          <w:p w14:paraId="47AE1BD8" w14:textId="77777777" w:rsidR="00B822BD" w:rsidRPr="004739DB" w:rsidRDefault="00B822BD" w:rsidP="00997AA1">
            <w:pPr>
              <w:autoSpaceDE w:val="0"/>
              <w:autoSpaceDN w:val="0"/>
              <w:adjustRightInd w:val="0"/>
              <w:spacing w:after="0" w:line="240" w:lineRule="auto"/>
              <w:contextualSpacing/>
              <w:rPr>
                <w:rFonts w:ascii="Times New Roman" w:hAnsi="Times New Roman" w:cs="Times New Roman"/>
                <w:sz w:val="24"/>
                <w:szCs w:val="24"/>
              </w:rPr>
            </w:pPr>
          </w:p>
        </w:tc>
      </w:tr>
      <w:tr w:rsidR="00B822BD" w:rsidRPr="004739DB" w14:paraId="45BAB808" w14:textId="77777777" w:rsidTr="00997AA1">
        <w:tc>
          <w:tcPr>
            <w:tcW w:w="4942" w:type="dxa"/>
          </w:tcPr>
          <w:p w14:paraId="285B4928" w14:textId="77777777" w:rsidR="00B822BD" w:rsidRPr="004739DB" w:rsidRDefault="00B822BD" w:rsidP="00997AA1">
            <w:pPr>
              <w:autoSpaceDE w:val="0"/>
              <w:autoSpaceDN w:val="0"/>
              <w:adjustRightInd w:val="0"/>
              <w:spacing w:after="0" w:line="240" w:lineRule="auto"/>
              <w:contextualSpacing/>
              <w:rPr>
                <w:rFonts w:ascii="Times New Roman" w:hAnsi="Times New Roman" w:cs="Times New Roman"/>
                <w:sz w:val="24"/>
                <w:szCs w:val="24"/>
              </w:rPr>
            </w:pPr>
            <w:r w:rsidRPr="004739DB">
              <w:rPr>
                <w:rFonts w:ascii="Times New Roman" w:hAnsi="Times New Roman" w:cs="Times New Roman"/>
                <w:sz w:val="24"/>
                <w:szCs w:val="24"/>
              </w:rPr>
              <w:t>ОГРН</w:t>
            </w:r>
          </w:p>
        </w:tc>
        <w:tc>
          <w:tcPr>
            <w:tcW w:w="4804" w:type="dxa"/>
          </w:tcPr>
          <w:p w14:paraId="51124A56" w14:textId="77777777" w:rsidR="00B822BD" w:rsidRPr="004739DB" w:rsidRDefault="00B822BD" w:rsidP="00997AA1">
            <w:pPr>
              <w:autoSpaceDE w:val="0"/>
              <w:autoSpaceDN w:val="0"/>
              <w:adjustRightInd w:val="0"/>
              <w:spacing w:after="0" w:line="240" w:lineRule="auto"/>
              <w:contextualSpacing/>
              <w:rPr>
                <w:rFonts w:ascii="Times New Roman" w:hAnsi="Times New Roman" w:cs="Times New Roman"/>
                <w:sz w:val="24"/>
                <w:szCs w:val="24"/>
              </w:rPr>
            </w:pPr>
          </w:p>
        </w:tc>
      </w:tr>
      <w:tr w:rsidR="00B822BD" w:rsidRPr="004739DB" w14:paraId="63AE1288" w14:textId="77777777" w:rsidTr="00997AA1">
        <w:tc>
          <w:tcPr>
            <w:tcW w:w="4942" w:type="dxa"/>
          </w:tcPr>
          <w:p w14:paraId="2732EF3D" w14:textId="77777777" w:rsidR="00B822BD" w:rsidRPr="004739DB" w:rsidRDefault="00B822BD" w:rsidP="00997AA1">
            <w:pPr>
              <w:autoSpaceDE w:val="0"/>
              <w:autoSpaceDN w:val="0"/>
              <w:adjustRightInd w:val="0"/>
              <w:spacing w:after="0" w:line="240" w:lineRule="auto"/>
              <w:contextualSpacing/>
              <w:rPr>
                <w:rFonts w:ascii="Times New Roman" w:hAnsi="Times New Roman" w:cs="Times New Roman"/>
                <w:sz w:val="24"/>
                <w:szCs w:val="24"/>
              </w:rPr>
            </w:pPr>
            <w:r w:rsidRPr="004739DB">
              <w:rPr>
                <w:rFonts w:ascii="Times New Roman" w:hAnsi="Times New Roman" w:cs="Times New Roman"/>
                <w:sz w:val="24"/>
                <w:szCs w:val="24"/>
              </w:rPr>
              <w:t>ОКПО</w:t>
            </w:r>
          </w:p>
        </w:tc>
        <w:tc>
          <w:tcPr>
            <w:tcW w:w="4804" w:type="dxa"/>
          </w:tcPr>
          <w:p w14:paraId="6810B2F3" w14:textId="77777777" w:rsidR="00B822BD" w:rsidRPr="004739DB" w:rsidRDefault="00B822BD" w:rsidP="00997AA1">
            <w:pPr>
              <w:autoSpaceDE w:val="0"/>
              <w:autoSpaceDN w:val="0"/>
              <w:adjustRightInd w:val="0"/>
              <w:spacing w:after="0" w:line="240" w:lineRule="auto"/>
              <w:contextualSpacing/>
              <w:rPr>
                <w:rFonts w:ascii="Times New Roman" w:hAnsi="Times New Roman" w:cs="Times New Roman"/>
                <w:sz w:val="24"/>
                <w:szCs w:val="24"/>
              </w:rPr>
            </w:pPr>
          </w:p>
        </w:tc>
      </w:tr>
      <w:tr w:rsidR="00B822BD" w:rsidRPr="004739DB" w14:paraId="183494BC" w14:textId="77777777" w:rsidTr="00997AA1">
        <w:tc>
          <w:tcPr>
            <w:tcW w:w="4942" w:type="dxa"/>
          </w:tcPr>
          <w:p w14:paraId="2809C7B8" w14:textId="77777777" w:rsidR="00B822BD" w:rsidRPr="004739DB" w:rsidRDefault="00B822BD" w:rsidP="00997AA1">
            <w:pPr>
              <w:autoSpaceDE w:val="0"/>
              <w:autoSpaceDN w:val="0"/>
              <w:adjustRightInd w:val="0"/>
              <w:spacing w:after="0" w:line="240" w:lineRule="auto"/>
              <w:contextualSpacing/>
              <w:rPr>
                <w:rFonts w:ascii="Times New Roman" w:hAnsi="Times New Roman" w:cs="Times New Roman"/>
                <w:b/>
                <w:sz w:val="24"/>
                <w:szCs w:val="24"/>
              </w:rPr>
            </w:pPr>
            <w:r w:rsidRPr="004739DB">
              <w:rPr>
                <w:rFonts w:ascii="Times New Roman" w:hAnsi="Times New Roman" w:cs="Times New Roman"/>
                <w:b/>
                <w:sz w:val="24"/>
                <w:szCs w:val="24"/>
              </w:rPr>
              <w:t>Банковские реквизиты:</w:t>
            </w:r>
          </w:p>
        </w:tc>
        <w:tc>
          <w:tcPr>
            <w:tcW w:w="4804" w:type="dxa"/>
          </w:tcPr>
          <w:p w14:paraId="1A3FAF4B" w14:textId="77777777" w:rsidR="00B822BD" w:rsidRPr="004739DB" w:rsidRDefault="00B822BD" w:rsidP="00997AA1">
            <w:pPr>
              <w:autoSpaceDE w:val="0"/>
              <w:autoSpaceDN w:val="0"/>
              <w:adjustRightInd w:val="0"/>
              <w:spacing w:after="0" w:line="240" w:lineRule="auto"/>
              <w:contextualSpacing/>
              <w:rPr>
                <w:rFonts w:ascii="Times New Roman" w:hAnsi="Times New Roman" w:cs="Times New Roman"/>
                <w:sz w:val="24"/>
                <w:szCs w:val="24"/>
              </w:rPr>
            </w:pPr>
          </w:p>
        </w:tc>
      </w:tr>
      <w:tr w:rsidR="00B822BD" w:rsidRPr="004739DB" w14:paraId="0042743F" w14:textId="77777777" w:rsidTr="00997AA1">
        <w:tc>
          <w:tcPr>
            <w:tcW w:w="4942" w:type="dxa"/>
          </w:tcPr>
          <w:p w14:paraId="343AA486" w14:textId="77777777" w:rsidR="00B822BD" w:rsidRPr="004739DB" w:rsidRDefault="00B822BD" w:rsidP="00997AA1">
            <w:pPr>
              <w:suppressAutoHyphens/>
              <w:spacing w:after="0" w:line="240" w:lineRule="auto"/>
              <w:contextualSpacing/>
              <w:rPr>
                <w:rFonts w:ascii="Times New Roman" w:hAnsi="Times New Roman" w:cs="Times New Roman"/>
                <w:sz w:val="24"/>
                <w:szCs w:val="24"/>
              </w:rPr>
            </w:pPr>
            <w:r w:rsidRPr="004739DB">
              <w:rPr>
                <w:rStyle w:val="af5"/>
                <w:rFonts w:ascii="Times New Roman" w:hAnsi="Times New Roman" w:cs="Times New Roman"/>
                <w:sz w:val="24"/>
                <w:szCs w:val="24"/>
              </w:rPr>
              <w:t>Наименование обслуживающего банка</w:t>
            </w:r>
          </w:p>
        </w:tc>
        <w:tc>
          <w:tcPr>
            <w:tcW w:w="4804" w:type="dxa"/>
          </w:tcPr>
          <w:p w14:paraId="48C6734F" w14:textId="77777777" w:rsidR="00B822BD" w:rsidRPr="004739DB" w:rsidRDefault="00B822BD" w:rsidP="00997AA1">
            <w:pPr>
              <w:autoSpaceDE w:val="0"/>
              <w:autoSpaceDN w:val="0"/>
              <w:adjustRightInd w:val="0"/>
              <w:spacing w:after="0" w:line="240" w:lineRule="auto"/>
              <w:contextualSpacing/>
              <w:rPr>
                <w:rFonts w:ascii="Times New Roman" w:hAnsi="Times New Roman" w:cs="Times New Roman"/>
                <w:sz w:val="24"/>
                <w:szCs w:val="24"/>
              </w:rPr>
            </w:pPr>
          </w:p>
        </w:tc>
      </w:tr>
      <w:tr w:rsidR="00B822BD" w:rsidRPr="004739DB" w14:paraId="327DA6BE" w14:textId="77777777" w:rsidTr="00997AA1">
        <w:tc>
          <w:tcPr>
            <w:tcW w:w="4942" w:type="dxa"/>
          </w:tcPr>
          <w:p w14:paraId="10724080" w14:textId="77777777" w:rsidR="00B822BD" w:rsidRPr="004739DB" w:rsidRDefault="00B822BD" w:rsidP="00997AA1">
            <w:pPr>
              <w:suppressAutoHyphens/>
              <w:spacing w:after="0" w:line="240" w:lineRule="auto"/>
              <w:contextualSpacing/>
              <w:rPr>
                <w:rStyle w:val="af5"/>
                <w:rFonts w:ascii="Times New Roman" w:hAnsi="Times New Roman" w:cs="Times New Roman"/>
                <w:sz w:val="24"/>
                <w:szCs w:val="24"/>
              </w:rPr>
            </w:pPr>
            <w:r w:rsidRPr="004739DB">
              <w:rPr>
                <w:rFonts w:ascii="Times New Roman" w:hAnsi="Times New Roman" w:cs="Times New Roman"/>
                <w:sz w:val="24"/>
                <w:szCs w:val="24"/>
              </w:rPr>
              <w:t>Расчетный счет</w:t>
            </w:r>
          </w:p>
        </w:tc>
        <w:tc>
          <w:tcPr>
            <w:tcW w:w="4804" w:type="dxa"/>
          </w:tcPr>
          <w:p w14:paraId="0A21170B" w14:textId="77777777" w:rsidR="00B822BD" w:rsidRPr="004739DB" w:rsidRDefault="00B822BD" w:rsidP="00997AA1">
            <w:pPr>
              <w:autoSpaceDE w:val="0"/>
              <w:autoSpaceDN w:val="0"/>
              <w:adjustRightInd w:val="0"/>
              <w:spacing w:after="0" w:line="240" w:lineRule="auto"/>
              <w:contextualSpacing/>
              <w:rPr>
                <w:rFonts w:ascii="Times New Roman" w:hAnsi="Times New Roman" w:cs="Times New Roman"/>
                <w:sz w:val="24"/>
                <w:szCs w:val="24"/>
              </w:rPr>
            </w:pPr>
          </w:p>
        </w:tc>
      </w:tr>
      <w:tr w:rsidR="00B822BD" w:rsidRPr="004739DB" w14:paraId="76FB98C5" w14:textId="77777777" w:rsidTr="00997AA1">
        <w:tc>
          <w:tcPr>
            <w:tcW w:w="4942" w:type="dxa"/>
          </w:tcPr>
          <w:p w14:paraId="19729755" w14:textId="77777777" w:rsidR="00B822BD" w:rsidRPr="004739DB" w:rsidRDefault="00B822BD" w:rsidP="00997AA1">
            <w:pPr>
              <w:suppressAutoHyphens/>
              <w:spacing w:after="0" w:line="240" w:lineRule="auto"/>
              <w:contextualSpacing/>
              <w:rPr>
                <w:rStyle w:val="af5"/>
                <w:rFonts w:ascii="Times New Roman" w:hAnsi="Times New Roman" w:cs="Times New Roman"/>
                <w:sz w:val="24"/>
                <w:szCs w:val="24"/>
              </w:rPr>
            </w:pPr>
            <w:r w:rsidRPr="004739DB">
              <w:rPr>
                <w:rStyle w:val="af5"/>
                <w:rFonts w:ascii="Times New Roman" w:hAnsi="Times New Roman" w:cs="Times New Roman"/>
                <w:sz w:val="24"/>
                <w:szCs w:val="24"/>
              </w:rPr>
              <w:t>Корреспондентский счет</w:t>
            </w:r>
          </w:p>
        </w:tc>
        <w:tc>
          <w:tcPr>
            <w:tcW w:w="4804" w:type="dxa"/>
          </w:tcPr>
          <w:p w14:paraId="5C24486E" w14:textId="77777777" w:rsidR="00B822BD" w:rsidRPr="004739DB" w:rsidRDefault="00B822BD" w:rsidP="00997AA1">
            <w:pPr>
              <w:autoSpaceDE w:val="0"/>
              <w:autoSpaceDN w:val="0"/>
              <w:adjustRightInd w:val="0"/>
              <w:spacing w:after="0" w:line="240" w:lineRule="auto"/>
              <w:contextualSpacing/>
              <w:rPr>
                <w:rFonts w:ascii="Times New Roman" w:hAnsi="Times New Roman" w:cs="Times New Roman"/>
                <w:sz w:val="24"/>
                <w:szCs w:val="24"/>
              </w:rPr>
            </w:pPr>
          </w:p>
        </w:tc>
      </w:tr>
      <w:tr w:rsidR="00B822BD" w:rsidRPr="004739DB" w14:paraId="12AC6158" w14:textId="77777777" w:rsidTr="00997AA1">
        <w:tc>
          <w:tcPr>
            <w:tcW w:w="4942" w:type="dxa"/>
          </w:tcPr>
          <w:p w14:paraId="2D20C497" w14:textId="77777777" w:rsidR="00B822BD" w:rsidRPr="004739DB" w:rsidRDefault="00B822BD" w:rsidP="00997AA1">
            <w:pPr>
              <w:suppressAutoHyphens/>
              <w:spacing w:after="0" w:line="240" w:lineRule="auto"/>
              <w:contextualSpacing/>
              <w:rPr>
                <w:rStyle w:val="af5"/>
                <w:rFonts w:ascii="Times New Roman" w:hAnsi="Times New Roman" w:cs="Times New Roman"/>
                <w:sz w:val="24"/>
                <w:szCs w:val="24"/>
              </w:rPr>
            </w:pPr>
            <w:r w:rsidRPr="004739DB">
              <w:rPr>
                <w:rStyle w:val="af5"/>
                <w:rFonts w:ascii="Times New Roman" w:hAnsi="Times New Roman" w:cs="Times New Roman"/>
                <w:sz w:val="24"/>
                <w:szCs w:val="24"/>
              </w:rPr>
              <w:t>БИК</w:t>
            </w:r>
          </w:p>
        </w:tc>
        <w:tc>
          <w:tcPr>
            <w:tcW w:w="4804" w:type="dxa"/>
          </w:tcPr>
          <w:p w14:paraId="5D22949E" w14:textId="77777777" w:rsidR="00B822BD" w:rsidRPr="004739DB" w:rsidRDefault="00B822BD" w:rsidP="00997AA1">
            <w:pPr>
              <w:autoSpaceDE w:val="0"/>
              <w:autoSpaceDN w:val="0"/>
              <w:adjustRightInd w:val="0"/>
              <w:spacing w:after="0" w:line="240" w:lineRule="auto"/>
              <w:contextualSpacing/>
              <w:rPr>
                <w:rFonts w:ascii="Times New Roman" w:hAnsi="Times New Roman" w:cs="Times New Roman"/>
                <w:sz w:val="24"/>
                <w:szCs w:val="24"/>
              </w:rPr>
            </w:pPr>
          </w:p>
        </w:tc>
      </w:tr>
    </w:tbl>
    <w:p w14:paraId="67E9BE6F" w14:textId="77777777" w:rsidR="00D37209" w:rsidRPr="004739DB" w:rsidRDefault="00D37209" w:rsidP="00D37209">
      <w:pPr>
        <w:shd w:val="clear" w:color="auto" w:fill="FFFFFF"/>
        <w:tabs>
          <w:tab w:val="left" w:pos="284"/>
        </w:tabs>
        <w:autoSpaceDE w:val="0"/>
        <w:autoSpaceDN w:val="0"/>
        <w:adjustRightInd w:val="0"/>
        <w:spacing w:after="0" w:line="240" w:lineRule="auto"/>
        <w:contextualSpacing/>
        <w:jc w:val="both"/>
        <w:rPr>
          <w:rFonts w:ascii="Times New Roman" w:hAnsi="Times New Roman" w:cs="Times New Roman"/>
          <w:sz w:val="24"/>
          <w:szCs w:val="24"/>
        </w:rPr>
      </w:pPr>
    </w:p>
    <w:p w14:paraId="7A1F2EAD" w14:textId="0F55F9D2" w:rsidR="00B822BD" w:rsidRPr="004739DB" w:rsidRDefault="00B822BD" w:rsidP="00D37209">
      <w:pPr>
        <w:shd w:val="clear" w:color="auto" w:fill="FFFFFF"/>
        <w:tabs>
          <w:tab w:val="left" w:pos="28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4739DB">
        <w:rPr>
          <w:rFonts w:ascii="Times New Roman" w:hAnsi="Times New Roman" w:cs="Times New Roman"/>
          <w:sz w:val="24"/>
          <w:szCs w:val="24"/>
        </w:rPr>
        <w:t>Подпись руководителя (уполномоченного лица):</w:t>
      </w:r>
    </w:p>
    <w:p w14:paraId="705DB990" w14:textId="56A4C611" w:rsidR="00D37209" w:rsidRPr="004739DB" w:rsidRDefault="00D37209" w:rsidP="00D37209">
      <w:pPr>
        <w:shd w:val="clear" w:color="auto" w:fill="FFFFFF"/>
        <w:tabs>
          <w:tab w:val="left" w:pos="284"/>
        </w:tabs>
        <w:autoSpaceDE w:val="0"/>
        <w:autoSpaceDN w:val="0"/>
        <w:adjustRightInd w:val="0"/>
        <w:spacing w:after="0" w:line="240" w:lineRule="auto"/>
        <w:ind w:firstLine="709"/>
        <w:contextualSpacing/>
        <w:jc w:val="both"/>
        <w:rPr>
          <w:rFonts w:ascii="Times New Roman" w:hAnsi="Times New Roman" w:cs="Times New Roman"/>
          <w:sz w:val="24"/>
          <w:szCs w:val="24"/>
        </w:rPr>
      </w:pPr>
    </w:p>
    <w:p w14:paraId="0A4F64A7" w14:textId="77777777" w:rsidR="00D37209" w:rsidRPr="004739DB" w:rsidRDefault="00D37209" w:rsidP="00D37209">
      <w:pPr>
        <w:shd w:val="clear" w:color="auto" w:fill="FFFFFF"/>
        <w:tabs>
          <w:tab w:val="left" w:pos="284"/>
        </w:tabs>
        <w:autoSpaceDE w:val="0"/>
        <w:autoSpaceDN w:val="0"/>
        <w:adjustRightInd w:val="0"/>
        <w:spacing w:after="0" w:line="240" w:lineRule="auto"/>
        <w:ind w:firstLine="709"/>
        <w:contextualSpacing/>
        <w:jc w:val="both"/>
        <w:rPr>
          <w:rFonts w:ascii="Times New Roman" w:hAnsi="Times New Roman" w:cs="Times New Roman"/>
          <w:sz w:val="24"/>
          <w:szCs w:val="24"/>
        </w:rPr>
      </w:pPr>
    </w:p>
    <w:p w14:paraId="194EAE84" w14:textId="31089B32" w:rsidR="00B822BD" w:rsidRPr="004739DB" w:rsidRDefault="00B822BD" w:rsidP="00B822BD">
      <w:pPr>
        <w:shd w:val="clear" w:color="auto" w:fill="FFFFFF"/>
        <w:tabs>
          <w:tab w:val="left" w:pos="7088"/>
        </w:tabs>
        <w:autoSpaceDE w:val="0"/>
        <w:autoSpaceDN w:val="0"/>
        <w:adjustRightInd w:val="0"/>
        <w:spacing w:after="0" w:line="240" w:lineRule="auto"/>
        <w:contextualSpacing/>
        <w:rPr>
          <w:rFonts w:ascii="Times New Roman" w:hAnsi="Times New Roman" w:cs="Times New Roman"/>
          <w:b/>
          <w:sz w:val="24"/>
          <w:szCs w:val="24"/>
          <w:vertAlign w:val="superscript"/>
        </w:rPr>
      </w:pPr>
      <w:r w:rsidRPr="004739DB">
        <w:rPr>
          <w:rFonts w:ascii="Times New Roman" w:hAnsi="Times New Roman" w:cs="Times New Roman"/>
          <w:color w:val="000000"/>
          <w:sz w:val="24"/>
          <w:szCs w:val="24"/>
        </w:rPr>
        <w:t>________________________</w:t>
      </w:r>
      <w:proofErr w:type="gramStart"/>
      <w:r w:rsidRPr="004739DB">
        <w:rPr>
          <w:rFonts w:ascii="Times New Roman" w:hAnsi="Times New Roman" w:cs="Times New Roman"/>
          <w:color w:val="000000"/>
          <w:sz w:val="24"/>
          <w:szCs w:val="24"/>
        </w:rPr>
        <w:t>_(</w:t>
      </w:r>
      <w:proofErr w:type="gramEnd"/>
      <w:r w:rsidRPr="004739DB">
        <w:rPr>
          <w:rFonts w:ascii="Times New Roman" w:hAnsi="Times New Roman" w:cs="Times New Roman"/>
          <w:color w:val="000000"/>
          <w:sz w:val="24"/>
          <w:szCs w:val="24"/>
        </w:rPr>
        <w:t xml:space="preserve">_________________)   «___»______________  20____ г.  </w:t>
      </w:r>
      <w:r w:rsidRPr="004739DB">
        <w:rPr>
          <w:rFonts w:ascii="Times New Roman" w:hAnsi="Times New Roman" w:cs="Times New Roman"/>
          <w:sz w:val="24"/>
          <w:szCs w:val="24"/>
          <w:vertAlign w:val="superscript"/>
        </w:rPr>
        <w:t xml:space="preserve">(наименование должности, подпись, Ф.И.О) </w:t>
      </w:r>
      <w:r w:rsidRPr="004739DB">
        <w:rPr>
          <w:rFonts w:ascii="Times New Roman" w:hAnsi="Times New Roman" w:cs="Times New Roman"/>
          <w:b/>
          <w:sz w:val="24"/>
          <w:szCs w:val="24"/>
          <w:vertAlign w:val="superscript"/>
        </w:rPr>
        <w:t>М.П. (при наличии)</w:t>
      </w:r>
    </w:p>
    <w:p w14:paraId="6189EBF7" w14:textId="2D17322C" w:rsidR="00ED3E73" w:rsidRPr="004739DB" w:rsidRDefault="00ED3E73" w:rsidP="00C03941">
      <w:pPr>
        <w:autoSpaceDE w:val="0"/>
        <w:autoSpaceDN w:val="0"/>
        <w:adjustRightInd w:val="0"/>
        <w:spacing w:after="0" w:line="240" w:lineRule="auto"/>
        <w:rPr>
          <w:rFonts w:ascii="Times New Roman" w:hAnsi="Times New Roman" w:cs="Times New Roman"/>
          <w:bCs/>
          <w:sz w:val="24"/>
          <w:szCs w:val="24"/>
        </w:rPr>
      </w:pPr>
    </w:p>
    <w:p w14:paraId="6DEC93E1" w14:textId="27F20D09" w:rsidR="00D37209" w:rsidRPr="004739DB" w:rsidRDefault="00D37209" w:rsidP="00C03941">
      <w:pPr>
        <w:autoSpaceDE w:val="0"/>
        <w:autoSpaceDN w:val="0"/>
        <w:adjustRightInd w:val="0"/>
        <w:spacing w:after="0" w:line="240" w:lineRule="auto"/>
        <w:rPr>
          <w:rFonts w:ascii="Times New Roman" w:hAnsi="Times New Roman" w:cs="Times New Roman"/>
          <w:bCs/>
          <w:sz w:val="24"/>
          <w:szCs w:val="24"/>
        </w:rPr>
      </w:pPr>
    </w:p>
    <w:p w14:paraId="0BEAD423" w14:textId="17B90D6C" w:rsidR="00D37209" w:rsidRPr="004739DB" w:rsidRDefault="00D37209" w:rsidP="00C03941">
      <w:pPr>
        <w:autoSpaceDE w:val="0"/>
        <w:autoSpaceDN w:val="0"/>
        <w:adjustRightInd w:val="0"/>
        <w:spacing w:after="0" w:line="240" w:lineRule="auto"/>
        <w:rPr>
          <w:rFonts w:ascii="Times New Roman" w:hAnsi="Times New Roman" w:cs="Times New Roman"/>
          <w:bCs/>
          <w:sz w:val="24"/>
          <w:szCs w:val="24"/>
        </w:rPr>
      </w:pPr>
    </w:p>
    <w:p w14:paraId="3144AA9F" w14:textId="32526D0E" w:rsidR="00E145A3" w:rsidRPr="004739DB" w:rsidRDefault="00E145A3" w:rsidP="00C03941">
      <w:pPr>
        <w:autoSpaceDE w:val="0"/>
        <w:autoSpaceDN w:val="0"/>
        <w:adjustRightInd w:val="0"/>
        <w:spacing w:after="0" w:line="240" w:lineRule="auto"/>
        <w:rPr>
          <w:rFonts w:ascii="Times New Roman" w:hAnsi="Times New Roman" w:cs="Times New Roman"/>
          <w:bCs/>
          <w:sz w:val="24"/>
          <w:szCs w:val="24"/>
        </w:rPr>
      </w:pPr>
    </w:p>
    <w:p w14:paraId="1F2E7D04" w14:textId="26429337" w:rsidR="00E145A3" w:rsidRPr="004739DB" w:rsidRDefault="00E145A3" w:rsidP="00C03941">
      <w:pPr>
        <w:autoSpaceDE w:val="0"/>
        <w:autoSpaceDN w:val="0"/>
        <w:adjustRightInd w:val="0"/>
        <w:spacing w:after="0" w:line="240" w:lineRule="auto"/>
        <w:rPr>
          <w:rFonts w:ascii="Times New Roman" w:hAnsi="Times New Roman" w:cs="Times New Roman"/>
          <w:bCs/>
          <w:sz w:val="24"/>
          <w:szCs w:val="24"/>
        </w:rPr>
      </w:pPr>
    </w:p>
    <w:p w14:paraId="63167F1E" w14:textId="71178F71" w:rsidR="002F3B4D" w:rsidRPr="004739DB" w:rsidRDefault="002F3B4D" w:rsidP="00C03941">
      <w:pPr>
        <w:autoSpaceDE w:val="0"/>
        <w:autoSpaceDN w:val="0"/>
        <w:adjustRightInd w:val="0"/>
        <w:spacing w:after="0" w:line="240" w:lineRule="auto"/>
        <w:rPr>
          <w:rFonts w:ascii="Times New Roman" w:hAnsi="Times New Roman" w:cs="Times New Roman"/>
          <w:bCs/>
          <w:sz w:val="24"/>
          <w:szCs w:val="24"/>
        </w:rPr>
      </w:pPr>
    </w:p>
    <w:p w14:paraId="2FE6D152" w14:textId="44F90696" w:rsidR="002F3B4D" w:rsidRPr="004739DB" w:rsidRDefault="002F3B4D" w:rsidP="00C03941">
      <w:pPr>
        <w:autoSpaceDE w:val="0"/>
        <w:autoSpaceDN w:val="0"/>
        <w:adjustRightInd w:val="0"/>
        <w:spacing w:after="0" w:line="240" w:lineRule="auto"/>
        <w:rPr>
          <w:rFonts w:ascii="Times New Roman" w:hAnsi="Times New Roman" w:cs="Times New Roman"/>
          <w:bCs/>
          <w:sz w:val="24"/>
          <w:szCs w:val="24"/>
        </w:rPr>
      </w:pPr>
    </w:p>
    <w:p w14:paraId="207E937E" w14:textId="32ED0AF0" w:rsidR="002F3B4D" w:rsidRPr="004739DB" w:rsidRDefault="002F3B4D" w:rsidP="00C03941">
      <w:pPr>
        <w:autoSpaceDE w:val="0"/>
        <w:autoSpaceDN w:val="0"/>
        <w:adjustRightInd w:val="0"/>
        <w:spacing w:after="0" w:line="240" w:lineRule="auto"/>
        <w:rPr>
          <w:rFonts w:ascii="Times New Roman" w:hAnsi="Times New Roman" w:cs="Times New Roman"/>
          <w:bCs/>
          <w:sz w:val="24"/>
          <w:szCs w:val="24"/>
        </w:rPr>
      </w:pPr>
    </w:p>
    <w:p w14:paraId="4AC95B93" w14:textId="29CAEDB2" w:rsidR="002F3B4D" w:rsidRPr="004739DB" w:rsidRDefault="002F3B4D" w:rsidP="00C03941">
      <w:pPr>
        <w:autoSpaceDE w:val="0"/>
        <w:autoSpaceDN w:val="0"/>
        <w:adjustRightInd w:val="0"/>
        <w:spacing w:after="0" w:line="240" w:lineRule="auto"/>
        <w:rPr>
          <w:rFonts w:ascii="Times New Roman" w:hAnsi="Times New Roman" w:cs="Times New Roman"/>
          <w:bCs/>
          <w:sz w:val="24"/>
          <w:szCs w:val="24"/>
        </w:rPr>
      </w:pPr>
    </w:p>
    <w:p w14:paraId="690D9097" w14:textId="4870E345" w:rsidR="002F3B4D" w:rsidRPr="004739DB" w:rsidRDefault="002F3B4D" w:rsidP="00C03941">
      <w:pPr>
        <w:autoSpaceDE w:val="0"/>
        <w:autoSpaceDN w:val="0"/>
        <w:adjustRightInd w:val="0"/>
        <w:spacing w:after="0" w:line="240" w:lineRule="auto"/>
        <w:rPr>
          <w:rFonts w:ascii="Times New Roman" w:hAnsi="Times New Roman" w:cs="Times New Roman"/>
          <w:bCs/>
          <w:sz w:val="24"/>
          <w:szCs w:val="24"/>
        </w:rPr>
      </w:pPr>
    </w:p>
    <w:p w14:paraId="2DCBB5EB" w14:textId="7B0EC8C4" w:rsidR="002F3B4D" w:rsidRPr="004739DB" w:rsidRDefault="002F3B4D" w:rsidP="00C03941">
      <w:pPr>
        <w:autoSpaceDE w:val="0"/>
        <w:autoSpaceDN w:val="0"/>
        <w:adjustRightInd w:val="0"/>
        <w:spacing w:after="0" w:line="240" w:lineRule="auto"/>
        <w:rPr>
          <w:rFonts w:ascii="Times New Roman" w:hAnsi="Times New Roman" w:cs="Times New Roman"/>
          <w:bCs/>
          <w:sz w:val="24"/>
          <w:szCs w:val="24"/>
        </w:rPr>
      </w:pPr>
    </w:p>
    <w:p w14:paraId="01390397" w14:textId="034B590E" w:rsidR="002F3B4D" w:rsidRPr="004739DB" w:rsidRDefault="002F3B4D" w:rsidP="00C03941">
      <w:pPr>
        <w:autoSpaceDE w:val="0"/>
        <w:autoSpaceDN w:val="0"/>
        <w:adjustRightInd w:val="0"/>
        <w:spacing w:after="0" w:line="240" w:lineRule="auto"/>
        <w:rPr>
          <w:rFonts w:ascii="Times New Roman" w:hAnsi="Times New Roman" w:cs="Times New Roman"/>
          <w:bCs/>
          <w:sz w:val="24"/>
          <w:szCs w:val="24"/>
        </w:rPr>
      </w:pPr>
    </w:p>
    <w:p w14:paraId="7CA40D1B" w14:textId="3C97B1CA" w:rsidR="002F3B4D" w:rsidRPr="004739DB" w:rsidRDefault="002F3B4D" w:rsidP="00C03941">
      <w:pPr>
        <w:autoSpaceDE w:val="0"/>
        <w:autoSpaceDN w:val="0"/>
        <w:adjustRightInd w:val="0"/>
        <w:spacing w:after="0" w:line="240" w:lineRule="auto"/>
        <w:rPr>
          <w:rFonts w:ascii="Times New Roman" w:hAnsi="Times New Roman" w:cs="Times New Roman"/>
          <w:bCs/>
          <w:sz w:val="24"/>
          <w:szCs w:val="24"/>
        </w:rPr>
      </w:pPr>
    </w:p>
    <w:p w14:paraId="228C6FF8" w14:textId="00B051EB" w:rsidR="002F3B4D" w:rsidRPr="004739DB" w:rsidRDefault="002F3B4D" w:rsidP="00C03941">
      <w:pPr>
        <w:autoSpaceDE w:val="0"/>
        <w:autoSpaceDN w:val="0"/>
        <w:adjustRightInd w:val="0"/>
        <w:spacing w:after="0" w:line="240" w:lineRule="auto"/>
        <w:rPr>
          <w:rFonts w:ascii="Times New Roman" w:hAnsi="Times New Roman" w:cs="Times New Roman"/>
          <w:bCs/>
          <w:sz w:val="24"/>
          <w:szCs w:val="24"/>
        </w:rPr>
      </w:pPr>
    </w:p>
    <w:p w14:paraId="0743492A" w14:textId="3B5A8ADB" w:rsidR="002F3B4D" w:rsidRPr="004739DB" w:rsidRDefault="002F3B4D" w:rsidP="00C03941">
      <w:pPr>
        <w:autoSpaceDE w:val="0"/>
        <w:autoSpaceDN w:val="0"/>
        <w:adjustRightInd w:val="0"/>
        <w:spacing w:after="0" w:line="240" w:lineRule="auto"/>
        <w:rPr>
          <w:rFonts w:ascii="Times New Roman" w:hAnsi="Times New Roman" w:cs="Times New Roman"/>
          <w:bCs/>
          <w:sz w:val="24"/>
          <w:szCs w:val="24"/>
        </w:rPr>
      </w:pPr>
    </w:p>
    <w:p w14:paraId="1B8DB430" w14:textId="26464F49" w:rsidR="002F3B4D" w:rsidRPr="004739DB" w:rsidRDefault="002F3B4D" w:rsidP="00C03941">
      <w:pPr>
        <w:autoSpaceDE w:val="0"/>
        <w:autoSpaceDN w:val="0"/>
        <w:adjustRightInd w:val="0"/>
        <w:spacing w:after="0" w:line="240" w:lineRule="auto"/>
        <w:rPr>
          <w:rFonts w:ascii="Times New Roman" w:hAnsi="Times New Roman" w:cs="Times New Roman"/>
          <w:bCs/>
          <w:sz w:val="24"/>
          <w:szCs w:val="24"/>
        </w:rPr>
      </w:pPr>
    </w:p>
    <w:p w14:paraId="725C5FAF" w14:textId="5CCFB74E" w:rsidR="002F3B4D" w:rsidRPr="004739DB" w:rsidRDefault="002F3B4D" w:rsidP="00C03941">
      <w:pPr>
        <w:autoSpaceDE w:val="0"/>
        <w:autoSpaceDN w:val="0"/>
        <w:adjustRightInd w:val="0"/>
        <w:spacing w:after="0" w:line="240" w:lineRule="auto"/>
        <w:rPr>
          <w:rFonts w:ascii="Times New Roman" w:hAnsi="Times New Roman" w:cs="Times New Roman"/>
          <w:bCs/>
          <w:sz w:val="24"/>
          <w:szCs w:val="24"/>
        </w:rPr>
      </w:pPr>
    </w:p>
    <w:p w14:paraId="27B8198F" w14:textId="5CB93DD7" w:rsidR="002F3B4D" w:rsidRPr="004739DB" w:rsidRDefault="002F3B4D" w:rsidP="00C03941">
      <w:pPr>
        <w:autoSpaceDE w:val="0"/>
        <w:autoSpaceDN w:val="0"/>
        <w:adjustRightInd w:val="0"/>
        <w:spacing w:after="0" w:line="240" w:lineRule="auto"/>
        <w:rPr>
          <w:rFonts w:ascii="Times New Roman" w:hAnsi="Times New Roman" w:cs="Times New Roman"/>
          <w:bCs/>
          <w:sz w:val="24"/>
          <w:szCs w:val="24"/>
        </w:rPr>
      </w:pPr>
    </w:p>
    <w:p w14:paraId="49865877" w14:textId="41FCB4A2" w:rsidR="002F3B4D" w:rsidRPr="004739DB" w:rsidRDefault="002F3B4D" w:rsidP="00C03941">
      <w:pPr>
        <w:autoSpaceDE w:val="0"/>
        <w:autoSpaceDN w:val="0"/>
        <w:adjustRightInd w:val="0"/>
        <w:spacing w:after="0" w:line="240" w:lineRule="auto"/>
        <w:rPr>
          <w:rFonts w:ascii="Times New Roman" w:hAnsi="Times New Roman" w:cs="Times New Roman"/>
          <w:bCs/>
          <w:sz w:val="24"/>
          <w:szCs w:val="24"/>
        </w:rPr>
      </w:pPr>
    </w:p>
    <w:p w14:paraId="16AA77CE" w14:textId="24C2E238" w:rsidR="002F3B4D" w:rsidRDefault="002F3B4D" w:rsidP="00C03941">
      <w:pPr>
        <w:autoSpaceDE w:val="0"/>
        <w:autoSpaceDN w:val="0"/>
        <w:adjustRightInd w:val="0"/>
        <w:spacing w:after="0" w:line="240" w:lineRule="auto"/>
        <w:rPr>
          <w:rFonts w:ascii="Times New Roman" w:hAnsi="Times New Roman" w:cs="Times New Roman"/>
          <w:bCs/>
          <w:sz w:val="24"/>
          <w:szCs w:val="24"/>
        </w:rPr>
      </w:pPr>
    </w:p>
    <w:p w14:paraId="4BE18A9E" w14:textId="77777777" w:rsidR="004739DB" w:rsidRDefault="004739DB" w:rsidP="00C03941">
      <w:pPr>
        <w:autoSpaceDE w:val="0"/>
        <w:autoSpaceDN w:val="0"/>
        <w:adjustRightInd w:val="0"/>
        <w:spacing w:after="0" w:line="240" w:lineRule="auto"/>
        <w:rPr>
          <w:rFonts w:ascii="Times New Roman" w:hAnsi="Times New Roman" w:cs="Times New Roman"/>
          <w:bCs/>
          <w:sz w:val="24"/>
          <w:szCs w:val="24"/>
        </w:rPr>
      </w:pPr>
    </w:p>
    <w:p w14:paraId="728FC17B" w14:textId="77777777" w:rsidR="004739DB" w:rsidRDefault="004739DB" w:rsidP="00C03941">
      <w:pPr>
        <w:autoSpaceDE w:val="0"/>
        <w:autoSpaceDN w:val="0"/>
        <w:adjustRightInd w:val="0"/>
        <w:spacing w:after="0" w:line="240" w:lineRule="auto"/>
        <w:rPr>
          <w:rFonts w:ascii="Times New Roman" w:hAnsi="Times New Roman" w:cs="Times New Roman"/>
          <w:bCs/>
          <w:sz w:val="24"/>
          <w:szCs w:val="24"/>
        </w:rPr>
      </w:pPr>
    </w:p>
    <w:p w14:paraId="32E7999C" w14:textId="77777777" w:rsidR="004739DB" w:rsidRDefault="004739DB" w:rsidP="00C03941">
      <w:pPr>
        <w:autoSpaceDE w:val="0"/>
        <w:autoSpaceDN w:val="0"/>
        <w:adjustRightInd w:val="0"/>
        <w:spacing w:after="0" w:line="240" w:lineRule="auto"/>
        <w:rPr>
          <w:rFonts w:ascii="Times New Roman" w:hAnsi="Times New Roman" w:cs="Times New Roman"/>
          <w:bCs/>
          <w:sz w:val="24"/>
          <w:szCs w:val="24"/>
        </w:rPr>
      </w:pPr>
    </w:p>
    <w:p w14:paraId="71AC1207" w14:textId="77777777" w:rsidR="004739DB" w:rsidRDefault="004739DB" w:rsidP="00C03941">
      <w:pPr>
        <w:autoSpaceDE w:val="0"/>
        <w:autoSpaceDN w:val="0"/>
        <w:adjustRightInd w:val="0"/>
        <w:spacing w:after="0" w:line="240" w:lineRule="auto"/>
        <w:rPr>
          <w:rFonts w:ascii="Times New Roman" w:hAnsi="Times New Roman" w:cs="Times New Roman"/>
          <w:bCs/>
          <w:sz w:val="24"/>
          <w:szCs w:val="24"/>
        </w:rPr>
      </w:pPr>
    </w:p>
    <w:p w14:paraId="3B16FEA7" w14:textId="77777777" w:rsidR="004739DB" w:rsidRDefault="004739DB" w:rsidP="00C03941">
      <w:pPr>
        <w:autoSpaceDE w:val="0"/>
        <w:autoSpaceDN w:val="0"/>
        <w:adjustRightInd w:val="0"/>
        <w:spacing w:after="0" w:line="240" w:lineRule="auto"/>
        <w:rPr>
          <w:rFonts w:ascii="Times New Roman" w:hAnsi="Times New Roman" w:cs="Times New Roman"/>
          <w:bCs/>
          <w:sz w:val="24"/>
          <w:szCs w:val="24"/>
        </w:rPr>
      </w:pPr>
    </w:p>
    <w:p w14:paraId="781216C2" w14:textId="77777777" w:rsidR="004739DB" w:rsidRPr="004739DB" w:rsidRDefault="004739DB" w:rsidP="00C03941">
      <w:pPr>
        <w:autoSpaceDE w:val="0"/>
        <w:autoSpaceDN w:val="0"/>
        <w:adjustRightInd w:val="0"/>
        <w:spacing w:after="0" w:line="240" w:lineRule="auto"/>
        <w:rPr>
          <w:rFonts w:ascii="Times New Roman" w:hAnsi="Times New Roman" w:cs="Times New Roman"/>
          <w:bCs/>
          <w:sz w:val="24"/>
          <w:szCs w:val="24"/>
        </w:rPr>
      </w:pPr>
    </w:p>
    <w:p w14:paraId="636D43A7" w14:textId="71C9382E" w:rsidR="002F3B4D" w:rsidRPr="004739DB" w:rsidRDefault="002F3B4D" w:rsidP="00C03941">
      <w:pPr>
        <w:autoSpaceDE w:val="0"/>
        <w:autoSpaceDN w:val="0"/>
        <w:adjustRightInd w:val="0"/>
        <w:spacing w:after="0" w:line="240" w:lineRule="auto"/>
        <w:rPr>
          <w:rFonts w:ascii="Times New Roman" w:hAnsi="Times New Roman" w:cs="Times New Roman"/>
          <w:bCs/>
          <w:sz w:val="24"/>
          <w:szCs w:val="24"/>
        </w:rPr>
      </w:pPr>
    </w:p>
    <w:p w14:paraId="4F7D26BC" w14:textId="0F43D50A" w:rsidR="002F3B4D" w:rsidRPr="004739DB" w:rsidRDefault="002F3B4D" w:rsidP="00C03941">
      <w:pPr>
        <w:autoSpaceDE w:val="0"/>
        <w:autoSpaceDN w:val="0"/>
        <w:adjustRightInd w:val="0"/>
        <w:spacing w:after="0" w:line="240" w:lineRule="auto"/>
        <w:rPr>
          <w:rFonts w:ascii="Times New Roman" w:hAnsi="Times New Roman" w:cs="Times New Roman"/>
          <w:bCs/>
          <w:sz w:val="24"/>
          <w:szCs w:val="24"/>
        </w:rPr>
      </w:pPr>
    </w:p>
    <w:p w14:paraId="385092D6" w14:textId="77777777" w:rsidR="002F3B4D" w:rsidRPr="004739DB" w:rsidRDefault="002F3B4D" w:rsidP="00C03941">
      <w:pPr>
        <w:autoSpaceDE w:val="0"/>
        <w:autoSpaceDN w:val="0"/>
        <w:adjustRightInd w:val="0"/>
        <w:spacing w:after="0" w:line="240" w:lineRule="auto"/>
        <w:rPr>
          <w:rFonts w:ascii="Times New Roman" w:hAnsi="Times New Roman" w:cs="Times New Roman"/>
          <w:bCs/>
          <w:sz w:val="24"/>
          <w:szCs w:val="24"/>
        </w:rPr>
      </w:pPr>
    </w:p>
    <w:p w14:paraId="7CC512B6" w14:textId="77777777" w:rsidR="00E145A3" w:rsidRPr="004739DB" w:rsidRDefault="00E145A3" w:rsidP="00C03941">
      <w:pPr>
        <w:autoSpaceDE w:val="0"/>
        <w:autoSpaceDN w:val="0"/>
        <w:adjustRightInd w:val="0"/>
        <w:spacing w:after="0" w:line="240" w:lineRule="auto"/>
        <w:rPr>
          <w:rFonts w:ascii="Times New Roman" w:hAnsi="Times New Roman" w:cs="Times New Roman"/>
          <w:bCs/>
          <w:sz w:val="24"/>
          <w:szCs w:val="24"/>
        </w:rPr>
      </w:pPr>
    </w:p>
    <w:p w14:paraId="7E783DD8" w14:textId="65E97743" w:rsidR="00D37209" w:rsidRPr="004739DB" w:rsidRDefault="00D37209" w:rsidP="00C03941">
      <w:pPr>
        <w:autoSpaceDE w:val="0"/>
        <w:autoSpaceDN w:val="0"/>
        <w:adjustRightInd w:val="0"/>
        <w:spacing w:after="0" w:line="240" w:lineRule="auto"/>
        <w:rPr>
          <w:rFonts w:ascii="Times New Roman" w:hAnsi="Times New Roman" w:cs="Times New Roman"/>
          <w:bCs/>
          <w:sz w:val="24"/>
          <w:szCs w:val="24"/>
        </w:rPr>
      </w:pPr>
    </w:p>
    <w:p w14:paraId="1331D89F" w14:textId="6ACE8F85" w:rsidR="00D37209" w:rsidRPr="004739DB" w:rsidRDefault="00D37209" w:rsidP="00D37209">
      <w:pPr>
        <w:autoSpaceDE w:val="0"/>
        <w:autoSpaceDN w:val="0"/>
        <w:adjustRightInd w:val="0"/>
        <w:spacing w:after="0" w:line="240" w:lineRule="auto"/>
        <w:jc w:val="right"/>
        <w:rPr>
          <w:rFonts w:ascii="Times New Roman" w:hAnsi="Times New Roman" w:cs="Times New Roman"/>
          <w:b/>
          <w:sz w:val="24"/>
          <w:szCs w:val="24"/>
        </w:rPr>
      </w:pPr>
      <w:r w:rsidRPr="004739DB">
        <w:rPr>
          <w:rFonts w:ascii="Times New Roman" w:hAnsi="Times New Roman" w:cs="Times New Roman"/>
          <w:b/>
          <w:sz w:val="24"/>
          <w:szCs w:val="24"/>
        </w:rPr>
        <w:lastRenderedPageBreak/>
        <w:t>Приложение № 3 к Извещению</w:t>
      </w:r>
    </w:p>
    <w:p w14:paraId="450186AA" w14:textId="77777777" w:rsidR="00D37209" w:rsidRPr="004739DB" w:rsidRDefault="00D37209" w:rsidP="00D37209">
      <w:pPr>
        <w:autoSpaceDE w:val="0"/>
        <w:autoSpaceDN w:val="0"/>
        <w:adjustRightInd w:val="0"/>
        <w:spacing w:after="0" w:line="240" w:lineRule="auto"/>
        <w:jc w:val="center"/>
        <w:rPr>
          <w:rFonts w:ascii="Times New Roman" w:hAnsi="Times New Roman" w:cs="Times New Roman"/>
          <w:bCs/>
          <w:sz w:val="24"/>
          <w:szCs w:val="24"/>
        </w:rPr>
      </w:pPr>
    </w:p>
    <w:p w14:paraId="6309148D" w14:textId="14799DCF" w:rsidR="00527185" w:rsidRDefault="00527185" w:rsidP="002F3B4D">
      <w:pPr>
        <w:pStyle w:val="af8"/>
        <w:ind w:left="3540" w:firstLine="708"/>
        <w:rPr>
          <w:rFonts w:ascii="Times New Roman" w:hAnsi="Times New Roman"/>
          <w:b/>
          <w:sz w:val="24"/>
          <w:szCs w:val="24"/>
        </w:rPr>
      </w:pPr>
      <w:r w:rsidRPr="004739DB">
        <w:rPr>
          <w:rFonts w:ascii="Times New Roman" w:hAnsi="Times New Roman"/>
          <w:b/>
          <w:i/>
          <w:iCs/>
          <w:sz w:val="24"/>
          <w:szCs w:val="24"/>
          <w:u w:val="single"/>
        </w:rPr>
        <w:t>ПРОЕКТ</w:t>
      </w:r>
      <w:r w:rsidRPr="004739DB">
        <w:rPr>
          <w:rFonts w:ascii="Times New Roman" w:hAnsi="Times New Roman"/>
          <w:b/>
          <w:i/>
          <w:iCs/>
          <w:sz w:val="24"/>
          <w:szCs w:val="24"/>
        </w:rPr>
        <w:t xml:space="preserve"> </w:t>
      </w:r>
      <w:r w:rsidRPr="006D347E">
        <w:rPr>
          <w:rFonts w:ascii="Times New Roman" w:hAnsi="Times New Roman"/>
          <w:b/>
          <w:i/>
          <w:iCs/>
          <w:sz w:val="24"/>
          <w:szCs w:val="24"/>
          <w:u w:val="single"/>
        </w:rPr>
        <w:t>ДОГОВОРА</w:t>
      </w:r>
    </w:p>
    <w:p w14:paraId="61183792" w14:textId="77777777" w:rsidR="00E520A7" w:rsidRDefault="00E520A7" w:rsidP="002F3B4D">
      <w:pPr>
        <w:pStyle w:val="af8"/>
        <w:ind w:left="3540" w:firstLine="708"/>
        <w:rPr>
          <w:rFonts w:ascii="Times New Roman" w:hAnsi="Times New Roman"/>
          <w:sz w:val="24"/>
          <w:szCs w:val="24"/>
        </w:rPr>
      </w:pPr>
    </w:p>
    <w:p w14:paraId="7A40BA2B" w14:textId="0388DBC2" w:rsidR="00B21E6B" w:rsidRDefault="00B21E6B" w:rsidP="00B21E6B">
      <w:pPr>
        <w:shd w:val="clear" w:color="auto" w:fill="FFFFFF"/>
        <w:tabs>
          <w:tab w:val="left" w:pos="7925"/>
        </w:tabs>
        <w:spacing w:after="0" w:line="240" w:lineRule="auto"/>
        <w:rPr>
          <w:rFonts w:ascii="Times New Roman" w:hAnsi="Times New Roman" w:cs="Times New Roman"/>
          <w:spacing w:val="-4"/>
        </w:rPr>
      </w:pPr>
      <w:r w:rsidRPr="00B21E6B">
        <w:rPr>
          <w:rFonts w:ascii="Times New Roman" w:hAnsi="Times New Roman" w:cs="Times New Roman"/>
          <w:spacing w:val="-5"/>
        </w:rPr>
        <w:t xml:space="preserve">г. Орел                                                                                                                                               </w:t>
      </w:r>
      <w:r w:rsidRPr="00B21E6B">
        <w:rPr>
          <w:rFonts w:ascii="Times New Roman" w:hAnsi="Times New Roman" w:cs="Times New Roman"/>
        </w:rPr>
        <w:t xml:space="preserve">          ___</w:t>
      </w:r>
      <w:proofErr w:type="gramStart"/>
      <w:r w:rsidRPr="00B21E6B">
        <w:rPr>
          <w:rFonts w:ascii="Times New Roman" w:hAnsi="Times New Roman" w:cs="Times New Roman"/>
        </w:rPr>
        <w:t xml:space="preserve">_  </w:t>
      </w:r>
      <w:r w:rsidRPr="00B21E6B">
        <w:rPr>
          <w:rFonts w:ascii="Times New Roman" w:hAnsi="Times New Roman" w:cs="Times New Roman"/>
          <w:spacing w:val="-4"/>
        </w:rPr>
        <w:t>202</w:t>
      </w:r>
      <w:r w:rsidR="0091567F">
        <w:rPr>
          <w:rFonts w:ascii="Times New Roman" w:hAnsi="Times New Roman" w:cs="Times New Roman"/>
          <w:spacing w:val="-4"/>
        </w:rPr>
        <w:t>4</w:t>
      </w:r>
      <w:proofErr w:type="gramEnd"/>
      <w:r w:rsidRPr="00B21E6B">
        <w:rPr>
          <w:rFonts w:ascii="Times New Roman" w:hAnsi="Times New Roman" w:cs="Times New Roman"/>
          <w:spacing w:val="-4"/>
        </w:rPr>
        <w:t xml:space="preserve"> г.</w:t>
      </w:r>
    </w:p>
    <w:p w14:paraId="3FF4C94B" w14:textId="77777777" w:rsidR="00B21E6B" w:rsidRPr="00B21E6B" w:rsidRDefault="00B21E6B" w:rsidP="00B21E6B">
      <w:pPr>
        <w:shd w:val="clear" w:color="auto" w:fill="FFFFFF"/>
        <w:tabs>
          <w:tab w:val="left" w:pos="7925"/>
        </w:tabs>
        <w:spacing w:after="0" w:line="240" w:lineRule="auto"/>
        <w:rPr>
          <w:rFonts w:ascii="Times New Roman" w:hAnsi="Times New Roman" w:cs="Times New Roman"/>
          <w:spacing w:val="-4"/>
        </w:rPr>
      </w:pPr>
    </w:p>
    <w:p w14:paraId="14DC0131" w14:textId="6CE7844B" w:rsidR="0091567F" w:rsidRPr="009A3B5E" w:rsidRDefault="00B21E6B" w:rsidP="00915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r w:rsidRPr="00B21E6B">
        <w:rPr>
          <w:rFonts w:ascii="Times New Roman" w:hAnsi="Times New Roman" w:cs="Times New Roman"/>
          <w:b/>
          <w:bCs/>
        </w:rPr>
        <w:t>Общество с ограниченной ответственностью «Управляющая компания «Зеленая роща» (ООО «УК «Зеленая роща»</w:t>
      </w:r>
      <w:r w:rsidRPr="00B21E6B">
        <w:rPr>
          <w:rFonts w:ascii="Times New Roman" w:hAnsi="Times New Roman" w:cs="Times New Roman"/>
        </w:rPr>
        <w:t>), именуемое в дальнейшем «</w:t>
      </w:r>
      <w:r w:rsidRPr="00B21E6B">
        <w:rPr>
          <w:rFonts w:ascii="Times New Roman" w:hAnsi="Times New Roman" w:cs="Times New Roman"/>
          <w:b/>
          <w:bCs/>
        </w:rPr>
        <w:t>Заказчик</w:t>
      </w:r>
      <w:r w:rsidRPr="00B21E6B">
        <w:rPr>
          <w:rFonts w:ascii="Times New Roman" w:hAnsi="Times New Roman" w:cs="Times New Roman"/>
        </w:rPr>
        <w:t>» в лице директора Муромского Александра Сергеевича, действующего на основании Устава</w:t>
      </w:r>
      <w:r w:rsidRPr="00B21E6B">
        <w:rPr>
          <w:rFonts w:ascii="Times New Roman" w:hAnsi="Times New Roman" w:cs="Times New Roman"/>
          <w:b/>
          <w:bCs/>
        </w:rPr>
        <w:t xml:space="preserve"> </w:t>
      </w:r>
      <w:r w:rsidRPr="00B21E6B">
        <w:rPr>
          <w:rFonts w:ascii="Times New Roman" w:hAnsi="Times New Roman" w:cs="Times New Roman"/>
        </w:rPr>
        <w:t xml:space="preserve">с одной стороны, и </w:t>
      </w:r>
      <w:r w:rsidRPr="00B21E6B">
        <w:rPr>
          <w:rFonts w:ascii="Times New Roman" w:hAnsi="Times New Roman" w:cs="Times New Roman"/>
          <w:b/>
        </w:rPr>
        <w:t>_______________________________</w:t>
      </w:r>
      <w:r w:rsidRPr="00B21E6B">
        <w:rPr>
          <w:rFonts w:ascii="Times New Roman" w:hAnsi="Times New Roman" w:cs="Times New Roman"/>
          <w:b/>
          <w:bCs/>
        </w:rPr>
        <w:t xml:space="preserve">, </w:t>
      </w:r>
      <w:r w:rsidRPr="00B21E6B">
        <w:rPr>
          <w:rFonts w:ascii="Times New Roman" w:hAnsi="Times New Roman" w:cs="Times New Roman"/>
        </w:rPr>
        <w:t xml:space="preserve">именуемое в дальнейшем «Исполнитель», в лице ________________________, действующего на основании ____________, с другой стороны, вместе именуемые «Стороны», </w:t>
      </w:r>
      <w:r w:rsidR="0091567F" w:rsidRPr="009A3B5E">
        <w:rPr>
          <w:rFonts w:ascii="Times New Roman" w:eastAsia="Times New Roman" w:hAnsi="Times New Roman" w:cs="Times New Roman"/>
          <w:lang w:eastAsia="ru-RU"/>
        </w:rPr>
        <w:t>в соответствии с Федеральным законом от 18 июля 2011 года № 223-ФЗ «О закупках товаров, работ, услуг отдельными видами юридических лиц», на основании протокола «</w:t>
      </w:r>
      <w:r w:rsidR="0091567F">
        <w:rPr>
          <w:rFonts w:ascii="Times New Roman" w:eastAsia="Times New Roman" w:hAnsi="Times New Roman" w:cs="Times New Roman"/>
          <w:lang w:eastAsia="ru-RU"/>
        </w:rPr>
        <w:t xml:space="preserve">    </w:t>
      </w:r>
      <w:r w:rsidR="0091567F" w:rsidRPr="009A3B5E">
        <w:rPr>
          <w:rFonts w:ascii="Times New Roman" w:eastAsia="Times New Roman" w:hAnsi="Times New Roman" w:cs="Times New Roman"/>
          <w:lang w:eastAsia="ru-RU"/>
        </w:rPr>
        <w:t xml:space="preserve">» </w:t>
      </w:r>
      <w:r w:rsidR="0091567F">
        <w:rPr>
          <w:rFonts w:ascii="Times New Roman" w:eastAsia="Times New Roman" w:hAnsi="Times New Roman" w:cs="Times New Roman"/>
          <w:lang w:eastAsia="ru-RU"/>
        </w:rPr>
        <w:t xml:space="preserve">          </w:t>
      </w:r>
      <w:r w:rsidR="0091567F">
        <w:rPr>
          <w:rFonts w:ascii="Times New Roman" w:eastAsia="Times New Roman" w:hAnsi="Times New Roman" w:cs="Times New Roman"/>
          <w:lang w:eastAsia="ru-RU"/>
        </w:rPr>
        <w:t xml:space="preserve"> </w:t>
      </w:r>
      <w:r w:rsidR="0091567F" w:rsidRPr="009A3B5E">
        <w:rPr>
          <w:rFonts w:ascii="Times New Roman" w:eastAsia="Times New Roman" w:hAnsi="Times New Roman" w:cs="Times New Roman"/>
          <w:lang w:eastAsia="ru-RU"/>
        </w:rPr>
        <w:t>202</w:t>
      </w:r>
      <w:r w:rsidR="0091567F">
        <w:rPr>
          <w:rFonts w:ascii="Times New Roman" w:eastAsia="Times New Roman" w:hAnsi="Times New Roman" w:cs="Times New Roman"/>
          <w:lang w:eastAsia="ru-RU"/>
        </w:rPr>
        <w:t>4</w:t>
      </w:r>
      <w:r w:rsidR="0091567F" w:rsidRPr="009A3B5E">
        <w:rPr>
          <w:rFonts w:ascii="Times New Roman" w:eastAsia="Times New Roman" w:hAnsi="Times New Roman" w:cs="Times New Roman"/>
          <w:lang w:eastAsia="ru-RU"/>
        </w:rPr>
        <w:t xml:space="preserve"> г. № </w:t>
      </w:r>
      <w:r w:rsidR="0091567F">
        <w:rPr>
          <w:rFonts w:ascii="Times New Roman" w:eastAsia="Times New Roman" w:hAnsi="Times New Roman" w:cs="Times New Roman"/>
          <w:lang w:eastAsia="ru-RU"/>
        </w:rPr>
        <w:t xml:space="preserve">            </w:t>
      </w:r>
      <w:r w:rsidR="0091567F" w:rsidRPr="009A3B5E">
        <w:rPr>
          <w:rFonts w:ascii="Times New Roman" w:eastAsia="Times New Roman" w:hAnsi="Times New Roman" w:cs="Times New Roman"/>
          <w:lang w:eastAsia="ru-RU"/>
        </w:rPr>
        <w:t>, заключили настоящий Договор о нижеследующем:</w:t>
      </w:r>
    </w:p>
    <w:p w14:paraId="6B53E1B8" w14:textId="572670BE" w:rsidR="00B21E6B" w:rsidRDefault="00B21E6B" w:rsidP="0091567F">
      <w:pPr>
        <w:shd w:val="clear" w:color="auto" w:fill="FFFFFF"/>
        <w:spacing w:after="0" w:line="240" w:lineRule="auto"/>
        <w:ind w:left="34" w:firstLine="533"/>
        <w:jc w:val="both"/>
        <w:rPr>
          <w:rFonts w:ascii="Times New Roman" w:hAnsi="Times New Roman" w:cs="Times New Roman"/>
          <w:b/>
          <w:bCs/>
          <w:spacing w:val="-1"/>
        </w:rPr>
      </w:pPr>
    </w:p>
    <w:p w14:paraId="4103376F" w14:textId="5C4F5A9B" w:rsidR="00B21E6B" w:rsidRDefault="00B21E6B" w:rsidP="00B21E6B">
      <w:pPr>
        <w:shd w:val="clear" w:color="auto" w:fill="FFFFFF"/>
        <w:spacing w:after="0" w:line="240" w:lineRule="auto"/>
        <w:ind w:left="38" w:firstLine="533"/>
        <w:jc w:val="center"/>
        <w:rPr>
          <w:rFonts w:ascii="Times New Roman" w:hAnsi="Times New Roman" w:cs="Times New Roman"/>
          <w:b/>
          <w:bCs/>
          <w:spacing w:val="-1"/>
        </w:rPr>
      </w:pPr>
      <w:r w:rsidRPr="00B21E6B">
        <w:rPr>
          <w:rFonts w:ascii="Times New Roman" w:hAnsi="Times New Roman" w:cs="Times New Roman"/>
          <w:b/>
          <w:bCs/>
          <w:spacing w:val="-1"/>
        </w:rPr>
        <w:t>1.Предмет договора</w:t>
      </w:r>
    </w:p>
    <w:p w14:paraId="0D7766A1" w14:textId="77777777" w:rsidR="00B21E6B" w:rsidRPr="00B21E6B" w:rsidRDefault="00B21E6B" w:rsidP="00B21E6B">
      <w:pPr>
        <w:shd w:val="clear" w:color="auto" w:fill="FFFFFF"/>
        <w:spacing w:after="0" w:line="240" w:lineRule="auto"/>
        <w:ind w:left="38" w:firstLine="533"/>
        <w:jc w:val="center"/>
        <w:rPr>
          <w:rFonts w:ascii="Times New Roman" w:hAnsi="Times New Roman" w:cs="Times New Roman"/>
        </w:rPr>
      </w:pPr>
    </w:p>
    <w:p w14:paraId="337283E7" w14:textId="77777777" w:rsidR="00B21E6B" w:rsidRPr="00B21E6B" w:rsidRDefault="00B21E6B" w:rsidP="00B21E6B">
      <w:pPr>
        <w:shd w:val="clear" w:color="auto" w:fill="FFFFFF"/>
        <w:spacing w:after="0" w:line="240" w:lineRule="auto"/>
        <w:ind w:left="38" w:firstLine="533"/>
        <w:rPr>
          <w:rFonts w:ascii="Times New Roman" w:hAnsi="Times New Roman" w:cs="Times New Roman"/>
        </w:rPr>
      </w:pPr>
      <w:r w:rsidRPr="00B21E6B">
        <w:rPr>
          <w:rFonts w:ascii="Times New Roman" w:hAnsi="Times New Roman" w:cs="Times New Roman"/>
          <w:spacing w:val="-1"/>
        </w:rPr>
        <w:t>В соответствии с условиями настоящего договора:</w:t>
      </w:r>
    </w:p>
    <w:p w14:paraId="4B3B01F2" w14:textId="77777777" w:rsidR="00B21E6B" w:rsidRPr="00B21E6B" w:rsidRDefault="00B21E6B" w:rsidP="00B21E6B">
      <w:pPr>
        <w:widowControl w:val="0"/>
        <w:numPr>
          <w:ilvl w:val="0"/>
          <w:numId w:val="23"/>
        </w:numPr>
        <w:shd w:val="clear" w:color="auto" w:fill="FFFFFF"/>
        <w:tabs>
          <w:tab w:val="left" w:pos="418"/>
        </w:tabs>
        <w:autoSpaceDE w:val="0"/>
        <w:autoSpaceDN w:val="0"/>
        <w:adjustRightInd w:val="0"/>
        <w:spacing w:after="0" w:line="240" w:lineRule="auto"/>
        <w:ind w:left="24" w:right="10" w:firstLine="533"/>
        <w:jc w:val="both"/>
        <w:rPr>
          <w:rFonts w:ascii="Times New Roman" w:hAnsi="Times New Roman" w:cs="Times New Roman"/>
          <w:spacing w:val="-10"/>
        </w:rPr>
      </w:pPr>
      <w:r w:rsidRPr="00B21E6B">
        <w:rPr>
          <w:rFonts w:ascii="Times New Roman" w:hAnsi="Times New Roman" w:cs="Times New Roman"/>
        </w:rPr>
        <w:t xml:space="preserve">Исполнитель по предварительной заявке Заказчика обязуется выполнить работы (оказать услуги) по гарантийному, техническому обслуживанию, техническому осмотру и (или) ремонту (Приложение №1) принадлежащего заказчику или третьему лицу </w:t>
      </w:r>
      <w:r w:rsidRPr="00B21E6B">
        <w:rPr>
          <w:rFonts w:ascii="Times New Roman" w:hAnsi="Times New Roman" w:cs="Times New Roman"/>
          <w:spacing w:val="-1"/>
        </w:rPr>
        <w:t xml:space="preserve">автомобиля (автомобилей) МАЗ и КАМАЗ, а Заказчик обязуется принять и оплатить указанные работы </w:t>
      </w:r>
      <w:r w:rsidRPr="00B21E6B">
        <w:rPr>
          <w:rFonts w:ascii="Times New Roman" w:hAnsi="Times New Roman" w:cs="Times New Roman"/>
        </w:rPr>
        <w:t xml:space="preserve">(услуги) и использованные материалы (запчасти). Конкретные виды услуг (работ), сроки их оказания (выполнения), стоимость указываются в заказ-наряде, универсальном передаточном документе (УПД), являющемся неотъемлемой частью договора. </w:t>
      </w:r>
    </w:p>
    <w:p w14:paraId="31C67044" w14:textId="77777777" w:rsidR="00B21E6B" w:rsidRPr="00B21E6B" w:rsidRDefault="00B21E6B" w:rsidP="00B21E6B">
      <w:pPr>
        <w:widowControl w:val="0"/>
        <w:numPr>
          <w:ilvl w:val="0"/>
          <w:numId w:val="23"/>
        </w:numPr>
        <w:shd w:val="clear" w:color="auto" w:fill="FFFFFF"/>
        <w:tabs>
          <w:tab w:val="left" w:pos="418"/>
        </w:tabs>
        <w:autoSpaceDE w:val="0"/>
        <w:autoSpaceDN w:val="0"/>
        <w:adjustRightInd w:val="0"/>
        <w:spacing w:after="0" w:line="240" w:lineRule="auto"/>
        <w:ind w:left="24" w:right="19" w:firstLine="533"/>
        <w:jc w:val="both"/>
        <w:rPr>
          <w:rFonts w:ascii="Times New Roman" w:hAnsi="Times New Roman" w:cs="Times New Roman"/>
          <w:spacing w:val="-10"/>
        </w:rPr>
      </w:pPr>
      <w:r w:rsidRPr="00B21E6B">
        <w:rPr>
          <w:rFonts w:ascii="Times New Roman" w:hAnsi="Times New Roman" w:cs="Times New Roman"/>
        </w:rPr>
        <w:t xml:space="preserve">Техническое обслуживание включает в себя работы согласно гарантийной книжке автомобиля, ремонт производится исходя из повреждений автомобиля. </w:t>
      </w:r>
      <w:r w:rsidRPr="00B21E6B">
        <w:rPr>
          <w:rFonts w:ascii="Times New Roman" w:hAnsi="Times New Roman" w:cs="Times New Roman"/>
          <w:color w:val="000000"/>
          <w:shd w:val="clear" w:color="auto" w:fill="FFFFFF"/>
        </w:rPr>
        <w:t>Технический осмотр включает проверку техни</w:t>
      </w:r>
      <w:r w:rsidRPr="00B21E6B">
        <w:rPr>
          <w:rFonts w:ascii="Times New Roman" w:hAnsi="Times New Roman" w:cs="Times New Roman"/>
          <w:color w:val="000000"/>
          <w:shd w:val="clear" w:color="auto" w:fill="FFFFFF"/>
        </w:rPr>
        <w:softHyphen/>
        <w:t>ческого состояния автомобиля (автомобилей), в том числе его частей, предметов его дополни</w:t>
      </w:r>
      <w:r w:rsidRPr="00B21E6B">
        <w:rPr>
          <w:rFonts w:ascii="Times New Roman" w:hAnsi="Times New Roman" w:cs="Times New Roman"/>
          <w:color w:val="000000"/>
          <w:shd w:val="clear" w:color="auto" w:fill="FFFFFF"/>
        </w:rPr>
        <w:softHyphen/>
        <w:t>тельного оборудования, на предмет его соответствия обязательным требованиям безопасности транспортных средств.</w:t>
      </w:r>
    </w:p>
    <w:p w14:paraId="24CDA1E5" w14:textId="77777777" w:rsidR="00B21E6B" w:rsidRPr="00B21E6B" w:rsidRDefault="00B21E6B" w:rsidP="00B21E6B">
      <w:pPr>
        <w:widowControl w:val="0"/>
        <w:numPr>
          <w:ilvl w:val="0"/>
          <w:numId w:val="23"/>
        </w:numPr>
        <w:shd w:val="clear" w:color="auto" w:fill="FFFFFF"/>
        <w:tabs>
          <w:tab w:val="left" w:pos="418"/>
        </w:tabs>
        <w:autoSpaceDE w:val="0"/>
        <w:autoSpaceDN w:val="0"/>
        <w:adjustRightInd w:val="0"/>
        <w:spacing w:after="0" w:line="240" w:lineRule="auto"/>
        <w:ind w:left="24" w:right="19" w:firstLine="533"/>
        <w:jc w:val="both"/>
        <w:rPr>
          <w:rFonts w:ascii="Times New Roman" w:hAnsi="Times New Roman" w:cs="Times New Roman"/>
          <w:spacing w:val="-9"/>
        </w:rPr>
      </w:pPr>
      <w:r w:rsidRPr="00B21E6B">
        <w:rPr>
          <w:rFonts w:ascii="Times New Roman" w:hAnsi="Times New Roman" w:cs="Times New Roman"/>
          <w:spacing w:val="-1"/>
        </w:rPr>
        <w:t xml:space="preserve">Гарантийные обязательства по качеству новой автомобильной техники указываются в технических условиях, руководствах по эксплуатации, сервисных книжках, договорах купли-продажи техники. </w:t>
      </w:r>
    </w:p>
    <w:p w14:paraId="7FC882B6" w14:textId="77777777" w:rsidR="00B21E6B" w:rsidRPr="00B21E6B" w:rsidRDefault="00B21E6B" w:rsidP="00B21E6B">
      <w:pPr>
        <w:shd w:val="clear" w:color="auto" w:fill="FFFFFF"/>
        <w:tabs>
          <w:tab w:val="left" w:pos="418"/>
        </w:tabs>
        <w:spacing w:after="0" w:line="240" w:lineRule="auto"/>
        <w:ind w:left="24" w:right="19" w:firstLine="533"/>
        <w:rPr>
          <w:rFonts w:ascii="Times New Roman" w:hAnsi="Times New Roman" w:cs="Times New Roman"/>
          <w:b/>
        </w:rPr>
      </w:pPr>
      <w:r w:rsidRPr="00B21E6B">
        <w:rPr>
          <w:rFonts w:ascii="Times New Roman" w:hAnsi="Times New Roman" w:cs="Times New Roman"/>
          <w:spacing w:val="-1"/>
        </w:rPr>
        <w:t xml:space="preserve">1.4. </w:t>
      </w:r>
      <w:r w:rsidRPr="00B21E6B">
        <w:rPr>
          <w:rFonts w:ascii="Times New Roman" w:hAnsi="Times New Roman" w:cs="Times New Roman"/>
          <w:color w:val="000000"/>
          <w:sz w:val="14"/>
          <w:szCs w:val="14"/>
          <w:shd w:val="clear" w:color="auto" w:fill="FFFFFF"/>
        </w:rPr>
        <w:t> </w:t>
      </w:r>
      <w:r w:rsidRPr="00B21E6B">
        <w:rPr>
          <w:rFonts w:ascii="Times New Roman" w:hAnsi="Times New Roman" w:cs="Times New Roman"/>
          <w:color w:val="000000"/>
          <w:shd w:val="clear" w:color="auto" w:fill="FFFFFF"/>
        </w:rPr>
        <w:t>Техническое, гарантийное обслуживание, технический осмотр и ремонт производятся на предприятии Исполнителя, по Прейскуранту, утвержденному Исполнителем, на дату выполнения работ.</w:t>
      </w:r>
    </w:p>
    <w:p w14:paraId="311F0D50" w14:textId="77777777" w:rsidR="00B21E6B" w:rsidRDefault="00B21E6B" w:rsidP="00B21E6B">
      <w:pPr>
        <w:shd w:val="clear" w:color="auto" w:fill="FFFFFF"/>
        <w:tabs>
          <w:tab w:val="left" w:pos="418"/>
        </w:tabs>
        <w:spacing w:after="0" w:line="240" w:lineRule="auto"/>
        <w:ind w:left="24" w:right="19" w:firstLine="533"/>
        <w:jc w:val="center"/>
        <w:rPr>
          <w:rFonts w:ascii="Times New Roman" w:hAnsi="Times New Roman" w:cs="Times New Roman"/>
          <w:b/>
        </w:rPr>
      </w:pPr>
    </w:p>
    <w:p w14:paraId="4A4B8CFB" w14:textId="19ACE933" w:rsidR="00B21E6B" w:rsidRPr="00B21E6B" w:rsidRDefault="00B21E6B" w:rsidP="00B21E6B">
      <w:pPr>
        <w:pStyle w:val="aa"/>
        <w:numPr>
          <w:ilvl w:val="0"/>
          <w:numId w:val="2"/>
        </w:numPr>
        <w:shd w:val="clear" w:color="auto" w:fill="FFFFFF"/>
        <w:tabs>
          <w:tab w:val="left" w:pos="418"/>
        </w:tabs>
        <w:spacing w:after="0" w:line="240" w:lineRule="auto"/>
        <w:ind w:right="19"/>
        <w:jc w:val="center"/>
        <w:rPr>
          <w:rFonts w:ascii="Times New Roman" w:hAnsi="Times New Roman" w:cs="Times New Roman"/>
          <w:b/>
        </w:rPr>
      </w:pPr>
      <w:r w:rsidRPr="00B21E6B">
        <w:rPr>
          <w:rFonts w:ascii="Times New Roman" w:hAnsi="Times New Roman" w:cs="Times New Roman"/>
          <w:b/>
        </w:rPr>
        <w:t>Порядок оказания услуг</w:t>
      </w:r>
    </w:p>
    <w:p w14:paraId="53A5C615" w14:textId="77777777" w:rsidR="00B21E6B" w:rsidRPr="00B21E6B" w:rsidRDefault="00B21E6B" w:rsidP="00B21E6B">
      <w:pPr>
        <w:pStyle w:val="aa"/>
        <w:shd w:val="clear" w:color="auto" w:fill="FFFFFF"/>
        <w:tabs>
          <w:tab w:val="left" w:pos="418"/>
        </w:tabs>
        <w:spacing w:after="0" w:line="240" w:lineRule="auto"/>
        <w:ind w:left="390" w:right="19"/>
        <w:rPr>
          <w:rFonts w:ascii="Times New Roman" w:hAnsi="Times New Roman" w:cs="Times New Roman"/>
          <w:b/>
        </w:rPr>
      </w:pPr>
    </w:p>
    <w:p w14:paraId="4F6C659B" w14:textId="77777777" w:rsidR="00B21E6B" w:rsidRPr="00B21E6B" w:rsidRDefault="00B21E6B" w:rsidP="00B21E6B">
      <w:pPr>
        <w:shd w:val="clear" w:color="auto" w:fill="FFFFFF"/>
        <w:tabs>
          <w:tab w:val="left" w:pos="418"/>
        </w:tabs>
        <w:spacing w:after="0" w:line="240" w:lineRule="auto"/>
        <w:ind w:left="24" w:right="19" w:firstLine="533"/>
        <w:jc w:val="both"/>
        <w:rPr>
          <w:rFonts w:ascii="Times New Roman" w:hAnsi="Times New Roman" w:cs="Times New Roman"/>
          <w:spacing w:val="-12"/>
        </w:rPr>
      </w:pPr>
      <w:r w:rsidRPr="00B21E6B">
        <w:rPr>
          <w:rFonts w:ascii="Times New Roman" w:hAnsi="Times New Roman" w:cs="Times New Roman"/>
          <w:color w:val="000000"/>
        </w:rPr>
        <w:t>2.1. Услуги оказываются (работы выполняются) Исполнителем на своей территории по адресу: _____________________________________________________________, на основании заказ-наряда.</w:t>
      </w:r>
    </w:p>
    <w:p w14:paraId="0C82BEC8" w14:textId="77777777" w:rsidR="00B21E6B" w:rsidRPr="00B21E6B" w:rsidRDefault="00B21E6B" w:rsidP="00B21E6B">
      <w:pPr>
        <w:spacing w:after="0" w:line="240" w:lineRule="auto"/>
        <w:ind w:firstLine="533"/>
        <w:jc w:val="both"/>
        <w:rPr>
          <w:rFonts w:ascii="Times New Roman" w:hAnsi="Times New Roman" w:cs="Times New Roman"/>
          <w:color w:val="000000"/>
        </w:rPr>
      </w:pPr>
      <w:r w:rsidRPr="00B21E6B">
        <w:rPr>
          <w:rFonts w:ascii="Times New Roman" w:hAnsi="Times New Roman" w:cs="Times New Roman"/>
          <w:color w:val="000000"/>
        </w:rPr>
        <w:t xml:space="preserve">2.2. Сроки передачи автомобиля для осуществления технического, гарантийного обслуживания, технического осмотра и ремонта определяются Исполнителем самостоятельно и доводятся (по усмотрению Исполнителя в устной или письменной форме) до сведения Заказчика. Заказчик обязуется предоставить автомобиль (автомобили) в распоряжение Исполнителя в сроки, указанные Исполнителем. </w:t>
      </w:r>
    </w:p>
    <w:p w14:paraId="0EDDBF79" w14:textId="77777777" w:rsidR="00B21E6B" w:rsidRPr="00B21E6B" w:rsidRDefault="00B21E6B" w:rsidP="00B21E6B">
      <w:pPr>
        <w:shd w:val="clear" w:color="auto" w:fill="FFFFFF"/>
        <w:tabs>
          <w:tab w:val="left" w:pos="418"/>
        </w:tabs>
        <w:spacing w:after="0" w:line="240" w:lineRule="auto"/>
        <w:ind w:left="24" w:right="19" w:firstLine="533"/>
        <w:jc w:val="both"/>
        <w:rPr>
          <w:rFonts w:ascii="Times New Roman" w:hAnsi="Times New Roman" w:cs="Times New Roman"/>
          <w:color w:val="000000"/>
        </w:rPr>
      </w:pPr>
      <w:r w:rsidRPr="00B21E6B">
        <w:rPr>
          <w:rFonts w:ascii="Times New Roman" w:hAnsi="Times New Roman" w:cs="Times New Roman"/>
          <w:color w:val="000000"/>
        </w:rPr>
        <w:t>2.3. Доставка автомобиля (автомобилей) на территорию Исполнителя для оказания услуг (выполнения работ) осуществляется силами и за счет Заказчика (если иное не оговорено дополнительным соглашением между Сторонами).</w:t>
      </w:r>
    </w:p>
    <w:p w14:paraId="6C073D00" w14:textId="77777777" w:rsidR="00B21E6B" w:rsidRPr="00B21E6B" w:rsidRDefault="00B21E6B" w:rsidP="00B21E6B">
      <w:pPr>
        <w:shd w:val="clear" w:color="auto" w:fill="FFFFFF"/>
        <w:tabs>
          <w:tab w:val="left" w:pos="418"/>
        </w:tabs>
        <w:spacing w:after="0" w:line="240" w:lineRule="auto"/>
        <w:ind w:left="24" w:right="19" w:firstLine="533"/>
        <w:jc w:val="both"/>
        <w:rPr>
          <w:rFonts w:ascii="Times New Roman" w:hAnsi="Times New Roman" w:cs="Times New Roman"/>
          <w:color w:val="000000"/>
        </w:rPr>
      </w:pPr>
      <w:r w:rsidRPr="00B21E6B">
        <w:rPr>
          <w:rFonts w:ascii="Times New Roman" w:hAnsi="Times New Roman" w:cs="Times New Roman"/>
          <w:color w:val="000000"/>
        </w:rPr>
        <w:t xml:space="preserve">2.4. Автомобиль (автомобили) для оказания услуг (выполнения работ) передаются Исполнителю после мойки по приемосдаточному акту или заказ-наряду, в котором указываются комплектность автомобиля, его видимые наружные повреждения и дефекты (либо их отсутствие), а также сведения о предоставлении Заказчиком запасных частей и материалов с указанием их точного наименования, описания и цены. Автомобиль принимается на ремонт </w:t>
      </w:r>
    </w:p>
    <w:p w14:paraId="6CBC241B" w14:textId="77777777" w:rsidR="00B21E6B" w:rsidRPr="00B21E6B" w:rsidRDefault="00B21E6B" w:rsidP="00B21E6B">
      <w:pPr>
        <w:spacing w:after="0" w:line="240" w:lineRule="auto"/>
        <w:ind w:firstLine="533"/>
        <w:jc w:val="both"/>
        <w:rPr>
          <w:rFonts w:ascii="Times New Roman" w:hAnsi="Times New Roman" w:cs="Times New Roman"/>
        </w:rPr>
      </w:pPr>
      <w:r w:rsidRPr="00B21E6B">
        <w:rPr>
          <w:rFonts w:ascii="Times New Roman" w:hAnsi="Times New Roman" w:cs="Times New Roman"/>
          <w:color w:val="000000"/>
        </w:rPr>
        <w:t xml:space="preserve">2.5. Сроки оказания услуг (выполнения работ), </w:t>
      </w:r>
      <w:r w:rsidRPr="00B21E6B">
        <w:rPr>
          <w:rFonts w:ascii="Times New Roman" w:hAnsi="Times New Roman" w:cs="Times New Roman"/>
        </w:rPr>
        <w:t>виды работ и</w:t>
      </w:r>
      <w:r w:rsidRPr="00B21E6B">
        <w:rPr>
          <w:rFonts w:ascii="Times New Roman" w:hAnsi="Times New Roman" w:cs="Times New Roman"/>
        </w:rPr>
        <w:br/>
      </w:r>
      <w:r w:rsidRPr="00B21E6B">
        <w:rPr>
          <w:rFonts w:ascii="Times New Roman" w:hAnsi="Times New Roman" w:cs="Times New Roman"/>
          <w:spacing w:val="-1"/>
        </w:rPr>
        <w:t xml:space="preserve">материалов (запчастей) устанавливаются Исполнителем в Заказ-наряде, </w:t>
      </w:r>
      <w:r w:rsidRPr="00B21E6B">
        <w:rPr>
          <w:rFonts w:ascii="Times New Roman" w:hAnsi="Times New Roman" w:cs="Times New Roman"/>
          <w:color w:val="000000"/>
        </w:rPr>
        <w:t>исходя из вида, объема и сложности выполняемых работ,</w:t>
      </w:r>
      <w:r w:rsidRPr="00B21E6B">
        <w:rPr>
          <w:rFonts w:ascii="Times New Roman" w:hAnsi="Times New Roman" w:cs="Times New Roman"/>
          <w:spacing w:val="-1"/>
        </w:rPr>
        <w:t xml:space="preserve"> затем уточняются в процессе</w:t>
      </w:r>
      <w:r w:rsidRPr="00B21E6B">
        <w:rPr>
          <w:rFonts w:ascii="Times New Roman" w:hAnsi="Times New Roman" w:cs="Times New Roman"/>
          <w:spacing w:val="-1"/>
        </w:rPr>
        <w:br/>
      </w:r>
      <w:r w:rsidRPr="00B21E6B">
        <w:rPr>
          <w:rFonts w:ascii="Times New Roman" w:hAnsi="Times New Roman" w:cs="Times New Roman"/>
        </w:rPr>
        <w:t>производства работ, и их окончательный объем и стоимость фиксируются в универсальном передаточном документе (УПД).</w:t>
      </w:r>
    </w:p>
    <w:p w14:paraId="08C20A6F" w14:textId="77777777" w:rsidR="00B21E6B" w:rsidRPr="00B21E6B" w:rsidRDefault="00B21E6B" w:rsidP="00B21E6B">
      <w:pPr>
        <w:spacing w:after="0" w:line="240" w:lineRule="auto"/>
        <w:ind w:firstLine="533"/>
        <w:jc w:val="both"/>
        <w:rPr>
          <w:rFonts w:ascii="Times New Roman" w:hAnsi="Times New Roman" w:cs="Times New Roman"/>
          <w:color w:val="000000"/>
        </w:rPr>
      </w:pPr>
      <w:r w:rsidRPr="00B21E6B">
        <w:rPr>
          <w:rFonts w:ascii="Times New Roman" w:hAnsi="Times New Roman" w:cs="Times New Roman"/>
          <w:color w:val="000000"/>
        </w:rPr>
        <w:lastRenderedPageBreak/>
        <w:t>Срок оказания услуг по согласованию с Заказчиком может быть продлен Исполнителем в случае:</w:t>
      </w:r>
    </w:p>
    <w:p w14:paraId="17170A16" w14:textId="77777777" w:rsidR="00B21E6B" w:rsidRPr="00B21E6B" w:rsidRDefault="00B21E6B" w:rsidP="00B21E6B">
      <w:pPr>
        <w:spacing w:after="0" w:line="240" w:lineRule="auto"/>
        <w:ind w:firstLine="533"/>
        <w:jc w:val="both"/>
        <w:rPr>
          <w:rFonts w:ascii="Times New Roman" w:hAnsi="Times New Roman" w:cs="Times New Roman"/>
          <w:color w:val="000000"/>
        </w:rPr>
      </w:pPr>
      <w:r w:rsidRPr="00B21E6B">
        <w:rPr>
          <w:rFonts w:ascii="Times New Roman" w:hAnsi="Times New Roman" w:cs="Times New Roman"/>
          <w:color w:val="000000"/>
        </w:rPr>
        <w:t>- отсутствия необходимых запасных частей, комплектующих и т.п.;</w:t>
      </w:r>
    </w:p>
    <w:p w14:paraId="69EAA596" w14:textId="77777777" w:rsidR="00B21E6B" w:rsidRPr="00B21E6B" w:rsidRDefault="00B21E6B" w:rsidP="00B21E6B">
      <w:pPr>
        <w:spacing w:after="0" w:line="240" w:lineRule="auto"/>
        <w:ind w:firstLine="533"/>
        <w:jc w:val="both"/>
        <w:rPr>
          <w:rFonts w:ascii="Times New Roman" w:hAnsi="Times New Roman" w:cs="Times New Roman"/>
          <w:color w:val="000000"/>
        </w:rPr>
      </w:pPr>
      <w:r w:rsidRPr="00B21E6B">
        <w:rPr>
          <w:rFonts w:ascii="Times New Roman" w:hAnsi="Times New Roman" w:cs="Times New Roman"/>
          <w:color w:val="000000"/>
        </w:rPr>
        <w:t>- когда по своему характеру оказываемые услуги (выполняемые работы) являются технически сложными и долгосрочными.</w:t>
      </w:r>
    </w:p>
    <w:p w14:paraId="69DF6327" w14:textId="77777777" w:rsidR="00B21E6B" w:rsidRPr="00B21E6B" w:rsidRDefault="00B21E6B" w:rsidP="00B21E6B">
      <w:pPr>
        <w:spacing w:after="0" w:line="240" w:lineRule="auto"/>
        <w:ind w:firstLine="533"/>
        <w:jc w:val="both"/>
        <w:rPr>
          <w:rFonts w:ascii="Times New Roman" w:hAnsi="Times New Roman" w:cs="Times New Roman"/>
          <w:color w:val="000000"/>
        </w:rPr>
      </w:pPr>
      <w:r w:rsidRPr="00B21E6B">
        <w:rPr>
          <w:rFonts w:ascii="Times New Roman" w:hAnsi="Times New Roman" w:cs="Times New Roman"/>
          <w:color w:val="000000"/>
        </w:rPr>
        <w:t xml:space="preserve">2.6. В случае обнаружения в процессе оказания услуг (выполнения работ), определённых заказ - нарядом, скрытого дефекта, не устранение которого затрудняет или делает невозможным дальнейшее оказание услуг (выполнение работ), Исполнитель приостанавливает работы и </w:t>
      </w:r>
      <w:r w:rsidRPr="00B21E6B">
        <w:rPr>
          <w:rFonts w:ascii="Times New Roman" w:hAnsi="Times New Roman" w:cs="Times New Roman"/>
        </w:rPr>
        <w:t xml:space="preserve">предупреждает Заказчика о необходимости проведения дополнительных работ, не предусмотренных заказ-нарядом, и предоставлении необходимых для этого материалов (запчастей). Дополнительные работы с использованием запчастей/материалов Исполнителя производятся после получения предварительного письменного согласия </w:t>
      </w:r>
      <w:r w:rsidRPr="00B21E6B">
        <w:rPr>
          <w:rFonts w:ascii="Times New Roman" w:hAnsi="Times New Roman" w:cs="Times New Roman"/>
          <w:spacing w:val="-1"/>
        </w:rPr>
        <w:t>Заказчика, получаемого в том числе по факсу или электронной почте</w:t>
      </w:r>
      <w:r w:rsidRPr="00B21E6B">
        <w:rPr>
          <w:rFonts w:ascii="Times New Roman" w:hAnsi="Times New Roman" w:cs="Times New Roman"/>
          <w:color w:val="000000"/>
        </w:rPr>
        <w:t>.</w:t>
      </w:r>
    </w:p>
    <w:p w14:paraId="39EBAC14" w14:textId="77777777" w:rsidR="00B21E6B" w:rsidRPr="00B21E6B" w:rsidRDefault="00B21E6B" w:rsidP="00B21E6B">
      <w:pPr>
        <w:spacing w:after="0" w:line="240" w:lineRule="auto"/>
        <w:ind w:firstLine="533"/>
        <w:jc w:val="both"/>
        <w:rPr>
          <w:rFonts w:ascii="Times New Roman" w:hAnsi="Times New Roman" w:cs="Times New Roman"/>
          <w:color w:val="000000"/>
        </w:rPr>
      </w:pPr>
      <w:r w:rsidRPr="00B21E6B">
        <w:rPr>
          <w:rFonts w:ascii="Times New Roman" w:hAnsi="Times New Roman" w:cs="Times New Roman"/>
          <w:color w:val="000000"/>
        </w:rPr>
        <w:t xml:space="preserve">2.7. В случае неполучения согласия Заказчика на устранение выявленного дефекта в течение трёх рабочих дней с момента уведомления об этом Заказчика, Исполнитель имеет право отказаться от оказания услуг (выполнения работ) по Договору, если дальнейшее его исполнение затруднительно или невозможно без устранения выявленного скрытого дефекта. В этом случае Заказчик оплачивает </w:t>
      </w:r>
    </w:p>
    <w:p w14:paraId="21355E19" w14:textId="77777777" w:rsidR="00B21E6B" w:rsidRPr="00B21E6B" w:rsidRDefault="00B21E6B" w:rsidP="00B21E6B">
      <w:pPr>
        <w:spacing w:after="0" w:line="240" w:lineRule="auto"/>
        <w:ind w:firstLine="533"/>
        <w:jc w:val="both"/>
        <w:rPr>
          <w:rFonts w:ascii="Times New Roman" w:hAnsi="Times New Roman" w:cs="Times New Roman"/>
          <w:color w:val="000000"/>
        </w:rPr>
      </w:pPr>
      <w:r w:rsidRPr="00B21E6B">
        <w:rPr>
          <w:rFonts w:ascii="Times New Roman" w:hAnsi="Times New Roman" w:cs="Times New Roman"/>
          <w:color w:val="000000"/>
        </w:rPr>
        <w:t xml:space="preserve">стоимость фактически оказанных (выполненных) Исполнителем услуг (работ) до момента обнаружения скрытого дефекта. Если при оказании услуг (выполнении работ) в рамках Договора, Исполнителем будут выявлены дефекты, влияющие на безопасность дорожного движения, Исполнитель обязан сообщить об этом Заказчику и получить одобрение на устранение указанных </w:t>
      </w:r>
    </w:p>
    <w:p w14:paraId="1767AEF7" w14:textId="77777777" w:rsidR="00B21E6B" w:rsidRPr="00B21E6B" w:rsidRDefault="00B21E6B" w:rsidP="00B21E6B">
      <w:pPr>
        <w:spacing w:after="0" w:line="240" w:lineRule="auto"/>
        <w:ind w:firstLine="533"/>
        <w:jc w:val="both"/>
        <w:rPr>
          <w:rFonts w:ascii="Times New Roman" w:hAnsi="Times New Roman" w:cs="Times New Roman"/>
          <w:color w:val="000000"/>
        </w:rPr>
      </w:pPr>
      <w:r w:rsidRPr="00B21E6B">
        <w:rPr>
          <w:rFonts w:ascii="Times New Roman" w:hAnsi="Times New Roman" w:cs="Times New Roman"/>
          <w:color w:val="000000"/>
        </w:rPr>
        <w:t>дефектов. При несогласии Заказчика на проведение дополнительных работ, в заказ-наряде делается отметка о невозможности дальнейшей эксплуатации автомобиля.</w:t>
      </w:r>
    </w:p>
    <w:p w14:paraId="7FAFF0F3" w14:textId="77777777" w:rsidR="00B21E6B" w:rsidRPr="00B21E6B" w:rsidRDefault="00B21E6B" w:rsidP="00B21E6B">
      <w:pPr>
        <w:spacing w:after="0" w:line="240" w:lineRule="auto"/>
        <w:ind w:firstLine="533"/>
        <w:jc w:val="both"/>
        <w:rPr>
          <w:rFonts w:ascii="Times New Roman" w:hAnsi="Times New Roman" w:cs="Times New Roman"/>
          <w:color w:val="000000"/>
        </w:rPr>
      </w:pPr>
      <w:r w:rsidRPr="00B21E6B">
        <w:rPr>
          <w:rFonts w:ascii="Times New Roman" w:hAnsi="Times New Roman" w:cs="Times New Roman"/>
          <w:color w:val="000000"/>
        </w:rPr>
        <w:t xml:space="preserve">2.8. Автомобиль выдается Заказчику или его представителю после полной оплаты оказанной услуги (выполненной работы), при предъявлении подписанного УПД и доверенности, оформленной в установленном законом порядке. </w:t>
      </w:r>
    </w:p>
    <w:p w14:paraId="1BBB9576" w14:textId="77777777" w:rsidR="00B21E6B" w:rsidRPr="00B21E6B" w:rsidRDefault="00B21E6B" w:rsidP="00B21E6B">
      <w:pPr>
        <w:spacing w:after="0" w:line="240" w:lineRule="auto"/>
        <w:ind w:firstLine="533"/>
        <w:jc w:val="both"/>
        <w:rPr>
          <w:rFonts w:ascii="Times New Roman" w:hAnsi="Times New Roman" w:cs="Times New Roman"/>
          <w:color w:val="000000"/>
        </w:rPr>
      </w:pPr>
      <w:r w:rsidRPr="00B21E6B">
        <w:rPr>
          <w:rFonts w:ascii="Times New Roman" w:hAnsi="Times New Roman" w:cs="Times New Roman"/>
          <w:color w:val="000000"/>
        </w:rPr>
        <w:t>2.9.</w:t>
      </w:r>
      <w:r w:rsidRPr="00B21E6B">
        <w:rPr>
          <w:rFonts w:ascii="Times New Roman" w:hAnsi="Times New Roman" w:cs="Times New Roman"/>
          <w:color w:val="000000"/>
          <w:sz w:val="28"/>
          <w:szCs w:val="28"/>
        </w:rPr>
        <w:t xml:space="preserve"> </w:t>
      </w:r>
      <w:r w:rsidRPr="00B21E6B">
        <w:rPr>
          <w:rFonts w:ascii="Times New Roman" w:hAnsi="Times New Roman" w:cs="Times New Roman"/>
          <w:color w:val="000000"/>
        </w:rPr>
        <w:t xml:space="preserve">В случае не подписания </w:t>
      </w:r>
      <w:proofErr w:type="gramStart"/>
      <w:r w:rsidRPr="00B21E6B">
        <w:rPr>
          <w:rFonts w:ascii="Times New Roman" w:hAnsi="Times New Roman" w:cs="Times New Roman"/>
          <w:color w:val="000000"/>
        </w:rPr>
        <w:t>УПД  и</w:t>
      </w:r>
      <w:proofErr w:type="gramEnd"/>
      <w:r w:rsidRPr="00B21E6B">
        <w:rPr>
          <w:rFonts w:ascii="Times New Roman" w:hAnsi="Times New Roman" w:cs="Times New Roman"/>
          <w:color w:val="000000"/>
        </w:rPr>
        <w:t xml:space="preserve"> отсутствия  письменного мотивированного отказа Заказчика от приемки работ (части работ),  работа считается принятой Заказчиком. </w:t>
      </w:r>
    </w:p>
    <w:p w14:paraId="06619B06" w14:textId="77777777" w:rsidR="00B21E6B" w:rsidRPr="00B21E6B" w:rsidRDefault="00B21E6B" w:rsidP="00B21E6B">
      <w:pPr>
        <w:shd w:val="clear" w:color="auto" w:fill="FFFFFF"/>
        <w:tabs>
          <w:tab w:val="left" w:pos="600"/>
        </w:tabs>
        <w:spacing w:after="0" w:line="240" w:lineRule="auto"/>
        <w:ind w:left="19" w:right="24" w:firstLine="533"/>
        <w:jc w:val="both"/>
        <w:rPr>
          <w:rFonts w:ascii="Times New Roman" w:hAnsi="Times New Roman" w:cs="Times New Roman"/>
        </w:rPr>
      </w:pPr>
      <w:r w:rsidRPr="00B21E6B">
        <w:rPr>
          <w:rFonts w:ascii="Times New Roman" w:hAnsi="Times New Roman" w:cs="Times New Roman"/>
        </w:rPr>
        <w:t>2.10. Отходы, образующиеся при ремонте, гарантийном и техническом обслуживании транспортных средств, замененные запасные части, за исключением деталей, замененных по гарантии, а также ГСМ и отработанного масла, являются собственностью Заказчика и подлежат передаче Заказчику. Хранение снятых в ходе ремонта деталей – 7 календарных дней, после чего Исполнитель поступает с ними по своему усмотрению.</w:t>
      </w:r>
    </w:p>
    <w:p w14:paraId="6984EFC5" w14:textId="77777777" w:rsidR="00B21E6B" w:rsidRPr="00B21E6B" w:rsidRDefault="00B21E6B" w:rsidP="00B21E6B">
      <w:pPr>
        <w:shd w:val="clear" w:color="auto" w:fill="FFFFFF"/>
        <w:tabs>
          <w:tab w:val="left" w:pos="600"/>
        </w:tabs>
        <w:spacing w:after="0" w:line="240" w:lineRule="auto"/>
        <w:ind w:left="19" w:right="24" w:firstLine="533"/>
        <w:jc w:val="both"/>
        <w:rPr>
          <w:rFonts w:ascii="Times New Roman" w:hAnsi="Times New Roman" w:cs="Times New Roman"/>
        </w:rPr>
      </w:pPr>
    </w:p>
    <w:p w14:paraId="2BEF5A6B" w14:textId="706E47A2" w:rsidR="00B21E6B" w:rsidRPr="00B21E6B" w:rsidRDefault="00B21E6B" w:rsidP="00B21E6B">
      <w:pPr>
        <w:pStyle w:val="aa"/>
        <w:numPr>
          <w:ilvl w:val="0"/>
          <w:numId w:val="2"/>
        </w:numPr>
        <w:shd w:val="clear" w:color="auto" w:fill="FFFFFF"/>
        <w:spacing w:after="0" w:line="240" w:lineRule="auto"/>
        <w:ind w:right="19"/>
        <w:jc w:val="center"/>
        <w:rPr>
          <w:rFonts w:ascii="Times New Roman" w:hAnsi="Times New Roman" w:cs="Times New Roman"/>
          <w:b/>
          <w:bCs/>
        </w:rPr>
      </w:pPr>
      <w:r w:rsidRPr="00B21E6B">
        <w:rPr>
          <w:rFonts w:ascii="Times New Roman" w:hAnsi="Times New Roman" w:cs="Times New Roman"/>
          <w:b/>
          <w:bCs/>
        </w:rPr>
        <w:t>Обязанности сторон</w:t>
      </w:r>
    </w:p>
    <w:p w14:paraId="1C79318A" w14:textId="77777777" w:rsidR="00B21E6B" w:rsidRPr="00B21E6B" w:rsidRDefault="00B21E6B" w:rsidP="00B21E6B">
      <w:pPr>
        <w:pStyle w:val="aa"/>
        <w:shd w:val="clear" w:color="auto" w:fill="FFFFFF"/>
        <w:spacing w:after="0" w:line="240" w:lineRule="auto"/>
        <w:ind w:left="390" w:right="19"/>
        <w:rPr>
          <w:rFonts w:ascii="Times New Roman" w:hAnsi="Times New Roman" w:cs="Times New Roman"/>
        </w:rPr>
      </w:pPr>
    </w:p>
    <w:p w14:paraId="186C8C65" w14:textId="77777777" w:rsidR="00B21E6B" w:rsidRPr="00B21E6B" w:rsidRDefault="00B21E6B" w:rsidP="00B21E6B">
      <w:pPr>
        <w:shd w:val="clear" w:color="auto" w:fill="FFFFFF"/>
        <w:tabs>
          <w:tab w:val="left" w:pos="389"/>
        </w:tabs>
        <w:spacing w:after="0" w:line="240" w:lineRule="auto"/>
        <w:ind w:left="5" w:firstLine="533"/>
        <w:rPr>
          <w:rFonts w:ascii="Times New Roman" w:hAnsi="Times New Roman" w:cs="Times New Roman"/>
        </w:rPr>
      </w:pPr>
      <w:r w:rsidRPr="00B21E6B">
        <w:rPr>
          <w:rFonts w:ascii="Times New Roman" w:hAnsi="Times New Roman" w:cs="Times New Roman"/>
          <w:bCs/>
          <w:spacing w:val="-4"/>
        </w:rPr>
        <w:t>3.1.</w:t>
      </w:r>
      <w:r w:rsidRPr="00B21E6B">
        <w:rPr>
          <w:rFonts w:ascii="Times New Roman" w:hAnsi="Times New Roman" w:cs="Times New Roman"/>
          <w:bCs/>
        </w:rPr>
        <w:tab/>
      </w:r>
      <w:r w:rsidRPr="00B21E6B">
        <w:rPr>
          <w:rFonts w:ascii="Times New Roman" w:hAnsi="Times New Roman" w:cs="Times New Roman"/>
          <w:bCs/>
          <w:spacing w:val="-1"/>
        </w:rPr>
        <w:t>Исполнитель обязуется:</w:t>
      </w:r>
    </w:p>
    <w:p w14:paraId="1752CA26" w14:textId="77777777" w:rsidR="00B21E6B" w:rsidRPr="00B21E6B" w:rsidRDefault="00B21E6B" w:rsidP="00B21E6B">
      <w:pPr>
        <w:shd w:val="clear" w:color="auto" w:fill="FFFFFF"/>
        <w:spacing w:after="0" w:line="240" w:lineRule="auto"/>
        <w:ind w:left="10" w:right="38" w:firstLine="533"/>
        <w:jc w:val="both"/>
        <w:rPr>
          <w:rFonts w:ascii="Times New Roman" w:hAnsi="Times New Roman" w:cs="Times New Roman"/>
        </w:rPr>
      </w:pPr>
      <w:r w:rsidRPr="00B21E6B">
        <w:rPr>
          <w:rFonts w:ascii="Times New Roman" w:hAnsi="Times New Roman" w:cs="Times New Roman"/>
        </w:rPr>
        <w:t>3.1.1. Обеспечить прием-передачу вышеуказанного автомобиля на техническое, гарантийное обслуживание, ремонт по предварительной записи «Заказчика» в установленный сторонами день и час.</w:t>
      </w:r>
    </w:p>
    <w:p w14:paraId="5E21C3E8" w14:textId="77777777" w:rsidR="00B21E6B" w:rsidRPr="00B21E6B" w:rsidRDefault="00B21E6B" w:rsidP="00B21E6B">
      <w:pPr>
        <w:shd w:val="clear" w:color="auto" w:fill="FFFFFF"/>
        <w:tabs>
          <w:tab w:val="left" w:pos="653"/>
        </w:tabs>
        <w:spacing w:after="0" w:line="240" w:lineRule="auto"/>
        <w:ind w:left="5" w:right="34" w:firstLine="533"/>
        <w:jc w:val="both"/>
        <w:rPr>
          <w:rFonts w:ascii="Times New Roman" w:hAnsi="Times New Roman" w:cs="Times New Roman"/>
        </w:rPr>
      </w:pPr>
      <w:r w:rsidRPr="00B21E6B">
        <w:rPr>
          <w:rFonts w:ascii="Times New Roman" w:hAnsi="Times New Roman" w:cs="Times New Roman"/>
          <w:spacing w:val="-4"/>
        </w:rPr>
        <w:t>3.1.2.</w:t>
      </w:r>
      <w:r w:rsidRPr="00B21E6B">
        <w:rPr>
          <w:rFonts w:ascii="Times New Roman" w:hAnsi="Times New Roman" w:cs="Times New Roman"/>
        </w:rPr>
        <w:tab/>
      </w:r>
      <w:r w:rsidRPr="00B21E6B">
        <w:rPr>
          <w:rFonts w:ascii="Times New Roman" w:hAnsi="Times New Roman" w:cs="Times New Roman"/>
          <w:color w:val="000000"/>
        </w:rPr>
        <w:t>Оказать услуги (выполнить работы) к</w:t>
      </w:r>
      <w:r w:rsidRPr="00B21E6B">
        <w:rPr>
          <w:rFonts w:ascii="Times New Roman" w:hAnsi="Times New Roman" w:cs="Times New Roman"/>
        </w:rPr>
        <w:t xml:space="preserve">ачественно и в срок в соответствии </w:t>
      </w:r>
      <w:r w:rsidRPr="00B21E6B">
        <w:rPr>
          <w:rFonts w:ascii="Times New Roman" w:hAnsi="Times New Roman" w:cs="Times New Roman"/>
          <w:bCs/>
        </w:rPr>
        <w:t>с</w:t>
      </w:r>
      <w:r w:rsidRPr="00B21E6B">
        <w:rPr>
          <w:rFonts w:ascii="Times New Roman" w:hAnsi="Times New Roman" w:cs="Times New Roman"/>
          <w:b/>
          <w:bCs/>
        </w:rPr>
        <w:br/>
      </w:r>
      <w:r w:rsidRPr="00B21E6B">
        <w:rPr>
          <w:rFonts w:ascii="Times New Roman" w:hAnsi="Times New Roman" w:cs="Times New Roman"/>
        </w:rPr>
        <w:t>договоренностью сторон. Конечный срок выполнения работ (оказания услуг) может быть продлен</w:t>
      </w:r>
      <w:r w:rsidRPr="00B21E6B">
        <w:rPr>
          <w:rFonts w:ascii="Times New Roman" w:hAnsi="Times New Roman" w:cs="Times New Roman"/>
        </w:rPr>
        <w:br/>
      </w:r>
      <w:r w:rsidRPr="00B21E6B">
        <w:rPr>
          <w:rFonts w:ascii="Times New Roman" w:hAnsi="Times New Roman" w:cs="Times New Roman"/>
          <w:spacing w:val="-1"/>
        </w:rPr>
        <w:t>Исполнителем в случаях, указанных в пункте 2.5 договора, с уведомлением Заказчика (в т.ч. по факсу или электронной почте)</w:t>
      </w:r>
      <w:r w:rsidRPr="00B21E6B">
        <w:rPr>
          <w:rFonts w:ascii="Times New Roman" w:hAnsi="Times New Roman" w:cs="Times New Roman"/>
        </w:rPr>
        <w:t>.</w:t>
      </w:r>
    </w:p>
    <w:p w14:paraId="50658CA6" w14:textId="77777777" w:rsidR="00B21E6B" w:rsidRPr="00B21E6B" w:rsidRDefault="00B21E6B" w:rsidP="00B21E6B">
      <w:pPr>
        <w:shd w:val="clear" w:color="auto" w:fill="FFFFFF"/>
        <w:tabs>
          <w:tab w:val="left" w:pos="566"/>
        </w:tabs>
        <w:spacing w:after="0" w:line="240" w:lineRule="auto"/>
        <w:ind w:right="43" w:firstLine="533"/>
        <w:jc w:val="both"/>
        <w:rPr>
          <w:rFonts w:ascii="Times New Roman" w:hAnsi="Times New Roman" w:cs="Times New Roman"/>
        </w:rPr>
      </w:pPr>
      <w:r w:rsidRPr="00B21E6B">
        <w:rPr>
          <w:rFonts w:ascii="Times New Roman" w:hAnsi="Times New Roman" w:cs="Times New Roman"/>
          <w:spacing w:val="-5"/>
        </w:rPr>
        <w:t>3.1.3.</w:t>
      </w:r>
      <w:r w:rsidRPr="00B21E6B">
        <w:rPr>
          <w:rFonts w:ascii="Times New Roman" w:hAnsi="Times New Roman" w:cs="Times New Roman"/>
        </w:rPr>
        <w:tab/>
      </w:r>
      <w:r w:rsidRPr="00B21E6B">
        <w:rPr>
          <w:rFonts w:ascii="Times New Roman" w:hAnsi="Times New Roman" w:cs="Times New Roman"/>
          <w:spacing w:val="-1"/>
        </w:rPr>
        <w:t xml:space="preserve">Обеспечить выполнение </w:t>
      </w:r>
      <w:r w:rsidRPr="00B21E6B">
        <w:rPr>
          <w:rFonts w:ascii="Times New Roman" w:hAnsi="Times New Roman" w:cs="Times New Roman"/>
        </w:rPr>
        <w:t>технического, гарантийного обслуживания, ремонта</w:t>
      </w:r>
      <w:r w:rsidRPr="00B21E6B">
        <w:rPr>
          <w:rFonts w:ascii="Times New Roman" w:hAnsi="Times New Roman" w:cs="Times New Roman"/>
          <w:spacing w:val="-1"/>
        </w:rPr>
        <w:t xml:space="preserve"> автомобиля (автомобилей) </w:t>
      </w:r>
      <w:r w:rsidRPr="00B21E6B">
        <w:rPr>
          <w:rFonts w:ascii="Times New Roman" w:hAnsi="Times New Roman" w:cs="Times New Roman"/>
          <w:color w:val="000000"/>
        </w:rPr>
        <w:t>с использованием собственных запасных частей и материалов</w:t>
      </w:r>
      <w:r w:rsidRPr="00B21E6B">
        <w:rPr>
          <w:rFonts w:ascii="Times New Roman" w:hAnsi="Times New Roman" w:cs="Times New Roman"/>
          <w:spacing w:val="-1"/>
        </w:rPr>
        <w:t xml:space="preserve">, если иное не </w:t>
      </w:r>
      <w:r w:rsidRPr="00B21E6B">
        <w:rPr>
          <w:rFonts w:ascii="Times New Roman" w:hAnsi="Times New Roman" w:cs="Times New Roman"/>
          <w:color w:val="000000"/>
        </w:rPr>
        <w:t>определено соглашением Сторон</w:t>
      </w:r>
      <w:r w:rsidRPr="00B21E6B">
        <w:rPr>
          <w:rFonts w:ascii="Times New Roman" w:hAnsi="Times New Roman" w:cs="Times New Roman"/>
        </w:rPr>
        <w:t>.</w:t>
      </w:r>
    </w:p>
    <w:p w14:paraId="62D18F53" w14:textId="77777777" w:rsidR="00B21E6B" w:rsidRPr="00B21E6B" w:rsidRDefault="00B21E6B" w:rsidP="00B21E6B">
      <w:pPr>
        <w:spacing w:after="0" w:line="240" w:lineRule="auto"/>
        <w:ind w:firstLine="533"/>
        <w:jc w:val="both"/>
        <w:rPr>
          <w:rFonts w:ascii="Times New Roman" w:hAnsi="Times New Roman" w:cs="Times New Roman"/>
          <w:color w:val="000000"/>
        </w:rPr>
      </w:pPr>
      <w:r w:rsidRPr="00B21E6B">
        <w:rPr>
          <w:rFonts w:ascii="Times New Roman" w:hAnsi="Times New Roman" w:cs="Times New Roman"/>
        </w:rPr>
        <w:t xml:space="preserve">3.2. </w:t>
      </w:r>
      <w:r w:rsidRPr="00B21E6B">
        <w:rPr>
          <w:rFonts w:ascii="Times New Roman" w:hAnsi="Times New Roman" w:cs="Times New Roman"/>
          <w:color w:val="000000"/>
        </w:rPr>
        <w:t>Исполнитель вправе:</w:t>
      </w:r>
    </w:p>
    <w:p w14:paraId="1C7446E2" w14:textId="77777777" w:rsidR="00B21E6B" w:rsidRPr="00B21E6B" w:rsidRDefault="00B21E6B" w:rsidP="00B21E6B">
      <w:pPr>
        <w:spacing w:after="0" w:line="240" w:lineRule="auto"/>
        <w:ind w:firstLine="533"/>
        <w:jc w:val="both"/>
        <w:rPr>
          <w:rFonts w:ascii="Times New Roman" w:hAnsi="Times New Roman" w:cs="Times New Roman"/>
          <w:color w:val="000000"/>
        </w:rPr>
      </w:pPr>
      <w:r w:rsidRPr="00B21E6B">
        <w:rPr>
          <w:rFonts w:ascii="Times New Roman" w:hAnsi="Times New Roman" w:cs="Times New Roman"/>
          <w:color w:val="000000"/>
        </w:rPr>
        <w:t xml:space="preserve">3.2.1. В случае необходимости без дополнительного согласования с Заказчиком привлекать для оказания услуг (выполнения работ) третьих лиц. При этом Исполнитель несёт всю ответственность за ненадлежащее выполнение третьими лицами условий Договора, если иное не определено дополнительным соглашением между Сторонами. </w:t>
      </w:r>
    </w:p>
    <w:p w14:paraId="33D01CE0" w14:textId="77777777" w:rsidR="00B21E6B" w:rsidRPr="00B21E6B" w:rsidRDefault="00B21E6B" w:rsidP="00B21E6B">
      <w:pPr>
        <w:shd w:val="clear" w:color="auto" w:fill="FFFFFF"/>
        <w:tabs>
          <w:tab w:val="left" w:pos="566"/>
        </w:tabs>
        <w:spacing w:after="0" w:line="240" w:lineRule="auto"/>
        <w:ind w:right="43" w:firstLine="533"/>
        <w:jc w:val="both"/>
        <w:rPr>
          <w:rFonts w:ascii="Times New Roman" w:hAnsi="Times New Roman" w:cs="Times New Roman"/>
          <w:color w:val="000000"/>
        </w:rPr>
      </w:pPr>
      <w:r w:rsidRPr="00B21E6B">
        <w:rPr>
          <w:rFonts w:ascii="Times New Roman" w:hAnsi="Times New Roman" w:cs="Times New Roman"/>
          <w:color w:val="000000"/>
        </w:rPr>
        <w:t>3.2.2. В случае нарушения Заказчиком сроков платежа по выполненным работам Исполнитель вправе приостановить оказание услуг (выполнение работ), предусмотренных Договором, до уплаты задолженности или расторгнуть Договор.</w:t>
      </w:r>
    </w:p>
    <w:p w14:paraId="51F08FDF" w14:textId="77777777" w:rsidR="00B21E6B" w:rsidRPr="00B21E6B" w:rsidRDefault="00B21E6B" w:rsidP="00B21E6B">
      <w:pPr>
        <w:shd w:val="clear" w:color="auto" w:fill="FFFFFF"/>
        <w:tabs>
          <w:tab w:val="left" w:pos="566"/>
        </w:tabs>
        <w:spacing w:after="0" w:line="240" w:lineRule="auto"/>
        <w:ind w:right="43" w:firstLine="533"/>
        <w:jc w:val="both"/>
        <w:rPr>
          <w:rFonts w:ascii="Times New Roman" w:hAnsi="Times New Roman" w:cs="Times New Roman"/>
        </w:rPr>
      </w:pPr>
      <w:r w:rsidRPr="00B21E6B">
        <w:rPr>
          <w:rFonts w:ascii="Times New Roman" w:hAnsi="Times New Roman" w:cs="Times New Roman"/>
          <w:color w:val="000000"/>
        </w:rPr>
        <w:t>3.2.3. В</w:t>
      </w:r>
      <w:r w:rsidRPr="00B21E6B">
        <w:rPr>
          <w:rFonts w:ascii="Times New Roman" w:hAnsi="Times New Roman" w:cs="Times New Roman"/>
          <w:spacing w:val="-1"/>
        </w:rPr>
        <w:t xml:space="preserve"> случае отказа Заказчика оплатить стоимость оказанных услуг (выполненных работ), использованных запасных </w:t>
      </w:r>
      <w:r w:rsidRPr="00B21E6B">
        <w:rPr>
          <w:rFonts w:ascii="Times New Roman" w:hAnsi="Times New Roman" w:cs="Times New Roman"/>
        </w:rPr>
        <w:t xml:space="preserve">частей и материалов, Исполнитель имеет право на удержание автомобиля до полной оплаты стоимости оказанных </w:t>
      </w:r>
      <w:r w:rsidRPr="00B21E6B">
        <w:rPr>
          <w:rFonts w:ascii="Times New Roman" w:hAnsi="Times New Roman" w:cs="Times New Roman"/>
          <w:spacing w:val="-1"/>
        </w:rPr>
        <w:t>услуг (выполненных работ), использованных запчастей и материалов, штрафов за просрочку оплаты.</w:t>
      </w:r>
    </w:p>
    <w:p w14:paraId="14CC3754" w14:textId="77777777" w:rsidR="00B21E6B" w:rsidRPr="00B21E6B" w:rsidRDefault="00B21E6B" w:rsidP="00B21E6B">
      <w:pPr>
        <w:shd w:val="clear" w:color="auto" w:fill="FFFFFF"/>
        <w:tabs>
          <w:tab w:val="left" w:pos="389"/>
        </w:tabs>
        <w:spacing w:after="0" w:line="240" w:lineRule="auto"/>
        <w:ind w:left="5" w:firstLine="533"/>
        <w:rPr>
          <w:rFonts w:ascii="Times New Roman" w:hAnsi="Times New Roman" w:cs="Times New Roman"/>
        </w:rPr>
      </w:pPr>
      <w:r w:rsidRPr="00B21E6B">
        <w:rPr>
          <w:rFonts w:ascii="Times New Roman" w:hAnsi="Times New Roman" w:cs="Times New Roman"/>
          <w:spacing w:val="-5"/>
        </w:rPr>
        <w:t>3.3.</w:t>
      </w:r>
      <w:r w:rsidRPr="00B21E6B">
        <w:rPr>
          <w:rFonts w:ascii="Times New Roman" w:hAnsi="Times New Roman" w:cs="Times New Roman"/>
        </w:rPr>
        <w:tab/>
        <w:t>Заказчик обязуется:</w:t>
      </w:r>
    </w:p>
    <w:p w14:paraId="797358C5" w14:textId="77777777" w:rsidR="00B21E6B" w:rsidRPr="00B21E6B" w:rsidRDefault="00B21E6B" w:rsidP="00B21E6B">
      <w:pPr>
        <w:shd w:val="clear" w:color="auto" w:fill="FFFFFF"/>
        <w:tabs>
          <w:tab w:val="left" w:pos="389"/>
        </w:tabs>
        <w:spacing w:after="0" w:line="240" w:lineRule="auto"/>
        <w:ind w:left="5" w:firstLine="533"/>
        <w:rPr>
          <w:rFonts w:ascii="Times New Roman" w:hAnsi="Times New Roman" w:cs="Times New Roman"/>
        </w:rPr>
      </w:pPr>
      <w:r w:rsidRPr="00B21E6B">
        <w:rPr>
          <w:rFonts w:ascii="Times New Roman" w:hAnsi="Times New Roman" w:cs="Times New Roman"/>
        </w:rPr>
        <w:lastRenderedPageBreak/>
        <w:t>3.3.1. Заблаговременно передать Исполнителю заявку на техническое, гарантийное обслуживание, ремонт устно по телефону или письменно, по факсу - по выбору Заказчика.</w:t>
      </w:r>
    </w:p>
    <w:p w14:paraId="592173CD" w14:textId="77777777" w:rsidR="00B21E6B" w:rsidRPr="00B21E6B" w:rsidRDefault="00B21E6B" w:rsidP="00B21E6B">
      <w:pPr>
        <w:spacing w:after="0" w:line="240" w:lineRule="auto"/>
        <w:ind w:firstLine="533"/>
        <w:jc w:val="both"/>
        <w:rPr>
          <w:rFonts w:ascii="Times New Roman" w:hAnsi="Times New Roman" w:cs="Times New Roman"/>
        </w:rPr>
      </w:pPr>
      <w:r w:rsidRPr="00B21E6B">
        <w:rPr>
          <w:rFonts w:ascii="Times New Roman" w:hAnsi="Times New Roman" w:cs="Times New Roman"/>
          <w:color w:val="000000"/>
        </w:rPr>
        <w:t xml:space="preserve">3.3.2. Своевременно осуществлять в соответствии с </w:t>
      </w:r>
      <w:r w:rsidRPr="00B21E6B">
        <w:rPr>
          <w:rFonts w:ascii="Times New Roman" w:hAnsi="Times New Roman" w:cs="Times New Roman"/>
        </w:rPr>
        <w:t xml:space="preserve">условиями Договора оплату оказанных услуг (выполненных работ), запасных частей, материалов, оборудования, агрегатов, аксессуаров, предоставляемых Исполнителем, в том числе в случае, если завод-производитель отказал в удовлетворении рекламационного акта по гарантийным обязательствам, а </w:t>
      </w:r>
      <w:proofErr w:type="gramStart"/>
      <w:r w:rsidRPr="00B21E6B">
        <w:rPr>
          <w:rFonts w:ascii="Times New Roman" w:hAnsi="Times New Roman" w:cs="Times New Roman"/>
        </w:rPr>
        <w:t>так же</w:t>
      </w:r>
      <w:proofErr w:type="gramEnd"/>
      <w:r w:rsidRPr="00B21E6B">
        <w:rPr>
          <w:rFonts w:ascii="Times New Roman" w:hAnsi="Times New Roman" w:cs="Times New Roman"/>
        </w:rPr>
        <w:t xml:space="preserve"> оплату услуг в соответствии с п. 6. 4. настоящего договора. </w:t>
      </w:r>
    </w:p>
    <w:p w14:paraId="73647196" w14:textId="77777777" w:rsidR="00B21E6B" w:rsidRPr="00B21E6B" w:rsidRDefault="00B21E6B" w:rsidP="00B21E6B">
      <w:pPr>
        <w:spacing w:after="0" w:line="240" w:lineRule="auto"/>
        <w:ind w:firstLine="533"/>
        <w:jc w:val="both"/>
        <w:rPr>
          <w:rFonts w:ascii="Times New Roman" w:hAnsi="Times New Roman" w:cs="Times New Roman"/>
        </w:rPr>
      </w:pPr>
      <w:r w:rsidRPr="00B21E6B">
        <w:rPr>
          <w:rFonts w:ascii="Times New Roman" w:hAnsi="Times New Roman" w:cs="Times New Roman"/>
        </w:rPr>
        <w:t>3.3.3. Надлежащим образом принять оказанные (выполненные) Исполнителем в рамках настоящего Договора услуги (работы), а также забрать принадлежащий ему автомобиль в сроки, указанные Исполнителем в уведомлении об окончании проведения технического обслуживания/ремонта автомобиля.</w:t>
      </w:r>
    </w:p>
    <w:p w14:paraId="6F6679D5" w14:textId="77777777" w:rsidR="00B21E6B" w:rsidRPr="00B21E6B" w:rsidRDefault="00B21E6B" w:rsidP="00B21E6B">
      <w:pPr>
        <w:spacing w:after="0" w:line="240" w:lineRule="auto"/>
        <w:ind w:firstLine="533"/>
        <w:jc w:val="both"/>
        <w:rPr>
          <w:rFonts w:ascii="Times New Roman" w:hAnsi="Times New Roman" w:cs="Times New Roman"/>
          <w:color w:val="000000"/>
        </w:rPr>
      </w:pPr>
      <w:r w:rsidRPr="00B21E6B">
        <w:rPr>
          <w:rFonts w:ascii="Times New Roman" w:hAnsi="Times New Roman" w:cs="Times New Roman"/>
          <w:color w:val="000000"/>
        </w:rPr>
        <w:t>3.3.4. Выполнять указания завода-изготовителя (требования сервисной книжки и руководства по эксплуатации) и следовать рекомендациям Исполнителя по правильной эксплуатации автомобиля.</w:t>
      </w:r>
    </w:p>
    <w:p w14:paraId="495CC169" w14:textId="77777777" w:rsidR="00B21E6B" w:rsidRPr="00B21E6B" w:rsidRDefault="00B21E6B" w:rsidP="00B21E6B">
      <w:pPr>
        <w:spacing w:after="0" w:line="240" w:lineRule="auto"/>
        <w:ind w:firstLine="533"/>
        <w:jc w:val="both"/>
        <w:rPr>
          <w:rFonts w:ascii="Times New Roman" w:hAnsi="Times New Roman" w:cs="Times New Roman"/>
          <w:color w:val="000000"/>
        </w:rPr>
      </w:pPr>
      <w:r w:rsidRPr="00B21E6B">
        <w:rPr>
          <w:rFonts w:ascii="Times New Roman" w:hAnsi="Times New Roman" w:cs="Times New Roman"/>
          <w:color w:val="000000"/>
        </w:rPr>
        <w:t>3.3.5. При оформлении заказ - наряда на проведение работ Заказчик должен предъявить Исполнителю необходимые документы, а именно: сервисную книжку, свидетельство о регистрации транспортного средства и/или паспорт транспортного средства, доверенность на право передачи автомобиля для осуществления гарантийного, технического обслуживания, ремонта и его получения после осуществления сервисного обслуживания.</w:t>
      </w:r>
    </w:p>
    <w:p w14:paraId="0674BBAE" w14:textId="77777777" w:rsidR="00B21E6B" w:rsidRPr="00B21E6B" w:rsidRDefault="00B21E6B" w:rsidP="00B21E6B">
      <w:pPr>
        <w:shd w:val="clear" w:color="auto" w:fill="FFFFFF"/>
        <w:spacing w:after="0" w:line="240" w:lineRule="auto"/>
        <w:ind w:left="14" w:firstLine="533"/>
        <w:jc w:val="both"/>
        <w:rPr>
          <w:rFonts w:ascii="Times New Roman" w:hAnsi="Times New Roman" w:cs="Times New Roman"/>
          <w:spacing w:val="-1"/>
        </w:rPr>
      </w:pPr>
      <w:r w:rsidRPr="00B21E6B">
        <w:rPr>
          <w:rFonts w:ascii="Times New Roman" w:hAnsi="Times New Roman" w:cs="Times New Roman"/>
          <w:color w:val="000000"/>
        </w:rPr>
        <w:t xml:space="preserve">3.3.6. </w:t>
      </w:r>
      <w:r w:rsidRPr="00B21E6B">
        <w:rPr>
          <w:rFonts w:ascii="Times New Roman" w:hAnsi="Times New Roman" w:cs="Times New Roman"/>
        </w:rPr>
        <w:t xml:space="preserve">Забрать использованные расходные материалы, поврежденные запасные части и детали после окончания </w:t>
      </w:r>
      <w:r w:rsidRPr="00B21E6B">
        <w:rPr>
          <w:rFonts w:ascii="Times New Roman" w:hAnsi="Times New Roman" w:cs="Times New Roman"/>
          <w:spacing w:val="-1"/>
        </w:rPr>
        <w:t>ремонта (за исключением случаев гарантийного ремонта).</w:t>
      </w:r>
    </w:p>
    <w:p w14:paraId="4750B037" w14:textId="77777777" w:rsidR="00B21E6B" w:rsidRPr="00B21E6B" w:rsidRDefault="00B21E6B" w:rsidP="00B21E6B">
      <w:pPr>
        <w:shd w:val="clear" w:color="auto" w:fill="FFFFFF"/>
        <w:spacing w:after="0" w:line="240" w:lineRule="auto"/>
        <w:ind w:firstLine="533"/>
        <w:jc w:val="both"/>
        <w:rPr>
          <w:rFonts w:ascii="Times New Roman" w:hAnsi="Times New Roman" w:cs="Times New Roman"/>
          <w:color w:val="000000"/>
        </w:rPr>
      </w:pPr>
      <w:r w:rsidRPr="00B21E6B">
        <w:rPr>
          <w:rFonts w:ascii="Times New Roman" w:hAnsi="Times New Roman" w:cs="Times New Roman"/>
          <w:color w:val="000000"/>
        </w:rPr>
        <w:t>3.3.7. В</w:t>
      </w:r>
      <w:r w:rsidRPr="00B21E6B">
        <w:rPr>
          <w:rFonts w:ascii="Times New Roman" w:hAnsi="Times New Roman" w:cs="Times New Roman"/>
        </w:rPr>
        <w:t xml:space="preserve"> случае обнаружения недостатков в оказанных услугах (произведенных работах) незамедлительно письменно известить о </w:t>
      </w:r>
      <w:r w:rsidRPr="00B21E6B">
        <w:rPr>
          <w:rFonts w:ascii="Times New Roman" w:hAnsi="Times New Roman" w:cs="Times New Roman"/>
          <w:spacing w:val="-3"/>
        </w:rPr>
        <w:t>них Исполнителя.</w:t>
      </w:r>
    </w:p>
    <w:p w14:paraId="7D851C0C" w14:textId="77777777" w:rsidR="00B21E6B" w:rsidRPr="00B21E6B" w:rsidRDefault="00B21E6B" w:rsidP="00B21E6B">
      <w:pPr>
        <w:spacing w:after="0" w:line="240" w:lineRule="auto"/>
        <w:ind w:firstLine="533"/>
        <w:jc w:val="both"/>
        <w:rPr>
          <w:rFonts w:ascii="Times New Roman" w:hAnsi="Times New Roman" w:cs="Times New Roman"/>
          <w:color w:val="000000"/>
        </w:rPr>
      </w:pPr>
      <w:r w:rsidRPr="00B21E6B">
        <w:rPr>
          <w:rFonts w:ascii="Times New Roman" w:hAnsi="Times New Roman" w:cs="Times New Roman"/>
          <w:color w:val="000000"/>
        </w:rPr>
        <w:t>3.4. Заказчик вправе:</w:t>
      </w:r>
    </w:p>
    <w:p w14:paraId="7691F20A" w14:textId="77777777" w:rsidR="00B21E6B" w:rsidRPr="00B21E6B" w:rsidRDefault="00B21E6B" w:rsidP="00B21E6B">
      <w:pPr>
        <w:spacing w:after="0" w:line="240" w:lineRule="auto"/>
        <w:ind w:firstLine="533"/>
        <w:jc w:val="both"/>
        <w:rPr>
          <w:rFonts w:ascii="Times New Roman" w:hAnsi="Times New Roman" w:cs="Times New Roman"/>
          <w:color w:val="000000"/>
        </w:rPr>
      </w:pPr>
      <w:r w:rsidRPr="00B21E6B">
        <w:rPr>
          <w:rFonts w:ascii="Times New Roman" w:hAnsi="Times New Roman" w:cs="Times New Roman"/>
          <w:color w:val="000000"/>
        </w:rPr>
        <w:t xml:space="preserve">3.4.1. Находиться на территории Исполнителя во время проведения работ и следить за ходом </w:t>
      </w:r>
      <w:proofErr w:type="gramStart"/>
      <w:r w:rsidRPr="00B21E6B">
        <w:rPr>
          <w:rFonts w:ascii="Times New Roman" w:hAnsi="Times New Roman" w:cs="Times New Roman"/>
          <w:color w:val="000000"/>
        </w:rPr>
        <w:t>их  выполнения</w:t>
      </w:r>
      <w:proofErr w:type="gramEnd"/>
      <w:r w:rsidRPr="00B21E6B">
        <w:rPr>
          <w:rFonts w:ascii="Times New Roman" w:hAnsi="Times New Roman" w:cs="Times New Roman"/>
          <w:color w:val="000000"/>
        </w:rPr>
        <w:t xml:space="preserve"> в присутствии мастера, не вмешиваясь при этом в деятельность Исполнителя, а также получать от Исполнителя сведения о ходе выполнения работ в отношении автомобиля (автомобилей) Заказчика.</w:t>
      </w:r>
    </w:p>
    <w:p w14:paraId="57FF693C" w14:textId="77777777" w:rsidR="00B21E6B" w:rsidRPr="00B21E6B" w:rsidRDefault="00B21E6B" w:rsidP="00B21E6B">
      <w:pPr>
        <w:spacing w:after="0" w:line="240" w:lineRule="auto"/>
        <w:ind w:firstLine="533"/>
        <w:jc w:val="both"/>
        <w:rPr>
          <w:rFonts w:ascii="Times New Roman" w:hAnsi="Times New Roman" w:cs="Times New Roman"/>
          <w:color w:val="000000"/>
        </w:rPr>
      </w:pPr>
      <w:r w:rsidRPr="00B21E6B">
        <w:rPr>
          <w:rFonts w:ascii="Times New Roman" w:hAnsi="Times New Roman" w:cs="Times New Roman"/>
          <w:color w:val="000000"/>
        </w:rPr>
        <w:t>3.4.2. Направлять независимого эксперта для проверки выполненных работ.</w:t>
      </w:r>
    </w:p>
    <w:p w14:paraId="7C750985" w14:textId="77777777" w:rsidR="00B21E6B" w:rsidRPr="00B21E6B" w:rsidRDefault="00B21E6B" w:rsidP="00B21E6B">
      <w:pPr>
        <w:shd w:val="clear" w:color="auto" w:fill="FFFFFF"/>
        <w:spacing w:after="0" w:line="240" w:lineRule="auto"/>
        <w:ind w:left="3168" w:firstLine="533"/>
        <w:rPr>
          <w:rFonts w:ascii="Times New Roman" w:hAnsi="Times New Roman" w:cs="Times New Roman"/>
          <w:b/>
          <w:bCs/>
        </w:rPr>
      </w:pPr>
    </w:p>
    <w:p w14:paraId="30FB34A5" w14:textId="77777777" w:rsidR="00B21E6B" w:rsidRDefault="00B21E6B" w:rsidP="00B21E6B">
      <w:pPr>
        <w:shd w:val="clear" w:color="auto" w:fill="FFFFFF"/>
        <w:spacing w:after="0" w:line="240" w:lineRule="auto"/>
        <w:ind w:left="3168" w:firstLine="533"/>
        <w:rPr>
          <w:rFonts w:ascii="Times New Roman" w:hAnsi="Times New Roman" w:cs="Times New Roman"/>
          <w:b/>
          <w:bCs/>
        </w:rPr>
      </w:pPr>
      <w:r w:rsidRPr="00B21E6B">
        <w:rPr>
          <w:rFonts w:ascii="Times New Roman" w:hAnsi="Times New Roman" w:cs="Times New Roman"/>
          <w:b/>
          <w:bCs/>
        </w:rPr>
        <w:t>4. Стоимость работ и порядок расчетов</w:t>
      </w:r>
    </w:p>
    <w:p w14:paraId="59F0D6BA" w14:textId="77777777" w:rsidR="00B21E6B" w:rsidRPr="00B21E6B" w:rsidRDefault="00B21E6B" w:rsidP="00B21E6B">
      <w:pPr>
        <w:shd w:val="clear" w:color="auto" w:fill="FFFFFF"/>
        <w:spacing w:after="0" w:line="240" w:lineRule="auto"/>
        <w:rPr>
          <w:rFonts w:ascii="Times New Roman" w:hAnsi="Times New Roman" w:cs="Times New Roman"/>
          <w:b/>
          <w:bCs/>
        </w:rPr>
      </w:pPr>
    </w:p>
    <w:p w14:paraId="301F6533" w14:textId="52C7313D" w:rsidR="00B21E6B" w:rsidRPr="00B21E6B" w:rsidRDefault="00B21E6B" w:rsidP="00B21E6B">
      <w:pPr>
        <w:shd w:val="clear" w:color="auto" w:fill="FFFFFF"/>
        <w:spacing w:after="0" w:line="240" w:lineRule="auto"/>
        <w:ind w:left="29" w:right="5" w:firstLine="533"/>
        <w:jc w:val="both"/>
        <w:rPr>
          <w:rFonts w:ascii="Times New Roman" w:hAnsi="Times New Roman" w:cs="Times New Roman"/>
        </w:rPr>
      </w:pPr>
      <w:r w:rsidRPr="00B21E6B">
        <w:rPr>
          <w:rFonts w:ascii="Times New Roman" w:hAnsi="Times New Roman" w:cs="Times New Roman"/>
        </w:rPr>
        <w:t xml:space="preserve">4.1. Стоимость технического, гарантийного обслуживания и технического осмотра ремонта автомобиля (автомобилей) Заказчика, проведенного по его заявке, включая стоимость предоставленных и использованных материалов (запчастей) указывается в заказ-наряде, УПД (универсальный передаточный документ), включая НДС. Общая стоимость Договора складывается из стоимости фактически оказанных в период его действия услуг и не может превышать </w:t>
      </w:r>
      <w:bookmarkStart w:id="4" w:name="_Hlk98943172"/>
      <w:r w:rsidR="00DA0196" w:rsidRPr="00DA0196">
        <w:rPr>
          <w:rFonts w:ascii="Times New Roman" w:hAnsi="Times New Roman" w:cs="Times New Roman"/>
        </w:rPr>
        <w:t>4 4</w:t>
      </w:r>
      <w:r w:rsidRPr="00B21E6B">
        <w:rPr>
          <w:rFonts w:ascii="Times New Roman" w:hAnsi="Times New Roman" w:cs="Times New Roman"/>
        </w:rPr>
        <w:t>00 000 (</w:t>
      </w:r>
      <w:r w:rsidR="00DA0196">
        <w:rPr>
          <w:rFonts w:ascii="Times New Roman" w:hAnsi="Times New Roman" w:cs="Times New Roman"/>
        </w:rPr>
        <w:t>четыре</w:t>
      </w:r>
      <w:r w:rsidRPr="00B21E6B">
        <w:rPr>
          <w:rFonts w:ascii="Times New Roman" w:hAnsi="Times New Roman" w:cs="Times New Roman"/>
        </w:rPr>
        <w:t xml:space="preserve"> миллиона</w:t>
      </w:r>
      <w:r w:rsidR="00DA0196">
        <w:rPr>
          <w:rFonts w:ascii="Times New Roman" w:hAnsi="Times New Roman" w:cs="Times New Roman"/>
        </w:rPr>
        <w:t xml:space="preserve"> четыреста тысяч</w:t>
      </w:r>
      <w:r w:rsidRPr="00B21E6B">
        <w:rPr>
          <w:rFonts w:ascii="Times New Roman" w:hAnsi="Times New Roman" w:cs="Times New Roman"/>
        </w:rPr>
        <w:t xml:space="preserve">) </w:t>
      </w:r>
      <w:bookmarkEnd w:id="4"/>
      <w:r w:rsidRPr="00B21E6B">
        <w:rPr>
          <w:rFonts w:ascii="Times New Roman" w:hAnsi="Times New Roman" w:cs="Times New Roman"/>
        </w:rPr>
        <w:t>руб. 00 коп., в том числе НДС/без НДС.</w:t>
      </w:r>
    </w:p>
    <w:p w14:paraId="3F7A2567" w14:textId="77777777" w:rsidR="00B21E6B" w:rsidRPr="00B21E6B" w:rsidRDefault="00B21E6B" w:rsidP="00B21E6B">
      <w:pPr>
        <w:shd w:val="clear" w:color="auto" w:fill="FFFFFF"/>
        <w:tabs>
          <w:tab w:val="left" w:pos="672"/>
        </w:tabs>
        <w:spacing w:after="0" w:line="240" w:lineRule="auto"/>
        <w:ind w:right="5" w:firstLine="533"/>
        <w:jc w:val="both"/>
        <w:rPr>
          <w:rFonts w:ascii="Times New Roman" w:hAnsi="Times New Roman" w:cs="Times New Roman"/>
        </w:rPr>
      </w:pPr>
      <w:r w:rsidRPr="00B21E6B">
        <w:rPr>
          <w:rFonts w:ascii="Times New Roman" w:hAnsi="Times New Roman" w:cs="Times New Roman"/>
        </w:rPr>
        <w:t>4.2. Заказчик оплачивает стоимость работ (услуг) и использованных материалов до получения автомобиля из ремонта в течении _______________ дней с момента подписания документов о приемке выполненных работ/оказанных услуг. Датой оплаты выполненных работ Заказчиком является дата списания денежных средств с расчетного счета Заказчика.</w:t>
      </w:r>
    </w:p>
    <w:p w14:paraId="4BF9AC05" w14:textId="77777777" w:rsidR="00B21E6B" w:rsidRPr="00B21E6B" w:rsidRDefault="00B21E6B" w:rsidP="00B21E6B">
      <w:pPr>
        <w:shd w:val="clear" w:color="auto" w:fill="FFFFFF"/>
        <w:tabs>
          <w:tab w:val="left" w:pos="672"/>
        </w:tabs>
        <w:spacing w:after="0" w:line="240" w:lineRule="auto"/>
        <w:ind w:right="5" w:firstLine="533"/>
        <w:jc w:val="both"/>
        <w:rPr>
          <w:rFonts w:ascii="Times New Roman" w:hAnsi="Times New Roman" w:cs="Times New Roman"/>
        </w:rPr>
      </w:pPr>
    </w:p>
    <w:p w14:paraId="44492038" w14:textId="77777777" w:rsidR="00B21E6B" w:rsidRDefault="00B21E6B" w:rsidP="00B21E6B">
      <w:pPr>
        <w:widowControl w:val="0"/>
        <w:numPr>
          <w:ilvl w:val="0"/>
          <w:numId w:val="24"/>
        </w:numPr>
        <w:shd w:val="clear" w:color="auto" w:fill="FFFFFF"/>
        <w:autoSpaceDE w:val="0"/>
        <w:autoSpaceDN w:val="0"/>
        <w:adjustRightInd w:val="0"/>
        <w:spacing w:after="0" w:line="240" w:lineRule="auto"/>
        <w:ind w:firstLine="533"/>
        <w:jc w:val="center"/>
        <w:rPr>
          <w:rFonts w:ascii="Times New Roman" w:hAnsi="Times New Roman" w:cs="Times New Roman"/>
          <w:b/>
          <w:bCs/>
          <w:spacing w:val="-1"/>
        </w:rPr>
      </w:pPr>
      <w:r w:rsidRPr="00B21E6B">
        <w:rPr>
          <w:rFonts w:ascii="Times New Roman" w:hAnsi="Times New Roman" w:cs="Times New Roman"/>
          <w:b/>
          <w:bCs/>
          <w:spacing w:val="-1"/>
        </w:rPr>
        <w:t>Ответственность сторон</w:t>
      </w:r>
    </w:p>
    <w:p w14:paraId="65DDFDC2" w14:textId="77777777" w:rsidR="00B21E6B" w:rsidRPr="00B21E6B" w:rsidRDefault="00B21E6B" w:rsidP="00B21E6B">
      <w:pPr>
        <w:widowControl w:val="0"/>
        <w:shd w:val="clear" w:color="auto" w:fill="FFFFFF"/>
        <w:autoSpaceDE w:val="0"/>
        <w:autoSpaceDN w:val="0"/>
        <w:adjustRightInd w:val="0"/>
        <w:spacing w:after="0" w:line="240" w:lineRule="auto"/>
        <w:ind w:left="893"/>
        <w:rPr>
          <w:rFonts w:ascii="Times New Roman" w:hAnsi="Times New Roman" w:cs="Times New Roman"/>
          <w:b/>
          <w:bCs/>
          <w:spacing w:val="-1"/>
        </w:rPr>
      </w:pPr>
    </w:p>
    <w:p w14:paraId="4465ED78" w14:textId="77777777" w:rsidR="00B21E6B" w:rsidRPr="00B21E6B" w:rsidRDefault="00B21E6B" w:rsidP="00B21E6B">
      <w:pPr>
        <w:widowControl w:val="0"/>
        <w:numPr>
          <w:ilvl w:val="1"/>
          <w:numId w:val="24"/>
        </w:numPr>
        <w:shd w:val="clear" w:color="auto" w:fill="FFFFFF"/>
        <w:tabs>
          <w:tab w:val="clear" w:pos="379"/>
          <w:tab w:val="left" w:pos="0"/>
        </w:tabs>
        <w:autoSpaceDE w:val="0"/>
        <w:autoSpaceDN w:val="0"/>
        <w:adjustRightInd w:val="0"/>
        <w:spacing w:after="0" w:line="240" w:lineRule="auto"/>
        <w:ind w:left="0" w:right="14" w:firstLine="533"/>
        <w:jc w:val="both"/>
        <w:rPr>
          <w:rFonts w:ascii="Times New Roman" w:hAnsi="Times New Roman" w:cs="Times New Roman"/>
          <w:spacing w:val="-4"/>
        </w:rPr>
      </w:pPr>
      <w:r w:rsidRPr="00B21E6B">
        <w:rPr>
          <w:rFonts w:ascii="Times New Roman" w:hAnsi="Times New Roman" w:cs="Times New Roman"/>
          <w:color w:val="000000"/>
        </w:rPr>
        <w:t>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r w:rsidRPr="00B21E6B">
        <w:rPr>
          <w:rFonts w:ascii="Times New Roman" w:hAnsi="Times New Roman" w:cs="Times New Roman"/>
        </w:rPr>
        <w:t>.</w:t>
      </w:r>
    </w:p>
    <w:p w14:paraId="1553E85E" w14:textId="77777777" w:rsidR="00B21E6B" w:rsidRPr="00B21E6B" w:rsidRDefault="00B21E6B" w:rsidP="00B21E6B">
      <w:pPr>
        <w:shd w:val="clear" w:color="auto" w:fill="FFFFFF"/>
        <w:tabs>
          <w:tab w:val="left" w:pos="0"/>
        </w:tabs>
        <w:spacing w:after="0" w:line="240" w:lineRule="auto"/>
        <w:ind w:right="14" w:firstLine="533"/>
        <w:jc w:val="both"/>
        <w:rPr>
          <w:rFonts w:ascii="Times New Roman" w:hAnsi="Times New Roman" w:cs="Times New Roman"/>
        </w:rPr>
      </w:pPr>
      <w:r w:rsidRPr="00B21E6B">
        <w:rPr>
          <w:rFonts w:ascii="Times New Roman" w:hAnsi="Times New Roman" w:cs="Times New Roman"/>
          <w:spacing w:val="-4"/>
        </w:rPr>
        <w:t xml:space="preserve">5.2. </w:t>
      </w:r>
      <w:r w:rsidRPr="00B21E6B">
        <w:rPr>
          <w:rFonts w:ascii="Times New Roman" w:hAnsi="Times New Roman" w:cs="Times New Roman"/>
        </w:rPr>
        <w:t xml:space="preserve">За нарушение сроков оплаты услуг и материалов по данному договору Заказчик уплачивает </w:t>
      </w:r>
      <w:r w:rsidRPr="00B21E6B">
        <w:rPr>
          <w:rFonts w:ascii="Times New Roman" w:hAnsi="Times New Roman" w:cs="Times New Roman"/>
          <w:spacing w:val="-1"/>
        </w:rPr>
        <w:t xml:space="preserve">Исполнителю неустойку в размере 0,3% от общей суммы задолженности за каждый день </w:t>
      </w:r>
      <w:r w:rsidRPr="00B21E6B">
        <w:rPr>
          <w:rFonts w:ascii="Times New Roman" w:hAnsi="Times New Roman" w:cs="Times New Roman"/>
        </w:rPr>
        <w:t xml:space="preserve">просрочки до фактического исполнения Заказчиком своего обязательства. Данное условие не распространяется на случай не своевременной предоплаты. </w:t>
      </w:r>
    </w:p>
    <w:p w14:paraId="4F061479" w14:textId="77777777" w:rsidR="00B21E6B" w:rsidRPr="00B21E6B" w:rsidRDefault="00B21E6B" w:rsidP="00B21E6B">
      <w:pPr>
        <w:shd w:val="clear" w:color="auto" w:fill="FFFFFF"/>
        <w:tabs>
          <w:tab w:val="left" w:pos="0"/>
        </w:tabs>
        <w:spacing w:after="0" w:line="240" w:lineRule="auto"/>
        <w:ind w:firstLine="533"/>
        <w:jc w:val="both"/>
        <w:rPr>
          <w:rFonts w:ascii="Times New Roman" w:hAnsi="Times New Roman" w:cs="Times New Roman"/>
          <w:color w:val="000000"/>
        </w:rPr>
      </w:pPr>
      <w:r w:rsidRPr="00B21E6B">
        <w:rPr>
          <w:rFonts w:ascii="Times New Roman" w:hAnsi="Times New Roman" w:cs="Times New Roman"/>
        </w:rPr>
        <w:t xml:space="preserve">5.3. </w:t>
      </w:r>
      <w:r w:rsidRPr="00B21E6B">
        <w:rPr>
          <w:rFonts w:ascii="Times New Roman" w:hAnsi="Times New Roman" w:cs="Times New Roman"/>
          <w:color w:val="000000"/>
        </w:rPr>
        <w:t xml:space="preserve">За неисполнение согласованных сроков выполняемых работ (услуг) Исполнитель уплачивает Заказчику неустойку в размере 0,1 </w:t>
      </w:r>
      <w:proofErr w:type="gramStart"/>
      <w:r w:rsidRPr="00B21E6B">
        <w:rPr>
          <w:rFonts w:ascii="Times New Roman" w:hAnsi="Times New Roman" w:cs="Times New Roman"/>
          <w:color w:val="000000"/>
        </w:rPr>
        <w:t>%  от</w:t>
      </w:r>
      <w:proofErr w:type="gramEnd"/>
      <w:r w:rsidRPr="00B21E6B">
        <w:rPr>
          <w:rFonts w:ascii="Times New Roman" w:hAnsi="Times New Roman" w:cs="Times New Roman"/>
          <w:color w:val="000000"/>
        </w:rPr>
        <w:t xml:space="preserve"> стоимости невыполненных в срок работ (услуг) за каждый день просрочки до фактического исполнения Исполнителем своего обязательства.</w:t>
      </w:r>
    </w:p>
    <w:p w14:paraId="374C33E2" w14:textId="77777777" w:rsidR="00B21E6B" w:rsidRPr="00B21E6B" w:rsidRDefault="00B21E6B" w:rsidP="00B21E6B">
      <w:pPr>
        <w:shd w:val="clear" w:color="auto" w:fill="FFFFFF"/>
        <w:tabs>
          <w:tab w:val="left" w:pos="0"/>
        </w:tabs>
        <w:spacing w:after="0" w:line="240" w:lineRule="auto"/>
        <w:ind w:firstLine="533"/>
        <w:jc w:val="both"/>
        <w:rPr>
          <w:rFonts w:ascii="Times New Roman" w:hAnsi="Times New Roman" w:cs="Times New Roman"/>
        </w:rPr>
      </w:pPr>
      <w:r w:rsidRPr="00B21E6B">
        <w:rPr>
          <w:rFonts w:ascii="Times New Roman" w:hAnsi="Times New Roman" w:cs="Times New Roman"/>
        </w:rPr>
        <w:t xml:space="preserve">5.4.В случае нарушения настоящего договора одной из сторон ответственность другой стороны ограничивается возмещением причиненного таким нарушением реального ущерба в пределах стоимости выполненных работ. </w:t>
      </w:r>
    </w:p>
    <w:p w14:paraId="016F3B59" w14:textId="77777777" w:rsidR="00B21E6B" w:rsidRPr="00B21E6B" w:rsidRDefault="00B21E6B" w:rsidP="00B21E6B">
      <w:pPr>
        <w:shd w:val="clear" w:color="auto" w:fill="FFFFFF"/>
        <w:tabs>
          <w:tab w:val="left" w:pos="0"/>
        </w:tabs>
        <w:spacing w:after="0" w:line="240" w:lineRule="auto"/>
        <w:ind w:firstLine="533"/>
        <w:jc w:val="both"/>
        <w:rPr>
          <w:rFonts w:ascii="Times New Roman" w:hAnsi="Times New Roman" w:cs="Times New Roman"/>
        </w:rPr>
      </w:pPr>
      <w:r w:rsidRPr="00B21E6B">
        <w:rPr>
          <w:rFonts w:ascii="Times New Roman" w:hAnsi="Times New Roman" w:cs="Times New Roman"/>
        </w:rPr>
        <w:t xml:space="preserve">5.5. За оставление автомобиля и/или прицепа у </w:t>
      </w:r>
      <w:proofErr w:type="gramStart"/>
      <w:r w:rsidRPr="00B21E6B">
        <w:rPr>
          <w:rFonts w:ascii="Times New Roman" w:hAnsi="Times New Roman" w:cs="Times New Roman"/>
        </w:rPr>
        <w:t>Исполнителя  более</w:t>
      </w:r>
      <w:proofErr w:type="gramEnd"/>
      <w:r w:rsidRPr="00B21E6B">
        <w:rPr>
          <w:rFonts w:ascii="Times New Roman" w:hAnsi="Times New Roman" w:cs="Times New Roman"/>
        </w:rPr>
        <w:t xml:space="preserve"> 3 дней  после окончания ремонта (обслуживания) и уведомления об этом,  Заказчик оплачивает 400 рублей за хранение транспортного </w:t>
      </w:r>
      <w:r w:rsidRPr="00B21E6B">
        <w:rPr>
          <w:rFonts w:ascii="Times New Roman" w:hAnsi="Times New Roman" w:cs="Times New Roman"/>
        </w:rPr>
        <w:lastRenderedPageBreak/>
        <w:t xml:space="preserve">средства за каждый день просрочки. Если </w:t>
      </w:r>
      <w:proofErr w:type="gramStart"/>
      <w:r w:rsidRPr="00B21E6B">
        <w:rPr>
          <w:rFonts w:ascii="Times New Roman" w:hAnsi="Times New Roman" w:cs="Times New Roman"/>
        </w:rPr>
        <w:t>окончание  ремонтных</w:t>
      </w:r>
      <w:proofErr w:type="gramEnd"/>
      <w:r w:rsidRPr="00B21E6B">
        <w:rPr>
          <w:rFonts w:ascii="Times New Roman" w:hAnsi="Times New Roman" w:cs="Times New Roman"/>
        </w:rPr>
        <w:t xml:space="preserve"> работ приходится на выходные дни, то Заказчик имеет право забрать транспорт  после выходных дней  без взимания стоимости хранения автомобиля.</w:t>
      </w:r>
    </w:p>
    <w:p w14:paraId="23447B6F" w14:textId="77777777" w:rsidR="00B21E6B" w:rsidRPr="00B21E6B" w:rsidRDefault="00B21E6B" w:rsidP="00B21E6B">
      <w:pPr>
        <w:shd w:val="clear" w:color="auto" w:fill="FFFFFF"/>
        <w:tabs>
          <w:tab w:val="left" w:pos="0"/>
        </w:tabs>
        <w:spacing w:after="0" w:line="240" w:lineRule="auto"/>
        <w:ind w:firstLine="533"/>
        <w:jc w:val="both"/>
        <w:rPr>
          <w:rFonts w:ascii="Times New Roman" w:hAnsi="Times New Roman" w:cs="Times New Roman"/>
          <w:spacing w:val="-7"/>
        </w:rPr>
      </w:pPr>
      <w:r w:rsidRPr="00B21E6B">
        <w:rPr>
          <w:rFonts w:ascii="Times New Roman" w:hAnsi="Times New Roman" w:cs="Times New Roman"/>
          <w:color w:val="000000"/>
        </w:rPr>
        <w:t xml:space="preserve">5.6. </w:t>
      </w:r>
      <w:r w:rsidRPr="00B21E6B">
        <w:rPr>
          <w:rFonts w:ascii="Times New Roman" w:hAnsi="Times New Roman" w:cs="Times New Roman"/>
          <w:spacing w:val="-1"/>
        </w:rPr>
        <w:t>Исполнитель несет ответственность за действия привлекаемых третьих лиц, как за свои собственные</w:t>
      </w:r>
      <w:r w:rsidRPr="00B21E6B">
        <w:rPr>
          <w:rFonts w:ascii="Times New Roman" w:hAnsi="Times New Roman" w:cs="Times New Roman"/>
        </w:rPr>
        <w:t>.</w:t>
      </w:r>
    </w:p>
    <w:p w14:paraId="15400A59" w14:textId="77777777" w:rsidR="00B21E6B" w:rsidRPr="00B21E6B" w:rsidRDefault="00B21E6B" w:rsidP="00B21E6B">
      <w:pPr>
        <w:shd w:val="clear" w:color="auto" w:fill="FFFFFF"/>
        <w:spacing w:after="0" w:line="240" w:lineRule="auto"/>
        <w:ind w:firstLine="533"/>
        <w:jc w:val="center"/>
        <w:rPr>
          <w:rFonts w:ascii="Times New Roman" w:hAnsi="Times New Roman" w:cs="Times New Roman"/>
          <w:b/>
          <w:bCs/>
          <w:spacing w:val="-1"/>
        </w:rPr>
      </w:pPr>
    </w:p>
    <w:p w14:paraId="54D9C013" w14:textId="73DB7B14" w:rsidR="00B21E6B" w:rsidRPr="00B21E6B" w:rsidRDefault="00B21E6B" w:rsidP="00B21E6B">
      <w:pPr>
        <w:pStyle w:val="aa"/>
        <w:numPr>
          <w:ilvl w:val="0"/>
          <w:numId w:val="24"/>
        </w:numPr>
        <w:shd w:val="clear" w:color="auto" w:fill="FFFFFF"/>
        <w:spacing w:after="0" w:line="240" w:lineRule="auto"/>
        <w:jc w:val="center"/>
        <w:rPr>
          <w:rFonts w:ascii="Times New Roman" w:hAnsi="Times New Roman" w:cs="Times New Roman"/>
          <w:b/>
          <w:bCs/>
          <w:spacing w:val="-1"/>
        </w:rPr>
      </w:pPr>
      <w:r w:rsidRPr="00B21E6B">
        <w:rPr>
          <w:rFonts w:ascii="Times New Roman" w:hAnsi="Times New Roman" w:cs="Times New Roman"/>
          <w:b/>
          <w:bCs/>
          <w:spacing w:val="-1"/>
        </w:rPr>
        <w:t>Дополнительные условия</w:t>
      </w:r>
    </w:p>
    <w:p w14:paraId="64B0F608" w14:textId="77777777" w:rsidR="00B21E6B" w:rsidRPr="00B21E6B" w:rsidRDefault="00B21E6B" w:rsidP="00B21E6B">
      <w:pPr>
        <w:pStyle w:val="aa"/>
        <w:shd w:val="clear" w:color="auto" w:fill="FFFFFF"/>
        <w:spacing w:after="0" w:line="240" w:lineRule="auto"/>
        <w:ind w:left="360"/>
        <w:rPr>
          <w:rFonts w:ascii="Times New Roman" w:hAnsi="Times New Roman" w:cs="Times New Roman"/>
        </w:rPr>
      </w:pPr>
    </w:p>
    <w:p w14:paraId="40AA82E4" w14:textId="77777777" w:rsidR="00B21E6B" w:rsidRPr="00B21E6B" w:rsidRDefault="00B21E6B" w:rsidP="00B21E6B">
      <w:pPr>
        <w:pStyle w:val="210"/>
        <w:tabs>
          <w:tab w:val="left" w:pos="454"/>
        </w:tabs>
        <w:ind w:firstLine="533"/>
        <w:rPr>
          <w:sz w:val="22"/>
          <w:szCs w:val="22"/>
        </w:rPr>
      </w:pPr>
      <w:r w:rsidRPr="00B21E6B">
        <w:rPr>
          <w:sz w:val="22"/>
          <w:szCs w:val="22"/>
        </w:rPr>
        <w:t xml:space="preserve">6.1. Гарантийные сроки на выполненные </w:t>
      </w:r>
      <w:proofErr w:type="gramStart"/>
      <w:r w:rsidRPr="00B21E6B">
        <w:rPr>
          <w:sz w:val="22"/>
          <w:szCs w:val="22"/>
        </w:rPr>
        <w:t>работы  по</w:t>
      </w:r>
      <w:proofErr w:type="gramEnd"/>
      <w:r w:rsidRPr="00B21E6B">
        <w:rPr>
          <w:sz w:val="22"/>
          <w:szCs w:val="22"/>
        </w:rPr>
        <w:t xml:space="preserve"> ремонту техники устанавливаются Исполнителем самостоятельно в соответствии с действующим законодательством РФ следующим образом:</w:t>
      </w:r>
    </w:p>
    <w:p w14:paraId="686C28DC" w14:textId="77777777" w:rsidR="00B21E6B" w:rsidRPr="00B21E6B" w:rsidRDefault="00B21E6B" w:rsidP="00B21E6B">
      <w:pPr>
        <w:shd w:val="clear" w:color="auto" w:fill="FFFFFF"/>
        <w:spacing w:after="0" w:line="240" w:lineRule="auto"/>
        <w:ind w:firstLine="533"/>
        <w:jc w:val="both"/>
        <w:rPr>
          <w:rFonts w:ascii="Times New Roman" w:hAnsi="Times New Roman" w:cs="Times New Roman"/>
        </w:rPr>
      </w:pPr>
      <w:r w:rsidRPr="00B21E6B">
        <w:rPr>
          <w:rFonts w:ascii="Times New Roman" w:hAnsi="Times New Roman" w:cs="Times New Roman"/>
        </w:rPr>
        <w:t xml:space="preserve">- при условии использования материалов (запасных частей) Исполнителя и выполнения Заказчиком технических регламентов по эксплуатации и техническому обслуживанию срок гарантии на работы по ремонту КПП и двигателя составляет 90 (девяносто) дней или 6000 км пробега со дня окончания ремонта, в зависимости от того, что наступит ранее, </w:t>
      </w:r>
    </w:p>
    <w:p w14:paraId="18687D6E" w14:textId="77777777" w:rsidR="00B21E6B" w:rsidRPr="00B21E6B" w:rsidRDefault="00B21E6B" w:rsidP="00B21E6B">
      <w:pPr>
        <w:shd w:val="clear" w:color="auto" w:fill="FFFFFF"/>
        <w:spacing w:after="0" w:line="240" w:lineRule="auto"/>
        <w:ind w:firstLine="533"/>
        <w:jc w:val="both"/>
        <w:rPr>
          <w:rFonts w:ascii="Times New Roman" w:hAnsi="Times New Roman" w:cs="Times New Roman"/>
        </w:rPr>
      </w:pPr>
      <w:r w:rsidRPr="00B21E6B">
        <w:rPr>
          <w:rFonts w:ascii="Times New Roman" w:hAnsi="Times New Roman" w:cs="Times New Roman"/>
        </w:rPr>
        <w:t xml:space="preserve">- при условии использования материалов (запасных частей) Исполнителя и выполнения Заказчиком технических регламентов по эксплуатации и техническому обслуживанию срок гарантии на иные виды работ </w:t>
      </w:r>
      <w:proofErr w:type="gramStart"/>
      <w:r w:rsidRPr="00B21E6B">
        <w:rPr>
          <w:rFonts w:ascii="Times New Roman" w:hAnsi="Times New Roman" w:cs="Times New Roman"/>
        </w:rPr>
        <w:t>составляет  30</w:t>
      </w:r>
      <w:proofErr w:type="gramEnd"/>
      <w:r w:rsidRPr="00B21E6B">
        <w:rPr>
          <w:rFonts w:ascii="Times New Roman" w:hAnsi="Times New Roman" w:cs="Times New Roman"/>
        </w:rPr>
        <w:t xml:space="preserve"> (тридцать) дней или 3000 км пробега со дня окончания ремонта, в зависимости от того, что наступит ранее.</w:t>
      </w:r>
    </w:p>
    <w:p w14:paraId="7BA0A1F3" w14:textId="77777777" w:rsidR="00B21E6B" w:rsidRPr="00B21E6B" w:rsidRDefault="00B21E6B" w:rsidP="00B21E6B">
      <w:pPr>
        <w:shd w:val="clear" w:color="auto" w:fill="FFFFFF"/>
        <w:spacing w:after="0" w:line="240" w:lineRule="auto"/>
        <w:ind w:firstLine="533"/>
        <w:jc w:val="both"/>
        <w:rPr>
          <w:rFonts w:ascii="Times New Roman" w:hAnsi="Times New Roman" w:cs="Times New Roman"/>
        </w:rPr>
      </w:pPr>
      <w:r w:rsidRPr="00B21E6B">
        <w:rPr>
          <w:rFonts w:ascii="Times New Roman" w:hAnsi="Times New Roman" w:cs="Times New Roman"/>
          <w:spacing w:val="-1"/>
        </w:rPr>
        <w:t>Гарантийные обязательства по качеству новой автомобильной техники указываются в технических условиях, руководствах по эксплуатации, сервисных книжках, договорах купли-продажи техники.</w:t>
      </w:r>
    </w:p>
    <w:p w14:paraId="5C71E1EF" w14:textId="77777777" w:rsidR="00B21E6B" w:rsidRPr="00B21E6B" w:rsidRDefault="00B21E6B" w:rsidP="00B21E6B">
      <w:pPr>
        <w:shd w:val="clear" w:color="auto" w:fill="FFFFFF"/>
        <w:spacing w:after="0" w:line="240" w:lineRule="auto"/>
        <w:ind w:firstLine="533"/>
        <w:jc w:val="both"/>
        <w:rPr>
          <w:rFonts w:ascii="Times New Roman" w:hAnsi="Times New Roman" w:cs="Times New Roman"/>
        </w:rPr>
      </w:pPr>
      <w:r w:rsidRPr="00B21E6B">
        <w:rPr>
          <w:rFonts w:ascii="Times New Roman" w:hAnsi="Times New Roman" w:cs="Times New Roman"/>
        </w:rPr>
        <w:t>Срок гарантии на запасные части соответствует срокам гарантии завода-изготовителя.</w:t>
      </w:r>
    </w:p>
    <w:p w14:paraId="17F57501" w14:textId="77777777" w:rsidR="00B21E6B" w:rsidRPr="00B21E6B" w:rsidRDefault="00B21E6B" w:rsidP="00B21E6B">
      <w:pPr>
        <w:pStyle w:val="210"/>
        <w:tabs>
          <w:tab w:val="left" w:pos="454"/>
        </w:tabs>
        <w:ind w:firstLine="533"/>
        <w:rPr>
          <w:sz w:val="22"/>
          <w:szCs w:val="22"/>
        </w:rPr>
      </w:pPr>
      <w:r w:rsidRPr="00B21E6B">
        <w:rPr>
          <w:sz w:val="22"/>
          <w:szCs w:val="22"/>
        </w:rPr>
        <w:t xml:space="preserve">Гарантия </w:t>
      </w:r>
      <w:r w:rsidRPr="00B21E6B">
        <w:rPr>
          <w:b/>
          <w:sz w:val="22"/>
          <w:szCs w:val="22"/>
        </w:rPr>
        <w:t>не распространяется</w:t>
      </w:r>
      <w:r w:rsidRPr="00B21E6B">
        <w:rPr>
          <w:sz w:val="22"/>
          <w:szCs w:val="22"/>
        </w:rPr>
        <w:t xml:space="preserve"> на детали, подверженные естественному износу: фильтры, приводные ремни; тормозные колодки, диски сцепления; лампы; предохранители; щетки стеклоочистителей и т.п. </w:t>
      </w:r>
    </w:p>
    <w:p w14:paraId="3E965F69" w14:textId="77777777" w:rsidR="00B21E6B" w:rsidRPr="00B21E6B" w:rsidRDefault="00B21E6B" w:rsidP="00B21E6B">
      <w:pPr>
        <w:pStyle w:val="210"/>
        <w:tabs>
          <w:tab w:val="left" w:pos="454"/>
        </w:tabs>
        <w:ind w:firstLine="533"/>
        <w:rPr>
          <w:sz w:val="22"/>
          <w:szCs w:val="22"/>
        </w:rPr>
      </w:pPr>
      <w:r w:rsidRPr="00B21E6B">
        <w:rPr>
          <w:sz w:val="22"/>
          <w:szCs w:val="22"/>
        </w:rPr>
        <w:t xml:space="preserve">Гарантия </w:t>
      </w:r>
      <w:r w:rsidRPr="00B21E6B">
        <w:rPr>
          <w:b/>
          <w:sz w:val="22"/>
          <w:szCs w:val="22"/>
        </w:rPr>
        <w:t>не распространяется</w:t>
      </w:r>
      <w:r w:rsidRPr="00B21E6B">
        <w:rPr>
          <w:sz w:val="22"/>
          <w:szCs w:val="22"/>
        </w:rPr>
        <w:t xml:space="preserve"> на выполненные работы при условии использования материалов (запасных частей) Заказчика, а также в случае нарушения Заказчиком технических регламентов по эксплуатации и/или техническому обслуживанию автомобилей.</w:t>
      </w:r>
    </w:p>
    <w:p w14:paraId="29D713E4" w14:textId="77777777" w:rsidR="00B21E6B" w:rsidRPr="00B21E6B" w:rsidRDefault="00B21E6B" w:rsidP="00B21E6B">
      <w:pPr>
        <w:spacing w:after="0" w:line="240" w:lineRule="auto"/>
        <w:ind w:firstLine="533"/>
        <w:jc w:val="both"/>
        <w:rPr>
          <w:rFonts w:ascii="Times New Roman" w:hAnsi="Times New Roman" w:cs="Times New Roman"/>
        </w:rPr>
      </w:pPr>
      <w:r w:rsidRPr="00B21E6B">
        <w:rPr>
          <w:rFonts w:ascii="Times New Roman" w:hAnsi="Times New Roman" w:cs="Times New Roman"/>
        </w:rPr>
        <w:t>6.1.1. Гарантийный ремонт производится Исполнителем незамедлительно и безвозмездно для Заказчика. Исполнитель имеет право направить рекламационный акт об этой неисправности, а также неисправный агрегат (узел, деталь) на исследование заводу-изготовителю. Если Завод-изготовитель причиной возникновения неисправности признает вину Заказчика, то такой ремонт не признается Гарантийным, и Заказчик обязан по письменному требованию Исполнителя возместить Исполнителю стоимость замененного узла или агрегата, а также связанную с производством такой замены стоимость работ, нормо-часы которой определяются в соответствии с технологическими картами Завода-изготовителя. Исполнитель не несет ответственности за возникновение косвенных убытков и упущенную выгоду в связи с гарантийным случаем.</w:t>
      </w:r>
    </w:p>
    <w:p w14:paraId="3B22D603" w14:textId="77777777" w:rsidR="00B21E6B" w:rsidRPr="00B21E6B" w:rsidRDefault="00B21E6B" w:rsidP="00B21E6B">
      <w:pPr>
        <w:spacing w:after="0" w:line="240" w:lineRule="auto"/>
        <w:ind w:firstLine="533"/>
        <w:jc w:val="both"/>
        <w:rPr>
          <w:rFonts w:ascii="Times New Roman" w:hAnsi="Times New Roman" w:cs="Times New Roman"/>
          <w:color w:val="000000"/>
        </w:rPr>
      </w:pPr>
      <w:r w:rsidRPr="00B21E6B">
        <w:rPr>
          <w:rFonts w:ascii="Times New Roman" w:hAnsi="Times New Roman" w:cs="Times New Roman"/>
        </w:rPr>
        <w:t xml:space="preserve">6.2. </w:t>
      </w:r>
      <w:r w:rsidRPr="00B21E6B">
        <w:rPr>
          <w:rFonts w:ascii="Times New Roman" w:hAnsi="Times New Roman" w:cs="Times New Roman"/>
          <w:color w:val="000000"/>
        </w:rPr>
        <w:t>Форс-мажорные обстоятельства:</w:t>
      </w:r>
    </w:p>
    <w:p w14:paraId="4279162B" w14:textId="77777777" w:rsidR="00B21E6B" w:rsidRPr="00B21E6B" w:rsidRDefault="00B21E6B" w:rsidP="00B21E6B">
      <w:pPr>
        <w:spacing w:after="0" w:line="240" w:lineRule="auto"/>
        <w:ind w:firstLine="533"/>
        <w:jc w:val="both"/>
        <w:rPr>
          <w:rFonts w:ascii="Times New Roman" w:hAnsi="Times New Roman" w:cs="Times New Roman"/>
          <w:color w:val="000000"/>
        </w:rPr>
      </w:pPr>
      <w:r w:rsidRPr="00B21E6B">
        <w:rPr>
          <w:rFonts w:ascii="Times New Roman" w:hAnsi="Times New Roman" w:cs="Times New Roman"/>
          <w:color w:val="000000"/>
        </w:rPr>
        <w:t>6.2.1. Стороны освобождаются от ответственности за неисполнение или ненадлежащее исполнение обязательств по Договору в случае возникновения форс-мажорных обстоятельств, таких как: стихийные природные явления (землетрясения, наводнения, смерчи, обвалы, извержения вулканов, снежные завалы и иные природные катаклизмы); чрезвычайные обстоятельства общественной жизни (военные действия, эпидемии, крупномасштабные забастовки, революции и т.п.); запретительные меры государственных органов (запрет перевозок, запрет торговли в порядке международных санкций и т.д.), а также при возникновении иных обстоятельств непреодолимой силы, возникших помимо воли и желания Сторон и которые нельзя предвидеть или избежать.</w:t>
      </w:r>
    </w:p>
    <w:p w14:paraId="3A544ABC" w14:textId="77777777" w:rsidR="00B21E6B" w:rsidRPr="00B21E6B" w:rsidRDefault="00B21E6B" w:rsidP="00B21E6B">
      <w:pPr>
        <w:spacing w:after="0" w:line="240" w:lineRule="auto"/>
        <w:ind w:firstLine="533"/>
        <w:jc w:val="both"/>
        <w:rPr>
          <w:rFonts w:ascii="Times New Roman" w:hAnsi="Times New Roman" w:cs="Times New Roman"/>
          <w:color w:val="000000"/>
        </w:rPr>
      </w:pPr>
      <w:r w:rsidRPr="00B21E6B">
        <w:rPr>
          <w:rFonts w:ascii="Times New Roman" w:hAnsi="Times New Roman" w:cs="Times New Roman"/>
          <w:color w:val="000000"/>
        </w:rPr>
        <w:t>6.2.2. Сторона, которая не исполняет свое обязательство вследствие действия непреодолимой силы, должна известить другую Сторону о препятствии и его влиянии на исполнение обязательств по Договору не позднее трёх дней с момента их наступления.</w:t>
      </w:r>
    </w:p>
    <w:p w14:paraId="4EC3E357" w14:textId="77777777" w:rsidR="00B21E6B" w:rsidRPr="00B21E6B" w:rsidRDefault="00B21E6B" w:rsidP="00B21E6B">
      <w:pPr>
        <w:spacing w:after="0" w:line="240" w:lineRule="auto"/>
        <w:ind w:firstLine="533"/>
        <w:jc w:val="both"/>
        <w:rPr>
          <w:rFonts w:ascii="Times New Roman" w:hAnsi="Times New Roman" w:cs="Times New Roman"/>
          <w:color w:val="000000"/>
        </w:rPr>
      </w:pPr>
      <w:r w:rsidRPr="00B21E6B">
        <w:rPr>
          <w:rFonts w:ascii="Times New Roman" w:hAnsi="Times New Roman" w:cs="Times New Roman"/>
          <w:color w:val="000000"/>
        </w:rPr>
        <w:t>6.2.3.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4BF560AA" w14:textId="77777777" w:rsidR="00B21E6B" w:rsidRPr="00B21E6B" w:rsidRDefault="00B21E6B" w:rsidP="00B21E6B">
      <w:pPr>
        <w:shd w:val="clear" w:color="auto" w:fill="FFFFFF"/>
        <w:spacing w:after="0" w:line="240" w:lineRule="auto"/>
        <w:ind w:left="24" w:firstLine="533"/>
        <w:jc w:val="both"/>
        <w:rPr>
          <w:rFonts w:ascii="Times New Roman" w:hAnsi="Times New Roman" w:cs="Times New Roman"/>
          <w:color w:val="000000"/>
        </w:rPr>
      </w:pPr>
      <w:r w:rsidRPr="00B21E6B">
        <w:rPr>
          <w:rFonts w:ascii="Times New Roman" w:hAnsi="Times New Roman" w:cs="Times New Roman"/>
          <w:color w:val="000000"/>
        </w:rPr>
        <w:t xml:space="preserve">6.2.4. Бремя доказывания наличия обстоятельств непреодолимой силы лежит на Стороне, </w:t>
      </w:r>
    </w:p>
    <w:p w14:paraId="1F8A2E5B" w14:textId="77777777" w:rsidR="00B21E6B" w:rsidRPr="00B21E6B" w:rsidRDefault="00B21E6B" w:rsidP="00B21E6B">
      <w:pPr>
        <w:shd w:val="clear" w:color="auto" w:fill="FFFFFF"/>
        <w:spacing w:after="0" w:line="240" w:lineRule="auto"/>
        <w:ind w:firstLine="533"/>
        <w:jc w:val="both"/>
        <w:rPr>
          <w:rFonts w:ascii="Times New Roman" w:hAnsi="Times New Roman" w:cs="Times New Roman"/>
          <w:color w:val="000000"/>
        </w:rPr>
      </w:pPr>
      <w:r w:rsidRPr="00B21E6B">
        <w:rPr>
          <w:rFonts w:ascii="Times New Roman" w:hAnsi="Times New Roman" w:cs="Times New Roman"/>
          <w:color w:val="000000"/>
        </w:rPr>
        <w:t>ссылающейся на них как на основание, освобождающее ее от ответственности за неисполнение или</w:t>
      </w:r>
    </w:p>
    <w:p w14:paraId="13210F4F" w14:textId="77777777" w:rsidR="00B21E6B" w:rsidRPr="00B21E6B" w:rsidRDefault="00B21E6B" w:rsidP="00B21E6B">
      <w:pPr>
        <w:shd w:val="clear" w:color="auto" w:fill="FFFFFF"/>
        <w:spacing w:after="0" w:line="240" w:lineRule="auto"/>
        <w:ind w:firstLine="533"/>
        <w:jc w:val="both"/>
        <w:rPr>
          <w:rFonts w:ascii="Times New Roman" w:hAnsi="Times New Roman" w:cs="Times New Roman"/>
          <w:color w:val="000000"/>
        </w:rPr>
      </w:pPr>
      <w:r w:rsidRPr="00B21E6B">
        <w:rPr>
          <w:rFonts w:ascii="Times New Roman" w:hAnsi="Times New Roman" w:cs="Times New Roman"/>
          <w:color w:val="000000"/>
        </w:rPr>
        <w:t>ненадлежащее исполнение обязательств, предусмотренных Договором.</w:t>
      </w:r>
    </w:p>
    <w:p w14:paraId="765510A7" w14:textId="77777777" w:rsidR="00B21E6B" w:rsidRPr="00B21E6B" w:rsidRDefault="00B21E6B" w:rsidP="00B21E6B">
      <w:pPr>
        <w:shd w:val="clear" w:color="auto" w:fill="FFFFFF"/>
        <w:spacing w:after="0" w:line="240" w:lineRule="auto"/>
        <w:ind w:firstLine="533"/>
        <w:jc w:val="both"/>
        <w:rPr>
          <w:rFonts w:ascii="Times New Roman" w:hAnsi="Times New Roman" w:cs="Times New Roman"/>
          <w:color w:val="000000"/>
        </w:rPr>
      </w:pPr>
      <w:r w:rsidRPr="00B21E6B">
        <w:rPr>
          <w:rFonts w:ascii="Times New Roman" w:hAnsi="Times New Roman" w:cs="Times New Roman"/>
          <w:color w:val="000000"/>
        </w:rPr>
        <w:t xml:space="preserve">6.2.5. В случае действия обстоятельств неопределимой силы свыше двух месяцев, то каждая Сторона </w:t>
      </w:r>
    </w:p>
    <w:p w14:paraId="386CD765" w14:textId="77777777" w:rsidR="00B21E6B" w:rsidRPr="00B21E6B" w:rsidRDefault="00B21E6B" w:rsidP="00B21E6B">
      <w:pPr>
        <w:shd w:val="clear" w:color="auto" w:fill="FFFFFF"/>
        <w:spacing w:after="0" w:line="240" w:lineRule="auto"/>
        <w:ind w:firstLine="533"/>
        <w:jc w:val="both"/>
        <w:rPr>
          <w:rFonts w:ascii="Times New Roman" w:hAnsi="Times New Roman" w:cs="Times New Roman"/>
          <w:color w:val="000000"/>
        </w:rPr>
      </w:pPr>
      <w:r w:rsidRPr="00B21E6B">
        <w:rPr>
          <w:rFonts w:ascii="Times New Roman" w:hAnsi="Times New Roman" w:cs="Times New Roman"/>
          <w:color w:val="000000"/>
        </w:rPr>
        <w:t>вправе расторгнуть Договор в одностороннем порядке.</w:t>
      </w:r>
    </w:p>
    <w:p w14:paraId="429019EE" w14:textId="77777777" w:rsidR="00B21E6B" w:rsidRPr="00B21E6B" w:rsidRDefault="00B21E6B" w:rsidP="00B21E6B">
      <w:pPr>
        <w:spacing w:after="0" w:line="240" w:lineRule="auto"/>
        <w:ind w:firstLine="533"/>
        <w:jc w:val="both"/>
        <w:rPr>
          <w:rFonts w:ascii="Times New Roman" w:hAnsi="Times New Roman" w:cs="Times New Roman"/>
          <w:color w:val="000000"/>
        </w:rPr>
      </w:pPr>
      <w:r w:rsidRPr="00B21E6B">
        <w:rPr>
          <w:rFonts w:ascii="Times New Roman" w:hAnsi="Times New Roman" w:cs="Times New Roman"/>
          <w:color w:val="000000"/>
        </w:rPr>
        <w:t>6.3. Порядок разрешения споров:</w:t>
      </w:r>
    </w:p>
    <w:p w14:paraId="2D3F89F1" w14:textId="77777777" w:rsidR="00B21E6B" w:rsidRPr="00B21E6B" w:rsidRDefault="00B21E6B" w:rsidP="00B21E6B">
      <w:pPr>
        <w:spacing w:after="0" w:line="240" w:lineRule="auto"/>
        <w:ind w:firstLine="533"/>
        <w:jc w:val="both"/>
        <w:rPr>
          <w:rFonts w:ascii="Times New Roman" w:hAnsi="Times New Roman" w:cs="Times New Roman"/>
        </w:rPr>
      </w:pPr>
      <w:r w:rsidRPr="00B21E6B">
        <w:rPr>
          <w:rFonts w:ascii="Times New Roman" w:hAnsi="Times New Roman" w:cs="Times New Roman"/>
          <w:color w:val="000000"/>
        </w:rPr>
        <w:lastRenderedPageBreak/>
        <w:t>6.3.1</w:t>
      </w:r>
      <w:r w:rsidRPr="00B21E6B">
        <w:rPr>
          <w:rFonts w:ascii="Times New Roman" w:hAnsi="Times New Roman" w:cs="Times New Roman"/>
        </w:rPr>
        <w:t>. Все споры и разногласия между Сторонами, возникающие в ходе исполнения Договора, решаются путем переговоров.</w:t>
      </w:r>
      <w:r w:rsidRPr="00B21E6B">
        <w:rPr>
          <w:rFonts w:ascii="Times New Roman" w:hAnsi="Times New Roman" w:cs="Times New Roman"/>
          <w:spacing w:val="-1"/>
        </w:rPr>
        <w:t xml:space="preserve"> В случае </w:t>
      </w:r>
      <w:proofErr w:type="gramStart"/>
      <w:r w:rsidRPr="00B21E6B">
        <w:rPr>
          <w:rFonts w:ascii="Times New Roman" w:hAnsi="Times New Roman" w:cs="Times New Roman"/>
          <w:spacing w:val="-1"/>
        </w:rPr>
        <w:t>не урегулирования</w:t>
      </w:r>
      <w:proofErr w:type="gramEnd"/>
      <w:r w:rsidRPr="00B21E6B">
        <w:rPr>
          <w:rFonts w:ascii="Times New Roman" w:hAnsi="Times New Roman" w:cs="Times New Roman"/>
          <w:spacing w:val="-1"/>
        </w:rPr>
        <w:t xml:space="preserve"> разногласий путем переговоров, стороны </w:t>
      </w:r>
      <w:r w:rsidRPr="00B21E6B">
        <w:rPr>
          <w:rFonts w:ascii="Times New Roman" w:hAnsi="Times New Roman" w:cs="Times New Roman"/>
        </w:rPr>
        <w:t xml:space="preserve">договорились соблюсти досудебный (претензионный) порядок урегулирования спора. </w:t>
      </w:r>
    </w:p>
    <w:p w14:paraId="799BAB27" w14:textId="77777777" w:rsidR="00B21E6B" w:rsidRPr="00B21E6B" w:rsidRDefault="00B21E6B" w:rsidP="00B21E6B">
      <w:pPr>
        <w:spacing w:after="0" w:line="240" w:lineRule="auto"/>
        <w:ind w:firstLine="533"/>
        <w:jc w:val="both"/>
        <w:rPr>
          <w:rFonts w:ascii="Times New Roman" w:hAnsi="Times New Roman" w:cs="Times New Roman"/>
        </w:rPr>
      </w:pPr>
      <w:r w:rsidRPr="00B21E6B">
        <w:rPr>
          <w:rFonts w:ascii="Times New Roman" w:hAnsi="Times New Roman" w:cs="Times New Roman"/>
        </w:rPr>
        <w:t xml:space="preserve">При </w:t>
      </w:r>
      <w:proofErr w:type="gramStart"/>
      <w:r w:rsidRPr="00B21E6B">
        <w:rPr>
          <w:rFonts w:ascii="Times New Roman" w:hAnsi="Times New Roman" w:cs="Times New Roman"/>
        </w:rPr>
        <w:t>не достижении</w:t>
      </w:r>
      <w:proofErr w:type="gramEnd"/>
      <w:r w:rsidRPr="00B21E6B">
        <w:rPr>
          <w:rFonts w:ascii="Times New Roman" w:hAnsi="Times New Roman" w:cs="Times New Roman"/>
        </w:rPr>
        <w:t xml:space="preserve"> обоюдного согласия в течение 7 календарных дней, стороны передают спор на рассмотрение в Арбитражный суд Орловской области в порядке, предусмотренном действующим законодательством Российской Федерации.</w:t>
      </w:r>
    </w:p>
    <w:p w14:paraId="6401F7BE" w14:textId="77777777" w:rsidR="00B21E6B" w:rsidRPr="00B21E6B" w:rsidRDefault="00B21E6B" w:rsidP="00B21E6B">
      <w:pPr>
        <w:spacing w:after="0" w:line="240" w:lineRule="auto"/>
        <w:ind w:firstLine="533"/>
        <w:jc w:val="both"/>
        <w:rPr>
          <w:rFonts w:ascii="Times New Roman" w:hAnsi="Times New Roman" w:cs="Times New Roman"/>
        </w:rPr>
      </w:pPr>
      <w:r w:rsidRPr="00B21E6B">
        <w:rPr>
          <w:rFonts w:ascii="Times New Roman" w:hAnsi="Times New Roman" w:cs="Times New Roman"/>
        </w:rPr>
        <w:t>6.4. За оставление прицепа у Исполнителя более 3-х дней в период ремонта (обслуживания) автомобиля Заказчик оплачивает 200 (двести) рублей за каждый день стоянки прицепа.</w:t>
      </w:r>
    </w:p>
    <w:p w14:paraId="3A8A288A" w14:textId="77777777" w:rsidR="00B21E6B" w:rsidRPr="00B21E6B" w:rsidRDefault="00B21E6B" w:rsidP="00B21E6B">
      <w:pPr>
        <w:shd w:val="clear" w:color="auto" w:fill="FFFFFF"/>
        <w:spacing w:after="0" w:line="240" w:lineRule="auto"/>
        <w:ind w:left="24" w:firstLine="533"/>
        <w:jc w:val="center"/>
        <w:rPr>
          <w:rFonts w:ascii="Times New Roman" w:hAnsi="Times New Roman" w:cs="Times New Roman"/>
          <w:b/>
          <w:bCs/>
          <w:spacing w:val="-2"/>
        </w:rPr>
      </w:pPr>
    </w:p>
    <w:p w14:paraId="6141FAEA" w14:textId="224A420A" w:rsidR="00B21E6B" w:rsidRPr="00B21E6B" w:rsidRDefault="00B21E6B" w:rsidP="00B21E6B">
      <w:pPr>
        <w:pStyle w:val="aa"/>
        <w:numPr>
          <w:ilvl w:val="0"/>
          <w:numId w:val="24"/>
        </w:numPr>
        <w:shd w:val="clear" w:color="auto" w:fill="FFFFFF"/>
        <w:spacing w:after="0" w:line="240" w:lineRule="auto"/>
        <w:jc w:val="center"/>
        <w:rPr>
          <w:rFonts w:ascii="Times New Roman" w:hAnsi="Times New Roman" w:cs="Times New Roman"/>
          <w:b/>
          <w:bCs/>
          <w:spacing w:val="-2"/>
        </w:rPr>
      </w:pPr>
      <w:r w:rsidRPr="00B21E6B">
        <w:rPr>
          <w:rFonts w:ascii="Times New Roman" w:hAnsi="Times New Roman" w:cs="Times New Roman"/>
          <w:b/>
          <w:bCs/>
          <w:spacing w:val="-2"/>
        </w:rPr>
        <w:t>Срок действия договора</w:t>
      </w:r>
    </w:p>
    <w:p w14:paraId="6CD42988" w14:textId="77777777" w:rsidR="00B21E6B" w:rsidRPr="00B21E6B" w:rsidRDefault="00B21E6B" w:rsidP="00B21E6B">
      <w:pPr>
        <w:pStyle w:val="aa"/>
        <w:shd w:val="clear" w:color="auto" w:fill="FFFFFF"/>
        <w:spacing w:after="0" w:line="240" w:lineRule="auto"/>
        <w:ind w:left="360"/>
        <w:rPr>
          <w:rFonts w:ascii="Times New Roman" w:hAnsi="Times New Roman" w:cs="Times New Roman"/>
        </w:rPr>
      </w:pPr>
    </w:p>
    <w:p w14:paraId="3B43D978" w14:textId="765D18B6" w:rsidR="00B21E6B" w:rsidRPr="00B21E6B" w:rsidRDefault="00B21E6B" w:rsidP="00B21E6B">
      <w:pPr>
        <w:shd w:val="clear" w:color="auto" w:fill="FFFFFF"/>
        <w:tabs>
          <w:tab w:val="left" w:pos="456"/>
        </w:tabs>
        <w:spacing w:after="0" w:line="240" w:lineRule="auto"/>
        <w:ind w:left="14" w:firstLine="533"/>
        <w:jc w:val="both"/>
        <w:rPr>
          <w:rFonts w:ascii="Times New Roman" w:hAnsi="Times New Roman" w:cs="Times New Roman"/>
          <w:spacing w:val="-13"/>
        </w:rPr>
      </w:pPr>
      <w:r w:rsidRPr="00B21E6B">
        <w:rPr>
          <w:rFonts w:ascii="Times New Roman" w:hAnsi="Times New Roman" w:cs="Times New Roman"/>
        </w:rPr>
        <w:t xml:space="preserve">7.1. Настоящий договор вступает в силу с момента его подписания сторонами и действует до </w:t>
      </w:r>
      <w:r w:rsidRPr="00B21E6B">
        <w:rPr>
          <w:rFonts w:ascii="Times New Roman" w:hAnsi="Times New Roman" w:cs="Times New Roman"/>
          <w:spacing w:val="11"/>
        </w:rPr>
        <w:t>31.12.202</w:t>
      </w:r>
      <w:r w:rsidR="0091567F">
        <w:rPr>
          <w:rFonts w:ascii="Times New Roman" w:hAnsi="Times New Roman" w:cs="Times New Roman"/>
          <w:spacing w:val="11"/>
        </w:rPr>
        <w:t>5</w:t>
      </w:r>
      <w:r w:rsidRPr="00B21E6B">
        <w:rPr>
          <w:rFonts w:ascii="Times New Roman" w:hAnsi="Times New Roman" w:cs="Times New Roman"/>
          <w:spacing w:val="11"/>
        </w:rPr>
        <w:t>г</w:t>
      </w:r>
      <w:r w:rsidRPr="00B21E6B">
        <w:rPr>
          <w:rFonts w:ascii="Times New Roman" w:hAnsi="Times New Roman" w:cs="Times New Roman"/>
        </w:rPr>
        <w:t>. в части взаиморасчетов до полного исполнения Сторонами.</w:t>
      </w:r>
    </w:p>
    <w:p w14:paraId="34FAB11A" w14:textId="77777777" w:rsidR="00B21E6B" w:rsidRPr="00B21E6B" w:rsidRDefault="00B21E6B" w:rsidP="00B21E6B">
      <w:pPr>
        <w:shd w:val="clear" w:color="auto" w:fill="FFFFFF"/>
        <w:tabs>
          <w:tab w:val="left" w:pos="403"/>
        </w:tabs>
        <w:spacing w:after="0" w:line="240" w:lineRule="auto"/>
        <w:ind w:left="24" w:firstLine="533"/>
        <w:rPr>
          <w:rFonts w:ascii="Times New Roman" w:hAnsi="Times New Roman" w:cs="Times New Roman"/>
        </w:rPr>
      </w:pPr>
      <w:r w:rsidRPr="00B21E6B">
        <w:rPr>
          <w:rFonts w:ascii="Times New Roman" w:hAnsi="Times New Roman" w:cs="Times New Roman"/>
          <w:spacing w:val="-13"/>
        </w:rPr>
        <w:t>7.2.</w:t>
      </w:r>
      <w:r w:rsidRPr="00B21E6B">
        <w:rPr>
          <w:rFonts w:ascii="Times New Roman" w:hAnsi="Times New Roman" w:cs="Times New Roman"/>
        </w:rPr>
        <w:tab/>
      </w:r>
      <w:r w:rsidRPr="00B21E6B">
        <w:rPr>
          <w:rFonts w:ascii="Times New Roman" w:hAnsi="Times New Roman" w:cs="Times New Roman"/>
          <w:spacing w:val="-1"/>
        </w:rPr>
        <w:t>Настоящий договор может быть расторгнут досрочно по соглашению сторон.</w:t>
      </w:r>
    </w:p>
    <w:p w14:paraId="10690A7D" w14:textId="77777777" w:rsidR="00B21E6B" w:rsidRPr="00B21E6B" w:rsidRDefault="00B21E6B" w:rsidP="00B21E6B">
      <w:pPr>
        <w:shd w:val="clear" w:color="auto" w:fill="FFFFFF"/>
        <w:spacing w:after="0" w:line="240" w:lineRule="auto"/>
        <w:ind w:left="14" w:right="14" w:firstLine="533"/>
        <w:jc w:val="both"/>
        <w:rPr>
          <w:rFonts w:ascii="Times New Roman" w:hAnsi="Times New Roman" w:cs="Times New Roman"/>
        </w:rPr>
      </w:pPr>
      <w:r w:rsidRPr="00B21E6B">
        <w:rPr>
          <w:rFonts w:ascii="Times New Roman" w:hAnsi="Times New Roman" w:cs="Times New Roman"/>
          <w:spacing w:val="-1"/>
        </w:rPr>
        <w:t xml:space="preserve">7.3. Если одна из сторон неоднократно не исполняет или исполняет ненадлежащим образом свое обязательство по настоящему договору, другая сторона вправе или расторгнуть настоящий договор в </w:t>
      </w:r>
      <w:r w:rsidRPr="00B21E6B">
        <w:rPr>
          <w:rFonts w:ascii="Times New Roman" w:hAnsi="Times New Roman" w:cs="Times New Roman"/>
        </w:rPr>
        <w:t xml:space="preserve">одностороннем порядке при условии отсутствия неисполненных обязательств обеих сторон или </w:t>
      </w:r>
      <w:r w:rsidRPr="00B21E6B">
        <w:rPr>
          <w:rFonts w:ascii="Times New Roman" w:hAnsi="Times New Roman" w:cs="Times New Roman"/>
          <w:spacing w:val="-2"/>
        </w:rPr>
        <w:t xml:space="preserve">приостановить прием-передачу вышеуказанного автомобиля с результатами работ до момента полного </w:t>
      </w:r>
      <w:r w:rsidRPr="00B21E6B">
        <w:rPr>
          <w:rFonts w:ascii="Times New Roman" w:hAnsi="Times New Roman" w:cs="Times New Roman"/>
        </w:rPr>
        <w:t>исполнения обязательств другой стороной.</w:t>
      </w:r>
    </w:p>
    <w:p w14:paraId="28C4214C" w14:textId="77777777" w:rsidR="00B21E6B" w:rsidRPr="00B21E6B" w:rsidRDefault="00B21E6B" w:rsidP="00B21E6B">
      <w:pPr>
        <w:spacing w:after="0" w:line="240" w:lineRule="auto"/>
        <w:ind w:firstLine="533"/>
        <w:jc w:val="center"/>
        <w:rPr>
          <w:rFonts w:ascii="Times New Roman" w:hAnsi="Times New Roman" w:cs="Times New Roman"/>
        </w:rPr>
      </w:pPr>
    </w:p>
    <w:p w14:paraId="073E29D1" w14:textId="77777777" w:rsidR="00B21E6B" w:rsidRDefault="00B21E6B" w:rsidP="00B21E6B">
      <w:pPr>
        <w:spacing w:after="0" w:line="240" w:lineRule="auto"/>
        <w:ind w:firstLine="533"/>
        <w:jc w:val="center"/>
        <w:rPr>
          <w:rFonts w:ascii="Times New Roman" w:hAnsi="Times New Roman" w:cs="Times New Roman"/>
          <w:b/>
        </w:rPr>
      </w:pPr>
      <w:r w:rsidRPr="00B21E6B">
        <w:rPr>
          <w:rFonts w:ascii="Times New Roman" w:hAnsi="Times New Roman" w:cs="Times New Roman"/>
          <w:b/>
        </w:rPr>
        <w:t>8. Антикоррупционная оговорка</w:t>
      </w:r>
    </w:p>
    <w:p w14:paraId="063BB12F" w14:textId="77777777" w:rsidR="00B21E6B" w:rsidRPr="00B21E6B" w:rsidRDefault="00B21E6B" w:rsidP="00B21E6B">
      <w:pPr>
        <w:spacing w:after="0" w:line="240" w:lineRule="auto"/>
        <w:ind w:firstLine="533"/>
        <w:jc w:val="center"/>
        <w:rPr>
          <w:rFonts w:ascii="Times New Roman" w:hAnsi="Times New Roman" w:cs="Times New Roman"/>
          <w:b/>
        </w:rPr>
      </w:pPr>
    </w:p>
    <w:p w14:paraId="76D6FC28" w14:textId="77777777" w:rsidR="00B21E6B" w:rsidRPr="00B21E6B" w:rsidRDefault="00B21E6B" w:rsidP="00B21E6B">
      <w:pPr>
        <w:spacing w:after="0" w:line="240" w:lineRule="auto"/>
        <w:ind w:firstLine="533"/>
        <w:jc w:val="both"/>
        <w:rPr>
          <w:rFonts w:ascii="Times New Roman" w:hAnsi="Times New Roman" w:cs="Times New Roman"/>
        </w:rPr>
      </w:pPr>
      <w:r w:rsidRPr="00B21E6B">
        <w:rPr>
          <w:rFonts w:ascii="Times New Roman" w:hAnsi="Times New Roman" w:cs="Times New Roman"/>
        </w:rPr>
        <w:t>8.1.</w:t>
      </w:r>
      <w:r w:rsidRPr="00B21E6B">
        <w:rPr>
          <w:rFonts w:ascii="Times New Roman" w:hAnsi="Times New Roman" w:cs="Times New Roman"/>
        </w:rPr>
        <w:tab/>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0948471" w14:textId="77777777" w:rsidR="00B21E6B" w:rsidRPr="00B21E6B" w:rsidRDefault="00B21E6B" w:rsidP="00B21E6B">
      <w:pPr>
        <w:spacing w:after="0" w:line="240" w:lineRule="auto"/>
        <w:ind w:firstLine="533"/>
        <w:jc w:val="both"/>
        <w:rPr>
          <w:rFonts w:ascii="Times New Roman" w:hAnsi="Times New Roman" w:cs="Times New Roman"/>
        </w:rPr>
      </w:pPr>
      <w:r w:rsidRPr="00B21E6B">
        <w:rPr>
          <w:rFonts w:ascii="Times New Roman" w:hAnsi="Times New Roman" w:cs="Times New Roman"/>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CA9AAE8" w14:textId="77777777" w:rsidR="00B21E6B" w:rsidRPr="00B21E6B" w:rsidRDefault="00B21E6B" w:rsidP="00B21E6B">
      <w:pPr>
        <w:spacing w:after="0" w:line="240" w:lineRule="auto"/>
        <w:ind w:firstLine="533"/>
        <w:jc w:val="both"/>
        <w:rPr>
          <w:rFonts w:ascii="Times New Roman" w:hAnsi="Times New Roman" w:cs="Times New Roman"/>
        </w:rPr>
      </w:pPr>
      <w:r w:rsidRPr="00B21E6B">
        <w:rPr>
          <w:rFonts w:ascii="Times New Roman" w:hAnsi="Times New Roman" w:cs="Times New Roman"/>
        </w:rPr>
        <w:t>8.2.</w:t>
      </w:r>
      <w:r w:rsidRPr="00B21E6B">
        <w:rPr>
          <w:rFonts w:ascii="Times New Roman" w:hAnsi="Times New Roman" w:cs="Times New Roman"/>
        </w:rPr>
        <w:tab/>
        <w:t>Каждая из сторон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240E678A" w14:textId="77777777" w:rsidR="00B21E6B" w:rsidRPr="00B21E6B" w:rsidRDefault="00B21E6B" w:rsidP="00B21E6B">
      <w:pPr>
        <w:spacing w:after="0" w:line="240" w:lineRule="auto"/>
        <w:ind w:firstLine="533"/>
        <w:jc w:val="both"/>
        <w:rPr>
          <w:rFonts w:ascii="Times New Roman" w:hAnsi="Times New Roman" w:cs="Times New Roman"/>
        </w:rPr>
      </w:pPr>
      <w:r w:rsidRPr="00B21E6B">
        <w:rPr>
          <w:rFonts w:ascii="Times New Roman" w:hAnsi="Times New Roman" w:cs="Times New Roman"/>
        </w:rPr>
        <w:t>Под действиями работника, осуществляемыми в пользу стимулирующей его стороны, понимаются: предоставление неоправданных преимуществ по сравнению с другими контрагентами; предоставление каких-либо гарантий; ускорение существующих процедур;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57A6EA21" w14:textId="77777777" w:rsidR="00B21E6B" w:rsidRPr="00B21E6B" w:rsidRDefault="00B21E6B" w:rsidP="00B21E6B">
      <w:pPr>
        <w:spacing w:after="0" w:line="240" w:lineRule="auto"/>
        <w:ind w:firstLine="533"/>
        <w:jc w:val="both"/>
        <w:rPr>
          <w:rFonts w:ascii="Times New Roman" w:hAnsi="Times New Roman" w:cs="Times New Roman"/>
        </w:rPr>
      </w:pPr>
      <w:r w:rsidRPr="00B21E6B">
        <w:rPr>
          <w:rFonts w:ascii="Times New Roman" w:hAnsi="Times New Roman" w:cs="Times New Roman"/>
        </w:rPr>
        <w:t>8.3.</w:t>
      </w:r>
      <w:r w:rsidRPr="00B21E6B">
        <w:rPr>
          <w:rFonts w:ascii="Times New Roman" w:hAnsi="Times New Roman" w:cs="Times New Roman"/>
        </w:rPr>
        <w:tab/>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3970DB64" w14:textId="77777777" w:rsidR="00B21E6B" w:rsidRPr="00B21E6B" w:rsidRDefault="00B21E6B" w:rsidP="00B21E6B">
      <w:pPr>
        <w:spacing w:after="0" w:line="240" w:lineRule="auto"/>
        <w:ind w:firstLine="533"/>
        <w:jc w:val="both"/>
        <w:rPr>
          <w:rFonts w:ascii="Times New Roman" w:hAnsi="Times New Roman" w:cs="Times New Roman"/>
        </w:rPr>
      </w:pPr>
      <w:r w:rsidRPr="00B21E6B">
        <w:rPr>
          <w:rFonts w:ascii="Times New Roman" w:hAnsi="Times New Roman" w:cs="Times New Roman"/>
        </w:rPr>
        <w:t>8.4.</w:t>
      </w:r>
      <w:r w:rsidRPr="00B21E6B">
        <w:rPr>
          <w:rFonts w:ascii="Times New Roman" w:hAnsi="Times New Roman" w:cs="Times New Roman"/>
        </w:rPr>
        <w:tab/>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99D5848" w14:textId="77777777" w:rsidR="00B21E6B" w:rsidRPr="00B21E6B" w:rsidRDefault="00B21E6B" w:rsidP="00B21E6B">
      <w:pPr>
        <w:spacing w:after="0" w:line="240" w:lineRule="auto"/>
        <w:ind w:firstLine="533"/>
        <w:jc w:val="both"/>
        <w:rPr>
          <w:rFonts w:ascii="Times New Roman" w:hAnsi="Times New Roman" w:cs="Times New Roman"/>
        </w:rPr>
      </w:pPr>
      <w:r w:rsidRPr="00B21E6B">
        <w:rPr>
          <w:rFonts w:ascii="Times New Roman" w:hAnsi="Times New Roman" w:cs="Times New Roman"/>
        </w:rPr>
        <w:t>8.5.</w:t>
      </w:r>
      <w:r w:rsidRPr="00B21E6B">
        <w:rPr>
          <w:rFonts w:ascii="Times New Roman" w:hAnsi="Times New Roman" w:cs="Times New Roman"/>
        </w:rPr>
        <w:tab/>
        <w:t xml:space="preserve">Стороны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w:t>
      </w:r>
      <w:r w:rsidRPr="00B21E6B">
        <w:rPr>
          <w:rFonts w:ascii="Times New Roman" w:hAnsi="Times New Roman" w:cs="Times New Roman"/>
        </w:rPr>
        <w:lastRenderedPageBreak/>
        <w:t>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64508A89" w14:textId="77777777" w:rsidR="00B21E6B" w:rsidRPr="00B21E6B" w:rsidRDefault="00B21E6B" w:rsidP="00B21E6B">
      <w:pPr>
        <w:spacing w:after="0" w:line="240" w:lineRule="auto"/>
        <w:ind w:firstLine="533"/>
        <w:jc w:val="both"/>
        <w:rPr>
          <w:rFonts w:ascii="Times New Roman" w:hAnsi="Times New Roman" w:cs="Times New Roman"/>
        </w:rPr>
      </w:pPr>
      <w:r w:rsidRPr="00B21E6B">
        <w:rPr>
          <w:rFonts w:ascii="Times New Roman" w:hAnsi="Times New Roman" w:cs="Times New Roman"/>
        </w:rPr>
        <w:t>8.6.</w:t>
      </w:r>
      <w:r w:rsidRPr="00B21E6B">
        <w:rPr>
          <w:rFonts w:ascii="Times New Roman" w:hAnsi="Times New Roman" w:cs="Times New Roman"/>
        </w:rPr>
        <w:tab/>
        <w:t>Стороны признают, что их возможные неправомерные действия и нарушение антикоррупционных условий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Договора.</w:t>
      </w:r>
    </w:p>
    <w:p w14:paraId="00DF9572" w14:textId="77777777" w:rsidR="00B21E6B" w:rsidRPr="00B21E6B" w:rsidRDefault="00B21E6B" w:rsidP="00B21E6B">
      <w:pPr>
        <w:spacing w:after="0" w:line="240" w:lineRule="auto"/>
        <w:ind w:firstLine="533"/>
        <w:jc w:val="both"/>
        <w:rPr>
          <w:rFonts w:ascii="Times New Roman" w:hAnsi="Times New Roman" w:cs="Times New Roman"/>
        </w:rPr>
      </w:pPr>
      <w:r w:rsidRPr="00B21E6B">
        <w:rPr>
          <w:rFonts w:ascii="Times New Roman" w:hAnsi="Times New Roman" w:cs="Times New Roman"/>
        </w:rPr>
        <w:t>8.7.</w:t>
      </w:r>
      <w:r w:rsidRPr="00B21E6B">
        <w:rPr>
          <w:rFonts w:ascii="Times New Roman" w:hAnsi="Times New Roman" w:cs="Times New Roman"/>
        </w:rPr>
        <w:tab/>
        <w:t>Стороны гарантируют осуществление надлежащего разбирательства по представленным в рамках исполнения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C74EA91" w14:textId="77777777" w:rsidR="00B21E6B" w:rsidRPr="00B21E6B" w:rsidRDefault="00B21E6B" w:rsidP="00B21E6B">
      <w:pPr>
        <w:spacing w:after="0" w:line="240" w:lineRule="auto"/>
        <w:ind w:firstLine="533"/>
        <w:jc w:val="both"/>
        <w:rPr>
          <w:rFonts w:ascii="Times New Roman" w:hAnsi="Times New Roman" w:cs="Times New Roman"/>
        </w:rPr>
      </w:pPr>
      <w:r w:rsidRPr="00B21E6B">
        <w:rPr>
          <w:rFonts w:ascii="Times New Roman" w:hAnsi="Times New Roman" w:cs="Times New Roman"/>
        </w:rPr>
        <w:t>Стороны гарантируют полную конфиденциальность по вопросам исполнения антикоррупционных условий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4C578056" w14:textId="77777777" w:rsidR="00B21E6B" w:rsidRPr="00B21E6B" w:rsidRDefault="00B21E6B" w:rsidP="00B21E6B">
      <w:pPr>
        <w:shd w:val="clear" w:color="auto" w:fill="FFFFFF"/>
        <w:spacing w:after="0" w:line="240" w:lineRule="auto"/>
        <w:ind w:left="14" w:right="14" w:firstLine="533"/>
        <w:jc w:val="both"/>
        <w:rPr>
          <w:rFonts w:ascii="Times New Roman" w:hAnsi="Times New Roman" w:cs="Times New Roman"/>
        </w:rPr>
      </w:pPr>
    </w:p>
    <w:p w14:paraId="53E34968" w14:textId="77777777" w:rsidR="00B21E6B" w:rsidRDefault="00B21E6B" w:rsidP="00B21E6B">
      <w:pPr>
        <w:shd w:val="clear" w:color="auto" w:fill="FFFFFF"/>
        <w:spacing w:after="0" w:line="240" w:lineRule="auto"/>
        <w:ind w:left="14" w:right="14" w:firstLine="533"/>
        <w:jc w:val="center"/>
        <w:rPr>
          <w:rFonts w:ascii="Times New Roman" w:hAnsi="Times New Roman" w:cs="Times New Roman"/>
          <w:b/>
        </w:rPr>
      </w:pPr>
      <w:r w:rsidRPr="00B21E6B">
        <w:rPr>
          <w:rFonts w:ascii="Times New Roman" w:hAnsi="Times New Roman" w:cs="Times New Roman"/>
          <w:b/>
        </w:rPr>
        <w:t>9. Гарантии и заверения. Заключительные положения</w:t>
      </w:r>
    </w:p>
    <w:p w14:paraId="67957B36" w14:textId="77777777" w:rsidR="00B21E6B" w:rsidRPr="00B21E6B" w:rsidRDefault="00B21E6B" w:rsidP="00B21E6B">
      <w:pPr>
        <w:shd w:val="clear" w:color="auto" w:fill="FFFFFF"/>
        <w:spacing w:after="0" w:line="240" w:lineRule="auto"/>
        <w:ind w:left="14" w:right="14" w:firstLine="533"/>
        <w:jc w:val="center"/>
        <w:rPr>
          <w:rFonts w:ascii="Times New Roman" w:hAnsi="Times New Roman" w:cs="Times New Roman"/>
          <w:b/>
        </w:rPr>
      </w:pPr>
    </w:p>
    <w:p w14:paraId="5183FAFD" w14:textId="77777777" w:rsidR="00B21E6B" w:rsidRPr="00B21E6B" w:rsidRDefault="00B21E6B" w:rsidP="00B21E6B">
      <w:pPr>
        <w:spacing w:after="0" w:line="240" w:lineRule="auto"/>
        <w:ind w:firstLine="533"/>
        <w:jc w:val="both"/>
        <w:rPr>
          <w:rStyle w:val="FontStyle11"/>
          <w:sz w:val="22"/>
          <w:szCs w:val="22"/>
        </w:rPr>
      </w:pPr>
      <w:r w:rsidRPr="00B21E6B">
        <w:rPr>
          <w:rFonts w:ascii="Times New Roman" w:hAnsi="Times New Roman" w:cs="Times New Roman"/>
        </w:rPr>
        <w:t xml:space="preserve">9.1. </w:t>
      </w:r>
      <w:r w:rsidRPr="00B21E6B">
        <w:rPr>
          <w:rStyle w:val="FontStyle11"/>
          <w:sz w:val="22"/>
          <w:szCs w:val="22"/>
        </w:rPr>
        <w:t>Стороны информируют друг друга о наличии гарантий и заверяют в нижеследующем:</w:t>
      </w:r>
    </w:p>
    <w:p w14:paraId="4F409E71" w14:textId="77777777" w:rsidR="00B21E6B" w:rsidRPr="00B21E6B" w:rsidRDefault="00B21E6B" w:rsidP="00B21E6B">
      <w:pPr>
        <w:spacing w:after="0" w:line="240" w:lineRule="auto"/>
        <w:ind w:firstLine="533"/>
        <w:jc w:val="both"/>
        <w:rPr>
          <w:rStyle w:val="FontStyle11"/>
          <w:sz w:val="22"/>
          <w:szCs w:val="22"/>
        </w:rPr>
      </w:pPr>
      <w:r w:rsidRPr="00B21E6B">
        <w:rPr>
          <w:rStyle w:val="FontStyle11"/>
          <w:sz w:val="22"/>
          <w:szCs w:val="22"/>
        </w:rPr>
        <w:t>9.1.1. Сторонами получены все необходимые разрешения и согласования, требуемые для того, чтобы они могли заключить настоящий договор и исполнять свои обязательства по нему.</w:t>
      </w:r>
    </w:p>
    <w:p w14:paraId="7D0B296B" w14:textId="77777777" w:rsidR="00B21E6B" w:rsidRPr="00B21E6B" w:rsidRDefault="00B21E6B" w:rsidP="00B21E6B">
      <w:pPr>
        <w:spacing w:after="0" w:line="240" w:lineRule="auto"/>
        <w:ind w:firstLine="533"/>
        <w:jc w:val="both"/>
        <w:rPr>
          <w:rStyle w:val="FontStyle11"/>
          <w:sz w:val="22"/>
          <w:szCs w:val="22"/>
        </w:rPr>
      </w:pPr>
      <w:r w:rsidRPr="00B21E6B">
        <w:rPr>
          <w:rStyle w:val="FontStyle11"/>
          <w:sz w:val="22"/>
          <w:szCs w:val="22"/>
        </w:rPr>
        <w:t>9.1.2. Сторонами получены лицензии, разрешения, одобрения и согласования, требуемые для надлежащего исполнения принятых на себя по настоящему договору обязательств.</w:t>
      </w:r>
    </w:p>
    <w:p w14:paraId="3040DBF1" w14:textId="77777777" w:rsidR="00B21E6B" w:rsidRPr="00B21E6B" w:rsidRDefault="00B21E6B" w:rsidP="00B21E6B">
      <w:pPr>
        <w:spacing w:after="0" w:line="240" w:lineRule="auto"/>
        <w:ind w:firstLine="533"/>
        <w:jc w:val="both"/>
        <w:rPr>
          <w:rStyle w:val="FontStyle11"/>
          <w:sz w:val="22"/>
          <w:szCs w:val="22"/>
        </w:rPr>
      </w:pPr>
      <w:r w:rsidRPr="00B21E6B">
        <w:rPr>
          <w:rStyle w:val="FontStyle11"/>
          <w:sz w:val="22"/>
          <w:szCs w:val="22"/>
        </w:rPr>
        <w:t>9.1.3. Заказчик гарантирует, что является конечным потребителем услуг, оказываемых ему по настоящему договору.</w:t>
      </w:r>
    </w:p>
    <w:p w14:paraId="43427FF2" w14:textId="77777777" w:rsidR="00B21E6B" w:rsidRPr="00B21E6B" w:rsidRDefault="00B21E6B" w:rsidP="00B21E6B">
      <w:pPr>
        <w:spacing w:after="0" w:line="240" w:lineRule="auto"/>
        <w:ind w:firstLine="533"/>
        <w:jc w:val="both"/>
        <w:rPr>
          <w:rStyle w:val="FontStyle12"/>
          <w:b w:val="0"/>
        </w:rPr>
      </w:pPr>
      <w:r w:rsidRPr="00B21E6B">
        <w:rPr>
          <w:rStyle w:val="FontStyle12"/>
          <w:b w:val="0"/>
        </w:rPr>
        <w:t>9.1.4. Стороны подтверждают, что своевременно и в полном объеме выполняют все установленные действующим налоговым законодательством РФ обязанности налогоплательщика, а также не являются должниками по платежам, подлежащим уплате в бюджет РФ. Кроме того, Стороны подтверждают, что в отношении них не инициирована процедура банкротства, а также то, что они не находятся в стадии ликвидации или реорганизации в любой из форм, предусмотренных законодательством Российской Федерации.</w:t>
      </w:r>
    </w:p>
    <w:p w14:paraId="6933471F" w14:textId="77777777" w:rsidR="00B21E6B" w:rsidRPr="00B21E6B" w:rsidRDefault="00B21E6B" w:rsidP="00B21E6B">
      <w:pPr>
        <w:spacing w:after="0" w:line="240" w:lineRule="auto"/>
        <w:ind w:firstLine="533"/>
        <w:jc w:val="both"/>
        <w:rPr>
          <w:rStyle w:val="FontStyle11"/>
          <w:b/>
          <w:sz w:val="22"/>
          <w:szCs w:val="22"/>
        </w:rPr>
      </w:pPr>
      <w:r w:rsidRPr="00B21E6B">
        <w:rPr>
          <w:rStyle w:val="FontStyle12"/>
          <w:b w:val="0"/>
        </w:rPr>
        <w:t>9.1.5. В случае если Стороне на основании решения налогового органа, будут предъявлены требования или приняты меры имущественного характера по причине неисполнения другой Стороной своих налоговых обязательств, связанных с исполнением данного договора, виновная Сторона обязуется возместить другой Стороне все расходы, связанные с погашением предъявленных требований.</w:t>
      </w:r>
    </w:p>
    <w:p w14:paraId="6F3C52CA" w14:textId="77777777" w:rsidR="00B21E6B" w:rsidRPr="00B21E6B" w:rsidRDefault="00B21E6B" w:rsidP="00B21E6B">
      <w:pPr>
        <w:spacing w:after="0" w:line="240" w:lineRule="auto"/>
        <w:ind w:firstLine="533"/>
        <w:jc w:val="both"/>
        <w:rPr>
          <w:rFonts w:ascii="Times New Roman" w:hAnsi="Times New Roman" w:cs="Times New Roman"/>
        </w:rPr>
      </w:pPr>
      <w:r w:rsidRPr="00B21E6B">
        <w:rPr>
          <w:rFonts w:ascii="Times New Roman" w:hAnsi="Times New Roman" w:cs="Times New Roman"/>
        </w:rPr>
        <w:t>9.2. Любая подпись в документах, заверенная оттиском печати Заказчика, считается действительной, а лицо, подписывающее документы, заверенные оттиском печати Заказчика, считается уполномоченным лицом Заказчика. Заказчик является ответственным за ненадлежащее оформление доверенностей, а также несет все риски, связанные с учетом (хранением) и выдачей доверенностей своим представителям.</w:t>
      </w:r>
    </w:p>
    <w:p w14:paraId="78410A1D" w14:textId="77777777" w:rsidR="00B21E6B" w:rsidRPr="00B21E6B" w:rsidRDefault="00B21E6B" w:rsidP="00B21E6B">
      <w:pPr>
        <w:pStyle w:val="Style9"/>
        <w:widowControl/>
        <w:tabs>
          <w:tab w:val="left" w:pos="1094"/>
        </w:tabs>
        <w:spacing w:line="240" w:lineRule="auto"/>
        <w:ind w:firstLine="533"/>
        <w:rPr>
          <w:rStyle w:val="FontStyle11"/>
          <w:sz w:val="22"/>
          <w:szCs w:val="22"/>
        </w:rPr>
      </w:pPr>
      <w:r w:rsidRPr="00B21E6B">
        <w:rPr>
          <w:sz w:val="22"/>
          <w:szCs w:val="22"/>
        </w:rPr>
        <w:t xml:space="preserve">9.3. </w:t>
      </w:r>
      <w:r w:rsidRPr="00B21E6B">
        <w:rPr>
          <w:rStyle w:val="FontStyle11"/>
          <w:sz w:val="22"/>
          <w:szCs w:val="22"/>
        </w:rPr>
        <w:t>Стороны обязуются при выполнении настоящего договора соблюдать требования закона «О за</w:t>
      </w:r>
      <w:r w:rsidRPr="00B21E6B">
        <w:rPr>
          <w:rStyle w:val="FontStyle11"/>
          <w:sz w:val="22"/>
          <w:szCs w:val="22"/>
        </w:rPr>
        <w:softHyphen/>
        <w:t>щите персональных данных». Заказчик гарантирует, что им получены все необходимые согласия работ</w:t>
      </w:r>
      <w:r w:rsidRPr="00B21E6B">
        <w:rPr>
          <w:rStyle w:val="FontStyle11"/>
          <w:sz w:val="22"/>
          <w:szCs w:val="22"/>
        </w:rPr>
        <w:softHyphen/>
        <w:t>ников на раскрытие и передачу их персональных данных Исполнителю в целях надлежащего исполнения им принятых на себя по настоящему договору обязательств. Исполнитель гарантирует сохранение конфиденци</w:t>
      </w:r>
      <w:r w:rsidRPr="00B21E6B">
        <w:rPr>
          <w:rStyle w:val="FontStyle11"/>
          <w:sz w:val="22"/>
          <w:szCs w:val="22"/>
        </w:rPr>
        <w:softHyphen/>
        <w:t>альности персональных данных, предоставленных Заказчиком, при их использовании и обработке в соот</w:t>
      </w:r>
      <w:r w:rsidRPr="00B21E6B">
        <w:rPr>
          <w:rStyle w:val="FontStyle11"/>
          <w:sz w:val="22"/>
          <w:szCs w:val="22"/>
        </w:rPr>
        <w:softHyphen/>
        <w:t>ветствии с целями настоящего договора. Исполнитель не будет иметь обязательств по сохранению конфи</w:t>
      </w:r>
      <w:r w:rsidRPr="00B21E6B">
        <w:rPr>
          <w:rStyle w:val="FontStyle11"/>
          <w:sz w:val="22"/>
          <w:szCs w:val="22"/>
        </w:rPr>
        <w:softHyphen/>
        <w:t>денциальности персональных данных в отношении общедоступных персональных данных либо при необ</w:t>
      </w:r>
      <w:r w:rsidRPr="00B21E6B">
        <w:rPr>
          <w:rStyle w:val="FontStyle11"/>
          <w:sz w:val="22"/>
          <w:szCs w:val="22"/>
        </w:rPr>
        <w:softHyphen/>
        <w:t>ходимости раскрытия персональных данных государственному органу по его требованию, если государ</w:t>
      </w:r>
      <w:r w:rsidRPr="00B21E6B">
        <w:rPr>
          <w:rStyle w:val="FontStyle11"/>
          <w:sz w:val="22"/>
          <w:szCs w:val="22"/>
        </w:rPr>
        <w:softHyphen/>
        <w:t>ственный орган имел право требовать раскрыть информацию, либо раскрытие информации требуется в соответствии с действующим законодательством Российской Федерации.</w:t>
      </w:r>
    </w:p>
    <w:p w14:paraId="722DE8C0" w14:textId="77777777" w:rsidR="00B21E6B" w:rsidRPr="00B21E6B" w:rsidRDefault="00B21E6B" w:rsidP="00B21E6B">
      <w:pPr>
        <w:spacing w:after="0" w:line="240" w:lineRule="auto"/>
        <w:ind w:firstLine="533"/>
        <w:jc w:val="both"/>
        <w:rPr>
          <w:rStyle w:val="FontStyle11"/>
          <w:sz w:val="22"/>
          <w:szCs w:val="22"/>
        </w:rPr>
      </w:pPr>
      <w:r w:rsidRPr="00B21E6B">
        <w:rPr>
          <w:rStyle w:val="FontStyle11"/>
          <w:sz w:val="22"/>
          <w:szCs w:val="22"/>
        </w:rPr>
        <w:t>Если Заказчик не обеспечит получения вышеуказанных согласий, то все материальные затраты Исполнителя (штрафы или иные денежные взыскания) Заказчик компенсирует в бесспорном порядке на основании предъявленной Исполнителем соответствующей претензии.</w:t>
      </w:r>
    </w:p>
    <w:p w14:paraId="66471571" w14:textId="77777777" w:rsidR="00B21E6B" w:rsidRPr="00B21E6B" w:rsidRDefault="00B21E6B" w:rsidP="00B21E6B">
      <w:pPr>
        <w:spacing w:after="0" w:line="240" w:lineRule="auto"/>
        <w:ind w:firstLine="533"/>
        <w:jc w:val="both"/>
        <w:rPr>
          <w:rFonts w:ascii="Times New Roman" w:hAnsi="Times New Roman" w:cs="Times New Roman"/>
        </w:rPr>
      </w:pPr>
      <w:r w:rsidRPr="00B21E6B">
        <w:rPr>
          <w:rStyle w:val="FontStyle11"/>
          <w:sz w:val="22"/>
          <w:szCs w:val="22"/>
        </w:rPr>
        <w:t xml:space="preserve">9.4. </w:t>
      </w:r>
      <w:r w:rsidRPr="00B21E6B">
        <w:rPr>
          <w:rFonts w:ascii="Times New Roman" w:hAnsi="Times New Roman" w:cs="Times New Roman"/>
        </w:rPr>
        <w:t>При заключении настоящего Договора стороны предоставляют друг другу заверенные синей печатью копии следующих документов: свидетельство о внесении записи в ЕГРЮЛ (ЕГРИП) о создании юридического лица (индивидуального предпринимателя); свидетельство о постановке на налоговый учет; протокол (решение) об избрании/о назначении на должность руководителя (для юридических лиц).</w:t>
      </w:r>
    </w:p>
    <w:p w14:paraId="500E8E74" w14:textId="77777777" w:rsidR="00B21E6B" w:rsidRPr="00B21E6B" w:rsidRDefault="00B21E6B" w:rsidP="00B21E6B">
      <w:pPr>
        <w:spacing w:after="0" w:line="240" w:lineRule="auto"/>
        <w:ind w:firstLine="533"/>
        <w:jc w:val="both"/>
        <w:rPr>
          <w:rFonts w:ascii="Times New Roman" w:hAnsi="Times New Roman" w:cs="Times New Roman"/>
        </w:rPr>
      </w:pPr>
      <w:r w:rsidRPr="00B21E6B">
        <w:rPr>
          <w:rFonts w:ascii="Times New Roman" w:hAnsi="Times New Roman" w:cs="Times New Roman"/>
          <w:color w:val="000000"/>
        </w:rPr>
        <w:t xml:space="preserve">9.5. </w:t>
      </w:r>
      <w:r w:rsidRPr="00B21E6B">
        <w:rPr>
          <w:rFonts w:ascii="Times New Roman" w:hAnsi="Times New Roman" w:cs="Times New Roman"/>
        </w:rPr>
        <w:t>Экземпляр настоящего договора, а также дополнительные соглашения и другие документы к нему, подписанные уполномоченными представителями сторон и переданные по электронной почте, имеют юридическую силу до момента предоставления оригиналов и могут служить доказательствами в арбитражном суде (п. 2 ст. 434 ГК РФ).</w:t>
      </w:r>
    </w:p>
    <w:p w14:paraId="597BE263" w14:textId="77777777" w:rsidR="00B21E6B" w:rsidRPr="00B21E6B" w:rsidRDefault="00B21E6B" w:rsidP="00B21E6B">
      <w:pPr>
        <w:spacing w:after="0" w:line="240" w:lineRule="auto"/>
        <w:ind w:firstLine="533"/>
        <w:jc w:val="both"/>
        <w:rPr>
          <w:rFonts w:ascii="Times New Roman" w:hAnsi="Times New Roman" w:cs="Times New Roman"/>
        </w:rPr>
      </w:pPr>
      <w:r w:rsidRPr="00B21E6B">
        <w:rPr>
          <w:rFonts w:ascii="Times New Roman" w:hAnsi="Times New Roman" w:cs="Times New Roman"/>
          <w:color w:val="000000"/>
          <w:shd w:val="clear" w:color="auto" w:fill="FFFFFF"/>
        </w:rPr>
        <w:lastRenderedPageBreak/>
        <w:t>9.6. Стороны согласовали, что копии документов, связанных с исполнением договора, переданные по электронной почте, указанной в реквизитах договора, имеют юридическую силу наравне с оригиналом документов. При отправке документов сторона обязана использовать исключительно электронную почту, указанную в реквизитах договора.</w:t>
      </w:r>
    </w:p>
    <w:p w14:paraId="00A8DF8A" w14:textId="77777777" w:rsidR="00B21E6B" w:rsidRPr="00B21E6B" w:rsidRDefault="00B21E6B" w:rsidP="00B21E6B">
      <w:pPr>
        <w:spacing w:after="0" w:line="240" w:lineRule="auto"/>
        <w:ind w:firstLine="533"/>
        <w:jc w:val="both"/>
        <w:rPr>
          <w:rFonts w:ascii="Times New Roman" w:hAnsi="Times New Roman" w:cs="Times New Roman"/>
        </w:rPr>
      </w:pPr>
      <w:r w:rsidRPr="00B21E6B">
        <w:rPr>
          <w:rFonts w:ascii="Times New Roman" w:hAnsi="Times New Roman" w:cs="Times New Roman"/>
        </w:rPr>
        <w:t xml:space="preserve">9.7. В случае изменения юридического адреса, обслуживающего банка, платежных и иных реквизитов </w:t>
      </w:r>
      <w:proofErr w:type="gramStart"/>
      <w:r w:rsidRPr="00B21E6B">
        <w:rPr>
          <w:rFonts w:ascii="Times New Roman" w:hAnsi="Times New Roman" w:cs="Times New Roman"/>
        </w:rPr>
        <w:t>Стороны  обязаны</w:t>
      </w:r>
      <w:proofErr w:type="gramEnd"/>
      <w:r w:rsidRPr="00B21E6B">
        <w:rPr>
          <w:rFonts w:ascii="Times New Roman" w:hAnsi="Times New Roman" w:cs="Times New Roman"/>
        </w:rPr>
        <w:t xml:space="preserve"> в 14-ти дневный срок уведомить об этом друг друга.</w:t>
      </w:r>
    </w:p>
    <w:p w14:paraId="69945000" w14:textId="77777777" w:rsidR="00B21E6B" w:rsidRPr="00B21E6B" w:rsidRDefault="00B21E6B" w:rsidP="00B21E6B">
      <w:pPr>
        <w:spacing w:after="0" w:line="240" w:lineRule="auto"/>
        <w:ind w:firstLine="533"/>
        <w:jc w:val="both"/>
        <w:rPr>
          <w:rFonts w:ascii="Times New Roman" w:hAnsi="Times New Roman" w:cs="Times New Roman"/>
          <w:color w:val="000000"/>
        </w:rPr>
      </w:pPr>
      <w:r w:rsidRPr="00B21E6B">
        <w:rPr>
          <w:rFonts w:ascii="Times New Roman" w:hAnsi="Times New Roman" w:cs="Times New Roman"/>
          <w:color w:val="000000"/>
        </w:rPr>
        <w:t>9.8. Договор составлен в двух экземплярах, имеющих одинаковую юридическую силу, по одному экземпляру для каждой из Сторон.</w:t>
      </w:r>
    </w:p>
    <w:p w14:paraId="79CE09E8" w14:textId="77777777" w:rsidR="00B21E6B" w:rsidRPr="00B21E6B" w:rsidRDefault="00B21E6B" w:rsidP="00B21E6B">
      <w:pPr>
        <w:spacing w:after="0" w:line="240" w:lineRule="auto"/>
        <w:ind w:firstLine="533"/>
        <w:jc w:val="both"/>
        <w:rPr>
          <w:rFonts w:ascii="Times New Roman" w:hAnsi="Times New Roman" w:cs="Times New Roman"/>
          <w:color w:val="000000"/>
        </w:rPr>
      </w:pPr>
      <w:r w:rsidRPr="00B21E6B">
        <w:rPr>
          <w:rFonts w:ascii="Times New Roman" w:hAnsi="Times New Roman" w:cs="Times New Roman"/>
          <w:color w:val="000000"/>
        </w:rPr>
        <w:t>9.9. Все изменения и дополнения к договору действительны лишь в том случае, если они совершены в письменной форме и подписаны уполномоченными представителями обеих Сторон.</w:t>
      </w:r>
    </w:p>
    <w:p w14:paraId="705F02E3" w14:textId="77777777" w:rsidR="00B21E6B" w:rsidRPr="00B21E6B" w:rsidRDefault="00B21E6B" w:rsidP="00B21E6B">
      <w:pPr>
        <w:spacing w:after="0" w:line="240" w:lineRule="auto"/>
        <w:ind w:firstLine="533"/>
        <w:jc w:val="both"/>
        <w:rPr>
          <w:rFonts w:ascii="Times New Roman" w:hAnsi="Times New Roman" w:cs="Times New Roman"/>
        </w:rPr>
      </w:pPr>
      <w:r w:rsidRPr="00B21E6B">
        <w:rPr>
          <w:rFonts w:ascii="Times New Roman" w:hAnsi="Times New Roman" w:cs="Times New Roman"/>
          <w:color w:val="000000"/>
        </w:rPr>
        <w:t>9.10. Во всем остальном, что не предусмотрено Договором, Стороны руководствуются действующим законодательством Российской Федерации.</w:t>
      </w:r>
    </w:p>
    <w:p w14:paraId="07FEB72E" w14:textId="77777777" w:rsidR="00B21E6B" w:rsidRPr="00B21E6B" w:rsidRDefault="00B21E6B" w:rsidP="00B21E6B">
      <w:pPr>
        <w:shd w:val="clear" w:color="auto" w:fill="FFFFFF"/>
        <w:spacing w:after="0" w:line="240" w:lineRule="auto"/>
        <w:ind w:firstLine="533"/>
        <w:jc w:val="center"/>
        <w:rPr>
          <w:rFonts w:ascii="Times New Roman" w:hAnsi="Times New Roman" w:cs="Times New Roman"/>
          <w:b/>
          <w:bCs/>
          <w:spacing w:val="-1"/>
        </w:rPr>
      </w:pPr>
    </w:p>
    <w:p w14:paraId="51C604CD" w14:textId="77777777" w:rsidR="00B21E6B" w:rsidRDefault="00B21E6B" w:rsidP="00B21E6B">
      <w:pPr>
        <w:shd w:val="clear" w:color="auto" w:fill="FFFFFF"/>
        <w:spacing w:after="0" w:line="240" w:lineRule="auto"/>
        <w:ind w:firstLine="533"/>
        <w:jc w:val="center"/>
        <w:rPr>
          <w:rFonts w:ascii="Times New Roman" w:hAnsi="Times New Roman" w:cs="Times New Roman"/>
          <w:b/>
          <w:bCs/>
          <w:spacing w:val="-1"/>
        </w:rPr>
      </w:pPr>
      <w:r w:rsidRPr="00B21E6B">
        <w:rPr>
          <w:rFonts w:ascii="Times New Roman" w:hAnsi="Times New Roman" w:cs="Times New Roman"/>
          <w:b/>
          <w:bCs/>
          <w:spacing w:val="-1"/>
        </w:rPr>
        <w:t>10. Юридические адреса и реквизиты сторон</w:t>
      </w:r>
    </w:p>
    <w:p w14:paraId="57C49614" w14:textId="77777777" w:rsidR="00B21E6B" w:rsidRPr="00B21E6B" w:rsidRDefault="00B21E6B" w:rsidP="00B21E6B">
      <w:pPr>
        <w:shd w:val="clear" w:color="auto" w:fill="FFFFFF"/>
        <w:spacing w:after="0" w:line="240" w:lineRule="auto"/>
        <w:ind w:firstLine="533"/>
        <w:jc w:val="center"/>
        <w:rPr>
          <w:rFonts w:ascii="Times New Roman" w:hAnsi="Times New Roman" w:cs="Times New Roman"/>
        </w:rPr>
      </w:pPr>
    </w:p>
    <w:p w14:paraId="34B302F1" w14:textId="77777777" w:rsidR="00B21E6B" w:rsidRPr="00B21E6B" w:rsidRDefault="00B21E6B" w:rsidP="00B21E6B">
      <w:pPr>
        <w:shd w:val="clear" w:color="auto" w:fill="FFFFFF"/>
        <w:tabs>
          <w:tab w:val="left" w:pos="5525"/>
        </w:tabs>
        <w:spacing w:after="0" w:line="240" w:lineRule="auto"/>
        <w:ind w:firstLine="533"/>
        <w:jc w:val="center"/>
        <w:rPr>
          <w:rFonts w:ascii="Times New Roman" w:hAnsi="Times New Roman" w:cs="Times New Roman"/>
          <w:sz w:val="2"/>
          <w:szCs w:val="2"/>
        </w:rPr>
      </w:pPr>
      <w:r w:rsidRPr="00B21E6B">
        <w:rPr>
          <w:rFonts w:ascii="Times New Roman" w:hAnsi="Times New Roman" w:cs="Times New Roman"/>
          <w:b/>
          <w:bCs/>
          <w:spacing w:val="-8"/>
        </w:rPr>
        <w:t>Заказчик:</w:t>
      </w:r>
      <w:r w:rsidRPr="00B21E6B">
        <w:rPr>
          <w:rFonts w:ascii="Times New Roman" w:hAnsi="Times New Roman" w:cs="Times New Roman"/>
          <w:b/>
          <w:bCs/>
        </w:rPr>
        <w:tab/>
      </w:r>
      <w:r w:rsidRPr="00B21E6B">
        <w:rPr>
          <w:rFonts w:ascii="Times New Roman" w:hAnsi="Times New Roman" w:cs="Times New Roman"/>
          <w:b/>
          <w:bCs/>
          <w:spacing w:val="-5"/>
        </w:rPr>
        <w:t>Исполнитель:</w:t>
      </w:r>
    </w:p>
    <w:tbl>
      <w:tblPr>
        <w:tblW w:w="10005" w:type="dxa"/>
        <w:tblLayout w:type="fixed"/>
        <w:tblCellMar>
          <w:left w:w="40" w:type="dxa"/>
          <w:right w:w="40" w:type="dxa"/>
        </w:tblCellMar>
        <w:tblLook w:val="0000" w:firstRow="0" w:lastRow="0" w:firstColumn="0" w:lastColumn="0" w:noHBand="0" w:noVBand="0"/>
      </w:tblPr>
      <w:tblGrid>
        <w:gridCol w:w="5093"/>
        <w:gridCol w:w="4912"/>
      </w:tblGrid>
      <w:tr w:rsidR="00B21E6B" w:rsidRPr="00B21E6B" w14:paraId="42ED8B8A" w14:textId="77777777" w:rsidTr="00B21E6B">
        <w:trPr>
          <w:trHeight w:val="2820"/>
        </w:trPr>
        <w:tc>
          <w:tcPr>
            <w:tcW w:w="5093" w:type="dxa"/>
            <w:tcBorders>
              <w:top w:val="single" w:sz="6" w:space="0" w:color="auto"/>
              <w:left w:val="single" w:sz="6" w:space="0" w:color="auto"/>
              <w:right w:val="single" w:sz="6" w:space="0" w:color="auto"/>
            </w:tcBorders>
            <w:shd w:val="clear" w:color="auto" w:fill="FFFFFF"/>
          </w:tcPr>
          <w:p w14:paraId="5284A28E" w14:textId="77777777" w:rsidR="00B21E6B" w:rsidRPr="00B21E6B" w:rsidRDefault="00B21E6B" w:rsidP="00B21E6B">
            <w:pPr>
              <w:shd w:val="clear" w:color="auto" w:fill="FFFFFF"/>
              <w:spacing w:after="0" w:line="240" w:lineRule="auto"/>
              <w:ind w:firstLine="533"/>
              <w:jc w:val="center"/>
              <w:rPr>
                <w:rFonts w:ascii="Times New Roman" w:hAnsi="Times New Roman" w:cs="Times New Roman"/>
                <w:b/>
                <w:bCs/>
              </w:rPr>
            </w:pPr>
            <w:r w:rsidRPr="00B21E6B">
              <w:rPr>
                <w:rFonts w:ascii="Times New Roman" w:hAnsi="Times New Roman" w:cs="Times New Roman"/>
                <w:b/>
                <w:bCs/>
              </w:rPr>
              <w:t>ООО «УК «Зеленая роща»</w:t>
            </w:r>
          </w:p>
          <w:p w14:paraId="455CF49B" w14:textId="77777777" w:rsidR="00B21E6B" w:rsidRPr="00B21E6B" w:rsidRDefault="00B21E6B" w:rsidP="00B21E6B">
            <w:pPr>
              <w:shd w:val="clear" w:color="auto" w:fill="FFFFFF"/>
              <w:spacing w:after="0" w:line="240" w:lineRule="auto"/>
              <w:ind w:firstLine="533"/>
              <w:rPr>
                <w:rFonts w:ascii="Times New Roman" w:hAnsi="Times New Roman" w:cs="Times New Roman"/>
              </w:rPr>
            </w:pPr>
            <w:r w:rsidRPr="00B21E6B">
              <w:rPr>
                <w:rFonts w:ascii="Times New Roman" w:hAnsi="Times New Roman" w:cs="Times New Roman"/>
              </w:rPr>
              <w:t>Юридический адрес: 302040, г. Орел, Ломоносова ул., д.6, помещение 31, этаж 4</w:t>
            </w:r>
          </w:p>
          <w:p w14:paraId="1A20C20A" w14:textId="77777777" w:rsidR="00B21E6B" w:rsidRPr="00B21E6B" w:rsidRDefault="00B21E6B" w:rsidP="00B21E6B">
            <w:pPr>
              <w:shd w:val="clear" w:color="auto" w:fill="FFFFFF"/>
              <w:spacing w:after="0" w:line="240" w:lineRule="auto"/>
              <w:ind w:firstLine="533"/>
              <w:rPr>
                <w:rFonts w:ascii="Times New Roman" w:hAnsi="Times New Roman" w:cs="Times New Roman"/>
              </w:rPr>
            </w:pPr>
            <w:r w:rsidRPr="00B21E6B">
              <w:rPr>
                <w:rFonts w:ascii="Times New Roman" w:hAnsi="Times New Roman" w:cs="Times New Roman"/>
              </w:rPr>
              <w:t>ИНН 5753062527</w:t>
            </w:r>
          </w:p>
          <w:p w14:paraId="75C0CA67" w14:textId="77777777" w:rsidR="00B21E6B" w:rsidRPr="00B21E6B" w:rsidRDefault="00B21E6B" w:rsidP="00B21E6B">
            <w:pPr>
              <w:shd w:val="clear" w:color="auto" w:fill="FFFFFF"/>
              <w:spacing w:after="0" w:line="240" w:lineRule="auto"/>
              <w:ind w:firstLine="533"/>
              <w:rPr>
                <w:rFonts w:ascii="Times New Roman" w:hAnsi="Times New Roman" w:cs="Times New Roman"/>
              </w:rPr>
            </w:pPr>
            <w:r w:rsidRPr="00B21E6B">
              <w:rPr>
                <w:rFonts w:ascii="Times New Roman" w:hAnsi="Times New Roman" w:cs="Times New Roman"/>
              </w:rPr>
              <w:t>КПП 575301001</w:t>
            </w:r>
          </w:p>
          <w:p w14:paraId="0021CA48" w14:textId="77777777" w:rsidR="00B21E6B" w:rsidRPr="00B21E6B" w:rsidRDefault="00B21E6B" w:rsidP="00B21E6B">
            <w:pPr>
              <w:shd w:val="clear" w:color="auto" w:fill="FFFFFF"/>
              <w:spacing w:after="0" w:line="240" w:lineRule="auto"/>
              <w:ind w:firstLine="533"/>
              <w:rPr>
                <w:rFonts w:ascii="Times New Roman" w:hAnsi="Times New Roman" w:cs="Times New Roman"/>
              </w:rPr>
            </w:pPr>
            <w:r w:rsidRPr="00B21E6B">
              <w:rPr>
                <w:rFonts w:ascii="Times New Roman" w:hAnsi="Times New Roman" w:cs="Times New Roman"/>
              </w:rPr>
              <w:t>р/</w:t>
            </w:r>
            <w:proofErr w:type="spellStart"/>
            <w:r w:rsidRPr="00B21E6B">
              <w:rPr>
                <w:rFonts w:ascii="Times New Roman" w:hAnsi="Times New Roman" w:cs="Times New Roman"/>
              </w:rPr>
              <w:t>сч</w:t>
            </w:r>
            <w:proofErr w:type="spellEnd"/>
            <w:r w:rsidRPr="00B21E6B">
              <w:rPr>
                <w:rFonts w:ascii="Times New Roman" w:hAnsi="Times New Roman" w:cs="Times New Roman"/>
              </w:rPr>
              <w:t xml:space="preserve"> 40702810502000103657</w:t>
            </w:r>
          </w:p>
          <w:p w14:paraId="2B59DF2F" w14:textId="77777777" w:rsidR="00B21E6B" w:rsidRPr="00B21E6B" w:rsidRDefault="00B21E6B" w:rsidP="00B21E6B">
            <w:pPr>
              <w:shd w:val="clear" w:color="auto" w:fill="FFFFFF"/>
              <w:spacing w:after="0" w:line="240" w:lineRule="auto"/>
              <w:ind w:firstLine="533"/>
              <w:rPr>
                <w:rFonts w:ascii="Times New Roman" w:hAnsi="Times New Roman" w:cs="Times New Roman"/>
              </w:rPr>
            </w:pPr>
            <w:r w:rsidRPr="00B21E6B">
              <w:rPr>
                <w:rFonts w:ascii="Times New Roman" w:hAnsi="Times New Roman" w:cs="Times New Roman"/>
              </w:rPr>
              <w:t>ЯРОСЛАВСКИЙ Ф-Л ПАО "ПРОМСВЯЗЬБАНК"</w:t>
            </w:r>
          </w:p>
          <w:p w14:paraId="31D3DC4D" w14:textId="77777777" w:rsidR="00B21E6B" w:rsidRPr="00B21E6B" w:rsidRDefault="00B21E6B" w:rsidP="00B21E6B">
            <w:pPr>
              <w:shd w:val="clear" w:color="auto" w:fill="FFFFFF"/>
              <w:spacing w:after="0" w:line="240" w:lineRule="auto"/>
              <w:ind w:firstLine="533"/>
              <w:rPr>
                <w:rFonts w:ascii="Times New Roman" w:hAnsi="Times New Roman" w:cs="Times New Roman"/>
              </w:rPr>
            </w:pPr>
            <w:r w:rsidRPr="00B21E6B">
              <w:rPr>
                <w:rFonts w:ascii="Times New Roman" w:hAnsi="Times New Roman" w:cs="Times New Roman"/>
              </w:rPr>
              <w:t>к/</w:t>
            </w:r>
            <w:proofErr w:type="spellStart"/>
            <w:r w:rsidRPr="00B21E6B">
              <w:rPr>
                <w:rFonts w:ascii="Times New Roman" w:hAnsi="Times New Roman" w:cs="Times New Roman"/>
              </w:rPr>
              <w:t>сч</w:t>
            </w:r>
            <w:proofErr w:type="spellEnd"/>
            <w:r w:rsidRPr="00B21E6B">
              <w:rPr>
                <w:rFonts w:ascii="Times New Roman" w:hAnsi="Times New Roman" w:cs="Times New Roman"/>
              </w:rPr>
              <w:t xml:space="preserve"> 30101810300000000760</w:t>
            </w:r>
          </w:p>
          <w:p w14:paraId="27B7501D" w14:textId="77777777" w:rsidR="00B21E6B" w:rsidRPr="00B21E6B" w:rsidRDefault="00B21E6B" w:rsidP="00B21E6B">
            <w:pPr>
              <w:shd w:val="clear" w:color="auto" w:fill="FFFFFF"/>
              <w:spacing w:after="0" w:line="240" w:lineRule="auto"/>
              <w:ind w:firstLine="533"/>
              <w:rPr>
                <w:rFonts w:ascii="Times New Roman" w:hAnsi="Times New Roman" w:cs="Times New Roman"/>
              </w:rPr>
            </w:pPr>
            <w:r w:rsidRPr="00B21E6B">
              <w:rPr>
                <w:rFonts w:ascii="Times New Roman" w:hAnsi="Times New Roman" w:cs="Times New Roman"/>
              </w:rPr>
              <w:t>БИК 047888760</w:t>
            </w:r>
          </w:p>
          <w:p w14:paraId="3E892FB8" w14:textId="77777777" w:rsidR="00B21E6B" w:rsidRPr="00B21E6B" w:rsidRDefault="00B21E6B" w:rsidP="00B21E6B">
            <w:pPr>
              <w:shd w:val="clear" w:color="auto" w:fill="FFFFFF"/>
              <w:spacing w:after="0" w:line="240" w:lineRule="auto"/>
              <w:ind w:firstLine="533"/>
              <w:rPr>
                <w:rFonts w:ascii="Times New Roman" w:hAnsi="Times New Roman" w:cs="Times New Roman"/>
              </w:rPr>
            </w:pPr>
            <w:r w:rsidRPr="00B21E6B">
              <w:rPr>
                <w:rFonts w:ascii="Times New Roman" w:hAnsi="Times New Roman" w:cs="Times New Roman"/>
              </w:rPr>
              <w:t>Тел. 8(4862) 48-10-04(711)</w:t>
            </w:r>
          </w:p>
          <w:p w14:paraId="2FF86EC0" w14:textId="77777777" w:rsidR="00B21E6B" w:rsidRPr="00B21E6B" w:rsidRDefault="00B21E6B" w:rsidP="00B21E6B">
            <w:pPr>
              <w:shd w:val="clear" w:color="auto" w:fill="FFFFFF"/>
              <w:spacing w:after="0" w:line="240" w:lineRule="auto"/>
              <w:ind w:firstLine="533"/>
              <w:rPr>
                <w:rFonts w:ascii="Times New Roman" w:hAnsi="Times New Roman" w:cs="Times New Roman"/>
              </w:rPr>
            </w:pPr>
            <w:r w:rsidRPr="00B21E6B">
              <w:rPr>
                <w:rFonts w:ascii="Times New Roman" w:hAnsi="Times New Roman" w:cs="Times New Roman"/>
                <w:lang w:val="en-US"/>
              </w:rPr>
              <w:t>E</w:t>
            </w:r>
            <w:r w:rsidRPr="00B21E6B">
              <w:rPr>
                <w:rFonts w:ascii="Times New Roman" w:hAnsi="Times New Roman" w:cs="Times New Roman"/>
              </w:rPr>
              <w:t>-</w:t>
            </w:r>
            <w:r w:rsidRPr="00B21E6B">
              <w:rPr>
                <w:rFonts w:ascii="Times New Roman" w:hAnsi="Times New Roman" w:cs="Times New Roman"/>
                <w:lang w:val="en-US"/>
              </w:rPr>
              <w:t>mail</w:t>
            </w:r>
            <w:r w:rsidRPr="00B21E6B">
              <w:rPr>
                <w:rFonts w:ascii="Times New Roman" w:hAnsi="Times New Roman" w:cs="Times New Roman"/>
              </w:rPr>
              <w:t xml:space="preserve">: </w:t>
            </w:r>
            <w:hyperlink r:id="rId15" w:history="1">
              <w:r w:rsidRPr="00B21E6B">
                <w:rPr>
                  <w:rFonts w:ascii="Times New Roman" w:hAnsi="Times New Roman" w:cs="Times New Roman"/>
                </w:rPr>
                <w:t>office@greenpark57.ru</w:t>
              </w:r>
            </w:hyperlink>
          </w:p>
          <w:p w14:paraId="68BD8B79" w14:textId="77777777" w:rsidR="00B21E6B" w:rsidRPr="00B21E6B" w:rsidRDefault="00B21E6B" w:rsidP="00B21E6B">
            <w:pPr>
              <w:spacing w:after="0" w:line="240" w:lineRule="auto"/>
              <w:ind w:firstLine="533"/>
              <w:rPr>
                <w:rFonts w:ascii="Times New Roman" w:hAnsi="Times New Roman" w:cs="Times New Roman"/>
              </w:rPr>
            </w:pPr>
          </w:p>
        </w:tc>
        <w:tc>
          <w:tcPr>
            <w:tcW w:w="4912" w:type="dxa"/>
            <w:tcBorders>
              <w:top w:val="single" w:sz="6" w:space="0" w:color="auto"/>
              <w:left w:val="single" w:sz="6" w:space="0" w:color="auto"/>
              <w:right w:val="single" w:sz="6" w:space="0" w:color="auto"/>
            </w:tcBorders>
            <w:shd w:val="clear" w:color="auto" w:fill="FFFFFF"/>
          </w:tcPr>
          <w:p w14:paraId="4A9C84FC" w14:textId="77777777" w:rsidR="00B21E6B" w:rsidRPr="00B21E6B" w:rsidRDefault="00B21E6B" w:rsidP="00B21E6B">
            <w:pPr>
              <w:shd w:val="clear" w:color="auto" w:fill="FFFFFF"/>
              <w:spacing w:after="0" w:line="240" w:lineRule="auto"/>
              <w:ind w:firstLine="533"/>
              <w:rPr>
                <w:rFonts w:ascii="Times New Roman" w:hAnsi="Times New Roman" w:cs="Times New Roman"/>
              </w:rPr>
            </w:pPr>
          </w:p>
          <w:p w14:paraId="71A6A431" w14:textId="77777777" w:rsidR="00B21E6B" w:rsidRPr="00B21E6B" w:rsidRDefault="00B21E6B" w:rsidP="00B21E6B">
            <w:pPr>
              <w:shd w:val="clear" w:color="auto" w:fill="FFFFFF"/>
              <w:spacing w:after="0" w:line="240" w:lineRule="auto"/>
              <w:ind w:firstLine="533"/>
              <w:rPr>
                <w:rFonts w:ascii="Times New Roman" w:hAnsi="Times New Roman" w:cs="Times New Roman"/>
              </w:rPr>
            </w:pPr>
            <w:r w:rsidRPr="00B21E6B">
              <w:rPr>
                <w:rFonts w:ascii="Times New Roman" w:hAnsi="Times New Roman" w:cs="Times New Roman"/>
              </w:rPr>
              <w:t xml:space="preserve">Юридический адрес: </w:t>
            </w:r>
          </w:p>
          <w:p w14:paraId="20F5D42E" w14:textId="77777777" w:rsidR="00B21E6B" w:rsidRPr="00B21E6B" w:rsidRDefault="00B21E6B" w:rsidP="00B21E6B">
            <w:pPr>
              <w:shd w:val="clear" w:color="auto" w:fill="FFFFFF"/>
              <w:spacing w:after="0" w:line="240" w:lineRule="auto"/>
              <w:ind w:firstLine="533"/>
              <w:rPr>
                <w:rFonts w:ascii="Times New Roman" w:hAnsi="Times New Roman" w:cs="Times New Roman"/>
                <w:spacing w:val="-6"/>
              </w:rPr>
            </w:pPr>
            <w:r w:rsidRPr="00B21E6B">
              <w:rPr>
                <w:rFonts w:ascii="Times New Roman" w:hAnsi="Times New Roman" w:cs="Times New Roman"/>
                <w:spacing w:val="-6"/>
              </w:rPr>
              <w:t xml:space="preserve">ОГРН </w:t>
            </w:r>
          </w:p>
          <w:p w14:paraId="11D99D3D" w14:textId="77777777" w:rsidR="00B21E6B" w:rsidRPr="00B21E6B" w:rsidRDefault="00B21E6B" w:rsidP="00B21E6B">
            <w:pPr>
              <w:shd w:val="clear" w:color="auto" w:fill="FFFFFF"/>
              <w:spacing w:after="0" w:line="240" w:lineRule="auto"/>
              <w:ind w:firstLine="533"/>
              <w:rPr>
                <w:rFonts w:ascii="Times New Roman" w:hAnsi="Times New Roman" w:cs="Times New Roman"/>
              </w:rPr>
            </w:pPr>
            <w:r w:rsidRPr="00B21E6B">
              <w:rPr>
                <w:rFonts w:ascii="Times New Roman" w:hAnsi="Times New Roman" w:cs="Times New Roman"/>
                <w:spacing w:val="-6"/>
              </w:rPr>
              <w:t xml:space="preserve">ОКПО </w:t>
            </w:r>
          </w:p>
          <w:p w14:paraId="6471ED4C" w14:textId="77777777" w:rsidR="00B21E6B" w:rsidRPr="00B21E6B" w:rsidRDefault="00B21E6B" w:rsidP="00B21E6B">
            <w:pPr>
              <w:shd w:val="clear" w:color="auto" w:fill="FFFFFF"/>
              <w:spacing w:after="0" w:line="240" w:lineRule="auto"/>
              <w:ind w:firstLine="533"/>
              <w:rPr>
                <w:rFonts w:ascii="Times New Roman" w:hAnsi="Times New Roman" w:cs="Times New Roman"/>
              </w:rPr>
            </w:pPr>
            <w:r w:rsidRPr="00B21E6B">
              <w:rPr>
                <w:rFonts w:ascii="Times New Roman" w:hAnsi="Times New Roman" w:cs="Times New Roman"/>
              </w:rPr>
              <w:t xml:space="preserve">ИНН/КПП </w:t>
            </w:r>
          </w:p>
          <w:p w14:paraId="01A96909" w14:textId="77777777" w:rsidR="00B21E6B" w:rsidRPr="00B21E6B" w:rsidRDefault="00B21E6B" w:rsidP="00B21E6B">
            <w:pPr>
              <w:shd w:val="clear" w:color="auto" w:fill="FFFFFF"/>
              <w:spacing w:after="0" w:line="240" w:lineRule="auto"/>
              <w:ind w:firstLine="533"/>
              <w:rPr>
                <w:rFonts w:ascii="Times New Roman" w:hAnsi="Times New Roman" w:cs="Times New Roman"/>
                <w:spacing w:val="-4"/>
              </w:rPr>
            </w:pPr>
            <w:r w:rsidRPr="00B21E6B">
              <w:rPr>
                <w:rFonts w:ascii="Times New Roman" w:hAnsi="Times New Roman" w:cs="Times New Roman"/>
              </w:rPr>
              <w:t xml:space="preserve">р/с </w:t>
            </w:r>
          </w:p>
          <w:p w14:paraId="5B2F2B60" w14:textId="77777777" w:rsidR="00B21E6B" w:rsidRPr="00B21E6B" w:rsidRDefault="00B21E6B" w:rsidP="00B21E6B">
            <w:pPr>
              <w:shd w:val="clear" w:color="auto" w:fill="FFFFFF"/>
              <w:spacing w:after="0" w:line="240" w:lineRule="auto"/>
              <w:ind w:firstLine="533"/>
              <w:rPr>
                <w:rFonts w:ascii="Times New Roman" w:hAnsi="Times New Roman" w:cs="Times New Roman"/>
              </w:rPr>
            </w:pPr>
            <w:r w:rsidRPr="00B21E6B">
              <w:rPr>
                <w:rFonts w:ascii="Times New Roman" w:hAnsi="Times New Roman" w:cs="Times New Roman"/>
              </w:rPr>
              <w:t xml:space="preserve">к/с </w:t>
            </w:r>
          </w:p>
          <w:p w14:paraId="3B9FE90E" w14:textId="77777777" w:rsidR="00B21E6B" w:rsidRPr="00B21E6B" w:rsidRDefault="00B21E6B" w:rsidP="00B21E6B">
            <w:pPr>
              <w:shd w:val="clear" w:color="auto" w:fill="FFFFFF"/>
              <w:spacing w:after="0" w:line="240" w:lineRule="auto"/>
              <w:ind w:firstLine="533"/>
              <w:rPr>
                <w:rFonts w:ascii="Times New Roman" w:hAnsi="Times New Roman" w:cs="Times New Roman"/>
              </w:rPr>
            </w:pPr>
            <w:r w:rsidRPr="00B21E6B">
              <w:rPr>
                <w:rFonts w:ascii="Times New Roman" w:hAnsi="Times New Roman" w:cs="Times New Roman"/>
              </w:rPr>
              <w:t xml:space="preserve">БИК </w:t>
            </w:r>
          </w:p>
          <w:p w14:paraId="00BC819A" w14:textId="77777777" w:rsidR="00B21E6B" w:rsidRPr="00B21E6B" w:rsidRDefault="00B21E6B" w:rsidP="00B21E6B">
            <w:pPr>
              <w:shd w:val="clear" w:color="auto" w:fill="FFFFFF"/>
              <w:spacing w:after="0" w:line="240" w:lineRule="auto"/>
              <w:ind w:firstLine="533"/>
              <w:rPr>
                <w:rFonts w:ascii="Times New Roman" w:hAnsi="Times New Roman" w:cs="Times New Roman"/>
              </w:rPr>
            </w:pPr>
            <w:r w:rsidRPr="00B21E6B">
              <w:rPr>
                <w:rFonts w:ascii="Times New Roman" w:hAnsi="Times New Roman" w:cs="Times New Roman"/>
              </w:rPr>
              <w:t xml:space="preserve">тел. </w:t>
            </w:r>
          </w:p>
          <w:p w14:paraId="5AC4974F" w14:textId="77777777" w:rsidR="00B21E6B" w:rsidRPr="00B21E6B" w:rsidRDefault="00B21E6B" w:rsidP="00B21E6B">
            <w:pPr>
              <w:shd w:val="clear" w:color="auto" w:fill="FFFFFF"/>
              <w:spacing w:after="0" w:line="240" w:lineRule="auto"/>
              <w:ind w:firstLine="533"/>
              <w:rPr>
                <w:rFonts w:ascii="Times New Roman" w:hAnsi="Times New Roman" w:cs="Times New Roman"/>
                <w:lang w:val="en-US"/>
              </w:rPr>
            </w:pPr>
            <w:r w:rsidRPr="00B21E6B">
              <w:rPr>
                <w:rFonts w:ascii="Times New Roman" w:hAnsi="Times New Roman" w:cs="Times New Roman"/>
                <w:lang w:val="en-US"/>
              </w:rPr>
              <w:t xml:space="preserve">E-mail: </w:t>
            </w:r>
          </w:p>
        </w:tc>
      </w:tr>
    </w:tbl>
    <w:p w14:paraId="2E0F0A45" w14:textId="77777777" w:rsidR="00B21E6B" w:rsidRPr="00B21E6B" w:rsidRDefault="00B21E6B" w:rsidP="00B21E6B">
      <w:pPr>
        <w:shd w:val="clear" w:color="auto" w:fill="FFFFFF"/>
        <w:spacing w:after="0" w:line="240" w:lineRule="auto"/>
        <w:ind w:left="38" w:firstLine="533"/>
        <w:jc w:val="center"/>
        <w:rPr>
          <w:rFonts w:ascii="Times New Roman" w:hAnsi="Times New Roman" w:cs="Times New Roman"/>
          <w:lang w:val="en-US"/>
        </w:rPr>
      </w:pPr>
    </w:p>
    <w:p w14:paraId="1209CA71" w14:textId="77777777" w:rsidR="00B21E6B" w:rsidRPr="00B21E6B" w:rsidRDefault="00B21E6B" w:rsidP="00B21E6B">
      <w:pPr>
        <w:shd w:val="clear" w:color="auto" w:fill="FFFFFF"/>
        <w:spacing w:after="0" w:line="240" w:lineRule="auto"/>
        <w:ind w:left="38" w:firstLine="533"/>
        <w:jc w:val="center"/>
        <w:rPr>
          <w:rFonts w:ascii="Times New Roman" w:hAnsi="Times New Roman" w:cs="Times New Roman"/>
          <w:lang w:val="en-US"/>
        </w:rPr>
      </w:pPr>
    </w:p>
    <w:p w14:paraId="1CA80E92" w14:textId="77777777" w:rsidR="00B21E6B" w:rsidRPr="00B21E6B" w:rsidRDefault="00B21E6B" w:rsidP="00B21E6B">
      <w:pPr>
        <w:spacing w:after="0" w:line="240" w:lineRule="auto"/>
        <w:ind w:firstLine="533"/>
        <w:jc w:val="center"/>
        <w:rPr>
          <w:rFonts w:ascii="Times New Roman" w:hAnsi="Times New Roman" w:cs="Times New Roman"/>
          <w:bCs/>
        </w:rPr>
      </w:pPr>
      <w:r w:rsidRPr="00B21E6B">
        <w:rPr>
          <w:rFonts w:ascii="Times New Roman" w:hAnsi="Times New Roman" w:cs="Times New Roman"/>
        </w:rPr>
        <w:t xml:space="preserve">__________________/ Муромский А.С./                          </w:t>
      </w:r>
      <w:r w:rsidRPr="00B21E6B">
        <w:rPr>
          <w:rFonts w:ascii="Times New Roman" w:hAnsi="Times New Roman" w:cs="Times New Roman"/>
          <w:bCs/>
        </w:rPr>
        <w:t>_____________________/______________/</w:t>
      </w:r>
    </w:p>
    <w:p w14:paraId="7643AF62" w14:textId="77777777" w:rsidR="00B21E6B" w:rsidRPr="00B21E6B" w:rsidRDefault="00B21E6B" w:rsidP="00B21E6B">
      <w:pPr>
        <w:spacing w:after="0" w:line="240" w:lineRule="auto"/>
        <w:ind w:firstLine="533"/>
        <w:jc w:val="center"/>
        <w:rPr>
          <w:rFonts w:ascii="Times New Roman" w:hAnsi="Times New Roman" w:cs="Times New Roman"/>
          <w:bCs/>
        </w:rPr>
      </w:pPr>
    </w:p>
    <w:p w14:paraId="1DAC3339" w14:textId="77777777" w:rsidR="00B21E6B" w:rsidRPr="00B21E6B" w:rsidRDefault="00B21E6B" w:rsidP="00B21E6B">
      <w:pPr>
        <w:spacing w:after="0" w:line="240" w:lineRule="auto"/>
        <w:ind w:firstLine="533"/>
        <w:jc w:val="right"/>
        <w:rPr>
          <w:rFonts w:ascii="Times New Roman" w:hAnsi="Times New Roman" w:cs="Times New Roman"/>
        </w:rPr>
      </w:pPr>
    </w:p>
    <w:p w14:paraId="7235C57B" w14:textId="77777777" w:rsidR="00B21E6B" w:rsidRPr="00B21E6B" w:rsidRDefault="00B21E6B" w:rsidP="00B21E6B">
      <w:pPr>
        <w:spacing w:after="0" w:line="240" w:lineRule="auto"/>
        <w:jc w:val="right"/>
        <w:rPr>
          <w:rFonts w:ascii="Times New Roman" w:hAnsi="Times New Roman" w:cs="Times New Roman"/>
        </w:rPr>
      </w:pPr>
    </w:p>
    <w:p w14:paraId="13E5ED3B" w14:textId="77777777" w:rsidR="00B21E6B" w:rsidRPr="00B21E6B" w:rsidRDefault="00B21E6B" w:rsidP="00B21E6B">
      <w:pPr>
        <w:spacing w:after="0" w:line="240" w:lineRule="auto"/>
        <w:jc w:val="right"/>
        <w:rPr>
          <w:rFonts w:ascii="Times New Roman" w:hAnsi="Times New Roman" w:cs="Times New Roman"/>
        </w:rPr>
      </w:pPr>
    </w:p>
    <w:p w14:paraId="76CAB97C" w14:textId="77777777" w:rsidR="00B21E6B" w:rsidRPr="00B21E6B" w:rsidRDefault="00B21E6B" w:rsidP="00B21E6B">
      <w:pPr>
        <w:spacing w:after="0" w:line="240" w:lineRule="auto"/>
        <w:jc w:val="right"/>
        <w:rPr>
          <w:rFonts w:ascii="Times New Roman" w:hAnsi="Times New Roman" w:cs="Times New Roman"/>
        </w:rPr>
      </w:pPr>
    </w:p>
    <w:p w14:paraId="5A3ACE12" w14:textId="77777777" w:rsidR="00B21E6B" w:rsidRPr="00B21E6B" w:rsidRDefault="00B21E6B" w:rsidP="00B21E6B">
      <w:pPr>
        <w:spacing w:after="0" w:line="240" w:lineRule="auto"/>
        <w:jc w:val="right"/>
        <w:rPr>
          <w:rFonts w:ascii="Times New Roman" w:hAnsi="Times New Roman" w:cs="Times New Roman"/>
        </w:rPr>
      </w:pPr>
    </w:p>
    <w:p w14:paraId="1D00647B" w14:textId="77777777" w:rsidR="00B21E6B" w:rsidRPr="00B21E6B" w:rsidRDefault="00B21E6B" w:rsidP="00B21E6B">
      <w:pPr>
        <w:spacing w:after="0" w:line="240" w:lineRule="auto"/>
        <w:jc w:val="right"/>
        <w:rPr>
          <w:rFonts w:ascii="Times New Roman" w:hAnsi="Times New Roman" w:cs="Times New Roman"/>
        </w:rPr>
      </w:pPr>
    </w:p>
    <w:p w14:paraId="331B714A" w14:textId="77777777" w:rsidR="00B21E6B" w:rsidRPr="00B21E6B" w:rsidRDefault="00B21E6B" w:rsidP="00B21E6B">
      <w:pPr>
        <w:spacing w:after="0" w:line="240" w:lineRule="auto"/>
        <w:jc w:val="right"/>
        <w:rPr>
          <w:rFonts w:ascii="Times New Roman" w:hAnsi="Times New Roman" w:cs="Times New Roman"/>
        </w:rPr>
      </w:pPr>
    </w:p>
    <w:p w14:paraId="3ED5FCF9" w14:textId="77777777" w:rsidR="00B21E6B" w:rsidRPr="00B21E6B" w:rsidRDefault="00B21E6B" w:rsidP="00B21E6B">
      <w:pPr>
        <w:spacing w:after="0" w:line="240" w:lineRule="auto"/>
        <w:jc w:val="right"/>
        <w:rPr>
          <w:rFonts w:ascii="Times New Roman" w:hAnsi="Times New Roman" w:cs="Times New Roman"/>
        </w:rPr>
      </w:pPr>
    </w:p>
    <w:p w14:paraId="3256B52C" w14:textId="77777777" w:rsidR="00B21E6B" w:rsidRDefault="00B21E6B" w:rsidP="00B21E6B">
      <w:pPr>
        <w:spacing w:after="0" w:line="240" w:lineRule="auto"/>
        <w:jc w:val="right"/>
        <w:rPr>
          <w:rFonts w:ascii="Times New Roman" w:hAnsi="Times New Roman" w:cs="Times New Roman"/>
        </w:rPr>
      </w:pPr>
    </w:p>
    <w:p w14:paraId="42C6D9F6" w14:textId="77777777" w:rsidR="00B21E6B" w:rsidRDefault="00B21E6B" w:rsidP="00B21E6B">
      <w:pPr>
        <w:spacing w:after="0" w:line="240" w:lineRule="auto"/>
        <w:jc w:val="right"/>
        <w:rPr>
          <w:rFonts w:ascii="Times New Roman" w:hAnsi="Times New Roman" w:cs="Times New Roman"/>
        </w:rPr>
      </w:pPr>
    </w:p>
    <w:p w14:paraId="7E8CF6FA" w14:textId="77777777" w:rsidR="00B21E6B" w:rsidRDefault="00B21E6B" w:rsidP="00B21E6B">
      <w:pPr>
        <w:spacing w:after="0" w:line="240" w:lineRule="auto"/>
        <w:jc w:val="right"/>
        <w:rPr>
          <w:rFonts w:ascii="Times New Roman" w:hAnsi="Times New Roman" w:cs="Times New Roman"/>
        </w:rPr>
      </w:pPr>
    </w:p>
    <w:p w14:paraId="722A1AFE" w14:textId="77777777" w:rsidR="00B21E6B" w:rsidRDefault="00B21E6B" w:rsidP="00B21E6B">
      <w:pPr>
        <w:spacing w:after="0" w:line="240" w:lineRule="auto"/>
        <w:jc w:val="right"/>
        <w:rPr>
          <w:rFonts w:ascii="Times New Roman" w:hAnsi="Times New Roman" w:cs="Times New Roman"/>
        </w:rPr>
      </w:pPr>
    </w:p>
    <w:p w14:paraId="2EA886E7" w14:textId="77777777" w:rsidR="00B21E6B" w:rsidRDefault="00B21E6B" w:rsidP="00B21E6B">
      <w:pPr>
        <w:spacing w:after="0" w:line="240" w:lineRule="auto"/>
        <w:jc w:val="right"/>
        <w:rPr>
          <w:rFonts w:ascii="Times New Roman" w:hAnsi="Times New Roman" w:cs="Times New Roman"/>
        </w:rPr>
      </w:pPr>
    </w:p>
    <w:p w14:paraId="0ECCEF97" w14:textId="77777777" w:rsidR="00B21E6B" w:rsidRDefault="00B21E6B" w:rsidP="00B21E6B">
      <w:pPr>
        <w:spacing w:after="0" w:line="240" w:lineRule="auto"/>
        <w:jc w:val="right"/>
        <w:rPr>
          <w:rFonts w:ascii="Times New Roman" w:hAnsi="Times New Roman" w:cs="Times New Roman"/>
        </w:rPr>
      </w:pPr>
    </w:p>
    <w:p w14:paraId="73E1011B" w14:textId="77777777" w:rsidR="00B21E6B" w:rsidRDefault="00B21E6B" w:rsidP="00B21E6B">
      <w:pPr>
        <w:spacing w:after="0" w:line="240" w:lineRule="auto"/>
        <w:jc w:val="right"/>
        <w:rPr>
          <w:rFonts w:ascii="Times New Roman" w:hAnsi="Times New Roman" w:cs="Times New Roman"/>
        </w:rPr>
      </w:pPr>
    </w:p>
    <w:p w14:paraId="4E9E9EBC" w14:textId="77777777" w:rsidR="00B21E6B" w:rsidRDefault="00B21E6B" w:rsidP="00B21E6B">
      <w:pPr>
        <w:spacing w:after="0" w:line="240" w:lineRule="auto"/>
        <w:jc w:val="right"/>
        <w:rPr>
          <w:rFonts w:ascii="Times New Roman" w:hAnsi="Times New Roman" w:cs="Times New Roman"/>
        </w:rPr>
      </w:pPr>
    </w:p>
    <w:p w14:paraId="450503CB" w14:textId="77777777" w:rsidR="00B21E6B" w:rsidRDefault="00B21E6B" w:rsidP="00B21E6B">
      <w:pPr>
        <w:spacing w:after="0" w:line="240" w:lineRule="auto"/>
        <w:jc w:val="right"/>
        <w:rPr>
          <w:rFonts w:ascii="Times New Roman" w:hAnsi="Times New Roman" w:cs="Times New Roman"/>
        </w:rPr>
      </w:pPr>
    </w:p>
    <w:p w14:paraId="09BAFB96" w14:textId="77777777" w:rsidR="00B21E6B" w:rsidRPr="00B21E6B" w:rsidRDefault="00B21E6B" w:rsidP="00B21E6B">
      <w:pPr>
        <w:spacing w:after="0" w:line="240" w:lineRule="auto"/>
        <w:jc w:val="right"/>
        <w:rPr>
          <w:rFonts w:ascii="Times New Roman" w:hAnsi="Times New Roman" w:cs="Times New Roman"/>
        </w:rPr>
      </w:pPr>
    </w:p>
    <w:p w14:paraId="43713539" w14:textId="77777777" w:rsidR="00B21E6B" w:rsidRPr="00B21E6B" w:rsidRDefault="00B21E6B" w:rsidP="00B21E6B">
      <w:pPr>
        <w:spacing w:after="0" w:line="240" w:lineRule="auto"/>
        <w:jc w:val="right"/>
        <w:rPr>
          <w:rFonts w:ascii="Times New Roman" w:hAnsi="Times New Roman" w:cs="Times New Roman"/>
        </w:rPr>
      </w:pPr>
    </w:p>
    <w:p w14:paraId="6913962F" w14:textId="77777777" w:rsidR="00B21E6B" w:rsidRPr="00B21E6B" w:rsidRDefault="00B21E6B" w:rsidP="00B21E6B">
      <w:pPr>
        <w:spacing w:after="0" w:line="240" w:lineRule="auto"/>
        <w:jc w:val="right"/>
        <w:rPr>
          <w:rFonts w:ascii="Times New Roman" w:hAnsi="Times New Roman" w:cs="Times New Roman"/>
        </w:rPr>
      </w:pPr>
    </w:p>
    <w:p w14:paraId="2F75780B" w14:textId="77777777" w:rsidR="00B21E6B" w:rsidRPr="00B21E6B" w:rsidRDefault="00B21E6B" w:rsidP="00B21E6B">
      <w:pPr>
        <w:spacing w:after="0" w:line="240" w:lineRule="auto"/>
        <w:jc w:val="right"/>
        <w:rPr>
          <w:rFonts w:ascii="Times New Roman" w:hAnsi="Times New Roman" w:cs="Times New Roman"/>
        </w:rPr>
      </w:pPr>
    </w:p>
    <w:p w14:paraId="488B1836" w14:textId="77777777" w:rsidR="00B21E6B" w:rsidRPr="00B21E6B" w:rsidRDefault="00B21E6B" w:rsidP="00B21E6B">
      <w:pPr>
        <w:spacing w:after="0" w:line="240" w:lineRule="auto"/>
        <w:jc w:val="right"/>
        <w:rPr>
          <w:rFonts w:ascii="Times New Roman" w:hAnsi="Times New Roman" w:cs="Times New Roman"/>
        </w:rPr>
      </w:pPr>
    </w:p>
    <w:p w14:paraId="1B2C9DC5" w14:textId="77777777" w:rsidR="00B21E6B" w:rsidRPr="00B21E6B" w:rsidRDefault="00B21E6B" w:rsidP="00B21E6B">
      <w:pPr>
        <w:spacing w:after="0" w:line="240" w:lineRule="auto"/>
        <w:jc w:val="right"/>
        <w:rPr>
          <w:rFonts w:ascii="Times New Roman" w:hAnsi="Times New Roman" w:cs="Times New Roman"/>
        </w:rPr>
      </w:pPr>
    </w:p>
    <w:p w14:paraId="19AD535A" w14:textId="77777777" w:rsidR="00B21E6B" w:rsidRPr="00B21E6B" w:rsidRDefault="00B21E6B" w:rsidP="00B21E6B">
      <w:pPr>
        <w:spacing w:after="0" w:line="240" w:lineRule="auto"/>
        <w:jc w:val="right"/>
        <w:rPr>
          <w:rFonts w:ascii="Times New Roman" w:hAnsi="Times New Roman" w:cs="Times New Roman"/>
        </w:rPr>
      </w:pPr>
    </w:p>
    <w:p w14:paraId="296373CC" w14:textId="77777777" w:rsidR="00B21E6B" w:rsidRPr="00B21E6B" w:rsidRDefault="00B21E6B" w:rsidP="00B21E6B">
      <w:pPr>
        <w:spacing w:after="0" w:line="240" w:lineRule="auto"/>
        <w:jc w:val="right"/>
        <w:rPr>
          <w:rFonts w:ascii="Times New Roman" w:hAnsi="Times New Roman" w:cs="Times New Roman"/>
        </w:rPr>
      </w:pPr>
    </w:p>
    <w:p w14:paraId="675E1340" w14:textId="77777777" w:rsidR="00B21E6B" w:rsidRPr="00B21E6B" w:rsidRDefault="00B21E6B" w:rsidP="00B21E6B">
      <w:pPr>
        <w:spacing w:after="0" w:line="240" w:lineRule="auto"/>
        <w:jc w:val="right"/>
        <w:rPr>
          <w:rFonts w:ascii="Times New Roman" w:hAnsi="Times New Roman" w:cs="Times New Roman"/>
        </w:rPr>
      </w:pPr>
    </w:p>
    <w:p w14:paraId="1F157CA8" w14:textId="77777777" w:rsidR="00B21E6B" w:rsidRPr="00B21E6B" w:rsidRDefault="00B21E6B" w:rsidP="00B21E6B">
      <w:pPr>
        <w:spacing w:after="0" w:line="240" w:lineRule="auto"/>
        <w:jc w:val="right"/>
        <w:rPr>
          <w:rFonts w:ascii="Times New Roman" w:hAnsi="Times New Roman" w:cs="Times New Roman"/>
        </w:rPr>
      </w:pPr>
      <w:r w:rsidRPr="00B21E6B">
        <w:rPr>
          <w:rFonts w:ascii="Times New Roman" w:hAnsi="Times New Roman" w:cs="Times New Roman"/>
        </w:rPr>
        <w:t xml:space="preserve">Приложение №1 </w:t>
      </w:r>
    </w:p>
    <w:p w14:paraId="165BFCEB" w14:textId="77777777" w:rsidR="00B21E6B" w:rsidRPr="00B21E6B" w:rsidRDefault="00B21E6B" w:rsidP="00B21E6B">
      <w:pPr>
        <w:spacing w:after="0" w:line="240" w:lineRule="auto"/>
        <w:jc w:val="right"/>
        <w:rPr>
          <w:rFonts w:ascii="Times New Roman" w:hAnsi="Times New Roman" w:cs="Times New Roman"/>
        </w:rPr>
      </w:pPr>
      <w:r w:rsidRPr="00B21E6B">
        <w:rPr>
          <w:rFonts w:ascii="Times New Roman" w:hAnsi="Times New Roman" w:cs="Times New Roman"/>
        </w:rPr>
        <w:t>к договору №__________ от ________________</w:t>
      </w:r>
    </w:p>
    <w:p w14:paraId="62028C93" w14:textId="77777777" w:rsidR="00B21E6B" w:rsidRPr="00B21E6B" w:rsidRDefault="00B21E6B" w:rsidP="00B21E6B">
      <w:pPr>
        <w:spacing w:after="0" w:line="240" w:lineRule="auto"/>
        <w:jc w:val="center"/>
        <w:rPr>
          <w:rFonts w:ascii="Times New Roman" w:hAnsi="Times New Roman" w:cs="Times New Roman"/>
          <w:b/>
        </w:rPr>
      </w:pPr>
    </w:p>
    <w:p w14:paraId="1765058B" w14:textId="77777777" w:rsidR="00DA0196" w:rsidRDefault="00DA0196" w:rsidP="00DA0196">
      <w:pPr>
        <w:spacing w:after="0" w:line="240" w:lineRule="auto"/>
        <w:rPr>
          <w:rFonts w:ascii="Times New Roman" w:hAnsi="Times New Roman" w:cs="Times New Roman"/>
          <w:b/>
          <w:sz w:val="24"/>
          <w:szCs w:val="24"/>
        </w:rPr>
      </w:pPr>
      <w:bookmarkStart w:id="5" w:name="_Hlk107327905"/>
    </w:p>
    <w:p w14:paraId="19926543" w14:textId="77777777" w:rsidR="00DA0196" w:rsidRPr="00933378" w:rsidRDefault="00DA0196" w:rsidP="00DA0196">
      <w:pPr>
        <w:spacing w:after="0" w:line="240" w:lineRule="auto"/>
        <w:jc w:val="center"/>
        <w:rPr>
          <w:rFonts w:ascii="Times New Roman" w:hAnsi="Times New Roman" w:cs="Times New Roman"/>
          <w:b/>
          <w:sz w:val="24"/>
          <w:szCs w:val="24"/>
        </w:rPr>
      </w:pPr>
      <w:r w:rsidRPr="00933378">
        <w:rPr>
          <w:rFonts w:ascii="Times New Roman" w:hAnsi="Times New Roman" w:cs="Times New Roman"/>
          <w:b/>
          <w:sz w:val="24"/>
          <w:szCs w:val="24"/>
        </w:rPr>
        <w:t>ТЕХНИЧЕСК</w:t>
      </w:r>
      <w:r>
        <w:rPr>
          <w:rFonts w:ascii="Times New Roman" w:hAnsi="Times New Roman" w:cs="Times New Roman"/>
          <w:b/>
          <w:sz w:val="24"/>
          <w:szCs w:val="24"/>
        </w:rPr>
        <w:t>ОЕ</w:t>
      </w:r>
      <w:r w:rsidRPr="00933378">
        <w:rPr>
          <w:rFonts w:ascii="Times New Roman" w:hAnsi="Times New Roman" w:cs="Times New Roman"/>
          <w:b/>
          <w:sz w:val="24"/>
          <w:szCs w:val="24"/>
        </w:rPr>
        <w:t xml:space="preserve"> </w:t>
      </w:r>
      <w:r>
        <w:rPr>
          <w:rFonts w:ascii="Times New Roman" w:hAnsi="Times New Roman" w:cs="Times New Roman"/>
          <w:b/>
          <w:sz w:val="24"/>
          <w:szCs w:val="24"/>
        </w:rPr>
        <w:t>ЗАДАНИЕ</w:t>
      </w:r>
    </w:p>
    <w:p w14:paraId="204384EC" w14:textId="77777777" w:rsidR="00DA0196" w:rsidRPr="00001224" w:rsidRDefault="00DA0196" w:rsidP="00DA0196">
      <w:pPr>
        <w:spacing w:after="0" w:line="240" w:lineRule="auto"/>
        <w:jc w:val="center"/>
        <w:rPr>
          <w:rFonts w:ascii="Times New Roman" w:hAnsi="Times New Roman" w:cs="Times New Roman"/>
          <w:b/>
          <w:sz w:val="24"/>
          <w:szCs w:val="24"/>
        </w:rPr>
      </w:pPr>
      <w:r w:rsidRPr="00933378">
        <w:rPr>
          <w:rFonts w:ascii="Times New Roman" w:hAnsi="Times New Roman" w:cs="Times New Roman"/>
          <w:b/>
          <w:sz w:val="24"/>
          <w:szCs w:val="24"/>
        </w:rPr>
        <w:t xml:space="preserve">на услуги по техническому обслуживанию и ремонту </w:t>
      </w:r>
      <w:r>
        <w:rPr>
          <w:rFonts w:ascii="Times New Roman" w:hAnsi="Times New Roman" w:cs="Times New Roman"/>
          <w:b/>
          <w:sz w:val="24"/>
          <w:szCs w:val="24"/>
        </w:rPr>
        <w:t>специализированных</w:t>
      </w:r>
      <w:r w:rsidRPr="00933378">
        <w:rPr>
          <w:rFonts w:ascii="Times New Roman" w:hAnsi="Times New Roman" w:cs="Times New Roman"/>
          <w:b/>
          <w:sz w:val="24"/>
          <w:szCs w:val="24"/>
        </w:rPr>
        <w:t xml:space="preserve"> автомобил</w:t>
      </w:r>
      <w:r>
        <w:rPr>
          <w:rFonts w:ascii="Times New Roman" w:hAnsi="Times New Roman" w:cs="Times New Roman"/>
          <w:b/>
          <w:sz w:val="24"/>
          <w:szCs w:val="24"/>
        </w:rPr>
        <w:t xml:space="preserve">ей КАМАЗ гос. номер: Е348КН57, МАЗ гос. номер: В863ВР57, </w:t>
      </w:r>
      <w:r w:rsidRPr="00001224">
        <w:rPr>
          <w:rFonts w:ascii="Times New Roman" w:hAnsi="Times New Roman" w:cs="Times New Roman"/>
          <w:b/>
          <w:sz w:val="24"/>
          <w:szCs w:val="24"/>
        </w:rPr>
        <w:t>ООО «УК «Зеленая роща»</w:t>
      </w:r>
    </w:p>
    <w:p w14:paraId="594F1372" w14:textId="77777777" w:rsidR="00DA0196" w:rsidRPr="00933378" w:rsidRDefault="00DA0196" w:rsidP="00DA0196">
      <w:pPr>
        <w:spacing w:after="0" w:line="240" w:lineRule="auto"/>
        <w:jc w:val="center"/>
        <w:rPr>
          <w:rFonts w:ascii="Times New Roman" w:hAnsi="Times New Roman" w:cs="Times New Roman"/>
          <w:b/>
          <w:sz w:val="24"/>
          <w:szCs w:val="24"/>
        </w:rPr>
      </w:pPr>
      <w:r w:rsidRPr="00384FB4">
        <w:rPr>
          <w:rFonts w:ascii="Times New Roman" w:hAnsi="Times New Roman" w:cs="Times New Roman"/>
          <w:b/>
          <w:sz w:val="24"/>
          <w:szCs w:val="24"/>
        </w:rPr>
        <w:t xml:space="preserve"> </w:t>
      </w:r>
    </w:p>
    <w:p w14:paraId="49A9E1B8" w14:textId="77777777" w:rsidR="00DA0196" w:rsidRPr="00933378" w:rsidRDefault="00DA0196" w:rsidP="00DA0196">
      <w:pPr>
        <w:spacing w:after="0" w:line="240" w:lineRule="auto"/>
        <w:rPr>
          <w:rFonts w:ascii="Times New Roman" w:hAnsi="Times New Roman" w:cs="Times New Roman"/>
          <w:b/>
          <w:sz w:val="24"/>
          <w:szCs w:val="24"/>
        </w:rPr>
      </w:pPr>
    </w:p>
    <w:p w14:paraId="15451980" w14:textId="77777777" w:rsidR="00DA0196" w:rsidRDefault="00DA0196" w:rsidP="00DA01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Для с</w:t>
      </w:r>
      <w:r w:rsidRPr="00F1370E">
        <w:rPr>
          <w:rFonts w:ascii="Times New Roman" w:hAnsi="Times New Roman" w:cs="Times New Roman"/>
          <w:sz w:val="24"/>
          <w:szCs w:val="24"/>
        </w:rPr>
        <w:t>одержания автотранспорта</w:t>
      </w:r>
      <w:r>
        <w:rPr>
          <w:rFonts w:ascii="Times New Roman" w:hAnsi="Times New Roman" w:cs="Times New Roman"/>
          <w:sz w:val="24"/>
          <w:szCs w:val="24"/>
        </w:rPr>
        <w:t xml:space="preserve"> ООО «УК «Зеленая роща»</w:t>
      </w:r>
      <w:r w:rsidRPr="00F1370E">
        <w:rPr>
          <w:rFonts w:ascii="Times New Roman" w:hAnsi="Times New Roman" w:cs="Times New Roman"/>
          <w:sz w:val="24"/>
          <w:szCs w:val="24"/>
        </w:rPr>
        <w:t xml:space="preserve"> в технически исправном состоянии, проведение своевременного и качественного технического обслуживания и ремонта.</w:t>
      </w:r>
    </w:p>
    <w:p w14:paraId="16F00C2F" w14:textId="77777777" w:rsidR="00DA0196" w:rsidRPr="00CF4D97" w:rsidRDefault="00DA0196" w:rsidP="00DA0196">
      <w:pPr>
        <w:rPr>
          <w:rFonts w:ascii="Times New Roman" w:hAnsi="Times New Roman" w:cs="Times New Roman"/>
          <w:sz w:val="24"/>
          <w:szCs w:val="24"/>
        </w:rPr>
      </w:pPr>
      <w:r>
        <w:rPr>
          <w:rFonts w:ascii="Times New Roman" w:hAnsi="Times New Roman" w:cs="Times New Roman"/>
          <w:sz w:val="24"/>
          <w:szCs w:val="24"/>
        </w:rPr>
        <w:t xml:space="preserve">                                                   </w:t>
      </w:r>
      <w:r w:rsidRPr="00933378">
        <w:rPr>
          <w:rFonts w:ascii="Times New Roman" w:hAnsi="Times New Roman" w:cs="Times New Roman"/>
          <w:b/>
          <w:sz w:val="24"/>
          <w:szCs w:val="24"/>
        </w:rPr>
        <w:t>Объем выполняемых работ</w:t>
      </w:r>
    </w:p>
    <w:tbl>
      <w:tblPr>
        <w:tblStyle w:val="ac"/>
        <w:tblpPr w:leftFromText="180" w:rightFromText="180" w:vertAnchor="text" w:horzAnchor="margin" w:tblpY="74"/>
        <w:tblW w:w="9194" w:type="dxa"/>
        <w:tblLook w:val="04A0" w:firstRow="1" w:lastRow="0" w:firstColumn="1" w:lastColumn="0" w:noHBand="0" w:noVBand="1"/>
      </w:tblPr>
      <w:tblGrid>
        <w:gridCol w:w="704"/>
        <w:gridCol w:w="1551"/>
        <w:gridCol w:w="1551"/>
        <w:gridCol w:w="1157"/>
        <w:gridCol w:w="1695"/>
        <w:gridCol w:w="2536"/>
      </w:tblGrid>
      <w:tr w:rsidR="00DA0196" w14:paraId="4A2ABF27" w14:textId="77777777" w:rsidTr="0055254D">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21021E5" w14:textId="77777777" w:rsidR="00DA0196" w:rsidRPr="00933378" w:rsidRDefault="00DA0196" w:rsidP="0055254D">
            <w:pPr>
              <w:jc w:val="center"/>
              <w:rPr>
                <w:rFonts w:ascii="Times New Roman" w:hAnsi="Times New Roman" w:cs="Times New Roman"/>
                <w:b/>
                <w:sz w:val="24"/>
                <w:szCs w:val="24"/>
              </w:rPr>
            </w:pPr>
            <w:r w:rsidRPr="00933378">
              <w:rPr>
                <w:rFonts w:ascii="Times New Roman" w:hAnsi="Times New Roman" w:cs="Times New Roman"/>
                <w:b/>
                <w:sz w:val="24"/>
                <w:szCs w:val="24"/>
              </w:rPr>
              <w:t>№ п/п</w:t>
            </w:r>
          </w:p>
        </w:tc>
        <w:tc>
          <w:tcPr>
            <w:tcW w:w="1551" w:type="dxa"/>
            <w:tcBorders>
              <w:top w:val="single" w:sz="4" w:space="0" w:color="auto"/>
              <w:left w:val="single" w:sz="4" w:space="0" w:color="auto"/>
              <w:bottom w:val="single" w:sz="4" w:space="0" w:color="auto"/>
              <w:right w:val="single" w:sz="4" w:space="0" w:color="auto"/>
            </w:tcBorders>
            <w:vAlign w:val="center"/>
          </w:tcPr>
          <w:p w14:paraId="0FF11839" w14:textId="77777777" w:rsidR="00DA0196" w:rsidRPr="00933378" w:rsidRDefault="00DA0196" w:rsidP="0055254D">
            <w:pPr>
              <w:ind w:hanging="96"/>
              <w:jc w:val="center"/>
              <w:rPr>
                <w:rFonts w:ascii="Times New Roman" w:hAnsi="Times New Roman" w:cs="Times New Roman"/>
                <w:b/>
                <w:sz w:val="24"/>
                <w:szCs w:val="24"/>
              </w:rPr>
            </w:pPr>
            <w:r w:rsidRPr="00933378">
              <w:rPr>
                <w:rFonts w:ascii="Times New Roman" w:hAnsi="Times New Roman" w:cs="Times New Roman"/>
                <w:b/>
                <w:sz w:val="24"/>
                <w:szCs w:val="24"/>
              </w:rPr>
              <w:t>Марка автомобиля</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2F3B07DE" w14:textId="77777777" w:rsidR="00DA0196" w:rsidRPr="00933378" w:rsidRDefault="00DA0196" w:rsidP="0055254D">
            <w:pPr>
              <w:jc w:val="center"/>
              <w:rPr>
                <w:rFonts w:ascii="Times New Roman" w:hAnsi="Times New Roman" w:cs="Times New Roman"/>
                <w:b/>
                <w:sz w:val="24"/>
                <w:szCs w:val="24"/>
              </w:rPr>
            </w:pPr>
            <w:r w:rsidRPr="00933378">
              <w:rPr>
                <w:rFonts w:ascii="Times New Roman" w:hAnsi="Times New Roman" w:cs="Times New Roman"/>
                <w:b/>
                <w:sz w:val="24"/>
                <w:szCs w:val="24"/>
              </w:rPr>
              <w:t>Рег. знак автомобиля</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06A99C3B" w14:textId="77777777" w:rsidR="00DA0196" w:rsidRPr="00933378" w:rsidRDefault="00DA0196" w:rsidP="0055254D">
            <w:pPr>
              <w:jc w:val="center"/>
              <w:rPr>
                <w:rFonts w:ascii="Times New Roman" w:hAnsi="Times New Roman" w:cs="Times New Roman"/>
                <w:b/>
                <w:sz w:val="24"/>
                <w:szCs w:val="24"/>
              </w:rPr>
            </w:pPr>
            <w:r w:rsidRPr="00933378">
              <w:rPr>
                <w:rFonts w:ascii="Times New Roman" w:hAnsi="Times New Roman" w:cs="Times New Roman"/>
                <w:b/>
                <w:sz w:val="24"/>
                <w:szCs w:val="24"/>
              </w:rPr>
              <w:t>Год выпуска</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33DB28F9" w14:textId="77777777" w:rsidR="00DA0196" w:rsidRPr="00933378" w:rsidRDefault="00DA0196" w:rsidP="0055254D">
            <w:pPr>
              <w:jc w:val="center"/>
              <w:rPr>
                <w:rFonts w:ascii="Times New Roman" w:hAnsi="Times New Roman" w:cs="Times New Roman"/>
                <w:b/>
                <w:sz w:val="24"/>
                <w:szCs w:val="24"/>
              </w:rPr>
            </w:pPr>
            <w:r w:rsidRPr="00933378">
              <w:rPr>
                <w:rFonts w:ascii="Times New Roman" w:hAnsi="Times New Roman" w:cs="Times New Roman"/>
                <w:b/>
                <w:sz w:val="24"/>
                <w:szCs w:val="24"/>
              </w:rPr>
              <w:t xml:space="preserve">План пробега на </w:t>
            </w:r>
            <w:r>
              <w:rPr>
                <w:rFonts w:ascii="Times New Roman" w:hAnsi="Times New Roman" w:cs="Times New Roman"/>
                <w:b/>
                <w:sz w:val="24"/>
                <w:szCs w:val="24"/>
              </w:rPr>
              <w:t>2025</w:t>
            </w:r>
            <w:r w:rsidRPr="00933378">
              <w:rPr>
                <w:rFonts w:ascii="Times New Roman" w:hAnsi="Times New Roman" w:cs="Times New Roman"/>
                <w:b/>
                <w:sz w:val="24"/>
                <w:szCs w:val="24"/>
              </w:rPr>
              <w:t xml:space="preserve"> год км.  </w:t>
            </w:r>
          </w:p>
        </w:tc>
        <w:tc>
          <w:tcPr>
            <w:tcW w:w="2536" w:type="dxa"/>
            <w:tcBorders>
              <w:top w:val="single" w:sz="4" w:space="0" w:color="auto"/>
              <w:left w:val="single" w:sz="4" w:space="0" w:color="auto"/>
              <w:bottom w:val="single" w:sz="4" w:space="0" w:color="auto"/>
              <w:right w:val="single" w:sz="4" w:space="0" w:color="auto"/>
            </w:tcBorders>
          </w:tcPr>
          <w:p w14:paraId="79BFB25E" w14:textId="77777777" w:rsidR="00DA0196" w:rsidRPr="00933378" w:rsidRDefault="00DA0196" w:rsidP="0055254D">
            <w:pPr>
              <w:jc w:val="center"/>
              <w:rPr>
                <w:rFonts w:ascii="Times New Roman" w:hAnsi="Times New Roman" w:cs="Times New Roman"/>
                <w:b/>
                <w:sz w:val="24"/>
                <w:szCs w:val="24"/>
              </w:rPr>
            </w:pPr>
            <w:r w:rsidRPr="00933378">
              <w:rPr>
                <w:rFonts w:ascii="Times New Roman" w:hAnsi="Times New Roman" w:cs="Times New Roman"/>
                <w:b/>
                <w:sz w:val="24"/>
                <w:szCs w:val="24"/>
              </w:rPr>
              <w:t>Перечень работ к выполнению</w:t>
            </w:r>
          </w:p>
        </w:tc>
      </w:tr>
      <w:tr w:rsidR="00DA0196" w14:paraId="1F083D1A" w14:textId="77777777" w:rsidTr="0055254D">
        <w:trPr>
          <w:trHeight w:val="199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4F41082" w14:textId="77777777" w:rsidR="00DA0196" w:rsidRPr="00AB7F94" w:rsidRDefault="00DA0196" w:rsidP="0055254D">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551" w:type="dxa"/>
            <w:tcBorders>
              <w:top w:val="single" w:sz="4" w:space="0" w:color="auto"/>
              <w:left w:val="single" w:sz="4" w:space="0" w:color="auto"/>
              <w:bottom w:val="single" w:sz="4" w:space="0" w:color="auto"/>
              <w:right w:val="single" w:sz="4" w:space="0" w:color="auto"/>
            </w:tcBorders>
            <w:vAlign w:val="center"/>
          </w:tcPr>
          <w:p w14:paraId="022A4729" w14:textId="77777777" w:rsidR="00DA0196" w:rsidRPr="00AB7F94" w:rsidRDefault="00DA0196" w:rsidP="0055254D">
            <w:pPr>
              <w:ind w:hanging="96"/>
              <w:jc w:val="center"/>
              <w:rPr>
                <w:rFonts w:ascii="Times New Roman" w:hAnsi="Times New Roman" w:cs="Times New Roman"/>
                <w:bCs/>
                <w:sz w:val="24"/>
                <w:szCs w:val="24"/>
              </w:rPr>
            </w:pPr>
            <w:r>
              <w:rPr>
                <w:rFonts w:ascii="Times New Roman" w:hAnsi="Times New Roman" w:cs="Times New Roman"/>
                <w:bCs/>
                <w:sz w:val="24"/>
                <w:szCs w:val="24"/>
              </w:rPr>
              <w:t>КАМАЗ</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2AF8B402" w14:textId="77777777" w:rsidR="00DA0196" w:rsidRPr="00AB7F94" w:rsidRDefault="00DA0196" w:rsidP="0055254D">
            <w:pPr>
              <w:jc w:val="center"/>
              <w:rPr>
                <w:rFonts w:ascii="Times New Roman" w:hAnsi="Times New Roman" w:cs="Times New Roman"/>
                <w:bCs/>
                <w:sz w:val="24"/>
                <w:szCs w:val="24"/>
              </w:rPr>
            </w:pPr>
            <w:r w:rsidRPr="002B0A8B">
              <w:rPr>
                <w:rFonts w:ascii="Times New Roman" w:hAnsi="Times New Roman" w:cs="Times New Roman"/>
                <w:sz w:val="24"/>
                <w:szCs w:val="24"/>
              </w:rPr>
              <w:t>Е348КН57</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221E687A" w14:textId="77777777" w:rsidR="00DA0196" w:rsidRPr="00AB7F94" w:rsidRDefault="00DA0196" w:rsidP="0055254D">
            <w:pPr>
              <w:jc w:val="center"/>
              <w:rPr>
                <w:rFonts w:ascii="Times New Roman" w:hAnsi="Times New Roman" w:cs="Times New Roman"/>
                <w:bCs/>
                <w:sz w:val="24"/>
                <w:szCs w:val="24"/>
              </w:rPr>
            </w:pPr>
            <w:r>
              <w:rPr>
                <w:rFonts w:ascii="Times New Roman" w:hAnsi="Times New Roman" w:cs="Times New Roman"/>
                <w:bCs/>
                <w:sz w:val="24"/>
                <w:szCs w:val="24"/>
              </w:rPr>
              <w:t>2020</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039AE033" w14:textId="77777777" w:rsidR="00DA0196" w:rsidRPr="00AB7F94" w:rsidRDefault="00DA0196" w:rsidP="0055254D">
            <w:pPr>
              <w:jc w:val="center"/>
              <w:rPr>
                <w:rFonts w:ascii="Times New Roman" w:hAnsi="Times New Roman" w:cs="Times New Roman"/>
                <w:bCs/>
                <w:sz w:val="24"/>
                <w:szCs w:val="24"/>
              </w:rPr>
            </w:pPr>
            <w:r>
              <w:rPr>
                <w:rFonts w:ascii="Times New Roman" w:hAnsi="Times New Roman" w:cs="Times New Roman"/>
                <w:sz w:val="24"/>
                <w:szCs w:val="24"/>
              </w:rPr>
              <w:t>с 01.01.2025</w:t>
            </w:r>
          </w:p>
        </w:tc>
        <w:tc>
          <w:tcPr>
            <w:tcW w:w="2536" w:type="dxa"/>
            <w:tcBorders>
              <w:top w:val="single" w:sz="4" w:space="0" w:color="auto"/>
              <w:left w:val="single" w:sz="4" w:space="0" w:color="auto"/>
              <w:bottom w:val="single" w:sz="4" w:space="0" w:color="auto"/>
              <w:right w:val="single" w:sz="4" w:space="0" w:color="auto"/>
            </w:tcBorders>
          </w:tcPr>
          <w:p w14:paraId="6797A9C4" w14:textId="77777777" w:rsidR="00DA0196" w:rsidRDefault="00DA0196" w:rsidP="0055254D">
            <w:pPr>
              <w:rPr>
                <w:rFonts w:ascii="Times New Roman" w:hAnsi="Times New Roman" w:cs="Times New Roman"/>
                <w:sz w:val="24"/>
                <w:szCs w:val="24"/>
              </w:rPr>
            </w:pPr>
            <w:r>
              <w:rPr>
                <w:rFonts w:ascii="Times New Roman" w:hAnsi="Times New Roman" w:cs="Times New Roman"/>
                <w:sz w:val="24"/>
                <w:szCs w:val="24"/>
              </w:rPr>
              <w:t>ТО- 130 000 км</w:t>
            </w:r>
          </w:p>
          <w:p w14:paraId="4058A89B" w14:textId="77777777" w:rsidR="00DA0196" w:rsidRDefault="00DA0196" w:rsidP="0055254D">
            <w:pPr>
              <w:rPr>
                <w:rFonts w:ascii="Times New Roman" w:hAnsi="Times New Roman" w:cs="Times New Roman"/>
                <w:sz w:val="24"/>
                <w:szCs w:val="24"/>
              </w:rPr>
            </w:pPr>
            <w:r w:rsidRPr="00933378">
              <w:rPr>
                <w:rFonts w:ascii="Times New Roman" w:hAnsi="Times New Roman" w:cs="Times New Roman"/>
                <w:sz w:val="24"/>
                <w:szCs w:val="24"/>
              </w:rPr>
              <w:t xml:space="preserve">ТО- </w:t>
            </w:r>
            <w:r>
              <w:rPr>
                <w:rFonts w:ascii="Times New Roman" w:hAnsi="Times New Roman" w:cs="Times New Roman"/>
                <w:sz w:val="24"/>
                <w:szCs w:val="24"/>
              </w:rPr>
              <w:t xml:space="preserve">140 </w:t>
            </w:r>
            <w:r w:rsidRPr="00933378">
              <w:rPr>
                <w:rFonts w:ascii="Times New Roman" w:hAnsi="Times New Roman" w:cs="Times New Roman"/>
                <w:sz w:val="24"/>
                <w:szCs w:val="24"/>
              </w:rPr>
              <w:t>000 км</w:t>
            </w:r>
          </w:p>
          <w:p w14:paraId="24492B6F" w14:textId="77777777" w:rsidR="00DA0196" w:rsidRDefault="00DA0196" w:rsidP="0055254D">
            <w:pPr>
              <w:rPr>
                <w:rFonts w:ascii="Times New Roman" w:hAnsi="Times New Roman" w:cs="Times New Roman"/>
                <w:sz w:val="24"/>
                <w:szCs w:val="24"/>
              </w:rPr>
            </w:pPr>
            <w:r w:rsidRPr="00933378">
              <w:rPr>
                <w:rFonts w:ascii="Times New Roman" w:hAnsi="Times New Roman" w:cs="Times New Roman"/>
                <w:sz w:val="24"/>
                <w:szCs w:val="24"/>
              </w:rPr>
              <w:t xml:space="preserve">ТО- </w:t>
            </w:r>
            <w:r>
              <w:rPr>
                <w:rFonts w:ascii="Times New Roman" w:hAnsi="Times New Roman" w:cs="Times New Roman"/>
                <w:sz w:val="24"/>
                <w:szCs w:val="24"/>
              </w:rPr>
              <w:t xml:space="preserve">150 </w:t>
            </w:r>
            <w:r w:rsidRPr="00933378">
              <w:rPr>
                <w:rFonts w:ascii="Times New Roman" w:hAnsi="Times New Roman" w:cs="Times New Roman"/>
                <w:sz w:val="24"/>
                <w:szCs w:val="24"/>
              </w:rPr>
              <w:t>000 км</w:t>
            </w:r>
          </w:p>
          <w:p w14:paraId="26141519" w14:textId="77777777" w:rsidR="00DA0196" w:rsidRDefault="00DA0196" w:rsidP="0055254D">
            <w:pPr>
              <w:rPr>
                <w:rFonts w:ascii="Times New Roman" w:hAnsi="Times New Roman" w:cs="Times New Roman"/>
                <w:sz w:val="24"/>
                <w:szCs w:val="24"/>
              </w:rPr>
            </w:pPr>
            <w:r w:rsidRPr="00933378">
              <w:rPr>
                <w:rFonts w:ascii="Times New Roman" w:hAnsi="Times New Roman" w:cs="Times New Roman"/>
                <w:sz w:val="24"/>
                <w:szCs w:val="24"/>
              </w:rPr>
              <w:t xml:space="preserve">ТО- </w:t>
            </w:r>
            <w:r>
              <w:rPr>
                <w:rFonts w:ascii="Times New Roman" w:hAnsi="Times New Roman" w:cs="Times New Roman"/>
                <w:sz w:val="24"/>
                <w:szCs w:val="24"/>
              </w:rPr>
              <w:t xml:space="preserve">160 </w:t>
            </w:r>
            <w:r w:rsidRPr="00933378">
              <w:rPr>
                <w:rFonts w:ascii="Times New Roman" w:hAnsi="Times New Roman" w:cs="Times New Roman"/>
                <w:sz w:val="24"/>
                <w:szCs w:val="24"/>
              </w:rPr>
              <w:t>000 км</w:t>
            </w:r>
          </w:p>
          <w:p w14:paraId="6B7A1667" w14:textId="77777777" w:rsidR="00DA0196" w:rsidRDefault="00DA0196" w:rsidP="0055254D">
            <w:pPr>
              <w:rPr>
                <w:rFonts w:ascii="Times New Roman" w:hAnsi="Times New Roman" w:cs="Times New Roman"/>
                <w:sz w:val="24"/>
                <w:szCs w:val="24"/>
              </w:rPr>
            </w:pPr>
            <w:r w:rsidRPr="00933378">
              <w:rPr>
                <w:rFonts w:ascii="Times New Roman" w:hAnsi="Times New Roman" w:cs="Times New Roman"/>
                <w:sz w:val="24"/>
                <w:szCs w:val="24"/>
              </w:rPr>
              <w:t xml:space="preserve">ТО- </w:t>
            </w:r>
            <w:r>
              <w:rPr>
                <w:rFonts w:ascii="Times New Roman" w:hAnsi="Times New Roman" w:cs="Times New Roman"/>
                <w:sz w:val="24"/>
                <w:szCs w:val="24"/>
              </w:rPr>
              <w:t xml:space="preserve">170 </w:t>
            </w:r>
            <w:r w:rsidRPr="00933378">
              <w:rPr>
                <w:rFonts w:ascii="Times New Roman" w:hAnsi="Times New Roman" w:cs="Times New Roman"/>
                <w:sz w:val="24"/>
                <w:szCs w:val="24"/>
              </w:rPr>
              <w:t>000 км</w:t>
            </w:r>
          </w:p>
          <w:p w14:paraId="45BA61B5" w14:textId="77777777" w:rsidR="00DA0196" w:rsidRPr="00933378" w:rsidRDefault="00DA0196" w:rsidP="0055254D">
            <w:pPr>
              <w:rPr>
                <w:rFonts w:ascii="Times New Roman" w:hAnsi="Times New Roman" w:cs="Times New Roman"/>
                <w:sz w:val="24"/>
                <w:szCs w:val="24"/>
              </w:rPr>
            </w:pPr>
            <w:r w:rsidRPr="00933378">
              <w:rPr>
                <w:rFonts w:ascii="Times New Roman" w:hAnsi="Times New Roman" w:cs="Times New Roman"/>
                <w:sz w:val="24"/>
                <w:szCs w:val="24"/>
              </w:rPr>
              <w:t>ТР при необходимости</w:t>
            </w:r>
          </w:p>
          <w:p w14:paraId="1A433300" w14:textId="77777777" w:rsidR="00DA0196" w:rsidRPr="00AB7F94" w:rsidRDefault="00DA0196" w:rsidP="0055254D">
            <w:pPr>
              <w:jc w:val="center"/>
              <w:rPr>
                <w:rFonts w:ascii="Times New Roman" w:hAnsi="Times New Roman" w:cs="Times New Roman"/>
                <w:bCs/>
                <w:sz w:val="24"/>
                <w:szCs w:val="24"/>
              </w:rPr>
            </w:pPr>
          </w:p>
        </w:tc>
      </w:tr>
      <w:tr w:rsidR="00DA0196" w14:paraId="2A83610C" w14:textId="77777777" w:rsidTr="0055254D">
        <w:trPr>
          <w:trHeight w:val="203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A1CC778" w14:textId="77777777" w:rsidR="00DA0196" w:rsidRPr="00933378" w:rsidRDefault="00DA0196" w:rsidP="0055254D">
            <w:pPr>
              <w:jc w:val="center"/>
              <w:rPr>
                <w:rFonts w:ascii="Times New Roman" w:hAnsi="Times New Roman" w:cs="Times New Roman"/>
                <w:sz w:val="24"/>
                <w:szCs w:val="24"/>
              </w:rPr>
            </w:pPr>
            <w:r>
              <w:rPr>
                <w:rFonts w:ascii="Times New Roman" w:hAnsi="Times New Roman" w:cs="Times New Roman"/>
                <w:sz w:val="24"/>
                <w:szCs w:val="24"/>
              </w:rPr>
              <w:t>1</w:t>
            </w:r>
          </w:p>
        </w:tc>
        <w:tc>
          <w:tcPr>
            <w:tcW w:w="1551" w:type="dxa"/>
            <w:tcBorders>
              <w:top w:val="single" w:sz="4" w:space="0" w:color="auto"/>
              <w:left w:val="single" w:sz="4" w:space="0" w:color="auto"/>
              <w:bottom w:val="single" w:sz="4" w:space="0" w:color="auto"/>
              <w:right w:val="single" w:sz="4" w:space="0" w:color="auto"/>
            </w:tcBorders>
            <w:vAlign w:val="center"/>
          </w:tcPr>
          <w:p w14:paraId="5D1D02D6" w14:textId="77777777" w:rsidR="00DA0196" w:rsidRPr="00661274" w:rsidRDefault="00DA0196" w:rsidP="0055254D">
            <w:pPr>
              <w:jc w:val="center"/>
              <w:rPr>
                <w:rFonts w:ascii="Times New Roman" w:hAnsi="Times New Roman" w:cs="Times New Roman"/>
                <w:sz w:val="24"/>
                <w:szCs w:val="24"/>
              </w:rPr>
            </w:pPr>
            <w:r>
              <w:rPr>
                <w:rFonts w:ascii="Times New Roman" w:hAnsi="Times New Roman" w:cs="Times New Roman"/>
                <w:sz w:val="24"/>
                <w:szCs w:val="24"/>
              </w:rPr>
              <w:t>МАЗ</w:t>
            </w:r>
          </w:p>
          <w:p w14:paraId="3D02A715" w14:textId="77777777" w:rsidR="00DA0196" w:rsidRPr="00B574DC" w:rsidRDefault="00DA0196" w:rsidP="0055254D">
            <w:pPr>
              <w:jc w:val="center"/>
              <w:rPr>
                <w:rFonts w:ascii="Times New Roman" w:hAnsi="Times New Roman" w:cs="Times New Roman"/>
                <w:sz w:val="24"/>
                <w:szCs w:val="24"/>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29D09437" w14:textId="77777777" w:rsidR="00DA0196" w:rsidRPr="002B0A8B" w:rsidRDefault="00DA0196" w:rsidP="0055254D">
            <w:pPr>
              <w:jc w:val="center"/>
              <w:rPr>
                <w:rFonts w:ascii="Times New Roman" w:hAnsi="Times New Roman" w:cs="Times New Roman"/>
                <w:sz w:val="24"/>
                <w:szCs w:val="24"/>
              </w:rPr>
            </w:pPr>
            <w:r>
              <w:rPr>
                <w:rFonts w:ascii="Times New Roman" w:hAnsi="Times New Roman" w:cs="Times New Roman"/>
                <w:sz w:val="24"/>
                <w:szCs w:val="24"/>
              </w:rPr>
              <w:t>В863ВР</w:t>
            </w:r>
            <w:r w:rsidRPr="002B0A8B">
              <w:rPr>
                <w:rFonts w:ascii="Times New Roman" w:hAnsi="Times New Roman" w:cs="Times New Roman"/>
                <w:sz w:val="24"/>
                <w:szCs w:val="24"/>
              </w:rPr>
              <w:t>57</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41D2D5AD" w14:textId="77777777" w:rsidR="00DA0196" w:rsidRPr="002B0A8B" w:rsidRDefault="00DA0196" w:rsidP="0055254D">
            <w:pPr>
              <w:jc w:val="center"/>
              <w:rPr>
                <w:rFonts w:ascii="Times New Roman" w:hAnsi="Times New Roman" w:cs="Times New Roman"/>
                <w:sz w:val="24"/>
                <w:szCs w:val="24"/>
              </w:rPr>
            </w:pPr>
            <w:r w:rsidRPr="002B0A8B">
              <w:rPr>
                <w:rFonts w:ascii="Times New Roman" w:hAnsi="Times New Roman" w:cs="Times New Roman"/>
                <w:sz w:val="24"/>
                <w:szCs w:val="24"/>
              </w:rPr>
              <w:t>202</w:t>
            </w:r>
            <w:r>
              <w:rPr>
                <w:rFonts w:ascii="Times New Roman" w:hAnsi="Times New Roman" w:cs="Times New Roman"/>
                <w:sz w:val="24"/>
                <w:szCs w:val="24"/>
              </w:rPr>
              <w:t>1</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505C2391" w14:textId="77777777" w:rsidR="00DA0196" w:rsidRPr="00933378" w:rsidRDefault="00DA0196" w:rsidP="0055254D">
            <w:pPr>
              <w:jc w:val="center"/>
              <w:rPr>
                <w:rFonts w:ascii="Times New Roman" w:hAnsi="Times New Roman" w:cs="Times New Roman"/>
                <w:sz w:val="24"/>
                <w:szCs w:val="24"/>
              </w:rPr>
            </w:pPr>
            <w:r>
              <w:rPr>
                <w:rFonts w:ascii="Times New Roman" w:hAnsi="Times New Roman" w:cs="Times New Roman"/>
                <w:sz w:val="24"/>
                <w:szCs w:val="24"/>
              </w:rPr>
              <w:t>с 01.01.2025</w:t>
            </w:r>
          </w:p>
        </w:tc>
        <w:tc>
          <w:tcPr>
            <w:tcW w:w="2536" w:type="dxa"/>
            <w:tcBorders>
              <w:top w:val="single" w:sz="4" w:space="0" w:color="auto"/>
              <w:left w:val="single" w:sz="4" w:space="0" w:color="auto"/>
              <w:bottom w:val="single" w:sz="4" w:space="0" w:color="auto"/>
              <w:right w:val="single" w:sz="4" w:space="0" w:color="auto"/>
            </w:tcBorders>
          </w:tcPr>
          <w:p w14:paraId="79CD43B8" w14:textId="77777777" w:rsidR="00DA0196" w:rsidRDefault="00DA0196" w:rsidP="0055254D">
            <w:pPr>
              <w:rPr>
                <w:rFonts w:ascii="Times New Roman" w:hAnsi="Times New Roman" w:cs="Times New Roman"/>
                <w:sz w:val="24"/>
                <w:szCs w:val="24"/>
              </w:rPr>
            </w:pPr>
            <w:r>
              <w:rPr>
                <w:rFonts w:ascii="Times New Roman" w:hAnsi="Times New Roman" w:cs="Times New Roman"/>
                <w:sz w:val="24"/>
                <w:szCs w:val="24"/>
              </w:rPr>
              <w:t>ТО- 120 000 км</w:t>
            </w:r>
          </w:p>
          <w:p w14:paraId="52ABE613" w14:textId="77777777" w:rsidR="00DA0196" w:rsidRDefault="00DA0196" w:rsidP="0055254D">
            <w:pPr>
              <w:rPr>
                <w:rFonts w:ascii="Times New Roman" w:hAnsi="Times New Roman" w:cs="Times New Roman"/>
                <w:sz w:val="24"/>
                <w:szCs w:val="24"/>
              </w:rPr>
            </w:pPr>
            <w:r w:rsidRPr="00933378">
              <w:rPr>
                <w:rFonts w:ascii="Times New Roman" w:hAnsi="Times New Roman" w:cs="Times New Roman"/>
                <w:sz w:val="24"/>
                <w:szCs w:val="24"/>
              </w:rPr>
              <w:t xml:space="preserve">ТО- </w:t>
            </w:r>
            <w:r>
              <w:rPr>
                <w:rFonts w:ascii="Times New Roman" w:hAnsi="Times New Roman" w:cs="Times New Roman"/>
                <w:sz w:val="24"/>
                <w:szCs w:val="24"/>
              </w:rPr>
              <w:t xml:space="preserve">130 </w:t>
            </w:r>
            <w:r w:rsidRPr="00933378">
              <w:rPr>
                <w:rFonts w:ascii="Times New Roman" w:hAnsi="Times New Roman" w:cs="Times New Roman"/>
                <w:sz w:val="24"/>
                <w:szCs w:val="24"/>
              </w:rPr>
              <w:t>000 км</w:t>
            </w:r>
          </w:p>
          <w:p w14:paraId="27A6470A" w14:textId="77777777" w:rsidR="00DA0196" w:rsidRDefault="00DA0196" w:rsidP="0055254D">
            <w:pPr>
              <w:rPr>
                <w:rFonts w:ascii="Times New Roman" w:hAnsi="Times New Roman" w:cs="Times New Roman"/>
                <w:sz w:val="24"/>
                <w:szCs w:val="24"/>
              </w:rPr>
            </w:pPr>
            <w:r w:rsidRPr="00933378">
              <w:rPr>
                <w:rFonts w:ascii="Times New Roman" w:hAnsi="Times New Roman" w:cs="Times New Roman"/>
                <w:sz w:val="24"/>
                <w:szCs w:val="24"/>
              </w:rPr>
              <w:t xml:space="preserve">ТО- </w:t>
            </w:r>
            <w:r>
              <w:rPr>
                <w:rFonts w:ascii="Times New Roman" w:hAnsi="Times New Roman" w:cs="Times New Roman"/>
                <w:sz w:val="24"/>
                <w:szCs w:val="24"/>
              </w:rPr>
              <w:t xml:space="preserve">140 </w:t>
            </w:r>
            <w:r w:rsidRPr="00933378">
              <w:rPr>
                <w:rFonts w:ascii="Times New Roman" w:hAnsi="Times New Roman" w:cs="Times New Roman"/>
                <w:sz w:val="24"/>
                <w:szCs w:val="24"/>
              </w:rPr>
              <w:t>000 км</w:t>
            </w:r>
          </w:p>
          <w:p w14:paraId="30FFFFD5" w14:textId="77777777" w:rsidR="00DA0196" w:rsidRDefault="00DA0196" w:rsidP="0055254D">
            <w:pPr>
              <w:rPr>
                <w:rFonts w:ascii="Times New Roman" w:hAnsi="Times New Roman" w:cs="Times New Roman"/>
                <w:sz w:val="24"/>
                <w:szCs w:val="24"/>
              </w:rPr>
            </w:pPr>
            <w:r w:rsidRPr="00933378">
              <w:rPr>
                <w:rFonts w:ascii="Times New Roman" w:hAnsi="Times New Roman" w:cs="Times New Roman"/>
                <w:sz w:val="24"/>
                <w:szCs w:val="24"/>
              </w:rPr>
              <w:t xml:space="preserve">ТО- </w:t>
            </w:r>
            <w:r>
              <w:rPr>
                <w:rFonts w:ascii="Times New Roman" w:hAnsi="Times New Roman" w:cs="Times New Roman"/>
                <w:sz w:val="24"/>
                <w:szCs w:val="24"/>
              </w:rPr>
              <w:t xml:space="preserve">150 </w:t>
            </w:r>
            <w:r w:rsidRPr="00933378">
              <w:rPr>
                <w:rFonts w:ascii="Times New Roman" w:hAnsi="Times New Roman" w:cs="Times New Roman"/>
                <w:sz w:val="24"/>
                <w:szCs w:val="24"/>
              </w:rPr>
              <w:t>000 км</w:t>
            </w:r>
          </w:p>
          <w:p w14:paraId="680666DE" w14:textId="77777777" w:rsidR="00DA0196" w:rsidRDefault="00DA0196" w:rsidP="0055254D">
            <w:pPr>
              <w:rPr>
                <w:rFonts w:ascii="Times New Roman" w:hAnsi="Times New Roman" w:cs="Times New Roman"/>
                <w:sz w:val="24"/>
                <w:szCs w:val="24"/>
              </w:rPr>
            </w:pPr>
            <w:r w:rsidRPr="00933378">
              <w:rPr>
                <w:rFonts w:ascii="Times New Roman" w:hAnsi="Times New Roman" w:cs="Times New Roman"/>
                <w:sz w:val="24"/>
                <w:szCs w:val="24"/>
              </w:rPr>
              <w:t xml:space="preserve">ТО- </w:t>
            </w:r>
            <w:r>
              <w:rPr>
                <w:rFonts w:ascii="Times New Roman" w:hAnsi="Times New Roman" w:cs="Times New Roman"/>
                <w:sz w:val="24"/>
                <w:szCs w:val="24"/>
              </w:rPr>
              <w:t xml:space="preserve">160 </w:t>
            </w:r>
            <w:r w:rsidRPr="00933378">
              <w:rPr>
                <w:rFonts w:ascii="Times New Roman" w:hAnsi="Times New Roman" w:cs="Times New Roman"/>
                <w:sz w:val="24"/>
                <w:szCs w:val="24"/>
              </w:rPr>
              <w:t>000 км</w:t>
            </w:r>
          </w:p>
          <w:p w14:paraId="58A54058" w14:textId="77777777" w:rsidR="00DA0196" w:rsidRPr="00933378" w:rsidRDefault="00DA0196" w:rsidP="0055254D">
            <w:pPr>
              <w:rPr>
                <w:rFonts w:ascii="Times New Roman" w:hAnsi="Times New Roman" w:cs="Times New Roman"/>
                <w:sz w:val="24"/>
                <w:szCs w:val="24"/>
              </w:rPr>
            </w:pPr>
            <w:r w:rsidRPr="00933378">
              <w:rPr>
                <w:rFonts w:ascii="Times New Roman" w:hAnsi="Times New Roman" w:cs="Times New Roman"/>
                <w:sz w:val="24"/>
                <w:szCs w:val="24"/>
              </w:rPr>
              <w:t>ТР при необходимости</w:t>
            </w:r>
          </w:p>
          <w:p w14:paraId="56A246CF" w14:textId="77777777" w:rsidR="00DA0196" w:rsidRPr="00933378" w:rsidRDefault="00DA0196" w:rsidP="0055254D">
            <w:pPr>
              <w:rPr>
                <w:rFonts w:ascii="Times New Roman" w:hAnsi="Times New Roman" w:cs="Times New Roman"/>
                <w:sz w:val="24"/>
                <w:szCs w:val="24"/>
              </w:rPr>
            </w:pPr>
          </w:p>
        </w:tc>
      </w:tr>
    </w:tbl>
    <w:p w14:paraId="0D2EC7C7" w14:textId="77777777" w:rsidR="00DA0196" w:rsidRPr="00F1370E" w:rsidRDefault="00DA0196" w:rsidP="00DA0196">
      <w:pPr>
        <w:spacing w:after="0" w:line="240" w:lineRule="auto"/>
        <w:jc w:val="both"/>
        <w:rPr>
          <w:rFonts w:ascii="Times New Roman" w:hAnsi="Times New Roman" w:cs="Times New Roman"/>
          <w:sz w:val="24"/>
          <w:szCs w:val="24"/>
        </w:rPr>
      </w:pPr>
    </w:p>
    <w:p w14:paraId="56B2DC88" w14:textId="77777777" w:rsidR="00DA0196" w:rsidRPr="00F5233A" w:rsidRDefault="00DA0196" w:rsidP="00DA0196">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F5233A">
        <w:rPr>
          <w:rFonts w:ascii="Times New Roman" w:hAnsi="Times New Roman" w:cs="Times New Roman"/>
          <w:b/>
          <w:sz w:val="24"/>
          <w:szCs w:val="24"/>
        </w:rPr>
        <w:t xml:space="preserve">Перечень выполняемых работ по техническому обслуживанию и текущему ремонту </w:t>
      </w:r>
      <w:r>
        <w:rPr>
          <w:rFonts w:ascii="Times New Roman" w:hAnsi="Times New Roman" w:cs="Times New Roman"/>
          <w:b/>
          <w:sz w:val="24"/>
          <w:szCs w:val="24"/>
        </w:rPr>
        <w:t xml:space="preserve">                        </w:t>
      </w:r>
      <w:r w:rsidRPr="00F5233A">
        <w:rPr>
          <w:rFonts w:ascii="Times New Roman" w:hAnsi="Times New Roman" w:cs="Times New Roman"/>
          <w:b/>
          <w:sz w:val="24"/>
          <w:szCs w:val="24"/>
        </w:rPr>
        <w:t>грузовых транспортных средств</w:t>
      </w:r>
      <w:r w:rsidRPr="00283C06">
        <w:rPr>
          <w:rFonts w:ascii="Times New Roman" w:hAnsi="Times New Roman" w:cs="Times New Roman"/>
          <w:b/>
          <w:sz w:val="28"/>
          <w:szCs w:val="28"/>
        </w:rPr>
        <w:t xml:space="preserve"> </w:t>
      </w:r>
      <w:r>
        <w:rPr>
          <w:rFonts w:ascii="Times New Roman" w:hAnsi="Times New Roman" w:cs="Times New Roman"/>
          <w:b/>
          <w:sz w:val="24"/>
          <w:szCs w:val="24"/>
        </w:rPr>
        <w:t>а</w:t>
      </w:r>
      <w:r w:rsidRPr="00283C06">
        <w:rPr>
          <w:rFonts w:ascii="Times New Roman" w:hAnsi="Times New Roman" w:cs="Times New Roman"/>
          <w:b/>
          <w:sz w:val="24"/>
          <w:szCs w:val="24"/>
        </w:rPr>
        <w:t>втомобилей марки</w:t>
      </w:r>
      <w:r>
        <w:rPr>
          <w:rFonts w:ascii="Times New Roman" w:hAnsi="Times New Roman" w:cs="Times New Roman"/>
          <w:b/>
          <w:sz w:val="24"/>
          <w:szCs w:val="24"/>
        </w:rPr>
        <w:t xml:space="preserve"> КАМАЗ,</w:t>
      </w:r>
      <w:r w:rsidRPr="00283C06">
        <w:rPr>
          <w:rFonts w:ascii="Times New Roman" w:hAnsi="Times New Roman" w:cs="Times New Roman"/>
          <w:b/>
          <w:sz w:val="24"/>
          <w:szCs w:val="24"/>
        </w:rPr>
        <w:t xml:space="preserve"> </w:t>
      </w:r>
      <w:r>
        <w:rPr>
          <w:rFonts w:ascii="Times New Roman" w:hAnsi="Times New Roman" w:cs="Times New Roman"/>
          <w:b/>
          <w:sz w:val="24"/>
          <w:szCs w:val="24"/>
        </w:rPr>
        <w:t>МАЗ</w:t>
      </w:r>
    </w:p>
    <w:tbl>
      <w:tblPr>
        <w:tblStyle w:val="ac"/>
        <w:tblW w:w="10059" w:type="dxa"/>
        <w:tblInd w:w="279" w:type="dxa"/>
        <w:tblLook w:val="04A0" w:firstRow="1" w:lastRow="0" w:firstColumn="1" w:lastColumn="0" w:noHBand="0" w:noVBand="1"/>
      </w:tblPr>
      <w:tblGrid>
        <w:gridCol w:w="559"/>
        <w:gridCol w:w="5147"/>
        <w:gridCol w:w="815"/>
        <w:gridCol w:w="815"/>
        <w:gridCol w:w="689"/>
        <w:gridCol w:w="688"/>
        <w:gridCol w:w="689"/>
        <w:gridCol w:w="657"/>
      </w:tblGrid>
      <w:tr w:rsidR="00DA0196" w14:paraId="1666A382" w14:textId="77777777" w:rsidTr="00DA0196">
        <w:tc>
          <w:tcPr>
            <w:tcW w:w="559" w:type="dxa"/>
          </w:tcPr>
          <w:p w14:paraId="26C332F0" w14:textId="77777777" w:rsidR="00DA0196" w:rsidRPr="000003EF" w:rsidRDefault="00DA0196" w:rsidP="0055254D">
            <w:pPr>
              <w:jc w:val="center"/>
              <w:rPr>
                <w:rFonts w:ascii="Times New Roman" w:hAnsi="Times New Roman" w:cs="Times New Roman"/>
                <w:b/>
                <w:bCs/>
                <w:sz w:val="20"/>
                <w:szCs w:val="20"/>
              </w:rPr>
            </w:pPr>
            <w:bookmarkStart w:id="6" w:name="_Hlk124241767"/>
            <w:r w:rsidRPr="000003EF">
              <w:rPr>
                <w:rFonts w:ascii="Times New Roman" w:hAnsi="Times New Roman" w:cs="Times New Roman"/>
                <w:b/>
                <w:bCs/>
                <w:sz w:val="20"/>
                <w:szCs w:val="20"/>
              </w:rPr>
              <w:t>№ п/п</w:t>
            </w:r>
          </w:p>
        </w:tc>
        <w:tc>
          <w:tcPr>
            <w:tcW w:w="5147" w:type="dxa"/>
            <w:vAlign w:val="center"/>
          </w:tcPr>
          <w:p w14:paraId="2985D963" w14:textId="77777777" w:rsidR="00DA0196" w:rsidRPr="000003EF" w:rsidRDefault="00DA0196" w:rsidP="0055254D">
            <w:pPr>
              <w:jc w:val="center"/>
              <w:rPr>
                <w:rFonts w:ascii="Times New Roman" w:hAnsi="Times New Roman" w:cs="Times New Roman"/>
                <w:b/>
                <w:sz w:val="20"/>
                <w:szCs w:val="20"/>
              </w:rPr>
            </w:pPr>
            <w:r w:rsidRPr="000003EF">
              <w:rPr>
                <w:rFonts w:ascii="Times New Roman" w:hAnsi="Times New Roman" w:cs="Times New Roman"/>
                <w:b/>
                <w:sz w:val="20"/>
                <w:szCs w:val="20"/>
              </w:rPr>
              <w:t>Наименование работ</w:t>
            </w:r>
          </w:p>
        </w:tc>
        <w:tc>
          <w:tcPr>
            <w:tcW w:w="815" w:type="dxa"/>
            <w:vAlign w:val="center"/>
          </w:tcPr>
          <w:p w14:paraId="0EF16749" w14:textId="77777777" w:rsidR="00DA0196" w:rsidRPr="000003EF" w:rsidRDefault="00DA0196" w:rsidP="0055254D">
            <w:pPr>
              <w:jc w:val="center"/>
              <w:rPr>
                <w:rFonts w:ascii="Times New Roman" w:hAnsi="Times New Roman" w:cs="Times New Roman"/>
                <w:b/>
                <w:bCs/>
                <w:sz w:val="20"/>
                <w:szCs w:val="20"/>
              </w:rPr>
            </w:pPr>
            <w:r w:rsidRPr="000003EF">
              <w:rPr>
                <w:rFonts w:ascii="Times New Roman" w:hAnsi="Times New Roman" w:cs="Times New Roman"/>
                <w:b/>
                <w:bCs/>
                <w:sz w:val="20"/>
                <w:szCs w:val="20"/>
              </w:rPr>
              <w:t>ТО -</w:t>
            </w:r>
            <w:r>
              <w:rPr>
                <w:rFonts w:ascii="Times New Roman" w:hAnsi="Times New Roman" w:cs="Times New Roman"/>
                <w:b/>
                <w:bCs/>
                <w:sz w:val="20"/>
                <w:szCs w:val="20"/>
              </w:rPr>
              <w:t>120 000</w:t>
            </w:r>
          </w:p>
        </w:tc>
        <w:tc>
          <w:tcPr>
            <w:tcW w:w="815" w:type="dxa"/>
            <w:vAlign w:val="center"/>
          </w:tcPr>
          <w:p w14:paraId="5E141776" w14:textId="77777777" w:rsidR="00DA0196" w:rsidRPr="000003EF" w:rsidRDefault="00DA0196" w:rsidP="0055254D">
            <w:pPr>
              <w:jc w:val="center"/>
              <w:rPr>
                <w:rFonts w:ascii="Times New Roman" w:hAnsi="Times New Roman" w:cs="Times New Roman"/>
                <w:b/>
                <w:bCs/>
                <w:sz w:val="20"/>
                <w:szCs w:val="20"/>
              </w:rPr>
            </w:pPr>
            <w:r w:rsidRPr="000003EF">
              <w:rPr>
                <w:rFonts w:ascii="Times New Roman" w:hAnsi="Times New Roman" w:cs="Times New Roman"/>
                <w:b/>
                <w:bCs/>
                <w:sz w:val="20"/>
                <w:szCs w:val="20"/>
              </w:rPr>
              <w:t>ТО -</w:t>
            </w:r>
            <w:r>
              <w:rPr>
                <w:rFonts w:ascii="Times New Roman" w:hAnsi="Times New Roman" w:cs="Times New Roman"/>
                <w:b/>
                <w:bCs/>
                <w:sz w:val="20"/>
                <w:szCs w:val="20"/>
                <w:lang w:val="en-US"/>
              </w:rPr>
              <w:t>1</w:t>
            </w:r>
            <w:r>
              <w:rPr>
                <w:rFonts w:ascii="Times New Roman" w:hAnsi="Times New Roman" w:cs="Times New Roman"/>
                <w:b/>
                <w:bCs/>
                <w:sz w:val="20"/>
                <w:szCs w:val="20"/>
              </w:rPr>
              <w:t>30 000</w:t>
            </w:r>
          </w:p>
        </w:tc>
        <w:tc>
          <w:tcPr>
            <w:tcW w:w="689" w:type="dxa"/>
            <w:vAlign w:val="center"/>
          </w:tcPr>
          <w:p w14:paraId="43D4EFB2" w14:textId="77777777" w:rsidR="00DA0196" w:rsidRPr="000003EF" w:rsidRDefault="00DA0196" w:rsidP="0055254D">
            <w:pPr>
              <w:jc w:val="center"/>
              <w:rPr>
                <w:rFonts w:ascii="Times New Roman" w:hAnsi="Times New Roman" w:cs="Times New Roman"/>
                <w:b/>
                <w:bCs/>
                <w:sz w:val="20"/>
                <w:szCs w:val="20"/>
              </w:rPr>
            </w:pPr>
            <w:r w:rsidRPr="000003EF">
              <w:rPr>
                <w:rFonts w:ascii="Times New Roman" w:hAnsi="Times New Roman" w:cs="Times New Roman"/>
                <w:b/>
                <w:bCs/>
                <w:sz w:val="20"/>
                <w:szCs w:val="20"/>
              </w:rPr>
              <w:t>ТО -</w:t>
            </w:r>
            <w:r>
              <w:rPr>
                <w:rFonts w:ascii="Times New Roman" w:hAnsi="Times New Roman" w:cs="Times New Roman"/>
                <w:b/>
                <w:bCs/>
                <w:sz w:val="20"/>
                <w:szCs w:val="20"/>
              </w:rPr>
              <w:t>140 000</w:t>
            </w:r>
          </w:p>
        </w:tc>
        <w:tc>
          <w:tcPr>
            <w:tcW w:w="688" w:type="dxa"/>
          </w:tcPr>
          <w:p w14:paraId="5AFC53BB" w14:textId="77777777" w:rsidR="00DA0196" w:rsidRPr="000003EF" w:rsidRDefault="00DA0196" w:rsidP="0055254D">
            <w:pPr>
              <w:jc w:val="center"/>
              <w:rPr>
                <w:rFonts w:ascii="Times New Roman" w:hAnsi="Times New Roman" w:cs="Times New Roman"/>
                <w:b/>
                <w:bCs/>
                <w:sz w:val="20"/>
                <w:szCs w:val="20"/>
              </w:rPr>
            </w:pPr>
            <w:r w:rsidRPr="00FF2A9D">
              <w:rPr>
                <w:rFonts w:ascii="Times New Roman" w:hAnsi="Times New Roman" w:cs="Times New Roman"/>
                <w:b/>
                <w:bCs/>
                <w:sz w:val="20"/>
                <w:szCs w:val="20"/>
              </w:rPr>
              <w:t>ТО -1</w:t>
            </w:r>
            <w:r>
              <w:rPr>
                <w:rFonts w:ascii="Times New Roman" w:hAnsi="Times New Roman" w:cs="Times New Roman"/>
                <w:b/>
                <w:bCs/>
                <w:sz w:val="20"/>
                <w:szCs w:val="20"/>
              </w:rPr>
              <w:t>50</w:t>
            </w:r>
            <w:r w:rsidRPr="00FF2A9D">
              <w:rPr>
                <w:rFonts w:ascii="Times New Roman" w:hAnsi="Times New Roman" w:cs="Times New Roman"/>
                <w:b/>
                <w:bCs/>
                <w:sz w:val="20"/>
                <w:szCs w:val="20"/>
              </w:rPr>
              <w:t xml:space="preserve"> 000</w:t>
            </w:r>
          </w:p>
        </w:tc>
        <w:tc>
          <w:tcPr>
            <w:tcW w:w="689" w:type="dxa"/>
          </w:tcPr>
          <w:p w14:paraId="1D25257F" w14:textId="77777777" w:rsidR="00DA0196" w:rsidRPr="00FF2A9D" w:rsidRDefault="00DA0196" w:rsidP="0055254D">
            <w:pPr>
              <w:jc w:val="center"/>
              <w:rPr>
                <w:rFonts w:ascii="Times New Roman" w:hAnsi="Times New Roman" w:cs="Times New Roman"/>
                <w:b/>
                <w:bCs/>
                <w:sz w:val="20"/>
                <w:szCs w:val="20"/>
              </w:rPr>
            </w:pPr>
            <w:r w:rsidRPr="00FF2A9D">
              <w:rPr>
                <w:rFonts w:ascii="Times New Roman" w:hAnsi="Times New Roman" w:cs="Times New Roman"/>
                <w:b/>
                <w:bCs/>
                <w:sz w:val="20"/>
                <w:szCs w:val="20"/>
              </w:rPr>
              <w:t>ТО -1</w:t>
            </w:r>
            <w:r>
              <w:rPr>
                <w:rFonts w:ascii="Times New Roman" w:hAnsi="Times New Roman" w:cs="Times New Roman"/>
                <w:b/>
                <w:bCs/>
                <w:sz w:val="20"/>
                <w:szCs w:val="20"/>
              </w:rPr>
              <w:t>60</w:t>
            </w:r>
            <w:r w:rsidRPr="00FF2A9D">
              <w:rPr>
                <w:rFonts w:ascii="Times New Roman" w:hAnsi="Times New Roman" w:cs="Times New Roman"/>
                <w:b/>
                <w:bCs/>
                <w:sz w:val="20"/>
                <w:szCs w:val="20"/>
              </w:rPr>
              <w:t xml:space="preserve"> 000</w:t>
            </w:r>
          </w:p>
        </w:tc>
        <w:tc>
          <w:tcPr>
            <w:tcW w:w="657" w:type="dxa"/>
          </w:tcPr>
          <w:p w14:paraId="351C3694" w14:textId="77777777" w:rsidR="00DA0196" w:rsidRPr="00FF2A9D" w:rsidRDefault="00DA0196" w:rsidP="0055254D">
            <w:pPr>
              <w:jc w:val="center"/>
              <w:rPr>
                <w:rFonts w:ascii="Times New Roman" w:hAnsi="Times New Roman" w:cs="Times New Roman"/>
                <w:b/>
                <w:bCs/>
                <w:sz w:val="20"/>
                <w:szCs w:val="20"/>
              </w:rPr>
            </w:pPr>
            <w:r w:rsidRPr="00FF2A9D">
              <w:rPr>
                <w:rFonts w:ascii="Times New Roman" w:hAnsi="Times New Roman" w:cs="Times New Roman"/>
                <w:b/>
                <w:bCs/>
                <w:sz w:val="20"/>
                <w:szCs w:val="20"/>
              </w:rPr>
              <w:t>ТО -1</w:t>
            </w:r>
            <w:r>
              <w:rPr>
                <w:rFonts w:ascii="Times New Roman" w:hAnsi="Times New Roman" w:cs="Times New Roman"/>
                <w:b/>
                <w:bCs/>
                <w:sz w:val="20"/>
                <w:szCs w:val="20"/>
              </w:rPr>
              <w:t>70</w:t>
            </w:r>
            <w:r w:rsidRPr="00FF2A9D">
              <w:rPr>
                <w:rFonts w:ascii="Times New Roman" w:hAnsi="Times New Roman" w:cs="Times New Roman"/>
                <w:b/>
                <w:bCs/>
                <w:sz w:val="20"/>
                <w:szCs w:val="20"/>
              </w:rPr>
              <w:t xml:space="preserve"> 000</w:t>
            </w:r>
          </w:p>
        </w:tc>
      </w:tr>
      <w:tr w:rsidR="00DA0196" w14:paraId="74849C33" w14:textId="77777777" w:rsidTr="00DA0196">
        <w:tc>
          <w:tcPr>
            <w:tcW w:w="559" w:type="dxa"/>
          </w:tcPr>
          <w:p w14:paraId="7A9B8099"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 xml:space="preserve">                                            1  </w:t>
            </w:r>
          </w:p>
        </w:tc>
        <w:tc>
          <w:tcPr>
            <w:tcW w:w="5147" w:type="dxa"/>
            <w:shd w:val="clear" w:color="auto" w:fill="auto"/>
            <w:vAlign w:val="center"/>
          </w:tcPr>
          <w:p w14:paraId="3AA16DA3"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Проверить герметичность системы питания двигателя топливом</w:t>
            </w:r>
          </w:p>
        </w:tc>
        <w:tc>
          <w:tcPr>
            <w:tcW w:w="815" w:type="dxa"/>
            <w:vAlign w:val="center"/>
          </w:tcPr>
          <w:p w14:paraId="5DF7CA06"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815" w:type="dxa"/>
            <w:vAlign w:val="center"/>
          </w:tcPr>
          <w:p w14:paraId="060E30C9"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689" w:type="dxa"/>
            <w:vAlign w:val="center"/>
          </w:tcPr>
          <w:p w14:paraId="69723202" w14:textId="77777777" w:rsidR="00DA0196" w:rsidRPr="000003EF"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88" w:type="dxa"/>
          </w:tcPr>
          <w:p w14:paraId="5CF57042"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c>
          <w:tcPr>
            <w:tcW w:w="689" w:type="dxa"/>
            <w:vAlign w:val="center"/>
          </w:tcPr>
          <w:p w14:paraId="4EE085A4" w14:textId="77777777" w:rsidR="00DA0196"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57" w:type="dxa"/>
          </w:tcPr>
          <w:p w14:paraId="1673D37A"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r>
      <w:tr w:rsidR="00DA0196" w14:paraId="19E0024C" w14:textId="77777777" w:rsidTr="00DA0196">
        <w:tc>
          <w:tcPr>
            <w:tcW w:w="559" w:type="dxa"/>
          </w:tcPr>
          <w:p w14:paraId="1E69492A"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 xml:space="preserve">                     2</w:t>
            </w:r>
          </w:p>
        </w:tc>
        <w:tc>
          <w:tcPr>
            <w:tcW w:w="5147" w:type="dxa"/>
            <w:shd w:val="clear" w:color="auto" w:fill="auto"/>
            <w:vAlign w:val="center"/>
          </w:tcPr>
          <w:p w14:paraId="482894D1"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 xml:space="preserve"> Проверить герметичность системы питания двигателя воздухом</w:t>
            </w:r>
          </w:p>
        </w:tc>
        <w:tc>
          <w:tcPr>
            <w:tcW w:w="815" w:type="dxa"/>
            <w:vAlign w:val="center"/>
          </w:tcPr>
          <w:p w14:paraId="57E1F77B"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w:t>
            </w:r>
          </w:p>
        </w:tc>
        <w:tc>
          <w:tcPr>
            <w:tcW w:w="815" w:type="dxa"/>
            <w:vAlign w:val="center"/>
          </w:tcPr>
          <w:p w14:paraId="12E0168F"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689" w:type="dxa"/>
            <w:vAlign w:val="center"/>
          </w:tcPr>
          <w:p w14:paraId="39CE1C81" w14:textId="77777777" w:rsidR="00DA0196" w:rsidRPr="000003EF"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w:t>
            </w:r>
          </w:p>
        </w:tc>
        <w:tc>
          <w:tcPr>
            <w:tcW w:w="688" w:type="dxa"/>
          </w:tcPr>
          <w:p w14:paraId="33284F50"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c>
          <w:tcPr>
            <w:tcW w:w="689" w:type="dxa"/>
            <w:vAlign w:val="center"/>
          </w:tcPr>
          <w:p w14:paraId="2C7790B9" w14:textId="77777777" w:rsidR="00DA0196"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w:t>
            </w:r>
          </w:p>
        </w:tc>
        <w:tc>
          <w:tcPr>
            <w:tcW w:w="657" w:type="dxa"/>
          </w:tcPr>
          <w:p w14:paraId="01F7C8D3"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r>
      <w:tr w:rsidR="00DA0196" w14:paraId="29BA2927" w14:textId="77777777" w:rsidTr="00DA0196">
        <w:tc>
          <w:tcPr>
            <w:tcW w:w="559" w:type="dxa"/>
          </w:tcPr>
          <w:p w14:paraId="41C4E791"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 xml:space="preserve">              3</w:t>
            </w:r>
          </w:p>
        </w:tc>
        <w:tc>
          <w:tcPr>
            <w:tcW w:w="5147" w:type="dxa"/>
            <w:shd w:val="clear" w:color="auto" w:fill="auto"/>
            <w:vAlign w:val="center"/>
          </w:tcPr>
          <w:p w14:paraId="39F47ADF"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Проверить герметичность системы смазки двигателя</w:t>
            </w:r>
          </w:p>
        </w:tc>
        <w:tc>
          <w:tcPr>
            <w:tcW w:w="815" w:type="dxa"/>
            <w:vAlign w:val="center"/>
          </w:tcPr>
          <w:p w14:paraId="731A84A4"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815" w:type="dxa"/>
            <w:vAlign w:val="center"/>
          </w:tcPr>
          <w:p w14:paraId="5B5F7A4B"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689" w:type="dxa"/>
            <w:vAlign w:val="center"/>
          </w:tcPr>
          <w:p w14:paraId="78E36CAE" w14:textId="77777777" w:rsidR="00DA0196" w:rsidRPr="000003EF"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88" w:type="dxa"/>
          </w:tcPr>
          <w:p w14:paraId="47CD3C75"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c>
          <w:tcPr>
            <w:tcW w:w="689" w:type="dxa"/>
            <w:vAlign w:val="center"/>
          </w:tcPr>
          <w:p w14:paraId="2795280D" w14:textId="77777777" w:rsidR="00DA0196"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57" w:type="dxa"/>
          </w:tcPr>
          <w:p w14:paraId="202E4282"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r>
      <w:tr w:rsidR="00DA0196" w14:paraId="78A63780" w14:textId="77777777" w:rsidTr="00DA0196">
        <w:tc>
          <w:tcPr>
            <w:tcW w:w="559" w:type="dxa"/>
          </w:tcPr>
          <w:p w14:paraId="65C99249"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 xml:space="preserve">                4</w:t>
            </w:r>
          </w:p>
        </w:tc>
        <w:tc>
          <w:tcPr>
            <w:tcW w:w="5147" w:type="dxa"/>
            <w:shd w:val="clear" w:color="auto" w:fill="auto"/>
            <w:vAlign w:val="center"/>
          </w:tcPr>
          <w:p w14:paraId="00FDE18D"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Проверить герметичность системы выпуска отработавших газов</w:t>
            </w:r>
          </w:p>
        </w:tc>
        <w:tc>
          <w:tcPr>
            <w:tcW w:w="815" w:type="dxa"/>
            <w:vAlign w:val="center"/>
          </w:tcPr>
          <w:p w14:paraId="26C28856"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w:t>
            </w:r>
          </w:p>
        </w:tc>
        <w:tc>
          <w:tcPr>
            <w:tcW w:w="815" w:type="dxa"/>
            <w:vAlign w:val="center"/>
          </w:tcPr>
          <w:p w14:paraId="0FF501DF"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689" w:type="dxa"/>
            <w:vAlign w:val="center"/>
          </w:tcPr>
          <w:p w14:paraId="45557096" w14:textId="77777777" w:rsidR="00DA0196" w:rsidRPr="000003EF"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w:t>
            </w:r>
          </w:p>
        </w:tc>
        <w:tc>
          <w:tcPr>
            <w:tcW w:w="688" w:type="dxa"/>
          </w:tcPr>
          <w:p w14:paraId="79CCFEE5"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c>
          <w:tcPr>
            <w:tcW w:w="689" w:type="dxa"/>
            <w:vAlign w:val="center"/>
          </w:tcPr>
          <w:p w14:paraId="485B9BF7" w14:textId="77777777" w:rsidR="00DA0196"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w:t>
            </w:r>
          </w:p>
        </w:tc>
        <w:tc>
          <w:tcPr>
            <w:tcW w:w="657" w:type="dxa"/>
          </w:tcPr>
          <w:p w14:paraId="7D7B2779"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r>
      <w:tr w:rsidR="00DA0196" w14:paraId="2652BC90" w14:textId="77777777" w:rsidTr="00DA0196">
        <w:tc>
          <w:tcPr>
            <w:tcW w:w="559" w:type="dxa"/>
          </w:tcPr>
          <w:p w14:paraId="1BAC3518"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 xml:space="preserve">                5</w:t>
            </w:r>
          </w:p>
        </w:tc>
        <w:tc>
          <w:tcPr>
            <w:tcW w:w="5147" w:type="dxa"/>
            <w:shd w:val="clear" w:color="auto" w:fill="auto"/>
            <w:vAlign w:val="center"/>
          </w:tcPr>
          <w:p w14:paraId="387D9C7B"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Проверить герметичность системы охлаждения двигателя.</w:t>
            </w:r>
          </w:p>
        </w:tc>
        <w:tc>
          <w:tcPr>
            <w:tcW w:w="815" w:type="dxa"/>
            <w:vAlign w:val="center"/>
          </w:tcPr>
          <w:p w14:paraId="45E8EE74"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815" w:type="dxa"/>
            <w:vAlign w:val="center"/>
          </w:tcPr>
          <w:p w14:paraId="1410B4D4"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689" w:type="dxa"/>
            <w:vAlign w:val="center"/>
          </w:tcPr>
          <w:p w14:paraId="5FF5F6F0" w14:textId="77777777" w:rsidR="00DA0196" w:rsidRPr="000003EF"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88" w:type="dxa"/>
          </w:tcPr>
          <w:p w14:paraId="7A0F51CA"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c>
          <w:tcPr>
            <w:tcW w:w="689" w:type="dxa"/>
            <w:vAlign w:val="center"/>
          </w:tcPr>
          <w:p w14:paraId="38C1B535" w14:textId="77777777" w:rsidR="00DA0196"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57" w:type="dxa"/>
          </w:tcPr>
          <w:p w14:paraId="7A5191C9"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r>
      <w:tr w:rsidR="00DA0196" w14:paraId="13CBDE65" w14:textId="77777777" w:rsidTr="00DA0196">
        <w:tc>
          <w:tcPr>
            <w:tcW w:w="559" w:type="dxa"/>
          </w:tcPr>
          <w:p w14:paraId="4F18B38F"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 xml:space="preserve">                  6</w:t>
            </w:r>
          </w:p>
        </w:tc>
        <w:tc>
          <w:tcPr>
            <w:tcW w:w="5147" w:type="dxa"/>
            <w:shd w:val="clear" w:color="auto" w:fill="auto"/>
            <w:vAlign w:val="center"/>
          </w:tcPr>
          <w:p w14:paraId="01AD473A"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Проверить крепление деталей выпускного тракта (приемная труба, глушитель и др.), масляного картера</w:t>
            </w:r>
          </w:p>
        </w:tc>
        <w:tc>
          <w:tcPr>
            <w:tcW w:w="815" w:type="dxa"/>
            <w:vAlign w:val="center"/>
          </w:tcPr>
          <w:p w14:paraId="6F921A1D"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815" w:type="dxa"/>
            <w:vAlign w:val="center"/>
          </w:tcPr>
          <w:p w14:paraId="5300C485"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689" w:type="dxa"/>
            <w:vAlign w:val="center"/>
          </w:tcPr>
          <w:p w14:paraId="5F800824" w14:textId="77777777" w:rsidR="00DA0196" w:rsidRPr="000003EF"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88" w:type="dxa"/>
          </w:tcPr>
          <w:p w14:paraId="4DC54783"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c>
          <w:tcPr>
            <w:tcW w:w="689" w:type="dxa"/>
            <w:vAlign w:val="center"/>
          </w:tcPr>
          <w:p w14:paraId="24553ECA" w14:textId="77777777" w:rsidR="00DA0196"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57" w:type="dxa"/>
          </w:tcPr>
          <w:p w14:paraId="755688D2"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r>
      <w:tr w:rsidR="00DA0196" w14:paraId="18B678F0" w14:textId="77777777" w:rsidTr="00DA0196">
        <w:tc>
          <w:tcPr>
            <w:tcW w:w="559" w:type="dxa"/>
          </w:tcPr>
          <w:p w14:paraId="0F1F9725"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 xml:space="preserve">                    7</w:t>
            </w:r>
          </w:p>
        </w:tc>
        <w:tc>
          <w:tcPr>
            <w:tcW w:w="5147" w:type="dxa"/>
            <w:shd w:val="clear" w:color="auto" w:fill="auto"/>
            <w:vAlign w:val="center"/>
          </w:tcPr>
          <w:p w14:paraId="49F620BC"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Крепление, топливного насоса и его крышки, деталей привода управления подачей топлива, топливного бака</w:t>
            </w:r>
          </w:p>
        </w:tc>
        <w:tc>
          <w:tcPr>
            <w:tcW w:w="815" w:type="dxa"/>
            <w:vAlign w:val="center"/>
          </w:tcPr>
          <w:p w14:paraId="0252B247"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815" w:type="dxa"/>
            <w:vAlign w:val="center"/>
          </w:tcPr>
          <w:p w14:paraId="398E0970"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689" w:type="dxa"/>
            <w:vAlign w:val="center"/>
          </w:tcPr>
          <w:p w14:paraId="190CD7A6" w14:textId="77777777" w:rsidR="00DA0196" w:rsidRPr="000003EF"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88" w:type="dxa"/>
          </w:tcPr>
          <w:p w14:paraId="1CB9AA23"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c>
          <w:tcPr>
            <w:tcW w:w="689" w:type="dxa"/>
            <w:vAlign w:val="center"/>
          </w:tcPr>
          <w:p w14:paraId="19C0C859" w14:textId="77777777" w:rsidR="00DA0196"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57" w:type="dxa"/>
          </w:tcPr>
          <w:p w14:paraId="13D2CAB0"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r>
      <w:tr w:rsidR="00DA0196" w14:paraId="5F5523C7" w14:textId="77777777" w:rsidTr="00DA0196">
        <w:tc>
          <w:tcPr>
            <w:tcW w:w="559" w:type="dxa"/>
          </w:tcPr>
          <w:p w14:paraId="2B4A4F1A"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 xml:space="preserve">                    8</w:t>
            </w:r>
          </w:p>
        </w:tc>
        <w:tc>
          <w:tcPr>
            <w:tcW w:w="5147" w:type="dxa"/>
            <w:shd w:val="clear" w:color="auto" w:fill="auto"/>
            <w:vAlign w:val="center"/>
          </w:tcPr>
          <w:p w14:paraId="5CC96FF6"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Проверить состояние и натяжение приводных ремней</w:t>
            </w:r>
          </w:p>
        </w:tc>
        <w:tc>
          <w:tcPr>
            <w:tcW w:w="815" w:type="dxa"/>
            <w:vAlign w:val="center"/>
          </w:tcPr>
          <w:p w14:paraId="36D91034"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815" w:type="dxa"/>
            <w:vAlign w:val="center"/>
          </w:tcPr>
          <w:p w14:paraId="404F5A94"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689" w:type="dxa"/>
            <w:vAlign w:val="center"/>
          </w:tcPr>
          <w:p w14:paraId="3F52C8BE" w14:textId="77777777" w:rsidR="00DA0196" w:rsidRPr="000003EF"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88" w:type="dxa"/>
          </w:tcPr>
          <w:p w14:paraId="65EBE6DB"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c>
          <w:tcPr>
            <w:tcW w:w="689" w:type="dxa"/>
            <w:vAlign w:val="center"/>
          </w:tcPr>
          <w:p w14:paraId="2604447D" w14:textId="77777777" w:rsidR="00DA0196"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57" w:type="dxa"/>
          </w:tcPr>
          <w:p w14:paraId="0CC43C97"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r>
      <w:tr w:rsidR="00DA0196" w14:paraId="4E682B6B" w14:textId="77777777" w:rsidTr="00DA0196">
        <w:tc>
          <w:tcPr>
            <w:tcW w:w="559" w:type="dxa"/>
          </w:tcPr>
          <w:p w14:paraId="604A689A"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lastRenderedPageBreak/>
              <w:t xml:space="preserve">                 9</w:t>
            </w:r>
          </w:p>
        </w:tc>
        <w:tc>
          <w:tcPr>
            <w:tcW w:w="5147" w:type="dxa"/>
            <w:shd w:val="clear" w:color="auto" w:fill="auto"/>
            <w:vAlign w:val="center"/>
          </w:tcPr>
          <w:p w14:paraId="219BB796"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Проверить свободный ход педали сцепления. Проверить герметичность системы гидропривода выключения сцепления</w:t>
            </w:r>
          </w:p>
        </w:tc>
        <w:tc>
          <w:tcPr>
            <w:tcW w:w="815" w:type="dxa"/>
            <w:vAlign w:val="center"/>
          </w:tcPr>
          <w:p w14:paraId="6DDEAE96"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w:t>
            </w:r>
          </w:p>
        </w:tc>
        <w:tc>
          <w:tcPr>
            <w:tcW w:w="815" w:type="dxa"/>
            <w:vAlign w:val="center"/>
          </w:tcPr>
          <w:p w14:paraId="12DC9A12"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689" w:type="dxa"/>
            <w:vAlign w:val="center"/>
          </w:tcPr>
          <w:p w14:paraId="340F5578" w14:textId="77777777" w:rsidR="00DA0196" w:rsidRPr="000003EF"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w:t>
            </w:r>
          </w:p>
        </w:tc>
        <w:tc>
          <w:tcPr>
            <w:tcW w:w="688" w:type="dxa"/>
          </w:tcPr>
          <w:p w14:paraId="4B4EA786"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689" w:type="dxa"/>
            <w:vAlign w:val="center"/>
          </w:tcPr>
          <w:p w14:paraId="237D8BBC" w14:textId="77777777" w:rsidR="00DA0196"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w:t>
            </w:r>
          </w:p>
        </w:tc>
        <w:tc>
          <w:tcPr>
            <w:tcW w:w="657" w:type="dxa"/>
          </w:tcPr>
          <w:p w14:paraId="22666CC9"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w:t>
            </w:r>
          </w:p>
        </w:tc>
      </w:tr>
      <w:tr w:rsidR="00DA0196" w14:paraId="16A82033" w14:textId="77777777" w:rsidTr="00DA0196">
        <w:tc>
          <w:tcPr>
            <w:tcW w:w="559" w:type="dxa"/>
          </w:tcPr>
          <w:p w14:paraId="0D567DE4"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 xml:space="preserve">                10</w:t>
            </w:r>
          </w:p>
        </w:tc>
        <w:tc>
          <w:tcPr>
            <w:tcW w:w="5147" w:type="dxa"/>
            <w:shd w:val="clear" w:color="auto" w:fill="auto"/>
            <w:vAlign w:val="center"/>
          </w:tcPr>
          <w:p w14:paraId="4A285B62"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Крепление радиатора, вентилятора, промежуточной опоры вентилятора, натяжного ролика и водяного насоса</w:t>
            </w:r>
          </w:p>
        </w:tc>
        <w:tc>
          <w:tcPr>
            <w:tcW w:w="815" w:type="dxa"/>
            <w:vAlign w:val="center"/>
          </w:tcPr>
          <w:p w14:paraId="0946AA5A"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w:t>
            </w:r>
          </w:p>
        </w:tc>
        <w:tc>
          <w:tcPr>
            <w:tcW w:w="815" w:type="dxa"/>
            <w:vAlign w:val="center"/>
          </w:tcPr>
          <w:p w14:paraId="7701F9D0"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689" w:type="dxa"/>
            <w:vAlign w:val="center"/>
          </w:tcPr>
          <w:p w14:paraId="21D98678" w14:textId="77777777" w:rsidR="00DA0196" w:rsidRPr="000003EF"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w:t>
            </w:r>
          </w:p>
        </w:tc>
        <w:tc>
          <w:tcPr>
            <w:tcW w:w="688" w:type="dxa"/>
          </w:tcPr>
          <w:p w14:paraId="31085E45"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689" w:type="dxa"/>
            <w:vAlign w:val="center"/>
          </w:tcPr>
          <w:p w14:paraId="29154B25" w14:textId="77777777" w:rsidR="00DA0196"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w:t>
            </w:r>
          </w:p>
        </w:tc>
        <w:tc>
          <w:tcPr>
            <w:tcW w:w="657" w:type="dxa"/>
          </w:tcPr>
          <w:p w14:paraId="30F08842"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w:t>
            </w:r>
          </w:p>
        </w:tc>
      </w:tr>
      <w:tr w:rsidR="00DA0196" w14:paraId="1902FC13" w14:textId="77777777" w:rsidTr="00DA0196">
        <w:tc>
          <w:tcPr>
            <w:tcW w:w="559" w:type="dxa"/>
          </w:tcPr>
          <w:p w14:paraId="4AE7FE4C"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 xml:space="preserve">              11</w:t>
            </w:r>
          </w:p>
        </w:tc>
        <w:tc>
          <w:tcPr>
            <w:tcW w:w="5147" w:type="dxa"/>
            <w:shd w:val="clear" w:color="auto" w:fill="auto"/>
            <w:vAlign w:val="center"/>
          </w:tcPr>
          <w:p w14:paraId="4113852C"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Проверить крепление коробки передач и ее внешних деталей</w:t>
            </w:r>
          </w:p>
        </w:tc>
        <w:tc>
          <w:tcPr>
            <w:tcW w:w="815" w:type="dxa"/>
            <w:vAlign w:val="center"/>
          </w:tcPr>
          <w:p w14:paraId="24E8C17A"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w:t>
            </w:r>
          </w:p>
        </w:tc>
        <w:tc>
          <w:tcPr>
            <w:tcW w:w="815" w:type="dxa"/>
            <w:vAlign w:val="center"/>
          </w:tcPr>
          <w:p w14:paraId="10532CA8"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689" w:type="dxa"/>
            <w:vAlign w:val="center"/>
          </w:tcPr>
          <w:p w14:paraId="61E4D982" w14:textId="77777777" w:rsidR="00DA0196" w:rsidRPr="000003EF"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w:t>
            </w:r>
          </w:p>
        </w:tc>
        <w:tc>
          <w:tcPr>
            <w:tcW w:w="688" w:type="dxa"/>
          </w:tcPr>
          <w:p w14:paraId="23793E13"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689" w:type="dxa"/>
            <w:vAlign w:val="center"/>
          </w:tcPr>
          <w:p w14:paraId="7D4F1D50" w14:textId="77777777" w:rsidR="00DA0196"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w:t>
            </w:r>
          </w:p>
        </w:tc>
        <w:tc>
          <w:tcPr>
            <w:tcW w:w="657" w:type="dxa"/>
          </w:tcPr>
          <w:p w14:paraId="5F249207"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w:t>
            </w:r>
          </w:p>
        </w:tc>
      </w:tr>
      <w:tr w:rsidR="00DA0196" w14:paraId="6CEE7EC4" w14:textId="77777777" w:rsidTr="00DA0196">
        <w:tc>
          <w:tcPr>
            <w:tcW w:w="559" w:type="dxa"/>
          </w:tcPr>
          <w:p w14:paraId="228D1D1A"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 xml:space="preserve">              12</w:t>
            </w:r>
          </w:p>
        </w:tc>
        <w:tc>
          <w:tcPr>
            <w:tcW w:w="5147" w:type="dxa"/>
            <w:shd w:val="clear" w:color="auto" w:fill="auto"/>
            <w:vAlign w:val="center"/>
          </w:tcPr>
          <w:p w14:paraId="1AA22AC4"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Крепление крышки распределительных шестерен</w:t>
            </w:r>
          </w:p>
        </w:tc>
        <w:tc>
          <w:tcPr>
            <w:tcW w:w="815" w:type="dxa"/>
            <w:vAlign w:val="center"/>
          </w:tcPr>
          <w:p w14:paraId="5A4F5D25"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w:t>
            </w:r>
          </w:p>
        </w:tc>
        <w:tc>
          <w:tcPr>
            <w:tcW w:w="815" w:type="dxa"/>
            <w:vAlign w:val="center"/>
          </w:tcPr>
          <w:p w14:paraId="31B53A45"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689" w:type="dxa"/>
            <w:vAlign w:val="center"/>
          </w:tcPr>
          <w:p w14:paraId="10893D24" w14:textId="77777777" w:rsidR="00DA0196" w:rsidRPr="000003EF"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w:t>
            </w:r>
          </w:p>
        </w:tc>
        <w:tc>
          <w:tcPr>
            <w:tcW w:w="688" w:type="dxa"/>
          </w:tcPr>
          <w:p w14:paraId="7BFB39E8"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689" w:type="dxa"/>
            <w:vAlign w:val="center"/>
          </w:tcPr>
          <w:p w14:paraId="6FE98372" w14:textId="77777777" w:rsidR="00DA0196"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w:t>
            </w:r>
          </w:p>
        </w:tc>
        <w:tc>
          <w:tcPr>
            <w:tcW w:w="657" w:type="dxa"/>
          </w:tcPr>
          <w:p w14:paraId="6C64AA84"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w:t>
            </w:r>
          </w:p>
        </w:tc>
      </w:tr>
      <w:tr w:rsidR="00DA0196" w14:paraId="114E8999" w14:textId="77777777" w:rsidTr="00DA0196">
        <w:tc>
          <w:tcPr>
            <w:tcW w:w="559" w:type="dxa"/>
          </w:tcPr>
          <w:p w14:paraId="148205F0"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 xml:space="preserve">           13</w:t>
            </w:r>
          </w:p>
        </w:tc>
        <w:tc>
          <w:tcPr>
            <w:tcW w:w="5147" w:type="dxa"/>
            <w:shd w:val="clear" w:color="auto" w:fill="auto"/>
            <w:vAlign w:val="center"/>
          </w:tcPr>
          <w:p w14:paraId="5B2A8ED8"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Проверить герметичность соединений заднего (среднего) моста</w:t>
            </w:r>
          </w:p>
        </w:tc>
        <w:tc>
          <w:tcPr>
            <w:tcW w:w="815" w:type="dxa"/>
            <w:vAlign w:val="center"/>
          </w:tcPr>
          <w:p w14:paraId="0AB6D953"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815" w:type="dxa"/>
            <w:vAlign w:val="center"/>
          </w:tcPr>
          <w:p w14:paraId="23BC0B5D"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689" w:type="dxa"/>
            <w:vAlign w:val="center"/>
          </w:tcPr>
          <w:p w14:paraId="000CA9D5" w14:textId="77777777" w:rsidR="00DA0196" w:rsidRPr="000003EF"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88" w:type="dxa"/>
          </w:tcPr>
          <w:p w14:paraId="00DC08F4"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c>
          <w:tcPr>
            <w:tcW w:w="689" w:type="dxa"/>
            <w:vAlign w:val="center"/>
          </w:tcPr>
          <w:p w14:paraId="14503171" w14:textId="77777777" w:rsidR="00DA0196"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57" w:type="dxa"/>
          </w:tcPr>
          <w:p w14:paraId="6385710A"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r>
      <w:tr w:rsidR="00DA0196" w14:paraId="6FFF170E" w14:textId="77777777" w:rsidTr="00DA0196">
        <w:tc>
          <w:tcPr>
            <w:tcW w:w="559" w:type="dxa"/>
          </w:tcPr>
          <w:p w14:paraId="0D016D08"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14</w:t>
            </w:r>
          </w:p>
        </w:tc>
        <w:tc>
          <w:tcPr>
            <w:tcW w:w="5147" w:type="dxa"/>
            <w:shd w:val="clear" w:color="auto" w:fill="auto"/>
            <w:vAlign w:val="center"/>
          </w:tcPr>
          <w:p w14:paraId="0AC07319"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Проверить крепление картера редуктора, фланцев полуосей</w:t>
            </w:r>
          </w:p>
        </w:tc>
        <w:tc>
          <w:tcPr>
            <w:tcW w:w="815" w:type="dxa"/>
            <w:vAlign w:val="center"/>
          </w:tcPr>
          <w:p w14:paraId="140C397C"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815" w:type="dxa"/>
            <w:vAlign w:val="center"/>
          </w:tcPr>
          <w:p w14:paraId="340614C0"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689" w:type="dxa"/>
            <w:vAlign w:val="center"/>
          </w:tcPr>
          <w:p w14:paraId="6856E742" w14:textId="77777777" w:rsidR="00DA0196" w:rsidRPr="000003EF"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88" w:type="dxa"/>
          </w:tcPr>
          <w:p w14:paraId="68F2C330"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c>
          <w:tcPr>
            <w:tcW w:w="689" w:type="dxa"/>
            <w:vAlign w:val="center"/>
          </w:tcPr>
          <w:p w14:paraId="4436FE13" w14:textId="77777777" w:rsidR="00DA0196"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57" w:type="dxa"/>
          </w:tcPr>
          <w:p w14:paraId="0CBDFF7D"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r>
      <w:tr w:rsidR="00DA0196" w14:paraId="7F97A23D" w14:textId="77777777" w:rsidTr="00DA0196">
        <w:tc>
          <w:tcPr>
            <w:tcW w:w="559" w:type="dxa"/>
          </w:tcPr>
          <w:p w14:paraId="28245A37"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15</w:t>
            </w:r>
          </w:p>
        </w:tc>
        <w:tc>
          <w:tcPr>
            <w:tcW w:w="5147" w:type="dxa"/>
            <w:shd w:val="clear" w:color="auto" w:fill="auto"/>
            <w:vAlign w:val="center"/>
          </w:tcPr>
          <w:p w14:paraId="15A5B9A3"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Проверить герметичность системы усилителя рулевого управления</w:t>
            </w:r>
          </w:p>
        </w:tc>
        <w:tc>
          <w:tcPr>
            <w:tcW w:w="815" w:type="dxa"/>
            <w:vAlign w:val="center"/>
          </w:tcPr>
          <w:p w14:paraId="11CF6AE6"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815" w:type="dxa"/>
            <w:vAlign w:val="center"/>
          </w:tcPr>
          <w:p w14:paraId="5D44B45F"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689" w:type="dxa"/>
            <w:vAlign w:val="center"/>
          </w:tcPr>
          <w:p w14:paraId="2FC890E8" w14:textId="77777777" w:rsidR="00DA0196" w:rsidRPr="000003EF"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88" w:type="dxa"/>
          </w:tcPr>
          <w:p w14:paraId="3C6BD971"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c>
          <w:tcPr>
            <w:tcW w:w="689" w:type="dxa"/>
            <w:vAlign w:val="center"/>
          </w:tcPr>
          <w:p w14:paraId="108190A1" w14:textId="77777777" w:rsidR="00DA0196"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57" w:type="dxa"/>
          </w:tcPr>
          <w:p w14:paraId="55963C64"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r>
      <w:tr w:rsidR="00DA0196" w14:paraId="25CCF3F7" w14:textId="77777777" w:rsidTr="00DA0196">
        <w:tc>
          <w:tcPr>
            <w:tcW w:w="559" w:type="dxa"/>
          </w:tcPr>
          <w:p w14:paraId="7737FD29"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 xml:space="preserve">             16</w:t>
            </w:r>
          </w:p>
        </w:tc>
        <w:tc>
          <w:tcPr>
            <w:tcW w:w="5147" w:type="dxa"/>
            <w:shd w:val="clear" w:color="auto" w:fill="auto"/>
            <w:vAlign w:val="center"/>
          </w:tcPr>
          <w:p w14:paraId="39F8099A"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Проверить крепление в шплинтовку гаек рычагов поворотных цапф шаровых пальцев рулевых тяг</w:t>
            </w:r>
          </w:p>
        </w:tc>
        <w:tc>
          <w:tcPr>
            <w:tcW w:w="815" w:type="dxa"/>
            <w:vAlign w:val="center"/>
          </w:tcPr>
          <w:p w14:paraId="7B952E96"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815" w:type="dxa"/>
            <w:vAlign w:val="center"/>
          </w:tcPr>
          <w:p w14:paraId="252921F0"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689" w:type="dxa"/>
            <w:vAlign w:val="center"/>
          </w:tcPr>
          <w:p w14:paraId="3607A7F7" w14:textId="77777777" w:rsidR="00DA0196" w:rsidRPr="000003EF"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88" w:type="dxa"/>
          </w:tcPr>
          <w:p w14:paraId="5EC375E9"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c>
          <w:tcPr>
            <w:tcW w:w="689" w:type="dxa"/>
            <w:vAlign w:val="center"/>
          </w:tcPr>
          <w:p w14:paraId="0B8F5AEB" w14:textId="77777777" w:rsidR="00DA0196"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57" w:type="dxa"/>
          </w:tcPr>
          <w:p w14:paraId="159F92BC"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r>
      <w:tr w:rsidR="00DA0196" w14:paraId="3F09F4C6" w14:textId="77777777" w:rsidTr="00DA0196">
        <w:tc>
          <w:tcPr>
            <w:tcW w:w="559" w:type="dxa"/>
          </w:tcPr>
          <w:p w14:paraId="42B81103"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 xml:space="preserve">               17</w:t>
            </w:r>
          </w:p>
        </w:tc>
        <w:tc>
          <w:tcPr>
            <w:tcW w:w="5147" w:type="dxa"/>
            <w:shd w:val="clear" w:color="auto" w:fill="auto"/>
            <w:vAlign w:val="center"/>
          </w:tcPr>
          <w:p w14:paraId="2A718877"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Проверить люфт рулевого колеса и шарниров рулевых тяг</w:t>
            </w:r>
          </w:p>
        </w:tc>
        <w:tc>
          <w:tcPr>
            <w:tcW w:w="815" w:type="dxa"/>
            <w:vAlign w:val="center"/>
          </w:tcPr>
          <w:p w14:paraId="608D180B"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815" w:type="dxa"/>
            <w:vAlign w:val="center"/>
          </w:tcPr>
          <w:p w14:paraId="1FE03D88"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689" w:type="dxa"/>
            <w:vAlign w:val="center"/>
          </w:tcPr>
          <w:p w14:paraId="78A55495" w14:textId="77777777" w:rsidR="00DA0196" w:rsidRPr="000003EF"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88" w:type="dxa"/>
          </w:tcPr>
          <w:p w14:paraId="79AAD196"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c>
          <w:tcPr>
            <w:tcW w:w="689" w:type="dxa"/>
            <w:vAlign w:val="center"/>
          </w:tcPr>
          <w:p w14:paraId="29375244" w14:textId="77777777" w:rsidR="00DA0196"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57" w:type="dxa"/>
          </w:tcPr>
          <w:p w14:paraId="4A5BCE66"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r>
      <w:tr w:rsidR="00DA0196" w14:paraId="7E4C66A6" w14:textId="77777777" w:rsidTr="00DA0196">
        <w:tc>
          <w:tcPr>
            <w:tcW w:w="559" w:type="dxa"/>
          </w:tcPr>
          <w:p w14:paraId="7C0021F9"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18</w:t>
            </w:r>
          </w:p>
        </w:tc>
        <w:tc>
          <w:tcPr>
            <w:tcW w:w="5147" w:type="dxa"/>
            <w:shd w:val="clear" w:color="auto" w:fill="auto"/>
            <w:vAlign w:val="center"/>
          </w:tcPr>
          <w:p w14:paraId="2C2449B1"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Проверить действие привода системы питания, полноту открывания и закрывания дроссельной и воздушной заслонок</w:t>
            </w:r>
          </w:p>
        </w:tc>
        <w:tc>
          <w:tcPr>
            <w:tcW w:w="815" w:type="dxa"/>
            <w:vAlign w:val="center"/>
          </w:tcPr>
          <w:p w14:paraId="072BC513"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w:t>
            </w:r>
          </w:p>
        </w:tc>
        <w:tc>
          <w:tcPr>
            <w:tcW w:w="815" w:type="dxa"/>
            <w:vAlign w:val="center"/>
          </w:tcPr>
          <w:p w14:paraId="35341F1A"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689" w:type="dxa"/>
            <w:vAlign w:val="center"/>
          </w:tcPr>
          <w:p w14:paraId="2B9A00F0" w14:textId="77777777" w:rsidR="00DA0196" w:rsidRPr="000003EF"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w:t>
            </w:r>
          </w:p>
        </w:tc>
        <w:tc>
          <w:tcPr>
            <w:tcW w:w="688" w:type="dxa"/>
          </w:tcPr>
          <w:p w14:paraId="4E22BE85"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689" w:type="dxa"/>
            <w:vAlign w:val="center"/>
          </w:tcPr>
          <w:p w14:paraId="25F3CB29" w14:textId="77777777" w:rsidR="00DA0196"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w:t>
            </w:r>
          </w:p>
        </w:tc>
        <w:tc>
          <w:tcPr>
            <w:tcW w:w="657" w:type="dxa"/>
          </w:tcPr>
          <w:p w14:paraId="14C5AB61"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w:t>
            </w:r>
          </w:p>
        </w:tc>
      </w:tr>
      <w:tr w:rsidR="00DA0196" w14:paraId="6D646478" w14:textId="77777777" w:rsidTr="00DA0196">
        <w:tc>
          <w:tcPr>
            <w:tcW w:w="559" w:type="dxa"/>
          </w:tcPr>
          <w:p w14:paraId="540AFA45"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19</w:t>
            </w:r>
          </w:p>
        </w:tc>
        <w:tc>
          <w:tcPr>
            <w:tcW w:w="5147" w:type="dxa"/>
            <w:shd w:val="clear" w:color="auto" w:fill="auto"/>
            <w:vAlign w:val="center"/>
          </w:tcPr>
          <w:p w14:paraId="44300E98"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Проверить ход штоков тормозных камер</w:t>
            </w:r>
          </w:p>
        </w:tc>
        <w:tc>
          <w:tcPr>
            <w:tcW w:w="815" w:type="dxa"/>
            <w:vAlign w:val="center"/>
          </w:tcPr>
          <w:p w14:paraId="02ACBBC8"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815" w:type="dxa"/>
            <w:vAlign w:val="center"/>
          </w:tcPr>
          <w:p w14:paraId="37ACA3F9"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689" w:type="dxa"/>
            <w:vAlign w:val="center"/>
          </w:tcPr>
          <w:p w14:paraId="751B69C3" w14:textId="77777777" w:rsidR="00DA0196" w:rsidRPr="000003EF"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88" w:type="dxa"/>
          </w:tcPr>
          <w:p w14:paraId="37B55AAC"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c>
          <w:tcPr>
            <w:tcW w:w="689" w:type="dxa"/>
            <w:vAlign w:val="center"/>
          </w:tcPr>
          <w:p w14:paraId="436443A3" w14:textId="77777777" w:rsidR="00DA0196"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57" w:type="dxa"/>
          </w:tcPr>
          <w:p w14:paraId="7883A52B"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r>
      <w:tr w:rsidR="00DA0196" w14:paraId="0A11DA41" w14:textId="77777777" w:rsidTr="00DA0196">
        <w:tc>
          <w:tcPr>
            <w:tcW w:w="559" w:type="dxa"/>
          </w:tcPr>
          <w:p w14:paraId="3F6F478E"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20</w:t>
            </w:r>
          </w:p>
        </w:tc>
        <w:tc>
          <w:tcPr>
            <w:tcW w:w="5147" w:type="dxa"/>
            <w:shd w:val="clear" w:color="auto" w:fill="auto"/>
            <w:vAlign w:val="center"/>
          </w:tcPr>
          <w:p w14:paraId="2B18E515"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Системы гидропривода выключения сцепления</w:t>
            </w:r>
          </w:p>
        </w:tc>
        <w:tc>
          <w:tcPr>
            <w:tcW w:w="815" w:type="dxa"/>
            <w:vAlign w:val="center"/>
          </w:tcPr>
          <w:p w14:paraId="75192FF1"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815" w:type="dxa"/>
            <w:vAlign w:val="center"/>
          </w:tcPr>
          <w:p w14:paraId="62511E2B"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689" w:type="dxa"/>
            <w:vAlign w:val="center"/>
          </w:tcPr>
          <w:p w14:paraId="5CFF4DEE" w14:textId="77777777" w:rsidR="00DA0196" w:rsidRPr="000003EF"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88" w:type="dxa"/>
          </w:tcPr>
          <w:p w14:paraId="495D9C65"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c>
          <w:tcPr>
            <w:tcW w:w="689" w:type="dxa"/>
            <w:vAlign w:val="center"/>
          </w:tcPr>
          <w:p w14:paraId="2745AEFA" w14:textId="77777777" w:rsidR="00DA0196"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57" w:type="dxa"/>
          </w:tcPr>
          <w:p w14:paraId="37566FF5"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r>
      <w:tr w:rsidR="00DA0196" w14:paraId="0E84984C" w14:textId="77777777" w:rsidTr="00DA0196">
        <w:tc>
          <w:tcPr>
            <w:tcW w:w="559" w:type="dxa"/>
          </w:tcPr>
          <w:p w14:paraId="69EEB7B1"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21</w:t>
            </w:r>
          </w:p>
        </w:tc>
        <w:tc>
          <w:tcPr>
            <w:tcW w:w="5147" w:type="dxa"/>
            <w:shd w:val="clear" w:color="auto" w:fill="auto"/>
            <w:vAlign w:val="center"/>
          </w:tcPr>
          <w:p w14:paraId="0609F777"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Проверить осмотром состояние рамы, узлов и деталей подвески</w:t>
            </w:r>
          </w:p>
        </w:tc>
        <w:tc>
          <w:tcPr>
            <w:tcW w:w="815" w:type="dxa"/>
            <w:vAlign w:val="center"/>
          </w:tcPr>
          <w:p w14:paraId="476754DD"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815" w:type="dxa"/>
            <w:vAlign w:val="center"/>
          </w:tcPr>
          <w:p w14:paraId="622F8ACF"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689" w:type="dxa"/>
            <w:vAlign w:val="center"/>
          </w:tcPr>
          <w:p w14:paraId="54ED0FF3" w14:textId="77777777" w:rsidR="00DA0196" w:rsidRPr="000003EF"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88" w:type="dxa"/>
          </w:tcPr>
          <w:p w14:paraId="2589B492"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c>
          <w:tcPr>
            <w:tcW w:w="689" w:type="dxa"/>
            <w:vAlign w:val="center"/>
          </w:tcPr>
          <w:p w14:paraId="2EE10FF8" w14:textId="77777777" w:rsidR="00DA0196"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57" w:type="dxa"/>
          </w:tcPr>
          <w:p w14:paraId="0B2E6926"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r>
      <w:tr w:rsidR="00DA0196" w14:paraId="64D8A578" w14:textId="77777777" w:rsidTr="00DA0196">
        <w:tc>
          <w:tcPr>
            <w:tcW w:w="559" w:type="dxa"/>
          </w:tcPr>
          <w:p w14:paraId="0FD345A6"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22</w:t>
            </w:r>
          </w:p>
        </w:tc>
        <w:tc>
          <w:tcPr>
            <w:tcW w:w="5147" w:type="dxa"/>
            <w:shd w:val="clear" w:color="auto" w:fill="auto"/>
            <w:vAlign w:val="center"/>
          </w:tcPr>
          <w:p w14:paraId="3723A0F6"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Проверить крепление стремянок и пальцев рессор, крепление колес</w:t>
            </w:r>
          </w:p>
        </w:tc>
        <w:tc>
          <w:tcPr>
            <w:tcW w:w="815" w:type="dxa"/>
            <w:vAlign w:val="center"/>
          </w:tcPr>
          <w:p w14:paraId="6CE2C4EC"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815" w:type="dxa"/>
            <w:vAlign w:val="center"/>
          </w:tcPr>
          <w:p w14:paraId="52A97D7B"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689" w:type="dxa"/>
            <w:vAlign w:val="center"/>
          </w:tcPr>
          <w:p w14:paraId="4B3FB951" w14:textId="77777777" w:rsidR="00DA0196" w:rsidRPr="000003EF"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88" w:type="dxa"/>
          </w:tcPr>
          <w:p w14:paraId="66B525E6"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c>
          <w:tcPr>
            <w:tcW w:w="689" w:type="dxa"/>
            <w:vAlign w:val="center"/>
          </w:tcPr>
          <w:p w14:paraId="4E7BE1B7" w14:textId="77777777" w:rsidR="00DA0196"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57" w:type="dxa"/>
          </w:tcPr>
          <w:p w14:paraId="018EF84F"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r>
      <w:tr w:rsidR="00DA0196" w14:paraId="1D7F29A2" w14:textId="77777777" w:rsidTr="00DA0196">
        <w:tc>
          <w:tcPr>
            <w:tcW w:w="559" w:type="dxa"/>
          </w:tcPr>
          <w:p w14:paraId="6650E454"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23</w:t>
            </w:r>
          </w:p>
        </w:tc>
        <w:tc>
          <w:tcPr>
            <w:tcW w:w="5147" w:type="dxa"/>
            <w:shd w:val="clear" w:color="auto" w:fill="auto"/>
            <w:vAlign w:val="center"/>
          </w:tcPr>
          <w:p w14:paraId="485459DC"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Проверить состояние шин и давление воздуха в них: удалить посторонние предметы, застрявшие в протекторе и между спаренными колесами.</w:t>
            </w:r>
          </w:p>
          <w:p w14:paraId="6708239D"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Кабина, платформа (кузов) и оперение</w:t>
            </w:r>
          </w:p>
        </w:tc>
        <w:tc>
          <w:tcPr>
            <w:tcW w:w="815" w:type="dxa"/>
            <w:vAlign w:val="center"/>
          </w:tcPr>
          <w:p w14:paraId="3E4B1DF2"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815" w:type="dxa"/>
            <w:vAlign w:val="center"/>
          </w:tcPr>
          <w:p w14:paraId="62C89392"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689" w:type="dxa"/>
            <w:vAlign w:val="center"/>
          </w:tcPr>
          <w:p w14:paraId="43D22CE5" w14:textId="77777777" w:rsidR="00DA0196" w:rsidRPr="000003EF"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88" w:type="dxa"/>
          </w:tcPr>
          <w:p w14:paraId="71111366"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c>
          <w:tcPr>
            <w:tcW w:w="689" w:type="dxa"/>
            <w:vAlign w:val="center"/>
          </w:tcPr>
          <w:p w14:paraId="37221176" w14:textId="77777777" w:rsidR="00DA0196"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57" w:type="dxa"/>
          </w:tcPr>
          <w:p w14:paraId="3104BACD"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r>
      <w:tr w:rsidR="00DA0196" w14:paraId="2028457F" w14:textId="77777777" w:rsidTr="00DA0196">
        <w:tc>
          <w:tcPr>
            <w:tcW w:w="559" w:type="dxa"/>
          </w:tcPr>
          <w:p w14:paraId="326CF98E"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24</w:t>
            </w:r>
          </w:p>
        </w:tc>
        <w:tc>
          <w:tcPr>
            <w:tcW w:w="5147" w:type="dxa"/>
            <w:shd w:val="clear" w:color="auto" w:fill="auto"/>
            <w:vAlign w:val="center"/>
          </w:tcPr>
          <w:p w14:paraId="19AE7DED"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Проверить состояние и действие запорного механизма, упора-ограничителя и страхового устройства опрокидывающейся кабины</w:t>
            </w:r>
          </w:p>
        </w:tc>
        <w:tc>
          <w:tcPr>
            <w:tcW w:w="815" w:type="dxa"/>
            <w:vAlign w:val="center"/>
          </w:tcPr>
          <w:p w14:paraId="5621AF8F"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815" w:type="dxa"/>
            <w:vAlign w:val="center"/>
          </w:tcPr>
          <w:p w14:paraId="6558DF35"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689" w:type="dxa"/>
            <w:vAlign w:val="center"/>
          </w:tcPr>
          <w:p w14:paraId="1D77E16D" w14:textId="77777777" w:rsidR="00DA0196" w:rsidRPr="000003EF"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88" w:type="dxa"/>
          </w:tcPr>
          <w:p w14:paraId="1B0FDF07"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c>
          <w:tcPr>
            <w:tcW w:w="689" w:type="dxa"/>
            <w:vAlign w:val="center"/>
          </w:tcPr>
          <w:p w14:paraId="4AEBCD82" w14:textId="77777777" w:rsidR="00DA0196"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57" w:type="dxa"/>
          </w:tcPr>
          <w:p w14:paraId="5337D662"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r>
      <w:tr w:rsidR="00DA0196" w14:paraId="777C8A7D" w14:textId="77777777" w:rsidTr="00DA0196">
        <w:tc>
          <w:tcPr>
            <w:tcW w:w="559" w:type="dxa"/>
          </w:tcPr>
          <w:p w14:paraId="43FECF16"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25</w:t>
            </w:r>
          </w:p>
        </w:tc>
        <w:tc>
          <w:tcPr>
            <w:tcW w:w="5147" w:type="dxa"/>
            <w:shd w:val="clear" w:color="auto" w:fill="auto"/>
            <w:vAlign w:val="center"/>
          </w:tcPr>
          <w:p w14:paraId="215B5071"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Проверить люфт в шарнирных и шлицевых соединениях карданной передачи</w:t>
            </w:r>
          </w:p>
        </w:tc>
        <w:tc>
          <w:tcPr>
            <w:tcW w:w="815" w:type="dxa"/>
            <w:vAlign w:val="center"/>
          </w:tcPr>
          <w:p w14:paraId="4729C389"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815" w:type="dxa"/>
            <w:vAlign w:val="center"/>
          </w:tcPr>
          <w:p w14:paraId="283F395C"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689" w:type="dxa"/>
            <w:vAlign w:val="center"/>
          </w:tcPr>
          <w:p w14:paraId="1C88490E" w14:textId="77777777" w:rsidR="00DA0196" w:rsidRPr="000003EF"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88" w:type="dxa"/>
          </w:tcPr>
          <w:p w14:paraId="33674E44"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c>
          <w:tcPr>
            <w:tcW w:w="689" w:type="dxa"/>
            <w:vAlign w:val="center"/>
          </w:tcPr>
          <w:p w14:paraId="1D3258AD" w14:textId="77777777" w:rsidR="00DA0196"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57" w:type="dxa"/>
          </w:tcPr>
          <w:p w14:paraId="2F80B3C0"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r>
      <w:tr w:rsidR="00DA0196" w14:paraId="00CE3B5C" w14:textId="77777777" w:rsidTr="00DA0196">
        <w:tc>
          <w:tcPr>
            <w:tcW w:w="559" w:type="dxa"/>
          </w:tcPr>
          <w:p w14:paraId="7FD9D105"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26</w:t>
            </w:r>
          </w:p>
        </w:tc>
        <w:tc>
          <w:tcPr>
            <w:tcW w:w="5147" w:type="dxa"/>
            <w:shd w:val="clear" w:color="auto" w:fill="auto"/>
            <w:vAlign w:val="center"/>
          </w:tcPr>
          <w:p w14:paraId="6234B782"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Проверка сальника ведущей шестерни редуктора, прокладок фланцев полуосей и прокладки картера редуктора главной передачи.</w:t>
            </w:r>
          </w:p>
        </w:tc>
        <w:tc>
          <w:tcPr>
            <w:tcW w:w="815" w:type="dxa"/>
            <w:vAlign w:val="center"/>
          </w:tcPr>
          <w:p w14:paraId="1B70D876"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815" w:type="dxa"/>
            <w:vAlign w:val="center"/>
          </w:tcPr>
          <w:p w14:paraId="532CDF5D"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689" w:type="dxa"/>
            <w:vAlign w:val="center"/>
          </w:tcPr>
          <w:p w14:paraId="7B81CAF9" w14:textId="77777777" w:rsidR="00DA0196" w:rsidRPr="000003EF"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88" w:type="dxa"/>
          </w:tcPr>
          <w:p w14:paraId="3D54AAA4"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c>
          <w:tcPr>
            <w:tcW w:w="689" w:type="dxa"/>
            <w:vAlign w:val="center"/>
          </w:tcPr>
          <w:p w14:paraId="74233CE7" w14:textId="77777777" w:rsidR="00DA0196"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57" w:type="dxa"/>
          </w:tcPr>
          <w:p w14:paraId="06E45645"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r>
      <w:tr w:rsidR="00DA0196" w14:paraId="7E88D1C2" w14:textId="77777777" w:rsidTr="00DA0196">
        <w:tc>
          <w:tcPr>
            <w:tcW w:w="559" w:type="dxa"/>
          </w:tcPr>
          <w:p w14:paraId="02C7E4EF"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27</w:t>
            </w:r>
          </w:p>
        </w:tc>
        <w:tc>
          <w:tcPr>
            <w:tcW w:w="5147" w:type="dxa"/>
            <w:shd w:val="clear" w:color="auto" w:fill="auto"/>
            <w:vAlign w:val="center"/>
          </w:tcPr>
          <w:p w14:paraId="49A65441"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Проверить осмотром состояние приборов системы питания, их крепление и герметичность соединений</w:t>
            </w:r>
          </w:p>
        </w:tc>
        <w:tc>
          <w:tcPr>
            <w:tcW w:w="815" w:type="dxa"/>
            <w:vAlign w:val="center"/>
          </w:tcPr>
          <w:p w14:paraId="0CFB2621"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815" w:type="dxa"/>
            <w:vAlign w:val="center"/>
          </w:tcPr>
          <w:p w14:paraId="19F2896C"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689" w:type="dxa"/>
            <w:vAlign w:val="center"/>
          </w:tcPr>
          <w:p w14:paraId="088EA803" w14:textId="77777777" w:rsidR="00DA0196" w:rsidRPr="000003EF"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88" w:type="dxa"/>
          </w:tcPr>
          <w:p w14:paraId="63D04245"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c>
          <w:tcPr>
            <w:tcW w:w="689" w:type="dxa"/>
            <w:vAlign w:val="center"/>
          </w:tcPr>
          <w:p w14:paraId="478B4056" w14:textId="77777777" w:rsidR="00DA0196"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57" w:type="dxa"/>
          </w:tcPr>
          <w:p w14:paraId="442FF2F7"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r>
      <w:tr w:rsidR="00DA0196" w14:paraId="23DCF748" w14:textId="77777777" w:rsidTr="00DA0196">
        <w:tc>
          <w:tcPr>
            <w:tcW w:w="559" w:type="dxa"/>
          </w:tcPr>
          <w:p w14:paraId="61E3EC1F"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28</w:t>
            </w:r>
          </w:p>
        </w:tc>
        <w:tc>
          <w:tcPr>
            <w:tcW w:w="5147" w:type="dxa"/>
            <w:shd w:val="clear" w:color="auto" w:fill="auto"/>
            <w:vAlign w:val="center"/>
          </w:tcPr>
          <w:p w14:paraId="7FE649C8"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 xml:space="preserve">Проверить действие звукового сигнала, ламп щитка приборов, освещения и сигнализации, фар, подфарников, задних фонарей, стоп-сигнала и переключателя света </w:t>
            </w:r>
          </w:p>
        </w:tc>
        <w:tc>
          <w:tcPr>
            <w:tcW w:w="815" w:type="dxa"/>
            <w:vAlign w:val="center"/>
          </w:tcPr>
          <w:p w14:paraId="40A98CC5"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815" w:type="dxa"/>
            <w:vAlign w:val="center"/>
          </w:tcPr>
          <w:p w14:paraId="438A3902"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689" w:type="dxa"/>
            <w:vAlign w:val="center"/>
          </w:tcPr>
          <w:p w14:paraId="28B9DA98" w14:textId="77777777" w:rsidR="00DA0196" w:rsidRPr="000003EF"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88" w:type="dxa"/>
          </w:tcPr>
          <w:p w14:paraId="7D03BD07"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689" w:type="dxa"/>
            <w:vAlign w:val="center"/>
          </w:tcPr>
          <w:p w14:paraId="13779E25" w14:textId="77777777" w:rsidR="00DA0196"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57" w:type="dxa"/>
          </w:tcPr>
          <w:p w14:paraId="6EFABACB"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w:t>
            </w:r>
          </w:p>
        </w:tc>
      </w:tr>
      <w:tr w:rsidR="00DA0196" w14:paraId="11F8D1ED" w14:textId="77777777" w:rsidTr="00DA0196">
        <w:tc>
          <w:tcPr>
            <w:tcW w:w="559" w:type="dxa"/>
          </w:tcPr>
          <w:p w14:paraId="6F07509B"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29</w:t>
            </w:r>
          </w:p>
        </w:tc>
        <w:tc>
          <w:tcPr>
            <w:tcW w:w="5147" w:type="dxa"/>
            <w:shd w:val="clear" w:color="auto" w:fill="auto"/>
            <w:vAlign w:val="center"/>
          </w:tcPr>
          <w:p w14:paraId="06AC4725"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 xml:space="preserve">Проверить состояние и крепление электропроводов </w:t>
            </w:r>
          </w:p>
        </w:tc>
        <w:tc>
          <w:tcPr>
            <w:tcW w:w="815" w:type="dxa"/>
            <w:vAlign w:val="center"/>
          </w:tcPr>
          <w:p w14:paraId="1A31FB3C"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815" w:type="dxa"/>
            <w:vAlign w:val="center"/>
          </w:tcPr>
          <w:p w14:paraId="0A7FE765"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689" w:type="dxa"/>
            <w:vAlign w:val="center"/>
          </w:tcPr>
          <w:p w14:paraId="67DCC2D0" w14:textId="77777777" w:rsidR="00DA0196" w:rsidRPr="000003EF"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88" w:type="dxa"/>
          </w:tcPr>
          <w:p w14:paraId="1B2A9D73"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c>
          <w:tcPr>
            <w:tcW w:w="689" w:type="dxa"/>
            <w:vAlign w:val="center"/>
          </w:tcPr>
          <w:p w14:paraId="4CE7103B" w14:textId="77777777" w:rsidR="00DA0196"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57" w:type="dxa"/>
          </w:tcPr>
          <w:p w14:paraId="57667DE6"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r>
      <w:tr w:rsidR="00DA0196" w14:paraId="69ED1D45" w14:textId="77777777" w:rsidTr="00DA0196">
        <w:tc>
          <w:tcPr>
            <w:tcW w:w="559" w:type="dxa"/>
          </w:tcPr>
          <w:p w14:paraId="119A1DC2"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30</w:t>
            </w:r>
          </w:p>
        </w:tc>
        <w:tc>
          <w:tcPr>
            <w:tcW w:w="5147" w:type="dxa"/>
            <w:shd w:val="clear" w:color="auto" w:fill="auto"/>
            <w:vAlign w:val="center"/>
          </w:tcPr>
          <w:p w14:paraId="607458D7"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Смазать шарниры карданных валов</w:t>
            </w:r>
          </w:p>
        </w:tc>
        <w:tc>
          <w:tcPr>
            <w:tcW w:w="815" w:type="dxa"/>
            <w:vAlign w:val="center"/>
          </w:tcPr>
          <w:p w14:paraId="6A81273D"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w:t>
            </w:r>
          </w:p>
        </w:tc>
        <w:tc>
          <w:tcPr>
            <w:tcW w:w="815" w:type="dxa"/>
            <w:vAlign w:val="center"/>
          </w:tcPr>
          <w:p w14:paraId="77CB4804"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С</w:t>
            </w:r>
          </w:p>
        </w:tc>
        <w:tc>
          <w:tcPr>
            <w:tcW w:w="689" w:type="dxa"/>
            <w:vAlign w:val="center"/>
          </w:tcPr>
          <w:p w14:paraId="4C96C121" w14:textId="77777777" w:rsidR="00DA0196" w:rsidRPr="000003EF"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w:t>
            </w:r>
          </w:p>
        </w:tc>
        <w:tc>
          <w:tcPr>
            <w:tcW w:w="688" w:type="dxa"/>
          </w:tcPr>
          <w:p w14:paraId="4E7BFC9C"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С</w:t>
            </w:r>
          </w:p>
        </w:tc>
        <w:tc>
          <w:tcPr>
            <w:tcW w:w="689" w:type="dxa"/>
            <w:vAlign w:val="center"/>
          </w:tcPr>
          <w:p w14:paraId="0596BC8D" w14:textId="77777777" w:rsidR="00DA0196"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w:t>
            </w:r>
          </w:p>
        </w:tc>
        <w:tc>
          <w:tcPr>
            <w:tcW w:w="657" w:type="dxa"/>
          </w:tcPr>
          <w:p w14:paraId="02CC1277"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С</w:t>
            </w:r>
          </w:p>
        </w:tc>
      </w:tr>
      <w:tr w:rsidR="00DA0196" w14:paraId="105EED7C" w14:textId="77777777" w:rsidTr="00DA0196">
        <w:tc>
          <w:tcPr>
            <w:tcW w:w="559" w:type="dxa"/>
          </w:tcPr>
          <w:p w14:paraId="4888C931"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31</w:t>
            </w:r>
          </w:p>
        </w:tc>
        <w:tc>
          <w:tcPr>
            <w:tcW w:w="5147" w:type="dxa"/>
            <w:shd w:val="clear" w:color="auto" w:fill="auto"/>
            <w:vAlign w:val="center"/>
          </w:tcPr>
          <w:p w14:paraId="429B4793"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Смазать втулку ротора датчика распределителя</w:t>
            </w:r>
          </w:p>
        </w:tc>
        <w:tc>
          <w:tcPr>
            <w:tcW w:w="815" w:type="dxa"/>
            <w:vAlign w:val="center"/>
          </w:tcPr>
          <w:p w14:paraId="5A15A605"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w:t>
            </w:r>
          </w:p>
        </w:tc>
        <w:tc>
          <w:tcPr>
            <w:tcW w:w="815" w:type="dxa"/>
            <w:vAlign w:val="center"/>
          </w:tcPr>
          <w:p w14:paraId="0B8F02EF"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С</w:t>
            </w:r>
          </w:p>
        </w:tc>
        <w:tc>
          <w:tcPr>
            <w:tcW w:w="689" w:type="dxa"/>
            <w:vAlign w:val="center"/>
          </w:tcPr>
          <w:p w14:paraId="08703AA2" w14:textId="77777777" w:rsidR="00DA0196" w:rsidRPr="000003EF"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w:t>
            </w:r>
          </w:p>
        </w:tc>
        <w:tc>
          <w:tcPr>
            <w:tcW w:w="688" w:type="dxa"/>
          </w:tcPr>
          <w:p w14:paraId="548607FB"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С</w:t>
            </w:r>
          </w:p>
        </w:tc>
        <w:tc>
          <w:tcPr>
            <w:tcW w:w="689" w:type="dxa"/>
            <w:vAlign w:val="center"/>
          </w:tcPr>
          <w:p w14:paraId="34ED0BB0" w14:textId="77777777" w:rsidR="00DA0196"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w:t>
            </w:r>
          </w:p>
        </w:tc>
        <w:tc>
          <w:tcPr>
            <w:tcW w:w="657" w:type="dxa"/>
          </w:tcPr>
          <w:p w14:paraId="04E6412C"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С</w:t>
            </w:r>
          </w:p>
        </w:tc>
      </w:tr>
      <w:tr w:rsidR="00DA0196" w14:paraId="04946A26" w14:textId="77777777" w:rsidTr="00DA0196">
        <w:tc>
          <w:tcPr>
            <w:tcW w:w="559" w:type="dxa"/>
          </w:tcPr>
          <w:p w14:paraId="24C95FE0"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32</w:t>
            </w:r>
          </w:p>
        </w:tc>
        <w:tc>
          <w:tcPr>
            <w:tcW w:w="5147" w:type="dxa"/>
            <w:shd w:val="clear" w:color="auto" w:fill="auto"/>
            <w:vAlign w:val="center"/>
          </w:tcPr>
          <w:p w14:paraId="5C6FE632"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Проверить наружную поверхность генератора, стартера, регулятора напряжения</w:t>
            </w:r>
          </w:p>
        </w:tc>
        <w:tc>
          <w:tcPr>
            <w:tcW w:w="815" w:type="dxa"/>
            <w:vAlign w:val="center"/>
          </w:tcPr>
          <w:p w14:paraId="4BDEF37D"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815" w:type="dxa"/>
            <w:vAlign w:val="center"/>
          </w:tcPr>
          <w:p w14:paraId="432FEEC2"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689" w:type="dxa"/>
            <w:vAlign w:val="center"/>
          </w:tcPr>
          <w:p w14:paraId="20E754FB" w14:textId="77777777" w:rsidR="00DA0196" w:rsidRPr="000003EF"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88" w:type="dxa"/>
          </w:tcPr>
          <w:p w14:paraId="65B3E61E"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c>
          <w:tcPr>
            <w:tcW w:w="689" w:type="dxa"/>
            <w:vAlign w:val="center"/>
          </w:tcPr>
          <w:p w14:paraId="418FEAEF" w14:textId="77777777" w:rsidR="00DA0196"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57" w:type="dxa"/>
          </w:tcPr>
          <w:p w14:paraId="4934AB17"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r>
      <w:tr w:rsidR="00DA0196" w14:paraId="47A9B33F" w14:textId="77777777" w:rsidTr="00DA0196">
        <w:tc>
          <w:tcPr>
            <w:tcW w:w="559" w:type="dxa"/>
          </w:tcPr>
          <w:p w14:paraId="4CB8F0A5"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33</w:t>
            </w:r>
          </w:p>
        </w:tc>
        <w:tc>
          <w:tcPr>
            <w:tcW w:w="5147" w:type="dxa"/>
            <w:shd w:val="clear" w:color="auto" w:fill="auto"/>
            <w:vAlign w:val="center"/>
          </w:tcPr>
          <w:p w14:paraId="6DF4D6A9"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Смазать валы разжимных кулаков тормозных механизмов передних и задних</w:t>
            </w:r>
          </w:p>
        </w:tc>
        <w:tc>
          <w:tcPr>
            <w:tcW w:w="815" w:type="dxa"/>
            <w:vAlign w:val="center"/>
          </w:tcPr>
          <w:p w14:paraId="64DC00BC"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w:t>
            </w:r>
          </w:p>
        </w:tc>
        <w:tc>
          <w:tcPr>
            <w:tcW w:w="815" w:type="dxa"/>
            <w:vAlign w:val="center"/>
          </w:tcPr>
          <w:p w14:paraId="67152980"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С</w:t>
            </w:r>
          </w:p>
        </w:tc>
        <w:tc>
          <w:tcPr>
            <w:tcW w:w="689" w:type="dxa"/>
            <w:vAlign w:val="center"/>
          </w:tcPr>
          <w:p w14:paraId="31E60159" w14:textId="77777777" w:rsidR="00DA0196" w:rsidRPr="000003EF"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w:t>
            </w:r>
          </w:p>
        </w:tc>
        <w:tc>
          <w:tcPr>
            <w:tcW w:w="688" w:type="dxa"/>
          </w:tcPr>
          <w:p w14:paraId="5FCE71BF"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С</w:t>
            </w:r>
          </w:p>
        </w:tc>
        <w:tc>
          <w:tcPr>
            <w:tcW w:w="689" w:type="dxa"/>
            <w:vAlign w:val="center"/>
          </w:tcPr>
          <w:p w14:paraId="0DEE91FE" w14:textId="77777777" w:rsidR="00DA0196"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w:t>
            </w:r>
          </w:p>
        </w:tc>
        <w:tc>
          <w:tcPr>
            <w:tcW w:w="657" w:type="dxa"/>
          </w:tcPr>
          <w:p w14:paraId="14637C71"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С</w:t>
            </w:r>
          </w:p>
        </w:tc>
      </w:tr>
      <w:tr w:rsidR="00DA0196" w14:paraId="32BD06B2" w14:textId="77777777" w:rsidTr="00DA0196">
        <w:tc>
          <w:tcPr>
            <w:tcW w:w="559" w:type="dxa"/>
          </w:tcPr>
          <w:p w14:paraId="544E5A91"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34</w:t>
            </w:r>
          </w:p>
        </w:tc>
        <w:tc>
          <w:tcPr>
            <w:tcW w:w="5147" w:type="dxa"/>
            <w:shd w:val="clear" w:color="auto" w:fill="auto"/>
            <w:vAlign w:val="center"/>
          </w:tcPr>
          <w:p w14:paraId="5CF54EFB"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Смазать регулятор тормоза</w:t>
            </w:r>
          </w:p>
        </w:tc>
        <w:tc>
          <w:tcPr>
            <w:tcW w:w="815" w:type="dxa"/>
            <w:vAlign w:val="center"/>
          </w:tcPr>
          <w:p w14:paraId="49E3D903"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w:t>
            </w:r>
          </w:p>
        </w:tc>
        <w:tc>
          <w:tcPr>
            <w:tcW w:w="815" w:type="dxa"/>
            <w:vAlign w:val="center"/>
          </w:tcPr>
          <w:p w14:paraId="45091C29"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С</w:t>
            </w:r>
          </w:p>
        </w:tc>
        <w:tc>
          <w:tcPr>
            <w:tcW w:w="689" w:type="dxa"/>
            <w:vAlign w:val="center"/>
          </w:tcPr>
          <w:p w14:paraId="098A2318" w14:textId="77777777" w:rsidR="00DA0196" w:rsidRPr="000003EF"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w:t>
            </w:r>
          </w:p>
        </w:tc>
        <w:tc>
          <w:tcPr>
            <w:tcW w:w="688" w:type="dxa"/>
          </w:tcPr>
          <w:p w14:paraId="13710D2A"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С</w:t>
            </w:r>
          </w:p>
        </w:tc>
        <w:tc>
          <w:tcPr>
            <w:tcW w:w="689" w:type="dxa"/>
            <w:vAlign w:val="center"/>
          </w:tcPr>
          <w:p w14:paraId="7312B5A2" w14:textId="77777777" w:rsidR="00DA0196"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w:t>
            </w:r>
          </w:p>
        </w:tc>
        <w:tc>
          <w:tcPr>
            <w:tcW w:w="657" w:type="dxa"/>
          </w:tcPr>
          <w:p w14:paraId="2FCEFC97"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С</w:t>
            </w:r>
          </w:p>
        </w:tc>
      </w:tr>
      <w:tr w:rsidR="00DA0196" w14:paraId="2822E9FF" w14:textId="77777777" w:rsidTr="00DA0196">
        <w:tc>
          <w:tcPr>
            <w:tcW w:w="559" w:type="dxa"/>
          </w:tcPr>
          <w:p w14:paraId="18B6AC57"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35</w:t>
            </w:r>
          </w:p>
        </w:tc>
        <w:tc>
          <w:tcPr>
            <w:tcW w:w="5147" w:type="dxa"/>
            <w:shd w:val="clear" w:color="auto" w:fill="auto"/>
            <w:vAlign w:val="center"/>
          </w:tcPr>
          <w:p w14:paraId="32FE38A2"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Проверить крепление генератора и состояние его контактных соединений</w:t>
            </w:r>
          </w:p>
        </w:tc>
        <w:tc>
          <w:tcPr>
            <w:tcW w:w="815" w:type="dxa"/>
            <w:vAlign w:val="center"/>
          </w:tcPr>
          <w:p w14:paraId="5DCF6D13"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815" w:type="dxa"/>
            <w:vAlign w:val="center"/>
          </w:tcPr>
          <w:p w14:paraId="79986404"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689" w:type="dxa"/>
            <w:vAlign w:val="center"/>
          </w:tcPr>
          <w:p w14:paraId="6641DFCB" w14:textId="77777777" w:rsidR="00DA0196" w:rsidRPr="000003EF"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88" w:type="dxa"/>
          </w:tcPr>
          <w:p w14:paraId="08334FC8"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c>
          <w:tcPr>
            <w:tcW w:w="689" w:type="dxa"/>
            <w:vAlign w:val="center"/>
          </w:tcPr>
          <w:p w14:paraId="338867C0" w14:textId="77777777" w:rsidR="00DA0196"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57" w:type="dxa"/>
          </w:tcPr>
          <w:p w14:paraId="1300FE27"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r>
      <w:tr w:rsidR="00DA0196" w14:paraId="747A40BF" w14:textId="77777777" w:rsidTr="00DA0196">
        <w:tc>
          <w:tcPr>
            <w:tcW w:w="559" w:type="dxa"/>
          </w:tcPr>
          <w:p w14:paraId="5E77AE95"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 xml:space="preserve">                 36</w:t>
            </w:r>
          </w:p>
        </w:tc>
        <w:tc>
          <w:tcPr>
            <w:tcW w:w="5147" w:type="dxa"/>
            <w:shd w:val="clear" w:color="auto" w:fill="auto"/>
            <w:vAlign w:val="center"/>
          </w:tcPr>
          <w:p w14:paraId="307166E4"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Очистить аккумуляторную батарею от пыли, грязи и следов электролита; прочистить вентиляционные отверстия, проверить крепление и надёжность контакта наконечников проводов с выводными штырями; проверить уровень электролита</w:t>
            </w:r>
          </w:p>
        </w:tc>
        <w:tc>
          <w:tcPr>
            <w:tcW w:w="815" w:type="dxa"/>
            <w:vAlign w:val="center"/>
          </w:tcPr>
          <w:p w14:paraId="09850DBA"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815" w:type="dxa"/>
            <w:vAlign w:val="center"/>
          </w:tcPr>
          <w:p w14:paraId="506C4454"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689" w:type="dxa"/>
            <w:vAlign w:val="center"/>
          </w:tcPr>
          <w:p w14:paraId="6486275A" w14:textId="77777777" w:rsidR="00DA0196" w:rsidRPr="000003EF"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88" w:type="dxa"/>
          </w:tcPr>
          <w:p w14:paraId="09A08390"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c>
          <w:tcPr>
            <w:tcW w:w="689" w:type="dxa"/>
            <w:vAlign w:val="center"/>
          </w:tcPr>
          <w:p w14:paraId="6DE3D2F2" w14:textId="77777777" w:rsidR="00DA0196"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57" w:type="dxa"/>
          </w:tcPr>
          <w:p w14:paraId="5820917D"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r>
      <w:tr w:rsidR="00DA0196" w14:paraId="3D7AE5A2" w14:textId="77777777" w:rsidTr="00DA0196">
        <w:tc>
          <w:tcPr>
            <w:tcW w:w="559" w:type="dxa"/>
          </w:tcPr>
          <w:p w14:paraId="1112E583"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37</w:t>
            </w:r>
          </w:p>
        </w:tc>
        <w:tc>
          <w:tcPr>
            <w:tcW w:w="5147" w:type="dxa"/>
            <w:shd w:val="clear" w:color="auto" w:fill="auto"/>
            <w:vAlign w:val="center"/>
          </w:tcPr>
          <w:p w14:paraId="1CFB8B76"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 xml:space="preserve">Смазать узлы трения и проверить уровень масла в картерах агрегатов с </w:t>
            </w:r>
            <w:proofErr w:type="spellStart"/>
            <w:r w:rsidRPr="000003EF">
              <w:rPr>
                <w:rFonts w:ascii="Times New Roman" w:hAnsi="Times New Roman" w:cs="Times New Roman"/>
                <w:sz w:val="20"/>
                <w:szCs w:val="20"/>
              </w:rPr>
              <w:t>химотологической</w:t>
            </w:r>
            <w:proofErr w:type="spellEnd"/>
            <w:r w:rsidRPr="000003EF">
              <w:rPr>
                <w:rFonts w:ascii="Times New Roman" w:hAnsi="Times New Roman" w:cs="Times New Roman"/>
                <w:sz w:val="20"/>
                <w:szCs w:val="20"/>
              </w:rPr>
              <w:t xml:space="preserve"> картой</w:t>
            </w:r>
          </w:p>
        </w:tc>
        <w:tc>
          <w:tcPr>
            <w:tcW w:w="815" w:type="dxa"/>
            <w:vAlign w:val="center"/>
          </w:tcPr>
          <w:p w14:paraId="79220288"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w:t>
            </w:r>
          </w:p>
        </w:tc>
        <w:tc>
          <w:tcPr>
            <w:tcW w:w="815" w:type="dxa"/>
            <w:vAlign w:val="center"/>
          </w:tcPr>
          <w:p w14:paraId="28C8255A"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С</w:t>
            </w:r>
          </w:p>
        </w:tc>
        <w:tc>
          <w:tcPr>
            <w:tcW w:w="689" w:type="dxa"/>
            <w:vAlign w:val="center"/>
          </w:tcPr>
          <w:p w14:paraId="214DB09C" w14:textId="77777777" w:rsidR="00DA0196" w:rsidRPr="000003EF"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w:t>
            </w:r>
          </w:p>
        </w:tc>
        <w:tc>
          <w:tcPr>
            <w:tcW w:w="688" w:type="dxa"/>
          </w:tcPr>
          <w:p w14:paraId="3C7D0C04"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С</w:t>
            </w:r>
          </w:p>
        </w:tc>
        <w:tc>
          <w:tcPr>
            <w:tcW w:w="689" w:type="dxa"/>
            <w:vAlign w:val="center"/>
          </w:tcPr>
          <w:p w14:paraId="2442C9E6" w14:textId="77777777" w:rsidR="00DA0196"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w:t>
            </w:r>
          </w:p>
        </w:tc>
        <w:tc>
          <w:tcPr>
            <w:tcW w:w="657" w:type="dxa"/>
          </w:tcPr>
          <w:p w14:paraId="31484B3B"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С</w:t>
            </w:r>
          </w:p>
        </w:tc>
      </w:tr>
      <w:tr w:rsidR="00DA0196" w14:paraId="59AC353D" w14:textId="77777777" w:rsidTr="00DA0196">
        <w:tc>
          <w:tcPr>
            <w:tcW w:w="559" w:type="dxa"/>
          </w:tcPr>
          <w:p w14:paraId="2EC85178"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lastRenderedPageBreak/>
              <w:t>38</w:t>
            </w:r>
          </w:p>
        </w:tc>
        <w:tc>
          <w:tcPr>
            <w:tcW w:w="5147" w:type="dxa"/>
            <w:shd w:val="clear" w:color="auto" w:fill="auto"/>
            <w:vAlign w:val="center"/>
          </w:tcPr>
          <w:p w14:paraId="55EA255C"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Прочистить сапуны коробки передач и мостов</w:t>
            </w:r>
          </w:p>
        </w:tc>
        <w:tc>
          <w:tcPr>
            <w:tcW w:w="815" w:type="dxa"/>
            <w:vAlign w:val="center"/>
          </w:tcPr>
          <w:p w14:paraId="12A8202D"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815" w:type="dxa"/>
            <w:vAlign w:val="center"/>
          </w:tcPr>
          <w:p w14:paraId="56E72B73"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689" w:type="dxa"/>
            <w:vAlign w:val="center"/>
          </w:tcPr>
          <w:p w14:paraId="7D7AB117" w14:textId="77777777" w:rsidR="00DA0196" w:rsidRPr="000003EF"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88" w:type="dxa"/>
          </w:tcPr>
          <w:p w14:paraId="66E8C926"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c>
          <w:tcPr>
            <w:tcW w:w="689" w:type="dxa"/>
            <w:vAlign w:val="center"/>
          </w:tcPr>
          <w:p w14:paraId="0B799225" w14:textId="77777777" w:rsidR="00DA0196"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57" w:type="dxa"/>
          </w:tcPr>
          <w:p w14:paraId="51E85907"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r>
      <w:tr w:rsidR="00DA0196" w14:paraId="150E6E70" w14:textId="77777777" w:rsidTr="00DA0196">
        <w:tc>
          <w:tcPr>
            <w:tcW w:w="559" w:type="dxa"/>
          </w:tcPr>
          <w:p w14:paraId="3E833AE1"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39</w:t>
            </w:r>
          </w:p>
        </w:tc>
        <w:tc>
          <w:tcPr>
            <w:tcW w:w="5147" w:type="dxa"/>
            <w:shd w:val="clear" w:color="auto" w:fill="auto"/>
            <w:vAlign w:val="center"/>
          </w:tcPr>
          <w:p w14:paraId="4B769BC9"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Проверка автомобиля после обслуживания</w:t>
            </w:r>
          </w:p>
        </w:tc>
        <w:tc>
          <w:tcPr>
            <w:tcW w:w="815" w:type="dxa"/>
            <w:vAlign w:val="center"/>
          </w:tcPr>
          <w:p w14:paraId="204343E4"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815" w:type="dxa"/>
            <w:vAlign w:val="center"/>
          </w:tcPr>
          <w:p w14:paraId="4F903B73"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bCs/>
                <w:sz w:val="20"/>
                <w:szCs w:val="20"/>
              </w:rPr>
              <w:t>П</w:t>
            </w:r>
          </w:p>
        </w:tc>
        <w:tc>
          <w:tcPr>
            <w:tcW w:w="689" w:type="dxa"/>
            <w:vAlign w:val="center"/>
          </w:tcPr>
          <w:p w14:paraId="6B457867" w14:textId="77777777" w:rsidR="00DA0196" w:rsidRPr="000003EF"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88" w:type="dxa"/>
          </w:tcPr>
          <w:p w14:paraId="6328E826"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c>
          <w:tcPr>
            <w:tcW w:w="689" w:type="dxa"/>
            <w:vAlign w:val="center"/>
          </w:tcPr>
          <w:p w14:paraId="335EE6D4" w14:textId="77777777" w:rsidR="00DA0196" w:rsidRDefault="00DA0196" w:rsidP="0055254D">
            <w:pPr>
              <w:jc w:val="center"/>
              <w:rPr>
                <w:rFonts w:ascii="Times New Roman" w:hAnsi="Times New Roman" w:cs="Times New Roman"/>
                <w:bCs/>
                <w:sz w:val="20"/>
                <w:szCs w:val="20"/>
              </w:rPr>
            </w:pPr>
            <w:r w:rsidRPr="000003EF">
              <w:rPr>
                <w:rFonts w:ascii="Times New Roman" w:hAnsi="Times New Roman" w:cs="Times New Roman"/>
                <w:bCs/>
                <w:sz w:val="20"/>
                <w:szCs w:val="20"/>
              </w:rPr>
              <w:t>П</w:t>
            </w:r>
          </w:p>
        </w:tc>
        <w:tc>
          <w:tcPr>
            <w:tcW w:w="657" w:type="dxa"/>
          </w:tcPr>
          <w:p w14:paraId="5ACA1181" w14:textId="77777777" w:rsidR="00DA0196" w:rsidRPr="000003EF" w:rsidRDefault="00DA0196" w:rsidP="0055254D">
            <w:pPr>
              <w:jc w:val="center"/>
              <w:rPr>
                <w:rFonts w:ascii="Times New Roman" w:hAnsi="Times New Roman" w:cs="Times New Roman"/>
                <w:bCs/>
                <w:sz w:val="20"/>
                <w:szCs w:val="20"/>
              </w:rPr>
            </w:pPr>
            <w:r>
              <w:rPr>
                <w:rFonts w:ascii="Times New Roman" w:hAnsi="Times New Roman" w:cs="Times New Roman"/>
                <w:bCs/>
                <w:sz w:val="20"/>
                <w:szCs w:val="20"/>
              </w:rPr>
              <w:t>П</w:t>
            </w:r>
          </w:p>
        </w:tc>
      </w:tr>
      <w:tr w:rsidR="00DA0196" w14:paraId="4CF5AA7E" w14:textId="77777777" w:rsidTr="00DA0196">
        <w:tc>
          <w:tcPr>
            <w:tcW w:w="559" w:type="dxa"/>
          </w:tcPr>
          <w:p w14:paraId="65AF79BB"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40</w:t>
            </w:r>
          </w:p>
        </w:tc>
        <w:tc>
          <w:tcPr>
            <w:tcW w:w="5147" w:type="dxa"/>
            <w:vAlign w:val="center"/>
          </w:tcPr>
          <w:p w14:paraId="17DDD9DF"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 xml:space="preserve">Масло моторное </w:t>
            </w:r>
          </w:p>
        </w:tc>
        <w:tc>
          <w:tcPr>
            <w:tcW w:w="815" w:type="dxa"/>
            <w:vAlign w:val="center"/>
          </w:tcPr>
          <w:p w14:paraId="34FBF8CF"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w:t>
            </w:r>
          </w:p>
        </w:tc>
        <w:tc>
          <w:tcPr>
            <w:tcW w:w="815" w:type="dxa"/>
            <w:vAlign w:val="center"/>
          </w:tcPr>
          <w:p w14:paraId="4184EAE6"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З</w:t>
            </w:r>
          </w:p>
        </w:tc>
        <w:tc>
          <w:tcPr>
            <w:tcW w:w="689" w:type="dxa"/>
            <w:vAlign w:val="center"/>
          </w:tcPr>
          <w:p w14:paraId="23346142"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w:t>
            </w:r>
          </w:p>
        </w:tc>
        <w:tc>
          <w:tcPr>
            <w:tcW w:w="688" w:type="dxa"/>
          </w:tcPr>
          <w:p w14:paraId="2B83E371" w14:textId="77777777" w:rsidR="00DA0196" w:rsidRPr="000003EF" w:rsidRDefault="00DA0196" w:rsidP="0055254D">
            <w:pPr>
              <w:jc w:val="center"/>
              <w:rPr>
                <w:rFonts w:ascii="Times New Roman" w:hAnsi="Times New Roman" w:cs="Times New Roman"/>
                <w:sz w:val="20"/>
                <w:szCs w:val="20"/>
              </w:rPr>
            </w:pPr>
            <w:r>
              <w:rPr>
                <w:rFonts w:ascii="Times New Roman" w:hAnsi="Times New Roman" w:cs="Times New Roman"/>
                <w:sz w:val="20"/>
                <w:szCs w:val="20"/>
              </w:rPr>
              <w:t>З</w:t>
            </w:r>
          </w:p>
        </w:tc>
        <w:tc>
          <w:tcPr>
            <w:tcW w:w="689" w:type="dxa"/>
            <w:vAlign w:val="center"/>
          </w:tcPr>
          <w:p w14:paraId="7DB91DF2" w14:textId="77777777" w:rsidR="00DA0196"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w:t>
            </w:r>
          </w:p>
        </w:tc>
        <w:tc>
          <w:tcPr>
            <w:tcW w:w="657" w:type="dxa"/>
          </w:tcPr>
          <w:p w14:paraId="41BEBA16" w14:textId="77777777" w:rsidR="00DA0196" w:rsidRPr="000003EF" w:rsidRDefault="00DA0196" w:rsidP="0055254D">
            <w:pPr>
              <w:jc w:val="center"/>
              <w:rPr>
                <w:rFonts w:ascii="Times New Roman" w:hAnsi="Times New Roman" w:cs="Times New Roman"/>
                <w:sz w:val="20"/>
                <w:szCs w:val="20"/>
              </w:rPr>
            </w:pPr>
            <w:r>
              <w:rPr>
                <w:rFonts w:ascii="Times New Roman" w:hAnsi="Times New Roman" w:cs="Times New Roman"/>
                <w:sz w:val="20"/>
                <w:szCs w:val="20"/>
              </w:rPr>
              <w:t>З</w:t>
            </w:r>
          </w:p>
        </w:tc>
      </w:tr>
      <w:tr w:rsidR="00DA0196" w14:paraId="6B5822CC" w14:textId="77777777" w:rsidTr="00DA0196">
        <w:tc>
          <w:tcPr>
            <w:tcW w:w="559" w:type="dxa"/>
          </w:tcPr>
          <w:p w14:paraId="079A8F13"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41</w:t>
            </w:r>
          </w:p>
        </w:tc>
        <w:tc>
          <w:tcPr>
            <w:tcW w:w="5147" w:type="dxa"/>
            <w:vAlign w:val="center"/>
          </w:tcPr>
          <w:p w14:paraId="4F6F8393"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Фильтр масляный</w:t>
            </w:r>
          </w:p>
        </w:tc>
        <w:tc>
          <w:tcPr>
            <w:tcW w:w="815" w:type="dxa"/>
            <w:vAlign w:val="center"/>
          </w:tcPr>
          <w:p w14:paraId="041776AC"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w:t>
            </w:r>
          </w:p>
        </w:tc>
        <w:tc>
          <w:tcPr>
            <w:tcW w:w="815" w:type="dxa"/>
            <w:vAlign w:val="center"/>
          </w:tcPr>
          <w:p w14:paraId="133056EA"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З</w:t>
            </w:r>
          </w:p>
        </w:tc>
        <w:tc>
          <w:tcPr>
            <w:tcW w:w="689" w:type="dxa"/>
            <w:vAlign w:val="center"/>
          </w:tcPr>
          <w:p w14:paraId="40830BDA"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w:t>
            </w:r>
          </w:p>
        </w:tc>
        <w:tc>
          <w:tcPr>
            <w:tcW w:w="688" w:type="dxa"/>
          </w:tcPr>
          <w:p w14:paraId="7E6A708D" w14:textId="77777777" w:rsidR="00DA0196" w:rsidRPr="000003EF" w:rsidRDefault="00DA0196" w:rsidP="0055254D">
            <w:pPr>
              <w:jc w:val="center"/>
              <w:rPr>
                <w:rFonts w:ascii="Times New Roman" w:hAnsi="Times New Roman" w:cs="Times New Roman"/>
                <w:sz w:val="20"/>
                <w:szCs w:val="20"/>
              </w:rPr>
            </w:pPr>
            <w:r>
              <w:rPr>
                <w:rFonts w:ascii="Times New Roman" w:hAnsi="Times New Roman" w:cs="Times New Roman"/>
                <w:sz w:val="20"/>
                <w:szCs w:val="20"/>
              </w:rPr>
              <w:t>З</w:t>
            </w:r>
          </w:p>
        </w:tc>
        <w:tc>
          <w:tcPr>
            <w:tcW w:w="689" w:type="dxa"/>
            <w:vAlign w:val="center"/>
          </w:tcPr>
          <w:p w14:paraId="546CC091" w14:textId="77777777" w:rsidR="00DA0196"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w:t>
            </w:r>
          </w:p>
        </w:tc>
        <w:tc>
          <w:tcPr>
            <w:tcW w:w="657" w:type="dxa"/>
          </w:tcPr>
          <w:p w14:paraId="6B245184" w14:textId="77777777" w:rsidR="00DA0196" w:rsidRPr="000003EF" w:rsidRDefault="00DA0196" w:rsidP="0055254D">
            <w:pPr>
              <w:jc w:val="center"/>
              <w:rPr>
                <w:rFonts w:ascii="Times New Roman" w:hAnsi="Times New Roman" w:cs="Times New Roman"/>
                <w:sz w:val="20"/>
                <w:szCs w:val="20"/>
              </w:rPr>
            </w:pPr>
            <w:r>
              <w:rPr>
                <w:rFonts w:ascii="Times New Roman" w:hAnsi="Times New Roman" w:cs="Times New Roman"/>
                <w:sz w:val="20"/>
                <w:szCs w:val="20"/>
              </w:rPr>
              <w:t>З</w:t>
            </w:r>
          </w:p>
        </w:tc>
      </w:tr>
      <w:tr w:rsidR="00DA0196" w14:paraId="30E6D140" w14:textId="77777777" w:rsidTr="00DA0196">
        <w:tc>
          <w:tcPr>
            <w:tcW w:w="559" w:type="dxa"/>
          </w:tcPr>
          <w:p w14:paraId="2F3BD10A"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42</w:t>
            </w:r>
          </w:p>
        </w:tc>
        <w:tc>
          <w:tcPr>
            <w:tcW w:w="5147" w:type="dxa"/>
            <w:vAlign w:val="center"/>
          </w:tcPr>
          <w:p w14:paraId="24CF39E3"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Фильтр воздушный</w:t>
            </w:r>
          </w:p>
        </w:tc>
        <w:tc>
          <w:tcPr>
            <w:tcW w:w="815" w:type="dxa"/>
            <w:vAlign w:val="center"/>
          </w:tcPr>
          <w:p w14:paraId="3CEC775B"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w:t>
            </w:r>
          </w:p>
        </w:tc>
        <w:tc>
          <w:tcPr>
            <w:tcW w:w="815" w:type="dxa"/>
            <w:vAlign w:val="center"/>
          </w:tcPr>
          <w:p w14:paraId="56ABB93F"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З</w:t>
            </w:r>
          </w:p>
        </w:tc>
        <w:tc>
          <w:tcPr>
            <w:tcW w:w="689" w:type="dxa"/>
            <w:vAlign w:val="center"/>
          </w:tcPr>
          <w:p w14:paraId="14EE81E7"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w:t>
            </w:r>
          </w:p>
        </w:tc>
        <w:tc>
          <w:tcPr>
            <w:tcW w:w="688" w:type="dxa"/>
          </w:tcPr>
          <w:p w14:paraId="1CFA307F" w14:textId="77777777" w:rsidR="00DA0196" w:rsidRPr="000003EF" w:rsidRDefault="00DA0196" w:rsidP="0055254D">
            <w:pPr>
              <w:jc w:val="center"/>
              <w:rPr>
                <w:rFonts w:ascii="Times New Roman" w:hAnsi="Times New Roman" w:cs="Times New Roman"/>
                <w:sz w:val="20"/>
                <w:szCs w:val="20"/>
              </w:rPr>
            </w:pPr>
            <w:r>
              <w:rPr>
                <w:rFonts w:ascii="Times New Roman" w:hAnsi="Times New Roman" w:cs="Times New Roman"/>
                <w:sz w:val="20"/>
                <w:szCs w:val="20"/>
              </w:rPr>
              <w:t>З</w:t>
            </w:r>
          </w:p>
        </w:tc>
        <w:tc>
          <w:tcPr>
            <w:tcW w:w="689" w:type="dxa"/>
            <w:vAlign w:val="center"/>
          </w:tcPr>
          <w:p w14:paraId="452326BE" w14:textId="77777777" w:rsidR="00DA0196"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w:t>
            </w:r>
          </w:p>
        </w:tc>
        <w:tc>
          <w:tcPr>
            <w:tcW w:w="657" w:type="dxa"/>
          </w:tcPr>
          <w:p w14:paraId="7092201C" w14:textId="77777777" w:rsidR="00DA0196" w:rsidRPr="000003EF" w:rsidRDefault="00DA0196" w:rsidP="0055254D">
            <w:pPr>
              <w:jc w:val="center"/>
              <w:rPr>
                <w:rFonts w:ascii="Times New Roman" w:hAnsi="Times New Roman" w:cs="Times New Roman"/>
                <w:sz w:val="20"/>
                <w:szCs w:val="20"/>
              </w:rPr>
            </w:pPr>
            <w:r>
              <w:rPr>
                <w:rFonts w:ascii="Times New Roman" w:hAnsi="Times New Roman" w:cs="Times New Roman"/>
                <w:sz w:val="20"/>
                <w:szCs w:val="20"/>
              </w:rPr>
              <w:t>З</w:t>
            </w:r>
          </w:p>
        </w:tc>
      </w:tr>
      <w:tr w:rsidR="00DA0196" w14:paraId="33FB126C" w14:textId="77777777" w:rsidTr="00DA0196">
        <w:tc>
          <w:tcPr>
            <w:tcW w:w="559" w:type="dxa"/>
          </w:tcPr>
          <w:p w14:paraId="21F6607D"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43</w:t>
            </w:r>
          </w:p>
        </w:tc>
        <w:tc>
          <w:tcPr>
            <w:tcW w:w="5147" w:type="dxa"/>
            <w:vAlign w:val="center"/>
          </w:tcPr>
          <w:p w14:paraId="03E065E5" w14:textId="77777777" w:rsidR="00DA0196" w:rsidRPr="000003EF" w:rsidRDefault="00DA0196" w:rsidP="0055254D">
            <w:pPr>
              <w:rPr>
                <w:rFonts w:ascii="Times New Roman" w:hAnsi="Times New Roman" w:cs="Times New Roman"/>
                <w:sz w:val="20"/>
                <w:szCs w:val="20"/>
              </w:rPr>
            </w:pPr>
            <w:r w:rsidRPr="000003EF">
              <w:rPr>
                <w:rFonts w:ascii="Times New Roman" w:hAnsi="Times New Roman" w:cs="Times New Roman"/>
                <w:sz w:val="20"/>
                <w:szCs w:val="20"/>
              </w:rPr>
              <w:t>Фильтр топливный</w:t>
            </w:r>
          </w:p>
        </w:tc>
        <w:tc>
          <w:tcPr>
            <w:tcW w:w="815" w:type="dxa"/>
            <w:vAlign w:val="center"/>
          </w:tcPr>
          <w:p w14:paraId="52B1A46F"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З</w:t>
            </w:r>
          </w:p>
        </w:tc>
        <w:tc>
          <w:tcPr>
            <w:tcW w:w="815" w:type="dxa"/>
            <w:vAlign w:val="center"/>
          </w:tcPr>
          <w:p w14:paraId="03FE108B"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З</w:t>
            </w:r>
          </w:p>
        </w:tc>
        <w:tc>
          <w:tcPr>
            <w:tcW w:w="689" w:type="dxa"/>
            <w:vAlign w:val="center"/>
          </w:tcPr>
          <w:p w14:paraId="44CD4C48" w14:textId="77777777" w:rsidR="00DA0196" w:rsidRPr="000003EF"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З</w:t>
            </w:r>
          </w:p>
        </w:tc>
        <w:tc>
          <w:tcPr>
            <w:tcW w:w="688" w:type="dxa"/>
          </w:tcPr>
          <w:p w14:paraId="12F4514F" w14:textId="77777777" w:rsidR="00DA0196" w:rsidRPr="000003EF" w:rsidRDefault="00DA0196" w:rsidP="0055254D">
            <w:pPr>
              <w:jc w:val="center"/>
              <w:rPr>
                <w:rFonts w:ascii="Times New Roman" w:hAnsi="Times New Roman" w:cs="Times New Roman"/>
                <w:sz w:val="20"/>
                <w:szCs w:val="20"/>
              </w:rPr>
            </w:pPr>
            <w:r>
              <w:rPr>
                <w:rFonts w:ascii="Times New Roman" w:hAnsi="Times New Roman" w:cs="Times New Roman"/>
                <w:sz w:val="20"/>
                <w:szCs w:val="20"/>
              </w:rPr>
              <w:t>З</w:t>
            </w:r>
          </w:p>
        </w:tc>
        <w:tc>
          <w:tcPr>
            <w:tcW w:w="689" w:type="dxa"/>
            <w:vAlign w:val="center"/>
          </w:tcPr>
          <w:p w14:paraId="41DFED6F" w14:textId="77777777" w:rsidR="00DA0196" w:rsidRDefault="00DA0196" w:rsidP="0055254D">
            <w:pPr>
              <w:jc w:val="center"/>
              <w:rPr>
                <w:rFonts w:ascii="Times New Roman" w:hAnsi="Times New Roman" w:cs="Times New Roman"/>
                <w:sz w:val="20"/>
                <w:szCs w:val="20"/>
              </w:rPr>
            </w:pPr>
            <w:r w:rsidRPr="000003EF">
              <w:rPr>
                <w:rFonts w:ascii="Times New Roman" w:hAnsi="Times New Roman" w:cs="Times New Roman"/>
                <w:sz w:val="20"/>
                <w:szCs w:val="20"/>
              </w:rPr>
              <w:t>З</w:t>
            </w:r>
          </w:p>
        </w:tc>
        <w:tc>
          <w:tcPr>
            <w:tcW w:w="657" w:type="dxa"/>
          </w:tcPr>
          <w:p w14:paraId="46A49BD5" w14:textId="77777777" w:rsidR="00DA0196" w:rsidRPr="000003EF" w:rsidRDefault="00DA0196" w:rsidP="0055254D">
            <w:pPr>
              <w:jc w:val="center"/>
              <w:rPr>
                <w:rFonts w:ascii="Times New Roman" w:hAnsi="Times New Roman" w:cs="Times New Roman"/>
                <w:sz w:val="20"/>
                <w:szCs w:val="20"/>
              </w:rPr>
            </w:pPr>
            <w:r>
              <w:rPr>
                <w:rFonts w:ascii="Times New Roman" w:hAnsi="Times New Roman" w:cs="Times New Roman"/>
                <w:sz w:val="20"/>
                <w:szCs w:val="20"/>
              </w:rPr>
              <w:t>З</w:t>
            </w:r>
          </w:p>
        </w:tc>
      </w:tr>
      <w:bookmarkEnd w:id="6"/>
    </w:tbl>
    <w:p w14:paraId="41FE7D1F" w14:textId="77777777" w:rsidR="00DA0196" w:rsidRDefault="00DA0196" w:rsidP="00DA0196"/>
    <w:p w14:paraId="5B12D777" w14:textId="77777777" w:rsidR="00DA0196" w:rsidRPr="00511D1E" w:rsidRDefault="00DA0196" w:rsidP="00DA0196">
      <w:pPr>
        <w:rPr>
          <w:rFonts w:ascii="Times New Roman" w:hAnsi="Times New Roman" w:cs="Times New Roman"/>
          <w:b/>
          <w:sz w:val="24"/>
          <w:szCs w:val="24"/>
        </w:rPr>
      </w:pPr>
      <w:r w:rsidRPr="00511D1E">
        <w:rPr>
          <w:rFonts w:ascii="Times New Roman" w:hAnsi="Times New Roman" w:cs="Times New Roman"/>
          <w:b/>
          <w:sz w:val="24"/>
          <w:szCs w:val="24"/>
        </w:rPr>
        <w:t>* П – проверка; З-Замена; С-смазка.</w:t>
      </w:r>
    </w:p>
    <w:p w14:paraId="5F44427A" w14:textId="21AF60FC" w:rsidR="00DA0196" w:rsidRDefault="00DA0196" w:rsidP="00DA0196">
      <w:pPr>
        <w:tabs>
          <w:tab w:val="left" w:pos="1200"/>
          <w:tab w:val="left" w:pos="2730"/>
        </w:tabs>
        <w:jc w:val="both"/>
      </w:pPr>
      <w:r>
        <w:rPr>
          <w:rFonts w:cstheme="minorHAnsi"/>
        </w:rPr>
        <w:t xml:space="preserve"> </w:t>
      </w:r>
      <w:r w:rsidRPr="00DF571F">
        <w:rPr>
          <w:rFonts w:cstheme="minorHAnsi"/>
        </w:rPr>
        <w:t xml:space="preserve"> </w:t>
      </w:r>
      <w:bookmarkEnd w:id="5"/>
    </w:p>
    <w:p w14:paraId="218C5987" w14:textId="77777777" w:rsidR="00B21E6B" w:rsidRPr="00B21E6B" w:rsidRDefault="00B21E6B" w:rsidP="00DA0196">
      <w:pPr>
        <w:pStyle w:val="aa"/>
        <w:tabs>
          <w:tab w:val="left" w:pos="284"/>
        </w:tabs>
        <w:spacing w:after="0" w:line="240" w:lineRule="auto"/>
        <w:ind w:left="0"/>
        <w:jc w:val="center"/>
        <w:rPr>
          <w:rFonts w:ascii="Times New Roman" w:hAnsi="Times New Roman"/>
          <w:sz w:val="24"/>
          <w:szCs w:val="24"/>
        </w:rPr>
      </w:pPr>
    </w:p>
    <w:sectPr w:rsidR="00B21E6B" w:rsidRPr="00B21E6B" w:rsidSect="00B21E6B">
      <w:pgSz w:w="11900" w:h="16840"/>
      <w:pgMar w:top="993" w:right="701" w:bottom="993" w:left="1276" w:header="720" w:footer="567"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055A8" w14:textId="77777777" w:rsidR="00CA3B09" w:rsidRDefault="00CA3B09" w:rsidP="0063258F">
      <w:pPr>
        <w:spacing w:after="0" w:line="240" w:lineRule="auto"/>
      </w:pPr>
      <w:r>
        <w:separator/>
      </w:r>
    </w:p>
  </w:endnote>
  <w:endnote w:type="continuationSeparator" w:id="0">
    <w:p w14:paraId="37327A91" w14:textId="77777777" w:rsidR="00CA3B09" w:rsidRDefault="00CA3B09" w:rsidP="00632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00"/>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6D63A" w14:textId="20FCC92E" w:rsidR="00CA3B09" w:rsidRDefault="00CA3B09" w:rsidP="009F326C">
    <w:pPr>
      <w:pStyle w:val="a7"/>
    </w:pPr>
  </w:p>
  <w:p w14:paraId="7F955618" w14:textId="28640ABD" w:rsidR="00CA3B09" w:rsidRDefault="00CA3B09" w:rsidP="009F32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39A94" w14:textId="77777777" w:rsidR="00CA3B09" w:rsidRDefault="00CA3B09" w:rsidP="0063258F">
      <w:pPr>
        <w:spacing w:after="0" w:line="240" w:lineRule="auto"/>
      </w:pPr>
      <w:r>
        <w:separator/>
      </w:r>
    </w:p>
  </w:footnote>
  <w:footnote w:type="continuationSeparator" w:id="0">
    <w:p w14:paraId="428A3FB0" w14:textId="77777777" w:rsidR="00CA3B09" w:rsidRDefault="00CA3B09" w:rsidP="00632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BFDF4" w14:textId="77777777" w:rsidR="00CA3B09" w:rsidRPr="004729AD" w:rsidRDefault="00CA3B09" w:rsidP="004729A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87E6D"/>
    <w:multiLevelType w:val="multilevel"/>
    <w:tmpl w:val="5484D88C"/>
    <w:lvl w:ilvl="0">
      <w:start w:val="1"/>
      <w:numFmt w:val="decimal"/>
      <w:lvlText w:val="%1."/>
      <w:lvlJc w:val="left"/>
      <w:pPr>
        <w:tabs>
          <w:tab w:val="num" w:pos="720"/>
        </w:tabs>
        <w:ind w:left="720" w:hanging="720"/>
      </w:pPr>
      <w:rPr>
        <w:rFonts w:ascii="Arial" w:hAnsi="Arial" w:cs="Arial" w:hint="default"/>
        <w:color w:val="auto"/>
        <w:sz w:val="20"/>
        <w:szCs w:val="20"/>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15:restartNumberingAfterBreak="0">
    <w:nsid w:val="05CA342F"/>
    <w:multiLevelType w:val="hybridMultilevel"/>
    <w:tmpl w:val="17D46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216DFA"/>
    <w:multiLevelType w:val="hybridMultilevel"/>
    <w:tmpl w:val="1428A906"/>
    <w:lvl w:ilvl="0" w:tplc="0419000B">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 w15:restartNumberingAfterBreak="0">
    <w:nsid w:val="1DB30A5F"/>
    <w:multiLevelType w:val="multilevel"/>
    <w:tmpl w:val="C89A4F66"/>
    <w:lvl w:ilvl="0">
      <w:start w:val="1"/>
      <w:numFmt w:val="decimal"/>
      <w:pStyle w:val="a"/>
      <w:lvlText w:val="%1."/>
      <w:lvlJc w:val="left"/>
      <w:pPr>
        <w:ind w:left="720" w:hanging="360"/>
      </w:pPr>
      <w:rPr>
        <w:rFonts w:hint="default"/>
      </w:rPr>
    </w:lvl>
    <w:lvl w:ilvl="1">
      <w:start w:val="1"/>
      <w:numFmt w:val="decimal"/>
      <w:pStyle w:val="2"/>
      <w:suff w:val="space"/>
      <w:lvlText w:val="%2."/>
      <w:lvlJc w:val="left"/>
      <w:pPr>
        <w:ind w:left="1440" w:hanging="360"/>
      </w:pPr>
      <w:rPr>
        <w:rFonts w:ascii="Times New Roman" w:eastAsia="Andale Sans UI" w:hAnsi="Times New Roman" w:cs="Times New Roman"/>
      </w:rPr>
    </w:lvl>
    <w:lvl w:ilvl="2">
      <w:start w:val="1"/>
      <w:numFmt w:val="decimal"/>
      <w:pStyle w:val="3"/>
      <w:suff w:val="space"/>
      <w:lvlText w:val="%1.%2.%3"/>
      <w:lvlJc w:val="right"/>
      <w:pPr>
        <w:ind w:left="2160" w:hanging="1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3">
      <w:start w:val="1"/>
      <w:numFmt w:val="decimal"/>
      <w:pStyle w:val="4"/>
      <w:suff w:val="space"/>
      <w:lvlText w:val="%1.%2.%3.%4"/>
      <w:lvlJc w:val="left"/>
      <w:pPr>
        <w:ind w:left="2880" w:hanging="360"/>
      </w:pPr>
      <w:rPr>
        <w:rFonts w:hint="default"/>
      </w:rPr>
    </w:lvl>
    <w:lvl w:ilvl="4">
      <w:start w:val="1"/>
      <w:numFmt w:val="russianLower"/>
      <w:pStyle w:val="5"/>
      <w:suff w:val="space"/>
      <w:lvlText w:val="%5."/>
      <w:lvlJc w:val="left"/>
      <w:pPr>
        <w:ind w:left="2204"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4766CCB"/>
    <w:multiLevelType w:val="multilevel"/>
    <w:tmpl w:val="8B7ED9A2"/>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15:restartNumberingAfterBreak="0">
    <w:nsid w:val="29000F95"/>
    <w:multiLevelType w:val="singleLevel"/>
    <w:tmpl w:val="D48813B2"/>
    <w:lvl w:ilvl="0">
      <w:start w:val="1"/>
      <w:numFmt w:val="decimal"/>
      <w:lvlText w:val="1.%1."/>
      <w:legacy w:legacy="1" w:legacySpace="0" w:legacyIndent="394"/>
      <w:lvlJc w:val="left"/>
      <w:rPr>
        <w:rFonts w:ascii="Times New Roman" w:hAnsi="Times New Roman" w:cs="Times New Roman" w:hint="default"/>
      </w:rPr>
    </w:lvl>
  </w:abstractNum>
  <w:abstractNum w:abstractNumId="6" w15:restartNumberingAfterBreak="0">
    <w:nsid w:val="299B4748"/>
    <w:multiLevelType w:val="hybridMultilevel"/>
    <w:tmpl w:val="1E24B6A0"/>
    <w:lvl w:ilvl="0" w:tplc="E886F7FC">
      <w:start w:val="1"/>
      <w:numFmt w:val="decimal"/>
      <w:lvlText w:val="%1."/>
      <w:lvlJc w:val="left"/>
      <w:pPr>
        <w:ind w:left="3795" w:hanging="360"/>
      </w:pPr>
      <w:rPr>
        <w:rFonts w:hint="default"/>
      </w:rPr>
    </w:lvl>
    <w:lvl w:ilvl="1" w:tplc="04190019" w:tentative="1">
      <w:start w:val="1"/>
      <w:numFmt w:val="lowerLetter"/>
      <w:lvlText w:val="%2."/>
      <w:lvlJc w:val="left"/>
      <w:pPr>
        <w:ind w:left="4515" w:hanging="360"/>
      </w:pPr>
    </w:lvl>
    <w:lvl w:ilvl="2" w:tplc="0419001B" w:tentative="1">
      <w:start w:val="1"/>
      <w:numFmt w:val="lowerRoman"/>
      <w:lvlText w:val="%3."/>
      <w:lvlJc w:val="right"/>
      <w:pPr>
        <w:ind w:left="5235" w:hanging="180"/>
      </w:pPr>
    </w:lvl>
    <w:lvl w:ilvl="3" w:tplc="0419000F" w:tentative="1">
      <w:start w:val="1"/>
      <w:numFmt w:val="decimal"/>
      <w:lvlText w:val="%4."/>
      <w:lvlJc w:val="left"/>
      <w:pPr>
        <w:ind w:left="5955" w:hanging="360"/>
      </w:pPr>
    </w:lvl>
    <w:lvl w:ilvl="4" w:tplc="04190019" w:tentative="1">
      <w:start w:val="1"/>
      <w:numFmt w:val="lowerLetter"/>
      <w:lvlText w:val="%5."/>
      <w:lvlJc w:val="left"/>
      <w:pPr>
        <w:ind w:left="6675" w:hanging="360"/>
      </w:pPr>
    </w:lvl>
    <w:lvl w:ilvl="5" w:tplc="0419001B" w:tentative="1">
      <w:start w:val="1"/>
      <w:numFmt w:val="lowerRoman"/>
      <w:lvlText w:val="%6."/>
      <w:lvlJc w:val="right"/>
      <w:pPr>
        <w:ind w:left="7395" w:hanging="180"/>
      </w:pPr>
    </w:lvl>
    <w:lvl w:ilvl="6" w:tplc="0419000F" w:tentative="1">
      <w:start w:val="1"/>
      <w:numFmt w:val="decimal"/>
      <w:lvlText w:val="%7."/>
      <w:lvlJc w:val="left"/>
      <w:pPr>
        <w:ind w:left="8115" w:hanging="360"/>
      </w:pPr>
    </w:lvl>
    <w:lvl w:ilvl="7" w:tplc="04190019" w:tentative="1">
      <w:start w:val="1"/>
      <w:numFmt w:val="lowerLetter"/>
      <w:lvlText w:val="%8."/>
      <w:lvlJc w:val="left"/>
      <w:pPr>
        <w:ind w:left="8835" w:hanging="360"/>
      </w:pPr>
    </w:lvl>
    <w:lvl w:ilvl="8" w:tplc="0419001B" w:tentative="1">
      <w:start w:val="1"/>
      <w:numFmt w:val="lowerRoman"/>
      <w:lvlText w:val="%9."/>
      <w:lvlJc w:val="right"/>
      <w:pPr>
        <w:ind w:left="9555" w:hanging="180"/>
      </w:pPr>
    </w:lvl>
  </w:abstractNum>
  <w:abstractNum w:abstractNumId="7" w15:restartNumberingAfterBreak="0">
    <w:nsid w:val="2A1802BC"/>
    <w:multiLevelType w:val="hybridMultilevel"/>
    <w:tmpl w:val="AABA34F8"/>
    <w:lvl w:ilvl="0" w:tplc="DDB64516">
      <w:start w:val="1"/>
      <w:numFmt w:val="decimal"/>
      <w:lvlText w:val="%1."/>
      <w:lvlJc w:val="left"/>
      <w:pPr>
        <w:ind w:left="752" w:hanging="435"/>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8" w15:restartNumberingAfterBreak="0">
    <w:nsid w:val="2E2628BD"/>
    <w:multiLevelType w:val="multilevel"/>
    <w:tmpl w:val="640ED34A"/>
    <w:lvl w:ilvl="0">
      <w:start w:val="1"/>
      <w:numFmt w:val="decimal"/>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38427A97"/>
    <w:multiLevelType w:val="hybridMultilevel"/>
    <w:tmpl w:val="517C9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9C33E73"/>
    <w:multiLevelType w:val="hybridMultilevel"/>
    <w:tmpl w:val="5A96B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5366665"/>
    <w:multiLevelType w:val="hybridMultilevel"/>
    <w:tmpl w:val="53D8F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7240A0"/>
    <w:multiLevelType w:val="hybridMultilevel"/>
    <w:tmpl w:val="67D0FBB8"/>
    <w:lvl w:ilvl="0" w:tplc="96CC9ED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3" w15:restartNumberingAfterBreak="0">
    <w:nsid w:val="53E06F66"/>
    <w:multiLevelType w:val="hybridMultilevel"/>
    <w:tmpl w:val="9EEAE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1733F0F"/>
    <w:multiLevelType w:val="hybridMultilevel"/>
    <w:tmpl w:val="94DE7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22E4064"/>
    <w:multiLevelType w:val="multilevel"/>
    <w:tmpl w:val="6CB62152"/>
    <w:lvl w:ilvl="0">
      <w:start w:val="1"/>
      <w:numFmt w:val="decimal"/>
      <w:lvlText w:val="%1."/>
      <w:lvlJc w:val="left"/>
      <w:pPr>
        <w:tabs>
          <w:tab w:val="num" w:pos="390"/>
        </w:tabs>
        <w:ind w:left="390" w:hanging="390"/>
      </w:pPr>
      <w:rPr>
        <w:rFonts w:hint="default"/>
        <w:b w:val="0"/>
        <w:i w:val="0"/>
        <w:color w:val="000000"/>
        <w:sz w:val="24"/>
        <w:szCs w:val="24"/>
        <w:vertAlign w:val="baseline"/>
        <w:lang w:val="ru-RU"/>
      </w:rPr>
    </w:lvl>
    <w:lvl w:ilvl="1">
      <w:start w:val="1"/>
      <w:numFmt w:val="decimal"/>
      <w:lvlText w:val="3.%2."/>
      <w:lvlJc w:val="left"/>
      <w:pPr>
        <w:tabs>
          <w:tab w:val="num" w:pos="532"/>
        </w:tabs>
        <w:ind w:left="532" w:hanging="390"/>
      </w:pPr>
      <w:rPr>
        <w:rFonts w:hint="default"/>
        <w:b w:val="0"/>
        <w:color w:val="000000"/>
        <w:sz w:val="24"/>
        <w:szCs w:val="24"/>
      </w:rPr>
    </w:lvl>
    <w:lvl w:ilvl="2">
      <w:start w:val="1"/>
      <w:numFmt w:val="decimal"/>
      <w:lvlText w:val="%1.%2.%3."/>
      <w:lvlJc w:val="left"/>
      <w:pPr>
        <w:tabs>
          <w:tab w:val="num" w:pos="2138"/>
        </w:tabs>
        <w:ind w:left="2138" w:hanging="720"/>
      </w:pPr>
      <w:rPr>
        <w:rFonts w:hint="default"/>
        <w:color w:val="000000"/>
        <w:sz w:val="22"/>
      </w:rPr>
    </w:lvl>
    <w:lvl w:ilvl="3">
      <w:start w:val="1"/>
      <w:numFmt w:val="decimal"/>
      <w:lvlText w:val="%1.%2.%3.%4."/>
      <w:lvlJc w:val="left"/>
      <w:pPr>
        <w:tabs>
          <w:tab w:val="num" w:pos="2847"/>
        </w:tabs>
        <w:ind w:left="2847" w:hanging="720"/>
      </w:pPr>
      <w:rPr>
        <w:rFonts w:hint="default"/>
        <w:color w:val="000000"/>
        <w:sz w:val="22"/>
      </w:rPr>
    </w:lvl>
    <w:lvl w:ilvl="4">
      <w:start w:val="1"/>
      <w:numFmt w:val="decimal"/>
      <w:lvlText w:val="%1.%2.%3.%4.%5."/>
      <w:lvlJc w:val="left"/>
      <w:pPr>
        <w:tabs>
          <w:tab w:val="num" w:pos="3916"/>
        </w:tabs>
        <w:ind w:left="3916" w:hanging="1080"/>
      </w:pPr>
      <w:rPr>
        <w:rFonts w:hint="default"/>
        <w:color w:val="000000"/>
        <w:sz w:val="22"/>
      </w:rPr>
    </w:lvl>
    <w:lvl w:ilvl="5">
      <w:start w:val="1"/>
      <w:numFmt w:val="decimal"/>
      <w:lvlText w:val="%1.%2.%3.%4.%5.%6."/>
      <w:lvlJc w:val="left"/>
      <w:pPr>
        <w:tabs>
          <w:tab w:val="num" w:pos="4625"/>
        </w:tabs>
        <w:ind w:left="4625" w:hanging="1080"/>
      </w:pPr>
      <w:rPr>
        <w:rFonts w:hint="default"/>
        <w:color w:val="000000"/>
        <w:sz w:val="22"/>
      </w:rPr>
    </w:lvl>
    <w:lvl w:ilvl="6">
      <w:start w:val="1"/>
      <w:numFmt w:val="decimal"/>
      <w:lvlText w:val="%1.%2.%3.%4.%5.%6.%7."/>
      <w:lvlJc w:val="left"/>
      <w:pPr>
        <w:tabs>
          <w:tab w:val="num" w:pos="5694"/>
        </w:tabs>
        <w:ind w:left="5694" w:hanging="1440"/>
      </w:pPr>
      <w:rPr>
        <w:rFonts w:hint="default"/>
        <w:color w:val="000000"/>
        <w:sz w:val="22"/>
      </w:rPr>
    </w:lvl>
    <w:lvl w:ilvl="7">
      <w:start w:val="1"/>
      <w:numFmt w:val="decimal"/>
      <w:lvlText w:val="%1.%2.%3.%4.%5.%6.%7.%8."/>
      <w:lvlJc w:val="left"/>
      <w:pPr>
        <w:tabs>
          <w:tab w:val="num" w:pos="6403"/>
        </w:tabs>
        <w:ind w:left="6403" w:hanging="1440"/>
      </w:pPr>
      <w:rPr>
        <w:rFonts w:hint="default"/>
        <w:color w:val="000000"/>
        <w:sz w:val="22"/>
      </w:rPr>
    </w:lvl>
    <w:lvl w:ilvl="8">
      <w:start w:val="1"/>
      <w:numFmt w:val="decimal"/>
      <w:lvlText w:val="%1.%2.%3.%4.%5.%6.%7.%8.%9."/>
      <w:lvlJc w:val="left"/>
      <w:pPr>
        <w:tabs>
          <w:tab w:val="num" w:pos="7472"/>
        </w:tabs>
        <w:ind w:left="7472" w:hanging="1800"/>
      </w:pPr>
      <w:rPr>
        <w:rFonts w:hint="default"/>
        <w:color w:val="000000"/>
        <w:sz w:val="22"/>
      </w:rPr>
    </w:lvl>
  </w:abstractNum>
  <w:abstractNum w:abstractNumId="16" w15:restartNumberingAfterBreak="0">
    <w:nsid w:val="67C075EA"/>
    <w:multiLevelType w:val="multilevel"/>
    <w:tmpl w:val="65FE3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4D70AB"/>
    <w:multiLevelType w:val="hybridMultilevel"/>
    <w:tmpl w:val="74520BCC"/>
    <w:lvl w:ilvl="0" w:tplc="E1E234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6FA00DDD"/>
    <w:multiLevelType w:val="hybridMultilevel"/>
    <w:tmpl w:val="CF62605C"/>
    <w:lvl w:ilvl="0" w:tplc="A58EAA40">
      <w:start w:val="1"/>
      <w:numFmt w:val="decimal"/>
      <w:lvlText w:val="%1"/>
      <w:lvlJc w:val="left"/>
      <w:pPr>
        <w:ind w:left="284" w:hanging="11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5A0557"/>
    <w:multiLevelType w:val="multilevel"/>
    <w:tmpl w:val="095C527C"/>
    <w:lvl w:ilvl="0">
      <w:start w:val="8"/>
      <w:numFmt w:val="decimal"/>
      <w:lvlText w:val="%1."/>
      <w:lvlJc w:val="left"/>
      <w:pPr>
        <w:ind w:left="540" w:hanging="540"/>
      </w:pPr>
      <w:rPr>
        <w:rFonts w:hint="default"/>
      </w:rPr>
    </w:lvl>
    <w:lvl w:ilvl="1">
      <w:start w:val="1"/>
      <w:numFmt w:val="decimal"/>
      <w:pStyle w:val="20"/>
      <w:lvlText w:val="%1.%2."/>
      <w:lvlJc w:val="left"/>
      <w:pPr>
        <w:ind w:left="540" w:hanging="540"/>
      </w:pPr>
      <w:rPr>
        <w:rFonts w:hint="default"/>
      </w:rPr>
    </w:lvl>
    <w:lvl w:ilvl="2">
      <w:start w:val="1"/>
      <w:numFmt w:val="decimal"/>
      <w:pStyle w:val="a0"/>
      <w:lvlText w:val="%1.%2.%3."/>
      <w:lvlJc w:val="left"/>
      <w:pPr>
        <w:ind w:left="1855" w:hanging="720"/>
      </w:pPr>
      <w:rPr>
        <w:rFonts w:hint="default"/>
      </w:rPr>
    </w:lvl>
    <w:lvl w:ilvl="3">
      <w:start w:val="1"/>
      <w:numFmt w:val="decimal"/>
      <w:lvlText w:val="7.6.6.%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59057F6"/>
    <w:multiLevelType w:val="hybridMultilevel"/>
    <w:tmpl w:val="53D45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7AA7AF8"/>
    <w:multiLevelType w:val="hybridMultilevel"/>
    <w:tmpl w:val="E4485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B5242D6"/>
    <w:multiLevelType w:val="singleLevel"/>
    <w:tmpl w:val="4E242686"/>
    <w:lvl w:ilvl="0">
      <w:start w:val="1"/>
      <w:numFmt w:val="bullet"/>
      <w:pStyle w:val="1"/>
      <w:lvlText w:val=""/>
      <w:lvlJc w:val="left"/>
      <w:pPr>
        <w:tabs>
          <w:tab w:val="num" w:pos="0"/>
        </w:tabs>
        <w:ind w:left="360" w:hanging="360"/>
      </w:pPr>
      <w:rPr>
        <w:rFonts w:ascii="Symbol" w:hAnsi="Symbol" w:hint="default"/>
      </w:rPr>
    </w:lvl>
  </w:abstractNum>
  <w:abstractNum w:abstractNumId="23" w15:restartNumberingAfterBreak="0">
    <w:nsid w:val="7B7E51DF"/>
    <w:multiLevelType w:val="multilevel"/>
    <w:tmpl w:val="60227558"/>
    <w:lvl w:ilvl="0">
      <w:start w:val="5"/>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79"/>
        </w:tabs>
        <w:ind w:left="379" w:hanging="360"/>
      </w:pPr>
      <w:rPr>
        <w:rFonts w:hint="default"/>
        <w:color w:val="000000"/>
      </w:rPr>
    </w:lvl>
    <w:lvl w:ilvl="2">
      <w:start w:val="1"/>
      <w:numFmt w:val="decimal"/>
      <w:lvlText w:val="%1.%2.%3."/>
      <w:lvlJc w:val="left"/>
      <w:pPr>
        <w:tabs>
          <w:tab w:val="num" w:pos="758"/>
        </w:tabs>
        <w:ind w:left="758" w:hanging="720"/>
      </w:pPr>
      <w:rPr>
        <w:rFonts w:hint="default"/>
        <w:color w:val="000000"/>
      </w:rPr>
    </w:lvl>
    <w:lvl w:ilvl="3">
      <w:start w:val="1"/>
      <w:numFmt w:val="decimal"/>
      <w:lvlText w:val="%1.%2.%3.%4."/>
      <w:lvlJc w:val="left"/>
      <w:pPr>
        <w:tabs>
          <w:tab w:val="num" w:pos="777"/>
        </w:tabs>
        <w:ind w:left="777" w:hanging="720"/>
      </w:pPr>
      <w:rPr>
        <w:rFonts w:hint="default"/>
        <w:color w:val="000000"/>
      </w:rPr>
    </w:lvl>
    <w:lvl w:ilvl="4">
      <w:start w:val="1"/>
      <w:numFmt w:val="decimal"/>
      <w:lvlText w:val="%1.%2.%3.%4.%5."/>
      <w:lvlJc w:val="left"/>
      <w:pPr>
        <w:tabs>
          <w:tab w:val="num" w:pos="1156"/>
        </w:tabs>
        <w:ind w:left="1156" w:hanging="1080"/>
      </w:pPr>
      <w:rPr>
        <w:rFonts w:hint="default"/>
        <w:color w:val="000000"/>
      </w:rPr>
    </w:lvl>
    <w:lvl w:ilvl="5">
      <w:start w:val="1"/>
      <w:numFmt w:val="decimal"/>
      <w:lvlText w:val="%1.%2.%3.%4.%5.%6."/>
      <w:lvlJc w:val="left"/>
      <w:pPr>
        <w:tabs>
          <w:tab w:val="num" w:pos="1175"/>
        </w:tabs>
        <w:ind w:left="1175" w:hanging="1080"/>
      </w:pPr>
      <w:rPr>
        <w:rFonts w:hint="default"/>
        <w:color w:val="000000"/>
      </w:rPr>
    </w:lvl>
    <w:lvl w:ilvl="6">
      <w:start w:val="1"/>
      <w:numFmt w:val="decimal"/>
      <w:lvlText w:val="%1.%2.%3.%4.%5.%6.%7."/>
      <w:lvlJc w:val="left"/>
      <w:pPr>
        <w:tabs>
          <w:tab w:val="num" w:pos="1554"/>
        </w:tabs>
        <w:ind w:left="1554" w:hanging="1440"/>
      </w:pPr>
      <w:rPr>
        <w:rFonts w:hint="default"/>
        <w:color w:val="000000"/>
      </w:rPr>
    </w:lvl>
    <w:lvl w:ilvl="7">
      <w:start w:val="1"/>
      <w:numFmt w:val="decimal"/>
      <w:lvlText w:val="%1.%2.%3.%4.%5.%6.%7.%8."/>
      <w:lvlJc w:val="left"/>
      <w:pPr>
        <w:tabs>
          <w:tab w:val="num" w:pos="1573"/>
        </w:tabs>
        <w:ind w:left="1573" w:hanging="1440"/>
      </w:pPr>
      <w:rPr>
        <w:rFonts w:hint="default"/>
        <w:color w:val="000000"/>
      </w:rPr>
    </w:lvl>
    <w:lvl w:ilvl="8">
      <w:start w:val="1"/>
      <w:numFmt w:val="decimal"/>
      <w:lvlText w:val="%1.%2.%3.%4.%5.%6.%7.%8.%9."/>
      <w:lvlJc w:val="left"/>
      <w:pPr>
        <w:tabs>
          <w:tab w:val="num" w:pos="1592"/>
        </w:tabs>
        <w:ind w:left="1592" w:hanging="1440"/>
      </w:pPr>
      <w:rPr>
        <w:rFonts w:hint="default"/>
        <w:color w:val="000000"/>
      </w:rPr>
    </w:lvl>
  </w:abstractNum>
  <w:num w:numId="1" w16cid:durableId="1331638390">
    <w:abstractNumId w:val="3"/>
  </w:num>
  <w:num w:numId="2" w16cid:durableId="180821727">
    <w:abstractNumId w:val="15"/>
  </w:num>
  <w:num w:numId="3" w16cid:durableId="1605650225">
    <w:abstractNumId w:val="19"/>
  </w:num>
  <w:num w:numId="4" w16cid:durableId="1877615651">
    <w:abstractNumId w:val="6"/>
  </w:num>
  <w:num w:numId="5" w16cid:durableId="1331906219">
    <w:abstractNumId w:val="16"/>
  </w:num>
  <w:num w:numId="6" w16cid:durableId="1960064381">
    <w:abstractNumId w:val="2"/>
  </w:num>
  <w:num w:numId="7" w16cid:durableId="2129085058">
    <w:abstractNumId w:val="18"/>
  </w:num>
  <w:num w:numId="8" w16cid:durableId="965506226">
    <w:abstractNumId w:val="8"/>
  </w:num>
  <w:num w:numId="9" w16cid:durableId="259413540">
    <w:abstractNumId w:val="7"/>
  </w:num>
  <w:num w:numId="10" w16cid:durableId="2101021767">
    <w:abstractNumId w:val="12"/>
  </w:num>
  <w:num w:numId="11" w16cid:durableId="1586723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6928295">
    <w:abstractNumId w:val="14"/>
  </w:num>
  <w:num w:numId="13" w16cid:durableId="561018986">
    <w:abstractNumId w:val="10"/>
  </w:num>
  <w:num w:numId="14" w16cid:durableId="1312563434">
    <w:abstractNumId w:val="21"/>
  </w:num>
  <w:num w:numId="15" w16cid:durableId="1932279288">
    <w:abstractNumId w:val="1"/>
  </w:num>
  <w:num w:numId="16" w16cid:durableId="209071654">
    <w:abstractNumId w:val="9"/>
  </w:num>
  <w:num w:numId="17" w16cid:durableId="719017364">
    <w:abstractNumId w:val="20"/>
  </w:num>
  <w:num w:numId="18" w16cid:durableId="1774662199">
    <w:abstractNumId w:val="13"/>
  </w:num>
  <w:num w:numId="19" w16cid:durableId="360787482">
    <w:abstractNumId w:val="11"/>
  </w:num>
  <w:num w:numId="20" w16cid:durableId="800348741">
    <w:abstractNumId w:val="4"/>
  </w:num>
  <w:num w:numId="21" w16cid:durableId="1342004085">
    <w:abstractNumId w:val="17"/>
  </w:num>
  <w:num w:numId="22" w16cid:durableId="1980498067">
    <w:abstractNumId w:val="22"/>
  </w:num>
  <w:num w:numId="23" w16cid:durableId="340744236">
    <w:abstractNumId w:val="5"/>
  </w:num>
  <w:num w:numId="24" w16cid:durableId="1459101611">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58F"/>
    <w:rsid w:val="000063CD"/>
    <w:rsid w:val="00012049"/>
    <w:rsid w:val="00055532"/>
    <w:rsid w:val="00074033"/>
    <w:rsid w:val="00097F13"/>
    <w:rsid w:val="000A3D36"/>
    <w:rsid w:val="000A56C0"/>
    <w:rsid w:val="000A7993"/>
    <w:rsid w:val="000B1C9D"/>
    <w:rsid w:val="000C2A0A"/>
    <w:rsid w:val="000C6B90"/>
    <w:rsid w:val="000C731A"/>
    <w:rsid w:val="000E3767"/>
    <w:rsid w:val="00104331"/>
    <w:rsid w:val="00105E32"/>
    <w:rsid w:val="0011430A"/>
    <w:rsid w:val="00127136"/>
    <w:rsid w:val="00133310"/>
    <w:rsid w:val="0016634C"/>
    <w:rsid w:val="00167841"/>
    <w:rsid w:val="00182F6B"/>
    <w:rsid w:val="0018311F"/>
    <w:rsid w:val="00196123"/>
    <w:rsid w:val="001A09B4"/>
    <w:rsid w:val="001B45BD"/>
    <w:rsid w:val="001C5803"/>
    <w:rsid w:val="001C64F0"/>
    <w:rsid w:val="001D0954"/>
    <w:rsid w:val="001D3FCD"/>
    <w:rsid w:val="001D48D3"/>
    <w:rsid w:val="001E4CBF"/>
    <w:rsid w:val="001F060D"/>
    <w:rsid w:val="00204BB6"/>
    <w:rsid w:val="00207D21"/>
    <w:rsid w:val="00212AFD"/>
    <w:rsid w:val="0021351D"/>
    <w:rsid w:val="002240D0"/>
    <w:rsid w:val="00245F35"/>
    <w:rsid w:val="00252F4E"/>
    <w:rsid w:val="00254236"/>
    <w:rsid w:val="0026207C"/>
    <w:rsid w:val="0027054A"/>
    <w:rsid w:val="002716EF"/>
    <w:rsid w:val="00272F5F"/>
    <w:rsid w:val="00273E11"/>
    <w:rsid w:val="00280994"/>
    <w:rsid w:val="002852AC"/>
    <w:rsid w:val="0028559E"/>
    <w:rsid w:val="0029182D"/>
    <w:rsid w:val="002A60B0"/>
    <w:rsid w:val="002B2D31"/>
    <w:rsid w:val="002D4535"/>
    <w:rsid w:val="002D6FAB"/>
    <w:rsid w:val="002F3B4D"/>
    <w:rsid w:val="002F7CDC"/>
    <w:rsid w:val="00313203"/>
    <w:rsid w:val="00320EBA"/>
    <w:rsid w:val="003210E4"/>
    <w:rsid w:val="003303F6"/>
    <w:rsid w:val="00357EC1"/>
    <w:rsid w:val="00364EDF"/>
    <w:rsid w:val="0037787C"/>
    <w:rsid w:val="00382EF3"/>
    <w:rsid w:val="0039156E"/>
    <w:rsid w:val="00393B10"/>
    <w:rsid w:val="003A158B"/>
    <w:rsid w:val="003B464A"/>
    <w:rsid w:val="003B46B1"/>
    <w:rsid w:val="003C01B9"/>
    <w:rsid w:val="003C0C82"/>
    <w:rsid w:val="003D05AA"/>
    <w:rsid w:val="003D4B07"/>
    <w:rsid w:val="003E438A"/>
    <w:rsid w:val="003E47B2"/>
    <w:rsid w:val="003F702A"/>
    <w:rsid w:val="00401B94"/>
    <w:rsid w:val="00404DD8"/>
    <w:rsid w:val="00404E88"/>
    <w:rsid w:val="004172CE"/>
    <w:rsid w:val="0042524D"/>
    <w:rsid w:val="00435E88"/>
    <w:rsid w:val="00452736"/>
    <w:rsid w:val="00456985"/>
    <w:rsid w:val="004729AD"/>
    <w:rsid w:val="004739DB"/>
    <w:rsid w:val="00492A6E"/>
    <w:rsid w:val="004954E8"/>
    <w:rsid w:val="004958BF"/>
    <w:rsid w:val="004A0174"/>
    <w:rsid w:val="004A1401"/>
    <w:rsid w:val="004B519D"/>
    <w:rsid w:val="004B7ABE"/>
    <w:rsid w:val="004F3D01"/>
    <w:rsid w:val="004F4B89"/>
    <w:rsid w:val="004F4EB2"/>
    <w:rsid w:val="00501812"/>
    <w:rsid w:val="005076CF"/>
    <w:rsid w:val="00510F98"/>
    <w:rsid w:val="0051709F"/>
    <w:rsid w:val="00527185"/>
    <w:rsid w:val="0053336E"/>
    <w:rsid w:val="0053498A"/>
    <w:rsid w:val="0053512A"/>
    <w:rsid w:val="00542C32"/>
    <w:rsid w:val="00543DA0"/>
    <w:rsid w:val="00566AD0"/>
    <w:rsid w:val="00566BFB"/>
    <w:rsid w:val="00567B51"/>
    <w:rsid w:val="00571596"/>
    <w:rsid w:val="00573E72"/>
    <w:rsid w:val="00585DC7"/>
    <w:rsid w:val="005A6DDD"/>
    <w:rsid w:val="005B12C3"/>
    <w:rsid w:val="005D7E42"/>
    <w:rsid w:val="00621C63"/>
    <w:rsid w:val="0063258F"/>
    <w:rsid w:val="006335DD"/>
    <w:rsid w:val="00647F33"/>
    <w:rsid w:val="006601A1"/>
    <w:rsid w:val="0066046D"/>
    <w:rsid w:val="00664977"/>
    <w:rsid w:val="006742FB"/>
    <w:rsid w:val="0068329D"/>
    <w:rsid w:val="00685DA0"/>
    <w:rsid w:val="00691354"/>
    <w:rsid w:val="00693DC4"/>
    <w:rsid w:val="00694B9A"/>
    <w:rsid w:val="00694EE7"/>
    <w:rsid w:val="00695033"/>
    <w:rsid w:val="006B352B"/>
    <w:rsid w:val="006C3DA0"/>
    <w:rsid w:val="006C4C44"/>
    <w:rsid w:val="006D347E"/>
    <w:rsid w:val="006F1FD3"/>
    <w:rsid w:val="006F3522"/>
    <w:rsid w:val="00703E69"/>
    <w:rsid w:val="007056E0"/>
    <w:rsid w:val="0072051F"/>
    <w:rsid w:val="00720D7B"/>
    <w:rsid w:val="007346F6"/>
    <w:rsid w:val="007575A1"/>
    <w:rsid w:val="00761297"/>
    <w:rsid w:val="00766181"/>
    <w:rsid w:val="00774931"/>
    <w:rsid w:val="007764BB"/>
    <w:rsid w:val="00776B09"/>
    <w:rsid w:val="007774F0"/>
    <w:rsid w:val="007A0F15"/>
    <w:rsid w:val="007A7343"/>
    <w:rsid w:val="007B5A88"/>
    <w:rsid w:val="007E101A"/>
    <w:rsid w:val="007F08A2"/>
    <w:rsid w:val="007F2182"/>
    <w:rsid w:val="008002A6"/>
    <w:rsid w:val="0080079A"/>
    <w:rsid w:val="00802E70"/>
    <w:rsid w:val="00814114"/>
    <w:rsid w:val="00823BF5"/>
    <w:rsid w:val="00825D78"/>
    <w:rsid w:val="00831B36"/>
    <w:rsid w:val="00846446"/>
    <w:rsid w:val="00882FC5"/>
    <w:rsid w:val="0088463D"/>
    <w:rsid w:val="008959C0"/>
    <w:rsid w:val="00897A3E"/>
    <w:rsid w:val="008A21C3"/>
    <w:rsid w:val="008C0463"/>
    <w:rsid w:val="008C4ADF"/>
    <w:rsid w:val="008D5777"/>
    <w:rsid w:val="008D6A7D"/>
    <w:rsid w:val="008D6B9A"/>
    <w:rsid w:val="008E4D7F"/>
    <w:rsid w:val="008E5954"/>
    <w:rsid w:val="008F36F2"/>
    <w:rsid w:val="009148C4"/>
    <w:rsid w:val="0091567F"/>
    <w:rsid w:val="00917561"/>
    <w:rsid w:val="00927E11"/>
    <w:rsid w:val="009427B5"/>
    <w:rsid w:val="00950E61"/>
    <w:rsid w:val="00952FF7"/>
    <w:rsid w:val="009612F6"/>
    <w:rsid w:val="009657DD"/>
    <w:rsid w:val="00967650"/>
    <w:rsid w:val="009856CB"/>
    <w:rsid w:val="00994C5F"/>
    <w:rsid w:val="009C2C35"/>
    <w:rsid w:val="009D4A54"/>
    <w:rsid w:val="009E5CAE"/>
    <w:rsid w:val="009F326C"/>
    <w:rsid w:val="009F38FC"/>
    <w:rsid w:val="00A24C8E"/>
    <w:rsid w:val="00A32F4C"/>
    <w:rsid w:val="00A362BA"/>
    <w:rsid w:val="00A553B6"/>
    <w:rsid w:val="00A9469D"/>
    <w:rsid w:val="00AA37BB"/>
    <w:rsid w:val="00AB54A9"/>
    <w:rsid w:val="00AC1848"/>
    <w:rsid w:val="00AF449E"/>
    <w:rsid w:val="00B0193B"/>
    <w:rsid w:val="00B05DB8"/>
    <w:rsid w:val="00B21E6B"/>
    <w:rsid w:val="00B5065B"/>
    <w:rsid w:val="00B61BC3"/>
    <w:rsid w:val="00B71A00"/>
    <w:rsid w:val="00B7610C"/>
    <w:rsid w:val="00B7700C"/>
    <w:rsid w:val="00B800A4"/>
    <w:rsid w:val="00B8090B"/>
    <w:rsid w:val="00B822BD"/>
    <w:rsid w:val="00B92A79"/>
    <w:rsid w:val="00B936D3"/>
    <w:rsid w:val="00B93AC6"/>
    <w:rsid w:val="00BA06B8"/>
    <w:rsid w:val="00BA7042"/>
    <w:rsid w:val="00BB0B72"/>
    <w:rsid w:val="00BC05B3"/>
    <w:rsid w:val="00BE695D"/>
    <w:rsid w:val="00BE7CA2"/>
    <w:rsid w:val="00BF4A1B"/>
    <w:rsid w:val="00C03941"/>
    <w:rsid w:val="00C14E64"/>
    <w:rsid w:val="00C3133C"/>
    <w:rsid w:val="00C3573E"/>
    <w:rsid w:val="00C4638E"/>
    <w:rsid w:val="00C470DF"/>
    <w:rsid w:val="00C6427B"/>
    <w:rsid w:val="00C7404D"/>
    <w:rsid w:val="00C85AEE"/>
    <w:rsid w:val="00CA2BA7"/>
    <w:rsid w:val="00CA3B09"/>
    <w:rsid w:val="00CA733E"/>
    <w:rsid w:val="00CC0446"/>
    <w:rsid w:val="00CC233C"/>
    <w:rsid w:val="00CF0F91"/>
    <w:rsid w:val="00CF6805"/>
    <w:rsid w:val="00D10EEF"/>
    <w:rsid w:val="00D14F59"/>
    <w:rsid w:val="00D3691E"/>
    <w:rsid w:val="00D37209"/>
    <w:rsid w:val="00D466C2"/>
    <w:rsid w:val="00D565E1"/>
    <w:rsid w:val="00D71A78"/>
    <w:rsid w:val="00D74DA7"/>
    <w:rsid w:val="00D8394F"/>
    <w:rsid w:val="00D83D32"/>
    <w:rsid w:val="00D90D79"/>
    <w:rsid w:val="00DA0196"/>
    <w:rsid w:val="00DB105B"/>
    <w:rsid w:val="00DB1B28"/>
    <w:rsid w:val="00DD3F4C"/>
    <w:rsid w:val="00DE7B45"/>
    <w:rsid w:val="00DF149C"/>
    <w:rsid w:val="00DF2C18"/>
    <w:rsid w:val="00DF4029"/>
    <w:rsid w:val="00DF4507"/>
    <w:rsid w:val="00E0056C"/>
    <w:rsid w:val="00E0306A"/>
    <w:rsid w:val="00E07DA1"/>
    <w:rsid w:val="00E145A3"/>
    <w:rsid w:val="00E2048B"/>
    <w:rsid w:val="00E349D5"/>
    <w:rsid w:val="00E520A7"/>
    <w:rsid w:val="00E5537E"/>
    <w:rsid w:val="00E604BB"/>
    <w:rsid w:val="00E80C98"/>
    <w:rsid w:val="00E815E5"/>
    <w:rsid w:val="00EB6755"/>
    <w:rsid w:val="00ED08BE"/>
    <w:rsid w:val="00ED3E73"/>
    <w:rsid w:val="00EE05CE"/>
    <w:rsid w:val="00EE1A1C"/>
    <w:rsid w:val="00EE3E15"/>
    <w:rsid w:val="00F12AE2"/>
    <w:rsid w:val="00F12BBD"/>
    <w:rsid w:val="00F14584"/>
    <w:rsid w:val="00F44854"/>
    <w:rsid w:val="00F508C2"/>
    <w:rsid w:val="00F52054"/>
    <w:rsid w:val="00F60565"/>
    <w:rsid w:val="00F639FE"/>
    <w:rsid w:val="00F75FDB"/>
    <w:rsid w:val="00F84022"/>
    <w:rsid w:val="00FB092F"/>
    <w:rsid w:val="00FB14E3"/>
    <w:rsid w:val="00FC37DB"/>
    <w:rsid w:val="00FC60D1"/>
    <w:rsid w:val="00FD2737"/>
    <w:rsid w:val="00FD3EE1"/>
    <w:rsid w:val="00FD5CC2"/>
    <w:rsid w:val="00FE24E3"/>
    <w:rsid w:val="00FE2D97"/>
    <w:rsid w:val="00FE3102"/>
    <w:rsid w:val="00FE48EC"/>
    <w:rsid w:val="00FE71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1FC6D036"/>
  <w15:docId w15:val="{429489C8-CF81-46CF-BEDC-740A52EA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42C32"/>
  </w:style>
  <w:style w:type="paragraph" w:styleId="10">
    <w:name w:val="heading 1"/>
    <w:basedOn w:val="a1"/>
    <w:next w:val="a1"/>
    <w:link w:val="11"/>
    <w:uiPriority w:val="9"/>
    <w:qFormat/>
    <w:rsid w:val="004729AD"/>
    <w:pPr>
      <w:keepNext/>
      <w:spacing w:before="240" w:after="60"/>
      <w:outlineLvl w:val="0"/>
    </w:pPr>
    <w:rPr>
      <w:rFonts w:ascii="Cambria" w:eastAsia="Times New Roman" w:hAnsi="Cambria" w:cs="Times New Roman"/>
      <w:b/>
      <w:bCs/>
      <w:kern w:val="32"/>
      <w:sz w:val="32"/>
      <w:szCs w:val="32"/>
    </w:rPr>
  </w:style>
  <w:style w:type="paragraph" w:styleId="20">
    <w:name w:val="heading 2"/>
    <w:basedOn w:val="a1"/>
    <w:next w:val="a1"/>
    <w:link w:val="21"/>
    <w:uiPriority w:val="9"/>
    <w:unhideWhenUsed/>
    <w:qFormat/>
    <w:rsid w:val="004729AD"/>
    <w:pPr>
      <w:keepNext/>
      <w:numPr>
        <w:ilvl w:val="1"/>
        <w:numId w:val="3"/>
      </w:numPr>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1"/>
    <w:link w:val="31"/>
    <w:uiPriority w:val="9"/>
    <w:qFormat/>
    <w:rsid w:val="004729A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0">
    <w:name w:val="heading 4"/>
    <w:basedOn w:val="a1"/>
    <w:link w:val="41"/>
    <w:uiPriority w:val="9"/>
    <w:qFormat/>
    <w:rsid w:val="00527185"/>
    <w:pPr>
      <w:spacing w:before="100" w:beforeAutospacing="1" w:after="100" w:afterAutospacing="1" w:line="240" w:lineRule="auto"/>
      <w:outlineLvl w:val="3"/>
    </w:pPr>
    <w:rPr>
      <w:rFonts w:ascii="Times New Roman" w:eastAsia="Times New Roman" w:hAnsi="Times New Roman" w:cs="Times New Roman"/>
      <w:b/>
      <w:bCs/>
      <w:sz w:val="24"/>
      <w:szCs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63258F"/>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63258F"/>
  </w:style>
  <w:style w:type="paragraph" w:styleId="a7">
    <w:name w:val="footer"/>
    <w:aliases w:val="sl_footer"/>
    <w:basedOn w:val="a1"/>
    <w:link w:val="a8"/>
    <w:uiPriority w:val="99"/>
    <w:unhideWhenUsed/>
    <w:rsid w:val="0063258F"/>
    <w:pPr>
      <w:tabs>
        <w:tab w:val="center" w:pos="4677"/>
        <w:tab w:val="right" w:pos="9355"/>
      </w:tabs>
      <w:spacing w:after="0" w:line="240" w:lineRule="auto"/>
    </w:pPr>
  </w:style>
  <w:style w:type="character" w:customStyle="1" w:styleId="a8">
    <w:name w:val="Нижний колонтитул Знак"/>
    <w:aliases w:val="sl_footer Знак"/>
    <w:basedOn w:val="a2"/>
    <w:link w:val="a7"/>
    <w:uiPriority w:val="99"/>
    <w:qFormat/>
    <w:rsid w:val="0063258F"/>
  </w:style>
  <w:style w:type="character" w:styleId="a9">
    <w:name w:val="Hyperlink"/>
    <w:basedOn w:val="a2"/>
    <w:unhideWhenUsed/>
    <w:rsid w:val="0063258F"/>
    <w:rPr>
      <w:color w:val="0000FF" w:themeColor="hyperlink"/>
      <w:u w:val="single"/>
    </w:rPr>
  </w:style>
  <w:style w:type="paragraph" w:styleId="aa">
    <w:name w:val="List Paragraph"/>
    <w:aliases w:val="Нумерованый список,List Paragraph1,Абзац маркированнный,ПАРАГРАФ,Абзац списка2,Bullet List,FooterText,numbered,Table-Normal,RSHB_Table-Normal,Paragraphe de liste1,lp1,Use Case List Paragraph,SL_Абзац списка,СпБезКС,1,UL"/>
    <w:basedOn w:val="a1"/>
    <w:link w:val="ab"/>
    <w:uiPriority w:val="34"/>
    <w:qFormat/>
    <w:rsid w:val="00245F35"/>
    <w:pPr>
      <w:ind w:left="720"/>
      <w:contextualSpacing/>
    </w:pPr>
  </w:style>
  <w:style w:type="table" w:styleId="ac">
    <w:name w:val="Table Grid"/>
    <w:basedOn w:val="a3"/>
    <w:uiPriority w:val="39"/>
    <w:rsid w:val="004F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ый список - Акцент 11"/>
    <w:basedOn w:val="a3"/>
    <w:uiPriority w:val="61"/>
    <w:rsid w:val="009F38F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10">
    <w:name w:val="Светлая заливка - Акцент 11"/>
    <w:basedOn w:val="a3"/>
    <w:uiPriority w:val="60"/>
    <w:rsid w:val="009F38F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List Accent 2"/>
    <w:basedOn w:val="a3"/>
    <w:uiPriority w:val="61"/>
    <w:rsid w:val="009F38F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11">
    <w:name w:val="Светлая сетка - Акцент 11"/>
    <w:basedOn w:val="a3"/>
    <w:uiPriority w:val="62"/>
    <w:rsid w:val="009F38F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ad">
    <w:name w:val="FollowedHyperlink"/>
    <w:basedOn w:val="a2"/>
    <w:uiPriority w:val="99"/>
    <w:semiHidden/>
    <w:unhideWhenUsed/>
    <w:rsid w:val="009F326C"/>
    <w:rPr>
      <w:color w:val="800080" w:themeColor="followedHyperlink"/>
      <w:u w:val="single"/>
    </w:rPr>
  </w:style>
  <w:style w:type="character" w:customStyle="1" w:styleId="11">
    <w:name w:val="Заголовок 1 Знак"/>
    <w:basedOn w:val="a2"/>
    <w:link w:val="10"/>
    <w:uiPriority w:val="9"/>
    <w:rsid w:val="004729AD"/>
    <w:rPr>
      <w:rFonts w:ascii="Cambria" w:eastAsia="Times New Roman" w:hAnsi="Cambria" w:cs="Times New Roman"/>
      <w:b/>
      <w:bCs/>
      <w:kern w:val="32"/>
      <w:sz w:val="32"/>
      <w:szCs w:val="32"/>
    </w:rPr>
  </w:style>
  <w:style w:type="character" w:customStyle="1" w:styleId="21">
    <w:name w:val="Заголовок 2 Знак"/>
    <w:basedOn w:val="a2"/>
    <w:link w:val="20"/>
    <w:uiPriority w:val="9"/>
    <w:rsid w:val="004729AD"/>
    <w:rPr>
      <w:rFonts w:ascii="Times New Roman" w:eastAsia="Times New Roman" w:hAnsi="Times New Roman" w:cs="Times New Roman"/>
      <w:b/>
      <w:bCs/>
      <w:iCs/>
      <w:sz w:val="28"/>
      <w:szCs w:val="28"/>
    </w:rPr>
  </w:style>
  <w:style w:type="character" w:customStyle="1" w:styleId="31">
    <w:name w:val="Заголовок 3 Знак"/>
    <w:basedOn w:val="a2"/>
    <w:link w:val="30"/>
    <w:uiPriority w:val="9"/>
    <w:rsid w:val="004729AD"/>
    <w:rPr>
      <w:rFonts w:ascii="Times New Roman" w:eastAsia="Times New Roman" w:hAnsi="Times New Roman" w:cs="Times New Roman"/>
      <w:b/>
      <w:bCs/>
      <w:sz w:val="27"/>
      <w:szCs w:val="27"/>
      <w:lang w:eastAsia="ru-RU"/>
    </w:rPr>
  </w:style>
  <w:style w:type="paragraph" w:styleId="ae">
    <w:name w:val="Title"/>
    <w:basedOn w:val="a1"/>
    <w:link w:val="12"/>
    <w:qFormat/>
    <w:rsid w:val="004729AD"/>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12">
    <w:name w:val="Заголовок Знак1"/>
    <w:basedOn w:val="a2"/>
    <w:link w:val="ae"/>
    <w:rsid w:val="004729AD"/>
    <w:rPr>
      <w:rFonts w:ascii="Arial" w:eastAsia="Times New Roman" w:hAnsi="Arial" w:cs="Times New Roman"/>
      <w:b/>
      <w:kern w:val="28"/>
      <w:sz w:val="32"/>
      <w:szCs w:val="20"/>
      <w:lang w:eastAsia="ru-RU"/>
    </w:rPr>
  </w:style>
  <w:style w:type="character" w:customStyle="1" w:styleId="af">
    <w:name w:val="Заголовок Знак"/>
    <w:basedOn w:val="a2"/>
    <w:uiPriority w:val="10"/>
    <w:rsid w:val="004729AD"/>
    <w:rPr>
      <w:rFonts w:asciiTheme="majorHAnsi" w:eastAsiaTheme="majorEastAsia" w:hAnsiTheme="majorHAnsi" w:cstheme="majorBidi"/>
      <w:spacing w:val="-10"/>
      <w:kern w:val="28"/>
      <w:sz w:val="56"/>
      <w:szCs w:val="56"/>
    </w:rPr>
  </w:style>
  <w:style w:type="paragraph" w:customStyle="1" w:styleId="110">
    <w:name w:val="заголовок 11"/>
    <w:basedOn w:val="a1"/>
    <w:next w:val="a1"/>
    <w:rsid w:val="004729AD"/>
    <w:pPr>
      <w:keepNext/>
      <w:spacing w:after="0" w:line="240" w:lineRule="auto"/>
      <w:jc w:val="center"/>
    </w:pPr>
    <w:rPr>
      <w:rFonts w:ascii="Times New Roman" w:eastAsia="Times New Roman" w:hAnsi="Times New Roman" w:cs="Times New Roman"/>
      <w:sz w:val="24"/>
      <w:szCs w:val="20"/>
      <w:lang w:eastAsia="ru-RU"/>
    </w:rPr>
  </w:style>
  <w:style w:type="paragraph" w:styleId="af0">
    <w:name w:val="Balloon Text"/>
    <w:basedOn w:val="a1"/>
    <w:link w:val="af1"/>
    <w:uiPriority w:val="99"/>
    <w:semiHidden/>
    <w:unhideWhenUsed/>
    <w:rsid w:val="004729AD"/>
    <w:pPr>
      <w:spacing w:after="0" w:line="240" w:lineRule="auto"/>
    </w:pPr>
    <w:rPr>
      <w:rFonts w:ascii="Tahoma" w:eastAsia="Calibri" w:hAnsi="Tahoma" w:cs="Tahoma"/>
      <w:sz w:val="16"/>
      <w:szCs w:val="16"/>
    </w:rPr>
  </w:style>
  <w:style w:type="character" w:customStyle="1" w:styleId="af1">
    <w:name w:val="Текст выноски Знак"/>
    <w:basedOn w:val="a2"/>
    <w:link w:val="af0"/>
    <w:uiPriority w:val="99"/>
    <w:semiHidden/>
    <w:rsid w:val="004729AD"/>
    <w:rPr>
      <w:rFonts w:ascii="Tahoma" w:eastAsia="Calibri" w:hAnsi="Tahoma" w:cs="Tahoma"/>
      <w:sz w:val="16"/>
      <w:szCs w:val="16"/>
    </w:rPr>
  </w:style>
  <w:style w:type="paragraph" w:styleId="22">
    <w:name w:val="Body Text 2"/>
    <w:basedOn w:val="a1"/>
    <w:link w:val="23"/>
    <w:rsid w:val="004729AD"/>
    <w:pPr>
      <w:spacing w:after="120" w:line="480" w:lineRule="auto"/>
    </w:pPr>
    <w:rPr>
      <w:rFonts w:ascii="Times New Roman" w:eastAsia="Times New Roman" w:hAnsi="Times New Roman" w:cs="Times New Roman"/>
      <w:kern w:val="32"/>
      <w:sz w:val="28"/>
      <w:szCs w:val="28"/>
      <w:lang w:eastAsia="ru-RU"/>
    </w:rPr>
  </w:style>
  <w:style w:type="character" w:customStyle="1" w:styleId="23">
    <w:name w:val="Основной текст 2 Знак"/>
    <w:basedOn w:val="a2"/>
    <w:link w:val="22"/>
    <w:rsid w:val="004729AD"/>
    <w:rPr>
      <w:rFonts w:ascii="Times New Roman" w:eastAsia="Times New Roman" w:hAnsi="Times New Roman" w:cs="Times New Roman"/>
      <w:kern w:val="32"/>
      <w:sz w:val="28"/>
      <w:szCs w:val="28"/>
      <w:lang w:eastAsia="ru-RU"/>
    </w:rPr>
  </w:style>
  <w:style w:type="paragraph" w:customStyle="1" w:styleId="ConsPlusNormal">
    <w:name w:val="ConsPlusNormal"/>
    <w:link w:val="ConsPlusNormal0"/>
    <w:qFormat/>
    <w:rsid w:val="004729A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link w:val="14"/>
    <w:rsid w:val="004729AD"/>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3">
    <w:name w:val="Пункт-3"/>
    <w:basedOn w:val="a1"/>
    <w:rsid w:val="004729AD"/>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
    <w:name w:val="_пункт"/>
    <w:basedOn w:val="aa"/>
    <w:qFormat/>
    <w:rsid w:val="004729AD"/>
    <w:pPr>
      <w:numPr>
        <w:numId w:val="1"/>
      </w:numPr>
      <w:ind w:firstLine="0"/>
    </w:pPr>
    <w:rPr>
      <w:rFonts w:ascii="Calibri" w:eastAsia="Calibri" w:hAnsi="Calibri" w:cs="Times New Roman"/>
    </w:rPr>
  </w:style>
  <w:style w:type="paragraph" w:customStyle="1" w:styleId="2">
    <w:name w:val="_пункт 2"/>
    <w:basedOn w:val="a"/>
    <w:qFormat/>
    <w:rsid w:val="004729AD"/>
    <w:pPr>
      <w:numPr>
        <w:ilvl w:val="1"/>
      </w:numPr>
      <w:ind w:left="720" w:firstLine="0"/>
    </w:pPr>
  </w:style>
  <w:style w:type="paragraph" w:customStyle="1" w:styleId="3">
    <w:name w:val="_пункт 3"/>
    <w:basedOn w:val="2"/>
    <w:qFormat/>
    <w:rsid w:val="004729AD"/>
    <w:pPr>
      <w:numPr>
        <w:ilvl w:val="2"/>
      </w:numPr>
      <w:ind w:left="720" w:firstLine="0"/>
    </w:pPr>
  </w:style>
  <w:style w:type="paragraph" w:customStyle="1" w:styleId="4">
    <w:name w:val="_пункт4"/>
    <w:basedOn w:val="3"/>
    <w:qFormat/>
    <w:rsid w:val="004729AD"/>
    <w:pPr>
      <w:numPr>
        <w:ilvl w:val="3"/>
      </w:numPr>
      <w:ind w:left="720" w:firstLine="0"/>
    </w:pPr>
  </w:style>
  <w:style w:type="paragraph" w:customStyle="1" w:styleId="5">
    <w:name w:val="_пункт5"/>
    <w:basedOn w:val="4"/>
    <w:qFormat/>
    <w:rsid w:val="004729AD"/>
    <w:pPr>
      <w:numPr>
        <w:ilvl w:val="4"/>
      </w:numPr>
      <w:ind w:left="720" w:firstLine="0"/>
    </w:pPr>
  </w:style>
  <w:style w:type="paragraph" w:customStyle="1" w:styleId="210">
    <w:name w:val="Основной текст с отступом 21"/>
    <w:basedOn w:val="a1"/>
    <w:rsid w:val="004729AD"/>
    <w:pPr>
      <w:suppressAutoHyphens/>
      <w:spacing w:after="0" w:line="240" w:lineRule="auto"/>
      <w:ind w:firstLine="680"/>
      <w:jc w:val="both"/>
    </w:pPr>
    <w:rPr>
      <w:rFonts w:ascii="Times New Roman" w:eastAsia="Times New Roman" w:hAnsi="Times New Roman" w:cs="Times New Roman"/>
      <w:sz w:val="28"/>
      <w:szCs w:val="20"/>
      <w:lang w:eastAsia="ar-SA"/>
    </w:rPr>
  </w:style>
  <w:style w:type="paragraph" w:customStyle="1" w:styleId="af2">
    <w:name w:val="Бюллет"/>
    <w:basedOn w:val="af3"/>
    <w:rsid w:val="004729AD"/>
    <w:pPr>
      <w:tabs>
        <w:tab w:val="num" w:pos="720"/>
      </w:tabs>
      <w:spacing w:after="0" w:line="240" w:lineRule="auto"/>
      <w:ind w:left="283" w:hanging="283"/>
    </w:pPr>
    <w:rPr>
      <w:rFonts w:ascii="Times New Roman" w:eastAsia="Times New Roman" w:hAnsi="Times New Roman"/>
      <w:sz w:val="24"/>
      <w:szCs w:val="20"/>
      <w:lang w:eastAsia="ru-RU"/>
    </w:rPr>
  </w:style>
  <w:style w:type="paragraph" w:styleId="af3">
    <w:name w:val="Body Text"/>
    <w:basedOn w:val="a1"/>
    <w:link w:val="af4"/>
    <w:unhideWhenUsed/>
    <w:rsid w:val="004729AD"/>
    <w:pPr>
      <w:spacing w:after="120"/>
    </w:pPr>
    <w:rPr>
      <w:rFonts w:ascii="Calibri" w:eastAsia="Calibri" w:hAnsi="Calibri" w:cs="Times New Roman"/>
    </w:rPr>
  </w:style>
  <w:style w:type="character" w:customStyle="1" w:styleId="af4">
    <w:name w:val="Основной текст Знак"/>
    <w:basedOn w:val="a2"/>
    <w:link w:val="af3"/>
    <w:rsid w:val="004729AD"/>
    <w:rPr>
      <w:rFonts w:ascii="Calibri" w:eastAsia="Calibri" w:hAnsi="Calibri" w:cs="Times New Roman"/>
    </w:rPr>
  </w:style>
  <w:style w:type="character" w:customStyle="1" w:styleId="af5">
    <w:name w:val="Основной шрифт"/>
    <w:semiHidden/>
    <w:rsid w:val="004729AD"/>
  </w:style>
  <w:style w:type="paragraph" w:styleId="32">
    <w:name w:val="Body Text Indent 3"/>
    <w:basedOn w:val="a1"/>
    <w:link w:val="33"/>
    <w:uiPriority w:val="99"/>
    <w:semiHidden/>
    <w:unhideWhenUsed/>
    <w:rsid w:val="004729AD"/>
    <w:pPr>
      <w:spacing w:after="120"/>
      <w:ind w:left="283"/>
    </w:pPr>
    <w:rPr>
      <w:rFonts w:ascii="Calibri" w:eastAsia="Calibri" w:hAnsi="Calibri" w:cs="Times New Roman"/>
      <w:sz w:val="16"/>
      <w:szCs w:val="16"/>
    </w:rPr>
  </w:style>
  <w:style w:type="character" w:customStyle="1" w:styleId="33">
    <w:name w:val="Основной текст с отступом 3 Знак"/>
    <w:basedOn w:val="a2"/>
    <w:link w:val="32"/>
    <w:uiPriority w:val="99"/>
    <w:semiHidden/>
    <w:rsid w:val="004729AD"/>
    <w:rPr>
      <w:rFonts w:ascii="Calibri" w:eastAsia="Calibri" w:hAnsi="Calibri" w:cs="Times New Roman"/>
      <w:sz w:val="16"/>
      <w:szCs w:val="16"/>
    </w:rPr>
  </w:style>
  <w:style w:type="paragraph" w:styleId="af6">
    <w:name w:val="Body Text Indent"/>
    <w:basedOn w:val="a1"/>
    <w:link w:val="af7"/>
    <w:uiPriority w:val="99"/>
    <w:unhideWhenUsed/>
    <w:rsid w:val="004729AD"/>
    <w:pPr>
      <w:spacing w:after="120"/>
      <w:ind w:left="283"/>
    </w:pPr>
    <w:rPr>
      <w:rFonts w:ascii="Calibri" w:eastAsia="Calibri" w:hAnsi="Calibri" w:cs="Times New Roman"/>
    </w:rPr>
  </w:style>
  <w:style w:type="character" w:customStyle="1" w:styleId="af7">
    <w:name w:val="Основной текст с отступом Знак"/>
    <w:basedOn w:val="a2"/>
    <w:link w:val="af6"/>
    <w:uiPriority w:val="99"/>
    <w:rsid w:val="004729AD"/>
    <w:rPr>
      <w:rFonts w:ascii="Calibri" w:eastAsia="Calibri" w:hAnsi="Calibri" w:cs="Times New Roman"/>
    </w:rPr>
  </w:style>
  <w:style w:type="character" w:customStyle="1" w:styleId="ConsPlusNormal0">
    <w:name w:val="ConsPlusNormal Знак"/>
    <w:link w:val="ConsPlusNormal"/>
    <w:qFormat/>
    <w:locked/>
    <w:rsid w:val="004729AD"/>
    <w:rPr>
      <w:rFonts w:ascii="Arial" w:eastAsia="Times New Roman" w:hAnsi="Arial" w:cs="Arial"/>
      <w:sz w:val="20"/>
      <w:szCs w:val="20"/>
      <w:lang w:eastAsia="ru-RU"/>
    </w:rPr>
  </w:style>
  <w:style w:type="paragraph" w:customStyle="1" w:styleId="ConsPlusNonformat">
    <w:name w:val="ConsPlusNonformat"/>
    <w:uiPriority w:val="99"/>
    <w:rsid w:val="004729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4">
    <w:name w:val="Пункт_3"/>
    <w:basedOn w:val="a1"/>
    <w:rsid w:val="004729AD"/>
    <w:pPr>
      <w:numPr>
        <w:ilvl w:val="2"/>
      </w:numPr>
      <w:tabs>
        <w:tab w:val="num" w:pos="1134"/>
      </w:tabs>
      <w:spacing w:after="0" w:line="360" w:lineRule="auto"/>
      <w:ind w:left="1134" w:hanging="1133"/>
      <w:jc w:val="both"/>
    </w:pPr>
    <w:rPr>
      <w:rFonts w:ascii="Times New Roman" w:eastAsia="Times New Roman" w:hAnsi="Times New Roman" w:cs="Times New Roman"/>
      <w:sz w:val="28"/>
      <w:szCs w:val="20"/>
      <w:lang w:eastAsia="ru-RU"/>
    </w:rPr>
  </w:style>
  <w:style w:type="paragraph" w:styleId="af8">
    <w:name w:val="No Spacing"/>
    <w:link w:val="af9"/>
    <w:qFormat/>
    <w:rsid w:val="004729AD"/>
    <w:pPr>
      <w:spacing w:after="0" w:line="240" w:lineRule="auto"/>
    </w:pPr>
    <w:rPr>
      <w:rFonts w:ascii="Calibri" w:eastAsia="Times New Roman" w:hAnsi="Calibri" w:cs="Times New Roman"/>
      <w:lang w:eastAsia="ru-RU"/>
    </w:rPr>
  </w:style>
  <w:style w:type="character" w:customStyle="1" w:styleId="blk">
    <w:name w:val="blk"/>
    <w:basedOn w:val="a2"/>
    <w:rsid w:val="004729AD"/>
  </w:style>
  <w:style w:type="paragraph" w:customStyle="1" w:styleId="24">
    <w:name w:val="Обычный2"/>
    <w:rsid w:val="004729AD"/>
    <w:pPr>
      <w:snapToGrid w:val="0"/>
      <w:spacing w:after="0" w:line="240" w:lineRule="auto"/>
    </w:pPr>
    <w:rPr>
      <w:rFonts w:ascii="Times New Roman" w:eastAsia="Times New Roman" w:hAnsi="Times New Roman" w:cs="Times New Roman"/>
      <w:sz w:val="20"/>
      <w:szCs w:val="20"/>
      <w:lang w:eastAsia="ru-RU"/>
    </w:rPr>
  </w:style>
  <w:style w:type="character" w:customStyle="1" w:styleId="ab">
    <w:name w:val="Абзац списка Знак"/>
    <w:aliases w:val="Нумерованый список Знак,List Paragraph1 Знак,Абзац маркированнный Знак,ПАРАГРАФ Знак,Абзац списка2 Знак,Bullet List Знак,FooterText Знак,numbered Знак,Table-Normal Знак,RSHB_Table-Normal Знак,Paragraphe de liste1 Знак,lp1 Знак,1 Знак"/>
    <w:link w:val="aa"/>
    <w:uiPriority w:val="34"/>
    <w:locked/>
    <w:rsid w:val="004729AD"/>
  </w:style>
  <w:style w:type="paragraph" w:styleId="a0">
    <w:name w:val="Subtitle"/>
    <w:basedOn w:val="a1"/>
    <w:next w:val="a1"/>
    <w:link w:val="afa"/>
    <w:uiPriority w:val="11"/>
    <w:qFormat/>
    <w:rsid w:val="004729AD"/>
    <w:pPr>
      <w:numPr>
        <w:ilvl w:val="2"/>
        <w:numId w:val="3"/>
      </w:numPr>
      <w:spacing w:after="60"/>
      <w:jc w:val="center"/>
      <w:outlineLvl w:val="1"/>
    </w:pPr>
    <w:rPr>
      <w:rFonts w:ascii="Times New Roman" w:eastAsia="Times New Roman" w:hAnsi="Times New Roman" w:cs="Times New Roman"/>
      <w:b/>
      <w:sz w:val="24"/>
      <w:szCs w:val="24"/>
      <w:lang w:val="en-US"/>
    </w:rPr>
  </w:style>
  <w:style w:type="character" w:customStyle="1" w:styleId="afa">
    <w:name w:val="Подзаголовок Знак"/>
    <w:basedOn w:val="a2"/>
    <w:link w:val="a0"/>
    <w:uiPriority w:val="11"/>
    <w:rsid w:val="004729AD"/>
    <w:rPr>
      <w:rFonts w:ascii="Times New Roman" w:eastAsia="Times New Roman" w:hAnsi="Times New Roman" w:cs="Times New Roman"/>
      <w:b/>
      <w:sz w:val="24"/>
      <w:szCs w:val="24"/>
      <w:lang w:val="en-US"/>
    </w:rPr>
  </w:style>
  <w:style w:type="paragraph" w:styleId="25">
    <w:name w:val="Body Text Indent 2"/>
    <w:basedOn w:val="a1"/>
    <w:link w:val="26"/>
    <w:uiPriority w:val="99"/>
    <w:semiHidden/>
    <w:unhideWhenUsed/>
    <w:rsid w:val="004729AD"/>
    <w:pPr>
      <w:spacing w:after="120" w:line="480" w:lineRule="auto"/>
      <w:ind w:left="283"/>
    </w:pPr>
    <w:rPr>
      <w:rFonts w:ascii="Calibri" w:eastAsia="Calibri" w:hAnsi="Calibri" w:cs="Times New Roman"/>
    </w:rPr>
  </w:style>
  <w:style w:type="character" w:customStyle="1" w:styleId="26">
    <w:name w:val="Основной текст с отступом 2 Знак"/>
    <w:basedOn w:val="a2"/>
    <w:link w:val="25"/>
    <w:uiPriority w:val="99"/>
    <w:semiHidden/>
    <w:rsid w:val="004729AD"/>
    <w:rPr>
      <w:rFonts w:ascii="Calibri" w:eastAsia="Calibri" w:hAnsi="Calibri" w:cs="Times New Roman"/>
    </w:rPr>
  </w:style>
  <w:style w:type="paragraph" w:styleId="afb">
    <w:name w:val="footnote text"/>
    <w:basedOn w:val="a1"/>
    <w:link w:val="afc"/>
    <w:uiPriority w:val="99"/>
    <w:semiHidden/>
    <w:rsid w:val="004729AD"/>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2"/>
    <w:link w:val="afb"/>
    <w:uiPriority w:val="99"/>
    <w:semiHidden/>
    <w:rsid w:val="004729AD"/>
    <w:rPr>
      <w:rFonts w:ascii="Times New Roman" w:eastAsia="Times New Roman" w:hAnsi="Times New Roman" w:cs="Times New Roman"/>
      <w:sz w:val="20"/>
      <w:szCs w:val="20"/>
      <w:lang w:eastAsia="ru-RU"/>
    </w:rPr>
  </w:style>
  <w:style w:type="character" w:styleId="afd">
    <w:name w:val="footnote reference"/>
    <w:semiHidden/>
    <w:rsid w:val="004729AD"/>
    <w:rPr>
      <w:rFonts w:ascii="Times New Roman" w:hAnsi="Times New Roman" w:cs="Times New Roman"/>
      <w:vertAlign w:val="superscript"/>
    </w:rPr>
  </w:style>
  <w:style w:type="paragraph" w:styleId="afe">
    <w:name w:val="Normal (Web)"/>
    <w:basedOn w:val="a1"/>
    <w:uiPriority w:val="99"/>
    <w:unhideWhenUsed/>
    <w:rsid w:val="004729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Book Title"/>
    <w:basedOn w:val="a2"/>
    <w:uiPriority w:val="33"/>
    <w:qFormat/>
    <w:rsid w:val="00621C63"/>
    <w:rPr>
      <w:b/>
      <w:bCs/>
      <w:smallCaps/>
      <w:spacing w:val="5"/>
    </w:rPr>
  </w:style>
  <w:style w:type="paragraph" w:customStyle="1" w:styleId="aff0">
    <w:name w:val="[Ростех] Простой текст (Без уровня)"/>
    <w:uiPriority w:val="99"/>
    <w:qFormat/>
    <w:rsid w:val="00621C63"/>
    <w:p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15">
    <w:name w:val="Абзац списка1"/>
    <w:basedOn w:val="a1"/>
    <w:uiPriority w:val="99"/>
    <w:rsid w:val="00207D21"/>
    <w:pPr>
      <w:ind w:left="720"/>
    </w:pPr>
    <w:rPr>
      <w:rFonts w:ascii="Calibri" w:eastAsia="Times New Roman" w:hAnsi="Calibri" w:cs="Times New Roman"/>
      <w:lang w:eastAsia="ru-RU"/>
    </w:rPr>
  </w:style>
  <w:style w:type="character" w:styleId="aff1">
    <w:name w:val="Strong"/>
    <w:basedOn w:val="a2"/>
    <w:uiPriority w:val="22"/>
    <w:qFormat/>
    <w:rsid w:val="00207D21"/>
    <w:rPr>
      <w:b/>
      <w:bCs/>
    </w:rPr>
  </w:style>
  <w:style w:type="paragraph" w:customStyle="1" w:styleId="35">
    <w:name w:val="Стиль3"/>
    <w:basedOn w:val="25"/>
    <w:link w:val="310"/>
    <w:uiPriority w:val="99"/>
    <w:qFormat/>
    <w:rsid w:val="007F08A2"/>
    <w:pPr>
      <w:widowControl w:val="0"/>
      <w:tabs>
        <w:tab w:val="num" w:pos="1307"/>
      </w:tabs>
      <w:adjustRightInd w:val="0"/>
      <w:spacing w:before="120" w:after="0" w:line="240" w:lineRule="auto"/>
      <w:ind w:left="1080"/>
      <w:jc w:val="both"/>
      <w:textAlignment w:val="baseline"/>
    </w:pPr>
    <w:rPr>
      <w:rFonts w:ascii="Times New Roman" w:eastAsia="Times New Roman" w:hAnsi="Times New Roman"/>
      <w:sz w:val="24"/>
      <w:szCs w:val="20"/>
      <w:lang w:val="x-none" w:eastAsia="ru-RU"/>
    </w:rPr>
  </w:style>
  <w:style w:type="character" w:customStyle="1" w:styleId="310">
    <w:name w:val="Стиль3 Знак1"/>
    <w:link w:val="35"/>
    <w:rsid w:val="007F08A2"/>
    <w:rPr>
      <w:rFonts w:ascii="Times New Roman" w:eastAsia="Times New Roman" w:hAnsi="Times New Roman" w:cs="Times New Roman"/>
      <w:sz w:val="24"/>
      <w:szCs w:val="20"/>
      <w:lang w:val="x-none" w:eastAsia="ru-RU"/>
    </w:rPr>
  </w:style>
  <w:style w:type="character" w:customStyle="1" w:styleId="aff2">
    <w:name w:val="Гипертекстовая ссылка"/>
    <w:rsid w:val="00D37209"/>
    <w:rPr>
      <w:b/>
      <w:bCs/>
      <w:color w:val="008000"/>
    </w:rPr>
  </w:style>
  <w:style w:type="character" w:customStyle="1" w:styleId="14">
    <w:name w:val="Обычный1 Знак"/>
    <w:link w:val="13"/>
    <w:locked/>
    <w:rsid w:val="008D6A7D"/>
    <w:rPr>
      <w:rFonts w:ascii="Times New Roman" w:eastAsia="Times New Roman" w:hAnsi="Times New Roman" w:cs="Times New Roman"/>
      <w:snapToGrid w:val="0"/>
      <w:sz w:val="24"/>
      <w:szCs w:val="20"/>
      <w:lang w:eastAsia="ru-RU"/>
    </w:rPr>
  </w:style>
  <w:style w:type="character" w:customStyle="1" w:styleId="41">
    <w:name w:val="Заголовок 4 Знак"/>
    <w:basedOn w:val="a2"/>
    <w:link w:val="40"/>
    <w:uiPriority w:val="9"/>
    <w:rsid w:val="00527185"/>
    <w:rPr>
      <w:rFonts w:ascii="Times New Roman" w:eastAsia="Times New Roman" w:hAnsi="Times New Roman" w:cs="Times New Roman"/>
      <w:b/>
      <w:bCs/>
      <w:sz w:val="24"/>
      <w:szCs w:val="24"/>
      <w:lang w:val="x-none" w:eastAsia="x-none"/>
    </w:rPr>
  </w:style>
  <w:style w:type="character" w:customStyle="1" w:styleId="apple-converted-space">
    <w:name w:val="apple-converted-space"/>
    <w:basedOn w:val="a2"/>
    <w:rsid w:val="00527185"/>
  </w:style>
  <w:style w:type="paragraph" w:customStyle="1" w:styleId="aff3">
    <w:basedOn w:val="a1"/>
    <w:next w:val="afe"/>
    <w:uiPriority w:val="99"/>
    <w:unhideWhenUsed/>
    <w:rsid w:val="005271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52718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ff4">
    <w:name w:val="Emphasis"/>
    <w:uiPriority w:val="20"/>
    <w:qFormat/>
    <w:rsid w:val="00527185"/>
    <w:rPr>
      <w:i/>
      <w:iCs/>
    </w:rPr>
  </w:style>
  <w:style w:type="paragraph" w:customStyle="1" w:styleId="311">
    <w:name w:val="Основной текст с отступом 31"/>
    <w:basedOn w:val="a1"/>
    <w:rsid w:val="00527185"/>
    <w:pPr>
      <w:spacing w:after="0" w:line="240" w:lineRule="auto"/>
      <w:ind w:firstLine="360"/>
      <w:jc w:val="both"/>
    </w:pPr>
    <w:rPr>
      <w:rFonts w:ascii="Times New Roman" w:eastAsia="Times New Roman" w:hAnsi="Times New Roman" w:cs="Times New Roman"/>
      <w:sz w:val="26"/>
      <w:szCs w:val="24"/>
      <w:lang w:eastAsia="ar-SA"/>
    </w:rPr>
  </w:style>
  <w:style w:type="character" w:customStyle="1" w:styleId="aff5">
    <w:name w:val="Основной текст_"/>
    <w:link w:val="27"/>
    <w:rsid w:val="00527185"/>
    <w:rPr>
      <w:rFonts w:ascii="Times New Roman" w:eastAsia="Times New Roman" w:hAnsi="Times New Roman"/>
      <w:shd w:val="clear" w:color="auto" w:fill="FFFFFF"/>
    </w:rPr>
  </w:style>
  <w:style w:type="paragraph" w:customStyle="1" w:styleId="27">
    <w:name w:val="Основной текст2"/>
    <w:basedOn w:val="a1"/>
    <w:link w:val="aff5"/>
    <w:rsid w:val="00527185"/>
    <w:pPr>
      <w:widowControl w:val="0"/>
      <w:shd w:val="clear" w:color="auto" w:fill="FFFFFF"/>
      <w:spacing w:after="720" w:line="0" w:lineRule="atLeast"/>
      <w:ind w:hanging="380"/>
      <w:jc w:val="center"/>
    </w:pPr>
    <w:rPr>
      <w:rFonts w:ascii="Times New Roman" w:eastAsia="Times New Roman" w:hAnsi="Times New Roman"/>
    </w:rPr>
  </w:style>
  <w:style w:type="character" w:customStyle="1" w:styleId="16">
    <w:name w:val="Основной текст1"/>
    <w:rsid w:val="0052718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7">
    <w:name w:val="Заголовок №1_"/>
    <w:link w:val="18"/>
    <w:rsid w:val="00527185"/>
    <w:rPr>
      <w:rFonts w:ascii="Times New Roman" w:eastAsia="Times New Roman" w:hAnsi="Times New Roman"/>
      <w:b/>
      <w:bCs/>
      <w:sz w:val="27"/>
      <w:szCs w:val="27"/>
      <w:shd w:val="clear" w:color="auto" w:fill="FFFFFF"/>
    </w:rPr>
  </w:style>
  <w:style w:type="character" w:customStyle="1" w:styleId="28">
    <w:name w:val="Основной текст (2)_"/>
    <w:link w:val="29"/>
    <w:rsid w:val="00527185"/>
    <w:rPr>
      <w:rFonts w:ascii="Times New Roman" w:eastAsia="Times New Roman" w:hAnsi="Times New Roman"/>
      <w:b/>
      <w:bCs/>
      <w:sz w:val="23"/>
      <w:szCs w:val="23"/>
      <w:shd w:val="clear" w:color="auto" w:fill="FFFFFF"/>
    </w:rPr>
  </w:style>
  <w:style w:type="character" w:customStyle="1" w:styleId="aff6">
    <w:name w:val="Основной текст + Полужирный;Курсив"/>
    <w:rsid w:val="0052718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rPr>
  </w:style>
  <w:style w:type="paragraph" w:customStyle="1" w:styleId="18">
    <w:name w:val="Заголовок №1"/>
    <w:basedOn w:val="a1"/>
    <w:link w:val="17"/>
    <w:rsid w:val="00527185"/>
    <w:pPr>
      <w:widowControl w:val="0"/>
      <w:shd w:val="clear" w:color="auto" w:fill="FFFFFF"/>
      <w:spacing w:after="60" w:line="0" w:lineRule="atLeast"/>
      <w:jc w:val="right"/>
      <w:outlineLvl w:val="0"/>
    </w:pPr>
    <w:rPr>
      <w:rFonts w:ascii="Times New Roman" w:eastAsia="Times New Roman" w:hAnsi="Times New Roman"/>
      <w:b/>
      <w:bCs/>
      <w:sz w:val="27"/>
      <w:szCs w:val="27"/>
    </w:rPr>
  </w:style>
  <w:style w:type="paragraph" w:customStyle="1" w:styleId="29">
    <w:name w:val="Основной текст (2)"/>
    <w:basedOn w:val="a1"/>
    <w:link w:val="28"/>
    <w:rsid w:val="00527185"/>
    <w:pPr>
      <w:widowControl w:val="0"/>
      <w:shd w:val="clear" w:color="auto" w:fill="FFFFFF"/>
      <w:spacing w:before="60" w:after="360" w:line="0" w:lineRule="atLeast"/>
      <w:jc w:val="right"/>
    </w:pPr>
    <w:rPr>
      <w:rFonts w:ascii="Times New Roman" w:eastAsia="Times New Roman" w:hAnsi="Times New Roman"/>
      <w:b/>
      <w:bCs/>
      <w:sz w:val="23"/>
      <w:szCs w:val="23"/>
    </w:rPr>
  </w:style>
  <w:style w:type="paragraph" w:customStyle="1" w:styleId="19">
    <w:name w:val="Стиль1"/>
    <w:basedOn w:val="a1"/>
    <w:rsid w:val="00527185"/>
    <w:pPr>
      <w:keepNext/>
      <w:keepLines/>
      <w:widowControl w:val="0"/>
      <w:suppressLineNumbers/>
      <w:tabs>
        <w:tab w:val="num" w:pos="432"/>
      </w:tabs>
      <w:suppressAutoHyphens/>
      <w:autoSpaceDE w:val="0"/>
      <w:autoSpaceDN w:val="0"/>
      <w:adjustRightInd w:val="0"/>
      <w:spacing w:after="60" w:line="240" w:lineRule="auto"/>
      <w:ind w:left="432" w:hanging="432"/>
      <w:jc w:val="both"/>
      <w:outlineLvl w:val="1"/>
    </w:pPr>
    <w:rPr>
      <w:rFonts w:ascii="Times New Roman" w:eastAsia="Times New Roman" w:hAnsi="Times New Roman" w:cs="Times New Roman"/>
      <w:b/>
      <w:bCs/>
      <w:sz w:val="28"/>
      <w:szCs w:val="28"/>
      <w:lang w:eastAsia="ru-RU"/>
    </w:rPr>
  </w:style>
  <w:style w:type="paragraph" w:styleId="aff7">
    <w:name w:val="Plain Text"/>
    <w:basedOn w:val="a1"/>
    <w:link w:val="aff8"/>
    <w:rsid w:val="00527185"/>
    <w:pPr>
      <w:spacing w:after="0" w:line="240" w:lineRule="auto"/>
    </w:pPr>
    <w:rPr>
      <w:rFonts w:ascii="Courier New" w:eastAsia="Times New Roman" w:hAnsi="Courier New" w:cs="Times New Roman"/>
      <w:sz w:val="20"/>
      <w:szCs w:val="20"/>
      <w:lang w:val="x-none" w:eastAsia="x-none"/>
    </w:rPr>
  </w:style>
  <w:style w:type="character" w:customStyle="1" w:styleId="aff8">
    <w:name w:val="Текст Знак"/>
    <w:basedOn w:val="a2"/>
    <w:link w:val="aff7"/>
    <w:rsid w:val="00527185"/>
    <w:rPr>
      <w:rFonts w:ascii="Courier New" w:eastAsia="Times New Roman" w:hAnsi="Courier New" w:cs="Times New Roman"/>
      <w:sz w:val="20"/>
      <w:szCs w:val="20"/>
      <w:lang w:val="x-none" w:eastAsia="x-none"/>
    </w:rPr>
  </w:style>
  <w:style w:type="paragraph" w:customStyle="1" w:styleId="ConsPlusCell">
    <w:name w:val="ConsPlusCell"/>
    <w:uiPriority w:val="99"/>
    <w:rsid w:val="0052718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l-md-3">
    <w:name w:val="col-md-3"/>
    <w:rsid w:val="00527185"/>
  </w:style>
  <w:style w:type="character" w:customStyle="1" w:styleId="col-md-9">
    <w:name w:val="col-md-9"/>
    <w:rsid w:val="00527185"/>
  </w:style>
  <w:style w:type="paragraph" w:customStyle="1" w:styleId="aff9">
    <w:name w:val="Нормальный"/>
    <w:rsid w:val="00527185"/>
    <w:pPr>
      <w:widowControl w:val="0"/>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position">
    <w:name w:val="position"/>
    <w:basedOn w:val="a1"/>
    <w:rsid w:val="005271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2"/>
    <w:rsid w:val="00527185"/>
  </w:style>
  <w:style w:type="paragraph" w:customStyle="1" w:styleId="msonormalmailrucssattributepostfixmailrucssattributepostfix">
    <w:name w:val="msonormal_mailru_css_attribute_postfix_mailru_css_attribute_postfix"/>
    <w:basedOn w:val="a1"/>
    <w:rsid w:val="005271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mcittxkmailrucssattributepostfixmailrucssattributepostfix">
    <w:name w:val="rmcittxk_mailru_css_attribute_postfix_mailru_css_attribute_postfix"/>
    <w:basedOn w:val="a1"/>
    <w:rsid w:val="005271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mailrucssattributepostfixmailrucssattributepostfix">
    <w:name w:val="msonormal_mailru_css_attribute_postfix_mailru_css_attribute_postfix_mailru_css_attribute_postfix"/>
    <w:basedOn w:val="a1"/>
    <w:rsid w:val="005271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527185"/>
    <w:rPr>
      <w:rFonts w:ascii="Times New Roman" w:hAnsi="Times New Roman" w:cs="Times New Roman"/>
      <w:sz w:val="22"/>
      <w:szCs w:val="22"/>
    </w:rPr>
  </w:style>
  <w:style w:type="paragraph" w:customStyle="1" w:styleId="Default">
    <w:name w:val="Default"/>
    <w:rsid w:val="0052718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37">
    <w:name w:val="Font Style37"/>
    <w:uiPriority w:val="99"/>
    <w:rsid w:val="00527185"/>
    <w:rPr>
      <w:rFonts w:ascii="Times New Roman" w:hAnsi="Times New Roman" w:cs="Times New Roman"/>
      <w:color w:val="000000"/>
      <w:sz w:val="24"/>
      <w:szCs w:val="24"/>
    </w:rPr>
  </w:style>
  <w:style w:type="paragraph" w:customStyle="1" w:styleId="36">
    <w:name w:val="Обычный3"/>
    <w:rsid w:val="00527185"/>
    <w:pPr>
      <w:widowControl w:val="0"/>
      <w:spacing w:after="0" w:line="240" w:lineRule="auto"/>
    </w:pPr>
    <w:rPr>
      <w:rFonts w:ascii="Times New Roman" w:eastAsia="Times New Roman" w:hAnsi="Times New Roman" w:cs="Times New Roman"/>
      <w:color w:val="000000"/>
      <w:sz w:val="20"/>
      <w:szCs w:val="20"/>
      <w:lang w:eastAsia="ru-RU"/>
    </w:rPr>
  </w:style>
  <w:style w:type="paragraph" w:customStyle="1" w:styleId="ConsNonformat">
    <w:name w:val="ConsNonformat"/>
    <w:rsid w:val="005271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a">
    <w:name w:val="Знак"/>
    <w:basedOn w:val="a1"/>
    <w:rsid w:val="00527185"/>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western">
    <w:name w:val="western"/>
    <w:basedOn w:val="a1"/>
    <w:rsid w:val="005271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Style0">
    <w:name w:val="TableStyle0"/>
    <w:rsid w:val="00527185"/>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character" w:customStyle="1" w:styleId="highlightcolor">
    <w:name w:val="highlightcolor"/>
    <w:basedOn w:val="a2"/>
    <w:rsid w:val="00D90D79"/>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1"/>
    <w:locked/>
    <w:rsid w:val="00A362BA"/>
    <w:rPr>
      <w:rFonts w:ascii="Times New Roman" w:hAnsi="Times New Roman" w:cs="Times New Roman"/>
      <w:sz w:val="23"/>
      <w:szCs w:val="23"/>
      <w:u w:val="none"/>
    </w:rPr>
  </w:style>
  <w:style w:type="paragraph" w:customStyle="1" w:styleId="ConsNormal">
    <w:name w:val="ConsNormal"/>
    <w:rsid w:val="0027054A"/>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
    <w:name w:val="Список 1"/>
    <w:basedOn w:val="a1"/>
    <w:uiPriority w:val="99"/>
    <w:rsid w:val="004739DB"/>
    <w:pPr>
      <w:widowControl w:val="0"/>
      <w:numPr>
        <w:numId w:val="22"/>
      </w:numPr>
      <w:spacing w:after="40" w:line="240" w:lineRule="auto"/>
      <w:ind w:left="426"/>
      <w:jc w:val="both"/>
    </w:pPr>
    <w:rPr>
      <w:rFonts w:ascii="Times New Roman" w:eastAsia="Times New Roman" w:hAnsi="Times New Roman" w:cs="Times New Roman"/>
      <w:szCs w:val="20"/>
      <w:lang w:eastAsia="ru-RU"/>
    </w:rPr>
  </w:style>
  <w:style w:type="character" w:customStyle="1" w:styleId="af9">
    <w:name w:val="Без интервала Знак"/>
    <w:link w:val="af8"/>
    <w:locked/>
    <w:rsid w:val="00E520A7"/>
    <w:rPr>
      <w:rFonts w:ascii="Calibri" w:eastAsia="Times New Roman" w:hAnsi="Calibri" w:cs="Times New Roman"/>
      <w:lang w:eastAsia="ru-RU"/>
    </w:rPr>
  </w:style>
  <w:style w:type="character" w:customStyle="1" w:styleId="FontStyle11">
    <w:name w:val="Font Style11"/>
    <w:uiPriority w:val="99"/>
    <w:rsid w:val="00B21E6B"/>
    <w:rPr>
      <w:rFonts w:ascii="Times New Roman" w:hAnsi="Times New Roman" w:cs="Times New Roman"/>
      <w:sz w:val="20"/>
      <w:szCs w:val="20"/>
    </w:rPr>
  </w:style>
  <w:style w:type="character" w:customStyle="1" w:styleId="FontStyle12">
    <w:name w:val="Font Style12"/>
    <w:uiPriority w:val="99"/>
    <w:rsid w:val="00B21E6B"/>
    <w:rPr>
      <w:rFonts w:ascii="Times New Roman" w:hAnsi="Times New Roman" w:cs="Times New Roman"/>
      <w:b/>
      <w:bCs/>
      <w:sz w:val="20"/>
      <w:szCs w:val="20"/>
    </w:rPr>
  </w:style>
  <w:style w:type="paragraph" w:customStyle="1" w:styleId="Style9">
    <w:name w:val="Style9"/>
    <w:basedOn w:val="a1"/>
    <w:uiPriority w:val="99"/>
    <w:rsid w:val="00B21E6B"/>
    <w:pPr>
      <w:widowControl w:val="0"/>
      <w:autoSpaceDE w:val="0"/>
      <w:autoSpaceDN w:val="0"/>
      <w:adjustRightInd w:val="0"/>
      <w:spacing w:after="0" w:line="252" w:lineRule="exact"/>
      <w:ind w:firstLine="710"/>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36407">
      <w:bodyDiv w:val="1"/>
      <w:marLeft w:val="0"/>
      <w:marRight w:val="0"/>
      <w:marTop w:val="0"/>
      <w:marBottom w:val="0"/>
      <w:divBdr>
        <w:top w:val="none" w:sz="0" w:space="0" w:color="auto"/>
        <w:left w:val="none" w:sz="0" w:space="0" w:color="auto"/>
        <w:bottom w:val="none" w:sz="0" w:space="0" w:color="auto"/>
        <w:right w:val="none" w:sz="0" w:space="0" w:color="auto"/>
      </w:divBdr>
    </w:div>
    <w:div w:id="897940789">
      <w:bodyDiv w:val="1"/>
      <w:marLeft w:val="0"/>
      <w:marRight w:val="0"/>
      <w:marTop w:val="0"/>
      <w:marBottom w:val="0"/>
      <w:divBdr>
        <w:top w:val="none" w:sz="0" w:space="0" w:color="auto"/>
        <w:left w:val="none" w:sz="0" w:space="0" w:color="auto"/>
        <w:bottom w:val="none" w:sz="0" w:space="0" w:color="auto"/>
        <w:right w:val="none" w:sz="0" w:space="0" w:color="auto"/>
      </w:divBdr>
    </w:div>
    <w:div w:id="1017998412">
      <w:bodyDiv w:val="1"/>
      <w:marLeft w:val="0"/>
      <w:marRight w:val="0"/>
      <w:marTop w:val="0"/>
      <w:marBottom w:val="0"/>
      <w:divBdr>
        <w:top w:val="none" w:sz="0" w:space="0" w:color="auto"/>
        <w:left w:val="none" w:sz="0" w:space="0" w:color="auto"/>
        <w:bottom w:val="none" w:sz="0" w:space="0" w:color="auto"/>
        <w:right w:val="none" w:sz="0" w:space="0" w:color="auto"/>
      </w:divBdr>
    </w:div>
    <w:div w:id="145990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82.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C7BCAE0E9E6D9CE8FFD8A446707473486FFC58A7424E2305574AD25FA5B2642D62CDAAB06A0CCC66429C1376A0F7H" TargetMode="External"/><Relationship Id="rId5" Type="http://schemas.openxmlformats.org/officeDocument/2006/relationships/webSettings" Target="webSettings.xml"/><Relationship Id="rId15" Type="http://schemas.openxmlformats.org/officeDocument/2006/relationships/hyperlink" Target="mailto:office@greenpark57.ru" TargetMode="External"/><Relationship Id="rId10" Type="http://schemas.openxmlformats.org/officeDocument/2006/relationships/hyperlink" Target="consultantplus://offline/ref=17C7BCAE0E9E6D9CE8FFD8A446707473486FFC58A7424E2305574AD25FA5B2642D62CDAAB06A0CCC66429C1376A0F7H" TargetMode="External"/><Relationship Id="rId4" Type="http://schemas.openxmlformats.org/officeDocument/2006/relationships/settings" Target="settings.xml"/><Relationship Id="rId9" Type="http://schemas.openxmlformats.org/officeDocument/2006/relationships/hyperlink" Target="https://torgi82.ru/"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26366-93D0-4B01-A71E-70965B731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21</Pages>
  <Words>8089</Words>
  <Characters>46111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Полякова Людмила Юрьевна</cp:lastModifiedBy>
  <cp:revision>23</cp:revision>
  <cp:lastPrinted>2023-12-18T14:29:00Z</cp:lastPrinted>
  <dcterms:created xsi:type="dcterms:W3CDTF">2022-10-21T06:19:00Z</dcterms:created>
  <dcterms:modified xsi:type="dcterms:W3CDTF">2024-11-01T12:21:00Z</dcterms:modified>
</cp:coreProperties>
</file>