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E6BE" w14:textId="75AA2487" w:rsidR="00391F9C" w:rsidRPr="00780A78" w:rsidRDefault="00391F9C" w:rsidP="00391F9C">
      <w:pPr>
        <w:pStyle w:val="a3"/>
        <w:spacing w:before="100" w:beforeAutospacing="1" w:after="100" w:afterAutospacing="1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протоколу №</w:t>
      </w:r>
      <w:r w:rsidR="00FF564D">
        <w:rPr>
          <w:rFonts w:ascii="Times New Roman" w:hAnsi="Times New Roman" w:cs="Times New Roman"/>
          <w:sz w:val="24"/>
          <w:szCs w:val="24"/>
        </w:rPr>
        <w:t xml:space="preserve"> </w:t>
      </w:r>
      <w:r w:rsidR="00765564" w:rsidRPr="00765564">
        <w:rPr>
          <w:rFonts w:ascii="Times New Roman" w:hAnsi="Times New Roman" w:cs="Times New Roman"/>
          <w:color w:val="FF0000"/>
          <w:sz w:val="24"/>
          <w:szCs w:val="24"/>
        </w:rPr>
        <w:t>0035624157DP</w:t>
      </w:r>
    </w:p>
    <w:p w14:paraId="1994A5D5" w14:textId="2BB631E0" w:rsidR="00391F9C" w:rsidRDefault="00391F9C" w:rsidP="00D50A97">
      <w:pPr>
        <w:pStyle w:val="a3"/>
        <w:spacing w:before="100" w:beforeAutospacing="1" w:after="100" w:afterAutospacing="1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07A421BD" w14:textId="77777777" w:rsidR="00D50A97" w:rsidRPr="00D50A97" w:rsidRDefault="00D50A97" w:rsidP="00D50A97">
      <w:pPr>
        <w:pStyle w:val="a3"/>
        <w:spacing w:before="100" w:beforeAutospacing="1" w:after="100" w:afterAutospacing="1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51E8311C" w14:textId="1CE6D63D" w:rsidR="00980E1F" w:rsidRPr="00780A78" w:rsidRDefault="00980E1F" w:rsidP="00780A78">
      <w:pPr>
        <w:pStyle w:val="a3"/>
        <w:spacing w:before="100" w:beforeAutospacing="1" w:after="100" w:afterAutospacing="1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количестве </w:t>
      </w:r>
      <w:r w:rsidR="00C952C6">
        <w:rPr>
          <w:rFonts w:ascii="Times New Roman" w:hAnsi="Times New Roman" w:cs="Times New Roman"/>
          <w:sz w:val="24"/>
          <w:szCs w:val="24"/>
        </w:rPr>
        <w:t>баллов,</w:t>
      </w:r>
      <w:r>
        <w:rPr>
          <w:rFonts w:ascii="Times New Roman" w:hAnsi="Times New Roman" w:cs="Times New Roman"/>
          <w:sz w:val="24"/>
          <w:szCs w:val="24"/>
        </w:rPr>
        <w:t xml:space="preserve"> присвоенных </w:t>
      </w:r>
      <w:r w:rsidR="00391F9C">
        <w:rPr>
          <w:rFonts w:ascii="Times New Roman" w:hAnsi="Times New Roman" w:cs="Times New Roman"/>
          <w:sz w:val="24"/>
          <w:szCs w:val="24"/>
        </w:rPr>
        <w:t>каждому из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557"/>
        <w:gridCol w:w="851"/>
        <w:gridCol w:w="850"/>
        <w:gridCol w:w="1559"/>
        <w:gridCol w:w="1872"/>
        <w:gridCol w:w="1814"/>
        <w:gridCol w:w="1871"/>
      </w:tblGrid>
      <w:tr w:rsidR="00C952C6" w14:paraId="441D2745" w14:textId="77777777" w:rsidTr="00780A78">
        <w:trPr>
          <w:trHeight w:val="703"/>
        </w:trPr>
        <w:tc>
          <w:tcPr>
            <w:tcW w:w="1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E3BA" w14:textId="59C0BA54" w:rsidR="00C952C6" w:rsidRPr="002B49BB" w:rsidRDefault="00C952C6" w:rsidP="002B49BB">
            <w:pPr>
              <w:ind w:firstLine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№ 1</w:t>
            </w:r>
            <w:r w:rsidR="002B49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C236F" w:rsidRPr="005C236F">
              <w:rPr>
                <w:rFonts w:ascii="Times New Roman" w:hAnsi="Times New Roman" w:cs="Times New Roman"/>
                <w:b/>
                <w:i/>
                <w:iCs/>
              </w:rPr>
              <w:t>выполнение работ по ПИР и СМР: Капитальный ремонт сетей водоснабжения г. Махачкалы (3 очередь), участка филиала «Махачкалинский горводоканал» АО «Единый оператор Республики Дагестан в сфере водоснабжения и водоотведения»</w:t>
            </w:r>
          </w:p>
        </w:tc>
      </w:tr>
      <w:tr w:rsidR="00C952C6" w14:paraId="11385397" w14:textId="77777777" w:rsidTr="00780A78">
        <w:trPr>
          <w:trHeight w:val="41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4D98" w14:textId="77777777" w:rsidR="00C952C6" w:rsidRDefault="00C952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DA7" w14:textId="77777777" w:rsidR="00C952C6" w:rsidRDefault="00C952C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FCEA" w14:textId="77777777" w:rsidR="00C952C6" w:rsidRDefault="00C952C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Значимость критерия, балл.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708D" w14:textId="77777777" w:rsidR="00C952C6" w:rsidRDefault="00C952C6" w:rsidP="0069073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BF5D" w14:textId="77777777" w:rsidR="00C952C6" w:rsidRDefault="00C952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участников открытого запроса предложений</w:t>
            </w:r>
          </w:p>
        </w:tc>
      </w:tr>
      <w:tr w:rsidR="00780A78" w14:paraId="536848EB" w14:textId="77777777" w:rsidTr="00780A78">
        <w:trPr>
          <w:trHeight w:val="42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84A0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AD84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6E0D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E568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83DA" w14:textId="07B07301" w:rsidR="00780A78" w:rsidRPr="00470E18" w:rsidRDefault="00470E18" w:rsidP="00470E18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70E1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r w:rsidR="005C236F" w:rsidRPr="005C236F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МОНОЛИТ-ГРУПП</w:t>
            </w:r>
            <w:r w:rsidRPr="00470E1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00E" w14:textId="77777777" w:rsidR="00780A78" w:rsidRDefault="00780A78" w:rsidP="00780A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23C3C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783DF717" w14:textId="64B087CA" w:rsidR="00780A78" w:rsidRDefault="00780A78" w:rsidP="0078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7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«</w:t>
            </w:r>
            <w:r w:rsidR="005C236F" w:rsidRPr="005C236F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РС-ГРУПП</w:t>
            </w:r>
            <w:r w:rsidRPr="00780A7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»</w:t>
            </w:r>
          </w:p>
        </w:tc>
      </w:tr>
      <w:tr w:rsidR="00780A78" w14:paraId="017CD633" w14:textId="77777777" w:rsidTr="00780A78">
        <w:trPr>
          <w:cantSplit/>
          <w:trHeight w:val="464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BC2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59E4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668F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308D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5855" w14:textId="77777777" w:rsidR="00780A78" w:rsidRDefault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76D1" w14:textId="77777777" w:rsidR="00780A78" w:rsidRDefault="00780A78">
            <w:pPr>
              <w:spacing w:line="240" w:lineRule="auto"/>
              <w:ind w:left="-130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 значимости критерия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03C5" w14:textId="77777777" w:rsidR="00780A78" w:rsidRDefault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8039" w14:textId="77777777" w:rsidR="00780A78" w:rsidRDefault="00780A78">
            <w:pPr>
              <w:spacing w:line="240" w:lineRule="auto"/>
              <w:ind w:left="-130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 значимости критерия</w:t>
            </w:r>
          </w:p>
        </w:tc>
      </w:tr>
      <w:tr w:rsidR="00780A78" w14:paraId="0A015FA0" w14:textId="77777777" w:rsidTr="00780A78">
        <w:trPr>
          <w:cantSplit/>
          <w:trHeight w:val="78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06F2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3007" w14:textId="77777777" w:rsidR="00780A78" w:rsidRDefault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824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50C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17F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3F5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A5C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26C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A78" w14:paraId="1887A88A" w14:textId="77777777" w:rsidTr="00780A78">
        <w:trPr>
          <w:cantSplit/>
          <w:trHeight w:val="72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3CD0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FA71" w14:textId="77777777" w:rsidR="00780A78" w:rsidRDefault="00780A78" w:rsidP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  <w:p w14:paraId="2A2FE08A" w14:textId="16B91B5B" w:rsidR="00780A78" w:rsidRPr="00780A78" w:rsidRDefault="00780A78" w:rsidP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93">
              <w:rPr>
                <w:rFonts w:ascii="Times New Roman" w:hAnsi="Times New Roman" w:cs="Times New Roman"/>
                <w:sz w:val="16"/>
                <w:szCs w:val="16"/>
              </w:rPr>
              <w:t>Максимальное количество баллов присваивается Заявке Участника закупки, предложившего наименьшую цену. Оценка Заявок остальных Участников закупки рассчитывается исходя из пропорционального соотношения к Заявке, получившей наибольший балл по данному критерию.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D40B" w14:textId="744D9384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6F89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7D75" w14:textId="75A32A99" w:rsidR="00780A78" w:rsidRPr="00690734" w:rsidRDefault="005C236F" w:rsidP="005C2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36F">
              <w:rPr>
                <w:rFonts w:ascii="Times New Roman" w:hAnsi="Times New Roman" w:cs="Times New Roman"/>
                <w:sz w:val="20"/>
                <w:szCs w:val="20"/>
              </w:rPr>
              <w:t>12 990 000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0CAE" w14:textId="216878DA" w:rsidR="00780A78" w:rsidRPr="00D50A97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F11923" w14:textId="2997C424" w:rsidR="00780A78" w:rsidRPr="00D50A97" w:rsidRDefault="00470E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  <w:p w14:paraId="1534F588" w14:textId="2D687339" w:rsidR="00780A78" w:rsidRPr="00D50A97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17FB" w14:textId="2BBACBFB" w:rsidR="00780A78" w:rsidRPr="00690734" w:rsidRDefault="005C2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3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C236F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36F">
              <w:rPr>
                <w:rFonts w:ascii="Times New Roman" w:hAnsi="Times New Roman" w:cs="Times New Roman"/>
                <w:sz w:val="20"/>
                <w:szCs w:val="20"/>
              </w:rPr>
              <w:t>290,27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D26" w14:textId="45954B4B" w:rsidR="00780A78" w:rsidRPr="00D50A97" w:rsidRDefault="005C2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58,57</w:t>
            </w:r>
          </w:p>
        </w:tc>
      </w:tr>
      <w:tr w:rsidR="00780A78" w14:paraId="0D9E2CC8" w14:textId="77777777" w:rsidTr="00780A78">
        <w:trPr>
          <w:cantSplit/>
          <w:trHeight w:val="14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809D" w14:textId="77777777" w:rsidR="00780A78" w:rsidRDefault="00780A78" w:rsidP="00B1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95E8" w14:textId="77777777" w:rsidR="00780A78" w:rsidRDefault="00780A78" w:rsidP="00B1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193">
              <w:rPr>
                <w:rFonts w:ascii="Times New Roman" w:eastAsia="Times New Roman" w:hAnsi="Times New Roman" w:cs="Times New Roman"/>
                <w:sz w:val="16"/>
                <w:szCs w:val="16"/>
              </w:rPr>
              <w:t>Опыт выполнения работ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5E2F3F3E" w14:textId="5F35FFD1" w:rsidR="00575D09" w:rsidRPr="00575D09" w:rsidRDefault="002B49BB" w:rsidP="0057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9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каждый договор присваивается - </w:t>
            </w:r>
            <w:r w:rsidR="005C236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B49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балла. Максимальное количество баллов по данному критерию - 40 баллов присваивается Заявке Участника закупки, предоставившего сведения </w:t>
            </w:r>
            <w:r w:rsidRPr="00D50A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 </w:t>
            </w:r>
            <w:r w:rsidR="005C23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Pr="00D50A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 w:rsidR="005C23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двадцать</w:t>
            </w:r>
            <w:r w:rsidRPr="00D50A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 и более договорах</w:t>
            </w:r>
            <w:r w:rsidRPr="002B49BB">
              <w:rPr>
                <w:rFonts w:ascii="Times New Roman" w:eastAsia="Times New Roman" w:hAnsi="Times New Roman" w:cs="Times New Roman"/>
                <w:sz w:val="16"/>
                <w:szCs w:val="16"/>
              </w:rPr>
              <w:t>, контрактах на выполнение аналогичных работ.</w:t>
            </w:r>
          </w:p>
          <w:p w14:paraId="2FA7CFA4" w14:textId="14E4E0BF" w:rsidR="00780A78" w:rsidRPr="00690734" w:rsidRDefault="00575D09" w:rsidP="0057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D09">
              <w:rPr>
                <w:rFonts w:ascii="Times New Roman" w:eastAsia="Times New Roman" w:hAnsi="Times New Roman" w:cs="Times New Roman"/>
                <w:sz w:val="16"/>
                <w:szCs w:val="16"/>
              </w:rPr>
              <w:t>0 баллов по данному критерию присваивается Заявке, в которой отсутствуют подтвержденные сведения об опыте выполнения аналогичных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A0CA" w14:textId="0190AC63" w:rsidR="00780A78" w:rsidRDefault="00780A78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59E5" w14:textId="77777777" w:rsidR="00780A78" w:rsidRDefault="00780A78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9157" w14:textId="57A418FC" w:rsidR="00780A78" w:rsidRPr="00690734" w:rsidRDefault="005C236F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20 договоров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6B5" w14:textId="744CD3E1" w:rsidR="00780A78" w:rsidRPr="00D50A97" w:rsidRDefault="005C236F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87E5" w14:textId="00A94451" w:rsidR="00780A78" w:rsidRDefault="005C236F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5A98" w14:textId="59AC41C1" w:rsidR="00780A78" w:rsidRPr="00D50A97" w:rsidRDefault="005C236F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0A78" w14:paraId="3076853A" w14:textId="77777777" w:rsidTr="00780A78">
        <w:trPr>
          <w:trHeight w:val="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F4FF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рейтинг участника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B30E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073" w14:textId="665E4021" w:rsidR="00780A78" w:rsidRDefault="005C2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76BD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1E21" w14:textId="780B7D3C" w:rsidR="00780A78" w:rsidRDefault="005C2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58,57</w:t>
            </w:r>
          </w:p>
        </w:tc>
      </w:tr>
    </w:tbl>
    <w:p w14:paraId="4DE1CBE0" w14:textId="77777777" w:rsidR="00523494" w:rsidRDefault="00523494"/>
    <w:sectPr w:rsidR="00523494" w:rsidSect="00D50A97">
      <w:pgSz w:w="11906" w:h="16838"/>
      <w:pgMar w:top="284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19"/>
    <w:rsid w:val="001C0CFC"/>
    <w:rsid w:val="002B49BB"/>
    <w:rsid w:val="00391F9C"/>
    <w:rsid w:val="00470E18"/>
    <w:rsid w:val="00523494"/>
    <w:rsid w:val="00575D09"/>
    <w:rsid w:val="005A053B"/>
    <w:rsid w:val="005C236F"/>
    <w:rsid w:val="00690734"/>
    <w:rsid w:val="007437D7"/>
    <w:rsid w:val="00765564"/>
    <w:rsid w:val="00780A78"/>
    <w:rsid w:val="00823C3C"/>
    <w:rsid w:val="00950C19"/>
    <w:rsid w:val="00980E1F"/>
    <w:rsid w:val="00AD03B6"/>
    <w:rsid w:val="00B11193"/>
    <w:rsid w:val="00C952C6"/>
    <w:rsid w:val="00CA4209"/>
    <w:rsid w:val="00CA6012"/>
    <w:rsid w:val="00D50A97"/>
    <w:rsid w:val="00F20266"/>
    <w:rsid w:val="00F906D1"/>
    <w:rsid w:val="00FF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B737"/>
  <w15:docId w15:val="{15DC7F15-631F-44E1-9579-24AC39B6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47FD-BED1-4F88-B4F9-1CC31EC2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eodg</dc:creator>
  <cp:lastModifiedBy>omto4</cp:lastModifiedBy>
  <cp:revision>12</cp:revision>
  <cp:lastPrinted>2024-08-07T07:14:00Z</cp:lastPrinted>
  <dcterms:created xsi:type="dcterms:W3CDTF">2023-08-04T08:32:00Z</dcterms:created>
  <dcterms:modified xsi:type="dcterms:W3CDTF">2024-12-04T12:16:00Z</dcterms:modified>
</cp:coreProperties>
</file>