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r w:rsidRPr="002D3679">
        <w:rPr>
          <w:rFonts w:ascii="Times New Roman" w:eastAsia="Times New Roman" w:hAnsi="Times New Roman" w:cs="Times New Roman"/>
          <w:b/>
          <w:bCs/>
          <w:sz w:val="24"/>
          <w:szCs w:val="24"/>
          <w:lang w:eastAsia="ar-SA"/>
        </w:rPr>
        <w:t xml:space="preserve">Приложение </w:t>
      </w:r>
      <w:r w:rsidRPr="002D3679">
        <w:rPr>
          <w:rFonts w:ascii="Times New Roman" w:eastAsia="Times New Roman" w:hAnsi="Times New Roman" w:cs="Times New Roman"/>
          <w:b/>
          <w:bCs/>
          <w:sz w:val="24"/>
          <w:szCs w:val="24"/>
          <w:lang w:val="en-US" w:eastAsia="ar-SA"/>
        </w:rPr>
        <w:t>II</w:t>
      </w:r>
      <w:r w:rsidRPr="002D3679">
        <w:rPr>
          <w:rFonts w:ascii="Times New Roman" w:eastAsia="Times New Roman" w:hAnsi="Times New Roman" w:cs="Times New Roman"/>
          <w:b/>
          <w:bCs/>
          <w:sz w:val="24"/>
          <w:szCs w:val="24"/>
          <w:lang w:eastAsia="ar-SA"/>
        </w:rPr>
        <w:t xml:space="preserve"> «Техническое задание»</w:t>
      </w:r>
    </w:p>
    <w:p w:rsid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Поставка расходного медицинского материала </w:t>
      </w:r>
    </w:p>
    <w:p w:rsidR="002D3679" w:rsidRPr="002D3679" w:rsidRDefault="002D3679" w:rsidP="002D3679">
      <w:pPr>
        <w:tabs>
          <w:tab w:val="left" w:pos="3675"/>
        </w:tabs>
        <w:suppressAutoHyphens/>
        <w:spacing w:after="0" w:line="240" w:lineRule="auto"/>
        <w:ind w:firstLine="357"/>
        <w:jc w:val="right"/>
        <w:rPr>
          <w:rFonts w:ascii="Times New Roman" w:eastAsia="Times New Roman" w:hAnsi="Times New Roman" w:cs="Times New Roman"/>
          <w:b/>
          <w:bCs/>
          <w:sz w:val="24"/>
          <w:szCs w:val="24"/>
          <w:lang w:eastAsia="ar-SA"/>
        </w:rPr>
      </w:pPr>
    </w:p>
    <w:p w:rsidR="002D3679" w:rsidRDefault="002D3679" w:rsidP="002D3679">
      <w:pPr>
        <w:spacing w:after="0" w:line="240" w:lineRule="auto"/>
        <w:jc w:val="both"/>
        <w:rPr>
          <w:rFonts w:ascii="Times New Roman" w:hAnsi="Times New Roman" w:cs="Times New Roman"/>
          <w:b/>
          <w:sz w:val="24"/>
          <w:szCs w:val="24"/>
          <w:u w:val="single"/>
        </w:rPr>
      </w:pPr>
      <w:r w:rsidRPr="008D1A3E">
        <w:rPr>
          <w:rFonts w:ascii="Times New Roman" w:hAnsi="Times New Roman" w:cs="Times New Roman"/>
          <w:b/>
          <w:sz w:val="24"/>
          <w:szCs w:val="24"/>
          <w:u w:val="single"/>
        </w:rPr>
        <w:t>Общие требования:</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1. Общие требования.</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Требования к доставке:</w:t>
      </w:r>
      <w:r w:rsidRPr="009F426F">
        <w:rPr>
          <w:rFonts w:ascii="Times New Roman" w:eastAsia="Times New Roman" w:hAnsi="Times New Roman" w:cs="Times New Roman"/>
          <w:sz w:val="24"/>
          <w:szCs w:val="24"/>
          <w:lang w:eastAsia="ru-RU"/>
        </w:rPr>
        <w:t xml:space="preserve"> товар доставляется за счет Поставщика в невозвратной упаковке, обеспечивающей сохранность товара при его перевозке и (при необходимости) последующем хранении. Поставка, сдача-приемка товара осуществляется в рабочий день, согласно трудовому распорядку дня Заказчика.</w:t>
      </w:r>
    </w:p>
    <w:p w:rsidR="000D02DD" w:rsidRPr="00576A01" w:rsidRDefault="009F426F" w:rsidP="000D02DD">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b/>
          <w:sz w:val="24"/>
          <w:szCs w:val="24"/>
          <w:lang w:eastAsia="ru-RU"/>
        </w:rPr>
        <w:t>Срок поставки:</w:t>
      </w:r>
      <w:r w:rsidRPr="009F426F">
        <w:rPr>
          <w:rFonts w:ascii="Times New Roman" w:eastAsia="Times New Roman" w:hAnsi="Times New Roman" w:cs="Times New Roman"/>
          <w:sz w:val="24"/>
          <w:szCs w:val="24"/>
          <w:lang w:eastAsia="ru-RU"/>
        </w:rPr>
        <w:t xml:space="preserve"> </w:t>
      </w:r>
      <w:r w:rsidR="000D02DD">
        <w:rPr>
          <w:rFonts w:ascii="Times New Roman" w:eastAsia="Times New Roman" w:hAnsi="Times New Roman" w:cs="Times New Roman"/>
          <w:sz w:val="24"/>
          <w:szCs w:val="24"/>
          <w:lang w:eastAsia="ru-RU"/>
        </w:rPr>
        <w:t xml:space="preserve">поставка товара осуществляется </w:t>
      </w:r>
      <w:r w:rsidR="000D02DD" w:rsidRPr="00576A01">
        <w:rPr>
          <w:rFonts w:ascii="Times New Roman" w:eastAsia="Calibri" w:hAnsi="Times New Roman" w:cs="Times New Roman"/>
          <w:color w:val="000000"/>
          <w:sz w:val="24"/>
          <w:szCs w:val="24"/>
        </w:rPr>
        <w:t xml:space="preserve">по заявке Заказчика в течение </w:t>
      </w:r>
      <w:r w:rsidR="000D02DD">
        <w:rPr>
          <w:rFonts w:ascii="Times New Roman" w:eastAsia="Calibri" w:hAnsi="Times New Roman" w:cs="Times New Roman"/>
          <w:color w:val="000000"/>
          <w:sz w:val="24"/>
          <w:szCs w:val="24"/>
          <w:u w:val="single"/>
        </w:rPr>
        <w:t>7 (семи</w:t>
      </w:r>
      <w:r w:rsidR="00733767">
        <w:rPr>
          <w:rFonts w:ascii="Times New Roman" w:eastAsia="Calibri" w:hAnsi="Times New Roman" w:cs="Times New Roman"/>
          <w:color w:val="000000"/>
          <w:sz w:val="24"/>
          <w:szCs w:val="24"/>
          <w:u w:val="single"/>
        </w:rPr>
        <w:t>) рабочих</w:t>
      </w:r>
      <w:bookmarkStart w:id="0" w:name="_GoBack"/>
      <w:bookmarkEnd w:id="0"/>
      <w:r w:rsidR="000D02DD" w:rsidRPr="00576A01">
        <w:rPr>
          <w:rFonts w:ascii="Times New Roman" w:eastAsia="Calibri" w:hAnsi="Times New Roman" w:cs="Times New Roman"/>
          <w:color w:val="000000"/>
          <w:sz w:val="24"/>
          <w:szCs w:val="24"/>
          <w:u w:val="single"/>
        </w:rPr>
        <w:t xml:space="preserve"> дней</w:t>
      </w:r>
      <w:r w:rsidR="000D02DD" w:rsidRPr="00576A01">
        <w:rPr>
          <w:rFonts w:ascii="Times New Roman" w:eastAsia="Calibri" w:hAnsi="Times New Roman" w:cs="Times New Roman"/>
          <w:color w:val="000000"/>
          <w:sz w:val="24"/>
          <w:szCs w:val="24"/>
        </w:rPr>
        <w:t xml:space="preserve"> </w:t>
      </w:r>
      <w:proofErr w:type="gramStart"/>
      <w:r w:rsidR="000D02DD" w:rsidRPr="00576A01">
        <w:rPr>
          <w:rFonts w:ascii="Times New Roman" w:eastAsia="Calibri" w:hAnsi="Times New Roman" w:cs="Times New Roman"/>
          <w:color w:val="000000"/>
          <w:sz w:val="24"/>
          <w:szCs w:val="24"/>
        </w:rPr>
        <w:t>с даты направления</w:t>
      </w:r>
      <w:proofErr w:type="gramEnd"/>
      <w:r w:rsidR="000D02DD" w:rsidRPr="00576A01">
        <w:rPr>
          <w:rFonts w:ascii="Times New Roman" w:eastAsia="Calibri" w:hAnsi="Times New Roman" w:cs="Times New Roman"/>
          <w:color w:val="000000"/>
          <w:sz w:val="24"/>
          <w:szCs w:val="24"/>
        </w:rPr>
        <w:t xml:space="preserve"> Заказчиком в адрес Поста</w:t>
      </w:r>
      <w:r w:rsidR="000D02DD">
        <w:rPr>
          <w:rFonts w:ascii="Times New Roman" w:eastAsia="Calibri" w:hAnsi="Times New Roman" w:cs="Times New Roman"/>
          <w:color w:val="000000"/>
          <w:sz w:val="24"/>
          <w:szCs w:val="24"/>
        </w:rPr>
        <w:t xml:space="preserve">вщика заявки на отгрузку Товара, </w:t>
      </w:r>
      <w:r w:rsidR="000D02DD" w:rsidRPr="000D02DD">
        <w:rPr>
          <w:rFonts w:ascii="Times New Roman" w:eastAsia="Calibri" w:hAnsi="Times New Roman" w:cs="Times New Roman"/>
          <w:color w:val="000000"/>
          <w:sz w:val="24"/>
          <w:szCs w:val="24"/>
          <w:u w:val="single"/>
        </w:rPr>
        <w:t>в соответствии с графиками поставки товара.</w:t>
      </w:r>
      <w:r w:rsidR="000D02DD">
        <w:rPr>
          <w:rFonts w:ascii="Times New Roman" w:eastAsia="Calibri" w:hAnsi="Times New Roman" w:cs="Times New Roman"/>
          <w:color w:val="000000"/>
          <w:sz w:val="24"/>
          <w:szCs w:val="24"/>
        </w:rPr>
        <w:t xml:space="preserve"> </w:t>
      </w:r>
      <w:r w:rsidR="000D02DD" w:rsidRPr="00576A01">
        <w:rPr>
          <w:rFonts w:ascii="Times New Roman" w:eastAsia="Times New Roman" w:hAnsi="Times New Roman" w:cs="Times New Roman"/>
          <w:sz w:val="24"/>
          <w:szCs w:val="24"/>
          <w:lang w:eastAsia="ru-RU"/>
        </w:rPr>
        <w:t xml:space="preserve">Заявка оформляется Заказчиком на официальном бланке учреждения и направляется на электронную почту Поставщика, </w:t>
      </w:r>
      <w:r w:rsidR="000D02DD">
        <w:rPr>
          <w:rFonts w:ascii="Times New Roman" w:eastAsia="Times New Roman" w:hAnsi="Times New Roman" w:cs="Times New Roman"/>
          <w:sz w:val="24"/>
          <w:szCs w:val="24"/>
          <w:lang w:eastAsia="ru-RU"/>
        </w:rPr>
        <w:t xml:space="preserve">с присвоенным исходящим номером. </w:t>
      </w:r>
      <w:r w:rsidR="000D02DD" w:rsidRPr="00576A01">
        <w:rPr>
          <w:rFonts w:ascii="Times New Roman" w:eastAsia="Times New Roman" w:hAnsi="Times New Roman" w:cs="Times New Roman"/>
          <w:bCs/>
          <w:iCs/>
          <w:sz w:val="24"/>
          <w:szCs w:val="24"/>
          <w:lang w:eastAsia="ru-RU"/>
        </w:rPr>
        <w:t>В заявке указывается наименование Товара, его количество в соответствии со Спецификацией</w:t>
      </w:r>
      <w:r w:rsidR="000D02DD">
        <w:rPr>
          <w:rFonts w:ascii="Times New Roman" w:eastAsia="Times New Roman" w:hAnsi="Times New Roman" w:cs="Times New Roman"/>
          <w:bCs/>
          <w:iCs/>
          <w:sz w:val="24"/>
          <w:szCs w:val="24"/>
          <w:lang w:eastAsia="ru-RU"/>
        </w:rPr>
        <w:t xml:space="preserve"> </w:t>
      </w:r>
      <w:r w:rsidR="000D02DD" w:rsidRPr="00576A01">
        <w:rPr>
          <w:rFonts w:ascii="Times New Roman" w:eastAsia="Times New Roman" w:hAnsi="Times New Roman" w:cs="Times New Roman"/>
          <w:bCs/>
          <w:iCs/>
          <w:sz w:val="24"/>
          <w:szCs w:val="24"/>
          <w:lang w:eastAsia="ru-RU"/>
        </w:rPr>
        <w:t xml:space="preserve">являющейся неотъемлемой частью Договора. </w:t>
      </w:r>
    </w:p>
    <w:p w:rsidR="000D02DD" w:rsidRDefault="000D02DD" w:rsidP="000D02DD">
      <w:pPr>
        <w:spacing w:after="0" w:line="240" w:lineRule="auto"/>
        <w:jc w:val="both"/>
        <w:rPr>
          <w:rFonts w:ascii="Times New Roman" w:eastAsia="Times New Roman" w:hAnsi="Times New Roman" w:cs="Times New Roman"/>
          <w:sz w:val="24"/>
          <w:szCs w:val="24"/>
          <w:lang w:eastAsia="ru-RU"/>
        </w:rPr>
      </w:pPr>
      <w:r w:rsidRPr="00576A01">
        <w:rPr>
          <w:rFonts w:ascii="Times New Roman" w:eastAsia="Times New Roman" w:hAnsi="Times New Roman" w:cs="Times New Roman"/>
          <w:sz w:val="24"/>
          <w:szCs w:val="24"/>
          <w:lang w:eastAsia="ru-RU"/>
        </w:rPr>
        <w:t xml:space="preserve">            Поставщик подтверждает получение заявки, направив ответное письмо на электронную почту Заказчика с присвоенным входящим номером з</w:t>
      </w:r>
      <w:r>
        <w:rPr>
          <w:rFonts w:ascii="Times New Roman" w:eastAsia="Times New Roman" w:hAnsi="Times New Roman" w:cs="Times New Roman"/>
          <w:sz w:val="24"/>
          <w:szCs w:val="24"/>
          <w:lang w:eastAsia="ru-RU"/>
        </w:rPr>
        <w:t>аявки.</w:t>
      </w:r>
      <w:r w:rsidRPr="00576A01">
        <w:rPr>
          <w:rFonts w:ascii="Times New Roman" w:eastAsia="Times New Roman" w:hAnsi="Times New Roman" w:cs="Times New Roman"/>
          <w:sz w:val="24"/>
          <w:szCs w:val="24"/>
          <w:lang w:eastAsia="ru-RU"/>
        </w:rPr>
        <w:t xml:space="preserve"> </w:t>
      </w:r>
      <w:r w:rsidRPr="00411644">
        <w:rPr>
          <w:rFonts w:ascii="Times New Roman" w:eastAsia="Times New Roman" w:hAnsi="Times New Roman" w:cs="Times New Roman"/>
          <w:sz w:val="24"/>
          <w:szCs w:val="24"/>
          <w:lang w:eastAsia="ru-RU"/>
        </w:rPr>
        <w:t xml:space="preserve">Поставка </w:t>
      </w:r>
      <w:r>
        <w:rPr>
          <w:rFonts w:ascii="Times New Roman" w:eastAsia="Times New Roman" w:hAnsi="Times New Roman" w:cs="Times New Roman"/>
          <w:sz w:val="24"/>
          <w:szCs w:val="24"/>
          <w:lang w:eastAsia="ru-RU"/>
        </w:rPr>
        <w:t xml:space="preserve">товара </w:t>
      </w:r>
      <w:r w:rsidRPr="00411644">
        <w:rPr>
          <w:rFonts w:ascii="Times New Roman" w:eastAsia="Times New Roman" w:hAnsi="Times New Roman" w:cs="Times New Roman"/>
          <w:sz w:val="24"/>
          <w:szCs w:val="24"/>
          <w:lang w:eastAsia="ru-RU"/>
        </w:rPr>
        <w:t xml:space="preserve">осуществляется за счет Поставщика, силами Поставщика. </w:t>
      </w:r>
    </w:p>
    <w:p w:rsidR="009F426F" w:rsidRPr="009F426F" w:rsidRDefault="000D02DD" w:rsidP="009F426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F426F" w:rsidRPr="009F426F">
        <w:rPr>
          <w:rFonts w:ascii="Times New Roman" w:eastAsia="Times New Roman" w:hAnsi="Times New Roman" w:cs="Times New Roman"/>
          <w:sz w:val="24"/>
          <w:szCs w:val="24"/>
          <w:lang w:eastAsia="ru-RU"/>
        </w:rPr>
        <w:t>Поставка Товара осуществляется в рабочие дни с 09:00 часов до 12:00 часов, с 13:00 часов до 16:00 часов. Поставщик своими силами и за свой счет обеспечивает доставку и разгрузку Товара до Заказчика.</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proofErr w:type="gramStart"/>
      <w:r w:rsidRPr="009F426F">
        <w:rPr>
          <w:rFonts w:ascii="Times New Roman" w:eastAsia="Times New Roman" w:hAnsi="Times New Roman" w:cs="Times New Roman"/>
          <w:b/>
          <w:sz w:val="24"/>
          <w:szCs w:val="24"/>
          <w:lang w:eastAsia="ru-RU"/>
        </w:rPr>
        <w:t>Место поставки:</w:t>
      </w:r>
      <w:r w:rsidRPr="009F426F">
        <w:rPr>
          <w:rFonts w:ascii="Times New Roman" w:eastAsia="Times New Roman" w:hAnsi="Times New Roman" w:cs="Times New Roman"/>
          <w:sz w:val="24"/>
          <w:szCs w:val="24"/>
          <w:lang w:eastAsia="ru-RU"/>
        </w:rPr>
        <w:t xml:space="preserve"> г. Ханты-Мансийск, ул. </w:t>
      </w:r>
      <w:r>
        <w:rPr>
          <w:rFonts w:ascii="Times New Roman" w:eastAsia="Times New Roman" w:hAnsi="Times New Roman" w:cs="Times New Roman"/>
          <w:sz w:val="24"/>
          <w:szCs w:val="24"/>
          <w:lang w:eastAsia="ru-RU"/>
        </w:rPr>
        <w:t>Тобольский тракт, 4</w:t>
      </w:r>
      <w:r w:rsidRPr="009F426F">
        <w:rPr>
          <w:rFonts w:ascii="Times New Roman" w:eastAsia="Times New Roman" w:hAnsi="Times New Roman" w:cs="Times New Roman"/>
          <w:sz w:val="24"/>
          <w:szCs w:val="24"/>
          <w:lang w:eastAsia="ru-RU"/>
        </w:rPr>
        <w:t>, г. Сургут проспект Набережный д. 41 АУ «Югорский центр профессиональной патологии».</w:t>
      </w:r>
      <w:proofErr w:type="gramEnd"/>
    </w:p>
    <w:p w:rsidR="009F426F" w:rsidRPr="009F426F" w:rsidRDefault="009F426F" w:rsidP="009F426F">
      <w:pPr>
        <w:spacing w:after="0" w:line="240" w:lineRule="auto"/>
        <w:jc w:val="both"/>
        <w:rPr>
          <w:rFonts w:ascii="Times New Roman" w:eastAsia="Times New Roman" w:hAnsi="Times New Roman" w:cs="Times New Roman"/>
          <w:b/>
          <w:sz w:val="24"/>
          <w:szCs w:val="24"/>
          <w:lang w:eastAsia="ru-RU"/>
        </w:rPr>
      </w:pPr>
      <w:r w:rsidRPr="009F426F">
        <w:rPr>
          <w:rFonts w:ascii="Times New Roman" w:eastAsia="Times New Roman" w:hAnsi="Times New Roman" w:cs="Times New Roman"/>
          <w:b/>
          <w:sz w:val="24"/>
          <w:szCs w:val="24"/>
          <w:lang w:eastAsia="ru-RU"/>
        </w:rPr>
        <w:t xml:space="preserve">Требования к качеству и безопасности поставляемого товара: </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товар сопровождается документами (сертификат соответствия, регистрационное удостоверение, декларация о соответствии или иное), подтверждающими качество и безопасность поставляемого товара, предусмотренными законодательством РФ;</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proofErr w:type="gramStart"/>
      <w:r w:rsidRPr="009F426F">
        <w:rPr>
          <w:rFonts w:ascii="Times New Roman" w:eastAsia="Times New Roman" w:hAnsi="Times New Roman" w:cs="Times New Roman"/>
          <w:sz w:val="24"/>
          <w:szCs w:val="24"/>
          <w:lang w:eastAsia="ru-RU"/>
        </w:rPr>
        <w:t>- качество товара соответствует предусмотренным техническим регламентам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 иным требованиям, связанным с определением соответствия поставляемого товара, выполняемой работы, оказываемой услуги потребностям заказчика (ГОСТ, СНиП и т.д.);</w:t>
      </w:r>
      <w:proofErr w:type="gramEnd"/>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xml:space="preserve">- товар </w:t>
      </w:r>
      <w:proofErr w:type="gramStart"/>
      <w:r w:rsidRPr="009F426F">
        <w:rPr>
          <w:rFonts w:ascii="Times New Roman" w:eastAsia="Times New Roman" w:hAnsi="Times New Roman" w:cs="Times New Roman"/>
          <w:sz w:val="24"/>
          <w:szCs w:val="24"/>
          <w:lang w:eastAsia="ru-RU"/>
        </w:rPr>
        <w:t>соответствует</w:t>
      </w:r>
      <w:proofErr w:type="gramEnd"/>
      <w:r w:rsidRPr="009F426F">
        <w:rPr>
          <w:rFonts w:ascii="Times New Roman" w:eastAsia="Times New Roman" w:hAnsi="Times New Roman" w:cs="Times New Roman"/>
          <w:sz w:val="24"/>
          <w:szCs w:val="24"/>
          <w:lang w:eastAsia="ru-RU"/>
        </w:rPr>
        <w:t xml:space="preserve"> и сопоставим с приборами, находящимся у Заказчика;</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xml:space="preserve">- товар является новым (ранее не находившимся в использовании у Поставщика и (или) третьих лиц), не находится в залоге, под арестом или под иным обременением. Не допускается поставка выставочных и/или опытных образцов товара, а также материалов используемых для сборки поставляемого товара ранее применяемых или собранных из восстановленных частей; </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упаковка должна быть заводской и обеспечивать сохранность от внешних воздействий и любого вида повреждений при перевозке с соблюдением температурного режима. Товар должен быть доставлен до места поставки транспортом, обеспечивающим сохранность товара. При несоблюдении данных условий весь товар разгрузке по месту поставки не подлежит. Поставщик несёт ответственность перед Заказчиком за повреждения, возникшие из-за неправильной упаковки;</w:t>
      </w:r>
    </w:p>
    <w:p w:rsidR="009F426F" w:rsidRPr="009F426F" w:rsidRDefault="009F426F" w:rsidP="009F426F">
      <w:pPr>
        <w:spacing w:after="0" w:line="240" w:lineRule="auto"/>
        <w:jc w:val="both"/>
        <w:rPr>
          <w:rFonts w:ascii="Times New Roman" w:eastAsia="Times New Roman" w:hAnsi="Times New Roman" w:cs="Times New Roman"/>
          <w:sz w:val="24"/>
          <w:szCs w:val="24"/>
          <w:lang w:eastAsia="ru-RU"/>
        </w:rPr>
      </w:pPr>
      <w:r w:rsidRPr="009F426F">
        <w:rPr>
          <w:rFonts w:ascii="Times New Roman" w:eastAsia="Times New Roman" w:hAnsi="Times New Roman" w:cs="Times New Roman"/>
          <w:sz w:val="24"/>
          <w:szCs w:val="24"/>
          <w:lang w:eastAsia="ru-RU"/>
        </w:rPr>
        <w:t>- остаточный срок годности товаров должен составлять не менее 18 месяцев</w:t>
      </w:r>
      <w:r w:rsidR="00D15218">
        <w:rPr>
          <w:rFonts w:ascii="Times New Roman" w:eastAsia="Times New Roman" w:hAnsi="Times New Roman" w:cs="Times New Roman"/>
          <w:sz w:val="24"/>
          <w:szCs w:val="24"/>
          <w:lang w:eastAsia="ru-RU"/>
        </w:rPr>
        <w:t xml:space="preserve"> на дату поставки Товара</w:t>
      </w:r>
      <w:r w:rsidRPr="009F426F">
        <w:rPr>
          <w:rFonts w:ascii="Times New Roman" w:eastAsia="Times New Roman" w:hAnsi="Times New Roman" w:cs="Times New Roman"/>
          <w:sz w:val="24"/>
          <w:szCs w:val="24"/>
          <w:lang w:eastAsia="ru-RU"/>
        </w:rPr>
        <w:t xml:space="preserve">. </w:t>
      </w:r>
    </w:p>
    <w:p w:rsidR="002D3679" w:rsidRDefault="002D3679" w:rsidP="002D3679">
      <w:pPr>
        <w:spacing w:after="0" w:line="240" w:lineRule="auto"/>
        <w:jc w:val="both"/>
      </w:pPr>
    </w:p>
    <w:tbl>
      <w:tblPr>
        <w:tblW w:w="15757" w:type="dxa"/>
        <w:tblInd w:w="93" w:type="dxa"/>
        <w:tblLayout w:type="fixed"/>
        <w:tblLook w:val="04A0" w:firstRow="1" w:lastRow="0" w:firstColumn="1" w:lastColumn="0" w:noHBand="0" w:noVBand="1"/>
      </w:tblPr>
      <w:tblGrid>
        <w:gridCol w:w="560"/>
        <w:gridCol w:w="2526"/>
        <w:gridCol w:w="10348"/>
        <w:gridCol w:w="1276"/>
        <w:gridCol w:w="1047"/>
      </w:tblGrid>
      <w:tr w:rsidR="002D3679" w:rsidRPr="00476387" w:rsidTr="003C73B1">
        <w:trPr>
          <w:trHeight w:val="448"/>
        </w:trPr>
        <w:tc>
          <w:tcPr>
            <w:tcW w:w="560"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 xml:space="preserve">№ </w:t>
            </w:r>
            <w:proofErr w:type="gramStart"/>
            <w:r w:rsidRPr="00476387">
              <w:rPr>
                <w:rFonts w:ascii="Times New Roman" w:eastAsia="Times New Roman" w:hAnsi="Times New Roman" w:cs="Times New Roman"/>
                <w:b/>
                <w:color w:val="000000"/>
                <w:lang w:eastAsia="ru-RU"/>
              </w:rPr>
              <w:t>п</w:t>
            </w:r>
            <w:proofErr w:type="gramEnd"/>
            <w:r w:rsidRPr="00476387">
              <w:rPr>
                <w:rFonts w:ascii="Times New Roman" w:eastAsia="Times New Roman" w:hAnsi="Times New Roman" w:cs="Times New Roman"/>
                <w:b/>
                <w:color w:val="000000"/>
                <w:lang w:eastAsia="ru-RU"/>
              </w:rPr>
              <w:t>/п</w:t>
            </w:r>
          </w:p>
        </w:tc>
        <w:tc>
          <w:tcPr>
            <w:tcW w:w="252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Предмет договора (наименование потребности)</w:t>
            </w:r>
          </w:p>
        </w:tc>
        <w:tc>
          <w:tcPr>
            <w:tcW w:w="10348"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Техническое задание</w:t>
            </w:r>
          </w:p>
        </w:tc>
        <w:tc>
          <w:tcPr>
            <w:tcW w:w="127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Ед.</w:t>
            </w:r>
          </w:p>
          <w:p w:rsidR="002D3679" w:rsidRPr="00476387" w:rsidRDefault="002D3679" w:rsidP="00476387">
            <w:pPr>
              <w:spacing w:after="0" w:line="240" w:lineRule="auto"/>
              <w:jc w:val="center"/>
              <w:rPr>
                <w:rFonts w:ascii="Times New Roman" w:eastAsia="Times New Roman" w:hAnsi="Times New Roman" w:cs="Times New Roman"/>
                <w:b/>
                <w:color w:val="000000"/>
                <w:lang w:eastAsia="ru-RU"/>
              </w:rPr>
            </w:pPr>
            <w:r w:rsidRPr="00476387">
              <w:rPr>
                <w:rFonts w:ascii="Times New Roman" w:eastAsia="Times New Roman" w:hAnsi="Times New Roman" w:cs="Times New Roman"/>
                <w:b/>
                <w:color w:val="000000"/>
                <w:lang w:eastAsia="ru-RU"/>
              </w:rPr>
              <w:t>измерения</w:t>
            </w:r>
          </w:p>
        </w:tc>
        <w:tc>
          <w:tcPr>
            <w:tcW w:w="1047" w:type="dxa"/>
            <w:tcBorders>
              <w:top w:val="single" w:sz="4" w:space="0" w:color="auto"/>
              <w:left w:val="nil"/>
              <w:bottom w:val="single" w:sz="4" w:space="0" w:color="auto"/>
              <w:right w:val="single" w:sz="4" w:space="0" w:color="auto"/>
            </w:tcBorders>
            <w:shd w:val="clear" w:color="000000" w:fill="FFFFFF"/>
            <w:vAlign w:val="center"/>
            <w:hideMark/>
          </w:tcPr>
          <w:p w:rsidR="002D3679" w:rsidRPr="00476387" w:rsidRDefault="00476387" w:rsidP="00476387">
            <w:pPr>
              <w:spacing w:after="0" w:line="240" w:lineRule="auto"/>
              <w:jc w:val="center"/>
              <w:rPr>
                <w:rFonts w:ascii="Times New Roman" w:eastAsia="Times New Roman" w:hAnsi="Times New Roman" w:cs="Times New Roman"/>
                <w:b/>
                <w:lang w:eastAsia="ru-RU"/>
              </w:rPr>
            </w:pPr>
            <w:r w:rsidRPr="00476387">
              <w:rPr>
                <w:rFonts w:ascii="Times New Roman" w:eastAsia="Times New Roman" w:hAnsi="Times New Roman" w:cs="Times New Roman"/>
                <w:b/>
                <w:lang w:eastAsia="ru-RU"/>
              </w:rPr>
              <w:t>К</w:t>
            </w:r>
            <w:r w:rsidR="002D3679" w:rsidRPr="00476387">
              <w:rPr>
                <w:rFonts w:ascii="Times New Roman" w:eastAsia="Times New Roman" w:hAnsi="Times New Roman" w:cs="Times New Roman"/>
                <w:b/>
                <w:lang w:eastAsia="ru-RU"/>
              </w:rPr>
              <w:t>ол-во</w:t>
            </w:r>
          </w:p>
        </w:tc>
      </w:tr>
      <w:tr w:rsidR="002D3679" w:rsidRPr="00476387" w:rsidTr="003C73B1">
        <w:trPr>
          <w:trHeight w:val="129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Бахилы</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Бахилы прочные, толщина не менее 30</w:t>
            </w:r>
            <w:r w:rsidR="008D1A3E"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мкр</w:t>
            </w:r>
            <w:proofErr w:type="spellEnd"/>
            <w:r w:rsidRPr="00476387">
              <w:rPr>
                <w:rFonts w:ascii="Times New Roman" w:eastAsia="Times New Roman" w:hAnsi="Times New Roman" w:cs="Times New Roman"/>
                <w:lang w:eastAsia="ru-RU"/>
              </w:rPr>
              <w:t>, двойная резинка, пропаянная по всей длине.</w:t>
            </w:r>
            <w:r w:rsidRPr="00476387">
              <w:rPr>
                <w:rFonts w:ascii="Times New Roman" w:eastAsia="Times New Roman" w:hAnsi="Times New Roman" w:cs="Times New Roman"/>
                <w:lang w:eastAsia="ru-RU"/>
              </w:rPr>
              <w:br/>
              <w:t>Вес не менее 3,5 г</w:t>
            </w:r>
            <w:r w:rsidRPr="00476387">
              <w:rPr>
                <w:rFonts w:ascii="Times New Roman" w:eastAsia="Times New Roman" w:hAnsi="Times New Roman" w:cs="Times New Roman"/>
                <w:lang w:eastAsia="ru-RU"/>
              </w:rPr>
              <w:br/>
              <w:t>Высота бахилы не менее 15см</w:t>
            </w:r>
            <w:r w:rsidRPr="00476387">
              <w:rPr>
                <w:rFonts w:ascii="Times New Roman" w:eastAsia="Times New Roman" w:hAnsi="Times New Roman" w:cs="Times New Roman"/>
                <w:lang w:eastAsia="ru-RU"/>
              </w:rPr>
              <w:br/>
              <w:t>Ширина бахилы не менее 42 см</w:t>
            </w:r>
            <w:r w:rsidRPr="00476387">
              <w:rPr>
                <w:rFonts w:ascii="Times New Roman" w:eastAsia="Times New Roman" w:hAnsi="Times New Roman" w:cs="Times New Roman"/>
                <w:lang w:eastAsia="ru-RU"/>
              </w:rPr>
              <w:br/>
              <w:t>Боковой шов бахил  не менее 3мм</w:t>
            </w:r>
            <w:r w:rsidRPr="00476387">
              <w:rPr>
                <w:rFonts w:ascii="Times New Roman" w:eastAsia="Times New Roman" w:hAnsi="Times New Roman" w:cs="Times New Roman"/>
                <w:lang w:eastAsia="ru-RU"/>
              </w:rPr>
              <w:br/>
              <w:t xml:space="preserve">Коробка (картонная) 2000 пар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188</w:t>
            </w:r>
            <w:r w:rsidR="0048019B">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000</w:t>
            </w:r>
          </w:p>
        </w:tc>
      </w:tr>
      <w:tr w:rsidR="002D3679" w:rsidRPr="00476387" w:rsidTr="003C73B1">
        <w:trPr>
          <w:trHeight w:val="7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Берет "Шарлотта"</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Медицинская шапочка обладает пылезащитными свойствами, хорошей воздухопроницаемостью, шапочка </w:t>
            </w:r>
            <w:proofErr w:type="spellStart"/>
            <w:r w:rsidRPr="00476387">
              <w:rPr>
                <w:rFonts w:ascii="Times New Roman" w:eastAsia="Times New Roman" w:hAnsi="Times New Roman" w:cs="Times New Roman"/>
                <w:lang w:eastAsia="ru-RU"/>
              </w:rPr>
              <w:t>антистатична</w:t>
            </w:r>
            <w:proofErr w:type="spellEnd"/>
            <w:r w:rsidRPr="00476387">
              <w:rPr>
                <w:rFonts w:ascii="Times New Roman" w:eastAsia="Times New Roman" w:hAnsi="Times New Roman" w:cs="Times New Roman"/>
                <w:lang w:eastAsia="ru-RU"/>
              </w:rPr>
              <w:t xml:space="preserve">, резинка надежно облегает </w:t>
            </w:r>
            <w:proofErr w:type="gramStart"/>
            <w:r w:rsidRPr="00476387">
              <w:rPr>
                <w:rFonts w:ascii="Times New Roman" w:eastAsia="Times New Roman" w:hAnsi="Times New Roman" w:cs="Times New Roman"/>
                <w:lang w:eastAsia="ru-RU"/>
              </w:rPr>
              <w:t>голову</w:t>
            </w:r>
            <w:proofErr w:type="gramEnd"/>
            <w:r w:rsidRPr="00476387">
              <w:rPr>
                <w:rFonts w:ascii="Times New Roman" w:eastAsia="Times New Roman" w:hAnsi="Times New Roman" w:cs="Times New Roman"/>
                <w:lang w:eastAsia="ru-RU"/>
              </w:rPr>
              <w:t xml:space="preserve"> что позволяет защищать волосы.</w:t>
            </w:r>
            <w:r w:rsidRPr="00476387">
              <w:rPr>
                <w:rFonts w:ascii="Times New Roman" w:eastAsia="Times New Roman" w:hAnsi="Times New Roman" w:cs="Times New Roman"/>
                <w:lang w:eastAsia="ru-RU"/>
              </w:rPr>
              <w:br/>
              <w:t xml:space="preserve">Берет на резинке, с двумя </w:t>
            </w:r>
            <w:proofErr w:type="spellStart"/>
            <w:r w:rsidRPr="00476387">
              <w:rPr>
                <w:rFonts w:ascii="Times New Roman" w:eastAsia="Times New Roman" w:hAnsi="Times New Roman" w:cs="Times New Roman"/>
                <w:lang w:eastAsia="ru-RU"/>
              </w:rPr>
              <w:t>защипами</w:t>
            </w:r>
            <w:proofErr w:type="spellEnd"/>
            <w:r w:rsidRPr="00476387">
              <w:rPr>
                <w:rFonts w:ascii="Times New Roman" w:eastAsia="Times New Roman" w:hAnsi="Times New Roman" w:cs="Times New Roman"/>
                <w:lang w:eastAsia="ru-RU"/>
              </w:rPr>
              <w:t xml:space="preserve"> для создания удобной формы. </w:t>
            </w:r>
            <w:r w:rsidRPr="00476387">
              <w:rPr>
                <w:rFonts w:ascii="Times New Roman" w:eastAsia="Times New Roman" w:hAnsi="Times New Roman" w:cs="Times New Roman"/>
                <w:lang w:eastAsia="ru-RU"/>
              </w:rPr>
              <w:br/>
              <w:t>Плотно сложен в гармошку и упакован в виде полоски длиной не более 20 см, что значительно облегчает транспортировку и хранение.</w:t>
            </w:r>
            <w:r w:rsidRPr="00476387">
              <w:rPr>
                <w:rFonts w:ascii="Times New Roman" w:eastAsia="Times New Roman" w:hAnsi="Times New Roman" w:cs="Times New Roman"/>
                <w:lang w:eastAsia="ru-RU"/>
              </w:rPr>
              <w:br/>
              <w:t xml:space="preserve">Плотность не менее 17 </w:t>
            </w:r>
            <w:proofErr w:type="spellStart"/>
            <w:r w:rsidRPr="00476387">
              <w:rPr>
                <w:rFonts w:ascii="Times New Roman" w:eastAsia="Times New Roman" w:hAnsi="Times New Roman" w:cs="Times New Roman"/>
                <w:lang w:eastAsia="ru-RU"/>
              </w:rPr>
              <w:t>гр</w:t>
            </w:r>
            <w:proofErr w:type="spell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кв.м</w:t>
            </w:r>
            <w:proofErr w:type="spell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Цвет Голубой, Белый</w:t>
            </w:r>
            <w:r w:rsidRPr="00476387">
              <w:rPr>
                <w:rFonts w:ascii="Times New Roman" w:eastAsia="Times New Roman" w:hAnsi="Times New Roman" w:cs="Times New Roman"/>
                <w:lang w:eastAsia="ru-RU"/>
              </w:rPr>
              <w:br/>
              <w:t>Материал нетканый четырехслойный.</w:t>
            </w:r>
            <w:r w:rsidRPr="00476387">
              <w:rPr>
                <w:rFonts w:ascii="Times New Roman" w:eastAsia="Times New Roman" w:hAnsi="Times New Roman" w:cs="Times New Roman"/>
                <w:lang w:eastAsia="ru-RU"/>
              </w:rPr>
              <w:br/>
              <w:t>Стерильность Нестерильно</w:t>
            </w:r>
            <w:r w:rsidRPr="00476387">
              <w:rPr>
                <w:rFonts w:ascii="Times New Roman" w:eastAsia="Times New Roman" w:hAnsi="Times New Roman" w:cs="Times New Roman"/>
                <w:lang w:eastAsia="ru-RU"/>
              </w:rPr>
              <w:br/>
              <w:t xml:space="preserve">Количество в упаковке,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не менее 100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14200</w:t>
            </w:r>
          </w:p>
        </w:tc>
      </w:tr>
      <w:tr w:rsidR="002D3679" w:rsidRPr="00476387" w:rsidTr="003C73B1">
        <w:trPr>
          <w:trHeight w:val="183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Бумажные медицинские простыни  </w:t>
            </w:r>
          </w:p>
        </w:tc>
        <w:tc>
          <w:tcPr>
            <w:tcW w:w="10348" w:type="dxa"/>
            <w:tcBorders>
              <w:top w:val="nil"/>
              <w:left w:val="nil"/>
              <w:bottom w:val="single" w:sz="4" w:space="0" w:color="auto"/>
              <w:right w:val="single" w:sz="4" w:space="0" w:color="auto"/>
            </w:tcBorders>
            <w:shd w:val="clear" w:color="000000" w:fill="FFFFFF"/>
            <w:hideMark/>
          </w:tcPr>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Медицинские простыни </w:t>
            </w:r>
            <w:r w:rsidRPr="006107A4">
              <w:rPr>
                <w:rFonts w:ascii="Times New Roman" w:eastAsia="Times New Roman" w:hAnsi="Times New Roman" w:cs="Times New Roman"/>
                <w:lang w:eastAsia="ru-RU"/>
              </w:rPr>
              <w:br/>
              <w:t>Технические характеристики</w:t>
            </w:r>
            <w:r w:rsidRPr="006107A4">
              <w:rPr>
                <w:rFonts w:ascii="Times New Roman" w:eastAsia="Times New Roman" w:hAnsi="Times New Roman" w:cs="Times New Roman"/>
                <w:lang w:eastAsia="ru-RU"/>
              </w:rPr>
              <w:br/>
              <w:t xml:space="preserve">Длина рулона не более 50 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Количество полотенец не менее 132 </w:t>
            </w:r>
            <w:proofErr w:type="gramStart"/>
            <w:r w:rsidRPr="006107A4">
              <w:rPr>
                <w:rFonts w:ascii="Times New Roman" w:eastAsia="Times New Roman" w:hAnsi="Times New Roman" w:cs="Times New Roman"/>
                <w:lang w:eastAsia="ru-RU"/>
              </w:rPr>
              <w:t>шт</w:t>
            </w:r>
            <w:proofErr w:type="gramEnd"/>
            <w:r w:rsidRPr="006107A4">
              <w:rPr>
                <w:rFonts w:ascii="Times New Roman" w:eastAsia="Times New Roman" w:hAnsi="Times New Roman" w:cs="Times New Roman"/>
                <w:lang w:eastAsia="ru-RU"/>
              </w:rPr>
              <w:t xml:space="preserve">, </w:t>
            </w:r>
          </w:p>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Диаметр рулона 13,1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Ширина рулона 50 см-50,5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Длина полотенца 37,8 см </w:t>
            </w:r>
          </w:p>
          <w:p w:rsidR="008D1A3E" w:rsidRPr="006107A4" w:rsidRDefault="002D3679" w:rsidP="008D1A3E">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Слойность</w:t>
            </w:r>
            <w:proofErr w:type="spellEnd"/>
            <w:r w:rsidRPr="006107A4">
              <w:rPr>
                <w:rFonts w:ascii="Times New Roman" w:eastAsia="Times New Roman" w:hAnsi="Times New Roman" w:cs="Times New Roman"/>
                <w:lang w:eastAsia="ru-RU"/>
              </w:rPr>
              <w:t xml:space="preserve"> не более 1,5. </w:t>
            </w:r>
          </w:p>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Цвет белый.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Тиснение нет Система C1 - Медицинские простыни в рулонах.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Вес не менее 0,85 кг</w:t>
            </w:r>
            <w:r w:rsidRPr="006107A4">
              <w:rPr>
                <w:rFonts w:ascii="Times New Roman" w:eastAsia="Times New Roman" w:hAnsi="Times New Roman" w:cs="Times New Roman"/>
                <w:lang w:eastAsia="ru-RU"/>
              </w:rPr>
              <w:br/>
              <w:t xml:space="preserve">Количество в упаковке 1 шт.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Объем упаковки должен быть 0,0086 куб. 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Длина упаковки не менее 13,1 см </w:t>
            </w:r>
          </w:p>
          <w:p w:rsidR="008D1A3E" w:rsidRPr="006107A4" w:rsidRDefault="008D1A3E"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Ширина </w:t>
            </w:r>
            <w:r w:rsidR="002D3679" w:rsidRPr="006107A4">
              <w:rPr>
                <w:rFonts w:ascii="Times New Roman" w:eastAsia="Times New Roman" w:hAnsi="Times New Roman" w:cs="Times New Roman"/>
                <w:lang w:eastAsia="ru-RU"/>
              </w:rPr>
              <w:t xml:space="preserve">упаковки 13,1 см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Высота упаковки не менее 50 см не более 51 см. </w:t>
            </w:r>
          </w:p>
          <w:p w:rsidR="002D3679"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Вес товара с упаковкой должен составлять 0,9 -1 кг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250</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D15218"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w:t>
            </w:r>
            <w:proofErr w:type="spellStart"/>
            <w:r w:rsidRPr="006107A4">
              <w:rPr>
                <w:rFonts w:ascii="Times New Roman" w:eastAsia="Times New Roman" w:hAnsi="Times New Roman" w:cs="Times New Roman"/>
                <w:lang w:eastAsia="ru-RU"/>
              </w:rPr>
              <w:t>коагулологических</w:t>
            </w:r>
            <w:proofErr w:type="spellEnd"/>
            <w:r w:rsidRPr="006107A4">
              <w:rPr>
                <w:rFonts w:ascii="Times New Roman" w:eastAsia="Times New Roman" w:hAnsi="Times New Roman" w:cs="Times New Roman"/>
                <w:lang w:eastAsia="ru-RU"/>
              </w:rPr>
              <w:t xml:space="preserve"> исследований. Пробирка должна быть изготовлена из прозрачного стекла, которое  позволяет ясно рассмотреть содержимое при визуальном осмотре. Треугольная отметка уровня наполнения – для  визуального определение точного соотношения кровь:</w:t>
            </w:r>
            <w:r w:rsidR="008D1A3E"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t>реагент</w:t>
            </w:r>
            <w:proofErr w:type="gramStart"/>
            <w:r w:rsidRPr="006107A4">
              <w:rPr>
                <w:rFonts w:ascii="Times New Roman" w:eastAsia="Times New Roman" w:hAnsi="Times New Roman" w:cs="Times New Roman"/>
                <w:lang w:eastAsia="ru-RU"/>
              </w:rPr>
              <w:t xml:space="preserve"> ,</w:t>
            </w:r>
            <w:proofErr w:type="gramEnd"/>
            <w:r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br w:type="page"/>
              <w:t>корректного заполнения пробирки и минимизации риска диагностической ошибки.</w:t>
            </w:r>
            <w:r w:rsidR="008D1A3E" w:rsidRPr="006107A4">
              <w:rPr>
                <w:rFonts w:ascii="Times New Roman" w:eastAsia="Times New Roman" w:hAnsi="Times New Roman" w:cs="Times New Roman"/>
                <w:lang w:eastAsia="ru-RU"/>
              </w:rPr>
              <w:t xml:space="preserve">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Внутренность пробирки должна быть </w:t>
            </w:r>
            <w:proofErr w:type="spellStart"/>
            <w:r w:rsidRPr="006107A4">
              <w:rPr>
                <w:rFonts w:ascii="Times New Roman" w:eastAsia="Times New Roman" w:hAnsi="Times New Roman" w:cs="Times New Roman"/>
                <w:lang w:eastAsia="ru-RU"/>
              </w:rPr>
              <w:t>силиконизирована</w:t>
            </w:r>
            <w:proofErr w:type="spellEnd"/>
            <w:r w:rsidRPr="006107A4">
              <w:rPr>
                <w:rFonts w:ascii="Times New Roman" w:eastAsia="Times New Roman" w:hAnsi="Times New Roman" w:cs="Times New Roman"/>
                <w:lang w:eastAsia="ru-RU"/>
              </w:rPr>
              <w:t xml:space="preserve"> для </w:t>
            </w:r>
            <w:r w:rsidR="008D1A3E" w:rsidRPr="006107A4">
              <w:rPr>
                <w:rFonts w:ascii="Times New Roman" w:eastAsia="Times New Roman" w:hAnsi="Times New Roman" w:cs="Times New Roman"/>
                <w:lang w:eastAsia="ru-RU"/>
              </w:rPr>
              <w:t xml:space="preserve"> </w:t>
            </w:r>
            <w:proofErr w:type="gramStart"/>
            <w:r w:rsidR="008D1A3E" w:rsidRPr="006107A4">
              <w:rPr>
                <w:rFonts w:ascii="Times New Roman" w:eastAsia="Times New Roman" w:hAnsi="Times New Roman" w:cs="Times New Roman"/>
                <w:lang w:eastAsia="ru-RU"/>
              </w:rPr>
              <w:t>избежание</w:t>
            </w:r>
            <w:proofErr w:type="gramEnd"/>
            <w:r w:rsidRPr="006107A4">
              <w:rPr>
                <w:rFonts w:ascii="Times New Roman" w:eastAsia="Times New Roman" w:hAnsi="Times New Roman" w:cs="Times New Roman"/>
                <w:lang w:eastAsia="ru-RU"/>
              </w:rPr>
              <w:t xml:space="preserve"> контактной активации.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Номинальная вместимость - не менее 4,5 мл, позволяющая получить образец в необходимом количестве для </w:t>
            </w:r>
            <w:proofErr w:type="spellStart"/>
            <w:r w:rsidRPr="006107A4">
              <w:rPr>
                <w:rFonts w:ascii="Times New Roman" w:eastAsia="Times New Roman" w:hAnsi="Times New Roman" w:cs="Times New Roman"/>
                <w:lang w:eastAsia="ru-RU"/>
              </w:rPr>
              <w:t>аликвотирования</w:t>
            </w:r>
            <w:proofErr w:type="spellEnd"/>
            <w:r w:rsidRPr="006107A4">
              <w:rPr>
                <w:rFonts w:ascii="Times New Roman" w:eastAsia="Times New Roman" w:hAnsi="Times New Roman" w:cs="Times New Roman"/>
                <w:lang w:eastAsia="ru-RU"/>
              </w:rPr>
              <w:t xml:space="preserve"> на весь спектр исследований, размер - не более 13х75 мм.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Добавка – цитрат натрия (0,129М, 3,8%), цветовая кодировка пробки –</w:t>
            </w:r>
            <w:r w:rsidRPr="006107A4">
              <w:rPr>
                <w:rFonts w:ascii="Times New Roman" w:eastAsia="Times New Roman" w:hAnsi="Times New Roman" w:cs="Times New Roman"/>
                <w:u w:val="single"/>
                <w:lang w:eastAsia="ru-RU"/>
              </w:rPr>
              <w:t xml:space="preserve"> «голубая» </w:t>
            </w:r>
            <w:r w:rsidRPr="006107A4">
              <w:rPr>
                <w:rFonts w:ascii="Times New Roman" w:eastAsia="Times New Roman" w:hAnsi="Times New Roman" w:cs="Times New Roman"/>
                <w:lang w:eastAsia="ru-RU"/>
              </w:rPr>
              <w:t xml:space="preserve">(внешний голубой колпачок). Этикетка – отсутствует, вся информация должны быть  нанесена на стенку пробирки. </w:t>
            </w:r>
          </w:p>
          <w:p w:rsidR="008D1A3E" w:rsidRPr="006107A4" w:rsidRDefault="002D3679" w:rsidP="008D1A3E">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w:t>
            </w:r>
          </w:p>
          <w:p w:rsidR="002D3679" w:rsidRPr="006107A4" w:rsidRDefault="002D3679" w:rsidP="008D1A3E">
            <w:pPr>
              <w:spacing w:after="0" w:line="240" w:lineRule="auto"/>
              <w:rPr>
                <w:rFonts w:ascii="Times New Roman" w:eastAsia="Times New Roman" w:hAnsi="Times New Roman" w:cs="Times New Roman"/>
                <w:color w:val="00B0F0"/>
                <w:lang w:eastAsia="ru-RU"/>
              </w:rPr>
            </w:pPr>
            <w:r w:rsidRPr="006107A4">
              <w:rPr>
                <w:rFonts w:ascii="Times New Roman" w:eastAsia="Times New Roman" w:hAnsi="Times New Roman" w:cs="Times New Roman"/>
                <w:lang w:eastAsia="ru-RU"/>
              </w:rPr>
              <w:t xml:space="preserve">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2800</w:t>
            </w:r>
          </w:p>
        </w:tc>
      </w:tr>
      <w:tr w:rsidR="002D3679" w:rsidRPr="00476387" w:rsidTr="003C73B1">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Пробирки  для определения  СОЭ. Материал пробирки стекло;</w:t>
            </w:r>
            <w:r w:rsidRPr="00476387">
              <w:rPr>
                <w:rFonts w:ascii="Times New Roman" w:eastAsia="Times New Roman" w:hAnsi="Times New Roman" w:cs="Times New Roman"/>
                <w:lang w:eastAsia="ru-RU"/>
              </w:rPr>
              <w:br/>
              <w:t xml:space="preserve">Крышка пробирки из </w:t>
            </w:r>
            <w:proofErr w:type="spellStart"/>
            <w:r w:rsidRPr="00476387">
              <w:rPr>
                <w:rFonts w:ascii="Times New Roman" w:eastAsia="Times New Roman" w:hAnsi="Times New Roman" w:cs="Times New Roman"/>
                <w:lang w:eastAsia="ru-RU"/>
              </w:rPr>
              <w:t>бромбутилкаучука</w:t>
            </w:r>
            <w:proofErr w:type="spellEnd"/>
            <w:r w:rsidRPr="00476387">
              <w:rPr>
                <w:rFonts w:ascii="Times New Roman" w:eastAsia="Times New Roman" w:hAnsi="Times New Roman" w:cs="Times New Roman"/>
                <w:lang w:eastAsia="ru-RU"/>
              </w:rPr>
              <w:t xml:space="preserve">, </w:t>
            </w:r>
            <w:r w:rsidRPr="00D15218">
              <w:rPr>
                <w:rFonts w:ascii="Times New Roman" w:eastAsia="Times New Roman" w:hAnsi="Times New Roman" w:cs="Times New Roman"/>
                <w:bCs/>
                <w:lang w:eastAsia="ru-RU"/>
              </w:rPr>
              <w:t>черного</w:t>
            </w:r>
            <w:r w:rsidRPr="00476387">
              <w:rPr>
                <w:rFonts w:ascii="Times New Roman" w:eastAsia="Times New Roman" w:hAnsi="Times New Roman" w:cs="Times New Roman"/>
                <w:b/>
                <w:bCs/>
                <w:lang w:eastAsia="ru-RU"/>
              </w:rPr>
              <w:t xml:space="preserve"> </w:t>
            </w:r>
            <w:r w:rsidRPr="00476387">
              <w:rPr>
                <w:rFonts w:ascii="Times New Roman" w:eastAsia="Times New Roman" w:hAnsi="Times New Roman" w:cs="Times New Roman"/>
                <w:lang w:eastAsia="ru-RU"/>
              </w:rPr>
              <w:t xml:space="preserve">цвета (в соответствии с ISO 6710); </w:t>
            </w:r>
            <w:r w:rsidRPr="00476387">
              <w:rPr>
                <w:rFonts w:ascii="Times New Roman" w:eastAsia="Times New Roman" w:hAnsi="Times New Roman" w:cs="Times New Roman"/>
                <w:lang w:eastAsia="ru-RU"/>
              </w:rPr>
              <w:br/>
              <w:t xml:space="preserve">Наличие антикоагулянта – цитрата натрия в концентрации 3,8% (0,129М); </w:t>
            </w:r>
            <w:r w:rsidRPr="00476387">
              <w:rPr>
                <w:rFonts w:ascii="Times New Roman" w:eastAsia="Times New Roman" w:hAnsi="Times New Roman" w:cs="Times New Roman"/>
                <w:lang w:eastAsia="ru-RU"/>
              </w:rPr>
              <w:br/>
              <w:t xml:space="preserve">Этикетка бумажная с указанием: наполнителя, объема забираемой крови, знака CE, стерильности, номера лота и срока годности. </w:t>
            </w:r>
            <w:r w:rsidRPr="00476387">
              <w:rPr>
                <w:rFonts w:ascii="Times New Roman" w:eastAsia="Times New Roman" w:hAnsi="Times New Roman" w:cs="Times New Roman"/>
                <w:lang w:eastAsia="ru-RU"/>
              </w:rPr>
              <w:br/>
              <w:t xml:space="preserve">Размер пробирки не более 9*120 мм, </w:t>
            </w:r>
            <w:r w:rsidRPr="00476387">
              <w:rPr>
                <w:rFonts w:ascii="Times New Roman" w:eastAsia="Times New Roman" w:hAnsi="Times New Roman" w:cs="Times New Roman"/>
                <w:lang w:eastAsia="ru-RU"/>
              </w:rPr>
              <w:br/>
              <w:t xml:space="preserve">Объем забираемой крови не менее 1,6 мл, объем пробы не более 2,0 мл; </w:t>
            </w:r>
            <w:r w:rsidRPr="00476387">
              <w:rPr>
                <w:rFonts w:ascii="Times New Roman" w:eastAsia="Times New Roman" w:hAnsi="Times New Roman" w:cs="Times New Roman"/>
                <w:lang w:eastAsia="ru-RU"/>
              </w:rPr>
              <w:br/>
              <w:t>Область применения: для определения</w:t>
            </w:r>
            <w:r w:rsidRPr="00476387">
              <w:rPr>
                <w:rFonts w:ascii="Times New Roman" w:eastAsia="Times New Roman" w:hAnsi="Times New Roman" w:cs="Times New Roman"/>
                <w:u w:val="single"/>
                <w:lang w:eastAsia="ru-RU"/>
              </w:rPr>
              <w:t xml:space="preserve"> СОЭ </w:t>
            </w:r>
            <w:r w:rsidRPr="00D15218">
              <w:rPr>
                <w:rFonts w:ascii="Times New Roman" w:eastAsia="Times New Roman" w:hAnsi="Times New Roman" w:cs="Times New Roman"/>
                <w:lang w:eastAsia="ru-RU"/>
              </w:rPr>
              <w:t>(метод</w:t>
            </w:r>
            <w:r w:rsidRPr="00476387">
              <w:rPr>
                <w:rFonts w:ascii="Times New Roman" w:eastAsia="Times New Roman" w:hAnsi="Times New Roman" w:cs="Times New Roman"/>
                <w:lang w:eastAsia="ru-RU"/>
              </w:rPr>
              <w:t xml:space="preserve"> Вестергрена); </w:t>
            </w:r>
            <w:r w:rsidRPr="00476387">
              <w:rPr>
                <w:rFonts w:ascii="Times New Roman" w:eastAsia="Times New Roman" w:hAnsi="Times New Roman" w:cs="Times New Roman"/>
                <w:lang w:eastAsia="ru-RU"/>
              </w:rPr>
              <w:br/>
              <w:t xml:space="preserve">Упаковка пробирок – не менее 100 шт. в пенопластовом штативе, запаянном в полиэтилен; </w:t>
            </w:r>
            <w:r w:rsidRPr="00476387">
              <w:rPr>
                <w:rFonts w:ascii="Times New Roman" w:eastAsia="Times New Roman" w:hAnsi="Times New Roman" w:cs="Times New Roman"/>
                <w:lang w:eastAsia="ru-RU"/>
              </w:rPr>
              <w:br/>
              <w:t>На этикетке упаковки содержится информация о сроке годности, дате изготовления, номере лота, объёме пробирки, наполнителе, размере пробирки, условиях хранения, импортере (для иностранного товара); номер регистрационного удостоверения.</w:t>
            </w:r>
            <w:r w:rsidRPr="00476387">
              <w:rPr>
                <w:rFonts w:ascii="Times New Roman" w:eastAsia="Times New Roman" w:hAnsi="Times New Roman" w:cs="Times New Roman"/>
                <w:lang w:eastAsia="ru-RU"/>
              </w:rPr>
              <w:br/>
              <w:t xml:space="preserve">Продукция должна быть зарегистрирована на территории РФ, обязательно наличие регистрационного удостоверения в составе заявки.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8D1A3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73500</w:t>
            </w:r>
          </w:p>
        </w:tc>
      </w:tr>
      <w:tr w:rsidR="002D3679" w:rsidRPr="00476387" w:rsidTr="003C73B1">
        <w:trPr>
          <w:trHeight w:val="240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различных гематологических исследований цельной крови. </w:t>
            </w:r>
          </w:p>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Пробирка должна быть изготовлена из прозрачного пластика, который позволяет ясно рассмотреть содержимое при визуальном осмотре. </w:t>
            </w:r>
          </w:p>
          <w:p w:rsidR="00D15218"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Внутренность пробирки должна быть </w:t>
            </w:r>
            <w:proofErr w:type="spellStart"/>
            <w:r w:rsidRPr="00476387">
              <w:rPr>
                <w:rFonts w:ascii="Times New Roman" w:eastAsia="Times New Roman" w:hAnsi="Times New Roman" w:cs="Times New Roman"/>
                <w:lang w:eastAsia="ru-RU"/>
              </w:rPr>
              <w:t>силиконизирована</w:t>
            </w:r>
            <w:proofErr w:type="spellEnd"/>
            <w:r w:rsidRPr="00476387">
              <w:rPr>
                <w:rFonts w:ascii="Times New Roman" w:eastAsia="Times New Roman" w:hAnsi="Times New Roman" w:cs="Times New Roman"/>
                <w:lang w:eastAsia="ru-RU"/>
              </w:rPr>
              <w:t xml:space="preserve"> для </w:t>
            </w:r>
            <w:proofErr w:type="spellStart"/>
            <w:r w:rsidRPr="00476387">
              <w:rPr>
                <w:rFonts w:ascii="Times New Roman" w:eastAsia="Times New Roman" w:hAnsi="Times New Roman" w:cs="Times New Roman"/>
                <w:lang w:eastAsia="ru-RU"/>
              </w:rPr>
              <w:t>избежания</w:t>
            </w:r>
            <w:proofErr w:type="spellEnd"/>
            <w:r w:rsidRPr="00476387">
              <w:rPr>
                <w:rFonts w:ascii="Times New Roman" w:eastAsia="Times New Roman" w:hAnsi="Times New Roman" w:cs="Times New Roman"/>
                <w:lang w:eastAsia="ru-RU"/>
              </w:rPr>
              <w:t xml:space="preserve"> контактной активации. Номинальная вместимость - не более 3,0 мл, </w:t>
            </w:r>
          </w:p>
          <w:p w:rsidR="00B4604A" w:rsidRPr="00476387"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 не менее 13х75 мм. </w:t>
            </w:r>
          </w:p>
          <w:p w:rsidR="00B4604A" w:rsidRPr="00476387" w:rsidRDefault="002D3679" w:rsidP="00B4604A">
            <w:pPr>
              <w:spacing w:after="0" w:line="240" w:lineRule="auto"/>
              <w:jc w:val="both"/>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Добавка – К2-EDTA, цветовая кодировка пробки – </w:t>
            </w:r>
            <w:r w:rsidRPr="00476387">
              <w:rPr>
                <w:rFonts w:ascii="Times New Roman" w:eastAsia="Times New Roman" w:hAnsi="Times New Roman" w:cs="Times New Roman"/>
                <w:u w:val="single"/>
                <w:lang w:eastAsia="ru-RU"/>
              </w:rPr>
              <w:t>«лиловая прозрачная»</w:t>
            </w:r>
            <w:r w:rsidRPr="00476387">
              <w:rPr>
                <w:rFonts w:ascii="Times New Roman" w:eastAsia="Times New Roman" w:hAnsi="Times New Roman" w:cs="Times New Roman"/>
                <w:lang w:eastAsia="ru-RU"/>
              </w:rPr>
              <w:t xml:space="preserve"> (внешний прозрачный лиловый колпачок), для визуальной </w:t>
            </w:r>
            <w:proofErr w:type="spellStart"/>
            <w:r w:rsidRPr="00476387">
              <w:rPr>
                <w:rFonts w:ascii="Times New Roman" w:eastAsia="Times New Roman" w:hAnsi="Times New Roman" w:cs="Times New Roman"/>
                <w:lang w:eastAsia="ru-RU"/>
              </w:rPr>
              <w:t>индентификации</w:t>
            </w:r>
            <w:proofErr w:type="spellEnd"/>
            <w:r w:rsidRPr="00476387">
              <w:rPr>
                <w:rFonts w:ascii="Times New Roman" w:eastAsia="Times New Roman" w:hAnsi="Times New Roman" w:cs="Times New Roman"/>
                <w:lang w:eastAsia="ru-RU"/>
              </w:rPr>
              <w:t xml:space="preserve"> пробирок малого объема. </w:t>
            </w:r>
            <w:proofErr w:type="gramEnd"/>
          </w:p>
          <w:p w:rsidR="00B4604A" w:rsidRPr="00476387" w:rsidRDefault="002D3679" w:rsidP="00B4604A">
            <w:pPr>
              <w:spacing w:after="0" w:line="240" w:lineRule="auto"/>
              <w:jc w:val="both"/>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Этикетка – бумажная с линией контроля наполнения. </w:t>
            </w:r>
          </w:p>
          <w:p w:rsidR="002D3679" w:rsidRPr="00476387" w:rsidRDefault="002D3679" w:rsidP="00B4604A">
            <w:pPr>
              <w:spacing w:after="0" w:line="240" w:lineRule="auto"/>
              <w:jc w:val="both"/>
              <w:rPr>
                <w:rFonts w:ascii="Times New Roman" w:eastAsia="Times New Roman" w:hAnsi="Times New Roman" w:cs="Times New Roman"/>
                <w:color w:val="7030A0"/>
                <w:lang w:eastAsia="ru-RU"/>
              </w:rPr>
            </w:pPr>
            <w:r w:rsidRPr="00476387">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476387">
              <w:rPr>
                <w:rFonts w:ascii="Times New Roman" w:eastAsia="Times New Roman" w:hAnsi="Times New Roman" w:cs="Times New Roman"/>
                <w:lang w:eastAsia="ru-RU"/>
              </w:rPr>
              <w:t>термоусадочной</w:t>
            </w:r>
            <w:proofErr w:type="spellEnd"/>
            <w:r w:rsidRPr="00476387">
              <w:rPr>
                <w:rFonts w:ascii="Times New Roman" w:eastAsia="Times New Roman" w:hAnsi="Times New Roman" w:cs="Times New Roman"/>
                <w:lang w:eastAsia="ru-RU"/>
              </w:rPr>
              <w:t xml:space="preserve"> пленке с этикеткой-инструкцией на русском языке. 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100500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w:t>
            </w:r>
          </w:p>
        </w:tc>
        <w:tc>
          <w:tcPr>
            <w:tcW w:w="10348" w:type="dxa"/>
            <w:tcBorders>
              <w:top w:val="nil"/>
              <w:left w:val="nil"/>
              <w:bottom w:val="single" w:sz="4" w:space="0" w:color="auto"/>
              <w:right w:val="single" w:sz="4" w:space="0" w:color="auto"/>
            </w:tcBorders>
            <w:shd w:val="clear" w:color="000000" w:fill="FFFFFF"/>
            <w:hideMark/>
          </w:tcPr>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предназначенный для взятия крови с помощью вакуума, созданного изготовителем, для исследования сыворотки в клинической химии, серологии, иммунологии. Пробирка должна быть изготовлена из прозрачного пластика, который позволяет ясно рассмотреть содержимое при визуальном осмотре.</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Внутренность пробирки должна быть </w:t>
            </w:r>
            <w:proofErr w:type="spellStart"/>
            <w:r w:rsidRPr="00476387">
              <w:rPr>
                <w:rFonts w:ascii="Times New Roman" w:eastAsia="Times New Roman" w:hAnsi="Times New Roman" w:cs="Times New Roman"/>
                <w:lang w:eastAsia="ru-RU"/>
              </w:rPr>
              <w:t>силиконизирована</w:t>
            </w:r>
            <w:proofErr w:type="spellEnd"/>
            <w:r w:rsidRPr="00476387">
              <w:rPr>
                <w:rFonts w:ascii="Times New Roman" w:eastAsia="Times New Roman" w:hAnsi="Times New Roman" w:cs="Times New Roman"/>
                <w:lang w:eastAsia="ru-RU"/>
              </w:rPr>
              <w:t xml:space="preserve"> для </w:t>
            </w:r>
            <w:proofErr w:type="spellStart"/>
            <w:r w:rsidRPr="00476387">
              <w:rPr>
                <w:rFonts w:ascii="Times New Roman" w:eastAsia="Times New Roman" w:hAnsi="Times New Roman" w:cs="Times New Roman"/>
                <w:lang w:eastAsia="ru-RU"/>
              </w:rPr>
              <w:t>избежания</w:t>
            </w:r>
            <w:proofErr w:type="spellEnd"/>
            <w:r w:rsidRPr="00476387">
              <w:rPr>
                <w:rFonts w:ascii="Times New Roman" w:eastAsia="Times New Roman" w:hAnsi="Times New Roman" w:cs="Times New Roman"/>
                <w:lang w:eastAsia="ru-RU"/>
              </w:rPr>
              <w:t xml:space="preserve"> контактной активации. </w:t>
            </w:r>
          </w:p>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Номинальная</w:t>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вместимость</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не менее 5,0 мл, размер</w:t>
            </w:r>
            <w:r w:rsidRPr="00476387">
              <w:rPr>
                <w:rFonts w:ascii="Times New Roman" w:eastAsia="Times New Roman" w:hAnsi="Times New Roman" w:cs="Times New Roman"/>
                <w:lang w:eastAsia="ru-RU"/>
              </w:rPr>
              <w:br w:type="page"/>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не более 13х100 мм.</w:t>
            </w:r>
          </w:p>
          <w:p w:rsidR="00B4604A"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Добавка</w:t>
            </w:r>
            <w:r w:rsidRPr="00476387">
              <w:rPr>
                <w:rFonts w:ascii="Times New Roman" w:eastAsia="Times New Roman" w:hAnsi="Times New Roman" w:cs="Times New Roman"/>
                <w:lang w:eastAsia="ru-RU"/>
              </w:rPr>
              <w:br w:type="page"/>
              <w:t>– активатор свертывания (кремнезем)</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распылен на стенки пробирки, для получения сыворотки надлежащего качества в пластиковом контейнере</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цветовая кодировка пробки</w:t>
            </w:r>
            <w:r w:rsidRPr="00476387">
              <w:rPr>
                <w:rFonts w:ascii="Times New Roman" w:eastAsia="Times New Roman" w:hAnsi="Times New Roman" w:cs="Times New Roman"/>
                <w:lang w:eastAsia="ru-RU"/>
              </w:rPr>
              <w:br w:type="page"/>
              <w:t>– «красная прозрачная» (внешний прозрачный красный колпачок)</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w:t>
            </w:r>
          </w:p>
          <w:p w:rsidR="00B4604A" w:rsidRPr="00476387" w:rsidRDefault="002D3679" w:rsidP="00B4604A">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Этикетка</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бумажная с линией контроля наполнения. </w:t>
            </w:r>
          </w:p>
          <w:p w:rsidR="002D3679" w:rsidRPr="00476387" w:rsidRDefault="002D3679" w:rsidP="00B4604A">
            <w:pPr>
              <w:spacing w:after="0" w:line="240" w:lineRule="auto"/>
              <w:rPr>
                <w:rFonts w:ascii="Times New Roman" w:eastAsia="Times New Roman" w:hAnsi="Times New Roman" w:cs="Times New Roman"/>
                <w:color w:val="FF0000"/>
                <w:lang w:eastAsia="ru-RU"/>
              </w:rPr>
            </w:pPr>
            <w:r w:rsidRPr="00476387">
              <w:rPr>
                <w:rFonts w:ascii="Times New Roman" w:eastAsia="Times New Roman" w:hAnsi="Times New Roman" w:cs="Times New Roman"/>
                <w:lang w:eastAsia="ru-RU"/>
              </w:rPr>
              <w:t>Первичная упаковка</w:t>
            </w:r>
            <w:r w:rsidRPr="00476387">
              <w:rPr>
                <w:rFonts w:ascii="Times New Roman" w:eastAsia="Times New Roman" w:hAnsi="Times New Roman" w:cs="Times New Roman"/>
                <w:lang w:eastAsia="ru-RU"/>
              </w:rPr>
              <w:br w:type="page"/>
              <w:t>– пенопластовый штатив на не менее</w:t>
            </w:r>
            <w:r w:rsidRPr="00476387">
              <w:rPr>
                <w:rFonts w:ascii="Times New Roman" w:eastAsia="Times New Roman" w:hAnsi="Times New Roman" w:cs="Times New Roman"/>
                <w:lang w:eastAsia="ru-RU"/>
              </w:rPr>
              <w:br w:type="page"/>
              <w:t xml:space="preserve">100 шт. в </w:t>
            </w:r>
            <w:proofErr w:type="spellStart"/>
            <w:r w:rsidRPr="00476387">
              <w:rPr>
                <w:rFonts w:ascii="Times New Roman" w:eastAsia="Times New Roman" w:hAnsi="Times New Roman" w:cs="Times New Roman"/>
                <w:lang w:eastAsia="ru-RU"/>
              </w:rPr>
              <w:t>термоусадочной</w:t>
            </w:r>
            <w:proofErr w:type="spellEnd"/>
            <w:r w:rsidRPr="00476387">
              <w:rPr>
                <w:rFonts w:ascii="Times New Roman" w:eastAsia="Times New Roman" w:hAnsi="Times New Roman" w:cs="Times New Roman"/>
                <w:lang w:eastAsia="ru-RU"/>
              </w:rPr>
              <w:t xml:space="preserve"> пленке с этикеткой –</w:t>
            </w:r>
            <w:r w:rsidR="00B4604A"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инструкцией на русском языке. Знак стерильности на этикетке и упаковке.</w:t>
            </w:r>
            <w:r w:rsidRPr="00476387">
              <w:rPr>
                <w:rFonts w:ascii="Times New Roman" w:eastAsia="Times New Roman" w:hAnsi="Times New Roman" w:cs="Times New Roman"/>
                <w:lang w:eastAsia="ru-RU"/>
              </w:rPr>
              <w:br w:type="page"/>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105500</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Вакуумный контейнер (</w:t>
            </w:r>
            <w:proofErr w:type="gramStart"/>
            <w:r w:rsidRPr="00476387">
              <w:rPr>
                <w:rFonts w:ascii="Times New Roman" w:eastAsia="Times New Roman" w:hAnsi="Times New Roman" w:cs="Times New Roman"/>
                <w:lang w:eastAsia="ru-RU"/>
              </w:rPr>
              <w:t>желтые</w:t>
            </w:r>
            <w:proofErr w:type="gram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Пробирка вакуумная пластиковая для сыворотки  с активатором свертывания и разделительным гелем</w:t>
            </w:r>
            <w:r w:rsidR="00B4604A" w:rsidRPr="006107A4">
              <w:rPr>
                <w:rFonts w:ascii="Times New Roman" w:eastAsia="Times New Roman" w:hAnsi="Times New Roman" w:cs="Times New Roman"/>
                <w:lang w:eastAsia="ru-RU"/>
              </w:rPr>
              <w:t>.</w:t>
            </w:r>
          </w:p>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Пробирки пластиковые (полиэтилентерефталат) </w:t>
            </w:r>
            <w:proofErr w:type="spellStart"/>
            <w:r w:rsidRPr="006107A4">
              <w:rPr>
                <w:rFonts w:ascii="Times New Roman" w:eastAsia="Times New Roman" w:hAnsi="Times New Roman" w:cs="Times New Roman"/>
                <w:lang w:eastAsia="ru-RU"/>
              </w:rPr>
              <w:t>силиконизированные</w:t>
            </w:r>
            <w:proofErr w:type="spellEnd"/>
            <w:r w:rsidRPr="006107A4">
              <w:rPr>
                <w:rFonts w:ascii="Times New Roman" w:eastAsia="Times New Roman" w:hAnsi="Times New Roman" w:cs="Times New Roman"/>
                <w:lang w:eastAsia="ru-RU"/>
              </w:rPr>
              <w:t xml:space="preserve"> с дозированным вакуумом, для исследования сыворотки в клинической химии, серологии, иммунологии. </w:t>
            </w:r>
          </w:p>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Объем забираемой крови –5,0 мл, размер пробирок – 13х100 мм. Разделительный барьер в виде геля, находящегося на дне пробирки используется для отделения образо</w:t>
            </w:r>
            <w:r w:rsidR="00B4604A" w:rsidRPr="006107A4">
              <w:rPr>
                <w:rFonts w:ascii="Times New Roman" w:eastAsia="Times New Roman" w:hAnsi="Times New Roman" w:cs="Times New Roman"/>
                <w:lang w:eastAsia="ru-RU"/>
              </w:rPr>
              <w:t xml:space="preserve">вавшейся сыворотки от сгустка. </w:t>
            </w:r>
            <w:r w:rsidRPr="006107A4">
              <w:rPr>
                <w:rFonts w:ascii="Times New Roman" w:eastAsia="Times New Roman" w:hAnsi="Times New Roman" w:cs="Times New Roman"/>
                <w:lang w:eastAsia="ru-RU"/>
              </w:rPr>
              <w:br/>
              <w:t>Применение пробирок с разделительным гелем целесообразно для обеспечения стабильного барьера между сгустком и сывороткой во время тран</w:t>
            </w:r>
            <w:r w:rsidR="00D15218" w:rsidRPr="006107A4">
              <w:rPr>
                <w:rFonts w:ascii="Times New Roman" w:eastAsia="Times New Roman" w:hAnsi="Times New Roman" w:cs="Times New Roman"/>
                <w:lang w:eastAsia="ru-RU"/>
              </w:rPr>
              <w:t xml:space="preserve">спортировки и хранения образца, </w:t>
            </w:r>
            <w:r w:rsidRPr="006107A4">
              <w:rPr>
                <w:rFonts w:ascii="Times New Roman" w:eastAsia="Times New Roman" w:hAnsi="Times New Roman" w:cs="Times New Roman"/>
                <w:lang w:eastAsia="ru-RU"/>
              </w:rPr>
              <w:t xml:space="preserve">цветовая кодировка крышки </w:t>
            </w:r>
            <w:r w:rsidRPr="006107A4">
              <w:rPr>
                <w:rFonts w:ascii="Times New Roman" w:eastAsia="Times New Roman" w:hAnsi="Times New Roman" w:cs="Times New Roman"/>
                <w:u w:val="single"/>
                <w:lang w:eastAsia="ru-RU"/>
              </w:rPr>
              <w:t xml:space="preserve">– «желтая» </w:t>
            </w:r>
            <w:r w:rsidRPr="006107A4">
              <w:rPr>
                <w:rFonts w:ascii="Times New Roman" w:eastAsia="Times New Roman" w:hAnsi="Times New Roman" w:cs="Times New Roman"/>
                <w:lang w:eastAsia="ru-RU"/>
              </w:rPr>
              <w:t>(внешний</w:t>
            </w:r>
            <w:r w:rsidRPr="006107A4">
              <w:rPr>
                <w:rFonts w:ascii="Times New Roman" w:eastAsia="Times New Roman" w:hAnsi="Times New Roman" w:cs="Times New Roman"/>
                <w:u w:val="single"/>
                <w:lang w:eastAsia="ru-RU"/>
              </w:rPr>
              <w:t xml:space="preserve"> </w:t>
            </w:r>
            <w:r w:rsidRPr="006107A4">
              <w:rPr>
                <w:rFonts w:ascii="Times New Roman" w:eastAsia="Times New Roman" w:hAnsi="Times New Roman" w:cs="Times New Roman"/>
                <w:lang w:eastAsia="ru-RU"/>
              </w:rPr>
              <w:t xml:space="preserve">желтый колпачок). </w:t>
            </w:r>
          </w:p>
          <w:p w:rsidR="00B4604A" w:rsidRPr="006107A4" w:rsidRDefault="002D3679" w:rsidP="002D3679">
            <w:pPr>
              <w:spacing w:after="0" w:line="240" w:lineRule="auto"/>
              <w:rPr>
                <w:rFonts w:ascii="Times New Roman" w:eastAsia="Times New Roman" w:hAnsi="Times New Roman" w:cs="Times New Roman"/>
                <w:lang w:eastAsia="ru-RU"/>
              </w:rPr>
            </w:pPr>
            <w:proofErr w:type="gramStart"/>
            <w:r w:rsidRPr="006107A4">
              <w:rPr>
                <w:rFonts w:ascii="Times New Roman" w:eastAsia="Times New Roman" w:hAnsi="Times New Roman" w:cs="Times New Roman"/>
                <w:lang w:eastAsia="ru-RU"/>
              </w:rPr>
              <w:t>Стерилизованы</w:t>
            </w:r>
            <w:proofErr w:type="gramEnd"/>
            <w:r w:rsidRPr="006107A4">
              <w:rPr>
                <w:rFonts w:ascii="Times New Roman" w:eastAsia="Times New Roman" w:hAnsi="Times New Roman" w:cs="Times New Roman"/>
                <w:lang w:eastAsia="ru-RU"/>
              </w:rPr>
              <w:t xml:space="preserve"> гамма-лучами. Этикетка – бумажная. </w:t>
            </w:r>
          </w:p>
          <w:p w:rsidR="002D3679" w:rsidRPr="006107A4" w:rsidRDefault="002D3679" w:rsidP="00B4604A">
            <w:pPr>
              <w:spacing w:after="0" w:line="240" w:lineRule="auto"/>
              <w:rPr>
                <w:rFonts w:ascii="Times New Roman" w:eastAsia="Times New Roman" w:hAnsi="Times New Roman" w:cs="Times New Roman"/>
                <w:color w:val="FFC000"/>
                <w:lang w:eastAsia="ru-RU"/>
              </w:rPr>
            </w:pPr>
            <w:r w:rsidRPr="006107A4">
              <w:rPr>
                <w:rFonts w:ascii="Times New Roman" w:eastAsia="Times New Roman" w:hAnsi="Times New Roman" w:cs="Times New Roman"/>
                <w:lang w:eastAsia="ru-RU"/>
              </w:rPr>
              <w:t xml:space="preserve">Упаковка – пенопластовый штатив на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Знаки СЕ и стерильности на этикетках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476387"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10000</w:t>
            </w:r>
          </w:p>
        </w:tc>
      </w:tr>
      <w:tr w:rsidR="002D3679" w:rsidRPr="00476387" w:rsidTr="003C73B1">
        <w:trPr>
          <w:trHeight w:val="240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9</w:t>
            </w:r>
          </w:p>
        </w:tc>
        <w:tc>
          <w:tcPr>
            <w:tcW w:w="2526" w:type="dxa"/>
            <w:tcBorders>
              <w:top w:val="nil"/>
              <w:left w:val="nil"/>
              <w:bottom w:val="single" w:sz="4" w:space="0" w:color="auto"/>
              <w:right w:val="single" w:sz="4" w:space="0" w:color="auto"/>
            </w:tcBorders>
            <w:shd w:val="clear" w:color="000000" w:fill="FFFFFF"/>
            <w:hideMark/>
          </w:tcPr>
          <w:p w:rsidR="00B4604A"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Вакуумный контейнер </w:t>
            </w:r>
          </w:p>
          <w:p w:rsidR="002D3679" w:rsidRPr="00476387"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Becton</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Dickinson</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Контейнер, предназначенный для взятия крови с помощью вакуума, созданного изготовителем, для различных исследований плазмы. Пробирка должна быть изготовлена из прозрачного пластика, который позволяет ясно рассмотреть содержимое при визуальном осмотре. Пробирка  для получения плазмы применяется для широкого спектра биохимических, иммунохимических, серологических, иммуногематологических исследований.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Внутренность пробирки должна быть </w:t>
            </w:r>
            <w:proofErr w:type="spellStart"/>
            <w:r w:rsidRPr="006107A4">
              <w:rPr>
                <w:rFonts w:ascii="Times New Roman" w:eastAsia="Times New Roman" w:hAnsi="Times New Roman" w:cs="Times New Roman"/>
                <w:lang w:eastAsia="ru-RU"/>
              </w:rPr>
              <w:t>силиконизирована</w:t>
            </w:r>
            <w:proofErr w:type="spellEnd"/>
            <w:r w:rsidRPr="006107A4">
              <w:rPr>
                <w:rFonts w:ascii="Times New Roman" w:eastAsia="Times New Roman" w:hAnsi="Times New Roman" w:cs="Times New Roman"/>
                <w:lang w:eastAsia="ru-RU"/>
              </w:rPr>
              <w:t xml:space="preserve"> для </w:t>
            </w:r>
            <w:proofErr w:type="spellStart"/>
            <w:r w:rsidRPr="006107A4">
              <w:rPr>
                <w:rFonts w:ascii="Times New Roman" w:eastAsia="Times New Roman" w:hAnsi="Times New Roman" w:cs="Times New Roman"/>
                <w:lang w:eastAsia="ru-RU"/>
              </w:rPr>
              <w:t>избежания</w:t>
            </w:r>
            <w:proofErr w:type="spellEnd"/>
            <w:r w:rsidRPr="006107A4">
              <w:rPr>
                <w:rFonts w:ascii="Times New Roman" w:eastAsia="Times New Roman" w:hAnsi="Times New Roman" w:cs="Times New Roman"/>
                <w:lang w:eastAsia="ru-RU"/>
              </w:rPr>
              <w:t xml:space="preserve"> контактной активации. Номинальная вместимость - не менее 4,0 мл, размер - не более 13х75 мм.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Добавка – гепарин лития, цветовая кодировка пробки – </w:t>
            </w:r>
            <w:r w:rsidRPr="006107A4">
              <w:rPr>
                <w:rFonts w:ascii="Times New Roman" w:eastAsia="Times New Roman" w:hAnsi="Times New Roman" w:cs="Times New Roman"/>
                <w:u w:val="single"/>
                <w:lang w:eastAsia="ru-RU"/>
              </w:rPr>
              <w:t xml:space="preserve">«зеленая» </w:t>
            </w:r>
            <w:r w:rsidRPr="006107A4">
              <w:rPr>
                <w:rFonts w:ascii="Times New Roman" w:eastAsia="Times New Roman" w:hAnsi="Times New Roman" w:cs="Times New Roman"/>
                <w:lang w:eastAsia="ru-RU"/>
              </w:rPr>
              <w:t xml:space="preserve">(внешний зеленый колпачок). </w:t>
            </w:r>
          </w:p>
          <w:p w:rsidR="00D15218" w:rsidRPr="006107A4" w:rsidRDefault="002D3679" w:rsidP="00B4604A">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Этикетка – бумажная с линией наполнения. </w:t>
            </w:r>
          </w:p>
          <w:p w:rsidR="002D3679" w:rsidRPr="006107A4" w:rsidRDefault="002D3679" w:rsidP="00B4604A">
            <w:pPr>
              <w:spacing w:after="0" w:line="240" w:lineRule="auto"/>
              <w:rPr>
                <w:rFonts w:ascii="Times New Roman" w:eastAsia="Times New Roman" w:hAnsi="Times New Roman" w:cs="Times New Roman"/>
                <w:color w:val="92D050"/>
                <w:lang w:eastAsia="ru-RU"/>
              </w:rPr>
            </w:pPr>
            <w:r w:rsidRPr="006107A4">
              <w:rPr>
                <w:rFonts w:ascii="Times New Roman" w:eastAsia="Times New Roman" w:hAnsi="Times New Roman" w:cs="Times New Roman"/>
                <w:lang w:eastAsia="ru-RU"/>
              </w:rPr>
              <w:t xml:space="preserve">Первичная упаковка – пенопластовый штатив на не менее 100 шт. в </w:t>
            </w:r>
            <w:proofErr w:type="spellStart"/>
            <w:r w:rsidRPr="006107A4">
              <w:rPr>
                <w:rFonts w:ascii="Times New Roman" w:eastAsia="Times New Roman" w:hAnsi="Times New Roman" w:cs="Times New Roman"/>
                <w:lang w:eastAsia="ru-RU"/>
              </w:rPr>
              <w:t>термоусадочной</w:t>
            </w:r>
            <w:proofErr w:type="spellEnd"/>
            <w:r w:rsidRPr="006107A4">
              <w:rPr>
                <w:rFonts w:ascii="Times New Roman" w:eastAsia="Times New Roman" w:hAnsi="Times New Roman" w:cs="Times New Roman"/>
                <w:lang w:eastAsia="ru-RU"/>
              </w:rPr>
              <w:t xml:space="preserve"> пленке с этикеткой-инструкцией на русском языке. Знак стерильности на этикетке и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4604A"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w:t>
            </w:r>
          </w:p>
        </w:tc>
      </w:tr>
      <w:tr w:rsidR="002D3679" w:rsidRPr="00476387" w:rsidTr="003C73B1">
        <w:trPr>
          <w:trHeight w:val="226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высокой вязкости</w:t>
            </w:r>
          </w:p>
        </w:tc>
        <w:tc>
          <w:tcPr>
            <w:tcW w:w="10348" w:type="dxa"/>
            <w:tcBorders>
              <w:top w:val="nil"/>
              <w:left w:val="nil"/>
              <w:bottom w:val="single" w:sz="4" w:space="0" w:color="auto"/>
              <w:right w:val="single" w:sz="4" w:space="0" w:color="auto"/>
            </w:tcBorders>
            <w:shd w:val="clear" w:color="000000" w:fill="FFFFFF"/>
            <w:hideMark/>
          </w:tcPr>
          <w:p w:rsidR="00B4604A"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служит эффективной контактной средой для ультразвуковых исследований при использовании отечественной или импортной аппаратуры. Гель наносится непосредственно на датчик, либо тело пациента, легко распределяется и не растекается по коже, долго не сохнет, обеспечивая длительное скольжение и полный контакт датчика с телом пациента. После проведения исследования гель легко удаляется салфеткой или смывается водой. Гель не пачкает одежду, не вызывает аллергии, не портит датчики, водорастворим. Является одним из лучших гелей для ультразвуковых исследований и терапии на российском рынке, соответствует по качеству лучшим мировым аналогам.</w:t>
            </w:r>
            <w:r w:rsidRPr="00476387">
              <w:rPr>
                <w:rFonts w:ascii="Times New Roman" w:eastAsia="Times New Roman" w:hAnsi="Times New Roman" w:cs="Times New Roman"/>
                <w:lang w:eastAsia="ru-RU"/>
              </w:rPr>
              <w:br w:type="page"/>
            </w:r>
            <w:r w:rsidR="00B4604A" w:rsidRPr="00476387">
              <w:rPr>
                <w:rFonts w:ascii="Times New Roman" w:eastAsia="Times New Roman" w:hAnsi="Times New Roman" w:cs="Times New Roman"/>
                <w:lang w:eastAsia="ru-RU"/>
              </w:rPr>
              <w:t xml:space="preserve"> </w:t>
            </w:r>
          </w:p>
          <w:p w:rsidR="00B4604A" w:rsidRPr="006107A4"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Вязкость: по </w:t>
            </w:r>
            <w:proofErr w:type="spellStart"/>
            <w:r w:rsidRPr="00476387">
              <w:rPr>
                <w:rFonts w:ascii="Times New Roman" w:eastAsia="Times New Roman" w:hAnsi="Times New Roman" w:cs="Times New Roman"/>
                <w:lang w:eastAsia="ru-RU"/>
              </w:rPr>
              <w:t>Брукфильду</w:t>
            </w:r>
            <w:proofErr w:type="spellEnd"/>
            <w:r w:rsidRPr="00476387">
              <w:rPr>
                <w:rFonts w:ascii="Times New Roman" w:eastAsia="Times New Roman" w:hAnsi="Times New Roman" w:cs="Times New Roman"/>
                <w:lang w:eastAsia="ru-RU"/>
              </w:rPr>
              <w:t xml:space="preserve"> 23,0–31,0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(соответствует вязкости 12,0–16,0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при скорости сдвига (</w:t>
            </w:r>
            <w:r w:rsidRPr="006107A4">
              <w:rPr>
                <w:rFonts w:ascii="Times New Roman" w:eastAsia="Times New Roman" w:hAnsi="Times New Roman" w:cs="Times New Roman"/>
                <w:lang w:eastAsia="ru-RU"/>
              </w:rPr>
              <w:t>16,8±0,3)c-1);</w:t>
            </w:r>
            <w:r w:rsidRPr="006107A4">
              <w:rPr>
                <w:rFonts w:ascii="Times New Roman" w:eastAsia="Times New Roman" w:hAnsi="Times New Roman" w:cs="Times New Roman"/>
                <w:lang w:eastAsia="ru-RU"/>
              </w:rPr>
              <w:br w:type="page"/>
            </w:r>
          </w:p>
          <w:p w:rsidR="00B4604A" w:rsidRPr="006107A4"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pH</w:t>
            </w:r>
            <w:proofErr w:type="spellEnd"/>
            <w:r w:rsidRPr="006107A4">
              <w:rPr>
                <w:rFonts w:ascii="Times New Roman" w:eastAsia="Times New Roman" w:hAnsi="Times New Roman" w:cs="Times New Roman"/>
                <w:lang w:eastAsia="ru-RU"/>
              </w:rPr>
              <w:t>: 6,8-7,0</w:t>
            </w:r>
            <w:r w:rsidRPr="006107A4">
              <w:rPr>
                <w:rFonts w:ascii="Times New Roman" w:eastAsia="Times New Roman" w:hAnsi="Times New Roman" w:cs="Times New Roman"/>
                <w:lang w:eastAsia="ru-RU"/>
              </w:rPr>
              <w:br w:type="page"/>
            </w:r>
            <w:r w:rsidR="00B4604A" w:rsidRPr="006107A4">
              <w:rPr>
                <w:rFonts w:ascii="Times New Roman" w:eastAsia="Times New Roman" w:hAnsi="Times New Roman" w:cs="Times New Roman"/>
                <w:lang w:eastAsia="ru-RU"/>
              </w:rPr>
              <w:t xml:space="preserve"> </w:t>
            </w:r>
            <w:r w:rsidRPr="006107A4">
              <w:rPr>
                <w:rFonts w:ascii="Times New Roman" w:eastAsia="Times New Roman" w:hAnsi="Times New Roman" w:cs="Times New Roman"/>
                <w:lang w:eastAsia="ru-RU"/>
              </w:rPr>
              <w:t>Акустический импеданс: 1,57×10*5 г/см</w:t>
            </w:r>
            <w:proofErr w:type="gramStart"/>
            <w:r w:rsidRPr="006107A4">
              <w:rPr>
                <w:rFonts w:ascii="Times New Roman" w:eastAsia="Times New Roman" w:hAnsi="Times New Roman" w:cs="Times New Roman"/>
                <w:lang w:eastAsia="ru-RU"/>
              </w:rPr>
              <w:t>2</w:t>
            </w:r>
            <w:proofErr w:type="gramEnd"/>
            <w:r w:rsidRPr="006107A4">
              <w:rPr>
                <w:rFonts w:ascii="Times New Roman" w:eastAsia="Times New Roman" w:hAnsi="Times New Roman" w:cs="Times New Roman"/>
                <w:lang w:eastAsia="ru-RU"/>
              </w:rPr>
              <w:t>×с</w:t>
            </w:r>
            <w:r w:rsidRPr="006107A4">
              <w:rPr>
                <w:rFonts w:ascii="Times New Roman" w:eastAsia="Times New Roman" w:hAnsi="Times New Roman" w:cs="Times New Roman"/>
                <w:lang w:eastAsia="ru-RU"/>
              </w:rPr>
              <w:br w:type="page"/>
            </w:r>
          </w:p>
          <w:p w:rsidR="00D15218"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Срок хранения: 3 года</w:t>
            </w:r>
            <w:r w:rsidRPr="006107A4">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Фасовка: 1 коробка - 4 канистры по 5 кг</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канистра</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91</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Гель для ЭЭГ </w:t>
            </w:r>
          </w:p>
        </w:tc>
        <w:tc>
          <w:tcPr>
            <w:tcW w:w="10348" w:type="dxa"/>
            <w:tcBorders>
              <w:top w:val="nil"/>
              <w:left w:val="nil"/>
              <w:bottom w:val="single" w:sz="4" w:space="0" w:color="auto"/>
              <w:right w:val="single" w:sz="4" w:space="0" w:color="auto"/>
            </w:tcBorders>
            <w:shd w:val="clear" w:color="000000" w:fill="FFFFFF"/>
            <w:hideMark/>
          </w:tcPr>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Универсальный электродный гель для электрофизиологических медицинских исследований: для регистрации ЭКГ, ЭЭГ, РЭГ, </w:t>
            </w:r>
            <w:proofErr w:type="spellStart"/>
            <w:r w:rsidRPr="00476387">
              <w:rPr>
                <w:rFonts w:ascii="Times New Roman" w:eastAsia="Times New Roman" w:hAnsi="Times New Roman" w:cs="Times New Roman"/>
                <w:lang w:eastAsia="ru-RU"/>
              </w:rPr>
              <w:t>холтеровского</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мониторирования</w:t>
            </w:r>
            <w:proofErr w:type="spellEnd"/>
            <w:r w:rsidRPr="00476387">
              <w:rPr>
                <w:rFonts w:ascii="Times New Roman" w:eastAsia="Times New Roman" w:hAnsi="Times New Roman" w:cs="Times New Roman"/>
                <w:lang w:eastAsia="ru-RU"/>
              </w:rPr>
              <w:t xml:space="preserve">, велоэргометрии, а также для электромиографии и </w:t>
            </w:r>
            <w:proofErr w:type="spellStart"/>
            <w:r w:rsidRPr="00476387">
              <w:rPr>
                <w:rFonts w:ascii="Times New Roman" w:eastAsia="Times New Roman" w:hAnsi="Times New Roman" w:cs="Times New Roman"/>
                <w:lang w:eastAsia="ru-RU"/>
              </w:rPr>
              <w:t>электромиостимуляции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xml:space="preserve">Гель наносится непосредственно на электрод, либо тело пациента, легко распределяется по коже, долго не сохнет, должен обеспечивать хороший контакт электрода с телом пациента.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После проведения исследования гель легко удаляется салфеткой или смывается водой.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Гель не пачкает одежду, не вызывает аллергии, не портит электроды, водорастворим.</w:t>
            </w:r>
            <w:r w:rsidRPr="00476387">
              <w:rPr>
                <w:rFonts w:ascii="Times New Roman" w:eastAsia="Times New Roman" w:hAnsi="Times New Roman" w:cs="Times New Roman"/>
                <w:lang w:eastAsia="ru-RU"/>
              </w:rPr>
              <w:br/>
              <w:t xml:space="preserve">Удельная электропроводность:0,7 - 1,0 См/м </w:t>
            </w:r>
            <w:r w:rsidRPr="00476387">
              <w:rPr>
                <w:rFonts w:ascii="Times New Roman" w:eastAsia="Times New Roman" w:hAnsi="Times New Roman" w:cs="Times New Roman"/>
                <w:lang w:eastAsia="ru-RU"/>
              </w:rPr>
              <w:br/>
              <w:t xml:space="preserve">Вязкость: по </w:t>
            </w:r>
            <w:proofErr w:type="spellStart"/>
            <w:r w:rsidRPr="00476387">
              <w:rPr>
                <w:rFonts w:ascii="Times New Roman" w:eastAsia="Times New Roman" w:hAnsi="Times New Roman" w:cs="Times New Roman"/>
                <w:lang w:eastAsia="ru-RU"/>
              </w:rPr>
              <w:t>Брукфильду</w:t>
            </w:r>
            <w:proofErr w:type="spellEnd"/>
            <w:r w:rsidRPr="00476387">
              <w:rPr>
                <w:rFonts w:ascii="Times New Roman" w:eastAsia="Times New Roman" w:hAnsi="Times New Roman" w:cs="Times New Roman"/>
                <w:lang w:eastAsia="ru-RU"/>
              </w:rPr>
              <w:t xml:space="preserve"> 15,0–21,0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(соответствует вязкости 8,0–11,0 </w:t>
            </w:r>
            <w:proofErr w:type="spellStart"/>
            <w:r w:rsidRPr="00476387">
              <w:rPr>
                <w:rFonts w:ascii="Times New Roman" w:eastAsia="Times New Roman" w:hAnsi="Times New Roman" w:cs="Times New Roman"/>
                <w:lang w:eastAsia="ru-RU"/>
              </w:rPr>
              <w:t>Па•c</w:t>
            </w:r>
            <w:proofErr w:type="spellEnd"/>
            <w:r w:rsidRPr="00476387">
              <w:rPr>
                <w:rFonts w:ascii="Times New Roman" w:eastAsia="Times New Roman" w:hAnsi="Times New Roman" w:cs="Times New Roman"/>
                <w:lang w:eastAsia="ru-RU"/>
              </w:rPr>
              <w:t xml:space="preserve"> при скорости сдвига (16,8±0,3)c-1);</w:t>
            </w:r>
            <w:r w:rsidRPr="00476387">
              <w:rPr>
                <w:rFonts w:ascii="Times New Roman" w:eastAsia="Times New Roman" w:hAnsi="Times New Roman" w:cs="Times New Roman"/>
                <w:lang w:eastAsia="ru-RU"/>
              </w:rPr>
              <w:br/>
            </w:r>
            <w:proofErr w:type="spellStart"/>
            <w:r w:rsidRPr="00476387">
              <w:rPr>
                <w:rFonts w:ascii="Times New Roman" w:eastAsia="Times New Roman" w:hAnsi="Times New Roman" w:cs="Times New Roman"/>
                <w:lang w:eastAsia="ru-RU"/>
              </w:rPr>
              <w:t>pH</w:t>
            </w:r>
            <w:proofErr w:type="spellEnd"/>
            <w:r w:rsidRPr="00476387">
              <w:rPr>
                <w:rFonts w:ascii="Times New Roman" w:eastAsia="Times New Roman" w:hAnsi="Times New Roman" w:cs="Times New Roman"/>
                <w:lang w:eastAsia="ru-RU"/>
              </w:rPr>
              <w:t>: 6,8 – 7,2</w:t>
            </w:r>
            <w:r w:rsidRPr="00476387">
              <w:rPr>
                <w:rFonts w:ascii="Times New Roman" w:eastAsia="Times New Roman" w:hAnsi="Times New Roman" w:cs="Times New Roman"/>
                <w:lang w:eastAsia="ru-RU"/>
              </w:rPr>
              <w:br/>
            </w:r>
            <w:r w:rsidRPr="006107A4">
              <w:rPr>
                <w:rFonts w:ascii="Times New Roman" w:eastAsia="Times New Roman" w:hAnsi="Times New Roman" w:cs="Times New Roman"/>
                <w:lang w:eastAsia="ru-RU"/>
              </w:rPr>
              <w:t>Срок хранения: 3 года</w:t>
            </w:r>
            <w:r w:rsidR="00D15218">
              <w:rPr>
                <w:rFonts w:ascii="Times New Roman" w:eastAsia="Times New Roman" w:hAnsi="Times New Roman" w:cs="Times New Roman"/>
                <w:lang w:eastAsia="ru-RU"/>
              </w:rPr>
              <w:br/>
              <w:t xml:space="preserve">Фасовка:  канистра не менее  </w:t>
            </w:r>
            <w:r w:rsidRPr="00476387">
              <w:rPr>
                <w:rFonts w:ascii="Times New Roman" w:eastAsia="Times New Roman" w:hAnsi="Times New Roman" w:cs="Times New Roman"/>
                <w:lang w:eastAsia="ru-RU"/>
              </w:rPr>
              <w:t>5.0 кг</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канистра</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Держатель  для игл  </w:t>
            </w:r>
          </w:p>
        </w:tc>
        <w:tc>
          <w:tcPr>
            <w:tcW w:w="10348" w:type="dxa"/>
            <w:tcBorders>
              <w:top w:val="nil"/>
              <w:left w:val="nil"/>
              <w:bottom w:val="single" w:sz="4" w:space="0" w:color="auto"/>
              <w:right w:val="single" w:sz="4" w:space="0" w:color="auto"/>
            </w:tcBorders>
            <w:shd w:val="clear" w:color="000000" w:fill="FFFFFF"/>
            <w:hideMark/>
          </w:tcPr>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Стандартный одноразовый держатель с резьбой для двусторонней иглы, обеспечивающий жесткую винтовую фиксацию. Закругленный дистальный конец держателя обеспечивает конгруэнтный доступ в глубокие вены.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Центрированное расположение резьбы для иглы (внутренняя винтовая резьба на не менее чем 2,5 оборота). </w:t>
            </w:r>
          </w:p>
          <w:p w:rsidR="0092521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не менее 53x30 мм, внутренний диаметр не менее 18 мм.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 – не менее 250 шт., с этикеткой на русском языке</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120</w:t>
            </w:r>
            <w:r w:rsidR="00D15218">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500</w:t>
            </w:r>
          </w:p>
        </w:tc>
      </w:tr>
      <w:tr w:rsidR="002D3679" w:rsidRPr="00476387" w:rsidTr="003C73B1">
        <w:trPr>
          <w:trHeight w:val="41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92521F">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Жидкость электродная контактная </w:t>
            </w:r>
            <w:proofErr w:type="spellStart"/>
            <w:r w:rsidRPr="00476387">
              <w:rPr>
                <w:rFonts w:ascii="Times New Roman" w:eastAsia="Times New Roman" w:hAnsi="Times New Roman" w:cs="Times New Roman"/>
                <w:lang w:eastAsia="ru-RU"/>
              </w:rPr>
              <w:t>высокопроводящая</w:t>
            </w:r>
            <w:proofErr w:type="spellEnd"/>
            <w:r w:rsidRPr="00476387">
              <w:rPr>
                <w:rFonts w:ascii="Times New Roman" w:eastAsia="Times New Roman" w:hAnsi="Times New Roman" w:cs="Times New Roman"/>
                <w:lang w:eastAsia="ru-RU"/>
              </w:rPr>
              <w:t xml:space="preserve"> для ЭКГ</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Жидкость электродная контактная с высокой электропроводностью для ЭКГ, </w:t>
            </w:r>
            <w:proofErr w:type="spellStart"/>
            <w:r w:rsidRPr="006107A4">
              <w:rPr>
                <w:rFonts w:ascii="Times New Roman" w:eastAsia="Times New Roman" w:hAnsi="Times New Roman" w:cs="Times New Roman"/>
                <w:lang w:eastAsia="ru-RU"/>
              </w:rPr>
              <w:t>дефибрилляции</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электромиостимуляции</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маммосканирования</w:t>
            </w:r>
            <w:proofErr w:type="spellEnd"/>
            <w:r w:rsidRPr="006107A4">
              <w:rPr>
                <w:rFonts w:ascii="Times New Roman" w:eastAsia="Times New Roman" w:hAnsi="Times New Roman" w:cs="Times New Roman"/>
                <w:lang w:eastAsia="ru-RU"/>
              </w:rPr>
              <w:t xml:space="preserve"> методом измерения электросопротивления тканей. Является универсальным экономичным электролитом, позволяющим оперативно проводить диагностические исследования.</w:t>
            </w:r>
            <w:r w:rsidRPr="006107A4">
              <w:rPr>
                <w:rFonts w:ascii="Times New Roman" w:eastAsia="Times New Roman" w:hAnsi="Times New Roman" w:cs="Times New Roman"/>
                <w:lang w:eastAsia="ru-RU"/>
              </w:rPr>
              <w:br/>
            </w: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наносится непосредственно на тело пациента, обеспечивает хороший контакт электрода  с телом пациента. После проведения исследования </w:t>
            </w: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легко удаляется салфеткой. </w:t>
            </w:r>
          </w:p>
          <w:p w:rsidR="002D3679" w:rsidRPr="006107A4" w:rsidRDefault="002D3679" w:rsidP="002D3679">
            <w:pPr>
              <w:spacing w:after="0" w:line="240" w:lineRule="auto"/>
              <w:rPr>
                <w:rFonts w:ascii="Times New Roman" w:eastAsia="Times New Roman" w:hAnsi="Times New Roman" w:cs="Times New Roman"/>
                <w:lang w:eastAsia="ru-RU"/>
              </w:rPr>
            </w:pPr>
            <w:proofErr w:type="spellStart"/>
            <w:r w:rsidRPr="006107A4">
              <w:rPr>
                <w:rFonts w:ascii="Times New Roman" w:eastAsia="Times New Roman" w:hAnsi="Times New Roman" w:cs="Times New Roman"/>
                <w:lang w:eastAsia="ru-RU"/>
              </w:rPr>
              <w:t>Униспрей</w:t>
            </w:r>
            <w:proofErr w:type="spellEnd"/>
            <w:r w:rsidRPr="006107A4">
              <w:rPr>
                <w:rFonts w:ascii="Times New Roman" w:eastAsia="Times New Roman" w:hAnsi="Times New Roman" w:cs="Times New Roman"/>
                <w:lang w:eastAsia="ru-RU"/>
              </w:rPr>
              <w:t xml:space="preserve"> не пачкает одежду, не вызывает аллергии, не портит электроды, водорастворим.</w:t>
            </w:r>
            <w:r w:rsidRPr="006107A4">
              <w:rPr>
                <w:rFonts w:ascii="Times New Roman" w:eastAsia="Times New Roman" w:hAnsi="Times New Roman" w:cs="Times New Roman"/>
                <w:lang w:eastAsia="ru-RU"/>
              </w:rPr>
              <w:br/>
              <w:t>Удельная электропроводность: 1,2 - 1,6 См/м</w:t>
            </w:r>
            <w:r w:rsidRPr="006107A4">
              <w:rPr>
                <w:rFonts w:ascii="Times New Roman" w:eastAsia="Times New Roman" w:hAnsi="Times New Roman" w:cs="Times New Roman"/>
                <w:lang w:eastAsia="ru-RU"/>
              </w:rPr>
              <w:br/>
            </w:r>
            <w:proofErr w:type="spellStart"/>
            <w:r w:rsidRPr="006107A4">
              <w:rPr>
                <w:rFonts w:ascii="Times New Roman" w:eastAsia="Times New Roman" w:hAnsi="Times New Roman" w:cs="Times New Roman"/>
                <w:lang w:eastAsia="ru-RU"/>
              </w:rPr>
              <w:t>pH</w:t>
            </w:r>
            <w:proofErr w:type="spellEnd"/>
            <w:r w:rsidRPr="006107A4">
              <w:rPr>
                <w:rFonts w:ascii="Times New Roman" w:eastAsia="Times New Roman" w:hAnsi="Times New Roman" w:cs="Times New Roman"/>
                <w:lang w:eastAsia="ru-RU"/>
              </w:rPr>
              <w:t>: 6,2 - 6,8</w:t>
            </w:r>
            <w:r w:rsidRPr="006107A4">
              <w:rPr>
                <w:rFonts w:ascii="Times New Roman" w:eastAsia="Times New Roman" w:hAnsi="Times New Roman" w:cs="Times New Roman"/>
                <w:lang w:eastAsia="ru-RU"/>
              </w:rPr>
              <w:br/>
            </w:r>
            <w:r w:rsidRPr="006107A4">
              <w:rPr>
                <w:rFonts w:ascii="Times New Roman" w:eastAsia="Times New Roman" w:hAnsi="Times New Roman" w:cs="Times New Roman"/>
                <w:lang w:eastAsia="ru-RU"/>
              </w:rPr>
              <w:lastRenderedPageBreak/>
              <w:t>Срок хранения: 3 года</w:t>
            </w:r>
            <w:r w:rsidRPr="006107A4">
              <w:rPr>
                <w:rFonts w:ascii="Times New Roman" w:eastAsia="Times New Roman" w:hAnsi="Times New Roman" w:cs="Times New Roman"/>
                <w:lang w:eastAsia="ru-RU"/>
              </w:rPr>
              <w:br/>
              <w:t>Фасовка:  по 0,2 кг.</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92521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104</w:t>
            </w:r>
          </w:p>
        </w:tc>
      </w:tr>
      <w:tr w:rsidR="002D3679" w:rsidRPr="00476387" w:rsidTr="003C73B1">
        <w:trPr>
          <w:trHeight w:val="157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Жгут для взятия крови </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Жгут венозный  с латексом предназначен для ограничения циркуляции венозной крови при проведении внутривенных манипуляций с дозированной компрессией (сдавливанием)</w:t>
            </w:r>
            <w:r w:rsidRPr="006107A4">
              <w:rPr>
                <w:rFonts w:ascii="Times New Roman" w:eastAsia="Times New Roman" w:hAnsi="Times New Roman" w:cs="Times New Roman"/>
                <w:lang w:eastAsia="ru-RU"/>
              </w:rPr>
              <w:br w:type="page"/>
              <w:t>Изготовлен из плотной тканевой ленты и латекса</w:t>
            </w:r>
            <w:r w:rsidRPr="006107A4">
              <w:rPr>
                <w:rFonts w:ascii="Times New Roman" w:eastAsia="Times New Roman" w:hAnsi="Times New Roman" w:cs="Times New Roman"/>
                <w:lang w:eastAsia="ru-RU"/>
              </w:rPr>
              <w:br w:type="page"/>
              <w:t>Удобная пластиковая застежка выполнена из ABS-пластика и позволяет быстро снимать жгут простым нажатием на верхнюю часть фиксатора</w:t>
            </w:r>
            <w:r w:rsidRPr="006107A4">
              <w:rPr>
                <w:rFonts w:ascii="Times New Roman" w:eastAsia="Times New Roman" w:hAnsi="Times New Roman" w:cs="Times New Roman"/>
                <w:lang w:eastAsia="ru-RU"/>
              </w:rPr>
              <w:br w:type="page"/>
            </w:r>
            <w:r w:rsidR="0092521F" w:rsidRPr="006107A4">
              <w:rPr>
                <w:rFonts w:ascii="Times New Roman" w:eastAsia="Times New Roman" w:hAnsi="Times New Roman" w:cs="Times New Roman"/>
                <w:lang w:eastAsia="ru-RU"/>
              </w:rPr>
              <w:t>.</w:t>
            </w:r>
          </w:p>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Дезинфекция жгута производится обычными химическими средствами или </w:t>
            </w:r>
            <w:proofErr w:type="spellStart"/>
            <w:r w:rsidRPr="006107A4">
              <w:rPr>
                <w:rFonts w:ascii="Times New Roman" w:eastAsia="Times New Roman" w:hAnsi="Times New Roman" w:cs="Times New Roman"/>
                <w:lang w:eastAsia="ru-RU"/>
              </w:rPr>
              <w:t>автоклавированием</w:t>
            </w:r>
            <w:proofErr w:type="spellEnd"/>
            <w:r w:rsidRPr="006107A4">
              <w:rPr>
                <w:rFonts w:ascii="Times New Roman" w:eastAsia="Times New Roman" w:hAnsi="Times New Roman" w:cs="Times New Roman"/>
                <w:lang w:eastAsia="ru-RU"/>
              </w:rPr>
              <w:t xml:space="preserve"> при температуре 120° Срок службы — 12 месяцев</w:t>
            </w:r>
            <w:r w:rsidR="0092521F" w:rsidRPr="006107A4">
              <w:rPr>
                <w:rFonts w:ascii="Times New Roman" w:eastAsia="Times New Roman" w:hAnsi="Times New Roman" w:cs="Times New Roman"/>
                <w:lang w:eastAsia="ru-RU"/>
              </w:rPr>
              <w:t>.</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br w:type="page"/>
              <w:t>Отсутствие металла в деталях жгута обеспечивает защиту от защемления волос или кожи пациента Размеры:</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Длина: 500 мм</w:t>
            </w:r>
            <w:r w:rsidRPr="006107A4">
              <w:rPr>
                <w:rFonts w:ascii="Times New Roman" w:eastAsia="Times New Roman" w:hAnsi="Times New Roman" w:cs="Times New Roman"/>
                <w:lang w:eastAsia="ru-RU"/>
              </w:rPr>
              <w:br w:type="page"/>
            </w:r>
            <w:r w:rsidR="005575F0" w:rsidRPr="006107A4">
              <w:rPr>
                <w:rFonts w:ascii="Times New Roman" w:eastAsia="Times New Roman" w:hAnsi="Times New Roman" w:cs="Times New Roman"/>
                <w:lang w:eastAsia="ru-RU"/>
              </w:rPr>
              <w:t xml:space="preserve"> </w:t>
            </w:r>
          </w:p>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Ширина: 25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121</w:t>
            </w:r>
          </w:p>
        </w:tc>
      </w:tr>
      <w:tr w:rsidR="002D3679" w:rsidRPr="00476387" w:rsidTr="003C73B1">
        <w:trPr>
          <w:trHeight w:val="15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Зеркало гортанное 50шт\уп</w:t>
            </w:r>
          </w:p>
        </w:tc>
        <w:tc>
          <w:tcPr>
            <w:tcW w:w="10348" w:type="dxa"/>
            <w:tcBorders>
              <w:top w:val="nil"/>
              <w:left w:val="nil"/>
              <w:bottom w:val="single" w:sz="4" w:space="0" w:color="auto"/>
              <w:right w:val="single" w:sz="4" w:space="0" w:color="auto"/>
            </w:tcBorders>
            <w:shd w:val="clear" w:color="000000" w:fill="FFFFFF"/>
            <w:hideMark/>
          </w:tcPr>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Зеркало гортанное стерильное одноразовое - применяется в оториноларингологии для осмотра внутренней поверхности гортани и полости рта. </w:t>
            </w:r>
            <w:r w:rsidRPr="006107A4">
              <w:rPr>
                <w:rFonts w:ascii="Times New Roman" w:eastAsia="Times New Roman" w:hAnsi="Times New Roman" w:cs="Times New Roman"/>
                <w:lang w:eastAsia="ru-RU"/>
              </w:rPr>
              <w:br/>
              <w:t xml:space="preserve">Изготовлено из </w:t>
            </w:r>
            <w:proofErr w:type="spellStart"/>
            <w:r w:rsidRPr="006107A4">
              <w:rPr>
                <w:rFonts w:ascii="Times New Roman" w:eastAsia="Times New Roman" w:hAnsi="Times New Roman" w:cs="Times New Roman"/>
                <w:lang w:eastAsia="ru-RU"/>
              </w:rPr>
              <w:t>акрилнитрилбутадиенстирола</w:t>
            </w:r>
            <w:proofErr w:type="spellEnd"/>
            <w:r w:rsidRPr="006107A4">
              <w:rPr>
                <w:rFonts w:ascii="Times New Roman" w:eastAsia="Times New Roman" w:hAnsi="Times New Roman" w:cs="Times New Roman"/>
                <w:lang w:eastAsia="ru-RU"/>
              </w:rPr>
              <w:t xml:space="preserve"> - </w:t>
            </w:r>
            <w:proofErr w:type="spellStart"/>
            <w:r w:rsidRPr="006107A4">
              <w:rPr>
                <w:rFonts w:ascii="Times New Roman" w:eastAsia="Times New Roman" w:hAnsi="Times New Roman" w:cs="Times New Roman"/>
                <w:lang w:eastAsia="ru-RU"/>
              </w:rPr>
              <w:t>апирогенного</w:t>
            </w:r>
            <w:proofErr w:type="spellEnd"/>
            <w:r w:rsidRPr="006107A4">
              <w:rPr>
                <w:rFonts w:ascii="Times New Roman" w:eastAsia="Times New Roman" w:hAnsi="Times New Roman" w:cs="Times New Roman"/>
                <w:lang w:eastAsia="ru-RU"/>
              </w:rPr>
              <w:t xml:space="preserve">, </w:t>
            </w:r>
            <w:proofErr w:type="spellStart"/>
            <w:r w:rsidRPr="006107A4">
              <w:rPr>
                <w:rFonts w:ascii="Times New Roman" w:eastAsia="Times New Roman" w:hAnsi="Times New Roman" w:cs="Times New Roman"/>
                <w:lang w:eastAsia="ru-RU"/>
              </w:rPr>
              <w:t>атравматичного</w:t>
            </w:r>
            <w:proofErr w:type="spellEnd"/>
            <w:r w:rsidRPr="006107A4">
              <w:rPr>
                <w:rFonts w:ascii="Times New Roman" w:eastAsia="Times New Roman" w:hAnsi="Times New Roman" w:cs="Times New Roman"/>
                <w:lang w:eastAsia="ru-RU"/>
              </w:rPr>
              <w:t xml:space="preserve"> </w:t>
            </w:r>
            <w:proofErr w:type="gramStart"/>
            <w:r w:rsidRPr="006107A4">
              <w:rPr>
                <w:rFonts w:ascii="Times New Roman" w:eastAsia="Times New Roman" w:hAnsi="Times New Roman" w:cs="Times New Roman"/>
                <w:lang w:eastAsia="ru-RU"/>
              </w:rPr>
              <w:t>материала</w:t>
            </w:r>
            <w:proofErr w:type="gramEnd"/>
            <w:r w:rsidRPr="006107A4">
              <w:rPr>
                <w:rFonts w:ascii="Times New Roman" w:eastAsia="Times New Roman" w:hAnsi="Times New Roman" w:cs="Times New Roman"/>
                <w:lang w:eastAsia="ru-RU"/>
              </w:rPr>
              <w:t xml:space="preserve"> - который не раздражает слизистую оболочку.</w:t>
            </w:r>
            <w:r w:rsidRPr="006107A4">
              <w:rPr>
                <w:rFonts w:ascii="Times New Roman" w:eastAsia="Times New Roman" w:hAnsi="Times New Roman" w:cs="Times New Roman"/>
                <w:lang w:eastAsia="ru-RU"/>
              </w:rPr>
              <w:br/>
              <w:t>Длина: ручки 200 мм</w:t>
            </w:r>
            <w:proofErr w:type="gramStart"/>
            <w:r w:rsidRPr="006107A4">
              <w:rPr>
                <w:rFonts w:ascii="Times New Roman" w:eastAsia="Times New Roman" w:hAnsi="Times New Roman" w:cs="Times New Roman"/>
                <w:lang w:eastAsia="ru-RU"/>
              </w:rPr>
              <w:t>.</w:t>
            </w:r>
            <w:proofErr w:type="gramEnd"/>
            <w:r w:rsidRPr="006107A4">
              <w:rPr>
                <w:rFonts w:ascii="Times New Roman" w:eastAsia="Times New Roman" w:hAnsi="Times New Roman" w:cs="Times New Roman"/>
                <w:lang w:eastAsia="ru-RU"/>
              </w:rPr>
              <w:br/>
            </w:r>
            <w:proofErr w:type="gramStart"/>
            <w:r w:rsidRPr="006107A4">
              <w:rPr>
                <w:rFonts w:ascii="Times New Roman" w:eastAsia="Times New Roman" w:hAnsi="Times New Roman" w:cs="Times New Roman"/>
                <w:lang w:eastAsia="ru-RU"/>
              </w:rPr>
              <w:t>р</w:t>
            </w:r>
            <w:proofErr w:type="gramEnd"/>
            <w:r w:rsidRPr="006107A4">
              <w:rPr>
                <w:rFonts w:ascii="Times New Roman" w:eastAsia="Times New Roman" w:hAnsi="Times New Roman" w:cs="Times New Roman"/>
                <w:lang w:eastAsia="ru-RU"/>
              </w:rPr>
              <w:t>. M (22 мм)                                                                                                                                                                                                      Срок годности: (стерильности): 5 лет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16000</w:t>
            </w:r>
          </w:p>
        </w:tc>
      </w:tr>
      <w:tr w:rsidR="002D3679" w:rsidRPr="00476387" w:rsidTr="003C73B1">
        <w:trPr>
          <w:trHeight w:val="48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для дозировки геля </w:t>
            </w:r>
          </w:p>
        </w:tc>
        <w:tc>
          <w:tcPr>
            <w:tcW w:w="10348" w:type="dxa"/>
            <w:tcBorders>
              <w:top w:val="nil"/>
              <w:left w:val="nil"/>
              <w:bottom w:val="single" w:sz="4" w:space="0" w:color="auto"/>
              <w:right w:val="single" w:sz="4" w:space="0" w:color="auto"/>
            </w:tcBorders>
            <w:shd w:val="clear" w:color="000000" w:fill="FFFFFF"/>
            <w:hideMark/>
          </w:tcPr>
          <w:p w:rsidR="0092521F"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Одноразовая тупая игла для введения электропроводящего геля через спец</w:t>
            </w:r>
            <w:r w:rsidR="0092521F" w:rsidRPr="006107A4">
              <w:rPr>
                <w:rFonts w:ascii="Times New Roman" w:eastAsia="Times New Roman" w:hAnsi="Times New Roman" w:cs="Times New Roman"/>
                <w:lang w:eastAsia="ru-RU"/>
              </w:rPr>
              <w:t>иальное отверстие в электродах.</w:t>
            </w:r>
          </w:p>
          <w:p w:rsidR="002D3679"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 </w:t>
            </w:r>
            <w:proofErr w:type="gramStart"/>
            <w:r w:rsidRPr="006107A4">
              <w:rPr>
                <w:rFonts w:ascii="Times New Roman" w:eastAsia="Times New Roman" w:hAnsi="Times New Roman" w:cs="Times New Roman"/>
                <w:lang w:eastAsia="ru-RU"/>
              </w:rPr>
              <w:t>Предназначена</w:t>
            </w:r>
            <w:proofErr w:type="gramEnd"/>
            <w:r w:rsidRPr="006107A4">
              <w:rPr>
                <w:rFonts w:ascii="Times New Roman" w:eastAsia="Times New Roman" w:hAnsi="Times New Roman" w:cs="Times New Roman"/>
                <w:lang w:eastAsia="ru-RU"/>
              </w:rPr>
              <w:t xml:space="preserve"> для совместного использования со шприцем. 5 шт. в упаковке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w:t>
            </w:r>
            <w:r w:rsidR="00BC13B9">
              <w:rPr>
                <w:rFonts w:ascii="Times New Roman" w:eastAsia="Times New Roman" w:hAnsi="Times New Roman" w:cs="Times New Roman"/>
                <w:lang w:eastAsia="ru-RU"/>
              </w:rPr>
              <w:t>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182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для взятия венозной крови одноразовая </w:t>
            </w:r>
          </w:p>
        </w:tc>
        <w:tc>
          <w:tcPr>
            <w:tcW w:w="10348" w:type="dxa"/>
            <w:tcBorders>
              <w:top w:val="nil"/>
              <w:left w:val="nil"/>
              <w:bottom w:val="single" w:sz="4" w:space="0" w:color="auto"/>
              <w:right w:val="single" w:sz="4" w:space="0" w:color="auto"/>
            </w:tcBorders>
            <w:shd w:val="clear" w:color="000000" w:fill="FFFFFF"/>
            <w:hideMark/>
          </w:tcPr>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Иглы двусторонние, </w:t>
            </w:r>
            <w:proofErr w:type="spellStart"/>
            <w:r w:rsidRPr="006107A4">
              <w:rPr>
                <w:rFonts w:ascii="Times New Roman" w:eastAsia="Times New Roman" w:hAnsi="Times New Roman" w:cs="Times New Roman"/>
                <w:lang w:eastAsia="ru-RU"/>
              </w:rPr>
              <w:t>силиконизированные</w:t>
            </w:r>
            <w:proofErr w:type="spellEnd"/>
            <w:r w:rsidRPr="006107A4">
              <w:rPr>
                <w:rFonts w:ascii="Times New Roman" w:eastAsia="Times New Roman" w:hAnsi="Times New Roman" w:cs="Times New Roman"/>
                <w:lang w:eastAsia="ru-RU"/>
              </w:rPr>
              <w:t xml:space="preserve">, стерильные для взятия нескольких проб у одного пациента, с резиновым клапаном на дистальном конце иглы и присоединенным держателем.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Размер иглы 21G (0,8 мм), длина иглы - не более 1"" (25 мм) с интегрированной прозрачной неразъемной визуальной камерой, размером не менее 12 мм. </w:t>
            </w:r>
          </w:p>
          <w:p w:rsidR="005575F0"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Увеличенный внутренний диаметр трубки иглы (в </w:t>
            </w:r>
            <w:r w:rsidR="009A5C43" w:rsidRPr="006107A4">
              <w:rPr>
                <w:rFonts w:ascii="Times New Roman" w:eastAsia="Times New Roman" w:hAnsi="Times New Roman" w:cs="Times New Roman"/>
                <w:lang w:eastAsia="ru-RU"/>
              </w:rPr>
              <w:t>соответствии</w:t>
            </w:r>
            <w:r w:rsidRPr="006107A4">
              <w:rPr>
                <w:rFonts w:ascii="Times New Roman" w:eastAsia="Times New Roman" w:hAnsi="Times New Roman" w:cs="Times New Roman"/>
                <w:lang w:eastAsia="ru-RU"/>
              </w:rPr>
              <w:t xml:space="preserve"> с ГОСТ </w:t>
            </w:r>
            <w:proofErr w:type="gramStart"/>
            <w:r w:rsidRPr="006107A4">
              <w:rPr>
                <w:rFonts w:ascii="Times New Roman" w:eastAsia="Times New Roman" w:hAnsi="Times New Roman" w:cs="Times New Roman"/>
                <w:lang w:eastAsia="ru-RU"/>
              </w:rPr>
              <w:t>Р</w:t>
            </w:r>
            <w:proofErr w:type="gramEnd"/>
            <w:r w:rsidRPr="006107A4">
              <w:rPr>
                <w:rFonts w:ascii="Times New Roman" w:eastAsia="Times New Roman" w:hAnsi="Times New Roman" w:cs="Times New Roman"/>
                <w:lang w:eastAsia="ru-RU"/>
              </w:rPr>
              <w:t xml:space="preserve"> ИСО 9626-2013),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вну</w:t>
            </w:r>
            <w:r w:rsidR="009A5C43" w:rsidRPr="006107A4">
              <w:rPr>
                <w:rFonts w:ascii="Times New Roman" w:eastAsia="Times New Roman" w:hAnsi="Times New Roman" w:cs="Times New Roman"/>
                <w:lang w:eastAsia="ru-RU"/>
              </w:rPr>
              <w:t>тренний диаметр иглы не менее 0,</w:t>
            </w:r>
            <w:r w:rsidRPr="006107A4">
              <w:rPr>
                <w:rFonts w:ascii="Times New Roman" w:eastAsia="Times New Roman" w:hAnsi="Times New Roman" w:cs="Times New Roman"/>
                <w:lang w:eastAsia="ru-RU"/>
              </w:rPr>
              <w:t xml:space="preserve">61 мм. </w:t>
            </w:r>
          </w:p>
          <w:p w:rsidR="00AE2CDE" w:rsidRPr="006107A4" w:rsidRDefault="002D3679"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 xml:space="preserve">Иглы снабжены резьбой для вкручивания в держатель и защитным колпачком, находящимся у основания резьбы (в положении над V-образным острием иглы). </w:t>
            </w:r>
          </w:p>
          <w:p w:rsidR="002D3679" w:rsidRPr="006107A4" w:rsidRDefault="009A5C43" w:rsidP="002D3679">
            <w:pPr>
              <w:spacing w:after="0" w:line="240" w:lineRule="auto"/>
              <w:rPr>
                <w:rFonts w:ascii="Times New Roman" w:eastAsia="Times New Roman" w:hAnsi="Times New Roman" w:cs="Times New Roman"/>
                <w:lang w:eastAsia="ru-RU"/>
              </w:rPr>
            </w:pPr>
            <w:r w:rsidRPr="006107A4">
              <w:rPr>
                <w:rFonts w:ascii="Times New Roman" w:eastAsia="Times New Roman" w:hAnsi="Times New Roman" w:cs="Times New Roman"/>
                <w:lang w:eastAsia="ru-RU"/>
              </w:rPr>
              <w:t>Упаковка, не более 50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2310</w:t>
            </w:r>
          </w:p>
        </w:tc>
      </w:tr>
      <w:tr w:rsidR="002D3679" w:rsidRPr="00476387" w:rsidTr="003C73B1">
        <w:trPr>
          <w:trHeight w:val="14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18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Игла бабочка для забора  крови  50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\уп</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Системы однократного применения с безопасно убирающейся иглой для забора венозной крови, состоящие из иглы - «бабочки», </w:t>
            </w:r>
            <w:proofErr w:type="spellStart"/>
            <w:r w:rsidRPr="00476387">
              <w:rPr>
                <w:rFonts w:ascii="Times New Roman" w:eastAsia="Times New Roman" w:hAnsi="Times New Roman" w:cs="Times New Roman"/>
                <w:lang w:eastAsia="ru-RU"/>
              </w:rPr>
              <w:t>безлатексного</w:t>
            </w:r>
            <w:proofErr w:type="spellEnd"/>
            <w:r w:rsidRPr="00476387">
              <w:rPr>
                <w:rFonts w:ascii="Times New Roman" w:eastAsia="Times New Roman" w:hAnsi="Times New Roman" w:cs="Times New Roman"/>
                <w:lang w:eastAsia="ru-RU"/>
              </w:rPr>
              <w:t xml:space="preserve"> катетера длиной не более 17,8 см и </w:t>
            </w:r>
            <w:proofErr w:type="spellStart"/>
            <w:r w:rsidRPr="00476387">
              <w:rPr>
                <w:rFonts w:ascii="Times New Roman" w:eastAsia="Times New Roman" w:hAnsi="Times New Roman" w:cs="Times New Roman"/>
                <w:lang w:eastAsia="ru-RU"/>
              </w:rPr>
              <w:t>луер</w:t>
            </w:r>
            <w:proofErr w:type="spellEnd"/>
            <w:r w:rsidRPr="00476387">
              <w:rPr>
                <w:rFonts w:ascii="Times New Roman" w:eastAsia="Times New Roman" w:hAnsi="Times New Roman" w:cs="Times New Roman"/>
                <w:lang w:eastAsia="ru-RU"/>
              </w:rPr>
              <w:t xml:space="preserve">-адаптера для вакуумного забора крови. Игла с V-образной заточкой, </w:t>
            </w:r>
            <w:proofErr w:type="spellStart"/>
            <w:r w:rsidRPr="00476387">
              <w:rPr>
                <w:rFonts w:ascii="Times New Roman" w:eastAsia="Times New Roman" w:hAnsi="Times New Roman" w:cs="Times New Roman"/>
                <w:lang w:eastAsia="ru-RU"/>
              </w:rPr>
              <w:t>силиконизированная</w:t>
            </w:r>
            <w:proofErr w:type="spellEnd"/>
            <w:r w:rsidRPr="00476387">
              <w:rPr>
                <w:rFonts w:ascii="Times New Roman" w:eastAsia="Times New Roman" w:hAnsi="Times New Roman" w:cs="Times New Roman"/>
                <w:lang w:eastAsia="ru-RU"/>
              </w:rPr>
              <w:t xml:space="preserve">, с прозрачной камерой для визуального контроля тока крови, с кнопкой на корпусе, запускающей механизм автоматического извлечения иглы из вены.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иглы – 23G х не более 0,75"(0,6мм х не более 19мм).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Цветовая кодировка – «голубая».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Стерильные. Упаковка – не менее 50 шт., с этикеткой на русском языке.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Каждый набор</w:t>
            </w:r>
            <w:r w:rsidR="00AE2CDE" w:rsidRPr="00476387">
              <w:rPr>
                <w:rFonts w:ascii="Times New Roman" w:eastAsia="Times New Roman" w:hAnsi="Times New Roman" w:cs="Times New Roman"/>
                <w:lang w:eastAsia="ru-RU"/>
              </w:rPr>
              <w:t xml:space="preserve"> должен быть</w:t>
            </w:r>
            <w:r w:rsidRPr="00476387">
              <w:rPr>
                <w:rFonts w:ascii="Times New Roman" w:eastAsia="Times New Roman" w:hAnsi="Times New Roman" w:cs="Times New Roman"/>
                <w:lang w:eastAsia="ru-RU"/>
              </w:rPr>
              <w:t xml:space="preserve"> в индивидуальной упаковке.</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E2CD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14000</w:t>
            </w:r>
          </w:p>
        </w:tc>
      </w:tr>
      <w:tr w:rsidR="002D3679" w:rsidRPr="00476387" w:rsidTr="003C73B1">
        <w:trPr>
          <w:trHeight w:val="2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19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 в периферические вены пациента;</w:t>
            </w:r>
            <w:r w:rsidRPr="00476387">
              <w:rPr>
                <w:rFonts w:ascii="Times New Roman" w:eastAsia="Times New Roman" w:hAnsi="Times New Roman" w:cs="Times New Roman"/>
                <w:lang w:eastAsia="ru-RU"/>
              </w:rPr>
              <w:br w:type="page"/>
              <w:t>Особенности:</w:t>
            </w:r>
            <w:r w:rsidRPr="00476387">
              <w:rPr>
                <w:rFonts w:ascii="Times New Roman" w:eastAsia="Times New Roman" w:hAnsi="Times New Roman" w:cs="Times New Roman"/>
                <w:lang w:eastAsia="ru-RU"/>
              </w:rPr>
              <w:br w:type="page"/>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контроля за его расположением в вене; </w:t>
            </w:r>
            <w:r w:rsidRPr="00476387">
              <w:rPr>
                <w:rFonts w:ascii="Times New Roman" w:eastAsia="Times New Roman" w:hAnsi="Times New Roman" w:cs="Times New Roman"/>
                <w:lang w:eastAsia="ru-RU"/>
              </w:rPr>
              <w:br w:type="page"/>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ype="page"/>
              <w:t>- наличие прозрачной камеры возврата крови обеспечивает надежный контроль позиционирования иглы в вене;</w:t>
            </w:r>
            <w:proofErr w:type="gram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 дополнительный порт обеспечивает возможность введения лека</w:t>
            </w:r>
            <w:proofErr w:type="gramStart"/>
            <w:r w:rsidRPr="00476387">
              <w:rPr>
                <w:rFonts w:ascii="Times New Roman" w:eastAsia="Times New Roman" w:hAnsi="Times New Roman" w:cs="Times New Roman"/>
                <w:lang w:eastAsia="ru-RU"/>
              </w:rPr>
              <w:t>рств в пр</w:t>
            </w:r>
            <w:proofErr w:type="gramEnd"/>
            <w:r w:rsidRPr="00476387">
              <w:rPr>
                <w:rFonts w:ascii="Times New Roman" w:eastAsia="Times New Roman" w:hAnsi="Times New Roman" w:cs="Times New Roman"/>
                <w:lang w:eastAsia="ru-RU"/>
              </w:rPr>
              <w:t xml:space="preserve">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 xml:space="preserve">- клапан и заглушка порта предотвращают контакт с кровью пациента; </w:t>
            </w:r>
            <w:r w:rsidRPr="00476387">
              <w:rPr>
                <w:rFonts w:ascii="Times New Roman" w:eastAsia="Times New Roman" w:hAnsi="Times New Roman" w:cs="Times New Roman"/>
                <w:lang w:eastAsia="ru-RU"/>
              </w:rPr>
              <w:br w:type="page"/>
              <w:t xml:space="preserve">- крылья позволяют надежно фиксировать катетер и устраняют возможность несанкционированного извлечения; </w:t>
            </w:r>
            <w:r w:rsidRPr="00476387">
              <w:rPr>
                <w:rFonts w:ascii="Times New Roman" w:eastAsia="Times New Roman" w:hAnsi="Times New Roman" w:cs="Times New Roman"/>
                <w:lang w:eastAsia="ru-RU"/>
              </w:rPr>
              <w:br w:type="page"/>
              <w:t>- футляр надежно предохраняет иглу и катетер от повреждения.</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Размеры по заявке. С 22G.</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3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w:t>
            </w:r>
            <w:r w:rsidR="00AE2CDE" w:rsidRPr="00476387">
              <w:rPr>
                <w:rFonts w:ascii="Times New Roman" w:eastAsia="Times New Roman" w:hAnsi="Times New Roman" w:cs="Times New Roman"/>
                <w:lang w:eastAsia="ru-RU"/>
              </w:rPr>
              <w:t xml:space="preserve"> в периферические вены пациента.</w:t>
            </w:r>
            <w:proofErr w:type="gramEnd"/>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Особенности:</w:t>
            </w:r>
            <w:r w:rsidRPr="00476387">
              <w:rPr>
                <w:rFonts w:ascii="Times New Roman" w:eastAsia="Times New Roman" w:hAnsi="Times New Roman" w:cs="Times New Roman"/>
                <w:lang w:eastAsia="ru-RU"/>
              </w:rPr>
              <w:br/>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контроля за его расположением в вене; </w:t>
            </w:r>
            <w:r w:rsidRPr="00476387">
              <w:rPr>
                <w:rFonts w:ascii="Times New Roman" w:eastAsia="Times New Roman" w:hAnsi="Times New Roman" w:cs="Times New Roman"/>
                <w:lang w:eastAsia="ru-RU"/>
              </w:rPr>
              <w:br/>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 xml:space="preserve">- наличие прозрачной камеры возврата крови обеспечивает надежный контроль позиционирования иглы в вене; </w:t>
            </w:r>
            <w:r w:rsidRPr="00476387">
              <w:rPr>
                <w:rFonts w:ascii="Times New Roman" w:eastAsia="Times New Roman" w:hAnsi="Times New Roman" w:cs="Times New Roman"/>
                <w:lang w:eastAsia="ru-RU"/>
              </w:rPr>
              <w:br/>
              <w:t xml:space="preserve">- дополнительный порт обеспечивает возможность введения лекарств в процессе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клапан и заглушка порта предотвращают конта</w:t>
            </w:r>
            <w:proofErr w:type="gramStart"/>
            <w:r w:rsidRPr="00476387">
              <w:rPr>
                <w:rFonts w:ascii="Times New Roman" w:eastAsia="Times New Roman" w:hAnsi="Times New Roman" w:cs="Times New Roman"/>
                <w:lang w:eastAsia="ru-RU"/>
              </w:rPr>
              <w:t>кт с кр</w:t>
            </w:r>
            <w:proofErr w:type="gramEnd"/>
            <w:r w:rsidRPr="00476387">
              <w:rPr>
                <w:rFonts w:ascii="Times New Roman" w:eastAsia="Times New Roman" w:hAnsi="Times New Roman" w:cs="Times New Roman"/>
                <w:lang w:eastAsia="ru-RU"/>
              </w:rPr>
              <w:t xml:space="preserve">овью пациента; </w:t>
            </w:r>
            <w:r w:rsidRPr="00476387">
              <w:rPr>
                <w:rFonts w:ascii="Times New Roman" w:eastAsia="Times New Roman" w:hAnsi="Times New Roman" w:cs="Times New Roman"/>
                <w:lang w:eastAsia="ru-RU"/>
              </w:rPr>
              <w:br/>
              <w:t xml:space="preserve">- крылья позволяют надежно фиксировать катетер и устраняют возможность несанкционированного извлечения; </w:t>
            </w:r>
            <w:r w:rsidRPr="00476387">
              <w:rPr>
                <w:rFonts w:ascii="Times New Roman" w:eastAsia="Times New Roman" w:hAnsi="Times New Roman" w:cs="Times New Roman"/>
                <w:lang w:eastAsia="ru-RU"/>
              </w:rPr>
              <w:br/>
              <w:t>- футляр надежно предохраняет иглу и катетер от повреждения.</w:t>
            </w:r>
            <w:r w:rsidRPr="00476387">
              <w:rPr>
                <w:rFonts w:ascii="Times New Roman" w:eastAsia="Times New Roman" w:hAnsi="Times New Roman" w:cs="Times New Roman"/>
                <w:lang w:eastAsia="ru-RU"/>
              </w:rPr>
              <w:br/>
            </w:r>
            <w:r w:rsidRPr="005575F0">
              <w:rPr>
                <w:rFonts w:ascii="Times New Roman" w:eastAsia="Times New Roman" w:hAnsi="Times New Roman" w:cs="Times New Roman"/>
                <w:lang w:eastAsia="ru-RU"/>
              </w:rPr>
              <w:t>Размеры по заявке. С 20G.</w:t>
            </w:r>
            <w:r w:rsidRPr="00476387">
              <w:rPr>
                <w:rFonts w:ascii="Times New Roman" w:eastAsia="Times New Roman" w:hAnsi="Times New Roman" w:cs="Times New Roman"/>
                <w:lang w:eastAsia="ru-RU"/>
              </w:rPr>
              <w:br/>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70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внутривенный (периферический) </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Предназначены для длительного введения растворов лекарственных веществ в периферические вены пациента;</w:t>
            </w:r>
            <w:r w:rsidRPr="00476387">
              <w:rPr>
                <w:rFonts w:ascii="Times New Roman" w:eastAsia="Times New Roman" w:hAnsi="Times New Roman" w:cs="Times New Roman"/>
                <w:lang w:eastAsia="ru-RU"/>
              </w:rPr>
              <w:br w:type="page"/>
            </w:r>
            <w:proofErr w:type="gramEnd"/>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Особенности:</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катетер должен иметь </w:t>
            </w:r>
            <w:proofErr w:type="spellStart"/>
            <w:r w:rsidRPr="00476387">
              <w:rPr>
                <w:rFonts w:ascii="Times New Roman" w:eastAsia="Times New Roman" w:hAnsi="Times New Roman" w:cs="Times New Roman"/>
                <w:lang w:eastAsia="ru-RU"/>
              </w:rPr>
              <w:t>рентгеноконтрастную</w:t>
            </w:r>
            <w:proofErr w:type="spellEnd"/>
            <w:r w:rsidRPr="00476387">
              <w:rPr>
                <w:rFonts w:ascii="Times New Roman" w:eastAsia="Times New Roman" w:hAnsi="Times New Roman" w:cs="Times New Roman"/>
                <w:lang w:eastAsia="ru-RU"/>
              </w:rPr>
              <w:t xml:space="preserve"> полосу для обеспечения эффективного </w:t>
            </w:r>
            <w:proofErr w:type="gramStart"/>
            <w:r w:rsidRPr="00476387">
              <w:rPr>
                <w:rFonts w:ascii="Times New Roman" w:eastAsia="Times New Roman" w:hAnsi="Times New Roman" w:cs="Times New Roman"/>
                <w:lang w:eastAsia="ru-RU"/>
              </w:rPr>
              <w:t>контроля за</w:t>
            </w:r>
            <w:proofErr w:type="gramEnd"/>
            <w:r w:rsidRPr="00476387">
              <w:rPr>
                <w:rFonts w:ascii="Times New Roman" w:eastAsia="Times New Roman" w:hAnsi="Times New Roman" w:cs="Times New Roman"/>
                <w:lang w:eastAsia="ru-RU"/>
              </w:rPr>
              <w:t xml:space="preserve"> его расположением в вене;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минимальное расстояние от конца катетера до скоса иглы и уменьшение толщины стенки катетера к дистальному концу облегчает пункцию вены;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наличие прозрачной камеры возврата крови обеспечивает надежный контроль позиционирования иглы в вене;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дополнительный порт обеспечивает возможность введения лека</w:t>
            </w:r>
            <w:proofErr w:type="gramStart"/>
            <w:r w:rsidRPr="00476387">
              <w:rPr>
                <w:rFonts w:ascii="Times New Roman" w:eastAsia="Times New Roman" w:hAnsi="Times New Roman" w:cs="Times New Roman"/>
                <w:lang w:eastAsia="ru-RU"/>
              </w:rPr>
              <w:t>рств в пр</w:t>
            </w:r>
            <w:proofErr w:type="gramEnd"/>
            <w:r w:rsidRPr="00476387">
              <w:rPr>
                <w:rFonts w:ascii="Times New Roman" w:eastAsia="Times New Roman" w:hAnsi="Times New Roman" w:cs="Times New Roman"/>
                <w:lang w:eastAsia="ru-RU"/>
              </w:rPr>
              <w:t xml:space="preserve">оцессе </w:t>
            </w:r>
            <w:proofErr w:type="spellStart"/>
            <w:r w:rsidRPr="00476387">
              <w:rPr>
                <w:rFonts w:ascii="Times New Roman" w:eastAsia="Times New Roman" w:hAnsi="Times New Roman" w:cs="Times New Roman"/>
                <w:lang w:eastAsia="ru-RU"/>
              </w:rPr>
              <w:t>инфузии</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клапан и заглушка порта предотвращают конта</w:t>
            </w:r>
            <w:proofErr w:type="gramStart"/>
            <w:r w:rsidRPr="00476387">
              <w:rPr>
                <w:rFonts w:ascii="Times New Roman" w:eastAsia="Times New Roman" w:hAnsi="Times New Roman" w:cs="Times New Roman"/>
                <w:lang w:eastAsia="ru-RU"/>
              </w:rPr>
              <w:t>кт с кр</w:t>
            </w:r>
            <w:proofErr w:type="gramEnd"/>
            <w:r w:rsidRPr="00476387">
              <w:rPr>
                <w:rFonts w:ascii="Times New Roman" w:eastAsia="Times New Roman" w:hAnsi="Times New Roman" w:cs="Times New Roman"/>
                <w:lang w:eastAsia="ru-RU"/>
              </w:rPr>
              <w:t xml:space="preserve">овью пациента; </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крылья позволяют надежно фиксировать катетер и устраняют возможность несанкционированного извлечения; </w:t>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футляр надежно предохраняет иглу и катетер от повреждения.</w:t>
            </w:r>
            <w:r w:rsidRPr="00476387">
              <w:rPr>
                <w:rFonts w:ascii="Times New Roman" w:eastAsia="Times New Roman" w:hAnsi="Times New Roman" w:cs="Times New Roman"/>
                <w:lang w:eastAsia="ru-RU"/>
              </w:rPr>
              <w:br w:type="page"/>
            </w:r>
          </w:p>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 xml:space="preserve">Размеры </w:t>
            </w:r>
            <w:r w:rsidRPr="00D44A50">
              <w:rPr>
                <w:rFonts w:ascii="Times New Roman" w:eastAsia="Times New Roman" w:hAnsi="Times New Roman" w:cs="Times New Roman"/>
                <w:lang w:eastAsia="ru-RU"/>
              </w:rPr>
              <w:t>по заявке. С 18G.</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В упаковке не менее  50 шт</w:t>
            </w:r>
            <w:r w:rsidR="00AE2CDE"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 мочевой одноразовый женский</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КАТЕТЕРЫ</w:t>
            </w:r>
            <w:r w:rsidR="00AE2CDE" w:rsidRPr="00476387">
              <w:rPr>
                <w:rFonts w:ascii="Times New Roman" w:eastAsia="Times New Roman" w:hAnsi="Times New Roman" w:cs="Times New Roman"/>
                <w:lang w:eastAsia="ru-RU"/>
              </w:rPr>
              <w:t xml:space="preserve"> ДЛЯ ЖЕНЩИН CH14 длина не менее </w:t>
            </w:r>
            <w:r w:rsidRPr="00476387">
              <w:rPr>
                <w:rFonts w:ascii="Times New Roman" w:eastAsia="Times New Roman" w:hAnsi="Times New Roman" w:cs="Times New Roman"/>
                <w:lang w:eastAsia="ru-RU"/>
              </w:rPr>
              <w:t>20</w:t>
            </w:r>
            <w:r w:rsidR="00AE2CD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см.</w:t>
            </w:r>
            <w:r w:rsidRPr="00476387">
              <w:rPr>
                <w:rFonts w:ascii="Times New Roman" w:eastAsia="Times New Roman" w:hAnsi="Times New Roman" w:cs="Times New Roman"/>
                <w:lang w:eastAsia="ru-RU"/>
              </w:rPr>
              <w:br/>
            </w:r>
            <w:r w:rsidR="00AE2CDE" w:rsidRPr="00476387">
              <w:rPr>
                <w:rFonts w:ascii="Times New Roman" w:eastAsia="Times New Roman" w:hAnsi="Times New Roman" w:cs="Times New Roman"/>
                <w:lang w:eastAsia="ru-RU"/>
              </w:rPr>
              <w:t xml:space="preserve">Должны быть: </w:t>
            </w:r>
          </w:p>
          <w:p w:rsidR="002D3679" w:rsidRPr="00476387" w:rsidRDefault="00AE2CDE" w:rsidP="00AE2CD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изготовлены </w:t>
            </w:r>
            <w:r w:rsidR="002D3679" w:rsidRPr="00476387">
              <w:rPr>
                <w:rFonts w:ascii="Times New Roman" w:eastAsia="Times New Roman" w:hAnsi="Times New Roman" w:cs="Times New Roman"/>
                <w:lang w:eastAsia="ru-RU"/>
              </w:rPr>
              <w:t>из ПВХ</w:t>
            </w:r>
            <w:r w:rsidR="002D3679" w:rsidRPr="00476387">
              <w:rPr>
                <w:rFonts w:ascii="Times New Roman" w:eastAsia="Times New Roman" w:hAnsi="Times New Roman" w:cs="Times New Roman"/>
                <w:lang w:eastAsia="ru-RU"/>
              </w:rPr>
              <w:br/>
              <w:t>• прозрачные</w:t>
            </w:r>
            <w:r w:rsidR="002D3679" w:rsidRPr="00476387">
              <w:rPr>
                <w:rFonts w:ascii="Times New Roman" w:eastAsia="Times New Roman" w:hAnsi="Times New Roman" w:cs="Times New Roman"/>
                <w:lang w:eastAsia="ru-RU"/>
              </w:rPr>
              <w:br/>
              <w:t>• без воронки</w:t>
            </w:r>
            <w:r w:rsidR="002D3679" w:rsidRPr="00476387">
              <w:rPr>
                <w:rFonts w:ascii="Times New Roman" w:eastAsia="Times New Roman" w:hAnsi="Times New Roman" w:cs="Times New Roman"/>
                <w:lang w:eastAsia="ru-RU"/>
              </w:rPr>
              <w:br/>
              <w:t xml:space="preserve">• </w:t>
            </w:r>
            <w:proofErr w:type="gramStart"/>
            <w:r w:rsidR="002D3679" w:rsidRPr="00476387">
              <w:rPr>
                <w:rFonts w:ascii="Times New Roman" w:eastAsia="Times New Roman" w:hAnsi="Times New Roman" w:cs="Times New Roman"/>
                <w:lang w:eastAsia="ru-RU"/>
              </w:rPr>
              <w:t>стерильный</w:t>
            </w:r>
            <w:proofErr w:type="gramEnd"/>
            <w:r w:rsidR="002D3679" w:rsidRPr="00476387">
              <w:rPr>
                <w:rFonts w:ascii="Times New Roman" w:eastAsia="Times New Roman" w:hAnsi="Times New Roman" w:cs="Times New Roman"/>
                <w:lang w:eastAsia="ru-RU"/>
              </w:rPr>
              <w:t>, для однократного применения</w:t>
            </w:r>
            <w:r w:rsidR="002D3679" w:rsidRPr="00476387">
              <w:rPr>
                <w:rFonts w:ascii="Times New Roman" w:eastAsia="Times New Roman" w:hAnsi="Times New Roman" w:cs="Times New Roman"/>
                <w:lang w:eastAsia="ru-RU"/>
              </w:rPr>
              <w:br/>
              <w:t>• не содержит латекса                                                                                                                                                                                                                                                                                             В упаковке не менее 10 шт</w:t>
            </w:r>
            <w:r w:rsidRPr="00476387">
              <w:rPr>
                <w:rFonts w:ascii="Times New Roman" w:eastAsia="Times New Roman" w:hAnsi="Times New Roman" w:cs="Times New Roman"/>
                <w:lang w:eastAsia="ru-RU"/>
              </w:rPr>
              <w:t xml:space="preserve">. </w:t>
            </w:r>
            <w:r w:rsidR="002D3679" w:rsidRPr="00476387">
              <w:rPr>
                <w:rFonts w:ascii="Times New Roman" w:eastAsia="Times New Roman" w:hAnsi="Times New Roman" w:cs="Times New Roman"/>
                <w:lang w:eastAsia="ru-RU"/>
              </w:rPr>
              <w:t xml:space="preserve"> катетеров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E2CDE"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w:t>
            </w:r>
          </w:p>
        </w:tc>
      </w:tr>
      <w:tr w:rsidR="002D3679" w:rsidRPr="00476387" w:rsidTr="003C73B1">
        <w:trPr>
          <w:trHeight w:val="51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Катетер мочевой одноразовый мужской</w:t>
            </w:r>
          </w:p>
        </w:tc>
        <w:tc>
          <w:tcPr>
            <w:tcW w:w="10348" w:type="dxa"/>
            <w:tcBorders>
              <w:top w:val="nil"/>
              <w:left w:val="nil"/>
              <w:bottom w:val="single" w:sz="4" w:space="0" w:color="auto"/>
              <w:right w:val="single" w:sz="4" w:space="0" w:color="auto"/>
            </w:tcBorders>
            <w:shd w:val="clear" w:color="000000" w:fill="FFFFFF"/>
            <w:hideMark/>
          </w:tcPr>
          <w:p w:rsidR="00AE2CD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Катетер уретральный </w:t>
            </w:r>
            <w:proofErr w:type="spellStart"/>
            <w:r w:rsidRPr="00476387">
              <w:rPr>
                <w:rFonts w:ascii="Times New Roman" w:eastAsia="Times New Roman" w:hAnsi="Times New Roman" w:cs="Times New Roman"/>
                <w:lang w:eastAsia="ru-RU"/>
              </w:rPr>
              <w:t>Nelaton</w:t>
            </w:r>
            <w:proofErr w:type="spellEnd"/>
            <w:r w:rsidRPr="00476387">
              <w:rPr>
                <w:rFonts w:ascii="Times New Roman" w:eastAsia="Times New Roman" w:hAnsi="Times New Roman" w:cs="Times New Roman"/>
                <w:lang w:eastAsia="ru-RU"/>
              </w:rPr>
              <w:t xml:space="preserve">, без баллона, мягкая резина, длина не менее  40 см, 1 глазок, твердый наконечник.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CH 18 </w:t>
            </w:r>
            <w:r w:rsidRPr="005575F0">
              <w:rPr>
                <w:rFonts w:ascii="Times New Roman" w:eastAsia="Times New Roman" w:hAnsi="Times New Roman" w:cs="Times New Roman"/>
                <w:lang w:eastAsia="ru-RU"/>
              </w:rPr>
              <w:t>индивидуальная упаковка 1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w:t>
            </w:r>
          </w:p>
        </w:tc>
      </w:tr>
      <w:tr w:rsidR="002D3679" w:rsidRPr="00476387" w:rsidTr="003C73B1">
        <w:trPr>
          <w:trHeight w:val="140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w:t>
            </w:r>
          </w:p>
        </w:tc>
        <w:tc>
          <w:tcPr>
            <w:tcW w:w="10348"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r w:rsidR="00A1540F" w:rsidRPr="00476387">
              <w:rPr>
                <w:rFonts w:ascii="Times New Roman" w:eastAsia="Times New Roman" w:hAnsi="Times New Roman" w:cs="Times New Roman"/>
                <w:lang w:eastAsia="ru-RU"/>
              </w:rPr>
              <w:t>производственных</w:t>
            </w:r>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 xml:space="preserve">Требования к характеристикам изделия: </w:t>
            </w:r>
          </w:p>
          <w:p w:rsidR="00A1540F" w:rsidRP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Фактический объем изделия должен быть не менее 0,25</w:t>
            </w:r>
            <w:r w:rsidR="00AE2CD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л.  контейнер для сбора, хранения, транспортирования и утилизации колюще-режущих отходов, однораз</w:t>
            </w:r>
            <w:r w:rsidR="00AE2CDE" w:rsidRPr="00476387">
              <w:rPr>
                <w:rFonts w:ascii="Times New Roman" w:eastAsia="Times New Roman" w:hAnsi="Times New Roman" w:cs="Times New Roman"/>
                <w:lang w:eastAsia="ru-RU"/>
              </w:rPr>
              <w:t>овый (жёлтый), 0,25 л.</w:t>
            </w:r>
            <w:r w:rsidRPr="00476387">
              <w:rPr>
                <w:rFonts w:ascii="Times New Roman" w:eastAsia="Times New Roman" w:hAnsi="Times New Roman" w:cs="Times New Roman"/>
                <w:lang w:eastAsia="ru-RU"/>
              </w:rPr>
              <w:br/>
              <w:t>Вариативный сбор и термическое обеззараживание использованного медицинского материала, в том числе игл, игл спинальных, травматологических спиц, капи</w:t>
            </w:r>
            <w:r w:rsidR="00AE2CDE" w:rsidRPr="00476387">
              <w:rPr>
                <w:rFonts w:ascii="Times New Roman" w:eastAsia="Times New Roman" w:hAnsi="Times New Roman" w:cs="Times New Roman"/>
                <w:lang w:eastAsia="ru-RU"/>
              </w:rPr>
              <w:t>лляров, многоканальных пипеток.</w:t>
            </w:r>
            <w:r w:rsidRPr="00476387">
              <w:rPr>
                <w:rFonts w:ascii="Times New Roman" w:eastAsia="Times New Roman" w:hAnsi="Times New Roman" w:cs="Times New Roman"/>
                <w:lang w:eastAsia="ru-RU"/>
              </w:rPr>
              <w:br/>
              <w:t xml:space="preserve">Съемный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с отверстиями для снятия игл позволяет выбрать тип отходов для сбора перед началом эксплуатации контейнера.</w:t>
            </w:r>
            <w:r w:rsidRPr="00476387">
              <w:rPr>
                <w:rFonts w:ascii="Times New Roman" w:eastAsia="Times New Roman" w:hAnsi="Times New Roman" w:cs="Times New Roman"/>
                <w:lang w:eastAsia="ru-RU"/>
              </w:rPr>
              <w:br/>
              <w:t xml:space="preserve">Контейнер с </w:t>
            </w:r>
            <w:proofErr w:type="spellStart"/>
            <w:r w:rsidRPr="00476387">
              <w:rPr>
                <w:rFonts w:ascii="Times New Roman" w:eastAsia="Times New Roman" w:hAnsi="Times New Roman" w:cs="Times New Roman"/>
                <w:lang w:eastAsia="ru-RU"/>
              </w:rPr>
              <w:t>иглосъемником</w:t>
            </w:r>
            <w:proofErr w:type="spellEnd"/>
            <w:r w:rsidRPr="00476387">
              <w:rPr>
                <w:rFonts w:ascii="Times New Roman" w:eastAsia="Times New Roman" w:hAnsi="Times New Roman" w:cs="Times New Roman"/>
                <w:lang w:eastAsia="ru-RU"/>
              </w:rPr>
              <w:t xml:space="preserve"> используется для сбора острого инструментария.</w:t>
            </w:r>
            <w:r w:rsidRPr="00476387">
              <w:rPr>
                <w:rFonts w:ascii="Times New Roman" w:eastAsia="Times New Roman" w:hAnsi="Times New Roman" w:cs="Times New Roman"/>
                <w:lang w:eastAsia="ru-RU"/>
              </w:rPr>
              <w:br/>
              <w:t xml:space="preserve">Без установки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используется для сбора органических отходов.</w:t>
            </w:r>
            <w:r w:rsidRPr="00476387">
              <w:rPr>
                <w:rFonts w:ascii="Times New Roman" w:eastAsia="Times New Roman" w:hAnsi="Times New Roman" w:cs="Times New Roman"/>
                <w:lang w:eastAsia="ru-RU"/>
              </w:rPr>
              <w:br/>
              <w:t>Двойная крышка - заглушка фиксируется на корпусе изделия, обеспечивает герметичное закрытие в двух положениях «временно» и «окончательно» закрыто.</w:t>
            </w:r>
            <w:r w:rsidRPr="00476387">
              <w:rPr>
                <w:rFonts w:ascii="Times New Roman" w:eastAsia="Times New Roman" w:hAnsi="Times New Roman" w:cs="Times New Roman"/>
                <w:lang w:eastAsia="ru-RU"/>
              </w:rPr>
              <w:br/>
              <w:t>Герметизирующий замок крышки с индикацией повторного использования - для безопасного хранения и</w:t>
            </w:r>
            <w:proofErr w:type="gramStart"/>
            <w:r w:rsidRPr="00476387">
              <w:rPr>
                <w:rFonts w:ascii="Times New Roman" w:eastAsia="Times New Roman" w:hAnsi="Times New Roman" w:cs="Times New Roman"/>
                <w:lang w:eastAsia="ru-RU"/>
              </w:rPr>
              <w:t>гл в пр</w:t>
            </w:r>
            <w:proofErr w:type="gramEnd"/>
            <w:r w:rsidRPr="00476387">
              <w:rPr>
                <w:rFonts w:ascii="Times New Roman" w:eastAsia="Times New Roman" w:hAnsi="Times New Roman" w:cs="Times New Roman"/>
                <w:lang w:eastAsia="ru-RU"/>
              </w:rPr>
              <w:t>оцессе эксплуатации изделия.</w:t>
            </w:r>
            <w:r w:rsidRPr="00476387">
              <w:rPr>
                <w:rFonts w:ascii="Times New Roman" w:eastAsia="Times New Roman" w:hAnsi="Times New Roman" w:cs="Times New Roman"/>
                <w:lang w:eastAsia="ru-RU"/>
              </w:rPr>
              <w:br/>
              <w:t>Конструкция крышки не только обеспечивает герметизацию острого инструментария при сборе, но и имеет возможность выхода пара при термической обработке отходов.</w:t>
            </w:r>
            <w:r w:rsidRPr="00476387">
              <w:rPr>
                <w:rFonts w:ascii="Times New Roman" w:eastAsia="Times New Roman" w:hAnsi="Times New Roman" w:cs="Times New Roman"/>
                <w:lang w:eastAsia="ru-RU"/>
              </w:rPr>
              <w:br/>
              <w:t xml:space="preserve">Отверстие для термической обработки содержимого контейнера обеспечивает доступ пара при </w:t>
            </w:r>
            <w:proofErr w:type="spellStart"/>
            <w:r w:rsidRPr="00476387">
              <w:rPr>
                <w:rFonts w:ascii="Times New Roman" w:eastAsia="Times New Roman" w:hAnsi="Times New Roman" w:cs="Times New Roman"/>
                <w:lang w:eastAsia="ru-RU"/>
              </w:rPr>
              <w:t>автоклавировании</w:t>
            </w:r>
            <w:proofErr w:type="spellEnd"/>
            <w:r w:rsidRPr="00476387">
              <w:rPr>
                <w:rFonts w:ascii="Times New Roman" w:eastAsia="Times New Roman" w:hAnsi="Times New Roman" w:cs="Times New Roman"/>
                <w:lang w:eastAsia="ru-RU"/>
              </w:rPr>
              <w:t>, СВЧ-обработке и препятствует контаминации воздуха в процессе сбора медицинских отходов.</w:t>
            </w:r>
            <w:r w:rsidRPr="00476387">
              <w:rPr>
                <w:rFonts w:ascii="Times New Roman" w:eastAsia="Times New Roman" w:hAnsi="Times New Roman" w:cs="Times New Roman"/>
                <w:lang w:eastAsia="ru-RU"/>
              </w:rPr>
              <w:br/>
              <w:t xml:space="preserve">Изделие имеет возможность закрепления на поверхности методом накручивания, с использованием </w:t>
            </w:r>
            <w:r w:rsidRPr="00476387">
              <w:rPr>
                <w:rFonts w:ascii="Times New Roman" w:eastAsia="Times New Roman" w:hAnsi="Times New Roman" w:cs="Times New Roman"/>
                <w:lang w:eastAsia="ru-RU"/>
              </w:rPr>
              <w:lastRenderedPageBreak/>
              <w:t>фиксатора.</w:t>
            </w:r>
            <w:r w:rsidRPr="00476387">
              <w:rPr>
                <w:rFonts w:ascii="Times New Roman" w:eastAsia="Times New Roman" w:hAnsi="Times New Roman" w:cs="Times New Roman"/>
                <w:lang w:eastAsia="ru-RU"/>
              </w:rPr>
              <w:br/>
              <w:t xml:space="preserve">Изделие устойчиво к воздействию температуры при паровой стерилизации в автоклавах в течение 30 минут, </w:t>
            </w:r>
            <w:r w:rsidRPr="005575F0">
              <w:rPr>
                <w:rFonts w:ascii="Times New Roman" w:eastAsia="Times New Roman" w:hAnsi="Times New Roman" w:cs="Times New Roman"/>
                <w:lang w:eastAsia="ru-RU"/>
              </w:rPr>
              <w:t>при температуре 132 градуса Цельсия и давлении в камере 2 атмосферы.</w:t>
            </w:r>
            <w:r w:rsidRPr="005575F0">
              <w:rPr>
                <w:rFonts w:ascii="Times New Roman" w:eastAsia="Times New Roman" w:hAnsi="Times New Roman" w:cs="Times New Roman"/>
                <w:lang w:eastAsia="ru-RU"/>
              </w:rPr>
              <w:br/>
              <w:t xml:space="preserve">Изделие устойчиво к использованию электромагнитного излучения сверхвысокой частоты мощностью от 600 Вт до 1200 Вт, в течение не менее 70 минут, при температуре </w:t>
            </w:r>
            <w:r w:rsidR="00A1540F" w:rsidRPr="005575F0">
              <w:rPr>
                <w:rFonts w:ascii="Times New Roman" w:eastAsia="Times New Roman" w:hAnsi="Times New Roman" w:cs="Times New Roman"/>
                <w:lang w:eastAsia="ru-RU"/>
              </w:rPr>
              <w:t>100°С.</w:t>
            </w:r>
            <w:r w:rsidR="00A1540F" w:rsidRPr="005575F0">
              <w:rPr>
                <w:rFonts w:ascii="Times New Roman" w:eastAsia="Times New Roman" w:hAnsi="Times New Roman" w:cs="Times New Roman"/>
                <w:lang w:eastAsia="ru-RU"/>
              </w:rPr>
              <w:br/>
              <w:t>Материал - полипропилен.</w:t>
            </w:r>
          </w:p>
          <w:p w:rsidR="002D3679" w:rsidRPr="00476387" w:rsidRDefault="002D3679" w:rsidP="00A1540F">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Размер:</w:t>
            </w:r>
            <w:r w:rsidRPr="005575F0">
              <w:rPr>
                <w:rFonts w:ascii="Times New Roman" w:eastAsia="Times New Roman" w:hAnsi="Times New Roman" w:cs="Times New Roman"/>
                <w:lang w:eastAsia="ru-RU"/>
              </w:rPr>
              <w:br/>
              <w:t>Фактический объем изделия -  0,25 л.</w:t>
            </w:r>
            <w:r w:rsidRPr="005575F0">
              <w:rPr>
                <w:rFonts w:ascii="Times New Roman" w:eastAsia="Times New Roman" w:hAnsi="Times New Roman" w:cs="Times New Roman"/>
                <w:lang w:eastAsia="ru-RU"/>
              </w:rPr>
              <w:br/>
              <w:t>Полезный объем - 0,25 л.</w:t>
            </w:r>
            <w:r w:rsidRPr="005575F0">
              <w:rPr>
                <w:rFonts w:ascii="Times New Roman" w:eastAsia="Times New Roman" w:hAnsi="Times New Roman" w:cs="Times New Roman"/>
                <w:lang w:eastAsia="ru-RU"/>
              </w:rPr>
              <w:br/>
              <w:t>Цвет - желтый.</w:t>
            </w:r>
            <w:r w:rsidRPr="005575F0">
              <w:rPr>
                <w:rFonts w:ascii="Times New Roman" w:eastAsia="Times New Roman" w:hAnsi="Times New Roman" w:cs="Times New Roman"/>
                <w:lang w:eastAsia="ru-RU"/>
              </w:rPr>
              <w:br/>
              <w:t>Комплектация:</w:t>
            </w:r>
            <w:r w:rsidRPr="005575F0">
              <w:rPr>
                <w:rFonts w:ascii="Times New Roman" w:eastAsia="Times New Roman" w:hAnsi="Times New Roman" w:cs="Times New Roman"/>
                <w:lang w:eastAsia="ru-RU"/>
              </w:rPr>
              <w:br/>
              <w:t>Основа - 1 шт.</w:t>
            </w:r>
            <w:r w:rsidRPr="005575F0">
              <w:rPr>
                <w:rFonts w:ascii="Times New Roman" w:eastAsia="Times New Roman" w:hAnsi="Times New Roman" w:cs="Times New Roman"/>
                <w:lang w:eastAsia="ru-RU"/>
              </w:rPr>
              <w:br/>
              <w:t>Крышка-заглушка - 1 шт.</w:t>
            </w:r>
            <w:r w:rsidRPr="005575F0">
              <w:rPr>
                <w:rFonts w:ascii="Times New Roman" w:eastAsia="Times New Roman" w:hAnsi="Times New Roman" w:cs="Times New Roman"/>
                <w:lang w:eastAsia="ru-RU"/>
              </w:rPr>
              <w:br/>
            </w:r>
            <w:proofErr w:type="spellStart"/>
            <w:r w:rsidRPr="005575F0">
              <w:rPr>
                <w:rFonts w:ascii="Times New Roman" w:eastAsia="Times New Roman" w:hAnsi="Times New Roman" w:cs="Times New Roman"/>
                <w:lang w:eastAsia="ru-RU"/>
              </w:rPr>
              <w:t>Иглосъемник</w:t>
            </w:r>
            <w:proofErr w:type="spellEnd"/>
            <w:r w:rsidRPr="005575F0">
              <w:rPr>
                <w:rFonts w:ascii="Times New Roman" w:eastAsia="Times New Roman" w:hAnsi="Times New Roman" w:cs="Times New Roman"/>
                <w:lang w:eastAsia="ru-RU"/>
              </w:rPr>
              <w:t xml:space="preserve"> - 1 шт.</w:t>
            </w:r>
            <w:r w:rsidRPr="005575F0">
              <w:rPr>
                <w:rFonts w:ascii="Times New Roman" w:eastAsia="Times New Roman" w:hAnsi="Times New Roman" w:cs="Times New Roman"/>
                <w:lang w:eastAsia="ru-RU"/>
              </w:rPr>
              <w:br/>
              <w:t>Наклейка - 1 шт.</w:t>
            </w:r>
            <w:r w:rsidRPr="005575F0">
              <w:rPr>
                <w:rFonts w:ascii="Times New Roman" w:eastAsia="Times New Roman" w:hAnsi="Times New Roman" w:cs="Times New Roman"/>
                <w:lang w:eastAsia="ru-RU"/>
              </w:rPr>
              <w:br/>
              <w:t xml:space="preserve">Фиксатор - 1 </w:t>
            </w:r>
            <w:proofErr w:type="gramStart"/>
            <w:r w:rsidRPr="005575F0">
              <w:rPr>
                <w:rFonts w:ascii="Times New Roman" w:eastAsia="Times New Roman" w:hAnsi="Times New Roman" w:cs="Times New Roman"/>
                <w:lang w:eastAsia="ru-RU"/>
              </w:rPr>
              <w:t>шт</w:t>
            </w:r>
            <w:proofErr w:type="gramEnd"/>
            <w:r w:rsidRPr="005575F0">
              <w:rPr>
                <w:rFonts w:ascii="Times New Roman" w:eastAsia="Times New Roman" w:hAnsi="Times New Roman" w:cs="Times New Roman"/>
                <w:lang w:eastAsia="ru-RU"/>
              </w:rPr>
              <w:t>/упак.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w:t>
            </w:r>
          </w:p>
        </w:tc>
      </w:tr>
      <w:tr w:rsidR="002D3679" w:rsidRPr="00476387" w:rsidTr="003C73B1">
        <w:trPr>
          <w:trHeight w:val="155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0,82 л</w:t>
            </w:r>
          </w:p>
        </w:tc>
        <w:tc>
          <w:tcPr>
            <w:tcW w:w="10348"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Требования к характеристикам изделия: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Фактический объем изделия должен быть не менее 0,82</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л.  контейнер для сбора, хранения, транспортирования и утилизации колюще-режущих отходов, одноразовый (жёлтый), 1,1 л.</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Вариативный сбор и термическое обеззараживание использованного медицинского материала, в том числе игл, игл спинальных, травматологических спиц, капилляров, многоканальных пипеток.</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t xml:space="preserve">Съемный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с отверстиями для снятия игл позволяет выбрать тип отходов для сбора перед началом эксплуатации контейнера.</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Контейнер с </w:t>
            </w:r>
            <w:proofErr w:type="spellStart"/>
            <w:r w:rsidRPr="00476387">
              <w:rPr>
                <w:rFonts w:ascii="Times New Roman" w:eastAsia="Times New Roman" w:hAnsi="Times New Roman" w:cs="Times New Roman"/>
                <w:lang w:eastAsia="ru-RU"/>
              </w:rPr>
              <w:t>иглосъемником</w:t>
            </w:r>
            <w:proofErr w:type="spellEnd"/>
            <w:r w:rsidRPr="00476387">
              <w:rPr>
                <w:rFonts w:ascii="Times New Roman" w:eastAsia="Times New Roman" w:hAnsi="Times New Roman" w:cs="Times New Roman"/>
                <w:lang w:eastAsia="ru-RU"/>
              </w:rPr>
              <w:t xml:space="preserve"> используется для сбора острого инструментария.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Без установки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используется для сбора органических отходов.</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Двойная крышка - заглушка фиксируется на корпусе изделия, обеспечивает герметичное закрытие в двух положениях «временно» и «окончательно» закрыто.</w:t>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Герметизирующий замок крышки с индикацией повторного использования - для безопасного хранения и</w:t>
            </w:r>
            <w:proofErr w:type="gramStart"/>
            <w:r w:rsidRPr="00476387">
              <w:rPr>
                <w:rFonts w:ascii="Times New Roman" w:eastAsia="Times New Roman" w:hAnsi="Times New Roman" w:cs="Times New Roman"/>
                <w:lang w:eastAsia="ru-RU"/>
              </w:rPr>
              <w:t>гл в пр</w:t>
            </w:r>
            <w:proofErr w:type="gramEnd"/>
            <w:r w:rsidRPr="00476387">
              <w:rPr>
                <w:rFonts w:ascii="Times New Roman" w:eastAsia="Times New Roman" w:hAnsi="Times New Roman" w:cs="Times New Roman"/>
                <w:lang w:eastAsia="ru-RU"/>
              </w:rPr>
              <w:t>оцессе эксплуатации изделия.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Конструкция крышки не только обеспечивает герметизацию острого инструментария при сборе, но и имеет возможность выхода пара при термической обработке отходов.</w:t>
            </w:r>
            <w:r w:rsidRPr="00476387">
              <w:rPr>
                <w:rFonts w:ascii="Times New Roman" w:eastAsia="Times New Roman" w:hAnsi="Times New Roman" w:cs="Times New Roman"/>
                <w:lang w:eastAsia="ru-RU"/>
              </w:rPr>
              <w:br w:type="page"/>
              <w:t xml:space="preserve">Отверстие для термической обработки содержимого контейнера обеспечивает доступ пара при </w:t>
            </w:r>
            <w:proofErr w:type="spellStart"/>
            <w:r w:rsidRPr="00476387">
              <w:rPr>
                <w:rFonts w:ascii="Times New Roman" w:eastAsia="Times New Roman" w:hAnsi="Times New Roman" w:cs="Times New Roman"/>
                <w:lang w:eastAsia="ru-RU"/>
              </w:rPr>
              <w:t>автоклавировании</w:t>
            </w:r>
            <w:proofErr w:type="spellEnd"/>
            <w:r w:rsidRPr="00476387">
              <w:rPr>
                <w:rFonts w:ascii="Times New Roman" w:eastAsia="Times New Roman" w:hAnsi="Times New Roman" w:cs="Times New Roman"/>
                <w:lang w:eastAsia="ru-RU"/>
              </w:rPr>
              <w:t>, СВЧ-обработке и препятствует контаминации воздуха в процессе сбора медицинских отходов.</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Изделие имеет возможность закрепления на поверхности методом накручивания, с использованием фиксатора.</w:t>
            </w:r>
            <w:r w:rsidRPr="00476387">
              <w:rPr>
                <w:rFonts w:ascii="Times New Roman" w:eastAsia="Times New Roman" w:hAnsi="Times New Roman" w:cs="Times New Roman"/>
                <w:lang w:eastAsia="ru-RU"/>
              </w:rPr>
              <w:br w:type="page"/>
              <w:t xml:space="preserve">Изделие устойчиво к воздействию температуры при паровой стерилизации в </w:t>
            </w:r>
            <w:r w:rsidRPr="00476387">
              <w:rPr>
                <w:rFonts w:ascii="Times New Roman" w:eastAsia="Times New Roman" w:hAnsi="Times New Roman" w:cs="Times New Roman"/>
                <w:lang w:eastAsia="ru-RU"/>
              </w:rPr>
              <w:lastRenderedPageBreak/>
              <w:t>автоклавах в течение 30 минут, при температуре 132 градуса Цельсия и давлении в камере 2 атмосферы.</w:t>
            </w:r>
            <w:r w:rsidRPr="00476387">
              <w:rPr>
                <w:rFonts w:ascii="Times New Roman" w:eastAsia="Times New Roman" w:hAnsi="Times New Roman" w:cs="Times New Roman"/>
                <w:lang w:eastAsia="ru-RU"/>
              </w:rPr>
              <w:br w:type="page"/>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Изделие устойчиво к использованию электромагнитного излучения сверхвысокой частоты мощностью от 600 Вт до 1200 Вт, в течение не менее 70 минут, при температуре 100°С.</w:t>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Размер:</w:t>
            </w:r>
            <w:r w:rsidRPr="00476387">
              <w:rPr>
                <w:rFonts w:ascii="Times New Roman" w:eastAsia="Times New Roman" w:hAnsi="Times New Roman" w:cs="Times New Roman"/>
                <w:lang w:eastAsia="ru-RU"/>
              </w:rPr>
              <w:br w:type="page"/>
            </w:r>
            <w:r w:rsidRPr="00D44A50">
              <w:rPr>
                <w:rFonts w:ascii="Times New Roman" w:eastAsia="Times New Roman" w:hAnsi="Times New Roman" w:cs="Times New Roman"/>
                <w:lang w:eastAsia="ru-RU"/>
              </w:rPr>
              <w:t>Фактический объем изделия - 1,1 л.</w:t>
            </w:r>
            <w:r w:rsidRPr="00D44A50">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Полезный объем - 0,82 л.</w:t>
            </w:r>
            <w:r w:rsidRPr="00D44A50">
              <w:rPr>
                <w:rFonts w:ascii="Times New Roman" w:eastAsia="Times New Roman" w:hAnsi="Times New Roman" w:cs="Times New Roman"/>
                <w:lang w:eastAsia="ru-RU"/>
              </w:rPr>
              <w:br w:type="page"/>
            </w:r>
          </w:p>
          <w:p w:rsidR="00A1540F" w:rsidRPr="00D44A50"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Высота изделия в сборе - 28,5 см.</w:t>
            </w:r>
          </w:p>
          <w:p w:rsidR="00A1540F" w:rsidRPr="00476387" w:rsidRDefault="002D3679" w:rsidP="00A1540F">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br w:type="page"/>
              <w:t>Цвет - желтый.</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r>
            <w:r w:rsidRPr="00476387">
              <w:rPr>
                <w:rFonts w:ascii="Times New Roman" w:eastAsia="Times New Roman" w:hAnsi="Times New Roman" w:cs="Times New Roman"/>
                <w:lang w:eastAsia="ru-RU"/>
              </w:rPr>
              <w:br w:type="page"/>
              <w:t>Комплектация:</w:t>
            </w:r>
            <w:r w:rsidRPr="00476387">
              <w:rPr>
                <w:rFonts w:ascii="Times New Roman" w:eastAsia="Times New Roman" w:hAnsi="Times New Roman" w:cs="Times New Roman"/>
                <w:lang w:eastAsia="ru-RU"/>
              </w:rPr>
              <w:br w:type="page"/>
            </w:r>
            <w:r w:rsidR="00A1540F"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Основа - 1 шт.</w:t>
            </w:r>
            <w:r w:rsidRPr="00476387">
              <w:rPr>
                <w:rFonts w:ascii="Times New Roman" w:eastAsia="Times New Roman" w:hAnsi="Times New Roman" w:cs="Times New Roman"/>
                <w:lang w:eastAsia="ru-RU"/>
              </w:rPr>
              <w:br w:type="page"/>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Крышка-заглушка - 1 шт.</w:t>
            </w:r>
            <w:r w:rsidRPr="00476387">
              <w:rPr>
                <w:rFonts w:ascii="Times New Roman" w:eastAsia="Times New Roman" w:hAnsi="Times New Roman" w:cs="Times New Roman"/>
                <w:lang w:eastAsia="ru-RU"/>
              </w:rPr>
              <w:br w:type="page"/>
            </w:r>
          </w:p>
          <w:p w:rsidR="005575F0" w:rsidRDefault="002D3679" w:rsidP="005575F0">
            <w:pPr>
              <w:spacing w:after="0" w:line="240" w:lineRule="auto"/>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- 1 шт.</w:t>
            </w:r>
            <w:r w:rsidR="005575F0">
              <w:rPr>
                <w:rFonts w:ascii="Times New Roman" w:eastAsia="Times New Roman" w:hAnsi="Times New Roman" w:cs="Times New Roman"/>
                <w:lang w:eastAsia="ru-RU"/>
              </w:rPr>
              <w:t xml:space="preserve"> </w:t>
            </w:r>
          </w:p>
          <w:p w:rsidR="002D3679" w:rsidRPr="00476387"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Наклейка - 1 шт.</w:t>
            </w:r>
            <w:r w:rsidRPr="00476387">
              <w:rPr>
                <w:rFonts w:ascii="Times New Roman" w:eastAsia="Times New Roman" w:hAnsi="Times New Roman" w:cs="Times New Roman"/>
                <w:lang w:eastAsia="ru-RU"/>
              </w:rPr>
              <w:br w:type="page"/>
              <w:t xml:space="preserve">Фиксатор - 1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250</w:t>
            </w:r>
          </w:p>
        </w:tc>
      </w:tr>
      <w:tr w:rsidR="002D3679" w:rsidRPr="00476387" w:rsidTr="003C73B1">
        <w:trPr>
          <w:trHeight w:val="169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1,0 л (красный)</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00A1540F"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 xml:space="preserve">Требования к характеристикам изделия: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изделия должен быть не менее 1.0 л.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Гравировка с указанием фактического объема – наличие.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Полезный объем должен быть в диапазоне  от 0,75 до 0,82 л.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Высота – в диапазоне  от 27 до 30 см,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Кронштейн на клеевой основе должен быть красного цвета для закрепления на поверхности, диаметр не более 5,3 см, вес не менее 8 гр.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Основной цвет – желтый. В комплект должна входить подставка - фиксатор. Назначение: придание устойчивости, фиксация  одноразовых  ИМН для сбора медицинских отходов.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либо зарегистрирован в составе другого ИМН. Должен быть сертификат или декларация соответствия нормативному документу – ТУ (как самостоятельного изделия, либо в составе другого ИМН.) Требования к характеристикам  подставки</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фиксатора: форма изделия – круглая.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Сборная конструкция из двух частей: </w:t>
            </w:r>
          </w:p>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1. Основа из нержавеющей стали с антикоррозионным покрытием, диаметр основания – не менее 94 мм. </w:t>
            </w:r>
          </w:p>
          <w:p w:rsid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2 . Фиксатор красного цвета из полипропилена. </w:t>
            </w:r>
          </w:p>
          <w:p w:rsid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Диаметр – не более 53 мм. </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Масса – не более 8 гр. Составные части соединены при помощи двух нержавеющих </w:t>
            </w:r>
            <w:proofErr w:type="spellStart"/>
            <w:r w:rsidRPr="00476387">
              <w:rPr>
                <w:rFonts w:ascii="Times New Roman" w:eastAsia="Times New Roman" w:hAnsi="Times New Roman" w:cs="Times New Roman"/>
                <w:lang w:eastAsia="ru-RU"/>
              </w:rPr>
              <w:t>саморезов</w:t>
            </w:r>
            <w:proofErr w:type="spellEnd"/>
            <w:r w:rsidRPr="00476387">
              <w:rPr>
                <w:rFonts w:ascii="Times New Roman" w:eastAsia="Times New Roman" w:hAnsi="Times New Roman" w:cs="Times New Roman"/>
                <w:lang w:eastAsia="ru-RU"/>
              </w:rPr>
              <w:t xml:space="preserve"> (если иное </w:t>
            </w:r>
            <w:r w:rsidRPr="00476387">
              <w:rPr>
                <w:rFonts w:ascii="Times New Roman" w:eastAsia="Times New Roman" w:hAnsi="Times New Roman" w:cs="Times New Roman"/>
                <w:lang w:eastAsia="ru-RU"/>
              </w:rPr>
              <w:lastRenderedPageBreak/>
              <w:t>не предусмотрено конструкцией.) Придание устойчивости  емкостей на поверхности обеспечивается по принципу «маятника».</w:t>
            </w:r>
            <w:r w:rsidRPr="00476387">
              <w:rPr>
                <w:rFonts w:ascii="Times New Roman" w:eastAsia="Times New Roman" w:hAnsi="Times New Roman" w:cs="Times New Roman"/>
                <w:lang w:eastAsia="ru-RU"/>
              </w:rPr>
              <w:br/>
              <w:t>Безопасности и качества: толщина с</w:t>
            </w:r>
            <w:r w:rsidR="005575F0">
              <w:rPr>
                <w:rFonts w:ascii="Times New Roman" w:eastAsia="Times New Roman" w:hAnsi="Times New Roman" w:cs="Times New Roman"/>
                <w:lang w:eastAsia="ru-RU"/>
              </w:rPr>
              <w:t>тенки должна быть не менее 2 мм,</w:t>
            </w:r>
            <w:r w:rsidRPr="00476387">
              <w:rPr>
                <w:rFonts w:ascii="Times New Roman" w:eastAsia="Times New Roman" w:hAnsi="Times New Roman" w:cs="Times New Roman"/>
                <w:lang w:eastAsia="ru-RU"/>
              </w:rPr>
              <w:t xml:space="preserve"> которая должна выдерживать  давление, создаваемое иглами на стенки при полном заполнении изделия. </w:t>
            </w:r>
            <w:proofErr w:type="gramStart"/>
            <w:r w:rsidRPr="00476387">
              <w:rPr>
                <w:rFonts w:ascii="Times New Roman" w:eastAsia="Times New Roman" w:hAnsi="Times New Roman" w:cs="Times New Roman"/>
                <w:lang w:eastAsia="ru-RU"/>
              </w:rPr>
              <w:t>Площадь отверстия для сбора инструментария должна быть не менее 35 кв. см,  для  обеспечения безопасного сбора спинальных игл, травматологических спиц, капилляров, многоканальных пипеток, а также медицинских отходов диаметром до 7 см., шириной до 10 см. Двойная крышка – заглушка, должна обеспечивать герметичное закрытие в двух положениях «временно» и «окончательно» закрыто,  с индикацией повторного использования -   для безопасного хранения игл в  процессе эксплуатации</w:t>
            </w:r>
            <w:proofErr w:type="gramEnd"/>
            <w:r w:rsidRPr="00476387">
              <w:rPr>
                <w:rFonts w:ascii="Times New Roman" w:eastAsia="Times New Roman" w:hAnsi="Times New Roman" w:cs="Times New Roman"/>
                <w:lang w:eastAsia="ru-RU"/>
              </w:rPr>
              <w:t xml:space="preserve"> изделия и должна фиксироваться на корпусе изделия. Индикация повторного вскрытия должна обеспечиваться при помощи клиновидного запорного устройства с мембранным контролем вскрытия. </w:t>
            </w:r>
            <w:r w:rsidRPr="00476387">
              <w:rPr>
                <w:rFonts w:ascii="Times New Roman" w:eastAsia="Times New Roman" w:hAnsi="Times New Roman" w:cs="Times New Roman"/>
                <w:lang w:eastAsia="ru-RU"/>
              </w:rPr>
              <w:br/>
              <w:t>Конструкция крышки должна не только обеспечивать герметизацию острого инструментария при сборе, но и иметь возможность выхода пара при термической обработке отходов.</w:t>
            </w:r>
            <w:r w:rsidRPr="00476387">
              <w:rPr>
                <w:rFonts w:ascii="Times New Roman" w:eastAsia="Times New Roman" w:hAnsi="Times New Roman" w:cs="Times New Roman"/>
                <w:lang w:eastAsia="ru-RU"/>
              </w:rPr>
              <w:br/>
              <w:t xml:space="preserve">Выход пара должен обеспечиваться при наличии выемки в заглушке диаметром не менее 35 мм.,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щелевыми отверстиями для выхода пара. Двойная крышка-заглушка должна иметь дополнительную крышку, длиной не менее</w:t>
            </w:r>
            <w:r w:rsidR="005575F0">
              <w:rPr>
                <w:rFonts w:ascii="Times New Roman" w:eastAsia="Times New Roman" w:hAnsi="Times New Roman" w:cs="Times New Roman"/>
                <w:lang w:eastAsia="ru-RU"/>
              </w:rPr>
              <w:t xml:space="preserve"> 45 мм и шириной не менее 40 мм</w:t>
            </w:r>
            <w:r w:rsidRPr="00476387">
              <w:rPr>
                <w:rFonts w:ascii="Times New Roman" w:eastAsia="Times New Roman" w:hAnsi="Times New Roman" w:cs="Times New Roman"/>
                <w:lang w:eastAsia="ru-RU"/>
              </w:rPr>
              <w:t xml:space="preserve">, которая должна позволять открывать выемку перед термической обработкой, чтобы обеспечить выход пара,  но при этом  закрывать выемку при сборе отходов, чтобы избежать контаминации воздуха от отходов в процессе их хранения при сборе. </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 xml:space="preserve">Функциональные: наличие съемного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с отверстиями для бесконтактного снятия игл, должна быть маркировочная наклейка для внесения данных.</w:t>
            </w:r>
            <w:proofErr w:type="gramEnd"/>
            <w:r w:rsidRPr="00476387">
              <w:rPr>
                <w:rFonts w:ascii="Times New Roman" w:eastAsia="Times New Roman" w:hAnsi="Times New Roman" w:cs="Times New Roman"/>
                <w:lang w:eastAsia="ru-RU"/>
              </w:rPr>
              <w:t xml:space="preserve"> Изделие должно иметь возможность закрепления на поверхности методом накручивания, с использованием фиксат</w:t>
            </w:r>
            <w:r w:rsidR="00A1540F" w:rsidRPr="00476387">
              <w:rPr>
                <w:rFonts w:ascii="Times New Roman" w:eastAsia="Times New Roman" w:hAnsi="Times New Roman" w:cs="Times New Roman"/>
                <w:lang w:eastAsia="ru-RU"/>
              </w:rPr>
              <w:t>ора диаметром не более  5,3 см.</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A1540F"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Количество изделий в упаковке указыва</w:t>
            </w:r>
            <w:r w:rsidR="00A1540F" w:rsidRPr="00476387">
              <w:rPr>
                <w:rFonts w:ascii="Times New Roman" w:eastAsia="Times New Roman" w:hAnsi="Times New Roman" w:cs="Times New Roman"/>
                <w:lang w:eastAsia="ru-RU"/>
              </w:rPr>
              <w:t>ется поставщиком,  должно быть</w:t>
            </w:r>
            <w:r w:rsidRPr="00476387">
              <w:rPr>
                <w:rFonts w:ascii="Times New Roman" w:eastAsia="Times New Roman" w:hAnsi="Times New Roman" w:cs="Times New Roman"/>
                <w:lang w:eastAsia="ru-RU"/>
              </w:rPr>
              <w:t xml:space="preserve"> не менее 10 шт</w:t>
            </w:r>
            <w:r w:rsidR="00A1540F" w:rsidRPr="00476387">
              <w:rPr>
                <w:rFonts w:ascii="Times New Roman" w:eastAsia="Times New Roman" w:hAnsi="Times New Roman" w:cs="Times New Roman"/>
                <w:lang w:eastAsia="ru-RU"/>
              </w:rPr>
              <w:t>.</w:t>
            </w:r>
          </w:p>
          <w:p w:rsidR="00A1540F" w:rsidRPr="005575F0"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Количество инструкций-схем по </w:t>
            </w:r>
            <w:r w:rsidRPr="005575F0">
              <w:rPr>
                <w:rFonts w:ascii="Times New Roman" w:eastAsia="Times New Roman" w:hAnsi="Times New Roman" w:cs="Times New Roman"/>
                <w:lang w:eastAsia="ru-RU"/>
              </w:rPr>
              <w:t xml:space="preserve">эксплуатации – 1 шт. на коробку. </w:t>
            </w:r>
          </w:p>
          <w:p w:rsidR="00A1540F" w:rsidRPr="00476387" w:rsidRDefault="002D3679" w:rsidP="00A1540F">
            <w:pPr>
              <w:spacing w:after="0" w:line="240" w:lineRule="auto"/>
              <w:rPr>
                <w:rFonts w:ascii="Times New Roman" w:eastAsia="Times New Roman" w:hAnsi="Times New Roman" w:cs="Times New Roman"/>
                <w:lang w:eastAsia="ru-RU"/>
              </w:rPr>
            </w:pPr>
            <w:r w:rsidRPr="005575F0">
              <w:rPr>
                <w:rFonts w:ascii="Times New Roman" w:eastAsia="Times New Roman" w:hAnsi="Times New Roman" w:cs="Times New Roman"/>
                <w:lang w:eastAsia="ru-RU"/>
              </w:rPr>
              <w:t>Количество подставок</w:t>
            </w:r>
            <w:r w:rsidR="005575F0" w:rsidRPr="005575F0">
              <w:rPr>
                <w:rFonts w:ascii="Times New Roman" w:eastAsia="Times New Roman" w:hAnsi="Times New Roman" w:cs="Times New Roman"/>
                <w:lang w:eastAsia="ru-RU"/>
              </w:rPr>
              <w:t xml:space="preserve"> </w:t>
            </w:r>
            <w:r w:rsidRPr="005575F0">
              <w:rPr>
                <w:rFonts w:ascii="Times New Roman" w:eastAsia="Times New Roman" w:hAnsi="Times New Roman" w:cs="Times New Roman"/>
                <w:lang w:eastAsia="ru-RU"/>
              </w:rPr>
              <w:t>- фиксаторов – 2 шт. на</w:t>
            </w:r>
            <w:r w:rsidRPr="00476387">
              <w:rPr>
                <w:rFonts w:ascii="Times New Roman" w:eastAsia="Times New Roman" w:hAnsi="Times New Roman" w:cs="Times New Roman"/>
                <w:lang w:eastAsia="ru-RU"/>
              </w:rPr>
              <w:t xml:space="preserve"> все количество контейнеров. </w:t>
            </w:r>
          </w:p>
          <w:p w:rsidR="002D3679" w:rsidRPr="00476387" w:rsidRDefault="002D3679" w:rsidP="00A1540F">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Утилизация в  установках любого типа.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1,0 л</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пр.</w:t>
            </w:r>
            <w:r w:rsidRPr="00476387">
              <w:rPr>
                <w:rFonts w:ascii="Times New Roman" w:eastAsia="Times New Roman" w:hAnsi="Times New Roman" w:cs="Times New Roman"/>
                <w:lang w:eastAsia="ru-RU"/>
              </w:rPr>
              <w:br w:type="page"/>
              <w:t xml:space="preserve">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сертификат соответствия или декларация нормативному документу – ТУ, должно быть соответствие требованиям   СанПиН 2.1.3684-21«Санитарно-эпидемиологические требования к содержанию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w:t>
            </w:r>
            <w:proofErr w:type="spellStart"/>
            <w:r w:rsidRPr="00476387">
              <w:rPr>
                <w:rFonts w:ascii="Times New Roman" w:eastAsia="Times New Roman" w:hAnsi="Times New Roman" w:cs="Times New Roman"/>
                <w:lang w:eastAsia="ru-RU"/>
              </w:rPr>
              <w:t>производсвтенных</w:t>
            </w:r>
            <w:proofErr w:type="spellEnd"/>
            <w:r w:rsidRPr="00476387">
              <w:rPr>
                <w:rFonts w:ascii="Times New Roman" w:eastAsia="Times New Roman" w:hAnsi="Times New Roman" w:cs="Times New Roman"/>
                <w:lang w:eastAsia="ru-RU"/>
              </w:rPr>
              <w:t>, общественных помещений, организации и проведению санитарно-эпидемиологических (профилактических) мероприятий»</w:t>
            </w:r>
            <w:r w:rsidRPr="00476387">
              <w:rPr>
                <w:rFonts w:ascii="Times New Roman" w:eastAsia="Times New Roman" w:hAnsi="Times New Roman" w:cs="Times New Roman"/>
                <w:lang w:eastAsia="ru-RU"/>
              </w:rPr>
              <w:br w:type="page"/>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Требования к характеристикам изделия: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изделия должен быть не менее 1.0 л.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Гравировка с указанием фактического объема – наличие.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Полезный объем должен быть в диапазоне  от 0,75 до 0,82 л.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Материал – полипропилен.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Размеры: Высота – в диапазоне  от 27 до 30 см,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 xml:space="preserve">Кронштейн на клеевой основе должен быть красного цвета для закрепления на поверхности, диаметр не более 5,3 см, вес не менее 8 гр.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Основной цвет – желтый. В комплект должна входить подставка - фиксатор. Назначение: придание устойчивости, фиксация  одноразовых  ИМН для сбора медицинских отходов. Общие требования соответствия изделия: должно быть регистрационное удостоверение установленного образца с подтверждением, что товар является изделием медицинского назначения, либо зарегистрирован в составе другого ИМН. Должен быть сертификат или декларация соответствия нормативному документу – ТУ (как самостоятельного изделия, либо в составе другого ИМН.)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Требования к характеристикам  подставки</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фиксатора: форма изделия – круглая.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Сборная конструкция из двух частей: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1. Основа из нержавеющей стали с антикоррозионным покрытием, диаметр основания – не менее 94 мм.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2 . Фиксатор красного цвета из полипропилена.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Диаметр – не более 53 мм. </w:t>
            </w:r>
          </w:p>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Масса – не более 8 гр.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Составные части соединены при помощи двух нержавеющих </w:t>
            </w:r>
            <w:proofErr w:type="spellStart"/>
            <w:r w:rsidRPr="00476387">
              <w:rPr>
                <w:rFonts w:ascii="Times New Roman" w:eastAsia="Times New Roman" w:hAnsi="Times New Roman" w:cs="Times New Roman"/>
                <w:lang w:eastAsia="ru-RU"/>
              </w:rPr>
              <w:t>саморезов</w:t>
            </w:r>
            <w:proofErr w:type="spellEnd"/>
            <w:r w:rsidRPr="00476387">
              <w:rPr>
                <w:rFonts w:ascii="Times New Roman" w:eastAsia="Times New Roman" w:hAnsi="Times New Roman" w:cs="Times New Roman"/>
                <w:lang w:eastAsia="ru-RU"/>
              </w:rPr>
              <w:t xml:space="preserve"> (если иное не предусмотрено конструкцией.) Придание устойчивости  емкостей на поверхности обеспечивается по принципу «маятника».</w:t>
            </w:r>
            <w:r w:rsidRPr="00476387">
              <w:rPr>
                <w:rFonts w:ascii="Times New Roman" w:eastAsia="Times New Roman" w:hAnsi="Times New Roman" w:cs="Times New Roman"/>
                <w:lang w:eastAsia="ru-RU"/>
              </w:rPr>
              <w:br w:type="page"/>
              <w:t>Безопасности и качества: толщина стенки должна быть не менее 2 мм</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 xml:space="preserve">оторая должна выдерживать  давление, создаваемое иглами на стенки при полном заполнении изделия. </w:t>
            </w:r>
            <w:proofErr w:type="gramStart"/>
            <w:r w:rsidRPr="00476387">
              <w:rPr>
                <w:rFonts w:ascii="Times New Roman" w:eastAsia="Times New Roman" w:hAnsi="Times New Roman" w:cs="Times New Roman"/>
                <w:lang w:eastAsia="ru-RU"/>
              </w:rPr>
              <w:t>Площадь отверстия для сбора инструментария должна быть не менее 35 кв. см,  для  обеспечения безопасного сбора спинальных игл, травматологических спиц, капилляров, многоканальных пипеток, а также медицинских отходов диаметром до 7 см., шириной до 10 см. Двойная крышка – заглушка, должна обеспечивать герметичное закрытие в двух положениях «временно» и «окончательно» закрыто,  с индикацией повторного использования -   для безопасного хранения игл в  процессе эксплуатации</w:t>
            </w:r>
            <w:proofErr w:type="gramEnd"/>
            <w:r w:rsidRPr="00476387">
              <w:rPr>
                <w:rFonts w:ascii="Times New Roman" w:eastAsia="Times New Roman" w:hAnsi="Times New Roman" w:cs="Times New Roman"/>
                <w:lang w:eastAsia="ru-RU"/>
              </w:rPr>
              <w:t xml:space="preserve"> изделия и должна фиксироваться на корпусе изделия. Индикация повторного вскрытия должна обеспечиваться при помощи клиновидного запорного устройства с мембранным контролем вскрытия. </w:t>
            </w:r>
            <w:r w:rsidRPr="00476387">
              <w:rPr>
                <w:rFonts w:ascii="Times New Roman" w:eastAsia="Times New Roman" w:hAnsi="Times New Roman" w:cs="Times New Roman"/>
                <w:lang w:eastAsia="ru-RU"/>
              </w:rPr>
              <w:br w:type="page"/>
              <w:t>Конструкция крышки должна не только обеспечивать герметизацию острого инструментария при сборе, но и иметь возможность выхода пара при термической обработке отходов.</w:t>
            </w:r>
            <w:r w:rsidRPr="00476387">
              <w:rPr>
                <w:rFonts w:ascii="Times New Roman" w:eastAsia="Times New Roman" w:hAnsi="Times New Roman" w:cs="Times New Roman"/>
                <w:lang w:eastAsia="ru-RU"/>
              </w:rPr>
              <w:br w:type="page"/>
              <w:t xml:space="preserve">Выход пара должен обеспечиваться при наличии выемки в заглушке диаметром не менее 35 мм.,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щелевыми отверстиями для выхода пара. Двойная крышка-заглушка должна иметь дополнительную крышку, длиной не менее 45 мм и шириной не менее 40 мм</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t xml:space="preserve">которая должна позволять открывать выемку перед термической обработкой, чтобы обеспечить выход пара,  но при этом  закрывать выемку при сборе отходов, чтобы избежать контаминации воздуха от отходов в процессе их хранения при сборе. </w:t>
            </w:r>
            <w:r w:rsidRPr="00476387">
              <w:rPr>
                <w:rFonts w:ascii="Times New Roman" w:eastAsia="Times New Roman" w:hAnsi="Times New Roman" w:cs="Times New Roman"/>
                <w:lang w:eastAsia="ru-RU"/>
              </w:rPr>
              <w:br w:type="page"/>
            </w:r>
            <w:proofErr w:type="gramStart"/>
            <w:r w:rsidRPr="00476387">
              <w:rPr>
                <w:rFonts w:ascii="Times New Roman" w:eastAsia="Times New Roman" w:hAnsi="Times New Roman" w:cs="Times New Roman"/>
                <w:lang w:eastAsia="ru-RU"/>
              </w:rPr>
              <w:t xml:space="preserve">Функциональные: наличие съемного </w:t>
            </w:r>
            <w:proofErr w:type="spellStart"/>
            <w:r w:rsidRPr="00476387">
              <w:rPr>
                <w:rFonts w:ascii="Times New Roman" w:eastAsia="Times New Roman" w:hAnsi="Times New Roman" w:cs="Times New Roman"/>
                <w:lang w:eastAsia="ru-RU"/>
              </w:rPr>
              <w:t>иглосъемника</w:t>
            </w:r>
            <w:proofErr w:type="spellEnd"/>
            <w:r w:rsidRPr="00476387">
              <w:rPr>
                <w:rFonts w:ascii="Times New Roman" w:eastAsia="Times New Roman" w:hAnsi="Times New Roman" w:cs="Times New Roman"/>
                <w:lang w:eastAsia="ru-RU"/>
              </w:rPr>
              <w:t xml:space="preserve"> с отверстиями для бесконтактного снятия игл, должна быть маркировочная наклейка для внесения данных.</w:t>
            </w:r>
            <w:proofErr w:type="gramEnd"/>
            <w:r w:rsidRPr="00476387">
              <w:rPr>
                <w:rFonts w:ascii="Times New Roman" w:eastAsia="Times New Roman" w:hAnsi="Times New Roman" w:cs="Times New Roman"/>
                <w:lang w:eastAsia="ru-RU"/>
              </w:rPr>
              <w:t xml:space="preserve"> Изделие должно иметь возможность закрепления на поверхности методом накручивания, с использованием фиксатора диаметром не более  5,3 см. Тип упаковки – картонная коробка. Количество изделий в упаковке указывается поставщиком,  должно быть </w:t>
            </w:r>
            <w:proofErr w:type="spellStart"/>
            <w:proofErr w:type="gramStart"/>
            <w:r w:rsidRPr="00476387">
              <w:rPr>
                <w:rFonts w:ascii="Times New Roman" w:eastAsia="Times New Roman" w:hAnsi="Times New Roman" w:cs="Times New Roman"/>
                <w:lang w:eastAsia="ru-RU"/>
              </w:rPr>
              <w:t>быть</w:t>
            </w:r>
            <w:proofErr w:type="spellEnd"/>
            <w:proofErr w:type="gramEnd"/>
            <w:r w:rsidRPr="00476387">
              <w:rPr>
                <w:rFonts w:ascii="Times New Roman" w:eastAsia="Times New Roman" w:hAnsi="Times New Roman" w:cs="Times New Roman"/>
                <w:lang w:eastAsia="ru-RU"/>
              </w:rPr>
              <w:t xml:space="preserve"> не менее 10 шт Количество инструкций-схем по эксплуатации – 1 шт. на коробку. Количество подставо</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 xml:space="preserve"> фиксаторов – 2 шт. на все количество контейнеров. Утилизация в  установках любого типа.</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lastRenderedPageBreak/>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1320</w:t>
            </w:r>
          </w:p>
        </w:tc>
      </w:tr>
      <w:tr w:rsidR="00BC13B9" w:rsidRPr="00476387" w:rsidTr="003C73B1">
        <w:trPr>
          <w:trHeight w:val="523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28</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для временного хранения и утилизации медицинских отходов класс Б-В  25-35 л с педалью</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w:t>
            </w:r>
            <w:r w:rsidRPr="00476387">
              <w:rPr>
                <w:rFonts w:ascii="Times New Roman" w:eastAsia="Times New Roman" w:hAnsi="Times New Roman" w:cs="Times New Roman"/>
                <w:lang w:eastAsia="ru-RU"/>
              </w:rPr>
              <w:br/>
              <w:t>сбор и хранение медицинских отходов в местах их образования.</w:t>
            </w:r>
            <w:r w:rsidRPr="00476387">
              <w:rPr>
                <w:rFonts w:ascii="Times New Roman" w:eastAsia="Times New Roman" w:hAnsi="Times New Roman" w:cs="Times New Roman"/>
                <w:lang w:eastAsia="ru-RU"/>
              </w:rPr>
              <w:br/>
              <w:t>Конструктивные особенности:</w:t>
            </w:r>
            <w:r w:rsidRPr="00476387">
              <w:rPr>
                <w:rFonts w:ascii="Times New Roman" w:eastAsia="Times New Roman" w:hAnsi="Times New Roman" w:cs="Times New Roman"/>
                <w:lang w:eastAsia="ru-RU"/>
              </w:rPr>
              <w:br/>
              <w:t>Наличие педального механизма позволяет исключить контакт рук медицинского персонала с контейнером и его содержимым.</w:t>
            </w:r>
            <w:r w:rsidRPr="00476387">
              <w:rPr>
                <w:rFonts w:ascii="Times New Roman" w:eastAsia="Times New Roman" w:hAnsi="Times New Roman" w:cs="Times New Roman"/>
                <w:lang w:eastAsia="ru-RU"/>
              </w:rPr>
              <w:br/>
              <w:t xml:space="preserve"> Принцип двойного нажатия для открытия и закрытия крышки при помощи педального механизма (нажатие педали - крышка открыта, повторное нажатие педали - крышка закрыта).</w:t>
            </w:r>
            <w:r w:rsidRPr="00476387">
              <w:rPr>
                <w:rFonts w:ascii="Times New Roman" w:eastAsia="Times New Roman" w:hAnsi="Times New Roman" w:cs="Times New Roman"/>
                <w:lang w:eastAsia="ru-RU"/>
              </w:rPr>
              <w:br/>
              <w:t xml:space="preserve"> Крышка с плотно пригнанными краями и ободом для фиксации по нижнему краю.</w:t>
            </w:r>
            <w:r w:rsidRPr="00476387">
              <w:rPr>
                <w:rFonts w:ascii="Times New Roman" w:eastAsia="Times New Roman" w:hAnsi="Times New Roman" w:cs="Times New Roman"/>
                <w:lang w:eastAsia="ru-RU"/>
              </w:rPr>
              <w:br/>
              <w:t xml:space="preserve"> Крышка фиксируется в пазы на ручке для переноски.</w:t>
            </w:r>
            <w:r w:rsidRPr="00476387">
              <w:rPr>
                <w:rFonts w:ascii="Times New Roman" w:eastAsia="Times New Roman" w:hAnsi="Times New Roman" w:cs="Times New Roman"/>
                <w:lang w:eastAsia="ru-RU"/>
              </w:rPr>
              <w:br/>
              <w:t xml:space="preserve"> Форма изделия - прямоугольная с округлыми краями.</w:t>
            </w:r>
            <w:r w:rsidRPr="00476387">
              <w:rPr>
                <w:rFonts w:ascii="Times New Roman" w:eastAsia="Times New Roman" w:hAnsi="Times New Roman" w:cs="Times New Roman"/>
                <w:lang w:eastAsia="ru-RU"/>
              </w:rPr>
              <w:br/>
              <w:t xml:space="preserve"> Пластиковый педальный механизм расположен в углублении на задней стенке основы.</w:t>
            </w:r>
            <w:r w:rsidRPr="00476387">
              <w:rPr>
                <w:rFonts w:ascii="Times New Roman" w:eastAsia="Times New Roman" w:hAnsi="Times New Roman" w:cs="Times New Roman"/>
                <w:lang w:eastAsia="ru-RU"/>
              </w:rPr>
              <w:br/>
              <w:t xml:space="preserve"> Изделие устойчиво к многократной обработке и дезинфекции.</w:t>
            </w:r>
            <w:r w:rsidRPr="00476387">
              <w:rPr>
                <w:rFonts w:ascii="Times New Roman" w:eastAsia="Times New Roman" w:hAnsi="Times New Roman" w:cs="Times New Roman"/>
                <w:lang w:eastAsia="ru-RU"/>
              </w:rPr>
              <w:br/>
              <w:t>Материал изделия - полиэтилен.</w:t>
            </w:r>
            <w:r w:rsidRPr="00476387">
              <w:rPr>
                <w:rFonts w:ascii="Times New Roman" w:eastAsia="Times New Roman" w:hAnsi="Times New Roman" w:cs="Times New Roman"/>
                <w:lang w:eastAsia="ru-RU"/>
              </w:rPr>
              <w:br/>
              <w:t>Размер:</w:t>
            </w:r>
            <w:r w:rsidRPr="00476387">
              <w:rPr>
                <w:rFonts w:ascii="Times New Roman" w:eastAsia="Times New Roman" w:hAnsi="Times New Roman" w:cs="Times New Roman"/>
                <w:lang w:eastAsia="ru-RU"/>
              </w:rPr>
              <w:br/>
              <w:t>Фактический объем изделия - 35л.</w:t>
            </w:r>
            <w:r w:rsidRPr="00476387">
              <w:rPr>
                <w:rFonts w:ascii="Times New Roman" w:eastAsia="Times New Roman" w:hAnsi="Times New Roman" w:cs="Times New Roman"/>
                <w:lang w:eastAsia="ru-RU"/>
              </w:rPr>
              <w:br/>
              <w:t>Цвет - серый</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Комплектующие</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Основа - 1 шт.</w:t>
            </w:r>
            <w:r w:rsidRPr="00476387">
              <w:rPr>
                <w:rFonts w:ascii="Times New Roman" w:eastAsia="Times New Roman" w:hAnsi="Times New Roman" w:cs="Times New Roman"/>
                <w:lang w:eastAsia="ru-RU"/>
              </w:rPr>
              <w:br/>
              <w:t xml:space="preserve"> Крышка - 1 шт.</w:t>
            </w:r>
            <w:r w:rsidRPr="00476387">
              <w:rPr>
                <w:rFonts w:ascii="Times New Roman" w:eastAsia="Times New Roman" w:hAnsi="Times New Roman" w:cs="Times New Roman"/>
                <w:lang w:eastAsia="ru-RU"/>
              </w:rPr>
              <w:br/>
              <w:t xml:space="preserve"> Педаль - 1 шт.</w:t>
            </w:r>
            <w:r w:rsidRPr="00476387">
              <w:rPr>
                <w:rFonts w:ascii="Times New Roman" w:eastAsia="Times New Roman" w:hAnsi="Times New Roman" w:cs="Times New Roman"/>
                <w:lang w:eastAsia="ru-RU"/>
              </w:rPr>
              <w:br/>
              <w:t xml:space="preserve"> Педальный механизм - 1 шт.</w:t>
            </w:r>
            <w:r w:rsidRPr="00476387">
              <w:rPr>
                <w:rFonts w:ascii="Times New Roman" w:eastAsia="Times New Roman" w:hAnsi="Times New Roman" w:cs="Times New Roman"/>
                <w:lang w:eastAsia="ru-RU"/>
              </w:rPr>
              <w:br/>
              <w:t xml:space="preserve"> Наклейка - 1 шт.</w:t>
            </w:r>
            <w:proofErr w:type="gramEnd"/>
          </w:p>
        </w:tc>
        <w:tc>
          <w:tcPr>
            <w:tcW w:w="1276" w:type="dxa"/>
            <w:tcBorders>
              <w:top w:val="nil"/>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spacing w:after="0"/>
              <w:jc w:val="center"/>
              <w:rPr>
                <w:rFonts w:ascii="Times New Roman" w:eastAsia="Times New Roman" w:hAnsi="Times New Roman" w:cs="Times New Roman"/>
                <w:lang w:eastAsia="ru-RU"/>
              </w:rPr>
            </w:pPr>
          </w:p>
          <w:p w:rsidR="00BC13B9" w:rsidRDefault="00BC13B9" w:rsidP="00BC13B9">
            <w:pPr>
              <w:spacing w:after="0"/>
              <w:jc w:val="center"/>
            </w:pPr>
            <w:r w:rsidRPr="0041210B">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w:t>
            </w:r>
          </w:p>
        </w:tc>
      </w:tr>
      <w:tr w:rsidR="00BC13B9" w:rsidRPr="00476387" w:rsidTr="003C73B1">
        <w:trPr>
          <w:trHeight w:val="84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29</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3,0л</w:t>
            </w:r>
          </w:p>
        </w:tc>
        <w:tc>
          <w:tcPr>
            <w:tcW w:w="10348" w:type="dxa"/>
            <w:tcBorders>
              <w:top w:val="nil"/>
              <w:left w:val="nil"/>
              <w:bottom w:val="single" w:sz="4" w:space="0" w:color="auto"/>
              <w:right w:val="single" w:sz="4" w:space="0" w:color="auto"/>
            </w:tcBorders>
            <w:shd w:val="clear" w:color="000000" w:fill="FFFFFF"/>
            <w:hideMark/>
          </w:tcPr>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бесконтактный сбор, временное хранение и удаление острых колющих и режущих медицинских отходов, в том числе игл от шприцев типа Луер,  карпульных игл, игл от систем Луер-</w:t>
            </w:r>
            <w:proofErr w:type="spellStart"/>
            <w:r w:rsidRPr="00476387">
              <w:rPr>
                <w:rFonts w:ascii="Times New Roman" w:eastAsia="Times New Roman" w:hAnsi="Times New Roman" w:cs="Times New Roman"/>
                <w:lang w:eastAsia="ru-RU"/>
              </w:rPr>
              <w:t>Лок</w:t>
            </w:r>
            <w:proofErr w:type="spellEnd"/>
            <w:r w:rsidRPr="00476387">
              <w:rPr>
                <w:rFonts w:ascii="Times New Roman" w:eastAsia="Times New Roman" w:hAnsi="Times New Roman" w:cs="Times New Roman"/>
                <w:lang w:eastAsia="ru-RU"/>
              </w:rPr>
              <w:t>, игл от  вакутайнеров.</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Технические требования.</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Фактический объем 3,0 л. </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Рабочий объем изделия не менее 2,25 л. </w:t>
            </w:r>
            <w:r w:rsidRPr="00476387">
              <w:rPr>
                <w:rFonts w:ascii="Times New Roman" w:eastAsia="Times New Roman" w:hAnsi="Times New Roman" w:cs="Times New Roman"/>
                <w:lang w:eastAsia="ru-RU"/>
              </w:rPr>
              <w:br w:type="page"/>
              <w:t>Гравировка с указанием фактического объема –  наличие</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 полипропилен.</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Должен иметь круглую конусообразную форму.</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верхний не менее  - 20,0 см не более 21,0 см</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основания не менее - 17,5 см не более 19,0 см</w:t>
            </w:r>
            <w:r w:rsidRPr="00476387">
              <w:rPr>
                <w:rFonts w:ascii="Times New Roman" w:eastAsia="Times New Roman" w:hAnsi="Times New Roman" w:cs="Times New Roman"/>
                <w:lang w:eastAsia="ru-RU"/>
              </w:rPr>
              <w:br w:type="page"/>
              <w:t xml:space="preserve">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Высота не менее – 15,0 см не более 18,0 см</w:t>
            </w:r>
            <w:r w:rsidRPr="00476387">
              <w:rPr>
                <w:rFonts w:ascii="Times New Roman" w:eastAsia="Times New Roman" w:hAnsi="Times New Roman" w:cs="Times New Roman"/>
                <w:lang w:eastAsia="ru-RU"/>
              </w:rPr>
              <w:br w:type="page"/>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Цвет контейнера - желтый</w:t>
            </w:r>
            <w:r w:rsidRPr="00476387">
              <w:rPr>
                <w:rFonts w:ascii="Times New Roman" w:eastAsia="Times New Roman" w:hAnsi="Times New Roman" w:cs="Times New Roman"/>
                <w:lang w:eastAsia="ru-RU"/>
              </w:rPr>
              <w:br w:type="page"/>
              <w:t xml:space="preserve">Контейнер должен иметь </w:t>
            </w:r>
            <w:proofErr w:type="spellStart"/>
            <w:r w:rsidRPr="00476387">
              <w:rPr>
                <w:rFonts w:ascii="Times New Roman" w:eastAsia="Times New Roman" w:hAnsi="Times New Roman" w:cs="Times New Roman"/>
                <w:lang w:eastAsia="ru-RU"/>
              </w:rPr>
              <w:t>съёмноезагрузочное</w:t>
            </w:r>
            <w:proofErr w:type="spellEnd"/>
            <w:r w:rsidRPr="00476387">
              <w:rPr>
                <w:rFonts w:ascii="Times New Roman" w:eastAsia="Times New Roman" w:hAnsi="Times New Roman" w:cs="Times New Roman"/>
                <w:lang w:eastAsia="ru-RU"/>
              </w:rPr>
              <w:t xml:space="preserve"> устройство-вставка (ЗУВ), которая должна плотно крепиться на основную крышку контейнера.</w:t>
            </w:r>
            <w:r w:rsidRPr="00476387">
              <w:rPr>
                <w:rFonts w:ascii="Times New Roman" w:eastAsia="Times New Roman" w:hAnsi="Times New Roman" w:cs="Times New Roman"/>
                <w:lang w:eastAsia="ru-RU"/>
              </w:rPr>
              <w:br w:type="page"/>
              <w:t xml:space="preserve">ЗУВ должно иметь не менее пяти рельефных выемок и отверстий для снятия всех типов игл, скальпелей, 2х-звездочный,  </w:t>
            </w:r>
            <w:proofErr w:type="gramStart"/>
            <w:r w:rsidRPr="00476387">
              <w:rPr>
                <w:rFonts w:ascii="Times New Roman" w:eastAsia="Times New Roman" w:hAnsi="Times New Roman" w:cs="Times New Roman"/>
                <w:lang w:eastAsia="ru-RU"/>
              </w:rPr>
              <w:t>соединенный</w:t>
            </w:r>
            <w:proofErr w:type="gramEnd"/>
            <w:r w:rsidRPr="00476387">
              <w:rPr>
                <w:rFonts w:ascii="Times New Roman" w:eastAsia="Times New Roman" w:hAnsi="Times New Roman" w:cs="Times New Roman"/>
                <w:lang w:eastAsia="ru-RU"/>
              </w:rPr>
              <w:t xml:space="preserve"> каналом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для снятия игл с резьбовым соединением, карпульных игл, двухсторонних игл вакутайнеров. Диаметр загрузочного отверстия ЗУВ должен быть не менее 5 см и не более 6 см.</w:t>
            </w:r>
            <w:r w:rsidRPr="00476387">
              <w:rPr>
                <w:rFonts w:ascii="Times New Roman" w:eastAsia="Times New Roman" w:hAnsi="Times New Roman" w:cs="Times New Roman"/>
                <w:lang w:eastAsia="ru-RU"/>
              </w:rPr>
              <w:br w:type="page"/>
              <w:t>Загрузочное устройств</w:t>
            </w:r>
            <w:proofErr w:type="gramStart"/>
            <w:r w:rsidRPr="00476387">
              <w:rPr>
                <w:rFonts w:ascii="Times New Roman" w:eastAsia="Times New Roman" w:hAnsi="Times New Roman" w:cs="Times New Roman"/>
                <w:lang w:eastAsia="ru-RU"/>
              </w:rPr>
              <w:t>о-</w:t>
            </w:r>
            <w:proofErr w:type="gramEnd"/>
            <w:r w:rsidRPr="00476387">
              <w:rPr>
                <w:rFonts w:ascii="Times New Roman" w:eastAsia="Times New Roman" w:hAnsi="Times New Roman" w:cs="Times New Roman"/>
                <w:lang w:eastAsia="ru-RU"/>
              </w:rPr>
              <w:t xml:space="preserve"> вставка должна иметь механизм запирания, в виде подвижной крышки, которая должна иметь гибкое соединение с ЗУВ должна иметь блокирующее устройство клиновидной формы с ответной частью в основании корпуса ЗУВ, делающего невозможным процесс повторного </w:t>
            </w:r>
            <w:r w:rsidRPr="00476387">
              <w:rPr>
                <w:rFonts w:ascii="Times New Roman" w:eastAsia="Times New Roman" w:hAnsi="Times New Roman" w:cs="Times New Roman"/>
                <w:lang w:eastAsia="ru-RU"/>
              </w:rPr>
              <w:lastRenderedPageBreak/>
              <w:t>вскрытия загрузочного   устройства.</w:t>
            </w:r>
            <w:r w:rsidRPr="00476387">
              <w:rPr>
                <w:rFonts w:ascii="Times New Roman" w:eastAsia="Times New Roman" w:hAnsi="Times New Roman" w:cs="Times New Roman"/>
                <w:lang w:eastAsia="ru-RU"/>
              </w:rPr>
              <w:br w:type="page"/>
              <w:t>Загрузочное устройств</w:t>
            </w:r>
            <w:proofErr w:type="gramStart"/>
            <w:r w:rsidRPr="00476387">
              <w:rPr>
                <w:rFonts w:ascii="Times New Roman" w:eastAsia="Times New Roman" w:hAnsi="Times New Roman" w:cs="Times New Roman"/>
                <w:lang w:eastAsia="ru-RU"/>
              </w:rPr>
              <w:t>о-</w:t>
            </w:r>
            <w:proofErr w:type="gramEnd"/>
            <w:r w:rsidRPr="00476387">
              <w:rPr>
                <w:rFonts w:ascii="Times New Roman" w:eastAsia="Times New Roman" w:hAnsi="Times New Roman" w:cs="Times New Roman"/>
                <w:lang w:eastAsia="ru-RU"/>
              </w:rPr>
              <w:t xml:space="preserve"> вставка должна находиться в обязательном порядке у края крышки контейнера и должен служить сливным устройством для дезинфицирующих средств.</w:t>
            </w:r>
            <w:r w:rsidR="00D44A5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ЗУВ должен быть интегрирован с механическим устройством для разрушения шприцев и игл, которое при необходимости должно устанавливаться на крышке с фиксацией стопоров в загрузочном отверстии. Контейнер должен иметь ручку для переноски контейнера. Контейнер должен комплектоваться держателем из нержавеющей стали (по отдельному запросу)</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онтейнер должен поставляться в собранном виде, готовым к применению.</w:t>
            </w:r>
            <w:r w:rsidR="00D44A50">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Контейнер должен иметь влагостойкую этикетку, которая должна содержать: наименование страны, производителя, наименование изделия, юридический адрес и торговую марку изготовителя, номер и дату ТУ, РУ Росздравнадзора РФ, состав изделия, назначение, показания к применению, противопоказания, побочные действия, способ применения, выдерживаемую нагрузку, условия хранения, срок хранения, дата и год выпуска, объем,  знаки обращения, товарный знак (при наличии), информационное окно с возможностью заполнения шариковой</w:t>
            </w:r>
            <w:proofErr w:type="gramEnd"/>
            <w:r w:rsidRPr="00476387">
              <w:rPr>
                <w:rFonts w:ascii="Times New Roman" w:eastAsia="Times New Roman" w:hAnsi="Times New Roman" w:cs="Times New Roman"/>
                <w:lang w:eastAsia="ru-RU"/>
              </w:rPr>
              <w:t xml:space="preserve"> ручкой  для указания:</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названия ЛПУ,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подразделения ЛПУ,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даты и фамилии ответственного за сбор отходов лица.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Обязательно наличие предупредительных надписей «Предел наполнения», - «Не приминать», - «Подлежит обязательному сжиганию», - «знак биологической опасности». Маркировка должна быть хорошо видна, разборчива, нестираема. Упаковка должна соответствовать требованиям по безопасному хранению и транспортировке изделия. В каждой коробке должна быть инструкция по применению. </w:t>
            </w:r>
          </w:p>
          <w:p w:rsidR="005575F0"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 шт. изделий.</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spacing w:after="0"/>
              <w:jc w:val="center"/>
              <w:rPr>
                <w:rFonts w:ascii="Times New Roman" w:eastAsia="Times New Roman" w:hAnsi="Times New Roman" w:cs="Times New Roman"/>
                <w:lang w:eastAsia="ru-RU"/>
              </w:rPr>
            </w:pPr>
          </w:p>
          <w:p w:rsidR="00BC13B9" w:rsidRDefault="00BC13B9" w:rsidP="00BC13B9">
            <w:pPr>
              <w:spacing w:after="0"/>
              <w:jc w:val="center"/>
            </w:pPr>
            <w:r w:rsidRPr="0041210B">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3830</w:t>
            </w:r>
          </w:p>
        </w:tc>
      </w:tr>
      <w:tr w:rsidR="002D3679" w:rsidRPr="00476387" w:rsidTr="003C73B1">
        <w:trPr>
          <w:trHeight w:val="225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 3,0л (красный)</w:t>
            </w:r>
          </w:p>
        </w:tc>
        <w:tc>
          <w:tcPr>
            <w:tcW w:w="10348" w:type="dxa"/>
            <w:tcBorders>
              <w:top w:val="nil"/>
              <w:left w:val="nil"/>
              <w:bottom w:val="single" w:sz="4" w:space="0" w:color="auto"/>
              <w:right w:val="single" w:sz="4" w:space="0" w:color="auto"/>
            </w:tcBorders>
            <w:shd w:val="clear" w:color="000000" w:fill="FFFFFF"/>
            <w:hideMark/>
          </w:tcPr>
          <w:p w:rsidR="005575F0"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Назначение: бесконтактный сбор, временное хранение и удаление острых колющих и режущих медицинских отходов, в том числе игл от шприцев типа Луер,  карпульных игл, игл от систем Луер-</w:t>
            </w:r>
            <w:proofErr w:type="spellStart"/>
            <w:r w:rsidRPr="00476387">
              <w:rPr>
                <w:rFonts w:ascii="Times New Roman" w:eastAsia="Times New Roman" w:hAnsi="Times New Roman" w:cs="Times New Roman"/>
                <w:lang w:eastAsia="ru-RU"/>
              </w:rPr>
              <w:t>Лок</w:t>
            </w:r>
            <w:proofErr w:type="spellEnd"/>
            <w:r w:rsidRPr="00476387">
              <w:rPr>
                <w:rFonts w:ascii="Times New Roman" w:eastAsia="Times New Roman" w:hAnsi="Times New Roman" w:cs="Times New Roman"/>
                <w:lang w:eastAsia="ru-RU"/>
              </w:rPr>
              <w:t>, игл от  вакутайнеров.</w:t>
            </w:r>
            <w:r w:rsidRPr="00476387">
              <w:rPr>
                <w:rFonts w:ascii="Times New Roman" w:eastAsia="Times New Roman" w:hAnsi="Times New Roman" w:cs="Times New Roman"/>
                <w:lang w:eastAsia="ru-RU"/>
              </w:rPr>
              <w:br/>
              <w:t xml:space="preserve">       Техн</w:t>
            </w:r>
            <w:r w:rsidR="005575F0">
              <w:rPr>
                <w:rFonts w:ascii="Times New Roman" w:eastAsia="Times New Roman" w:hAnsi="Times New Roman" w:cs="Times New Roman"/>
                <w:lang w:eastAsia="ru-RU"/>
              </w:rPr>
              <w:t>ические требования.</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Факти</w:t>
            </w:r>
            <w:r w:rsidR="005575F0">
              <w:rPr>
                <w:rFonts w:ascii="Times New Roman" w:eastAsia="Times New Roman" w:hAnsi="Times New Roman" w:cs="Times New Roman"/>
                <w:lang w:eastAsia="ru-RU"/>
              </w:rPr>
              <w:t xml:space="preserve">ческий объем 3,0 л. </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 xml:space="preserve">Рабочий объем изделия не менее 2,25 л. </w:t>
            </w:r>
            <w:r w:rsidRPr="00476387">
              <w:rPr>
                <w:rFonts w:ascii="Times New Roman" w:eastAsia="Times New Roman" w:hAnsi="Times New Roman" w:cs="Times New Roman"/>
                <w:lang w:eastAsia="ru-RU"/>
              </w:rPr>
              <w:br/>
              <w:t>Гравировка с указанием фактическог</w:t>
            </w:r>
            <w:r w:rsidR="005575F0">
              <w:rPr>
                <w:rFonts w:ascii="Times New Roman" w:eastAsia="Times New Roman" w:hAnsi="Times New Roman" w:cs="Times New Roman"/>
                <w:lang w:eastAsia="ru-RU"/>
              </w:rPr>
              <w:t>о объема –  наличие</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Матер</w:t>
            </w:r>
            <w:r w:rsidR="005575F0">
              <w:rPr>
                <w:rFonts w:ascii="Times New Roman" w:eastAsia="Times New Roman" w:hAnsi="Times New Roman" w:cs="Times New Roman"/>
                <w:lang w:eastAsia="ru-RU"/>
              </w:rPr>
              <w:t>иал – полипропилен.</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Должен иметь круглую ко</w:t>
            </w:r>
            <w:r w:rsidR="005575F0">
              <w:rPr>
                <w:rFonts w:ascii="Times New Roman" w:eastAsia="Times New Roman" w:hAnsi="Times New Roman" w:cs="Times New Roman"/>
                <w:lang w:eastAsia="ru-RU"/>
              </w:rPr>
              <w:t>нусообразную форму.</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Диаметр верхний не менее  - 20,</w:t>
            </w:r>
            <w:r w:rsidR="005575F0">
              <w:rPr>
                <w:rFonts w:ascii="Times New Roman" w:eastAsia="Times New Roman" w:hAnsi="Times New Roman" w:cs="Times New Roman"/>
                <w:lang w:eastAsia="ru-RU"/>
              </w:rPr>
              <w:t>0 см не более 21,0 см</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 xml:space="preserve">Диаметр основания не менее - 17,5 </w:t>
            </w:r>
            <w:r w:rsidR="005575F0">
              <w:rPr>
                <w:rFonts w:ascii="Times New Roman" w:eastAsia="Times New Roman" w:hAnsi="Times New Roman" w:cs="Times New Roman"/>
                <w:lang w:eastAsia="ru-RU"/>
              </w:rPr>
              <w:t>см не более 19,0 см</w:t>
            </w:r>
            <w:r w:rsidR="005575F0">
              <w:rPr>
                <w:rFonts w:ascii="Times New Roman" w:eastAsia="Times New Roman" w:hAnsi="Times New Roman" w:cs="Times New Roman"/>
                <w:lang w:eastAsia="ru-RU"/>
              </w:rPr>
              <w:br/>
              <w:t xml:space="preserve">       </w:t>
            </w:r>
            <w:r w:rsidRPr="00476387">
              <w:rPr>
                <w:rFonts w:ascii="Times New Roman" w:eastAsia="Times New Roman" w:hAnsi="Times New Roman" w:cs="Times New Roman"/>
                <w:lang w:eastAsia="ru-RU"/>
              </w:rPr>
              <w:t>Высота не менее – 15,0 см не более 18,0 см</w:t>
            </w:r>
            <w:r w:rsidRPr="00476387">
              <w:rPr>
                <w:rFonts w:ascii="Times New Roman" w:eastAsia="Times New Roman" w:hAnsi="Times New Roman" w:cs="Times New Roman"/>
                <w:lang w:eastAsia="ru-RU"/>
              </w:rPr>
              <w:br/>
              <w:t>Цвет контейнера - желтый</w:t>
            </w:r>
            <w:r w:rsidRPr="00476387">
              <w:rPr>
                <w:rFonts w:ascii="Times New Roman" w:eastAsia="Times New Roman" w:hAnsi="Times New Roman" w:cs="Times New Roman"/>
                <w:lang w:eastAsia="ru-RU"/>
              </w:rPr>
              <w:br/>
              <w:t xml:space="preserve">Контейнер должен иметь </w:t>
            </w:r>
            <w:proofErr w:type="spellStart"/>
            <w:r w:rsidRPr="00476387">
              <w:rPr>
                <w:rFonts w:ascii="Times New Roman" w:eastAsia="Times New Roman" w:hAnsi="Times New Roman" w:cs="Times New Roman"/>
                <w:lang w:eastAsia="ru-RU"/>
              </w:rPr>
              <w:t>съёмноезагрузочное</w:t>
            </w:r>
            <w:proofErr w:type="spellEnd"/>
            <w:r w:rsidRPr="00476387">
              <w:rPr>
                <w:rFonts w:ascii="Times New Roman" w:eastAsia="Times New Roman" w:hAnsi="Times New Roman" w:cs="Times New Roman"/>
                <w:lang w:eastAsia="ru-RU"/>
              </w:rPr>
              <w:t xml:space="preserve"> устройство-вставка (ЗУВ), которая должна плотно крепиться на основную крышку контейнера.</w:t>
            </w:r>
            <w:r w:rsidRPr="00476387">
              <w:rPr>
                <w:rFonts w:ascii="Times New Roman" w:eastAsia="Times New Roman" w:hAnsi="Times New Roman" w:cs="Times New Roman"/>
                <w:lang w:eastAsia="ru-RU"/>
              </w:rPr>
              <w:br/>
              <w:t xml:space="preserve">ЗУВ должно иметь не менее пяти рельефных выемок и отверстий для снятия всех типов игл, скальпелей, 2х-звездочный,  </w:t>
            </w:r>
            <w:proofErr w:type="gramStart"/>
            <w:r w:rsidRPr="00476387">
              <w:rPr>
                <w:rFonts w:ascii="Times New Roman" w:eastAsia="Times New Roman" w:hAnsi="Times New Roman" w:cs="Times New Roman"/>
                <w:lang w:eastAsia="ru-RU"/>
              </w:rPr>
              <w:t>соединенный</w:t>
            </w:r>
            <w:proofErr w:type="gramEnd"/>
            <w:r w:rsidRPr="00476387">
              <w:rPr>
                <w:rFonts w:ascii="Times New Roman" w:eastAsia="Times New Roman" w:hAnsi="Times New Roman" w:cs="Times New Roman"/>
                <w:lang w:eastAsia="ru-RU"/>
              </w:rPr>
              <w:t xml:space="preserve"> каналом </w:t>
            </w:r>
            <w:proofErr w:type="spellStart"/>
            <w:r w:rsidRPr="00476387">
              <w:rPr>
                <w:rFonts w:ascii="Times New Roman" w:eastAsia="Times New Roman" w:hAnsi="Times New Roman" w:cs="Times New Roman"/>
                <w:lang w:eastAsia="ru-RU"/>
              </w:rPr>
              <w:t>иглосъемник</w:t>
            </w:r>
            <w:proofErr w:type="spellEnd"/>
            <w:r w:rsidRPr="00476387">
              <w:rPr>
                <w:rFonts w:ascii="Times New Roman" w:eastAsia="Times New Roman" w:hAnsi="Times New Roman" w:cs="Times New Roman"/>
                <w:lang w:eastAsia="ru-RU"/>
              </w:rPr>
              <w:t xml:space="preserve"> для снятия игл с резьбовым соединением, карпульных игл, двухсторонних игл вакутайнеров. </w:t>
            </w:r>
          </w:p>
          <w:p w:rsidR="005575F0" w:rsidRDefault="002D3679" w:rsidP="005575F0">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Диаметр загрузочного отверстия ЗУВ должен быть не менее 5 см и не более 6 см.</w:t>
            </w:r>
            <w:r w:rsidRPr="00476387">
              <w:rPr>
                <w:rFonts w:ascii="Times New Roman" w:eastAsia="Times New Roman" w:hAnsi="Times New Roman" w:cs="Times New Roman"/>
                <w:lang w:eastAsia="ru-RU"/>
              </w:rPr>
              <w:br/>
              <w:t>Загрузочное устройство</w:t>
            </w:r>
            <w:r w:rsidR="005575F0">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 вставка должна иметь механизм запирания, в виде подвижной крышки, которая </w:t>
            </w:r>
            <w:r w:rsidRPr="00476387">
              <w:rPr>
                <w:rFonts w:ascii="Times New Roman" w:eastAsia="Times New Roman" w:hAnsi="Times New Roman" w:cs="Times New Roman"/>
                <w:lang w:eastAsia="ru-RU"/>
              </w:rPr>
              <w:lastRenderedPageBreak/>
              <w:t>должна иметь гибкое соединение с ЗУВ должна иметь блокирующее устройство клиновидной формы с ответной частью в основании корпуса ЗУВ, делающего невозможным процесс повторного вскрытия загрузочного   устройства.</w:t>
            </w:r>
            <w:proofErr w:type="gramEnd"/>
            <w:r w:rsidRPr="00476387">
              <w:rPr>
                <w:rFonts w:ascii="Times New Roman" w:eastAsia="Times New Roman" w:hAnsi="Times New Roman" w:cs="Times New Roman"/>
                <w:lang w:eastAsia="ru-RU"/>
              </w:rPr>
              <w:br/>
              <w:t xml:space="preserve">Загрузочное устройство- вставка должна находиться в обязательном порядке у края крышки контейнера и должен служить сливным устройством для дезинфицирующих </w:t>
            </w:r>
            <w:proofErr w:type="spellStart"/>
            <w:r w:rsidRPr="00476387">
              <w:rPr>
                <w:rFonts w:ascii="Times New Roman" w:eastAsia="Times New Roman" w:hAnsi="Times New Roman" w:cs="Times New Roman"/>
                <w:lang w:eastAsia="ru-RU"/>
              </w:rPr>
              <w:t>средств</w:t>
            </w:r>
            <w:proofErr w:type="gramStart"/>
            <w:r w:rsidRPr="00476387">
              <w:rPr>
                <w:rFonts w:ascii="Times New Roman" w:eastAsia="Times New Roman" w:hAnsi="Times New Roman" w:cs="Times New Roman"/>
                <w:lang w:eastAsia="ru-RU"/>
              </w:rPr>
              <w:t>.З</w:t>
            </w:r>
            <w:proofErr w:type="gramEnd"/>
            <w:r w:rsidRPr="00476387">
              <w:rPr>
                <w:rFonts w:ascii="Times New Roman" w:eastAsia="Times New Roman" w:hAnsi="Times New Roman" w:cs="Times New Roman"/>
                <w:lang w:eastAsia="ru-RU"/>
              </w:rPr>
              <w:t>УВ</w:t>
            </w:r>
            <w:proofErr w:type="spellEnd"/>
            <w:r w:rsidRPr="00476387">
              <w:rPr>
                <w:rFonts w:ascii="Times New Roman" w:eastAsia="Times New Roman" w:hAnsi="Times New Roman" w:cs="Times New Roman"/>
                <w:lang w:eastAsia="ru-RU"/>
              </w:rPr>
              <w:t xml:space="preserve"> должен быть интегрирован с механическим устройством для разрушения шприцев и игл, которое при необходимости должно устанавливаться на крышке с фиксацией стопоров в загрузочном отверстии. Контейнер должен иметь ручку для переноски контейнера. Контейнер должен комплектоваться держателем из нержавеющей стали (по отдельному запросу).Контейнер должен поставляться в собранном виде, готовым к </w:t>
            </w:r>
            <w:proofErr w:type="spellStart"/>
            <w:r w:rsidRPr="00476387">
              <w:rPr>
                <w:rFonts w:ascii="Times New Roman" w:eastAsia="Times New Roman" w:hAnsi="Times New Roman" w:cs="Times New Roman"/>
                <w:lang w:eastAsia="ru-RU"/>
              </w:rPr>
              <w:t>применению</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онтейнер</w:t>
            </w:r>
            <w:proofErr w:type="spellEnd"/>
            <w:r w:rsidRPr="00476387">
              <w:rPr>
                <w:rFonts w:ascii="Times New Roman" w:eastAsia="Times New Roman" w:hAnsi="Times New Roman" w:cs="Times New Roman"/>
                <w:lang w:eastAsia="ru-RU"/>
              </w:rPr>
              <w:t xml:space="preserve"> должен иметь влагостойкую этикетку, которая должна содержать: наименование страны, производителя, наименование изделия, юридический адрес и торговую марку изготовителя, номер и дату ТУ, РУ Росздравнадзора РФ, состав изделия, назначение, показания к применению, противопоказания, побочные действия, способ применения, выдерживаемую нагрузку, условия хранения, срок хранения, дата и год выпуска, объем,  знаки обращения, товарный знак (при наличии), информационное окно с возможностью заполнения шариковой ручкой  для указания:- названия ЛПУ, - подразделения ЛПУ, - даты и фамилии ответственного за сбор отходов лица. Обязательно наличие предупредительных надписей «Предел наполнения», - «Не приминать», - «Подлежит обязательному сжиганию», - «знак биологической опасности». Маркировка должна быть хорошо видна, разборчива, нестираема. Упаковка должна соответствовать требованиям по безопасному хранению и транспортировке изделия. В каждой коробке должна быть инструкция по применению.</w:t>
            </w:r>
          </w:p>
          <w:p w:rsidR="005575F0"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Тип упаковки – картонная коробка                                                               </w:t>
            </w:r>
          </w:p>
          <w:p w:rsidR="002D3679" w:rsidRPr="00476387" w:rsidRDefault="002D3679" w:rsidP="005575F0">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 шт. изделий.</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48019B"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2550</w:t>
            </w:r>
          </w:p>
        </w:tc>
      </w:tr>
      <w:tr w:rsidR="002D3679" w:rsidRPr="00476387" w:rsidTr="003C73B1">
        <w:trPr>
          <w:trHeight w:val="84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для </w:t>
            </w:r>
            <w:proofErr w:type="spellStart"/>
            <w:r w:rsidRPr="00476387">
              <w:rPr>
                <w:rFonts w:ascii="Times New Roman" w:eastAsia="Times New Roman" w:hAnsi="Times New Roman" w:cs="Times New Roman"/>
                <w:lang w:eastAsia="ru-RU"/>
              </w:rPr>
              <w:t>биопроб</w:t>
            </w:r>
            <w:proofErr w:type="spellEnd"/>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Контейнеры для </w:t>
            </w:r>
            <w:proofErr w:type="spellStart"/>
            <w:r w:rsidRPr="00476387">
              <w:rPr>
                <w:rFonts w:ascii="Times New Roman" w:eastAsia="Times New Roman" w:hAnsi="Times New Roman" w:cs="Times New Roman"/>
                <w:lang w:eastAsia="ru-RU"/>
              </w:rPr>
              <w:t>биопроб</w:t>
            </w:r>
            <w:proofErr w:type="spellEnd"/>
            <w:r w:rsidRPr="00476387">
              <w:rPr>
                <w:rFonts w:ascii="Times New Roman" w:eastAsia="Times New Roman" w:hAnsi="Times New Roman" w:cs="Times New Roman"/>
                <w:lang w:eastAsia="ru-RU"/>
              </w:rPr>
              <w:t xml:space="preserve"> (в дальнейшем контейнеры) предназначены для сбора, хранения и транспортировки образцов биологических материалов (моча, кал, мокрота, грудное молоко, сперма, рвотные массы, раневое отделяемое, а также иных твердых или жидких образцов, кроме крови), для дальнейшего лаб</w:t>
            </w:r>
            <w:r w:rsidR="00BC13B9">
              <w:rPr>
                <w:rFonts w:ascii="Times New Roman" w:eastAsia="Times New Roman" w:hAnsi="Times New Roman" w:cs="Times New Roman"/>
                <w:lang w:eastAsia="ru-RU"/>
              </w:rPr>
              <w:t>ораторного исследования.</w:t>
            </w:r>
            <w:r w:rsidR="00BC13B9">
              <w:rPr>
                <w:rFonts w:ascii="Times New Roman" w:eastAsia="Times New Roman" w:hAnsi="Times New Roman" w:cs="Times New Roman"/>
                <w:lang w:eastAsia="ru-RU"/>
              </w:rPr>
              <w:br w:type="page"/>
              <w:t xml:space="preserve"> </w:t>
            </w:r>
            <w:r w:rsidRPr="00476387">
              <w:rPr>
                <w:rFonts w:ascii="Times New Roman" w:eastAsia="Times New Roman" w:hAnsi="Times New Roman" w:cs="Times New Roman"/>
                <w:lang w:eastAsia="ru-RU"/>
              </w:rPr>
              <w:t xml:space="preserve">Контейнеры предназначены для применения в медицинских </w:t>
            </w:r>
            <w:proofErr w:type="spellStart"/>
            <w:r w:rsidRPr="00476387">
              <w:rPr>
                <w:rFonts w:ascii="Times New Roman" w:eastAsia="Times New Roman" w:hAnsi="Times New Roman" w:cs="Times New Roman"/>
                <w:lang w:eastAsia="ru-RU"/>
              </w:rPr>
              <w:t>лечебнопрофилактических</w:t>
            </w:r>
            <w:proofErr w:type="spellEnd"/>
            <w:r w:rsidRPr="00476387">
              <w:rPr>
                <w:rFonts w:ascii="Times New Roman" w:eastAsia="Times New Roman" w:hAnsi="Times New Roman" w:cs="Times New Roman"/>
                <w:lang w:eastAsia="ru-RU"/>
              </w:rPr>
              <w:t xml:space="preserve"> учреждениях, а также для самостоятельного применения потребителями.</w:t>
            </w:r>
            <w:r w:rsidRPr="00476387">
              <w:rPr>
                <w:rFonts w:ascii="Times New Roman" w:eastAsia="Times New Roman" w:hAnsi="Times New Roman" w:cs="Times New Roman"/>
                <w:lang w:eastAsia="ru-RU"/>
              </w:rPr>
              <w:br w:type="page"/>
              <w:t xml:space="preserve">       Контейнеры являются изделиями для од</w:t>
            </w:r>
            <w:r w:rsidR="00BC13B9">
              <w:rPr>
                <w:rFonts w:ascii="Times New Roman" w:eastAsia="Times New Roman" w:hAnsi="Times New Roman" w:cs="Times New Roman"/>
                <w:lang w:eastAsia="ru-RU"/>
              </w:rPr>
              <w:t>норазового использования.</w:t>
            </w:r>
            <w:r w:rsidR="00BC13B9">
              <w:rPr>
                <w:rFonts w:ascii="Times New Roman" w:eastAsia="Times New Roman" w:hAnsi="Times New Roman" w:cs="Times New Roman"/>
                <w:lang w:eastAsia="ru-RU"/>
              </w:rPr>
              <w:br w:type="page"/>
              <w:t xml:space="preserve"> </w:t>
            </w:r>
            <w:r w:rsidRPr="00476387">
              <w:rPr>
                <w:rFonts w:ascii="Times New Roman" w:eastAsia="Times New Roman" w:hAnsi="Times New Roman" w:cs="Times New Roman"/>
                <w:lang w:eastAsia="ru-RU"/>
              </w:rPr>
              <w:t>Контейнеры стерильные применяют, когда система сбора предназначена для культуры образца и дальнейшего бактериологического исследования.</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Габаритн</w:t>
            </w:r>
            <w:r w:rsidR="00BC13B9">
              <w:rPr>
                <w:rFonts w:ascii="Times New Roman" w:eastAsia="Times New Roman" w:hAnsi="Times New Roman" w:cs="Times New Roman"/>
                <w:lang w:eastAsia="ru-RU"/>
              </w:rPr>
              <w:t>ые размеры должны составлять:</w:t>
            </w:r>
            <w:r w:rsidR="00BC13B9">
              <w:rPr>
                <w:rFonts w:ascii="Times New Roman" w:eastAsia="Times New Roman" w:hAnsi="Times New Roman" w:cs="Times New Roman"/>
                <w:lang w:eastAsia="ru-RU"/>
              </w:rPr>
              <w:br w:type="page"/>
              <w:t>-</w:t>
            </w:r>
            <w:r w:rsidRPr="00476387">
              <w:rPr>
                <w:rFonts w:ascii="Times New Roman" w:eastAsia="Times New Roman" w:hAnsi="Times New Roman" w:cs="Times New Roman"/>
                <w:lang w:eastAsia="ru-RU"/>
              </w:rPr>
              <w:t xml:space="preserve"> контейнера </w:t>
            </w:r>
            <w:r w:rsidRPr="00476387">
              <w:rPr>
                <w:rFonts w:ascii="Times New Roman" w:eastAsia="Times New Roman" w:hAnsi="Times New Roman" w:cs="Times New Roman"/>
                <w:u w:val="single"/>
                <w:lang w:eastAsia="ru-RU"/>
              </w:rPr>
              <w:t>–120 мл:</w:t>
            </w:r>
            <w:r w:rsidRPr="00476387">
              <w:rPr>
                <w:rFonts w:ascii="Times New Roman" w:eastAsia="Times New Roman" w:hAnsi="Times New Roman" w:cs="Times New Roman"/>
                <w:lang w:eastAsia="ru-RU"/>
              </w:rPr>
              <w:br w:type="page"/>
            </w:r>
          </w:p>
          <w:p w:rsidR="00BC13B9" w:rsidRDefault="00BC13B9"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диаметр основания не более </w:t>
            </w:r>
            <w:r w:rsidR="002D3679" w:rsidRPr="00476387">
              <w:rPr>
                <w:rFonts w:ascii="Times New Roman" w:eastAsia="Times New Roman" w:hAnsi="Times New Roman" w:cs="Times New Roman"/>
                <w:lang w:eastAsia="ru-RU"/>
              </w:rPr>
              <w:t>48,5 мм</w:t>
            </w:r>
            <w:r w:rsidR="002D3679" w:rsidRPr="00476387">
              <w:rPr>
                <w:rFonts w:ascii="Times New Roman" w:eastAsia="Times New Roman" w:hAnsi="Times New Roman" w:cs="Times New Roman"/>
                <w:lang w:eastAsia="ru-RU"/>
              </w:rPr>
              <w:br w:type="page"/>
            </w:r>
          </w:p>
          <w:p w:rsidR="00BC13B9" w:rsidRDefault="00BC13B9"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диаметр крышки не менее 62 мм </w:t>
            </w:r>
            <w:r>
              <w:rPr>
                <w:rFonts w:ascii="Times New Roman" w:eastAsia="Times New Roman" w:hAnsi="Times New Roman" w:cs="Times New Roman"/>
                <w:lang w:eastAsia="ru-RU"/>
              </w:rPr>
              <w:br w:type="page"/>
              <w:t>высота в сборе не менее</w:t>
            </w:r>
            <w:r w:rsidR="002D3679" w:rsidRPr="00476387">
              <w:rPr>
                <w:rFonts w:ascii="Times New Roman" w:eastAsia="Times New Roman" w:hAnsi="Times New Roman" w:cs="Times New Roman"/>
                <w:lang w:eastAsia="ru-RU"/>
              </w:rPr>
              <w:t>78 мм не более 80</w:t>
            </w:r>
            <w:r>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состоит из пластмассового прозрачного корпуса и герметично завинчивающейся пластмассовой крышки, окрашенной концентратами пигментов, имеющими разрешение для контакта с пищевыми продуктами и санитарно-гигиеническое заключение. На корпус нанесены методом литья под давлением </w:t>
            </w:r>
            <w:proofErr w:type="spellStart"/>
            <w:r w:rsidRPr="00476387">
              <w:rPr>
                <w:rFonts w:ascii="Times New Roman" w:eastAsia="Times New Roman" w:hAnsi="Times New Roman" w:cs="Times New Roman"/>
                <w:lang w:eastAsia="ru-RU"/>
              </w:rPr>
              <w:t>градуировочные</w:t>
            </w:r>
            <w:proofErr w:type="spellEnd"/>
            <w:r w:rsidRPr="00476387">
              <w:rPr>
                <w:rFonts w:ascii="Times New Roman" w:eastAsia="Times New Roman" w:hAnsi="Times New Roman" w:cs="Times New Roman"/>
                <w:lang w:eastAsia="ru-RU"/>
              </w:rPr>
              <w:t xml:space="preserve"> линии от 20 до (60)100мл (цена деления – 10 мл) и окно для нанесения информации.</w:t>
            </w:r>
            <w:r w:rsidRPr="00476387">
              <w:rPr>
                <w:rFonts w:ascii="Times New Roman" w:eastAsia="Times New Roman" w:hAnsi="Times New Roman" w:cs="Times New Roman"/>
                <w:lang w:eastAsia="ru-RU"/>
              </w:rPr>
              <w:br w:type="page"/>
              <w:t xml:space="preserve">     Герметичность контейнера в собранном виде исключает протекание биоматериала.</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Наличие </w:t>
            </w:r>
            <w:proofErr w:type="spellStart"/>
            <w:r w:rsidRPr="00476387">
              <w:rPr>
                <w:rFonts w:ascii="Times New Roman" w:eastAsia="Times New Roman" w:hAnsi="Times New Roman" w:cs="Times New Roman"/>
                <w:lang w:eastAsia="ru-RU"/>
              </w:rPr>
              <w:t>градуировочных</w:t>
            </w:r>
            <w:proofErr w:type="spellEnd"/>
            <w:r w:rsidRPr="00476387">
              <w:rPr>
                <w:rFonts w:ascii="Times New Roman" w:eastAsia="Times New Roman" w:hAnsi="Times New Roman" w:cs="Times New Roman"/>
                <w:lang w:eastAsia="ru-RU"/>
              </w:rPr>
              <w:t xml:space="preserve"> линий на корпусе контейнера позволяют контролировать количество собранного биоматериала.</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Стерильные контейнеры имеют герметичную индивидуальную упаковку, выполненную из </w:t>
            </w:r>
            <w:r w:rsidRPr="00476387">
              <w:rPr>
                <w:rFonts w:ascii="Times New Roman" w:eastAsia="Times New Roman" w:hAnsi="Times New Roman" w:cs="Times New Roman"/>
                <w:lang w:eastAsia="ru-RU"/>
              </w:rPr>
              <w:lastRenderedPageBreak/>
              <w:t xml:space="preserve">газопроницаемой бумаги и </w:t>
            </w:r>
            <w:proofErr w:type="spellStart"/>
            <w:r w:rsidRPr="00476387">
              <w:rPr>
                <w:rFonts w:ascii="Times New Roman" w:eastAsia="Times New Roman" w:hAnsi="Times New Roman" w:cs="Times New Roman"/>
                <w:lang w:eastAsia="ru-RU"/>
              </w:rPr>
              <w:t>термоформуемой</w:t>
            </w:r>
            <w:proofErr w:type="spellEnd"/>
            <w:r w:rsidRPr="00476387">
              <w:rPr>
                <w:rFonts w:ascii="Times New Roman" w:eastAsia="Times New Roman" w:hAnsi="Times New Roman" w:cs="Times New Roman"/>
                <w:lang w:eastAsia="ru-RU"/>
              </w:rPr>
              <w:t xml:space="preserve"> пленки. </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Контейнеры нетоксичны, класс опасности отходов Б.</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Утилизация должна проводиться по правилам, установленным </w:t>
            </w:r>
            <w:r w:rsidRPr="00476387">
              <w:rPr>
                <w:rFonts w:ascii="Times New Roman" w:eastAsia="Times New Roman" w:hAnsi="Times New Roman" w:cs="Times New Roman"/>
                <w:lang w:eastAsia="ru-RU"/>
              </w:rPr>
              <w:br w:type="page"/>
              <w:t xml:space="preserve">СанПиН 2.1.7.2790-10 «Санитарно-эпидемиологические требования к обращению с медицинскими отходами». </w:t>
            </w:r>
            <w:r w:rsidRPr="00476387">
              <w:rPr>
                <w:rFonts w:ascii="Times New Roman" w:eastAsia="Times New Roman" w:hAnsi="Times New Roman" w:cs="Times New Roman"/>
                <w:lang w:eastAsia="ru-RU"/>
              </w:rPr>
              <w:br w:type="page"/>
              <w:t xml:space="preserve">     </w:t>
            </w:r>
          </w:p>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Стерилизация - газовая (оксид этилена).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Гарантийный срок годности контейнера –</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не менее  5 лет со дня стерилизации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100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lastRenderedPageBreak/>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79000</w:t>
            </w:r>
          </w:p>
        </w:tc>
      </w:tr>
      <w:tr w:rsidR="002D3679" w:rsidRPr="00476387" w:rsidTr="003C73B1">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Лампочки  12Vдля Щелевой лампы HUVITZ  HS-5500</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Лампочки</w:t>
            </w:r>
            <w:r w:rsidR="002D3679" w:rsidRPr="00476387">
              <w:rPr>
                <w:rFonts w:ascii="Times New Roman" w:eastAsia="Times New Roman" w:hAnsi="Times New Roman" w:cs="Times New Roman"/>
                <w:lang w:eastAsia="ru-RU"/>
              </w:rPr>
              <w:t xml:space="preserve">  12Vдля Щелевой лампы HUVITZ  HS-5500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A1540F"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w:t>
            </w:r>
          </w:p>
        </w:tc>
      </w:tr>
      <w:tr w:rsidR="002D3679" w:rsidRPr="00476387" w:rsidTr="003C73B1">
        <w:trPr>
          <w:trHeight w:val="154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33</w:t>
            </w:r>
          </w:p>
        </w:tc>
        <w:tc>
          <w:tcPr>
            <w:tcW w:w="2526" w:type="dxa"/>
            <w:tcBorders>
              <w:top w:val="nil"/>
              <w:left w:val="nil"/>
              <w:bottom w:val="single" w:sz="4" w:space="0" w:color="auto"/>
              <w:right w:val="single" w:sz="4" w:space="0" w:color="auto"/>
            </w:tcBorders>
            <w:shd w:val="clear" w:color="000000" w:fill="FFFFFF"/>
            <w:hideMark/>
          </w:tcPr>
          <w:p w:rsidR="00A1540F"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Лампы для </w:t>
            </w:r>
            <w:proofErr w:type="spellStart"/>
            <w:r w:rsidRPr="00476387">
              <w:rPr>
                <w:rFonts w:ascii="Times New Roman" w:eastAsia="Times New Roman" w:hAnsi="Times New Roman" w:cs="Times New Roman"/>
                <w:lang w:eastAsia="ru-RU"/>
              </w:rPr>
              <w:t>дезаров</w:t>
            </w:r>
            <w:proofErr w:type="spellEnd"/>
            <w:r w:rsidRPr="00476387">
              <w:rPr>
                <w:rFonts w:ascii="Times New Roman" w:eastAsia="Times New Roman" w:hAnsi="Times New Roman" w:cs="Times New Roman"/>
                <w:lang w:eastAsia="ru-RU"/>
              </w:rPr>
              <w:t xml:space="preserve">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PHILIPS TUV 16W</w:t>
            </w:r>
          </w:p>
        </w:tc>
        <w:tc>
          <w:tcPr>
            <w:tcW w:w="10348" w:type="dxa"/>
            <w:tcBorders>
              <w:top w:val="nil"/>
              <w:left w:val="nil"/>
              <w:bottom w:val="single" w:sz="4" w:space="0" w:color="auto"/>
              <w:right w:val="single" w:sz="4" w:space="0" w:color="auto"/>
            </w:tcBorders>
            <w:shd w:val="clear" w:color="000000" w:fill="FFFFFF"/>
            <w:hideMark/>
          </w:tcPr>
          <w:p w:rsidR="00A1540F" w:rsidRPr="00D44A50" w:rsidRDefault="00A1540F"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Бактерицидная лампа </w:t>
            </w:r>
            <w:proofErr w:type="spellStart"/>
            <w:r w:rsidR="002D3679" w:rsidRPr="00476387">
              <w:rPr>
                <w:rFonts w:ascii="Times New Roman" w:eastAsia="Times New Roman" w:hAnsi="Times New Roman" w:cs="Times New Roman"/>
                <w:lang w:eastAsia="ru-RU"/>
              </w:rPr>
              <w:t>безозоновая</w:t>
            </w:r>
            <w:proofErr w:type="spellEnd"/>
            <w:r w:rsidR="002D3679" w:rsidRPr="00476387">
              <w:rPr>
                <w:rFonts w:ascii="Times New Roman" w:eastAsia="Times New Roman" w:hAnsi="Times New Roman" w:cs="Times New Roman"/>
                <w:lang w:eastAsia="ru-RU"/>
              </w:rPr>
              <w:t>, низкого давления,</w:t>
            </w:r>
            <w:r w:rsidR="002D3679" w:rsidRPr="00476387">
              <w:rPr>
                <w:rFonts w:ascii="Times New Roman" w:eastAsia="Times New Roman" w:hAnsi="Times New Roman" w:cs="Times New Roman"/>
                <w:lang w:eastAsia="ru-RU"/>
              </w:rPr>
              <w:br/>
            </w:r>
            <w:r w:rsidR="002D3679" w:rsidRPr="00D44A50">
              <w:rPr>
                <w:rFonts w:ascii="Times New Roman" w:eastAsia="Times New Roman" w:hAnsi="Times New Roman" w:cs="Times New Roman"/>
                <w:lang w:eastAsia="ru-RU"/>
              </w:rPr>
              <w:t xml:space="preserve">спектр излучения 253,7 </w:t>
            </w:r>
            <w:proofErr w:type="spellStart"/>
            <w:r w:rsidR="002D3679" w:rsidRPr="00D44A50">
              <w:rPr>
                <w:rFonts w:ascii="Times New Roman" w:eastAsia="Times New Roman" w:hAnsi="Times New Roman" w:cs="Times New Roman"/>
                <w:lang w:eastAsia="ru-RU"/>
              </w:rPr>
              <w:t>нм</w:t>
            </w:r>
            <w:proofErr w:type="spellEnd"/>
            <w:r w:rsidR="002D3679" w:rsidRP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t>используется в облучателях Дезар-2,3,4</w:t>
            </w:r>
            <w:r w:rsidR="002D3679" w:rsidRPr="00D44A50">
              <w:rPr>
                <w:rFonts w:ascii="Times New Roman" w:eastAsia="Times New Roman" w:hAnsi="Times New Roman" w:cs="Times New Roman"/>
                <w:lang w:eastAsia="ru-RU"/>
              </w:rPr>
              <w:br/>
              <w:t>мощность: 15Вт, 16 Вт, 30Вт</w:t>
            </w:r>
            <w:r w:rsid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t>Для облучателей</w:t>
            </w:r>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w:t>
            </w:r>
            <w:r w:rsidR="00D44A50">
              <w:rPr>
                <w:rFonts w:ascii="Times New Roman" w:eastAsia="Times New Roman" w:hAnsi="Times New Roman" w:cs="Times New Roman"/>
                <w:lang w:eastAsia="ru-RU"/>
              </w:rPr>
              <w:t xml:space="preserve"> </w:t>
            </w:r>
            <w:proofErr w:type="spellStart"/>
            <w:r w:rsidR="002D3679" w:rsidRPr="00D44A50">
              <w:rPr>
                <w:rFonts w:ascii="Times New Roman" w:eastAsia="Times New Roman" w:hAnsi="Times New Roman" w:cs="Times New Roman"/>
                <w:lang w:eastAsia="ru-RU"/>
              </w:rPr>
              <w:t>рециркуляторов</w:t>
            </w:r>
            <w:proofErr w:type="spellEnd"/>
            <w:r w:rsidR="002D3679" w:rsidRPr="00D44A50">
              <w:rPr>
                <w:rFonts w:ascii="Times New Roman" w:eastAsia="Times New Roman" w:hAnsi="Times New Roman" w:cs="Times New Roman"/>
                <w:lang w:eastAsia="ru-RU"/>
              </w:rPr>
              <w:t>:</w:t>
            </w:r>
            <w:r w:rsidR="002D3679" w:rsidRPr="00D44A50">
              <w:rPr>
                <w:rFonts w:ascii="Times New Roman" w:eastAsia="Times New Roman" w:hAnsi="Times New Roman" w:cs="Times New Roman"/>
                <w:lang w:eastAsia="ru-RU"/>
              </w:rPr>
              <w:br/>
            </w:r>
            <w:proofErr w:type="spellStart"/>
            <w:r w:rsidR="002D3679" w:rsidRPr="00D44A50">
              <w:rPr>
                <w:rFonts w:ascii="Times New Roman" w:eastAsia="Times New Roman" w:hAnsi="Times New Roman" w:cs="Times New Roman"/>
                <w:lang w:eastAsia="ru-RU"/>
              </w:rPr>
              <w:t>Дезар</w:t>
            </w:r>
            <w:proofErr w:type="spellEnd"/>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w:t>
            </w:r>
            <w:r w:rsidR="00D44A50">
              <w:rPr>
                <w:rFonts w:ascii="Times New Roman" w:eastAsia="Times New Roman" w:hAnsi="Times New Roman" w:cs="Times New Roman"/>
                <w:lang w:eastAsia="ru-RU"/>
              </w:rPr>
              <w:t xml:space="preserve"> </w:t>
            </w:r>
            <w:r w:rsidR="002D3679" w:rsidRPr="00D44A50">
              <w:rPr>
                <w:rFonts w:ascii="Times New Roman" w:eastAsia="Times New Roman" w:hAnsi="Times New Roman" w:cs="Times New Roman"/>
                <w:lang w:eastAsia="ru-RU"/>
              </w:rPr>
              <w:t xml:space="preserve">2.3,4,  </w:t>
            </w:r>
          </w:p>
          <w:p w:rsidR="002D3679" w:rsidRPr="00476387" w:rsidRDefault="002D3679" w:rsidP="002D3679">
            <w:pPr>
              <w:spacing w:after="0" w:line="240" w:lineRule="auto"/>
              <w:rPr>
                <w:rFonts w:ascii="Times New Roman" w:eastAsia="Times New Roman" w:hAnsi="Times New Roman" w:cs="Times New Roman"/>
                <w:lang w:eastAsia="ru-RU"/>
              </w:rPr>
            </w:pPr>
            <w:r w:rsidRPr="00D44A50">
              <w:rPr>
                <w:rFonts w:ascii="Times New Roman" w:eastAsia="Times New Roman" w:hAnsi="Times New Roman" w:cs="Times New Roman"/>
                <w:lang w:eastAsia="ru-RU"/>
              </w:rPr>
              <w:t>Упак -</w:t>
            </w:r>
            <w:r w:rsidR="00C2002D" w:rsidRPr="00D44A50">
              <w:rPr>
                <w:rFonts w:ascii="Times New Roman" w:eastAsia="Times New Roman" w:hAnsi="Times New Roman" w:cs="Times New Roman"/>
                <w:lang w:eastAsia="ru-RU"/>
              </w:rPr>
              <w:t xml:space="preserve"> </w:t>
            </w:r>
            <w:r w:rsidRPr="00D44A50">
              <w:rPr>
                <w:rFonts w:ascii="Times New Roman" w:eastAsia="Times New Roman" w:hAnsi="Times New Roman" w:cs="Times New Roman"/>
                <w:lang w:eastAsia="ru-RU"/>
              </w:rPr>
              <w:t>4 шт</w:t>
            </w:r>
            <w:r w:rsidR="00D44A50">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17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Лампы для </w:t>
            </w:r>
            <w:proofErr w:type="spellStart"/>
            <w:r w:rsidRPr="00476387">
              <w:rPr>
                <w:rFonts w:ascii="Times New Roman" w:eastAsia="Times New Roman" w:hAnsi="Times New Roman" w:cs="Times New Roman"/>
                <w:lang w:eastAsia="ru-RU"/>
              </w:rPr>
              <w:t>дезаров</w:t>
            </w:r>
            <w:proofErr w:type="spellEnd"/>
            <w:r w:rsidRPr="00476387">
              <w:rPr>
                <w:rFonts w:ascii="Times New Roman" w:eastAsia="Times New Roman" w:hAnsi="Times New Roman" w:cs="Times New Roman"/>
                <w:lang w:eastAsia="ru-RU"/>
              </w:rPr>
              <w:t xml:space="preserve"> PHILIPS TUV 15W</w:t>
            </w:r>
          </w:p>
        </w:tc>
        <w:tc>
          <w:tcPr>
            <w:tcW w:w="10348" w:type="dxa"/>
            <w:tcBorders>
              <w:top w:val="nil"/>
              <w:left w:val="nil"/>
              <w:bottom w:val="single" w:sz="4" w:space="0" w:color="auto"/>
              <w:right w:val="single" w:sz="4" w:space="0" w:color="auto"/>
            </w:tcBorders>
            <w:shd w:val="clear" w:color="000000" w:fill="FFFFFF"/>
            <w:hideMark/>
          </w:tcPr>
          <w:p w:rsidR="00B21033" w:rsidRDefault="00B21033"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Бактерицидная лампа </w:t>
            </w:r>
            <w:proofErr w:type="spellStart"/>
            <w:r w:rsidR="002D3679" w:rsidRPr="00476387">
              <w:rPr>
                <w:rFonts w:ascii="Times New Roman" w:eastAsia="Times New Roman" w:hAnsi="Times New Roman" w:cs="Times New Roman"/>
                <w:lang w:eastAsia="ru-RU"/>
              </w:rPr>
              <w:t>безозоновая</w:t>
            </w:r>
            <w:proofErr w:type="spellEnd"/>
            <w:r w:rsidR="002D3679" w:rsidRPr="00476387">
              <w:rPr>
                <w:rFonts w:ascii="Times New Roman" w:eastAsia="Times New Roman" w:hAnsi="Times New Roman" w:cs="Times New Roman"/>
                <w:lang w:eastAsia="ru-RU"/>
              </w:rPr>
              <w:t>, низкого давления,</w:t>
            </w:r>
            <w:r w:rsidR="002D3679" w:rsidRPr="00476387">
              <w:rPr>
                <w:rFonts w:ascii="Times New Roman" w:eastAsia="Times New Roman" w:hAnsi="Times New Roman" w:cs="Times New Roman"/>
                <w:lang w:eastAsia="ru-RU"/>
              </w:rPr>
              <w:br/>
              <w:t xml:space="preserve">спектр излучения 253,7 </w:t>
            </w:r>
            <w:proofErr w:type="spellStart"/>
            <w:r w:rsidR="002D3679" w:rsidRPr="00476387">
              <w:rPr>
                <w:rFonts w:ascii="Times New Roman" w:eastAsia="Times New Roman" w:hAnsi="Times New Roman" w:cs="Times New Roman"/>
                <w:lang w:eastAsia="ru-RU"/>
              </w:rPr>
              <w:t>нм</w:t>
            </w:r>
            <w:proofErr w:type="spellEnd"/>
            <w:r w:rsidR="002D3679" w:rsidRPr="00476387">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используется в облучателях Дезар-2,3,4</w:t>
            </w:r>
            <w:r w:rsidR="002D3679" w:rsidRPr="00476387">
              <w:rPr>
                <w:rFonts w:ascii="Times New Roman" w:eastAsia="Times New Roman" w:hAnsi="Times New Roman" w:cs="Times New Roman"/>
                <w:lang w:eastAsia="ru-RU"/>
              </w:rPr>
              <w:br/>
              <w:t>мощность: 15Вт, 16 Вт, 30Вт</w:t>
            </w:r>
            <w:proofErr w:type="gramStart"/>
            <w:r w:rsidR="002D3679" w:rsidRPr="00476387">
              <w:rPr>
                <w:rFonts w:ascii="Times New Roman" w:eastAsia="Times New Roman" w:hAnsi="Times New Roman" w:cs="Times New Roman"/>
                <w:lang w:eastAsia="ru-RU"/>
              </w:rPr>
              <w:br/>
              <w:t>Д</w:t>
            </w:r>
            <w:proofErr w:type="gramEnd"/>
            <w:r w:rsidR="002D3679" w:rsidRPr="00476387">
              <w:rPr>
                <w:rFonts w:ascii="Times New Roman" w:eastAsia="Times New Roman" w:hAnsi="Times New Roman" w:cs="Times New Roman"/>
                <w:lang w:eastAsia="ru-RU"/>
              </w:rPr>
              <w:t>ля облучателей-</w:t>
            </w:r>
            <w:proofErr w:type="spellStart"/>
            <w:r w:rsidR="002D3679" w:rsidRPr="00476387">
              <w:rPr>
                <w:rFonts w:ascii="Times New Roman" w:eastAsia="Times New Roman" w:hAnsi="Times New Roman" w:cs="Times New Roman"/>
                <w:lang w:eastAsia="ru-RU"/>
              </w:rPr>
              <w:t>рециркуляторов</w:t>
            </w:r>
            <w:proofErr w:type="spellEnd"/>
            <w:r w:rsidR="002D3679" w:rsidRPr="00476387">
              <w:rPr>
                <w:rFonts w:ascii="Times New Roman" w:eastAsia="Times New Roman" w:hAnsi="Times New Roman" w:cs="Times New Roman"/>
                <w:lang w:eastAsia="ru-RU"/>
              </w:rPr>
              <w:t>:</w:t>
            </w:r>
            <w:r w:rsidR="002D3679" w:rsidRPr="00476387">
              <w:rPr>
                <w:rFonts w:ascii="Times New Roman" w:eastAsia="Times New Roman" w:hAnsi="Times New Roman" w:cs="Times New Roman"/>
                <w:lang w:eastAsia="ru-RU"/>
              </w:rPr>
              <w:br/>
              <w:t xml:space="preserve">Дезар-2.3,4,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 -</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4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w:t>
            </w:r>
          </w:p>
        </w:tc>
      </w:tr>
      <w:tr w:rsidR="002D3679" w:rsidRPr="00476387" w:rsidTr="003C73B1">
        <w:trPr>
          <w:trHeight w:val="197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Мундштук (загубник) картонный одноразовый с фильтром</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Мундштуки картонные, одноразовые к аппаратам для исследования вентиляционных функций легких методом спирометрии </w:t>
            </w:r>
            <w:proofErr w:type="spellStart"/>
            <w:r w:rsidRPr="00476387">
              <w:rPr>
                <w:rFonts w:ascii="Times New Roman" w:eastAsia="Times New Roman" w:hAnsi="Times New Roman" w:cs="Times New Roman"/>
                <w:lang w:eastAsia="ru-RU"/>
              </w:rPr>
              <w:t>М</w:t>
            </w:r>
            <w:proofErr w:type="gramStart"/>
            <w:r w:rsidRPr="00476387">
              <w:rPr>
                <w:rFonts w:ascii="Times New Roman" w:eastAsia="Times New Roman" w:hAnsi="Times New Roman" w:cs="Times New Roman"/>
                <w:lang w:eastAsia="ru-RU"/>
              </w:rPr>
              <w:t>к</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Пайп</w:t>
            </w:r>
            <w:proofErr w:type="spellEnd"/>
            <w:r w:rsidRPr="00476387">
              <w:rPr>
                <w:rFonts w:ascii="Times New Roman" w:eastAsia="Times New Roman" w:hAnsi="Times New Roman" w:cs="Times New Roman"/>
                <w:lang w:eastAsia="ru-RU"/>
              </w:rPr>
              <w:t xml:space="preserve">» размером 30х65х1,0 мм к аппаратам спирометрии со встроенным защитным пенополиуретановым фильтром, внутренний диаметр не более 30 мм, длина не более 65 мм, толщина стенки не более 1,0 мм, в индивидуальной упаковке из полипропиленовой пленки каждый. Поверхность мундштука должна быть гладкой, не ламинированной, что препятствует прилипанию мундштука к губам пациента. Маркировка на индивидуальной упаковке должна соответствовать ГОСТ Р-50444-92 с обязательным визуальным контролем даты изготовления и срока годности.                                                            </w:t>
            </w:r>
            <w:r w:rsidRPr="00476387">
              <w:rPr>
                <w:rFonts w:ascii="Times New Roman" w:eastAsia="Times New Roman" w:hAnsi="Times New Roman" w:cs="Times New Roman"/>
                <w:lang w:eastAsia="ru-RU"/>
              </w:rPr>
              <w:br/>
              <w:t>Упаковка - картонная коробка не менее 100 шт</w:t>
            </w:r>
            <w:r w:rsidR="00BC13B9">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9000</w:t>
            </w:r>
          </w:p>
        </w:tc>
      </w:tr>
      <w:tr w:rsidR="002D3679" w:rsidRPr="00476387" w:rsidTr="003C73B1">
        <w:trPr>
          <w:trHeight w:val="212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Мундштук (загубник) картонный одноразовый с фильтром</w:t>
            </w:r>
          </w:p>
        </w:tc>
        <w:tc>
          <w:tcPr>
            <w:tcW w:w="10348" w:type="dxa"/>
            <w:tcBorders>
              <w:top w:val="nil"/>
              <w:left w:val="nil"/>
              <w:bottom w:val="single" w:sz="4" w:space="0" w:color="auto"/>
              <w:right w:val="single" w:sz="4" w:space="0" w:color="auto"/>
            </w:tcBorders>
            <w:shd w:val="clear" w:color="000000" w:fill="FFFFFF"/>
            <w:hideMark/>
          </w:tcPr>
          <w:p w:rsidR="008D1A3E" w:rsidRPr="00476387" w:rsidRDefault="002D3679" w:rsidP="008D1A3E">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Мундштуки картонные, одноразовые к аппаратам для исследования вентиляционных функций легких методом спирометрии </w:t>
            </w:r>
            <w:proofErr w:type="spellStart"/>
            <w:r w:rsidRPr="00476387">
              <w:rPr>
                <w:rFonts w:ascii="Times New Roman" w:eastAsia="Times New Roman" w:hAnsi="Times New Roman" w:cs="Times New Roman"/>
                <w:lang w:eastAsia="ru-RU"/>
              </w:rPr>
              <w:t>М</w:t>
            </w:r>
            <w:proofErr w:type="gramStart"/>
            <w:r w:rsidRPr="00476387">
              <w:rPr>
                <w:rFonts w:ascii="Times New Roman" w:eastAsia="Times New Roman" w:hAnsi="Times New Roman" w:cs="Times New Roman"/>
                <w:lang w:eastAsia="ru-RU"/>
              </w:rPr>
              <w:t>к</w:t>
            </w:r>
            <w:proofErr w:type="spellEnd"/>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w:t>
            </w:r>
            <w:proofErr w:type="spellStart"/>
            <w:r w:rsidRPr="00476387">
              <w:rPr>
                <w:rFonts w:ascii="Times New Roman" w:eastAsia="Times New Roman" w:hAnsi="Times New Roman" w:cs="Times New Roman"/>
                <w:lang w:eastAsia="ru-RU"/>
              </w:rPr>
              <w:t>Пайп</w:t>
            </w:r>
            <w:proofErr w:type="spellEnd"/>
            <w:r w:rsidRPr="00476387">
              <w:rPr>
                <w:rFonts w:ascii="Times New Roman" w:eastAsia="Times New Roman" w:hAnsi="Times New Roman" w:cs="Times New Roman"/>
                <w:lang w:eastAsia="ru-RU"/>
              </w:rPr>
              <w:t xml:space="preserve">» размером 25х65х0,7 мм к аппаратам спирометрии со встроенным защитным пенополиуретановым фильтром, внутренний диаметр не более 25 мм, длина не более 65 мм, толщина стенки не более 0,7 мм, в индивидуальной упаковке из полипропиленовой пленки каждый. Поверхность мундштука должна быть гладкой, не ламинированной, что препятствует прилипанию мундштука к губам пациента. Маркировка на индивидуальной упаковке должна соответствовать ГОСТ Р-50444-92 с обязательным визуальным контролем даты изготовления и срока годности.                                                            </w:t>
            </w:r>
          </w:p>
          <w:p w:rsidR="002D3679" w:rsidRDefault="002D3679" w:rsidP="00BC13B9">
            <w:pPr>
              <w:tabs>
                <w:tab w:val="center" w:pos="5066"/>
              </w:tabs>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 - картонная коробка не менее 100 шт</w:t>
            </w:r>
            <w:r w:rsidRPr="00476387">
              <w:rPr>
                <w:rFonts w:ascii="Times New Roman" w:eastAsia="Times New Roman" w:hAnsi="Times New Roman" w:cs="Times New Roman"/>
                <w:lang w:eastAsia="ru-RU"/>
              </w:rPr>
              <w:br w:type="page"/>
            </w:r>
            <w:r w:rsidR="00BC13B9">
              <w:rPr>
                <w:rFonts w:ascii="Times New Roman" w:eastAsia="Times New Roman" w:hAnsi="Times New Roman" w:cs="Times New Roman"/>
                <w:lang w:eastAsia="ru-RU"/>
              </w:rPr>
              <w:t>.</w:t>
            </w:r>
            <w:r w:rsidR="00BC13B9">
              <w:rPr>
                <w:rFonts w:ascii="Times New Roman" w:eastAsia="Times New Roman" w:hAnsi="Times New Roman" w:cs="Times New Roman"/>
                <w:lang w:eastAsia="ru-RU"/>
              </w:rPr>
              <w:tab/>
            </w:r>
          </w:p>
          <w:p w:rsidR="00D44A50" w:rsidRPr="00476387" w:rsidRDefault="00D44A50" w:rsidP="00BC13B9">
            <w:pPr>
              <w:tabs>
                <w:tab w:val="center" w:pos="5066"/>
              </w:tabs>
              <w:spacing w:after="0" w:line="240" w:lineRule="auto"/>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6800</w:t>
            </w:r>
          </w:p>
        </w:tc>
      </w:tr>
      <w:tr w:rsidR="002D3679" w:rsidRPr="00476387" w:rsidTr="003C73B1">
        <w:trPr>
          <w:trHeight w:val="27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37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 для </w:t>
            </w:r>
            <w:proofErr w:type="spellStart"/>
            <w:r w:rsidRPr="00476387">
              <w:rPr>
                <w:rFonts w:ascii="Times New Roman" w:eastAsia="Times New Roman" w:hAnsi="Times New Roman" w:cs="Times New Roman"/>
                <w:lang w:eastAsia="ru-RU"/>
              </w:rPr>
              <w:t>алкотестера</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Мундштук для </w:t>
            </w:r>
            <w:proofErr w:type="spellStart"/>
            <w:r w:rsidRPr="00476387">
              <w:rPr>
                <w:rFonts w:ascii="Times New Roman" w:eastAsia="Times New Roman" w:hAnsi="Times New Roman" w:cs="Times New Roman"/>
                <w:lang w:eastAsia="ru-RU"/>
              </w:rPr>
              <w:t>алкотестера</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Dräger</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Alcotest</w:t>
            </w:r>
            <w:proofErr w:type="spellEnd"/>
            <w:r w:rsidRPr="00476387">
              <w:rPr>
                <w:rFonts w:ascii="Times New Roman" w:eastAsia="Times New Roman" w:hAnsi="Times New Roman" w:cs="Times New Roman"/>
                <w:lang w:eastAsia="ru-RU"/>
              </w:rPr>
              <w:t xml:space="preserve"> 5510/6510/6810/6820/7510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1000</w:t>
            </w:r>
          </w:p>
        </w:tc>
      </w:tr>
      <w:tr w:rsidR="002D3679" w:rsidRPr="00476387" w:rsidTr="003C73B1">
        <w:trPr>
          <w:trHeight w:val="11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Бактериальный фильтр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Бактериальный фильтр </w:t>
            </w:r>
            <w:proofErr w:type="spellStart"/>
            <w:r w:rsidRPr="00476387">
              <w:rPr>
                <w:rFonts w:ascii="Times New Roman" w:eastAsia="Times New Roman" w:hAnsi="Times New Roman" w:cs="Times New Roman"/>
                <w:lang w:eastAsia="ru-RU"/>
              </w:rPr>
              <w:t>MicroGard</w:t>
            </w:r>
            <w:proofErr w:type="spellEnd"/>
            <w:r w:rsidRPr="00476387">
              <w:rPr>
                <w:rFonts w:ascii="Times New Roman" w:eastAsia="Times New Roman" w:hAnsi="Times New Roman" w:cs="Times New Roman"/>
                <w:lang w:eastAsia="ru-RU"/>
              </w:rPr>
              <w:t xml:space="preserve"> II,1.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Назначение: защита пациента и оборудования, посредством фильтрац</w:t>
            </w:r>
            <w:proofErr w:type="gramStart"/>
            <w:r w:rsidRPr="00476387">
              <w:rPr>
                <w:rFonts w:ascii="Times New Roman" w:eastAsia="Times New Roman" w:hAnsi="Times New Roman" w:cs="Times New Roman"/>
                <w:lang w:eastAsia="ru-RU"/>
              </w:rPr>
              <w:t>ии аэ</w:t>
            </w:r>
            <w:proofErr w:type="gramEnd"/>
            <w:r w:rsidRPr="00476387">
              <w:rPr>
                <w:rFonts w:ascii="Times New Roman" w:eastAsia="Times New Roman" w:hAnsi="Times New Roman" w:cs="Times New Roman"/>
                <w:lang w:eastAsia="ru-RU"/>
              </w:rPr>
              <w:t xml:space="preserve">розольных частиц между пациентом и спирометром. 2. Материал корпуса: пластик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 3. Эффективность фильтрации против перек</w:t>
            </w:r>
            <w:r w:rsidR="00BC13B9">
              <w:rPr>
                <w:rFonts w:ascii="Times New Roman" w:eastAsia="Times New Roman" w:hAnsi="Times New Roman" w:cs="Times New Roman"/>
                <w:lang w:eastAsia="ru-RU"/>
              </w:rPr>
              <w:t xml:space="preserve">рестной контаминации: </w:t>
            </w:r>
            <w:proofErr w:type="spellStart"/>
            <w:r w:rsidR="00BC13B9">
              <w:rPr>
                <w:rFonts w:ascii="Times New Roman" w:eastAsia="Times New Roman" w:hAnsi="Times New Roman" w:cs="Times New Roman"/>
                <w:lang w:eastAsia="ru-RU"/>
              </w:rPr>
              <w:t>бактериал</w:t>
            </w:r>
            <w:proofErr w:type="spellEnd"/>
            <w:r w:rsidRPr="00476387">
              <w:rPr>
                <w:rFonts w:ascii="Times New Roman" w:eastAsia="Times New Roman" w:hAnsi="Times New Roman" w:cs="Times New Roman"/>
                <w:lang w:eastAsia="ru-RU"/>
              </w:rPr>
              <w:br/>
              <w:t>50шт/упак</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2900</w:t>
            </w:r>
          </w:p>
        </w:tc>
      </w:tr>
      <w:tr w:rsidR="002D3679" w:rsidRPr="00476387" w:rsidTr="003C73B1">
        <w:trPr>
          <w:trHeight w:val="693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39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гинекологический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состоит из:</w:t>
            </w:r>
            <w:r w:rsidRPr="00476387">
              <w:rPr>
                <w:rFonts w:ascii="Times New Roman" w:eastAsia="Times New Roman" w:hAnsi="Times New Roman" w:cs="Times New Roman"/>
                <w:lang w:eastAsia="ru-RU"/>
              </w:rPr>
              <w:br/>
              <w:t>1.</w:t>
            </w:r>
            <w:proofErr w:type="gramStart"/>
            <w:r w:rsidRPr="00476387">
              <w:rPr>
                <w:rFonts w:ascii="Times New Roman" w:eastAsia="Times New Roman" w:hAnsi="Times New Roman" w:cs="Times New Roman"/>
                <w:lang w:eastAsia="ru-RU"/>
              </w:rPr>
              <w:t>Вкладыш-направления</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2.Зеркала по Куско размер М со следующими характеристиками:</w:t>
            </w:r>
            <w:r w:rsidRPr="00476387">
              <w:rPr>
                <w:rFonts w:ascii="Times New Roman" w:eastAsia="Times New Roman" w:hAnsi="Times New Roman" w:cs="Times New Roman"/>
                <w:lang w:eastAsia="ru-RU"/>
              </w:rPr>
              <w:br/>
              <w:t>Изготовлено из легкого прозрачного пластика.</w:t>
            </w:r>
            <w:r w:rsidRPr="00476387">
              <w:rPr>
                <w:rFonts w:ascii="Times New Roman" w:eastAsia="Times New Roman" w:hAnsi="Times New Roman" w:cs="Times New Roman"/>
                <w:lang w:eastAsia="ru-RU"/>
              </w:rPr>
              <w:br/>
              <w:t xml:space="preserve"> Удлиненная  руко</w:t>
            </w:r>
            <w:r w:rsidR="00B21033">
              <w:rPr>
                <w:rFonts w:ascii="Times New Roman" w:eastAsia="Times New Roman" w:hAnsi="Times New Roman" w:cs="Times New Roman"/>
                <w:lang w:eastAsia="ru-RU"/>
              </w:rPr>
              <w:t xml:space="preserve">ятка нижней створки  - не менее </w:t>
            </w:r>
            <w:r w:rsidRPr="00476387">
              <w:rPr>
                <w:rFonts w:ascii="Times New Roman" w:eastAsia="Times New Roman" w:hAnsi="Times New Roman" w:cs="Times New Roman"/>
                <w:lang w:eastAsia="ru-RU"/>
              </w:rPr>
              <w:t>13 см от оси вращения створок до конца рукоятки.</w:t>
            </w:r>
            <w:r w:rsidRPr="00476387">
              <w:rPr>
                <w:rFonts w:ascii="Times New Roman" w:eastAsia="Times New Roman" w:hAnsi="Times New Roman" w:cs="Times New Roman"/>
                <w:lang w:eastAsia="ru-RU"/>
              </w:rPr>
              <w:br/>
              <w:t>Рабочие створки - анатомической формы,</w:t>
            </w:r>
            <w:r w:rsidRPr="00476387">
              <w:rPr>
                <w:rFonts w:ascii="Times New Roman" w:eastAsia="Times New Roman" w:hAnsi="Times New Roman" w:cs="Times New Roman"/>
                <w:lang w:eastAsia="ru-RU"/>
              </w:rPr>
              <w:br/>
              <w:t>длина створок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не менее 11 см, ширина </w:t>
            </w:r>
            <w:proofErr w:type="gramStart"/>
            <w:r w:rsidRPr="00476387">
              <w:rPr>
                <w:rFonts w:ascii="Times New Roman" w:eastAsia="Times New Roman" w:hAnsi="Times New Roman" w:cs="Times New Roman"/>
                <w:lang w:eastAsia="ru-RU"/>
              </w:rPr>
              <w:t>-н</w:t>
            </w:r>
            <w:proofErr w:type="gramEnd"/>
            <w:r w:rsidRPr="00476387">
              <w:rPr>
                <w:rFonts w:ascii="Times New Roman" w:eastAsia="Times New Roman" w:hAnsi="Times New Roman" w:cs="Times New Roman"/>
                <w:lang w:eastAsia="ru-RU"/>
              </w:rPr>
              <w:t>е менее 2,9 см.</w:t>
            </w:r>
            <w:r w:rsidRPr="00476387">
              <w:rPr>
                <w:rFonts w:ascii="Times New Roman" w:eastAsia="Times New Roman" w:hAnsi="Times New Roman" w:cs="Times New Roman"/>
                <w:lang w:eastAsia="ru-RU"/>
              </w:rPr>
              <w:br/>
              <w:t>Замок (фиксатор) – поворотный, типа «гребенка».</w:t>
            </w:r>
            <w:r w:rsidRPr="00476387">
              <w:rPr>
                <w:rFonts w:ascii="Times New Roman" w:eastAsia="Times New Roman" w:hAnsi="Times New Roman" w:cs="Times New Roman"/>
                <w:lang w:eastAsia="ru-RU"/>
              </w:rPr>
              <w:br/>
              <w:t>Диаметр  смотрового окна в наибольшем измерении - не менее 4,5 см</w:t>
            </w:r>
            <w:r w:rsidRPr="00476387">
              <w:rPr>
                <w:rFonts w:ascii="Times New Roman" w:eastAsia="Times New Roman" w:hAnsi="Times New Roman" w:cs="Times New Roman"/>
                <w:lang w:eastAsia="ru-RU"/>
              </w:rPr>
              <w:br/>
              <w:t>3. Подкладной салфетки 40*60 см,</w:t>
            </w:r>
            <w:r w:rsidRPr="00476387">
              <w:rPr>
                <w:rFonts w:ascii="Times New Roman" w:eastAsia="Times New Roman" w:hAnsi="Times New Roman" w:cs="Times New Roman"/>
                <w:lang w:eastAsia="ru-RU"/>
              </w:rPr>
              <w:br/>
              <w:t>4. 2-х латексных перчаток .</w:t>
            </w:r>
            <w:r w:rsidRPr="00476387">
              <w:rPr>
                <w:rFonts w:ascii="Times New Roman" w:eastAsia="Times New Roman" w:hAnsi="Times New Roman" w:cs="Times New Roman"/>
                <w:lang w:eastAsia="ru-RU"/>
              </w:rPr>
              <w:br/>
              <w:t xml:space="preserve">5. Ложки </w:t>
            </w:r>
            <w:proofErr w:type="spellStart"/>
            <w:r w:rsidRPr="00476387">
              <w:rPr>
                <w:rFonts w:ascii="Times New Roman" w:eastAsia="Times New Roman" w:hAnsi="Times New Roman" w:cs="Times New Roman"/>
                <w:lang w:eastAsia="ru-RU"/>
              </w:rPr>
              <w:t>Фолькмана</w:t>
            </w:r>
            <w:proofErr w:type="spellEnd"/>
            <w:r w:rsidRPr="00476387">
              <w:rPr>
                <w:rFonts w:ascii="Times New Roman" w:eastAsia="Times New Roman" w:hAnsi="Times New Roman" w:cs="Times New Roman"/>
                <w:lang w:eastAsia="ru-RU"/>
              </w:rPr>
              <w:br/>
              <w:t>Инструмент состоит из ручки, на противоположных концах которой размещены две рабочие части в виде ложек, отличающиеся по размерам. Длина –  21 см.</w:t>
            </w:r>
            <w:r w:rsidRPr="00476387">
              <w:rPr>
                <w:rFonts w:ascii="Times New Roman" w:eastAsia="Times New Roman" w:hAnsi="Times New Roman" w:cs="Times New Roman"/>
                <w:lang w:eastAsia="ru-RU"/>
              </w:rPr>
              <w:br/>
              <w:t xml:space="preserve">6. Шпателя по </w:t>
            </w:r>
            <w:proofErr w:type="spellStart"/>
            <w:r w:rsidRPr="00476387">
              <w:rPr>
                <w:rFonts w:ascii="Times New Roman" w:eastAsia="Times New Roman" w:hAnsi="Times New Roman" w:cs="Times New Roman"/>
                <w:lang w:eastAsia="ru-RU"/>
              </w:rPr>
              <w:t>Эйеру</w:t>
            </w:r>
            <w:proofErr w:type="spellEnd"/>
            <w:r w:rsidRPr="00476387">
              <w:rPr>
                <w:rFonts w:ascii="Times New Roman" w:eastAsia="Times New Roman" w:hAnsi="Times New Roman" w:cs="Times New Roman"/>
                <w:lang w:eastAsia="ru-RU"/>
              </w:rPr>
              <w:br/>
              <w:t>Инструмент состоит из ручки, на противоположных концах которой размещены две рабочие части в виде лопаток, отличающиеся по размерам. Длина 21 см</w:t>
            </w:r>
            <w:r w:rsidRPr="00476387">
              <w:rPr>
                <w:rFonts w:ascii="Times New Roman" w:eastAsia="Times New Roman" w:hAnsi="Times New Roman" w:cs="Times New Roman"/>
                <w:lang w:eastAsia="ru-RU"/>
              </w:rPr>
              <w:br/>
              <w:t xml:space="preserve">7. </w:t>
            </w:r>
            <w:proofErr w:type="spellStart"/>
            <w:r w:rsidRPr="00476387">
              <w:rPr>
                <w:rFonts w:ascii="Times New Roman" w:eastAsia="Times New Roman" w:hAnsi="Times New Roman" w:cs="Times New Roman"/>
                <w:lang w:eastAsia="ru-RU"/>
              </w:rPr>
              <w:t>Цитощетки</w:t>
            </w:r>
            <w:proofErr w:type="spellEnd"/>
            <w:r w:rsidRPr="00476387">
              <w:rPr>
                <w:rFonts w:ascii="Times New Roman" w:eastAsia="Times New Roman" w:hAnsi="Times New Roman" w:cs="Times New Roman"/>
                <w:lang w:eastAsia="ru-RU"/>
              </w:rPr>
              <w:br/>
              <w:t xml:space="preserve">Зонд состоит из ручки, на одном из концов которой размещена насадка – </w:t>
            </w: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рабочая часть -  ёршик цилиндрической формы со спиральным расположением ворсин.</w:t>
            </w:r>
            <w:r w:rsidRPr="00476387">
              <w:rPr>
                <w:rFonts w:ascii="Times New Roman" w:eastAsia="Times New Roman" w:hAnsi="Times New Roman" w:cs="Times New Roman"/>
                <w:lang w:eastAsia="ru-RU"/>
              </w:rPr>
              <w:br/>
              <w:t>Диаметр рабочей части — 5 мм</w:t>
            </w:r>
            <w:r w:rsidRPr="00476387">
              <w:rPr>
                <w:rFonts w:ascii="Times New Roman" w:eastAsia="Times New Roman" w:hAnsi="Times New Roman" w:cs="Times New Roman"/>
                <w:lang w:eastAsia="ru-RU"/>
              </w:rPr>
              <w:br/>
              <w:t>длина рабочей части — 2 см, рукоятка —  19 см.</w:t>
            </w:r>
            <w:r w:rsidRPr="00476387">
              <w:rPr>
                <w:rFonts w:ascii="Times New Roman" w:eastAsia="Times New Roman" w:hAnsi="Times New Roman" w:cs="Times New Roman"/>
                <w:lang w:eastAsia="ru-RU"/>
              </w:rPr>
              <w:br/>
              <w:t xml:space="preserve">8. Стекло предметное, со </w:t>
            </w:r>
            <w:proofErr w:type="spellStart"/>
            <w:r w:rsidRPr="00476387">
              <w:rPr>
                <w:rFonts w:ascii="Times New Roman" w:eastAsia="Times New Roman" w:hAnsi="Times New Roman" w:cs="Times New Roman"/>
                <w:lang w:eastAsia="ru-RU"/>
              </w:rPr>
              <w:t>шлиф</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раями</w:t>
            </w:r>
            <w:proofErr w:type="spellEnd"/>
            <w:r w:rsidRPr="00476387">
              <w:rPr>
                <w:rFonts w:ascii="Times New Roman" w:eastAsia="Times New Roman" w:hAnsi="Times New Roman" w:cs="Times New Roman"/>
                <w:lang w:eastAsia="ru-RU"/>
              </w:rPr>
              <w:t>, 26*76+-1,0мм, толщ.1,0+-0,1 мм, - 1штука.</w:t>
            </w:r>
            <w:r w:rsidRPr="00476387">
              <w:rPr>
                <w:rFonts w:ascii="Times New Roman" w:eastAsia="Times New Roman" w:hAnsi="Times New Roman" w:cs="Times New Roman"/>
                <w:lang w:eastAsia="ru-RU"/>
              </w:rPr>
              <w:br/>
              <w:t>8.1. Стекло предметное, 26х76±1,0 мм, толщ. 2,0±0,2 мм – 1штука.</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Набор должен быть упакован в единую формованную блистерную упаковку, позволяющую использовать ее в качеств лотка для инструментов, содержащихся в наборе.</w:t>
            </w:r>
            <w:proofErr w:type="gramEnd"/>
            <w:r w:rsidRPr="00476387">
              <w:rPr>
                <w:rFonts w:ascii="Times New Roman" w:eastAsia="Times New Roman" w:hAnsi="Times New Roman" w:cs="Times New Roman"/>
                <w:lang w:eastAsia="ru-RU"/>
              </w:rPr>
              <w:br/>
              <w:t>Срок годности  3 года.</w:t>
            </w:r>
            <w:r w:rsidRPr="00476387">
              <w:rPr>
                <w:rFonts w:ascii="Times New Roman" w:eastAsia="Times New Roman" w:hAnsi="Times New Roman" w:cs="Times New Roman"/>
                <w:lang w:eastAsia="ru-RU"/>
              </w:rPr>
              <w:br/>
            </w:r>
            <w:proofErr w:type="gramStart"/>
            <w:r w:rsidRPr="00476387">
              <w:rPr>
                <w:rFonts w:ascii="Times New Roman" w:eastAsia="Times New Roman" w:hAnsi="Times New Roman" w:cs="Times New Roman"/>
                <w:lang w:eastAsia="ru-RU"/>
              </w:rPr>
              <w:t>ТУ РБ</w:t>
            </w:r>
            <w:proofErr w:type="gramEnd"/>
            <w:r w:rsidRPr="00476387">
              <w:rPr>
                <w:rFonts w:ascii="Times New Roman" w:eastAsia="Times New Roman" w:hAnsi="Times New Roman" w:cs="Times New Roman"/>
                <w:lang w:eastAsia="ru-RU"/>
              </w:rPr>
              <w:t xml:space="preserve"> 300046934. 010-2002</w:t>
            </w:r>
            <w:r w:rsidRPr="00476387">
              <w:rPr>
                <w:rFonts w:ascii="Times New Roman" w:eastAsia="Times New Roman" w:hAnsi="Times New Roman" w:cs="Times New Roman"/>
                <w:lang w:eastAsia="ru-RU"/>
              </w:rPr>
              <w:br/>
              <w:t>Стерильно</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10700</w:t>
            </w:r>
          </w:p>
        </w:tc>
      </w:tr>
      <w:tr w:rsidR="002D3679" w:rsidRPr="00476387" w:rsidTr="003C73B1">
        <w:trPr>
          <w:trHeight w:val="367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гинекологический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Набор состоит </w:t>
            </w:r>
            <w:proofErr w:type="gramStart"/>
            <w:r w:rsidRPr="00476387">
              <w:rPr>
                <w:rFonts w:ascii="Times New Roman" w:eastAsia="Times New Roman" w:hAnsi="Times New Roman" w:cs="Times New Roman"/>
                <w:lang w:eastAsia="ru-RU"/>
              </w:rPr>
              <w:t>из</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proofErr w:type="gramStart"/>
            <w:r w:rsidRPr="00476387">
              <w:rPr>
                <w:rFonts w:ascii="Times New Roman" w:eastAsia="Times New Roman" w:hAnsi="Times New Roman" w:cs="Times New Roman"/>
                <w:lang w:eastAsia="ru-RU"/>
              </w:rPr>
              <w:t>Вкладыш-направления</w:t>
            </w:r>
            <w:proofErr w:type="gram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2.Зеркала по Куско размер S со следующими характеристиками:</w:t>
            </w:r>
            <w:r w:rsidRPr="00476387">
              <w:rPr>
                <w:rFonts w:ascii="Times New Roman" w:eastAsia="Times New Roman" w:hAnsi="Times New Roman" w:cs="Times New Roman"/>
                <w:lang w:eastAsia="ru-RU"/>
              </w:rPr>
              <w:br w:type="page"/>
              <w:t>Изготовлено из легкого прозрачного пластика.</w:t>
            </w:r>
            <w:r w:rsidRPr="00476387">
              <w:rPr>
                <w:rFonts w:ascii="Times New Roman" w:eastAsia="Times New Roman" w:hAnsi="Times New Roman" w:cs="Times New Roman"/>
                <w:lang w:eastAsia="ru-RU"/>
              </w:rPr>
              <w:br w:type="page"/>
              <w:t xml:space="preserve"> Удлиненная  рукоятка нижней створки  - не менее</w:t>
            </w:r>
            <w:r w:rsidRPr="00476387">
              <w:rPr>
                <w:rFonts w:ascii="Times New Roman" w:eastAsia="Times New Roman" w:hAnsi="Times New Roman" w:cs="Times New Roman"/>
                <w:lang w:eastAsia="ru-RU"/>
              </w:rPr>
              <w:br w:type="page"/>
              <w:t>13 см от оси вращения створок до конца рукоятки.</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Рабочие створки - анатомической формы,</w:t>
            </w:r>
            <w:r w:rsidRPr="00476387">
              <w:rPr>
                <w:rFonts w:ascii="Times New Roman" w:eastAsia="Times New Roman" w:hAnsi="Times New Roman" w:cs="Times New Roman"/>
                <w:lang w:eastAsia="ru-RU"/>
              </w:rPr>
              <w:br w:type="page"/>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длина створок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не менее 11 см, ширина -</w:t>
            </w:r>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не менее 2,0 см.</w:t>
            </w:r>
            <w:r w:rsidRPr="00476387">
              <w:rPr>
                <w:rFonts w:ascii="Times New Roman" w:eastAsia="Times New Roman" w:hAnsi="Times New Roman" w:cs="Times New Roman"/>
                <w:lang w:eastAsia="ru-RU"/>
              </w:rPr>
              <w:br w:type="page"/>
              <w:t>Замок (фиксатор) – поворотный, типа «гребенка».</w:t>
            </w:r>
            <w:proofErr w:type="gramEnd"/>
            <w:r w:rsidR="00B21033">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ype="page"/>
              <w:t>Диаметр  смотрового окна в наибольшем измерении - не менее 4,5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 Подкладной салфетки 40*60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 2-х латексных перчаток</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5. Ложки </w:t>
            </w:r>
            <w:proofErr w:type="spellStart"/>
            <w:r w:rsidRPr="00476387">
              <w:rPr>
                <w:rFonts w:ascii="Times New Roman" w:eastAsia="Times New Roman" w:hAnsi="Times New Roman" w:cs="Times New Roman"/>
                <w:lang w:eastAsia="ru-RU"/>
              </w:rPr>
              <w:t>Фолькмана</w:t>
            </w:r>
            <w:proofErr w:type="spellEnd"/>
            <w:r w:rsidRPr="00476387">
              <w:rPr>
                <w:rFonts w:ascii="Times New Roman" w:eastAsia="Times New Roman" w:hAnsi="Times New Roman" w:cs="Times New Roman"/>
                <w:lang w:eastAsia="ru-RU"/>
              </w:rPr>
              <w:br w:type="page"/>
              <w:t>Инструмент состоит из ручки, на противоположных концах которой размещены две рабочие части в виде ложек, отличающиеся по размерам. Длина –  21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6. Шпателя по </w:t>
            </w:r>
            <w:proofErr w:type="spellStart"/>
            <w:r w:rsidRPr="00476387">
              <w:rPr>
                <w:rFonts w:ascii="Times New Roman" w:eastAsia="Times New Roman" w:hAnsi="Times New Roman" w:cs="Times New Roman"/>
                <w:lang w:eastAsia="ru-RU"/>
              </w:rPr>
              <w:t>Эйеру</w:t>
            </w:r>
            <w:proofErr w:type="spellEnd"/>
            <w:r w:rsidRPr="00476387">
              <w:rPr>
                <w:rFonts w:ascii="Times New Roman" w:eastAsia="Times New Roman" w:hAnsi="Times New Roman" w:cs="Times New Roman"/>
                <w:lang w:eastAsia="ru-RU"/>
              </w:rPr>
              <w:br w:type="page"/>
              <w:t xml:space="preserve">Инструмент состоит из ручки, на противоположных концах которой размещены две рабочие части в виде лопаток, отличающиеся по размерам.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Длина 21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7. </w:t>
            </w:r>
            <w:proofErr w:type="spellStart"/>
            <w:r w:rsidRPr="00476387">
              <w:rPr>
                <w:rFonts w:ascii="Times New Roman" w:eastAsia="Times New Roman" w:hAnsi="Times New Roman" w:cs="Times New Roman"/>
                <w:lang w:eastAsia="ru-RU"/>
              </w:rPr>
              <w:t>Цитощетки</w:t>
            </w:r>
            <w:proofErr w:type="spellEnd"/>
            <w:r w:rsidRPr="00476387">
              <w:rPr>
                <w:rFonts w:ascii="Times New Roman" w:eastAsia="Times New Roman" w:hAnsi="Times New Roman" w:cs="Times New Roman"/>
                <w:lang w:eastAsia="ru-RU"/>
              </w:rPr>
              <w:br w:type="page"/>
              <w:t xml:space="preserve">Зонд состоит из ручки, на одном из концов которой размещена насадка – </w:t>
            </w: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рабочая часть -  ёршик цилиндрической формы со спиральным расположением ворсин.</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Диаметр рабочей части — 5 мм</w:t>
            </w:r>
            <w:r w:rsidRPr="00476387">
              <w:rPr>
                <w:rFonts w:ascii="Times New Roman" w:eastAsia="Times New Roman" w:hAnsi="Times New Roman" w:cs="Times New Roman"/>
                <w:lang w:eastAsia="ru-RU"/>
              </w:rPr>
              <w:br w:type="page"/>
              <w:t>длина рабочей части — 2 см, рукоятка —  19 см.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8. Стекло предметное, со </w:t>
            </w:r>
            <w:proofErr w:type="spellStart"/>
            <w:r w:rsidRPr="00476387">
              <w:rPr>
                <w:rFonts w:ascii="Times New Roman" w:eastAsia="Times New Roman" w:hAnsi="Times New Roman" w:cs="Times New Roman"/>
                <w:lang w:eastAsia="ru-RU"/>
              </w:rPr>
              <w:t>шлиф</w:t>
            </w:r>
            <w:proofErr w:type="gramStart"/>
            <w:r w:rsidRPr="00476387">
              <w:rPr>
                <w:rFonts w:ascii="Times New Roman" w:eastAsia="Times New Roman" w:hAnsi="Times New Roman" w:cs="Times New Roman"/>
                <w:lang w:eastAsia="ru-RU"/>
              </w:rPr>
              <w:t>.к</w:t>
            </w:r>
            <w:proofErr w:type="gramEnd"/>
            <w:r w:rsidRPr="00476387">
              <w:rPr>
                <w:rFonts w:ascii="Times New Roman" w:eastAsia="Times New Roman" w:hAnsi="Times New Roman" w:cs="Times New Roman"/>
                <w:lang w:eastAsia="ru-RU"/>
              </w:rPr>
              <w:t>раями</w:t>
            </w:r>
            <w:proofErr w:type="spellEnd"/>
            <w:r w:rsidRPr="00476387">
              <w:rPr>
                <w:rFonts w:ascii="Times New Roman" w:eastAsia="Times New Roman" w:hAnsi="Times New Roman" w:cs="Times New Roman"/>
                <w:lang w:eastAsia="ru-RU"/>
              </w:rPr>
              <w:t>, 26*76+-1,0мм, толщ.1,0+-0,1 мм, - 1штука.</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8.1.Стекло предметное, 26х76±1,0 мм, толщ. 2,0±0,2 мм – 1штука.</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Набор должен быть упакован в единую формованную блистерную упаковку, позволяющую использовать ее в качеств лотка для инструментов, содержащихся в наборе.</w:t>
            </w:r>
            <w:r w:rsidRPr="00476387">
              <w:rPr>
                <w:rFonts w:ascii="Times New Roman" w:eastAsia="Times New Roman" w:hAnsi="Times New Roman" w:cs="Times New Roman"/>
                <w:lang w:eastAsia="ru-RU"/>
              </w:rPr>
              <w:br w:type="page"/>
            </w:r>
            <w:proofErr w:type="gramEnd"/>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Срок годности  3 года.</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ТУ РБ</w:t>
            </w:r>
            <w:proofErr w:type="gramEnd"/>
            <w:r w:rsidRPr="00476387">
              <w:rPr>
                <w:rFonts w:ascii="Times New Roman" w:eastAsia="Times New Roman" w:hAnsi="Times New Roman" w:cs="Times New Roman"/>
                <w:lang w:eastAsia="ru-RU"/>
              </w:rPr>
              <w:t xml:space="preserve"> 300046934. 010-2002</w:t>
            </w:r>
            <w:r w:rsidRPr="00476387">
              <w:rPr>
                <w:rFonts w:ascii="Times New Roman" w:eastAsia="Times New Roman" w:hAnsi="Times New Roman" w:cs="Times New Roman"/>
                <w:lang w:eastAsia="ru-RU"/>
              </w:rPr>
              <w:br w:type="page"/>
              <w:t>Стерильно</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750</w:t>
            </w:r>
            <w:r w:rsidR="0057171C" w:rsidRPr="00476387">
              <w:rPr>
                <w:rFonts w:ascii="Times New Roman" w:eastAsia="Times New Roman" w:hAnsi="Times New Roman" w:cs="Times New Roman"/>
                <w:lang w:eastAsia="ru-RU"/>
              </w:rPr>
              <w:t>0</w:t>
            </w:r>
          </w:p>
        </w:tc>
      </w:tr>
      <w:tr w:rsidR="002D3679" w:rsidRPr="00476387" w:rsidTr="003C73B1">
        <w:trPr>
          <w:trHeight w:val="354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оториноларингологический одноразовый стерильный</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 оториноларингология. </w:t>
            </w:r>
            <w:r w:rsidRPr="00476387">
              <w:rPr>
                <w:rFonts w:ascii="Times New Roman" w:eastAsia="Times New Roman" w:hAnsi="Times New Roman" w:cs="Times New Roman"/>
                <w:lang w:eastAsia="ru-RU"/>
              </w:rPr>
              <w:br/>
              <w:t xml:space="preserve">Набор предназначен для проведения диагностических </w:t>
            </w:r>
            <w:proofErr w:type="spellStart"/>
            <w:r w:rsidRPr="00476387">
              <w:rPr>
                <w:rFonts w:ascii="Times New Roman" w:eastAsia="Times New Roman" w:hAnsi="Times New Roman" w:cs="Times New Roman"/>
                <w:lang w:eastAsia="ru-RU"/>
              </w:rPr>
              <w:t>манипулций</w:t>
            </w:r>
            <w:proofErr w:type="spellEnd"/>
            <w:r w:rsidRPr="00476387">
              <w:rPr>
                <w:rFonts w:ascii="Times New Roman" w:eastAsia="Times New Roman" w:hAnsi="Times New Roman" w:cs="Times New Roman"/>
                <w:lang w:eastAsia="ru-RU"/>
              </w:rPr>
              <w:t xml:space="preserve">  и различных лечебных процедур.</w:t>
            </w:r>
            <w:r w:rsidRPr="00476387">
              <w:rPr>
                <w:rFonts w:ascii="Times New Roman" w:eastAsia="Times New Roman" w:hAnsi="Times New Roman" w:cs="Times New Roman"/>
                <w:lang w:eastAsia="ru-RU"/>
              </w:rPr>
              <w:br/>
              <w:t xml:space="preserve">Идеально подходит для проведения выездных профилактических медицинских осмотров. </w:t>
            </w:r>
            <w:proofErr w:type="gramStart"/>
            <w:r w:rsidRPr="00476387">
              <w:rPr>
                <w:rFonts w:ascii="Times New Roman" w:eastAsia="Times New Roman" w:hAnsi="Times New Roman" w:cs="Times New Roman"/>
                <w:lang w:eastAsia="ru-RU"/>
              </w:rPr>
              <w:t>Стерильный</w:t>
            </w:r>
            <w:proofErr w:type="gramEnd"/>
            <w:r w:rsidRPr="00476387">
              <w:rPr>
                <w:rFonts w:ascii="Times New Roman" w:eastAsia="Times New Roman" w:hAnsi="Times New Roman" w:cs="Times New Roman"/>
                <w:lang w:eastAsia="ru-RU"/>
              </w:rPr>
              <w:t>, для однократного применения. Индивидуальная пластиковая упаковка должна быть расположена на жестком лотке</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нетребующая</w:t>
            </w:r>
            <w:proofErr w:type="spellEnd"/>
            <w:r w:rsidRPr="00476387">
              <w:rPr>
                <w:rFonts w:ascii="Times New Roman" w:eastAsia="Times New Roman" w:hAnsi="Times New Roman" w:cs="Times New Roman"/>
                <w:lang w:eastAsia="ru-RU"/>
              </w:rPr>
              <w:t xml:space="preserve"> использования ножниц при вскрытии. В состав набора должны  входить: </w:t>
            </w:r>
            <w:r w:rsidRPr="00476387">
              <w:rPr>
                <w:rFonts w:ascii="Times New Roman" w:eastAsia="Times New Roman" w:hAnsi="Times New Roman" w:cs="Times New Roman"/>
                <w:lang w:eastAsia="ru-RU"/>
              </w:rPr>
              <w:br/>
              <w:t>- зеркало носовое MR одноразовое стерильное, не менее  – 1 шт.</w:t>
            </w:r>
            <w:r w:rsidRPr="00476387">
              <w:rPr>
                <w:rFonts w:ascii="Times New Roman" w:eastAsia="Times New Roman" w:hAnsi="Times New Roman" w:cs="Times New Roman"/>
                <w:lang w:eastAsia="ru-RU"/>
              </w:rPr>
              <w:br/>
              <w:t xml:space="preserve">- шпатель MR одноразовый стерильный ABC, не менее - 1 шт. </w:t>
            </w:r>
            <w:r w:rsidRPr="00476387">
              <w:rPr>
                <w:rFonts w:ascii="Times New Roman" w:eastAsia="Times New Roman" w:hAnsi="Times New Roman" w:cs="Times New Roman"/>
                <w:lang w:eastAsia="ru-RU"/>
              </w:rPr>
              <w:br/>
              <w:t xml:space="preserve">- воронки ушные MR одноразовая стерильная, диаметрами не менее 4 мм, 5 мм  - 2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 зеркало гортанное MR одноразовое стерильное, </w:t>
            </w:r>
            <w:proofErr w:type="spellStart"/>
            <w:r w:rsidRPr="00476387">
              <w:rPr>
                <w:rFonts w:ascii="Times New Roman" w:eastAsia="Times New Roman" w:hAnsi="Times New Roman" w:cs="Times New Roman"/>
                <w:lang w:eastAsia="ru-RU"/>
              </w:rPr>
              <w:t>диаметрамами</w:t>
            </w:r>
            <w:proofErr w:type="spellEnd"/>
            <w:r w:rsidRPr="00476387">
              <w:rPr>
                <w:rFonts w:ascii="Times New Roman" w:eastAsia="Times New Roman" w:hAnsi="Times New Roman" w:cs="Times New Roman"/>
                <w:lang w:eastAsia="ru-RU"/>
              </w:rPr>
              <w:t xml:space="preserve"> не менее 16 мм и 22 мм - 2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 пинцет изогнутый MR одноразовый стерильный, длиной не менее 150 мм  - 1 шт.                                                                                                                                                                                          - зонд назальный MR одноразовый стерильный, не менее 6 шт ( должен быть 2-х видов дерево/хлопок – 4 шт, пластик/вискоза 2 шт)                                                                                                                                                                          - салфетка-нагрудник MR, не менее -1 шт                                                                                                                                                                                                                                                          - лоток для инструментов не мене</w:t>
            </w:r>
            <w:r w:rsidR="008D1A3E" w:rsidRPr="00476387">
              <w:rPr>
                <w:rFonts w:ascii="Times New Roman" w:eastAsia="Times New Roman" w:hAnsi="Times New Roman" w:cs="Times New Roman"/>
                <w:lang w:eastAsia="ru-RU"/>
              </w:rPr>
              <w:t xml:space="preserve">е - 1 </w:t>
            </w:r>
            <w:proofErr w:type="gramStart"/>
            <w:r w:rsidR="008D1A3E" w:rsidRPr="00476387">
              <w:rPr>
                <w:rFonts w:ascii="Times New Roman" w:eastAsia="Times New Roman" w:hAnsi="Times New Roman" w:cs="Times New Roman"/>
                <w:lang w:eastAsia="ru-RU"/>
              </w:rPr>
              <w:t>шт</w:t>
            </w:r>
            <w:proofErr w:type="gramEnd"/>
            <w:r w:rsidR="008D1A3E" w:rsidRPr="00476387">
              <w:rPr>
                <w:rFonts w:ascii="Times New Roman" w:eastAsia="Times New Roman" w:hAnsi="Times New Roman" w:cs="Times New Roman"/>
                <w:lang w:eastAsia="ru-RU"/>
              </w:rPr>
              <w:br/>
              <w:t xml:space="preserve"> Срок годности 5 лет.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w:t>
            </w:r>
          </w:p>
        </w:tc>
      </w:tr>
      <w:tr w:rsidR="002D3679" w:rsidRPr="00476387" w:rsidTr="003C73B1">
        <w:trPr>
          <w:trHeight w:val="83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Носовые зеркала одноразовые 50шт\уп</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состоит из двух створок, раскрытие которых осуществляется при помощи стальной скобы (пружины). Гладкая поверхность и закругленные края рабочих частей (губок), на наружной поверхности рукоятки предусмотрено рифление</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11900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Пакеты одноразовые полиэтиленовые для опасных медицинских  о</w:t>
            </w:r>
            <w:r w:rsidRPr="00476387">
              <w:rPr>
                <w:rFonts w:ascii="Times New Roman" w:eastAsia="Times New Roman" w:hAnsi="Times New Roman" w:cs="Times New Roman"/>
                <w:u w:val="single"/>
                <w:lang w:eastAsia="ru-RU"/>
              </w:rPr>
              <w:t>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(желтого цвета) 3</w:t>
            </w:r>
            <w:r w:rsidRPr="00476387">
              <w:rPr>
                <w:rFonts w:ascii="Times New Roman" w:eastAsia="Times New Roman" w:hAnsi="Times New Roman" w:cs="Times New Roman"/>
                <w:lang w:eastAsia="ru-RU"/>
              </w:rPr>
              <w:t xml:space="preserve">00*330, 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4900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Пакеты одноразовые полиэтиленовые для опасных медицинских  о</w:t>
            </w:r>
            <w:r w:rsidRPr="00476387">
              <w:rPr>
                <w:rFonts w:ascii="Times New Roman" w:eastAsia="Times New Roman" w:hAnsi="Times New Roman" w:cs="Times New Roman"/>
                <w:color w:val="000000"/>
                <w:u w:val="single"/>
                <w:lang w:eastAsia="ru-RU"/>
              </w:rPr>
              <w:t>тходов класса</w:t>
            </w:r>
            <w:proofErr w:type="gramStart"/>
            <w:r w:rsidRPr="00476387">
              <w:rPr>
                <w:rFonts w:ascii="Times New Roman" w:eastAsia="Times New Roman" w:hAnsi="Times New Roman" w:cs="Times New Roman"/>
                <w:color w:val="000000"/>
                <w:u w:val="single"/>
                <w:lang w:eastAsia="ru-RU"/>
              </w:rPr>
              <w:t xml:space="preserve"> Б</w:t>
            </w:r>
            <w:proofErr w:type="gramEnd"/>
            <w:r w:rsidR="00B21033">
              <w:rPr>
                <w:rFonts w:ascii="Times New Roman" w:eastAsia="Times New Roman" w:hAnsi="Times New Roman" w:cs="Times New Roman"/>
                <w:color w:val="000000"/>
                <w:u w:val="single"/>
                <w:lang w:eastAsia="ru-RU"/>
              </w:rPr>
              <w:t xml:space="preserve"> </w:t>
            </w:r>
            <w:r w:rsidRPr="00476387">
              <w:rPr>
                <w:rFonts w:ascii="Times New Roman" w:eastAsia="Times New Roman" w:hAnsi="Times New Roman" w:cs="Times New Roman"/>
                <w:color w:val="000000"/>
                <w:u w:val="single"/>
                <w:lang w:eastAsia="ru-RU"/>
              </w:rPr>
              <w:t xml:space="preserve">(желтого цвета) </w:t>
            </w:r>
            <w:r w:rsidRPr="00476387">
              <w:rPr>
                <w:rFonts w:ascii="Times New Roman" w:eastAsia="Times New Roman" w:hAnsi="Times New Roman" w:cs="Times New Roman"/>
                <w:color w:val="000000"/>
                <w:lang w:eastAsia="ru-RU"/>
              </w:rPr>
              <w:t xml:space="preserve">700*400, не менее 20 мкн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color w:val="000000"/>
                <w:lang w:eastAsia="ru-RU"/>
              </w:rPr>
              <w:br/>
              <w:t>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упаковке не менее 100 шт</w:t>
            </w:r>
            <w:r w:rsidR="00BC13B9">
              <w:rPr>
                <w:rFonts w:ascii="Times New Roman" w:eastAsia="Times New Roman" w:hAnsi="Times New Roman" w:cs="Times New Roman"/>
                <w:color w:val="000000"/>
                <w:lang w:eastAsia="ru-RU"/>
              </w:rPr>
              <w:t>.</w:t>
            </w:r>
            <w:r w:rsidRPr="00476387">
              <w:rPr>
                <w:rFonts w:ascii="Times New Roman" w:eastAsia="Times New Roman" w:hAnsi="Times New Roman" w:cs="Times New Roman"/>
                <w:color w:val="000000"/>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7260</w:t>
            </w:r>
          </w:p>
        </w:tc>
      </w:tr>
      <w:tr w:rsidR="002D3679" w:rsidRPr="00476387" w:rsidTr="003C73B1">
        <w:trPr>
          <w:trHeight w:val="438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отходов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 xml:space="preserve">(желтого цвета) размер не менее  1100*700, </w:t>
            </w:r>
            <w:r w:rsidRPr="00476387">
              <w:rPr>
                <w:rFonts w:ascii="Times New Roman" w:eastAsia="Times New Roman" w:hAnsi="Times New Roman" w:cs="Times New Roman"/>
                <w:lang w:eastAsia="ru-RU"/>
              </w:rPr>
              <w:t xml:space="preserve">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3455</w:t>
            </w:r>
          </w:p>
        </w:tc>
      </w:tr>
      <w:tr w:rsidR="002D3679" w:rsidRPr="00476387" w:rsidTr="003C73B1">
        <w:trPr>
          <w:trHeight w:val="452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отходов класса</w:t>
            </w:r>
            <w:proofErr w:type="gramStart"/>
            <w:r w:rsidRPr="00476387">
              <w:rPr>
                <w:rFonts w:ascii="Times New Roman" w:eastAsia="Times New Roman" w:hAnsi="Times New Roman" w:cs="Times New Roman"/>
                <w:u w:val="single"/>
                <w:lang w:eastAsia="ru-RU"/>
              </w:rPr>
              <w:t xml:space="preserve"> Б</w:t>
            </w:r>
            <w:proofErr w:type="gramEnd"/>
            <w:r w:rsidR="00B21033">
              <w:rPr>
                <w:rFonts w:ascii="Times New Roman" w:eastAsia="Times New Roman" w:hAnsi="Times New Roman" w:cs="Times New Roman"/>
                <w:u w:val="single"/>
                <w:lang w:eastAsia="ru-RU"/>
              </w:rPr>
              <w:t xml:space="preserve"> </w:t>
            </w:r>
            <w:r w:rsidRPr="00476387">
              <w:rPr>
                <w:rFonts w:ascii="Times New Roman" w:eastAsia="Times New Roman" w:hAnsi="Times New Roman" w:cs="Times New Roman"/>
                <w:u w:val="single"/>
                <w:lang w:eastAsia="ru-RU"/>
              </w:rPr>
              <w:t xml:space="preserve">(желтого цвета) размер не менее  1000*500, </w:t>
            </w:r>
            <w:r w:rsidRPr="00476387">
              <w:rPr>
                <w:rFonts w:ascii="Times New Roman" w:eastAsia="Times New Roman" w:hAnsi="Times New Roman" w:cs="Times New Roman"/>
                <w:lang w:eastAsia="ru-RU"/>
              </w:rPr>
              <w:t xml:space="preserve">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10050</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 одноразовый для отходов </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Пакеты одноразовые полиэтиленовые для опасных медицинских  отходов</w:t>
            </w:r>
            <w:r w:rsidRPr="00476387">
              <w:rPr>
                <w:rFonts w:ascii="Times New Roman" w:eastAsia="Times New Roman" w:hAnsi="Times New Roman" w:cs="Times New Roman"/>
                <w:u w:val="single"/>
                <w:lang w:eastAsia="ru-RU"/>
              </w:rPr>
              <w:t xml:space="preserve">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белого цвета) 700*400,</w:t>
            </w:r>
            <w:r w:rsidRPr="00476387">
              <w:rPr>
                <w:rFonts w:ascii="Times New Roman" w:eastAsia="Times New Roman" w:hAnsi="Times New Roman" w:cs="Times New Roman"/>
                <w:lang w:eastAsia="ru-RU"/>
              </w:rPr>
              <w:t xml:space="preserve"> не менее 25 мкн и не более30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9000</w:t>
            </w:r>
          </w:p>
        </w:tc>
      </w:tr>
      <w:tr w:rsidR="002D3679" w:rsidRPr="00476387" w:rsidTr="003C73B1">
        <w:trPr>
          <w:trHeight w:val="410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48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белового цвета) </w:t>
            </w:r>
            <w:r w:rsidRPr="00476387">
              <w:rPr>
                <w:rFonts w:ascii="Times New Roman" w:eastAsia="Times New Roman" w:hAnsi="Times New Roman" w:cs="Times New Roman"/>
                <w:lang w:eastAsia="ru-RU"/>
              </w:rPr>
              <w:t xml:space="preserve">1100*700, не менее 25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1805</w:t>
            </w:r>
          </w:p>
        </w:tc>
      </w:tr>
      <w:tr w:rsidR="002D3679" w:rsidRPr="00476387" w:rsidTr="003C73B1">
        <w:trPr>
          <w:trHeight w:val="29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49</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белого цвета) 700*800, не </w:t>
            </w:r>
            <w:r w:rsidRPr="00476387">
              <w:rPr>
                <w:rFonts w:ascii="Times New Roman" w:eastAsia="Times New Roman" w:hAnsi="Times New Roman" w:cs="Times New Roman"/>
                <w:lang w:eastAsia="ru-RU"/>
              </w:rPr>
              <w:t xml:space="preserve">менее 20 и </w:t>
            </w:r>
            <w:r w:rsidR="00B21033" w:rsidRPr="00476387">
              <w:rPr>
                <w:rFonts w:ascii="Times New Roman" w:eastAsia="Times New Roman" w:hAnsi="Times New Roman" w:cs="Times New Roman"/>
                <w:lang w:eastAsia="ru-RU"/>
              </w:rPr>
              <w:t>не более</w:t>
            </w:r>
            <w:r w:rsidRPr="00476387">
              <w:rPr>
                <w:rFonts w:ascii="Times New Roman" w:eastAsia="Times New Roman" w:hAnsi="Times New Roman" w:cs="Times New Roman"/>
                <w:lang w:eastAsia="ru-RU"/>
              </w:rPr>
              <w:t xml:space="preserve">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 упаковке должно быть не менее 50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2510</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А(</w:t>
            </w:r>
            <w:proofErr w:type="gramEnd"/>
            <w:r w:rsidRPr="00476387">
              <w:rPr>
                <w:rFonts w:ascii="Times New Roman" w:eastAsia="Times New Roman" w:hAnsi="Times New Roman" w:cs="Times New Roman"/>
                <w:u w:val="single"/>
                <w:lang w:eastAsia="ru-RU"/>
              </w:rPr>
              <w:t xml:space="preserve">белового цвета) </w:t>
            </w:r>
            <w:r w:rsidRPr="00476387">
              <w:rPr>
                <w:rFonts w:ascii="Times New Roman" w:eastAsia="Times New Roman" w:hAnsi="Times New Roman" w:cs="Times New Roman"/>
                <w:lang w:eastAsia="ru-RU"/>
              </w:rPr>
              <w:t xml:space="preserve">1000*500, не менее 20 и не более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6725</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gramEnd"/>
            <w:r w:rsidRPr="00476387">
              <w:rPr>
                <w:rFonts w:ascii="Times New Roman" w:eastAsia="Times New Roman" w:hAnsi="Times New Roman" w:cs="Times New Roman"/>
                <w:u w:val="single"/>
                <w:lang w:eastAsia="ru-RU"/>
              </w:rPr>
              <w:t>красного  цвета) 700</w:t>
            </w:r>
            <w:r w:rsidRPr="00476387">
              <w:rPr>
                <w:rFonts w:ascii="Times New Roman" w:eastAsia="Times New Roman" w:hAnsi="Times New Roman" w:cs="Times New Roman"/>
                <w:lang w:eastAsia="ru-RU"/>
              </w:rPr>
              <w:t xml:space="preserve">*400,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r w:rsidR="00C2002D">
              <w:rPr>
                <w:rFonts w:ascii="Times New Roman" w:eastAsia="Times New Roman" w:hAnsi="Times New Roman" w:cs="Times New Roman"/>
                <w:lang w:eastAsia="ru-RU"/>
              </w:rPr>
              <w:t>.</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8000</w:t>
            </w:r>
          </w:p>
        </w:tc>
      </w:tr>
      <w:tr w:rsidR="002D3679" w:rsidRPr="00476387" w:rsidTr="003C73B1">
        <w:trPr>
          <w:trHeight w:val="21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52</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spellStart"/>
            <w:proofErr w:type="gramEnd"/>
            <w:r w:rsidRPr="00476387">
              <w:rPr>
                <w:rFonts w:ascii="Times New Roman" w:eastAsia="Times New Roman" w:hAnsi="Times New Roman" w:cs="Times New Roman"/>
                <w:u w:val="single"/>
                <w:lang w:eastAsia="ru-RU"/>
              </w:rPr>
              <w:t>красногоо</w:t>
            </w:r>
            <w:proofErr w:type="spellEnd"/>
            <w:r w:rsidRPr="00476387">
              <w:rPr>
                <w:rFonts w:ascii="Times New Roman" w:eastAsia="Times New Roman" w:hAnsi="Times New Roman" w:cs="Times New Roman"/>
                <w:u w:val="single"/>
                <w:lang w:eastAsia="ru-RU"/>
              </w:rPr>
              <w:t xml:space="preserve"> цвета) </w:t>
            </w:r>
            <w:r w:rsidRPr="00476387">
              <w:rPr>
                <w:rFonts w:ascii="Times New Roman" w:eastAsia="Times New Roman" w:hAnsi="Times New Roman" w:cs="Times New Roman"/>
                <w:lang w:eastAsia="ru-RU"/>
              </w:rPr>
              <w:t xml:space="preserve">1200*900,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65</w:t>
            </w:r>
            <w:r w:rsidR="0057171C" w:rsidRPr="00476387">
              <w:rPr>
                <w:rFonts w:ascii="Times New Roman" w:eastAsia="Times New Roman" w:hAnsi="Times New Roman" w:cs="Times New Roman"/>
                <w:lang w:eastAsia="ru-RU"/>
              </w:rPr>
              <w:t>04</w:t>
            </w:r>
          </w:p>
        </w:tc>
      </w:tr>
      <w:tr w:rsidR="002D3679" w:rsidRPr="00476387" w:rsidTr="003C73B1">
        <w:trPr>
          <w:trHeight w:val="424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Пакет одноразовый для отходов</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Пакеты одноразовые полиэтиленовые для опасных медицинских  </w:t>
            </w:r>
            <w:r w:rsidRPr="00476387">
              <w:rPr>
                <w:rFonts w:ascii="Times New Roman" w:eastAsia="Times New Roman" w:hAnsi="Times New Roman" w:cs="Times New Roman"/>
                <w:u w:val="single"/>
                <w:lang w:eastAsia="ru-RU"/>
              </w:rPr>
              <w:t xml:space="preserve">отходов класса </w:t>
            </w:r>
            <w:proofErr w:type="gramStart"/>
            <w:r w:rsidRPr="00476387">
              <w:rPr>
                <w:rFonts w:ascii="Times New Roman" w:eastAsia="Times New Roman" w:hAnsi="Times New Roman" w:cs="Times New Roman"/>
                <w:u w:val="single"/>
                <w:lang w:eastAsia="ru-RU"/>
              </w:rPr>
              <w:t>В(</w:t>
            </w:r>
            <w:proofErr w:type="gramEnd"/>
            <w:r w:rsidRPr="00476387">
              <w:rPr>
                <w:rFonts w:ascii="Times New Roman" w:eastAsia="Times New Roman" w:hAnsi="Times New Roman" w:cs="Times New Roman"/>
                <w:u w:val="single"/>
                <w:lang w:eastAsia="ru-RU"/>
              </w:rPr>
              <w:t xml:space="preserve">красного цвета) </w:t>
            </w:r>
            <w:r w:rsidRPr="00476387">
              <w:rPr>
                <w:rFonts w:ascii="Times New Roman" w:eastAsia="Times New Roman" w:hAnsi="Times New Roman" w:cs="Times New Roman"/>
                <w:lang w:eastAsia="ru-RU"/>
              </w:rPr>
              <w:t xml:space="preserve">700*800, не менее 30 мкн плотность одной стенки, со стяжкой, на пакете с текстом  и информационным окном на пакете, в котором указывается название  ЛПУ, подразделение ЛПУ, дата и фамилия ответственного за сбор отходов лица. На лицевой стороне пакетов должны быть нанесены предупредительные надписи: «работать в средствах индивидуальной защиты», «руками не утрамбовывать», «не пересыпать», «не складывать в пакет острые, режущие, колющие предметы». Маркировка пакетов должна содержать краткую информацию по применению, обязательно указывается на пакете размер в миллиметрах,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w:t>
            </w:r>
            <w:r w:rsidRPr="00476387">
              <w:rPr>
                <w:rFonts w:ascii="Times New Roman" w:eastAsia="Times New Roman" w:hAnsi="Times New Roman" w:cs="Times New Roman"/>
                <w:lang w:eastAsia="ru-RU"/>
              </w:rPr>
              <w:br w:type="page"/>
              <w:t xml:space="preserve">Пакеты не должны быть произведены как изделия хозяйственного назначения и иметь регистрационное удостоверение, сертификат качества, чёткую окраску,  требующую в соответствии с СанПиН. Для технологических целей пакет должен иметь перфорационные отверстия по плоскости пакета от 5 до 8 мм и не более 5 мм от сварного донного шва и не выше середины пакета. Наличие перфорационных отверстий не должно снижать рабочую весовую нагрузку на пакет. Маркировка пакетов должна содержать краткую информацию по применению, обязательно указывается на пакете размер в миллиметрах и плотность  в микронах, ссылку на ТУ, регистрационное удостоверение,  номер партии и дату изготовления. Поверхность пакета должна позволять производить заполнение информационного окна шариковой ручкой. В каждой упаковке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 xml:space="preserve"> пакетов</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3504</w:t>
            </w:r>
          </w:p>
        </w:tc>
      </w:tr>
      <w:tr w:rsidR="002D3679" w:rsidRPr="00476387" w:rsidTr="003C73B1">
        <w:trPr>
          <w:trHeight w:val="158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Палочка-тампон</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Предназначена для взятия биологического материала для лабораторного изучения, а так же для обработки ран растворами Бриллиантового зеленого и (тетраэтил-4,4-диаминотрифенилметана оксалат</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зеленки, йода, другими лекарственными средствами. </w:t>
            </w:r>
            <w:r w:rsidRPr="00476387">
              <w:rPr>
                <w:rFonts w:ascii="Times New Roman" w:eastAsia="Times New Roman" w:hAnsi="Times New Roman" w:cs="Times New Roman"/>
                <w:lang w:eastAsia="ru-RU"/>
              </w:rPr>
              <w:br/>
              <w:t xml:space="preserve">Палочка - тампон представляет собой гигроскопичный хлопковый тампон на круглой деревянной, шлифованной или пластиковой палочке. Упаковка не менее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br/>
              <w:t>Палочка тампон капелька размер L,  длина не менее 200мм, диаметр палочки 2 мм, ватный тампон размером не менее 5 х 15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405</w:t>
            </w:r>
          </w:p>
        </w:tc>
      </w:tr>
      <w:tr w:rsidR="002D3679" w:rsidRPr="00476387" w:rsidTr="003C73B1">
        <w:trPr>
          <w:trHeight w:val="23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55</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B21033" w:rsidP="002D367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Паста а</w:t>
            </w:r>
            <w:r w:rsidR="002D3679" w:rsidRPr="00476387">
              <w:rPr>
                <w:rFonts w:ascii="Times New Roman" w:eastAsia="Times New Roman" w:hAnsi="Times New Roman" w:cs="Times New Roman"/>
                <w:lang w:eastAsia="ru-RU"/>
              </w:rPr>
              <w:t xml:space="preserve">бразивная для ХОЛТЕРА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Паста абразивная для проведения функциональных исследований (</w:t>
            </w:r>
            <w:proofErr w:type="spellStart"/>
            <w:r w:rsidRPr="00476387">
              <w:rPr>
                <w:rFonts w:ascii="Times New Roman" w:eastAsia="Times New Roman" w:hAnsi="Times New Roman" w:cs="Times New Roman"/>
                <w:lang w:eastAsia="ru-RU"/>
              </w:rPr>
              <w:t>холтер</w:t>
            </w:r>
            <w:proofErr w:type="spellEnd"/>
            <w:r w:rsidRPr="00476387">
              <w:rPr>
                <w:rFonts w:ascii="Times New Roman" w:eastAsia="Times New Roman" w:hAnsi="Times New Roman" w:cs="Times New Roman"/>
                <w:lang w:eastAsia="ru-RU"/>
              </w:rPr>
              <w:t>),  паста средней вязкости объемом не менее 100 мл.</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фл</w:t>
            </w:r>
            <w:proofErr w:type="spellEnd"/>
            <w:r w:rsidRPr="00476387">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w:t>
            </w:r>
          </w:p>
        </w:tc>
      </w:tr>
      <w:tr w:rsidR="002D3679" w:rsidRPr="00476387" w:rsidTr="003C73B1">
        <w:trPr>
          <w:trHeight w:val="2260"/>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56</w:t>
            </w:r>
          </w:p>
        </w:tc>
        <w:tc>
          <w:tcPr>
            <w:tcW w:w="2526" w:type="dxa"/>
            <w:tcBorders>
              <w:top w:val="nil"/>
              <w:left w:val="nil"/>
              <w:bottom w:val="single" w:sz="4" w:space="0" w:color="auto"/>
              <w:right w:val="single" w:sz="4" w:space="0" w:color="auto"/>
            </w:tcBorders>
            <w:shd w:val="clear" w:color="000000" w:fill="FFFFFF"/>
            <w:noWrap/>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proofErr w:type="gramStart"/>
            <w:r w:rsidRPr="00476387">
              <w:rPr>
                <w:rFonts w:ascii="Times New Roman" w:eastAsia="Times New Roman" w:hAnsi="Times New Roman" w:cs="Times New Roman"/>
                <w:lang w:eastAsia="ru-RU"/>
              </w:rPr>
              <w:t xml:space="preserve"> .</w:t>
            </w:r>
            <w:proofErr w:type="gramEnd"/>
            <w:r w:rsidRPr="00476387">
              <w:rPr>
                <w:rFonts w:ascii="Times New Roman" w:eastAsia="Times New Roman" w:hAnsi="Times New Roman" w:cs="Times New Roman"/>
                <w:u w:val="single"/>
                <w:lang w:eastAsia="ru-RU"/>
              </w:rPr>
              <w:t xml:space="preserve">Размеры: М </w:t>
            </w:r>
            <w:r w:rsidRPr="00476387">
              <w:rPr>
                <w:rFonts w:ascii="Times New Roman" w:eastAsia="Times New Roman" w:hAnsi="Times New Roman" w:cs="Times New Roman"/>
                <w:lang w:eastAsia="ru-RU"/>
              </w:rPr>
              <w:t>Поверхность перчаток должна быть без опудривания для профилактики контактного дерматита, на пальцах  нанесен текстурный рисунок для улучшенного захвата инструментов.  Вес одной перчатки не менее 9,5 грамм для возможности определения соответствия требованиям при поставке. Перчатки должны обеспечивать  дополнительную защиту предплечья</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м</w:t>
            </w:r>
            <w:proofErr w:type="gramEnd"/>
            <w:r w:rsidRPr="00476387">
              <w:rPr>
                <w:rFonts w:ascii="Times New Roman" w:eastAsia="Times New Roman" w:hAnsi="Times New Roman" w:cs="Times New Roman"/>
                <w:lang w:eastAsia="ru-RU"/>
              </w:rPr>
              <w:t xml:space="preserve">еханическую прочность и устойчивость к воздействию химически агрессивных сред.  Перчатки должны соответствовать обязательным требованиям ГОСТ </w:t>
            </w:r>
            <w:proofErr w:type="gramStart"/>
            <w:r w:rsidRPr="00476387">
              <w:rPr>
                <w:rFonts w:ascii="Times New Roman" w:eastAsia="Times New Roman" w:hAnsi="Times New Roman" w:cs="Times New Roman"/>
                <w:lang w:eastAsia="ru-RU"/>
              </w:rPr>
              <w:t>Р</w:t>
            </w:r>
            <w:proofErr w:type="gramEnd"/>
            <w:r w:rsidRPr="00476387">
              <w:rPr>
                <w:rFonts w:ascii="Times New Roman" w:eastAsia="Times New Roman" w:hAnsi="Times New Roman" w:cs="Times New Roman"/>
                <w:lang w:eastAsia="ru-RU"/>
              </w:rPr>
              <w:t xml:space="preserve"> 52239-2004</w:t>
            </w:r>
            <w:r w:rsidRPr="00476387">
              <w:rPr>
                <w:rFonts w:ascii="Times New Roman" w:eastAsia="Times New Roman" w:hAnsi="Times New Roman" w:cs="Times New Roman"/>
                <w:lang w:eastAsia="ru-RU"/>
              </w:rPr>
              <w:br/>
              <w:t>Толщина (одинарная) на пальцах:  не менее 0,08 мм и не более 0,11 мм</w:t>
            </w:r>
            <w:r w:rsidRPr="00476387">
              <w:rPr>
                <w:rFonts w:ascii="Times New Roman" w:eastAsia="Times New Roman" w:hAnsi="Times New Roman" w:cs="Times New Roman"/>
                <w:lang w:eastAsia="ru-RU"/>
              </w:rPr>
              <w:br/>
              <w:t>Общая длина перчатки  составляет:  не менее 305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156320</w:t>
            </w:r>
          </w:p>
        </w:tc>
      </w:tr>
      <w:tr w:rsidR="002D3679" w:rsidRPr="00476387" w:rsidTr="003C73B1">
        <w:trPr>
          <w:trHeight w:val="21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57</w:t>
            </w:r>
          </w:p>
        </w:tc>
        <w:tc>
          <w:tcPr>
            <w:tcW w:w="2526" w:type="dxa"/>
            <w:tcBorders>
              <w:top w:val="nil"/>
              <w:left w:val="nil"/>
              <w:bottom w:val="single" w:sz="4" w:space="0" w:color="auto"/>
              <w:right w:val="single" w:sz="4" w:space="0" w:color="auto"/>
            </w:tcBorders>
            <w:shd w:val="clear" w:color="000000" w:fill="FFFFFF"/>
            <w:noWrap/>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r w:rsidRPr="00476387">
              <w:rPr>
                <w:rFonts w:ascii="Times New Roman" w:eastAsia="Times New Roman" w:hAnsi="Times New Roman" w:cs="Times New Roman"/>
                <w:u w:val="single"/>
                <w:lang w:eastAsia="ru-RU"/>
              </w:rPr>
              <w:t xml:space="preserve"> Размеры: S</w:t>
            </w:r>
            <w:r w:rsidRPr="00476387">
              <w:rPr>
                <w:rFonts w:ascii="Times New Roman" w:eastAsia="Times New Roman" w:hAnsi="Times New Roman" w:cs="Times New Roman"/>
                <w:lang w:eastAsia="ru-RU"/>
              </w:rPr>
              <w:t xml:space="preserve"> Поверхность перчаток должна быть без опудривания для профилактики контактного дерматита, на пальцах  нанесен текстурный рисунок для улучшенного захвата инструментов.  Вес одной перчатки не менее 9,5 грамм для возможности определения соответствия требованиям при поставке. Перчатки должны обеспечивать  дополнительную защиту предплечья</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м</w:t>
            </w:r>
            <w:proofErr w:type="gramEnd"/>
            <w:r w:rsidRPr="00476387">
              <w:rPr>
                <w:rFonts w:ascii="Times New Roman" w:eastAsia="Times New Roman" w:hAnsi="Times New Roman" w:cs="Times New Roman"/>
                <w:lang w:eastAsia="ru-RU"/>
              </w:rPr>
              <w:t xml:space="preserve">еханическую прочность и устойчивость к воздействию химически агрессивных сред.  Перчатки должны соответствовать обязательным требованиям ГОСТ </w:t>
            </w:r>
            <w:proofErr w:type="gramStart"/>
            <w:r w:rsidRPr="00476387">
              <w:rPr>
                <w:rFonts w:ascii="Times New Roman" w:eastAsia="Times New Roman" w:hAnsi="Times New Roman" w:cs="Times New Roman"/>
                <w:lang w:eastAsia="ru-RU"/>
              </w:rPr>
              <w:t>Р</w:t>
            </w:r>
            <w:proofErr w:type="gramEnd"/>
            <w:r w:rsidRPr="00476387">
              <w:rPr>
                <w:rFonts w:ascii="Times New Roman" w:eastAsia="Times New Roman" w:hAnsi="Times New Roman" w:cs="Times New Roman"/>
                <w:lang w:eastAsia="ru-RU"/>
              </w:rPr>
              <w:t xml:space="preserve"> 52239-2004.</w:t>
            </w:r>
            <w:r w:rsidRPr="00476387">
              <w:rPr>
                <w:rFonts w:ascii="Times New Roman" w:eastAsia="Times New Roman" w:hAnsi="Times New Roman" w:cs="Times New Roman"/>
                <w:lang w:eastAsia="ru-RU"/>
              </w:rPr>
              <w:br w:type="page"/>
              <w:t>Толщина (одинарная) на пальцах:  не менее 0,08 мм и не более 0,11 мм</w:t>
            </w:r>
            <w:r w:rsidRPr="00476387">
              <w:rPr>
                <w:rFonts w:ascii="Times New Roman" w:eastAsia="Times New Roman" w:hAnsi="Times New Roman" w:cs="Times New Roman"/>
                <w:lang w:eastAsia="ru-RU"/>
              </w:rPr>
              <w:br w:type="page"/>
              <w:t>Общая длина перчатки  составляет:  не менее 305 мм</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87200</w:t>
            </w:r>
          </w:p>
        </w:tc>
      </w:tr>
      <w:tr w:rsidR="002D3679" w:rsidRPr="00476387" w:rsidTr="003C73B1">
        <w:trPr>
          <w:trHeight w:val="15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диагностические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24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r w:rsidRPr="00476387">
              <w:rPr>
                <w:rFonts w:ascii="Times New Roman" w:eastAsia="Times New Roman" w:hAnsi="Times New Roman" w:cs="Times New Roman"/>
                <w:u w:val="single"/>
                <w:lang w:eastAsia="ru-RU"/>
              </w:rPr>
              <w:t xml:space="preserve"> Размер: L </w:t>
            </w:r>
            <w:r w:rsidRPr="00476387">
              <w:rPr>
                <w:rFonts w:ascii="Times New Roman" w:eastAsia="Times New Roman" w:hAnsi="Times New Roman" w:cs="Times New Roman"/>
                <w:lang w:eastAsia="ru-RU"/>
              </w:rPr>
              <w:t xml:space="preserve">Поверхность перчаток без опудривания для профилактики контактного дерматита, на пальцах нанесен текстурный рисунок для улучшенного захвата инструментов. Одинарная толщина (в области пальцев) 0,08-0,11 мм для обеспечения механической прочности и устойчивости к воздействию химически агрессивных сред, вес одной перчатки не менее 9 граммов для возможности определения соответствия требованиям при поставке. Длина перчатки не менее 305 мм для защиты предплечья.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30000</w:t>
            </w:r>
          </w:p>
        </w:tc>
      </w:tr>
      <w:tr w:rsidR="002D3679" w:rsidRPr="00476387" w:rsidTr="003C73B1">
        <w:trPr>
          <w:trHeight w:val="84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59</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смотровые (диагностические) нестерильные из нитрильного латекса с удлиненной манжетой, для клинико-диагностических, лабораторных работ и осмотров</w:t>
            </w:r>
            <w:r w:rsidRPr="00B21033">
              <w:rPr>
                <w:rFonts w:ascii="Times New Roman" w:eastAsia="Times New Roman" w:hAnsi="Times New Roman" w:cs="Times New Roman"/>
                <w:lang w:eastAsia="ru-RU"/>
              </w:rPr>
              <w:t>.</w:t>
            </w:r>
            <w:r w:rsidRPr="00B21033">
              <w:rPr>
                <w:rFonts w:ascii="Times New Roman" w:eastAsia="Times New Roman" w:hAnsi="Times New Roman" w:cs="Times New Roman"/>
                <w:bCs/>
                <w:u w:val="single"/>
                <w:lang w:eastAsia="ru-RU"/>
              </w:rPr>
              <w:t xml:space="preserve"> Размер: Х</w:t>
            </w:r>
            <w:proofErr w:type="gramStart"/>
            <w:r w:rsidRPr="00B21033">
              <w:rPr>
                <w:rFonts w:ascii="Times New Roman" w:eastAsia="Times New Roman" w:hAnsi="Times New Roman" w:cs="Times New Roman"/>
                <w:bCs/>
                <w:u w:val="single"/>
                <w:lang w:eastAsia="ru-RU"/>
              </w:rPr>
              <w:t>S</w:t>
            </w:r>
            <w:proofErr w:type="gramEnd"/>
            <w:r w:rsidR="00B21033">
              <w:rPr>
                <w:rFonts w:ascii="Times New Roman" w:eastAsia="Times New Roman" w:hAnsi="Times New Roman" w:cs="Times New Roman"/>
                <w:bCs/>
                <w:u w:val="single"/>
                <w:lang w:eastAsia="ru-RU"/>
              </w:rPr>
              <w:t>.</w:t>
            </w:r>
            <w:r w:rsidRPr="00476387">
              <w:rPr>
                <w:rFonts w:ascii="Times New Roman" w:eastAsia="Times New Roman" w:hAnsi="Times New Roman" w:cs="Times New Roman"/>
                <w:lang w:eastAsia="ru-RU"/>
              </w:rPr>
              <w:t xml:space="preserve">   Поверхность перчаток без опудривания для профилактики контактного дерматита, на пальцах нанесен текстурный рисунок для улучшенного захвата инструментов. Одинарная толщина (в области пальцев) 0,08-0,11 мм для обеспечения механической прочности и устойчивости к воздействию химически агрессивных сред, вес одной перчатки не менее 9 граммов для возможности определения соответствия требованиям при поставке. </w:t>
            </w:r>
          </w:p>
          <w:p w:rsidR="002D3679" w:rsidRPr="00476387" w:rsidRDefault="002D3679" w:rsidP="002D3679">
            <w:pPr>
              <w:spacing w:after="24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Длина перчатки не менее 305 мм для защиты предплечья.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6000</w:t>
            </w:r>
          </w:p>
        </w:tc>
      </w:tr>
      <w:tr w:rsidR="002D3679" w:rsidRPr="00476387" w:rsidTr="003C73B1">
        <w:trPr>
          <w:trHeight w:val="4102"/>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Перчатки хирургические синтетические </w:t>
            </w:r>
            <w:proofErr w:type="spellStart"/>
            <w:r w:rsidRPr="00476387">
              <w:rPr>
                <w:rFonts w:ascii="Times New Roman" w:eastAsia="Times New Roman" w:hAnsi="Times New Roman" w:cs="Times New Roman"/>
                <w:lang w:eastAsia="ru-RU"/>
              </w:rPr>
              <w:t>неопудренные</w:t>
            </w:r>
            <w:proofErr w:type="spellEnd"/>
            <w:r w:rsidRPr="00476387">
              <w:rPr>
                <w:rFonts w:ascii="Times New Roman" w:eastAsia="Times New Roman" w:hAnsi="Times New Roman" w:cs="Times New Roman"/>
                <w:lang w:eastAsia="ru-RU"/>
              </w:rPr>
              <w:t xml:space="preserve"> стерильные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хирургические синтетические из полихлоропренового латекса (</w:t>
            </w:r>
            <w:proofErr w:type="spellStart"/>
            <w:r w:rsidRPr="00476387">
              <w:rPr>
                <w:rFonts w:ascii="Times New Roman" w:eastAsia="Times New Roman" w:hAnsi="Times New Roman" w:cs="Times New Roman"/>
                <w:lang w:eastAsia="ru-RU"/>
              </w:rPr>
              <w:t>неопрена</w:t>
            </w:r>
            <w:proofErr w:type="spellEnd"/>
            <w:r w:rsidRPr="00476387">
              <w:rPr>
                <w:rFonts w:ascii="Times New Roman" w:eastAsia="Times New Roman" w:hAnsi="Times New Roman" w:cs="Times New Roman"/>
                <w:lang w:eastAsia="ru-RU"/>
              </w:rPr>
              <w:t>) для профилактики аллергии на другие виды латекса, стерильные, для хирургических операций, в том числе работы с электроинструментами. Поверхность перчатки без опудривания для профилактики контактного дерматита, с внутренним полимерным покрытием для легкости надевания и смены перчаток. Текстурный рисунок нанесен по всей наружной поверхности перчаток для улучшенного захвата инструментов. Одинарная толщина (в области пальцев) 0,1 - 0,13 мм для обеспечения механической прочности и тактильной чувствительности. Перчатки контрастного по отношению к крови цвета (синего или зеленого спектра) для цветовой индикации проколов при использовании в системе двойных перчаток при операциях повышенного риска инфицирования. Краситель не токсичен. Перчатки должны быть анатомически правильной формы с расположением большого пальца в направлении ладони. Манжета перчатки обрезана (без венчика) с адгезивной полосой для препятствия скатывания и сползания перчатки в процессе операции. Длина перчатки не менее 300 мм для дополнительной защиты предплечья. Усилие при разрыве не менее 10 Н, удлинение при разрыве не менее 600%. AQL готовой продукции не более 0,65.  Упаковка перчаток пластиковая, устойчивая к механическим повреждениям и проникновению озона, газов и влаги. Метод стерилизации радиационный. Класс потенциального риска применения не ниже 2а в соответствии с регистрационным удостоверением РЗН. Материал изготовления перчаток должен быть указан на индивидуальной упаковке. Размер: 7,5</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4650</w:t>
            </w:r>
          </w:p>
        </w:tc>
      </w:tr>
      <w:tr w:rsidR="002D3679" w:rsidRPr="00476387" w:rsidTr="003C73B1">
        <w:trPr>
          <w:trHeight w:val="98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61</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Презервативы для УЗИ                                                                   </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Ультразвуковое обследование в гинекологии и проктологии </w:t>
            </w:r>
            <w:r w:rsidRPr="00476387">
              <w:rPr>
                <w:rFonts w:ascii="Times New Roman" w:eastAsia="Times New Roman" w:hAnsi="Times New Roman" w:cs="Times New Roman"/>
                <w:lang w:eastAsia="ru-RU"/>
              </w:rPr>
              <w:br/>
              <w:t xml:space="preserve">Материал: натуральный латекс </w:t>
            </w:r>
            <w:r w:rsidRPr="00476387">
              <w:rPr>
                <w:rFonts w:ascii="Times New Roman" w:eastAsia="Times New Roman" w:hAnsi="Times New Roman" w:cs="Times New Roman"/>
                <w:lang w:eastAsia="ru-RU"/>
              </w:rPr>
              <w:br/>
              <w:t xml:space="preserve">Длина: не менее 190 не более 200 мм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Толщина: не менее  0,05 не более 0,09мм </w:t>
            </w:r>
            <w:r w:rsidRPr="00476387">
              <w:rPr>
                <w:rFonts w:ascii="Times New Roman" w:eastAsia="Times New Roman" w:hAnsi="Times New Roman" w:cs="Times New Roman"/>
                <w:lang w:eastAsia="ru-RU"/>
              </w:rPr>
              <w:br/>
              <w:t xml:space="preserve">Нормативный документ: ТУ 9398-00149498-2006 </w:t>
            </w:r>
            <w:r w:rsidRPr="00476387">
              <w:rPr>
                <w:rFonts w:ascii="Times New Roman" w:eastAsia="Times New Roman" w:hAnsi="Times New Roman" w:cs="Times New Roman"/>
                <w:lang w:eastAsia="ru-RU"/>
              </w:rPr>
              <w:br/>
              <w:t xml:space="preserve">Упаковка: 1 штука </w:t>
            </w:r>
            <w:r w:rsidR="008D1A3E" w:rsidRPr="00476387">
              <w:rPr>
                <w:rFonts w:ascii="Times New Roman" w:eastAsia="Times New Roman" w:hAnsi="Times New Roman" w:cs="Times New Roman"/>
                <w:lang w:eastAsia="ru-RU"/>
              </w:rPr>
              <w:t>в индивидуальной упаковке.</w:t>
            </w:r>
            <w:r w:rsidRPr="00476387">
              <w:rPr>
                <w:rFonts w:ascii="Times New Roman" w:eastAsia="Times New Roman" w:hAnsi="Times New Roman" w:cs="Times New Roman"/>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6600</w:t>
            </w:r>
          </w:p>
        </w:tc>
      </w:tr>
      <w:tr w:rsidR="002D3679" w:rsidRPr="00476387" w:rsidTr="003C73B1">
        <w:trPr>
          <w:trHeight w:val="139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62</w:t>
            </w:r>
          </w:p>
        </w:tc>
        <w:tc>
          <w:tcPr>
            <w:tcW w:w="2526" w:type="dxa"/>
            <w:tcBorders>
              <w:top w:val="nil"/>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в рулоне </w:t>
            </w:r>
          </w:p>
        </w:tc>
        <w:tc>
          <w:tcPr>
            <w:tcW w:w="10348" w:type="dxa"/>
            <w:tcBorders>
              <w:top w:val="nil"/>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Простыни в рулоне (с перфорацией для отрыва), одноразовая нестерильная  </w:t>
            </w:r>
            <w:r w:rsidRPr="00476387">
              <w:rPr>
                <w:rFonts w:ascii="Times New Roman" w:eastAsia="Times New Roman" w:hAnsi="Times New Roman" w:cs="Times New Roman"/>
                <w:lang w:eastAsia="ru-RU"/>
              </w:rPr>
              <w:br/>
              <w:t xml:space="preserve">Изготовлена из нетканого материала Спанлейс  (смесь вискозы с </w:t>
            </w:r>
            <w:proofErr w:type="spellStart"/>
            <w:r w:rsidRPr="00476387">
              <w:rPr>
                <w:rFonts w:ascii="Times New Roman" w:eastAsia="Times New Roman" w:hAnsi="Times New Roman" w:cs="Times New Roman"/>
                <w:lang w:eastAsia="ru-RU"/>
              </w:rPr>
              <w:t>полиэстром</w:t>
            </w:r>
            <w:proofErr w:type="spellEnd"/>
            <w:r w:rsidRPr="00476387">
              <w:rPr>
                <w:rFonts w:ascii="Times New Roman" w:eastAsia="Times New Roman" w:hAnsi="Times New Roman" w:cs="Times New Roman"/>
                <w:lang w:eastAsia="ru-RU"/>
              </w:rPr>
              <w:t xml:space="preserve">  без связующих веществ) плотностью не менее 40 г/м²,   </w:t>
            </w:r>
            <w:proofErr w:type="gramStart"/>
            <w:r w:rsidRPr="00476387">
              <w:rPr>
                <w:rFonts w:ascii="Times New Roman" w:eastAsia="Times New Roman" w:hAnsi="Times New Roman" w:cs="Times New Roman"/>
                <w:lang w:eastAsia="ru-RU"/>
              </w:rPr>
              <w:t>с</w:t>
            </w:r>
            <w:proofErr w:type="gramEnd"/>
            <w:r w:rsidRPr="00476387">
              <w:rPr>
                <w:rFonts w:ascii="Times New Roman" w:eastAsia="Times New Roman" w:hAnsi="Times New Roman" w:cs="Times New Roman"/>
                <w:lang w:eastAsia="ru-RU"/>
              </w:rPr>
              <w:t xml:space="preserve"> высокой </w:t>
            </w:r>
            <w:proofErr w:type="spellStart"/>
            <w:r w:rsidRPr="00476387">
              <w:rPr>
                <w:rFonts w:ascii="Times New Roman" w:eastAsia="Times New Roman" w:hAnsi="Times New Roman" w:cs="Times New Roman"/>
                <w:lang w:eastAsia="ru-RU"/>
              </w:rPr>
              <w:t>впитываемостью</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br/>
              <w:t xml:space="preserve">Ширина простыни,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менее 600  и не более 650                  </w:t>
            </w:r>
            <w:r w:rsidRPr="00476387">
              <w:rPr>
                <w:rFonts w:ascii="Times New Roman" w:eastAsia="Times New Roman" w:hAnsi="Times New Roman" w:cs="Times New Roman"/>
                <w:lang w:eastAsia="ru-RU"/>
              </w:rPr>
              <w:br/>
              <w:t>Длина простыни мм   не менее 900 и не более 950</w:t>
            </w:r>
            <w:r w:rsidRPr="00476387">
              <w:rPr>
                <w:rFonts w:ascii="Times New Roman" w:eastAsia="Times New Roman" w:hAnsi="Times New Roman" w:cs="Times New Roman"/>
                <w:lang w:eastAsia="ru-RU"/>
              </w:rPr>
              <w:br/>
              <w:t>Количество простыней в рулоне 100 шт.</w:t>
            </w:r>
          </w:p>
        </w:tc>
        <w:tc>
          <w:tcPr>
            <w:tcW w:w="1276" w:type="dxa"/>
            <w:tcBorders>
              <w:top w:val="nil"/>
              <w:left w:val="nil"/>
              <w:bottom w:val="nil"/>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665</w:t>
            </w:r>
          </w:p>
        </w:tc>
      </w:tr>
      <w:tr w:rsidR="002D3679" w:rsidRPr="00476387" w:rsidTr="003C73B1">
        <w:trPr>
          <w:trHeight w:val="16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63</w:t>
            </w:r>
          </w:p>
        </w:tc>
        <w:tc>
          <w:tcPr>
            <w:tcW w:w="2526" w:type="dxa"/>
            <w:tcBorders>
              <w:top w:val="single" w:sz="8" w:space="0" w:color="auto"/>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Простыня впитывающая         140*70</w:t>
            </w:r>
          </w:p>
        </w:tc>
        <w:tc>
          <w:tcPr>
            <w:tcW w:w="10348" w:type="dxa"/>
            <w:tcBorders>
              <w:top w:val="single" w:sz="8" w:space="0" w:color="auto"/>
              <w:left w:val="nil"/>
              <w:bottom w:val="nil"/>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хирургическая одноразовая, нестерильная  </w:t>
            </w:r>
            <w:r w:rsidRPr="00476387">
              <w:rPr>
                <w:rFonts w:ascii="Times New Roman" w:eastAsia="Times New Roman" w:hAnsi="Times New Roman" w:cs="Times New Roman"/>
                <w:lang w:eastAsia="ru-RU"/>
              </w:rPr>
              <w:br/>
              <w:t xml:space="preserve">Материал нетканый двухслойный  </w:t>
            </w:r>
            <w:r w:rsidRPr="00476387">
              <w:rPr>
                <w:rFonts w:ascii="Times New Roman" w:eastAsia="Times New Roman" w:hAnsi="Times New Roman" w:cs="Times New Roman"/>
                <w:lang w:eastAsia="ru-RU"/>
              </w:rPr>
              <w:br/>
              <w:t xml:space="preserve">1-й </w:t>
            </w:r>
            <w:proofErr w:type="gramStart"/>
            <w:r w:rsidRPr="00476387">
              <w:rPr>
                <w:rFonts w:ascii="Times New Roman" w:eastAsia="Times New Roman" w:hAnsi="Times New Roman" w:cs="Times New Roman"/>
                <w:lang w:eastAsia="ru-RU"/>
              </w:rPr>
              <w:t>слой</w:t>
            </w:r>
            <w:proofErr w:type="gramEnd"/>
            <w:r w:rsidRPr="00476387">
              <w:rPr>
                <w:rFonts w:ascii="Times New Roman" w:eastAsia="Times New Roman" w:hAnsi="Times New Roman" w:cs="Times New Roman"/>
                <w:lang w:eastAsia="ru-RU"/>
              </w:rPr>
              <w:t xml:space="preserve"> впитывающий нетканый вискозный материал.    </w:t>
            </w:r>
            <w:r w:rsidRPr="00476387">
              <w:rPr>
                <w:rFonts w:ascii="Times New Roman" w:eastAsia="Times New Roman" w:hAnsi="Times New Roman" w:cs="Times New Roman"/>
                <w:lang w:eastAsia="ru-RU"/>
              </w:rPr>
              <w:br/>
              <w:t xml:space="preserve">2-й слой  специальная  пленка с микрорельефом, обеспечивает непроницаемость для жидкостей  и бактерий. Плотность не менее 54 г/м².  </w:t>
            </w:r>
            <w:r w:rsidRPr="00476387">
              <w:rPr>
                <w:rFonts w:ascii="Times New Roman" w:eastAsia="Times New Roman" w:hAnsi="Times New Roman" w:cs="Times New Roman"/>
                <w:lang w:eastAsia="ru-RU"/>
              </w:rPr>
              <w:br/>
              <w:t xml:space="preserve">Длина простыни, мм   не менее 900  и не более 1000                </w:t>
            </w:r>
            <w:r w:rsidRPr="00476387">
              <w:rPr>
                <w:rFonts w:ascii="Times New Roman" w:eastAsia="Times New Roman" w:hAnsi="Times New Roman" w:cs="Times New Roman"/>
                <w:lang w:eastAsia="ru-RU"/>
              </w:rPr>
              <w:br/>
              <w:t xml:space="preserve">Ширина простыни, мм   не менее 700  и не более 800                   </w:t>
            </w:r>
            <w:r w:rsidRPr="00476387">
              <w:rPr>
                <w:rFonts w:ascii="Times New Roman" w:eastAsia="Times New Roman" w:hAnsi="Times New Roman" w:cs="Times New Roman"/>
                <w:lang w:eastAsia="ru-RU"/>
              </w:rPr>
              <w:br/>
              <w:t xml:space="preserve">Упаковка не менее  </w:t>
            </w:r>
            <w:r w:rsidR="008D1A3E" w:rsidRPr="00476387">
              <w:rPr>
                <w:rFonts w:ascii="Times New Roman" w:eastAsia="Times New Roman" w:hAnsi="Times New Roman" w:cs="Times New Roman"/>
                <w:lang w:eastAsia="ru-RU"/>
              </w:rPr>
              <w:t xml:space="preserve">10 штук            </w:t>
            </w:r>
          </w:p>
        </w:tc>
        <w:tc>
          <w:tcPr>
            <w:tcW w:w="1276" w:type="dxa"/>
            <w:tcBorders>
              <w:top w:val="single" w:sz="8" w:space="0" w:color="auto"/>
              <w:left w:val="nil"/>
              <w:bottom w:val="nil"/>
              <w:right w:val="single" w:sz="4" w:space="0" w:color="auto"/>
            </w:tcBorders>
            <w:shd w:val="clear" w:color="000000" w:fill="FFFFFF"/>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16900</w:t>
            </w:r>
          </w:p>
        </w:tc>
      </w:tr>
      <w:tr w:rsidR="002D3679" w:rsidRPr="00476387" w:rsidTr="003C73B1">
        <w:trPr>
          <w:trHeight w:val="45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64</w:t>
            </w:r>
          </w:p>
        </w:tc>
        <w:tc>
          <w:tcPr>
            <w:tcW w:w="2526"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sidR="00BC13B9">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500/100м</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BC13B9" w:rsidP="002D367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2D3679" w:rsidRPr="00476387">
              <w:rPr>
                <w:rFonts w:ascii="Times New Roman" w:eastAsia="Times New Roman" w:hAnsi="Times New Roman" w:cs="Times New Roman"/>
                <w:lang w:eastAsia="ru-RU"/>
              </w:rPr>
              <w:t>т</w:t>
            </w:r>
            <w:r>
              <w:rPr>
                <w:rFonts w:ascii="Times New Roman" w:eastAsia="Times New Roman" w:hAnsi="Times New Roman" w:cs="Times New Roman"/>
                <w:lang w:eastAsia="ru-RU"/>
              </w:rPr>
              <w:t>.</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40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65</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150/200м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36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66</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 250/200м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45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67</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Рулоны комбинированные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упаковочный для стерилизации:</w:t>
            </w:r>
            <w:r>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рулон</w:t>
            </w:r>
            <w:proofErr w:type="gramEnd"/>
            <w:r w:rsidRPr="00476387">
              <w:rPr>
                <w:rFonts w:ascii="Times New Roman" w:eastAsia="Times New Roman" w:hAnsi="Times New Roman" w:cs="Times New Roman"/>
                <w:lang w:eastAsia="ru-RU"/>
              </w:rPr>
              <w:t xml:space="preserve"> комбинированн</w:t>
            </w:r>
            <w:r w:rsidR="00B21033">
              <w:rPr>
                <w:rFonts w:ascii="Times New Roman" w:eastAsia="Times New Roman" w:hAnsi="Times New Roman" w:cs="Times New Roman"/>
                <w:lang w:eastAsia="ru-RU"/>
              </w:rPr>
              <w:t>ы</w:t>
            </w:r>
            <w:r w:rsidRPr="00476387">
              <w:rPr>
                <w:rFonts w:ascii="Times New Roman" w:eastAsia="Times New Roman" w:hAnsi="Times New Roman" w:cs="Times New Roman"/>
                <w:lang w:eastAsia="ru-RU"/>
              </w:rPr>
              <w:t>й со складками с индикаторами 1 класса PKC300/200м</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w:t>
            </w:r>
          </w:p>
        </w:tc>
      </w:tr>
      <w:tr w:rsidR="00BC13B9" w:rsidRPr="00476387" w:rsidTr="003C73B1">
        <w:trPr>
          <w:trHeight w:val="20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68</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Крафт-пакет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200*100</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800</w:t>
            </w:r>
          </w:p>
        </w:tc>
      </w:tr>
      <w:tr w:rsidR="00BC13B9" w:rsidRPr="00476387" w:rsidTr="003C73B1">
        <w:trPr>
          <w:trHeight w:val="25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69</w:t>
            </w:r>
          </w:p>
        </w:tc>
        <w:tc>
          <w:tcPr>
            <w:tcW w:w="2526"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Крафт-пакет </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280*150</w:t>
            </w:r>
          </w:p>
        </w:tc>
        <w:tc>
          <w:tcPr>
            <w:tcW w:w="1276" w:type="dxa"/>
            <w:tcBorders>
              <w:top w:val="nil"/>
              <w:left w:val="nil"/>
              <w:bottom w:val="single" w:sz="4" w:space="0" w:color="auto"/>
              <w:right w:val="single" w:sz="4" w:space="0" w:color="auto"/>
            </w:tcBorders>
            <w:shd w:val="clear" w:color="000000" w:fill="FFFFFF"/>
            <w:noWrap/>
            <w:hideMark/>
          </w:tcPr>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nil"/>
              <w:left w:val="nil"/>
              <w:bottom w:val="nil"/>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200</w:t>
            </w:r>
          </w:p>
        </w:tc>
      </w:tr>
      <w:tr w:rsidR="00BC13B9" w:rsidRPr="00476387" w:rsidTr="003C73B1">
        <w:trPr>
          <w:trHeight w:val="183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70</w:t>
            </w:r>
          </w:p>
        </w:tc>
        <w:tc>
          <w:tcPr>
            <w:tcW w:w="2526" w:type="dxa"/>
            <w:tcBorders>
              <w:top w:val="nil"/>
              <w:left w:val="nil"/>
              <w:bottom w:val="single" w:sz="4" w:space="0" w:color="auto"/>
              <w:right w:val="single" w:sz="4" w:space="0" w:color="auto"/>
            </w:tcBorders>
            <w:shd w:val="clear" w:color="000000" w:fill="FFFFFF"/>
            <w:hideMark/>
          </w:tcPr>
          <w:p w:rsidR="00B21033" w:rsidRDefault="00BC13B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Салфетка  впитывающая        </w:t>
            </w:r>
          </w:p>
          <w:p w:rsidR="00BC13B9" w:rsidRPr="00476387" w:rsidRDefault="00BC13B9" w:rsidP="00B21033">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90 х 45</w:t>
            </w:r>
          </w:p>
        </w:tc>
        <w:tc>
          <w:tcPr>
            <w:tcW w:w="10348" w:type="dxa"/>
            <w:tcBorders>
              <w:top w:val="nil"/>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Салфетка  хирургическая одноразовая, нестерильная  </w:t>
            </w:r>
            <w:r w:rsidRPr="00476387">
              <w:rPr>
                <w:rFonts w:ascii="Times New Roman" w:eastAsia="Times New Roman" w:hAnsi="Times New Roman" w:cs="Times New Roman"/>
                <w:lang w:eastAsia="ru-RU"/>
              </w:rPr>
              <w:br/>
              <w:t xml:space="preserve">Материал нетканый двухслойный  </w:t>
            </w:r>
            <w:r w:rsidRPr="00476387">
              <w:rPr>
                <w:rFonts w:ascii="Times New Roman" w:eastAsia="Times New Roman" w:hAnsi="Times New Roman" w:cs="Times New Roman"/>
                <w:lang w:eastAsia="ru-RU"/>
              </w:rPr>
              <w:br/>
              <w:t xml:space="preserve">1-й </w:t>
            </w:r>
            <w:proofErr w:type="gramStart"/>
            <w:r w:rsidRPr="00476387">
              <w:rPr>
                <w:rFonts w:ascii="Times New Roman" w:eastAsia="Times New Roman" w:hAnsi="Times New Roman" w:cs="Times New Roman"/>
                <w:lang w:eastAsia="ru-RU"/>
              </w:rPr>
              <w:t>слой</w:t>
            </w:r>
            <w:proofErr w:type="gramEnd"/>
            <w:r w:rsidRPr="00476387">
              <w:rPr>
                <w:rFonts w:ascii="Times New Roman" w:eastAsia="Times New Roman" w:hAnsi="Times New Roman" w:cs="Times New Roman"/>
                <w:lang w:eastAsia="ru-RU"/>
              </w:rPr>
              <w:t xml:space="preserve"> впитывающий нетканый вискозный материал  </w:t>
            </w:r>
            <w:r w:rsidRPr="00476387">
              <w:rPr>
                <w:rFonts w:ascii="Times New Roman" w:eastAsia="Times New Roman" w:hAnsi="Times New Roman" w:cs="Times New Roman"/>
                <w:lang w:eastAsia="ru-RU"/>
              </w:rPr>
              <w:br/>
              <w:t>2-й слой  специальная  пленка с микрорельефом, обеспечивает непроницаемость для жидкостей  и бактерий.  Плотность не менее 54 г/м².</w:t>
            </w:r>
            <w:r w:rsidRPr="00476387">
              <w:rPr>
                <w:rFonts w:ascii="Times New Roman" w:eastAsia="Times New Roman" w:hAnsi="Times New Roman" w:cs="Times New Roman"/>
                <w:lang w:eastAsia="ru-RU"/>
              </w:rPr>
              <w:br/>
              <w:t xml:space="preserve">Длина салфетки, мм  не менее 900  и не более 950                </w:t>
            </w:r>
            <w:r w:rsidRPr="00476387">
              <w:rPr>
                <w:rFonts w:ascii="Times New Roman" w:eastAsia="Times New Roman" w:hAnsi="Times New Roman" w:cs="Times New Roman"/>
                <w:lang w:eastAsia="ru-RU"/>
              </w:rPr>
              <w:br/>
              <w:t xml:space="preserve">Ширина салфетки, мм   не менее 450  и не более 550                  </w:t>
            </w:r>
            <w:r w:rsidRPr="00476387">
              <w:rPr>
                <w:rFonts w:ascii="Times New Roman" w:eastAsia="Times New Roman" w:hAnsi="Times New Roman" w:cs="Times New Roman"/>
                <w:lang w:eastAsia="ru-RU"/>
              </w:rPr>
              <w:br/>
              <w:t xml:space="preserve">Плотность не менее 54 г/м².                   </w:t>
            </w:r>
            <w:r w:rsidRPr="00476387">
              <w:rPr>
                <w:rFonts w:ascii="Times New Roman" w:eastAsia="Times New Roman" w:hAnsi="Times New Roman" w:cs="Times New Roman"/>
                <w:lang w:eastAsia="ru-RU"/>
              </w:rPr>
              <w:br/>
              <w:t xml:space="preserve">Упаковка  не менее 10 шт.                    </w:t>
            </w:r>
          </w:p>
        </w:tc>
        <w:tc>
          <w:tcPr>
            <w:tcW w:w="1276" w:type="dxa"/>
            <w:tcBorders>
              <w:top w:val="nil"/>
              <w:left w:val="nil"/>
              <w:bottom w:val="single" w:sz="4" w:space="0" w:color="auto"/>
              <w:right w:val="single" w:sz="4" w:space="0" w:color="auto"/>
            </w:tcBorders>
            <w:shd w:val="clear" w:color="000000" w:fill="FFFFFF"/>
            <w:hideMark/>
          </w:tcPr>
          <w:p w:rsidR="00C2002D" w:rsidRDefault="00C2002D" w:rsidP="00BC13B9">
            <w:pPr>
              <w:jc w:val="center"/>
              <w:rPr>
                <w:rFonts w:ascii="Times New Roman" w:eastAsia="Times New Roman" w:hAnsi="Times New Roman" w:cs="Times New Roman"/>
                <w:lang w:eastAsia="ru-RU"/>
              </w:rPr>
            </w:pPr>
          </w:p>
          <w:p w:rsidR="00C2002D" w:rsidRDefault="00C2002D" w:rsidP="00BC13B9">
            <w:pPr>
              <w:jc w:val="center"/>
              <w:rPr>
                <w:rFonts w:ascii="Times New Roman" w:eastAsia="Times New Roman" w:hAnsi="Times New Roman" w:cs="Times New Roman"/>
                <w:lang w:eastAsia="ru-RU"/>
              </w:rPr>
            </w:pPr>
          </w:p>
          <w:p w:rsidR="00BC13B9" w:rsidRDefault="00BC13B9" w:rsidP="00BC13B9">
            <w:pPr>
              <w:jc w:val="center"/>
            </w:pPr>
            <w:r w:rsidRPr="00722A19">
              <w:rPr>
                <w:rFonts w:ascii="Times New Roman" w:eastAsia="Times New Roman" w:hAnsi="Times New Roman" w:cs="Times New Roman"/>
                <w:lang w:eastAsia="ru-RU"/>
              </w:rPr>
              <w:t>шт.</w:t>
            </w:r>
          </w:p>
        </w:tc>
        <w:tc>
          <w:tcPr>
            <w:tcW w:w="1047" w:type="dxa"/>
            <w:tcBorders>
              <w:top w:val="single" w:sz="4" w:space="0" w:color="auto"/>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16050</w:t>
            </w:r>
          </w:p>
        </w:tc>
      </w:tr>
      <w:tr w:rsidR="00BC13B9" w:rsidRPr="00476387" w:rsidTr="003C73B1">
        <w:trPr>
          <w:trHeight w:val="1693"/>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71</w:t>
            </w:r>
          </w:p>
        </w:tc>
        <w:tc>
          <w:tcPr>
            <w:tcW w:w="2526" w:type="dxa"/>
            <w:tcBorders>
              <w:top w:val="nil"/>
              <w:left w:val="nil"/>
              <w:bottom w:val="nil"/>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Ушные воронки</w:t>
            </w:r>
          </w:p>
        </w:tc>
        <w:tc>
          <w:tcPr>
            <w:tcW w:w="10348" w:type="dxa"/>
            <w:tcBorders>
              <w:top w:val="nil"/>
              <w:left w:val="nil"/>
              <w:bottom w:val="nil"/>
              <w:right w:val="single" w:sz="4" w:space="0" w:color="auto"/>
            </w:tcBorders>
            <w:shd w:val="clear" w:color="000000" w:fill="FFFFFF"/>
            <w:hideMark/>
          </w:tcPr>
          <w:p w:rsidR="00B21033"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Область применения - оториноларингология. </w:t>
            </w:r>
            <w:r w:rsidRPr="00476387">
              <w:rPr>
                <w:rFonts w:ascii="Times New Roman" w:eastAsia="Times New Roman" w:hAnsi="Times New Roman" w:cs="Times New Roman"/>
                <w:lang w:eastAsia="ru-RU"/>
              </w:rPr>
              <w:br/>
              <w:t xml:space="preserve">Материал изготовления теплопроводной полипропилен </w:t>
            </w:r>
            <w:r w:rsidRPr="00476387">
              <w:rPr>
                <w:rFonts w:ascii="Times New Roman" w:eastAsia="Times New Roman" w:hAnsi="Times New Roman" w:cs="Times New Roman"/>
                <w:lang w:eastAsia="ru-RU"/>
              </w:rPr>
              <w:br/>
              <w:t>Цвет должен быть черный.</w:t>
            </w:r>
            <w:r w:rsidRPr="00476387">
              <w:rPr>
                <w:rFonts w:ascii="Times New Roman" w:eastAsia="Times New Roman" w:hAnsi="Times New Roman" w:cs="Times New Roman"/>
                <w:lang w:eastAsia="ru-RU"/>
              </w:rPr>
              <w:br/>
              <w:t>Габаритные размеры:</w:t>
            </w:r>
            <w:r w:rsidRPr="00476387">
              <w:rPr>
                <w:rFonts w:ascii="Times New Roman" w:eastAsia="Times New Roman" w:hAnsi="Times New Roman" w:cs="Times New Roman"/>
                <w:lang w:eastAsia="ru-RU"/>
              </w:rPr>
              <w:br/>
              <w:t>внутренний диаметр рабочей (узкой) части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менее - 5,0 мм; </w:t>
            </w:r>
          </w:p>
          <w:p w:rsidR="00B21033"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наружный диаметр широкой части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не более – 28,0; высота (мм.), не более – 34.                                                                                                                                             Одноразовые, должны быть  стерилизованы оксидом этилена.      </w:t>
            </w:r>
          </w:p>
          <w:p w:rsidR="00BC13B9"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Поверхность и края обязательно должны быть гладкими, во избежание</w:t>
            </w:r>
            <w:r>
              <w:rPr>
                <w:rFonts w:ascii="Times New Roman" w:eastAsia="Times New Roman" w:hAnsi="Times New Roman" w:cs="Times New Roman"/>
                <w:lang w:eastAsia="ru-RU"/>
              </w:rPr>
              <w:t xml:space="preserve"> получения травмы пациентом.</w:t>
            </w:r>
          </w:p>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В упаковке не менее 1000 штук</w:t>
            </w:r>
          </w:p>
        </w:tc>
        <w:tc>
          <w:tcPr>
            <w:tcW w:w="1276" w:type="dxa"/>
            <w:tcBorders>
              <w:top w:val="nil"/>
              <w:left w:val="nil"/>
              <w:bottom w:val="nil"/>
              <w:right w:val="single" w:sz="4" w:space="0" w:color="auto"/>
            </w:tcBorders>
            <w:shd w:val="clear" w:color="000000" w:fill="FFFFFF"/>
            <w:noWrap/>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pPr>
            <w:r w:rsidRPr="00FF7804">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53200</w:t>
            </w:r>
          </w:p>
        </w:tc>
      </w:tr>
      <w:tr w:rsidR="00BC13B9" w:rsidRPr="00476387" w:rsidTr="003C73B1">
        <w:trPr>
          <w:trHeight w:val="268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72</w:t>
            </w:r>
          </w:p>
        </w:tc>
        <w:tc>
          <w:tcPr>
            <w:tcW w:w="2526" w:type="dxa"/>
            <w:tcBorders>
              <w:top w:val="single" w:sz="4" w:space="0" w:color="auto"/>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Фильтры к </w:t>
            </w:r>
            <w:proofErr w:type="spellStart"/>
            <w:r w:rsidRPr="00476387">
              <w:rPr>
                <w:rFonts w:ascii="Times New Roman" w:eastAsia="Times New Roman" w:hAnsi="Times New Roman" w:cs="Times New Roman"/>
                <w:lang w:eastAsia="ru-RU"/>
              </w:rPr>
              <w:t>Дезарам</w:t>
            </w:r>
            <w:proofErr w:type="spellEnd"/>
            <w:r w:rsidRPr="00476387">
              <w:rPr>
                <w:rFonts w:ascii="Times New Roman" w:eastAsia="Times New Roman" w:hAnsi="Times New Roman" w:cs="Times New Roman"/>
                <w:lang w:eastAsia="ru-RU"/>
              </w:rPr>
              <w:t xml:space="preserve"> </w:t>
            </w:r>
          </w:p>
        </w:tc>
        <w:tc>
          <w:tcPr>
            <w:tcW w:w="10348" w:type="dxa"/>
            <w:tcBorders>
              <w:top w:val="single" w:sz="4" w:space="0" w:color="auto"/>
              <w:left w:val="nil"/>
              <w:bottom w:val="single" w:sz="4" w:space="0" w:color="auto"/>
              <w:right w:val="single" w:sz="4" w:space="0" w:color="auto"/>
            </w:tcBorders>
            <w:shd w:val="clear" w:color="000000" w:fill="FFFFFF"/>
            <w:hideMark/>
          </w:tcPr>
          <w:p w:rsidR="00BC13B9" w:rsidRPr="00476387" w:rsidRDefault="00BC13B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Применение</w:t>
            </w:r>
            <w:proofErr w:type="gramStart"/>
            <w:r w:rsidRPr="00476387">
              <w:rPr>
                <w:rFonts w:ascii="Times New Roman" w:eastAsia="Times New Roman" w:hAnsi="Times New Roman" w:cs="Times New Roman"/>
                <w:lang w:eastAsia="ru-RU"/>
              </w:rPr>
              <w:t xml:space="preserve"> Д</w:t>
            </w:r>
            <w:proofErr w:type="gramEnd"/>
            <w:r w:rsidRPr="00476387">
              <w:rPr>
                <w:rFonts w:ascii="Times New Roman" w:eastAsia="Times New Roman" w:hAnsi="Times New Roman" w:cs="Times New Roman"/>
                <w:lang w:eastAsia="ru-RU"/>
              </w:rPr>
              <w:t xml:space="preserve">ля очистки воздуха от пыли перед обработкой ультрафиолетовым излучением в облучателях – </w:t>
            </w:r>
            <w:proofErr w:type="spellStart"/>
            <w:r w:rsidRPr="00476387">
              <w:rPr>
                <w:rFonts w:ascii="Times New Roman" w:eastAsia="Times New Roman" w:hAnsi="Times New Roman" w:cs="Times New Roman"/>
                <w:lang w:eastAsia="ru-RU"/>
              </w:rPr>
              <w:t>рециркуляторах</w:t>
            </w:r>
            <w:proofErr w:type="spellEnd"/>
            <w:r w:rsidRPr="00476387">
              <w:rPr>
                <w:rFonts w:ascii="Times New Roman" w:eastAsia="Times New Roman" w:hAnsi="Times New Roman" w:cs="Times New Roman"/>
                <w:lang w:eastAsia="ru-RU"/>
              </w:rPr>
              <w:t xml:space="preserve"> воздуха ультрафиолетовых бактерицидных </w:t>
            </w:r>
            <w:r w:rsidRPr="00476387">
              <w:rPr>
                <w:rFonts w:ascii="Times New Roman" w:eastAsia="Times New Roman" w:hAnsi="Times New Roman" w:cs="Times New Roman"/>
                <w:lang w:eastAsia="ru-RU"/>
              </w:rPr>
              <w:br/>
              <w:t>Назначение Фильтрация частиц размером не менее 10 мкм (микрон):</w:t>
            </w:r>
            <w:r w:rsidRPr="00476387">
              <w:rPr>
                <w:rFonts w:ascii="Times New Roman" w:eastAsia="Times New Roman" w:hAnsi="Times New Roman" w:cs="Times New Roman"/>
                <w:lang w:eastAsia="ru-RU"/>
              </w:rPr>
              <w:br/>
              <w:t>Оседающая пыль;</w:t>
            </w:r>
            <w:r w:rsidRPr="00476387">
              <w:rPr>
                <w:rFonts w:ascii="Times New Roman" w:eastAsia="Times New Roman" w:hAnsi="Times New Roman" w:cs="Times New Roman"/>
                <w:lang w:eastAsia="ru-RU"/>
              </w:rPr>
              <w:br/>
              <w:t>Пыльца;</w:t>
            </w:r>
            <w:r w:rsidRPr="00476387">
              <w:rPr>
                <w:rFonts w:ascii="Times New Roman" w:eastAsia="Times New Roman" w:hAnsi="Times New Roman" w:cs="Times New Roman"/>
                <w:lang w:eastAsia="ru-RU"/>
              </w:rPr>
              <w:br/>
              <w:t>Споры растений;</w:t>
            </w:r>
            <w:r w:rsidRPr="00476387">
              <w:rPr>
                <w:rFonts w:ascii="Times New Roman" w:eastAsia="Times New Roman" w:hAnsi="Times New Roman" w:cs="Times New Roman"/>
                <w:lang w:eastAsia="ru-RU"/>
              </w:rPr>
              <w:br/>
              <w:t>Плесень;</w:t>
            </w:r>
            <w:r w:rsidRPr="00476387">
              <w:rPr>
                <w:rFonts w:ascii="Times New Roman" w:eastAsia="Times New Roman" w:hAnsi="Times New Roman" w:cs="Times New Roman"/>
                <w:lang w:eastAsia="ru-RU"/>
              </w:rPr>
              <w:br/>
              <w:t xml:space="preserve">Высохшие </w:t>
            </w:r>
            <w:proofErr w:type="spellStart"/>
            <w:r w:rsidRPr="00476387">
              <w:rPr>
                <w:rFonts w:ascii="Times New Roman" w:eastAsia="Times New Roman" w:hAnsi="Times New Roman" w:cs="Times New Roman"/>
                <w:lang w:eastAsia="ru-RU"/>
              </w:rPr>
              <w:t>дезсредства</w:t>
            </w:r>
            <w:proofErr w:type="spellEnd"/>
            <w:r w:rsidRPr="00476387">
              <w:rPr>
                <w:rFonts w:ascii="Times New Roman" w:eastAsia="Times New Roman" w:hAnsi="Times New Roman" w:cs="Times New Roman"/>
                <w:lang w:eastAsia="ru-RU"/>
              </w:rPr>
              <w:t>;</w:t>
            </w:r>
            <w:r w:rsidRPr="00476387">
              <w:rPr>
                <w:rFonts w:ascii="Times New Roman" w:eastAsia="Times New Roman" w:hAnsi="Times New Roman" w:cs="Times New Roman"/>
                <w:lang w:eastAsia="ru-RU"/>
              </w:rPr>
              <w:br/>
              <w:t>Аэрозоли;</w:t>
            </w:r>
            <w:r w:rsidRPr="00476387">
              <w:rPr>
                <w:rFonts w:ascii="Times New Roman" w:eastAsia="Times New Roman" w:hAnsi="Times New Roman" w:cs="Times New Roman"/>
                <w:lang w:eastAsia="ru-RU"/>
              </w:rPr>
              <w:br/>
              <w:t>Сажа.</w:t>
            </w:r>
            <w:r w:rsidRPr="00476387">
              <w:rPr>
                <w:rFonts w:ascii="Times New Roman" w:eastAsia="Times New Roman" w:hAnsi="Times New Roman" w:cs="Times New Roman"/>
                <w:lang w:eastAsia="ru-RU"/>
              </w:rPr>
              <w:br/>
              <w:t>Материал Нетканый фильтрующий материал класса G2</w:t>
            </w:r>
            <w:r w:rsidRPr="00476387">
              <w:rPr>
                <w:rFonts w:ascii="Times New Roman" w:eastAsia="Times New Roman" w:hAnsi="Times New Roman" w:cs="Times New Roman"/>
                <w:lang w:eastAsia="ru-RU"/>
              </w:rPr>
              <w:br/>
              <w:t>Габаритные размеры (длина х ширина х толщина) – 260 х 90 х не более 5 мм</w:t>
            </w:r>
            <w:r w:rsidRPr="00476387">
              <w:rPr>
                <w:rFonts w:ascii="Times New Roman" w:eastAsia="Times New Roman" w:hAnsi="Times New Roman" w:cs="Times New Roman"/>
                <w:lang w:eastAsia="ru-RU"/>
              </w:rPr>
              <w:br/>
              <w:t>Комплектность не менее 12 штук в упаковке.</w:t>
            </w:r>
          </w:p>
        </w:tc>
        <w:tc>
          <w:tcPr>
            <w:tcW w:w="1276" w:type="dxa"/>
            <w:tcBorders>
              <w:top w:val="single" w:sz="4" w:space="0" w:color="auto"/>
              <w:left w:val="nil"/>
              <w:bottom w:val="single" w:sz="4" w:space="0" w:color="auto"/>
              <w:right w:val="single" w:sz="4" w:space="0" w:color="auto"/>
            </w:tcBorders>
            <w:shd w:val="clear" w:color="000000" w:fill="FFFFFF"/>
            <w:hideMark/>
          </w:tcPr>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rPr>
                <w:rFonts w:ascii="Times New Roman" w:eastAsia="Times New Roman" w:hAnsi="Times New Roman" w:cs="Times New Roman"/>
                <w:lang w:eastAsia="ru-RU"/>
              </w:rPr>
            </w:pPr>
          </w:p>
          <w:p w:rsidR="00BC13B9" w:rsidRDefault="00BC13B9" w:rsidP="00BC13B9">
            <w:pPr>
              <w:jc w:val="center"/>
            </w:pPr>
            <w:r w:rsidRPr="00FF7804">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BC13B9" w:rsidRPr="00476387" w:rsidRDefault="00BC13B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1407</w:t>
            </w:r>
          </w:p>
        </w:tc>
      </w:tr>
      <w:tr w:rsidR="002D3679" w:rsidRPr="00476387" w:rsidTr="003C73B1">
        <w:trPr>
          <w:trHeight w:val="151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Шпатель деревянный 100шт\уп</w:t>
            </w:r>
          </w:p>
        </w:tc>
        <w:tc>
          <w:tcPr>
            <w:tcW w:w="10348" w:type="dxa"/>
            <w:tcBorders>
              <w:top w:val="nil"/>
              <w:left w:val="nil"/>
              <w:bottom w:val="single" w:sz="4" w:space="0" w:color="auto"/>
              <w:right w:val="single" w:sz="4" w:space="0" w:color="auto"/>
            </w:tcBorders>
            <w:shd w:val="clear" w:color="000000" w:fill="FFFFFF"/>
            <w:hideMark/>
          </w:tcPr>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Шпатель медицинский деревянный (шпатель для языка) ст</w:t>
            </w:r>
            <w:r w:rsidR="00B21033">
              <w:rPr>
                <w:rFonts w:ascii="Times New Roman" w:eastAsia="Times New Roman" w:hAnsi="Times New Roman" w:cs="Times New Roman"/>
                <w:lang w:eastAsia="ru-RU"/>
              </w:rPr>
              <w:t>ерильный (лор-шпатель) - предна</w:t>
            </w:r>
            <w:r w:rsidRPr="00476387">
              <w:rPr>
                <w:rFonts w:ascii="Times New Roman" w:eastAsia="Times New Roman" w:hAnsi="Times New Roman" w:cs="Times New Roman"/>
                <w:lang w:eastAsia="ru-RU"/>
              </w:rPr>
              <w:t xml:space="preserve">значен для осмотра полости рта при </w:t>
            </w:r>
            <w:proofErr w:type="spellStart"/>
            <w:r w:rsidRPr="00476387">
              <w:rPr>
                <w:rFonts w:ascii="Times New Roman" w:eastAsia="Times New Roman" w:hAnsi="Times New Roman" w:cs="Times New Roman"/>
                <w:lang w:eastAsia="ru-RU"/>
              </w:rPr>
              <w:t>отори</w:t>
            </w:r>
            <w:r w:rsidR="00B21033">
              <w:rPr>
                <w:rFonts w:ascii="Times New Roman" w:eastAsia="Times New Roman" w:hAnsi="Times New Roman" w:cs="Times New Roman"/>
                <w:lang w:eastAsia="ru-RU"/>
              </w:rPr>
              <w:t>нологическом</w:t>
            </w:r>
            <w:proofErr w:type="spellEnd"/>
            <w:r w:rsidR="00B21033">
              <w:rPr>
                <w:rFonts w:ascii="Times New Roman" w:eastAsia="Times New Roman" w:hAnsi="Times New Roman" w:cs="Times New Roman"/>
                <w:lang w:eastAsia="ru-RU"/>
              </w:rPr>
              <w:t xml:space="preserve"> обследовании. Изго</w:t>
            </w:r>
            <w:r w:rsidRPr="00476387">
              <w:rPr>
                <w:rFonts w:ascii="Times New Roman" w:eastAsia="Times New Roman" w:hAnsi="Times New Roman" w:cs="Times New Roman"/>
                <w:lang w:eastAsia="ru-RU"/>
              </w:rPr>
              <w:t>товлен деревянный одноразовый шпатель из экологическ</w:t>
            </w:r>
            <w:r w:rsidR="00B21033">
              <w:rPr>
                <w:rFonts w:ascii="Times New Roman" w:eastAsia="Times New Roman" w:hAnsi="Times New Roman" w:cs="Times New Roman"/>
                <w:lang w:eastAsia="ru-RU"/>
              </w:rPr>
              <w:t>и чистой древесины твердых лист</w:t>
            </w:r>
            <w:r w:rsidRPr="00476387">
              <w:rPr>
                <w:rFonts w:ascii="Times New Roman" w:eastAsia="Times New Roman" w:hAnsi="Times New Roman" w:cs="Times New Roman"/>
                <w:lang w:eastAsia="ru-RU"/>
              </w:rPr>
              <w:t>венных пород дерева.</w:t>
            </w:r>
            <w:r w:rsidRPr="00476387">
              <w:rPr>
                <w:rFonts w:ascii="Times New Roman" w:eastAsia="Times New Roman" w:hAnsi="Times New Roman" w:cs="Times New Roman"/>
                <w:lang w:eastAsia="ru-RU"/>
              </w:rPr>
              <w:br w:type="page"/>
            </w:r>
            <w:r w:rsidR="00C2002D">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Имеет ид</w:t>
            </w:r>
            <w:r w:rsidR="00C2002D">
              <w:rPr>
                <w:rFonts w:ascii="Times New Roman" w:eastAsia="Times New Roman" w:hAnsi="Times New Roman" w:cs="Times New Roman"/>
                <w:lang w:eastAsia="ru-RU"/>
              </w:rPr>
              <w:t>еально гладкую шлифованную рабо</w:t>
            </w:r>
            <w:r w:rsidRPr="00476387">
              <w:rPr>
                <w:rFonts w:ascii="Times New Roman" w:eastAsia="Times New Roman" w:hAnsi="Times New Roman" w:cs="Times New Roman"/>
                <w:lang w:eastAsia="ru-RU"/>
              </w:rPr>
              <w:t>чую поверхность и края.</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Размеры шпателя терапевтического:</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длина-150±10 мм;</w:t>
            </w:r>
            <w:r w:rsidRPr="00476387">
              <w:rPr>
                <w:rFonts w:ascii="Times New Roman" w:eastAsia="Times New Roman" w:hAnsi="Times New Roman" w:cs="Times New Roman"/>
                <w:lang w:eastAsia="ru-RU"/>
              </w:rPr>
              <w:br w:type="page"/>
              <w:t xml:space="preserve">- ширина-18±2 мм; </w:t>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 толщина-1,8±0,2 мм.</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Упаковка:</w:t>
            </w:r>
            <w:r w:rsidR="00B21033">
              <w:rPr>
                <w:rFonts w:ascii="Times New Roman" w:eastAsia="Times New Roman" w:hAnsi="Times New Roman" w:cs="Times New Roman"/>
                <w:lang w:eastAsia="ru-RU"/>
              </w:rPr>
              <w:t xml:space="preserve"> каждый шпатель упакован в инди</w:t>
            </w:r>
            <w:r w:rsidRPr="00476387">
              <w:rPr>
                <w:rFonts w:ascii="Times New Roman" w:eastAsia="Times New Roman" w:hAnsi="Times New Roman" w:cs="Times New Roman"/>
                <w:lang w:eastAsia="ru-RU"/>
              </w:rPr>
              <w:t xml:space="preserve">видуальную стерильную упаковку. </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Групповая упаковка по 100 штук в картонной коробке.</w:t>
            </w:r>
            <w:r w:rsidRPr="00476387">
              <w:rPr>
                <w:rFonts w:ascii="Times New Roman" w:eastAsia="Times New Roman" w:hAnsi="Times New Roman" w:cs="Times New Roman"/>
                <w:lang w:eastAsia="ru-RU"/>
              </w:rPr>
              <w:br w:type="page"/>
            </w:r>
          </w:p>
          <w:p w:rsidR="00B21033"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Стерилизация: оксидом этилена</w:t>
            </w:r>
            <w:r w:rsidR="00B21033">
              <w:rPr>
                <w:rFonts w:ascii="Times New Roman" w:eastAsia="Times New Roman" w:hAnsi="Times New Roman" w:cs="Times New Roman"/>
                <w:lang w:eastAsia="ru-RU"/>
              </w:rPr>
              <w:t>.</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Срок годности: 5 лет</w:t>
            </w:r>
            <w:r w:rsidRPr="00476387">
              <w:rPr>
                <w:rFonts w:ascii="Times New Roman" w:eastAsia="Times New Roman" w:hAnsi="Times New Roman" w:cs="Times New Roman"/>
                <w:lang w:eastAsia="ru-RU"/>
              </w:rPr>
              <w:br w:type="page"/>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46000</w:t>
            </w:r>
          </w:p>
        </w:tc>
      </w:tr>
      <w:tr w:rsidR="002D3679" w:rsidRPr="00476387" w:rsidTr="003C73B1">
        <w:trPr>
          <w:trHeight w:val="62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proofErr w:type="spellStart"/>
            <w:r w:rsidRPr="00476387">
              <w:rPr>
                <w:rFonts w:ascii="Times New Roman" w:eastAsia="Times New Roman" w:hAnsi="Times New Roman" w:cs="Times New Roman"/>
                <w:lang w:eastAsia="ru-RU"/>
              </w:rPr>
              <w:t>Цитощетка</w:t>
            </w:r>
            <w:proofErr w:type="spellEnd"/>
            <w:r w:rsidRPr="00476387">
              <w:rPr>
                <w:rFonts w:ascii="Times New Roman" w:eastAsia="Times New Roman" w:hAnsi="Times New Roman" w:cs="Times New Roman"/>
                <w:lang w:eastAsia="ru-RU"/>
              </w:rPr>
              <w:t xml:space="preserve"> </w:t>
            </w:r>
          </w:p>
        </w:tc>
        <w:tc>
          <w:tcPr>
            <w:tcW w:w="10348" w:type="dxa"/>
            <w:tcBorders>
              <w:top w:val="nil"/>
              <w:left w:val="nil"/>
              <w:bottom w:val="single" w:sz="4" w:space="0" w:color="auto"/>
              <w:right w:val="single" w:sz="4" w:space="0" w:color="auto"/>
            </w:tcBorders>
            <w:shd w:val="clear" w:color="000000" w:fill="FFFFFF"/>
            <w:vAlign w:val="bottom"/>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Стерилизация: Оксидом этилена</w:t>
            </w:r>
            <w:r w:rsidRPr="00476387">
              <w:rPr>
                <w:rFonts w:ascii="Times New Roman" w:eastAsia="Times New Roman" w:hAnsi="Times New Roman" w:cs="Times New Roman"/>
                <w:lang w:eastAsia="ru-RU"/>
              </w:rPr>
              <w:br/>
              <w:t xml:space="preserve">Фасовка: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br/>
              <w:t>Срок годности: 5 лет</w:t>
            </w:r>
            <w:r w:rsidRPr="00476387">
              <w:rPr>
                <w:rFonts w:ascii="Times New Roman" w:eastAsia="Times New Roman" w:hAnsi="Times New Roman" w:cs="Times New Roman"/>
                <w:lang w:eastAsia="ru-RU"/>
              </w:rPr>
              <w:br/>
              <w:t>Упаковка: Стерильная, индивидуальная</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w:t>
            </w:r>
          </w:p>
        </w:tc>
      </w:tr>
      <w:tr w:rsidR="002D3679" w:rsidRPr="00476387" w:rsidTr="003C73B1">
        <w:trPr>
          <w:trHeight w:val="1834"/>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75</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Маска медицинская трехслойная </w:t>
            </w:r>
          </w:p>
        </w:tc>
        <w:tc>
          <w:tcPr>
            <w:tcW w:w="10348" w:type="dxa"/>
            <w:tcBorders>
              <w:top w:val="nil"/>
              <w:left w:val="nil"/>
              <w:bottom w:val="single" w:sz="4" w:space="0" w:color="auto"/>
              <w:right w:val="single" w:sz="4" w:space="0" w:color="auto"/>
            </w:tcBorders>
            <w:shd w:val="clear" w:color="000000" w:fill="FFFFFF"/>
            <w:hideMark/>
          </w:tcPr>
          <w:p w:rsidR="003C73B1"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Маска защитная трехслойная нестерильная плиссированная с заушными петлями, должен быть вшитый фиксатор для носа, эффективность фильтрации бактерий не менее 98%. Дополнительная полимерная полоса из вспененного полиэстера шириной не менее 25 мм на внутренней поверхности по верхнему краю маски, непроницаемая для паров воды, обеспечивает плотное прилегание маски к лицу и защиту от запотевания оптических приборов и корригирующих очков медицинского персонала. </w:t>
            </w:r>
            <w:proofErr w:type="gramEnd"/>
          </w:p>
          <w:p w:rsidR="003C73B1"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Должна быть изготовлена из нетканых </w:t>
            </w:r>
            <w:proofErr w:type="spellStart"/>
            <w:r w:rsidRPr="00476387">
              <w:rPr>
                <w:rFonts w:ascii="Times New Roman" w:eastAsia="Times New Roman" w:hAnsi="Times New Roman" w:cs="Times New Roman"/>
                <w:lang w:eastAsia="ru-RU"/>
              </w:rPr>
              <w:t>гипоаллергенных</w:t>
            </w:r>
            <w:proofErr w:type="spellEnd"/>
            <w:r w:rsidRPr="00476387">
              <w:rPr>
                <w:rFonts w:ascii="Times New Roman" w:eastAsia="Times New Roman" w:hAnsi="Times New Roman" w:cs="Times New Roman"/>
                <w:lang w:eastAsia="ru-RU"/>
              </w:rPr>
              <w:t xml:space="preserve"> материалов с низкой гигроскопичностью, без добавления красителей. Не должна содержать натуральный латекс, стекловолокно и бумагу.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Упаковка не менее 100 </w:t>
            </w:r>
            <w:proofErr w:type="gramStart"/>
            <w:r w:rsidRPr="00476387">
              <w:rPr>
                <w:rFonts w:ascii="Times New Roman" w:eastAsia="Times New Roman" w:hAnsi="Times New Roman" w:cs="Times New Roman"/>
                <w:lang w:eastAsia="ru-RU"/>
              </w:rPr>
              <w:t>шт</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7650</w:t>
            </w:r>
          </w:p>
        </w:tc>
      </w:tr>
      <w:tr w:rsidR="002D3679" w:rsidRPr="00476387" w:rsidTr="003C73B1">
        <w:trPr>
          <w:trHeight w:val="3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76</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Нарукавники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Нарукавники </w:t>
            </w:r>
            <w:proofErr w:type="gramStart"/>
            <w:r w:rsidRPr="00476387">
              <w:rPr>
                <w:rFonts w:ascii="Times New Roman" w:eastAsia="Times New Roman" w:hAnsi="Times New Roman" w:cs="Times New Roman"/>
                <w:lang w:eastAsia="ru-RU"/>
              </w:rPr>
              <w:t>изготовлен</w:t>
            </w:r>
            <w:proofErr w:type="gramEnd"/>
            <w:r w:rsidRPr="00476387">
              <w:rPr>
                <w:rFonts w:ascii="Times New Roman" w:eastAsia="Times New Roman" w:hAnsi="Times New Roman" w:cs="Times New Roman"/>
                <w:lang w:eastAsia="ru-RU"/>
              </w:rPr>
              <w:t xml:space="preserve"> из 100% </w:t>
            </w:r>
            <w:proofErr w:type="spellStart"/>
            <w:r w:rsidRPr="00476387">
              <w:rPr>
                <w:rFonts w:ascii="Times New Roman" w:eastAsia="Times New Roman" w:hAnsi="Times New Roman" w:cs="Times New Roman"/>
                <w:lang w:eastAsia="ru-RU"/>
              </w:rPr>
              <w:t>полвенилхлорида</w:t>
            </w:r>
            <w:proofErr w:type="spellEnd"/>
            <w:r w:rsidRPr="00476387">
              <w:rPr>
                <w:rFonts w:ascii="Times New Roman" w:eastAsia="Times New Roman" w:hAnsi="Times New Roman" w:cs="Times New Roman"/>
                <w:lang w:eastAsia="ru-RU"/>
              </w:rPr>
              <w:t xml:space="preserve">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w:t>
            </w:r>
          </w:p>
        </w:tc>
      </w:tr>
      <w:tr w:rsidR="002D3679" w:rsidRPr="00476387" w:rsidTr="003C73B1">
        <w:trPr>
          <w:trHeight w:val="282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77</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Перчатки повышенной прочности</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Назначение - для работы в лабораториях с агрессивными средами, травматологии, ортопедии, при вмешательствах связанных с риском инфицирования, для работ в </w:t>
            </w:r>
            <w:proofErr w:type="spellStart"/>
            <w:r w:rsidRPr="00476387">
              <w:rPr>
                <w:rFonts w:ascii="Times New Roman" w:eastAsia="Times New Roman" w:hAnsi="Times New Roman" w:cs="Times New Roman"/>
                <w:lang w:eastAsia="ru-RU"/>
              </w:rPr>
              <w:t>паталогоанатомических</w:t>
            </w:r>
            <w:proofErr w:type="spellEnd"/>
            <w:r w:rsidRPr="00476387">
              <w:rPr>
                <w:rFonts w:ascii="Times New Roman" w:eastAsia="Times New Roman" w:hAnsi="Times New Roman" w:cs="Times New Roman"/>
                <w:lang w:eastAsia="ru-RU"/>
              </w:rPr>
              <w:t xml:space="preserve"> отделениях. </w:t>
            </w:r>
            <w:proofErr w:type="gramStart"/>
            <w:r w:rsidRPr="00476387">
              <w:rPr>
                <w:rFonts w:ascii="Times New Roman" w:eastAsia="Times New Roman" w:hAnsi="Times New Roman" w:cs="Times New Roman"/>
                <w:lang w:eastAsia="ru-RU"/>
              </w:rPr>
              <w:t xml:space="preserve">Возможно применение для бытовых нужд, в пищевой и химической промышленности;  </w:t>
            </w:r>
            <w:r w:rsidRPr="00476387">
              <w:rPr>
                <w:rFonts w:ascii="Times New Roman" w:eastAsia="Times New Roman" w:hAnsi="Times New Roman" w:cs="Times New Roman"/>
                <w:lang w:eastAsia="ru-RU"/>
              </w:rPr>
              <w:br/>
              <w:t xml:space="preserve">Цвет: синий; </w:t>
            </w:r>
            <w:r w:rsidRPr="00476387">
              <w:rPr>
                <w:rFonts w:ascii="Times New Roman" w:eastAsia="Times New Roman" w:hAnsi="Times New Roman" w:cs="Times New Roman"/>
                <w:lang w:eastAsia="ru-RU"/>
              </w:rPr>
              <w:br/>
              <w:t xml:space="preserve">Материал - нитрил; </w:t>
            </w:r>
            <w:r w:rsidRPr="00476387">
              <w:rPr>
                <w:rFonts w:ascii="Times New Roman" w:eastAsia="Times New Roman" w:hAnsi="Times New Roman" w:cs="Times New Roman"/>
                <w:lang w:eastAsia="ru-RU"/>
              </w:rPr>
              <w:br/>
              <w:t>Прочность: сверхпрочные;</w:t>
            </w:r>
            <w:r w:rsidRPr="00476387">
              <w:rPr>
                <w:rFonts w:ascii="Times New Roman" w:eastAsia="Times New Roman" w:hAnsi="Times New Roman" w:cs="Times New Roman"/>
                <w:lang w:eastAsia="ru-RU"/>
              </w:rPr>
              <w:br/>
              <w:t xml:space="preserve">Форма и вид: неанатомические,  плоская форма (без разделения на правую и левую руки), текстурированные, микрошероховатая поверхность на пальцах, </w:t>
            </w:r>
            <w:proofErr w:type="spellStart"/>
            <w:r w:rsidRPr="00476387">
              <w:rPr>
                <w:rFonts w:ascii="Times New Roman" w:eastAsia="Times New Roman" w:hAnsi="Times New Roman" w:cs="Times New Roman"/>
                <w:lang w:eastAsia="ru-RU"/>
              </w:rPr>
              <w:t>неопудренные</w:t>
            </w:r>
            <w:proofErr w:type="spellEnd"/>
            <w:r w:rsidRPr="00476387">
              <w:rPr>
                <w:rFonts w:ascii="Times New Roman" w:eastAsia="Times New Roman" w:hAnsi="Times New Roman" w:cs="Times New Roman"/>
                <w:lang w:eastAsia="ru-RU"/>
              </w:rPr>
              <w:t>, нестерильные;</w:t>
            </w:r>
            <w:r w:rsidRPr="00476387">
              <w:rPr>
                <w:rFonts w:ascii="Times New Roman" w:eastAsia="Times New Roman" w:hAnsi="Times New Roman" w:cs="Times New Roman"/>
                <w:lang w:eastAsia="ru-RU"/>
              </w:rPr>
              <w:br/>
              <w:t>Размер:</w:t>
            </w:r>
            <w:proofErr w:type="gramEnd"/>
            <w:r w:rsidRPr="00476387">
              <w:rPr>
                <w:rFonts w:ascii="Times New Roman" w:eastAsia="Times New Roman" w:hAnsi="Times New Roman" w:cs="Times New Roman"/>
                <w:lang w:eastAsia="ru-RU"/>
              </w:rPr>
              <w:t xml:space="preserve"> L</w:t>
            </w:r>
            <w:r w:rsidRPr="00476387">
              <w:rPr>
                <w:rFonts w:ascii="Times New Roman" w:eastAsia="Times New Roman" w:hAnsi="Times New Roman" w:cs="Times New Roman"/>
                <w:lang w:eastAsia="ru-RU"/>
              </w:rPr>
              <w:br/>
              <w:t>Длина 300 +/- 10 мм</w:t>
            </w:r>
            <w:proofErr w:type="gramStart"/>
            <w:r w:rsidRPr="00476387">
              <w:rPr>
                <w:rFonts w:ascii="Times New Roman" w:eastAsia="Times New Roman" w:hAnsi="Times New Roman" w:cs="Times New Roman"/>
                <w:lang w:eastAsia="ru-RU"/>
              </w:rPr>
              <w:t>.</w:t>
            </w:r>
            <w:proofErr w:type="gramEnd"/>
            <w:r w:rsidRPr="00476387">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у</w:t>
            </w:r>
            <w:proofErr w:type="gramEnd"/>
            <w:r w:rsidRPr="00476387">
              <w:rPr>
                <w:rFonts w:ascii="Times New Roman" w:eastAsia="Times New Roman" w:hAnsi="Times New Roman" w:cs="Times New Roman"/>
                <w:lang w:eastAsia="ru-RU"/>
              </w:rPr>
              <w:t>длинённая форма);</w:t>
            </w:r>
            <w:r w:rsidRPr="00476387">
              <w:rPr>
                <w:rFonts w:ascii="Times New Roman" w:eastAsia="Times New Roman" w:hAnsi="Times New Roman" w:cs="Times New Roman"/>
                <w:lang w:eastAsia="ru-RU"/>
              </w:rPr>
              <w:br/>
              <w:t xml:space="preserve">Толщина - 0,23-0,25 мм; </w:t>
            </w:r>
            <w:r w:rsidRPr="00476387">
              <w:rPr>
                <w:rFonts w:ascii="Times New Roman" w:eastAsia="Times New Roman" w:hAnsi="Times New Roman" w:cs="Times New Roman"/>
                <w:lang w:eastAsia="ru-RU"/>
              </w:rPr>
              <w:br/>
              <w:t>Количество в упаковке: 25 пар</w:t>
            </w:r>
            <w:r w:rsidRPr="00476387">
              <w:rPr>
                <w:rFonts w:ascii="Times New Roman" w:eastAsia="Times New Roman" w:hAnsi="Times New Roman" w:cs="Times New Roman"/>
                <w:lang w:eastAsia="ru-RU"/>
              </w:rPr>
              <w:br/>
              <w:t>Срок годности: 3 года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пар</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300</w:t>
            </w:r>
          </w:p>
        </w:tc>
      </w:tr>
      <w:tr w:rsidR="002D3679" w:rsidRPr="00476387" w:rsidTr="003C73B1">
        <w:trPr>
          <w:trHeight w:val="3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78</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Салфетки одноразовые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xml:space="preserve">Салфетки одноразовые 10x10 см, </w:t>
            </w:r>
            <w:proofErr w:type="spellStart"/>
            <w:r w:rsidRPr="00476387">
              <w:rPr>
                <w:rFonts w:ascii="Times New Roman" w:eastAsia="Times New Roman" w:hAnsi="Times New Roman" w:cs="Times New Roman"/>
                <w:color w:val="000000"/>
                <w:lang w:eastAsia="ru-RU"/>
              </w:rPr>
              <w:t>спанлейс</w:t>
            </w:r>
            <w:proofErr w:type="spellEnd"/>
            <w:r w:rsidRPr="00476387">
              <w:rPr>
                <w:rFonts w:ascii="Times New Roman" w:eastAsia="Times New Roman" w:hAnsi="Times New Roman" w:cs="Times New Roman"/>
                <w:color w:val="000000"/>
                <w:lang w:eastAsia="ru-RU"/>
              </w:rPr>
              <w:t>, 100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115</w:t>
            </w:r>
            <w:r w:rsidR="0057171C" w:rsidRPr="00476387">
              <w:rPr>
                <w:rFonts w:ascii="Times New Roman" w:eastAsia="Times New Roman" w:hAnsi="Times New Roman" w:cs="Times New Roman"/>
                <w:lang w:eastAsia="ru-RU"/>
              </w:rPr>
              <w:t>0</w:t>
            </w:r>
          </w:p>
        </w:tc>
      </w:tr>
      <w:tr w:rsidR="002D3679" w:rsidRPr="00476387" w:rsidTr="003C73B1">
        <w:trPr>
          <w:trHeight w:val="142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79</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Простыня одноразовая </w:t>
            </w:r>
            <w:proofErr w:type="spellStart"/>
            <w:r w:rsidRPr="00476387">
              <w:rPr>
                <w:rFonts w:ascii="Times New Roman" w:eastAsia="Times New Roman" w:hAnsi="Times New Roman" w:cs="Times New Roman"/>
                <w:lang w:eastAsia="ru-RU"/>
              </w:rPr>
              <w:t>white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line</w:t>
            </w:r>
            <w:proofErr w:type="spellEnd"/>
            <w:r w:rsidRPr="00476387">
              <w:rPr>
                <w:rFonts w:ascii="Times New Roman" w:eastAsia="Times New Roman" w:hAnsi="Times New Roman" w:cs="Times New Roman"/>
                <w:lang w:eastAsia="ru-RU"/>
              </w:rPr>
              <w:t xml:space="preserve"> 0 7*200 </w:t>
            </w:r>
            <w:proofErr w:type="spellStart"/>
            <w:r w:rsidRPr="00476387">
              <w:rPr>
                <w:rFonts w:ascii="Times New Roman" w:eastAsia="Times New Roman" w:hAnsi="Times New Roman" w:cs="Times New Roman"/>
                <w:lang w:eastAsia="ru-RU"/>
              </w:rPr>
              <w:t>спанбонд</w:t>
            </w:r>
            <w:proofErr w:type="spellEnd"/>
            <w:r w:rsidRPr="00476387">
              <w:rPr>
                <w:rFonts w:ascii="Times New Roman" w:eastAsia="Times New Roman" w:hAnsi="Times New Roman" w:cs="Times New Roman"/>
                <w:lang w:eastAsia="ru-RU"/>
              </w:rPr>
              <w:t xml:space="preserve"> 100 </w:t>
            </w:r>
            <w:proofErr w:type="gramStart"/>
            <w:r w:rsidRPr="00476387">
              <w:rPr>
                <w:rFonts w:ascii="Times New Roman" w:eastAsia="Times New Roman" w:hAnsi="Times New Roman" w:cs="Times New Roman"/>
                <w:lang w:eastAsia="ru-RU"/>
              </w:rPr>
              <w:t>шт</w:t>
            </w:r>
            <w:proofErr w:type="gramEnd"/>
            <w:r w:rsidRPr="00476387">
              <w:rPr>
                <w:rFonts w:ascii="Times New Roman" w:eastAsia="Times New Roman" w:hAnsi="Times New Roman" w:cs="Times New Roman"/>
                <w:lang w:eastAsia="ru-RU"/>
              </w:rPr>
              <w:t>/рулон</w:t>
            </w:r>
          </w:p>
        </w:tc>
        <w:tc>
          <w:tcPr>
            <w:tcW w:w="10348" w:type="dxa"/>
            <w:tcBorders>
              <w:top w:val="nil"/>
              <w:left w:val="nil"/>
              <w:bottom w:val="single" w:sz="4" w:space="0" w:color="auto"/>
              <w:right w:val="single" w:sz="4" w:space="0" w:color="auto"/>
            </w:tcBorders>
            <w:shd w:val="clear" w:color="000000" w:fill="FFFFFF"/>
            <w:hideMark/>
          </w:tcPr>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Одноразовые простыни нестерильные из нетканого материала. </w:t>
            </w:r>
            <w:r w:rsidRPr="00476387">
              <w:rPr>
                <w:rFonts w:ascii="Times New Roman" w:eastAsia="Times New Roman" w:hAnsi="Times New Roman" w:cs="Times New Roman"/>
                <w:lang w:eastAsia="ru-RU"/>
              </w:rPr>
              <w:br w:type="page"/>
              <w:t xml:space="preserve">Назначение: для маникюра и педикюра, для солярия, для </w:t>
            </w:r>
            <w:proofErr w:type="spellStart"/>
            <w:r w:rsidRPr="00476387">
              <w:rPr>
                <w:rFonts w:ascii="Times New Roman" w:eastAsia="Times New Roman" w:hAnsi="Times New Roman" w:cs="Times New Roman"/>
                <w:lang w:eastAsia="ru-RU"/>
              </w:rPr>
              <w:t>спа</w:t>
            </w:r>
            <w:proofErr w:type="spellEnd"/>
            <w:r w:rsidRPr="00476387">
              <w:rPr>
                <w:rFonts w:ascii="Times New Roman" w:eastAsia="Times New Roman" w:hAnsi="Times New Roman" w:cs="Times New Roman"/>
                <w:lang w:eastAsia="ru-RU"/>
              </w:rPr>
              <w:t>, для массажа, для парикмахерской, для эпиляции и депиляции, для косметических и косметологических процедур, для спорта, для гостиниц, для медицинских процедур, для водных процедур</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Укладка: рулон</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Цвет: белый; голубой</w:t>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нетканый</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Плотность материала: 17 г/м²</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Ширина: 70 см</w:t>
            </w:r>
            <w:r w:rsidRPr="00476387">
              <w:rPr>
                <w:rFonts w:ascii="Times New Roman" w:eastAsia="Times New Roman" w:hAnsi="Times New Roman" w:cs="Times New Roman"/>
                <w:lang w:eastAsia="ru-RU"/>
              </w:rPr>
              <w:br w:type="page"/>
            </w:r>
          </w:p>
          <w:p w:rsidR="00C2002D"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Длина: 200 см</w:t>
            </w:r>
          </w:p>
          <w:p w:rsidR="002D3679" w:rsidRPr="00476387" w:rsidRDefault="002D3679" w:rsidP="00C2002D">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Количество в рулоне: 100 шт.</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w:t>
            </w:r>
            <w:r w:rsidR="00C2002D">
              <w:rPr>
                <w:rFonts w:ascii="Times New Roman" w:eastAsia="Times New Roman" w:hAnsi="Times New Roman" w:cs="Times New Roman"/>
                <w:lang w:eastAsia="ru-RU"/>
              </w:rPr>
              <w:t>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p>
        </w:tc>
      </w:tr>
      <w:tr w:rsidR="002D3679" w:rsidRPr="00476387" w:rsidTr="00C2002D">
        <w:trPr>
          <w:trHeight w:val="27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80</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Нагрудник стоматологический </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Салфетки нагрудные одноразовые, максимально защищают одежду пациента от загрязнения во время стоматологического лечения и сопутствующих процедур.</w:t>
            </w:r>
            <w:r w:rsidRPr="00476387">
              <w:rPr>
                <w:rFonts w:ascii="Times New Roman" w:eastAsia="Times New Roman" w:hAnsi="Times New Roman" w:cs="Times New Roman"/>
                <w:lang w:eastAsia="ru-RU"/>
              </w:rPr>
              <w:br/>
              <w:t xml:space="preserve">Сделаны из одного слоя </w:t>
            </w:r>
            <w:proofErr w:type="spellStart"/>
            <w:r w:rsidRPr="00476387">
              <w:rPr>
                <w:rFonts w:ascii="Times New Roman" w:eastAsia="Times New Roman" w:hAnsi="Times New Roman" w:cs="Times New Roman"/>
                <w:lang w:eastAsia="ru-RU"/>
              </w:rPr>
              <w:t>сверхарбсорбирующей</w:t>
            </w:r>
            <w:proofErr w:type="spellEnd"/>
            <w:r w:rsidRPr="00476387">
              <w:rPr>
                <w:rFonts w:ascii="Times New Roman" w:eastAsia="Times New Roman" w:hAnsi="Times New Roman" w:cs="Times New Roman"/>
                <w:lang w:eastAsia="ru-RU"/>
              </w:rPr>
              <w:t xml:space="preserve"> 100% целлюлозной бумага-основы</w:t>
            </w:r>
            <w:r w:rsidRPr="00476387">
              <w:rPr>
                <w:rFonts w:ascii="Times New Roman" w:eastAsia="Times New Roman" w:hAnsi="Times New Roman" w:cs="Times New Roman"/>
                <w:lang w:eastAsia="ru-RU"/>
              </w:rPr>
              <w:br/>
              <w:t>с плотностью 18 гр./м</w:t>
            </w:r>
            <w:proofErr w:type="gramStart"/>
            <w:r w:rsidRPr="00476387">
              <w:rPr>
                <w:rFonts w:ascii="Times New Roman" w:eastAsia="Times New Roman" w:hAnsi="Times New Roman" w:cs="Times New Roman"/>
                <w:lang w:eastAsia="ru-RU"/>
              </w:rPr>
              <w:t>2</w:t>
            </w:r>
            <w:proofErr w:type="gramEnd"/>
            <w:r w:rsidRPr="00476387">
              <w:rPr>
                <w:rFonts w:ascii="Times New Roman" w:eastAsia="Times New Roman" w:hAnsi="Times New Roman" w:cs="Times New Roman"/>
                <w:lang w:eastAsia="ru-RU"/>
              </w:rPr>
              <w:t xml:space="preserve"> и одного слоя тонкой, прочной полиэтиленовой пленки.</w:t>
            </w:r>
          </w:p>
          <w:p w:rsidR="00BC13B9"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 xml:space="preserve">Обладают хорошей </w:t>
            </w:r>
            <w:proofErr w:type="spellStart"/>
            <w:r w:rsidRPr="00476387">
              <w:rPr>
                <w:rFonts w:ascii="Times New Roman" w:eastAsia="Times New Roman" w:hAnsi="Times New Roman" w:cs="Times New Roman"/>
                <w:lang w:eastAsia="ru-RU"/>
              </w:rPr>
              <w:t>впитываемостью</w:t>
            </w:r>
            <w:proofErr w:type="spellEnd"/>
            <w:r w:rsidRPr="00476387">
              <w:rPr>
                <w:rFonts w:ascii="Times New Roman" w:eastAsia="Times New Roman" w:hAnsi="Times New Roman" w:cs="Times New Roman"/>
                <w:lang w:eastAsia="ru-RU"/>
              </w:rPr>
              <w:t xml:space="preserve"> и обеспечивают барьер для влаги.</w:t>
            </w:r>
            <w:proofErr w:type="gramEnd"/>
            <w:r w:rsidRPr="00476387">
              <w:rPr>
                <w:rFonts w:ascii="Times New Roman" w:eastAsia="Times New Roman" w:hAnsi="Times New Roman" w:cs="Times New Roman"/>
                <w:lang w:eastAsia="ru-RU"/>
              </w:rPr>
              <w:br/>
              <w:t xml:space="preserve">Цвета: голубой;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Размер нагрудника: 33 х 45 см.           </w:t>
            </w:r>
            <w:r w:rsidRPr="00476387">
              <w:rPr>
                <w:rFonts w:ascii="Times New Roman" w:eastAsia="Times New Roman" w:hAnsi="Times New Roman" w:cs="Times New Roman"/>
                <w:lang w:eastAsia="ru-RU"/>
              </w:rPr>
              <w:br/>
            </w:r>
            <w:r w:rsidRPr="00476387">
              <w:rPr>
                <w:rFonts w:ascii="Times New Roman" w:eastAsia="Times New Roman" w:hAnsi="Times New Roman" w:cs="Times New Roman"/>
                <w:lang w:eastAsia="ru-RU"/>
              </w:rPr>
              <w:lastRenderedPageBreak/>
              <w:t xml:space="preserve">Упаковка: в коробке 500 шт.                </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3</w:t>
            </w:r>
          </w:p>
        </w:tc>
      </w:tr>
      <w:tr w:rsidR="002D3679" w:rsidRPr="00476387" w:rsidTr="003C73B1">
        <w:trPr>
          <w:trHeight w:val="1499"/>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81</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Транспортная система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xml:space="preserve"> с активированным углем в </w:t>
            </w:r>
            <w:proofErr w:type="spellStart"/>
            <w:r w:rsidRPr="00476387">
              <w:rPr>
                <w:rFonts w:ascii="Times New Roman" w:eastAsia="Times New Roman" w:hAnsi="Times New Roman" w:cs="Times New Roman"/>
                <w:lang w:eastAsia="ru-RU"/>
              </w:rPr>
              <w:t>полистироловой</w:t>
            </w:r>
            <w:proofErr w:type="spellEnd"/>
            <w:r w:rsidRPr="00476387">
              <w:rPr>
                <w:rFonts w:ascii="Times New Roman" w:eastAsia="Times New Roman" w:hAnsi="Times New Roman" w:cs="Times New Roman"/>
                <w:lang w:eastAsia="ru-RU"/>
              </w:rPr>
              <w:t xml:space="preserve"> пробирке</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Транспортная система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xml:space="preserve"> с углем рекомендована для сбора, транспортировки и хранения проб, содержащих </w:t>
            </w:r>
            <w:proofErr w:type="spellStart"/>
            <w:r w:rsidRPr="00476387">
              <w:rPr>
                <w:rFonts w:ascii="Times New Roman" w:eastAsia="Times New Roman" w:hAnsi="Times New Roman" w:cs="Times New Roman"/>
                <w:lang w:eastAsia="ru-RU"/>
              </w:rPr>
              <w:t>E.coli</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K.pneumoniae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Haemophilus</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influenzae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Neisseria</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gonorrhoeae</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Streptococcus</w:t>
            </w:r>
            <w:proofErr w:type="spellEnd"/>
            <w:r w:rsidRPr="00476387">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pneumonie</w:t>
            </w:r>
            <w:proofErr w:type="spellEnd"/>
            <w:r w:rsidRPr="00476387">
              <w:rPr>
                <w:rFonts w:ascii="Times New Roman" w:eastAsia="Times New Roman" w:hAnsi="Times New Roman" w:cs="Times New Roman"/>
                <w:lang w:eastAsia="ru-RU"/>
              </w:rPr>
              <w:t xml:space="preserve"> и другие микроорганизмы. Каждая упаковка содержит 100 стерильных </w:t>
            </w:r>
            <w:proofErr w:type="spellStart"/>
            <w:r w:rsidRPr="00476387">
              <w:rPr>
                <w:rFonts w:ascii="Times New Roman" w:eastAsia="Times New Roman" w:hAnsi="Times New Roman" w:cs="Times New Roman"/>
                <w:lang w:eastAsia="ru-RU"/>
              </w:rPr>
              <w:t>полистироловых</w:t>
            </w:r>
            <w:proofErr w:type="spellEnd"/>
            <w:r w:rsidRPr="00476387">
              <w:rPr>
                <w:rFonts w:ascii="Times New Roman" w:eastAsia="Times New Roman" w:hAnsi="Times New Roman" w:cs="Times New Roman"/>
                <w:lang w:eastAsia="ru-RU"/>
              </w:rPr>
              <w:t xml:space="preserve"> пробирок со средой </w:t>
            </w:r>
            <w:proofErr w:type="spellStart"/>
            <w:r w:rsidRPr="00476387">
              <w:rPr>
                <w:rFonts w:ascii="Times New Roman" w:eastAsia="Times New Roman" w:hAnsi="Times New Roman" w:cs="Times New Roman"/>
                <w:lang w:eastAsia="ru-RU"/>
              </w:rPr>
              <w:t>Амиеса</w:t>
            </w:r>
            <w:proofErr w:type="spellEnd"/>
            <w:r w:rsidRPr="00476387">
              <w:rPr>
                <w:rFonts w:ascii="Times New Roman" w:eastAsia="Times New Roman" w:hAnsi="Times New Roman" w:cs="Times New Roman"/>
                <w:lang w:eastAsia="ru-RU"/>
              </w:rPr>
              <w:t>, углем и стерильным тампоном для взятия мазка на металлической палочке, с пробкой.</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100</w:t>
            </w:r>
          </w:p>
        </w:tc>
      </w:tr>
      <w:tr w:rsidR="002D3679" w:rsidRPr="00476387" w:rsidTr="003C73B1">
        <w:trPr>
          <w:trHeight w:val="1976"/>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82</w:t>
            </w:r>
          </w:p>
        </w:tc>
        <w:tc>
          <w:tcPr>
            <w:tcW w:w="252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3C73B1">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Одноразовые чехлы "</w:t>
            </w:r>
            <w:proofErr w:type="spellStart"/>
            <w:r w:rsidRPr="00476387">
              <w:rPr>
                <w:rFonts w:ascii="Times New Roman" w:eastAsia="Times New Roman" w:hAnsi="Times New Roman" w:cs="Times New Roman"/>
                <w:color w:val="000000"/>
                <w:lang w:eastAsia="ru-RU"/>
              </w:rPr>
              <w:t>Кристидент</w:t>
            </w:r>
            <w:proofErr w:type="spellEnd"/>
            <w:r w:rsidRPr="00476387">
              <w:rPr>
                <w:rFonts w:ascii="Times New Roman" w:eastAsia="Times New Roman" w:hAnsi="Times New Roman" w:cs="Times New Roman"/>
                <w:color w:val="000000"/>
                <w:lang w:eastAsia="ru-RU"/>
              </w:rPr>
              <w:t xml:space="preserve">" для подголовников стоматологического кресла </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BC13B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Материал: целлюлозная бумажная основа (верхний слой), полиэтилен (нижний слой);</w:t>
            </w:r>
            <w:r w:rsidRPr="00476387">
              <w:rPr>
                <w:rFonts w:ascii="Times New Roman" w:eastAsia="Times New Roman" w:hAnsi="Times New Roman" w:cs="Times New Roman"/>
                <w:color w:val="000000"/>
                <w:lang w:eastAsia="ru-RU"/>
              </w:rPr>
              <w:br/>
              <w:t>Сохраняет чистоту и целостность подголовника стоматологического кресла.</w:t>
            </w:r>
            <w:r w:rsidRPr="00476387">
              <w:rPr>
                <w:rFonts w:ascii="Times New Roman" w:eastAsia="Times New Roman" w:hAnsi="Times New Roman" w:cs="Times New Roman"/>
                <w:color w:val="000000"/>
                <w:lang w:eastAsia="ru-RU"/>
              </w:rPr>
              <w:br/>
              <w:t>Обеспечивают надежную гигиеническую защиту пациента во время стоматологического приема.</w:t>
            </w:r>
            <w:r w:rsidRPr="00476387">
              <w:rPr>
                <w:rFonts w:ascii="Times New Roman" w:eastAsia="Times New Roman" w:hAnsi="Times New Roman" w:cs="Times New Roman"/>
                <w:color w:val="000000"/>
                <w:lang w:eastAsia="ru-RU"/>
              </w:rPr>
              <w:br/>
              <w:t>Технические характеристики:</w:t>
            </w:r>
            <w:r w:rsidRPr="00476387">
              <w:rPr>
                <w:rFonts w:ascii="Times New Roman" w:eastAsia="Times New Roman" w:hAnsi="Times New Roman" w:cs="Times New Roman"/>
                <w:color w:val="000000"/>
                <w:lang w:eastAsia="ru-RU"/>
              </w:rPr>
              <w:br/>
            </w:r>
            <w:proofErr w:type="gramStart"/>
            <w:r w:rsidRPr="00476387">
              <w:rPr>
                <w:rFonts w:ascii="Times New Roman" w:eastAsia="Times New Roman" w:hAnsi="Times New Roman" w:cs="Times New Roman"/>
                <w:color w:val="000000"/>
                <w:lang w:eastAsia="ru-RU"/>
              </w:rPr>
              <w:t>Размер – 33х26,5 см;</w:t>
            </w:r>
            <w:r w:rsidRPr="00476387">
              <w:rPr>
                <w:rFonts w:ascii="Times New Roman" w:eastAsia="Times New Roman" w:hAnsi="Times New Roman" w:cs="Times New Roman"/>
                <w:color w:val="000000"/>
                <w:lang w:eastAsia="ru-RU"/>
              </w:rPr>
              <w:br/>
              <w:t>Цвет – голубой;</w:t>
            </w:r>
            <w:r w:rsidRPr="00476387">
              <w:rPr>
                <w:rFonts w:ascii="Times New Roman" w:eastAsia="Times New Roman" w:hAnsi="Times New Roman" w:cs="Times New Roman"/>
                <w:color w:val="000000"/>
                <w:lang w:eastAsia="ru-RU"/>
              </w:rPr>
              <w:br/>
              <w:t>Упаковка – 100 шт. в рулоне.</w:t>
            </w:r>
            <w:proofErr w:type="gramEnd"/>
          </w:p>
          <w:p w:rsidR="002D3679" w:rsidRPr="00476387" w:rsidRDefault="002D3679" w:rsidP="00BC13B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Обеспечивают надежную гигиеническую защиту пациента во время стоматологического приема.</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рул</w:t>
            </w:r>
            <w:r w:rsidR="00C2002D">
              <w:rPr>
                <w:rFonts w:ascii="Times New Roman" w:eastAsia="Times New Roman" w:hAnsi="Times New Roman" w:cs="Times New Roman"/>
                <w:lang w:eastAsia="ru-RU"/>
              </w:rPr>
              <w:t>он</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w:t>
            </w:r>
          </w:p>
        </w:tc>
      </w:tr>
      <w:tr w:rsidR="002D3679" w:rsidRPr="00476387" w:rsidTr="003C73B1">
        <w:trPr>
          <w:trHeight w:val="268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83</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3C73B1">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стоматологический одноразовый</w:t>
            </w:r>
          </w:p>
        </w:tc>
        <w:tc>
          <w:tcPr>
            <w:tcW w:w="10348" w:type="dxa"/>
            <w:tcBorders>
              <w:top w:val="nil"/>
              <w:left w:val="nil"/>
              <w:bottom w:val="nil"/>
              <w:right w:val="single" w:sz="4" w:space="0" w:color="auto"/>
            </w:tcBorders>
            <w:shd w:val="clear" w:color="000000" w:fill="FFFFFF"/>
            <w:hideMark/>
          </w:tcPr>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Набор стоматологический одноразовый стерильный «</w:t>
            </w:r>
            <w:proofErr w:type="spellStart"/>
            <w:r w:rsidRPr="00476387">
              <w:rPr>
                <w:rFonts w:ascii="Times New Roman" w:eastAsia="Times New Roman" w:hAnsi="Times New Roman" w:cs="Times New Roman"/>
                <w:lang w:eastAsia="ru-RU"/>
              </w:rPr>
              <w:t>ЕваДент</w:t>
            </w:r>
            <w:proofErr w:type="spellEnd"/>
            <w:r w:rsidRPr="00476387">
              <w:rPr>
                <w:rFonts w:ascii="Times New Roman" w:eastAsia="Times New Roman" w:hAnsi="Times New Roman" w:cs="Times New Roman"/>
                <w:lang w:eastAsia="ru-RU"/>
              </w:rPr>
              <w:t>» предназначен для стоматологического осмотра и диагностики зубов  пациента, только для однократного использования.</w:t>
            </w:r>
            <w:r w:rsidRPr="00476387">
              <w:rPr>
                <w:rFonts w:ascii="Times New Roman" w:eastAsia="Times New Roman" w:hAnsi="Times New Roman" w:cs="Times New Roman"/>
                <w:lang w:eastAsia="ru-RU"/>
              </w:rPr>
              <w:br w:type="page"/>
              <w:t>В состав набора входят:</w:t>
            </w:r>
            <w:r w:rsidRPr="00476387">
              <w:rPr>
                <w:rFonts w:ascii="Times New Roman" w:eastAsia="Times New Roman" w:hAnsi="Times New Roman" w:cs="Times New Roman"/>
                <w:lang w:eastAsia="ru-RU"/>
              </w:rPr>
              <w:br w:type="page"/>
              <w:t>Зонд стоматологический с пластмассовой ручкой тип</w:t>
            </w:r>
            <w:proofErr w:type="gramStart"/>
            <w:r w:rsidRPr="00476387">
              <w:rPr>
                <w:rFonts w:ascii="Times New Roman" w:eastAsia="Times New Roman" w:hAnsi="Times New Roman" w:cs="Times New Roman"/>
                <w:lang w:eastAsia="ru-RU"/>
              </w:rPr>
              <w:t xml:space="preserve"> В</w:t>
            </w:r>
            <w:proofErr w:type="gramEnd"/>
            <w:r w:rsidRPr="00476387">
              <w:rPr>
                <w:rFonts w:ascii="Times New Roman" w:eastAsia="Times New Roman" w:hAnsi="Times New Roman" w:cs="Times New Roman"/>
                <w:lang w:eastAsia="ru-RU"/>
              </w:rPr>
              <w:t xml:space="preserve"> (021) Зонд предназначен для обнаружения кариеса зубов и тестирования зубного камня. Ручка зонда изготовлена из полистирола, рабочая часть – из нержавеющей стали. </w:t>
            </w:r>
            <w:r w:rsidRPr="00476387">
              <w:rPr>
                <w:rFonts w:ascii="Times New Roman" w:eastAsia="Times New Roman" w:hAnsi="Times New Roman" w:cs="Times New Roman"/>
                <w:lang w:eastAsia="ru-RU"/>
              </w:rPr>
              <w:br w:type="page"/>
              <w:t xml:space="preserve">Пинцет стоматологический изогнутый полимерный  – для различных манипуляций в полости рта. Пинцет изготовлен из полистирола. </w:t>
            </w:r>
            <w:r w:rsidRPr="00476387">
              <w:rPr>
                <w:rFonts w:ascii="Times New Roman" w:eastAsia="Times New Roman" w:hAnsi="Times New Roman" w:cs="Times New Roman"/>
                <w:lang w:eastAsia="ru-RU"/>
              </w:rPr>
              <w:br w:type="page"/>
              <w:t>Зеркало стоматологическое с пластмассовой ручкой – для обследования зубов.  Ручка  и оправа зеркала – цельной конструкции, изготовлены из полистирола, рабочая часть - зеркало. Нагрудник-салфетка  для защиты одежды пациента.</w:t>
            </w:r>
            <w:r w:rsidRPr="00476387">
              <w:rPr>
                <w:rFonts w:ascii="Times New Roman" w:eastAsia="Times New Roman" w:hAnsi="Times New Roman" w:cs="Times New Roman"/>
                <w:lang w:eastAsia="ru-RU"/>
              </w:rPr>
              <w:br w:type="page"/>
              <w:t>Перчатки латексные смотровые – для защиты рук медицинского работника</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 xml:space="preserve">Набор </w:t>
            </w:r>
            <w:proofErr w:type="gramStart"/>
            <w:r w:rsidRPr="00476387">
              <w:rPr>
                <w:rFonts w:ascii="Times New Roman" w:eastAsia="Times New Roman" w:hAnsi="Times New Roman" w:cs="Times New Roman"/>
                <w:lang w:eastAsia="ru-RU"/>
              </w:rPr>
              <w:t>упакован в герметичную индивидуальную упаковку</w:t>
            </w:r>
            <w:r w:rsidRPr="00476387">
              <w:rPr>
                <w:rFonts w:ascii="Times New Roman" w:eastAsia="Times New Roman" w:hAnsi="Times New Roman" w:cs="Times New Roman"/>
                <w:lang w:eastAsia="ru-RU"/>
              </w:rPr>
              <w:br w:type="page"/>
              <w:t>Набор в индивидуальной упаковке поставляют</w:t>
            </w:r>
            <w:proofErr w:type="gramEnd"/>
            <w:r w:rsidRPr="00476387">
              <w:rPr>
                <w:rFonts w:ascii="Times New Roman" w:eastAsia="Times New Roman" w:hAnsi="Times New Roman" w:cs="Times New Roman"/>
                <w:lang w:eastAsia="ru-RU"/>
              </w:rPr>
              <w:t xml:space="preserve"> по 100 шт. в транспортной таре.</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r>
            <w:proofErr w:type="gramStart"/>
            <w:r w:rsidRPr="00476387">
              <w:rPr>
                <w:rFonts w:ascii="Times New Roman" w:eastAsia="Times New Roman" w:hAnsi="Times New Roman" w:cs="Times New Roman"/>
                <w:lang w:eastAsia="ru-RU"/>
              </w:rPr>
              <w:t>Стерильны, нетоксичны, одноразового применения.</w:t>
            </w:r>
            <w:r w:rsidRPr="00476387">
              <w:rPr>
                <w:rFonts w:ascii="Times New Roman" w:eastAsia="Times New Roman" w:hAnsi="Times New Roman" w:cs="Times New Roman"/>
                <w:lang w:eastAsia="ru-RU"/>
              </w:rPr>
              <w:br w:type="page"/>
            </w:r>
            <w:proofErr w:type="gramEnd"/>
          </w:p>
        </w:tc>
        <w:tc>
          <w:tcPr>
            <w:tcW w:w="1276" w:type="dxa"/>
            <w:tcBorders>
              <w:top w:val="nil"/>
              <w:left w:val="nil"/>
              <w:bottom w:val="nil"/>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шт</w:t>
            </w:r>
            <w:proofErr w:type="gramEnd"/>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1500</w:t>
            </w:r>
          </w:p>
        </w:tc>
      </w:tr>
      <w:tr w:rsidR="002D3679" w:rsidRPr="00476387" w:rsidTr="003C73B1">
        <w:trPr>
          <w:trHeight w:val="161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84</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Флакон с гладким горлом из светлой трубки первого гидролитического класса </w:t>
            </w:r>
            <w:proofErr w:type="spellStart"/>
            <w:r w:rsidRPr="00476387">
              <w:rPr>
                <w:rFonts w:ascii="Times New Roman" w:eastAsia="Times New Roman" w:hAnsi="Times New Roman" w:cs="Times New Roman"/>
                <w:lang w:eastAsia="ru-RU"/>
              </w:rPr>
              <w:t>обьёмом</w:t>
            </w:r>
            <w:proofErr w:type="spellEnd"/>
            <w:r w:rsidRPr="00476387">
              <w:rPr>
                <w:rFonts w:ascii="Times New Roman" w:eastAsia="Times New Roman" w:hAnsi="Times New Roman" w:cs="Times New Roman"/>
                <w:lang w:eastAsia="ru-RU"/>
              </w:rPr>
              <w:t xml:space="preserve"> 15.мл,</w:t>
            </w:r>
          </w:p>
        </w:tc>
        <w:tc>
          <w:tcPr>
            <w:tcW w:w="10348" w:type="dxa"/>
            <w:tcBorders>
              <w:top w:val="single" w:sz="4" w:space="0" w:color="auto"/>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Полная вместимость  не более16 мл</w:t>
            </w:r>
            <w:r w:rsidRPr="00476387">
              <w:rPr>
                <w:rFonts w:ascii="Times New Roman" w:eastAsia="Times New Roman" w:hAnsi="Times New Roman" w:cs="Times New Roman"/>
                <w:lang w:eastAsia="ru-RU"/>
              </w:rPr>
              <w:br/>
              <w:t>Диаметр основания 22,7 +0,2 -0,3 мм</w:t>
            </w:r>
            <w:r w:rsidRPr="00476387">
              <w:rPr>
                <w:rFonts w:ascii="Times New Roman" w:eastAsia="Times New Roman" w:hAnsi="Times New Roman" w:cs="Times New Roman"/>
                <w:lang w:eastAsia="ru-RU"/>
              </w:rPr>
              <w:br/>
              <w:t>Внешний диаметр горловины  19,8±0,2 мм</w:t>
            </w:r>
            <w:r w:rsidRPr="00476387">
              <w:rPr>
                <w:rFonts w:ascii="Times New Roman" w:eastAsia="Times New Roman" w:hAnsi="Times New Roman" w:cs="Times New Roman"/>
                <w:lang w:eastAsia="ru-RU"/>
              </w:rPr>
              <w:br/>
              <w:t xml:space="preserve">Внутренний диаметр горловины </w:t>
            </w:r>
            <w:r w:rsidR="00C2002D">
              <w:rPr>
                <w:rFonts w:ascii="Times New Roman" w:eastAsia="Times New Roman" w:hAnsi="Times New Roman" w:cs="Times New Roman"/>
                <w:lang w:eastAsia="ru-RU"/>
              </w:rPr>
              <w:t>12,9±0,2 мм</w:t>
            </w:r>
            <w:r w:rsidR="00C2002D">
              <w:rPr>
                <w:rFonts w:ascii="Times New Roman" w:eastAsia="Times New Roman" w:hAnsi="Times New Roman" w:cs="Times New Roman"/>
                <w:lang w:eastAsia="ru-RU"/>
              </w:rPr>
              <w:br/>
              <w:t xml:space="preserve">Высота </w:t>
            </w:r>
            <w:r w:rsidRPr="00476387">
              <w:rPr>
                <w:rFonts w:ascii="Times New Roman" w:eastAsia="Times New Roman" w:hAnsi="Times New Roman" w:cs="Times New Roman"/>
                <w:lang w:eastAsia="ru-RU"/>
              </w:rPr>
              <w:t>55±0,5 мм</w:t>
            </w:r>
            <w:r w:rsidRPr="00476387">
              <w:rPr>
                <w:rFonts w:ascii="Times New Roman" w:eastAsia="Times New Roman" w:hAnsi="Times New Roman" w:cs="Times New Roman"/>
                <w:lang w:eastAsia="ru-RU"/>
              </w:rPr>
              <w:br/>
              <w:t>Упаковка 250 шт.</w:t>
            </w:r>
            <w:r w:rsidRPr="00476387">
              <w:rPr>
                <w:rFonts w:ascii="Times New Roman" w:eastAsia="Times New Roman" w:hAnsi="Times New Roman" w:cs="Times New Roman"/>
                <w:lang w:eastAsia="ru-RU"/>
              </w:rPr>
              <w:br/>
              <w:t>Предназначен для расфасовки, транспортировки и хранения химических, а также лекарственных средств. Изготовлен из боросиликатного стекла с пониженным содержанием бора (Тип I).</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76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85</w:t>
            </w:r>
          </w:p>
        </w:tc>
        <w:tc>
          <w:tcPr>
            <w:tcW w:w="2526" w:type="dxa"/>
            <w:tcBorders>
              <w:top w:val="nil"/>
              <w:left w:val="nil"/>
              <w:bottom w:val="single" w:sz="4" w:space="0" w:color="auto"/>
              <w:right w:val="single" w:sz="4" w:space="0" w:color="auto"/>
            </w:tcBorders>
            <w:shd w:val="clear" w:color="000000" w:fill="FFFFFF"/>
            <w:hideMark/>
          </w:tcPr>
          <w:p w:rsidR="003C73B1"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Пробки тип </w:t>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1-1д/</w:t>
            </w:r>
            <w:proofErr w:type="spellStart"/>
            <w:r w:rsidRPr="00476387">
              <w:rPr>
                <w:rFonts w:ascii="Times New Roman" w:eastAsia="Times New Roman" w:hAnsi="Times New Roman" w:cs="Times New Roman"/>
                <w:lang w:eastAsia="ru-RU"/>
              </w:rPr>
              <w:t>пеницилиновые</w:t>
            </w:r>
            <w:proofErr w:type="spellEnd"/>
            <w:r w:rsidRPr="00476387">
              <w:rPr>
                <w:rFonts w:ascii="Times New Roman" w:eastAsia="Times New Roman" w:hAnsi="Times New Roman" w:cs="Times New Roman"/>
                <w:lang w:eastAsia="ru-RU"/>
              </w:rPr>
              <w:t xml:space="preserve"> флаконы,</w:t>
            </w:r>
            <w:r w:rsidR="003C73B1">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уп250</w:t>
            </w:r>
          </w:p>
        </w:tc>
        <w:tc>
          <w:tcPr>
            <w:tcW w:w="10348" w:type="dxa"/>
            <w:tcBorders>
              <w:top w:val="nil"/>
              <w:left w:val="nil"/>
              <w:bottom w:val="single" w:sz="4" w:space="0" w:color="auto"/>
              <w:right w:val="single" w:sz="4" w:space="0" w:color="auto"/>
            </w:tcBorders>
            <w:shd w:val="clear" w:color="000000" w:fill="FFFFFF"/>
            <w:hideMark/>
          </w:tcPr>
          <w:p w:rsidR="00BC13B9"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Предназначена</w:t>
            </w:r>
            <w:proofErr w:type="gramEnd"/>
            <w:r w:rsidRPr="00476387">
              <w:rPr>
                <w:rFonts w:ascii="Times New Roman" w:eastAsia="Times New Roman" w:hAnsi="Times New Roman" w:cs="Times New Roman"/>
                <w:lang w:eastAsia="ru-RU"/>
              </w:rPr>
              <w:t xml:space="preserve"> для укупоривания пенициллиновых флаконов с инъекционными и </w:t>
            </w:r>
            <w:proofErr w:type="spellStart"/>
            <w:r w:rsidRPr="00476387">
              <w:rPr>
                <w:rFonts w:ascii="Times New Roman" w:eastAsia="Times New Roman" w:hAnsi="Times New Roman" w:cs="Times New Roman"/>
                <w:lang w:eastAsia="ru-RU"/>
              </w:rPr>
              <w:t>инфузионными</w:t>
            </w:r>
            <w:proofErr w:type="spellEnd"/>
            <w:r w:rsidRPr="00476387">
              <w:rPr>
                <w:rFonts w:ascii="Times New Roman" w:eastAsia="Times New Roman" w:hAnsi="Times New Roman" w:cs="Times New Roman"/>
                <w:lang w:eastAsia="ru-RU"/>
              </w:rPr>
              <w:t xml:space="preserve"> лекарственными средствами. ТУ 9467-003-05769082-99. Регистрационное удостоверение № ФСР 2010/07672 от 11 января 2016 г. </w:t>
            </w:r>
          </w:p>
          <w:p w:rsidR="002D3679" w:rsidRPr="00476387" w:rsidRDefault="002D3679" w:rsidP="002D3679">
            <w:pPr>
              <w:spacing w:after="0" w:line="240" w:lineRule="auto"/>
              <w:rPr>
                <w:rFonts w:ascii="Times New Roman" w:eastAsia="Times New Roman" w:hAnsi="Times New Roman" w:cs="Times New Roman"/>
                <w:lang w:eastAsia="ru-RU"/>
              </w:rPr>
            </w:pPr>
            <w:proofErr w:type="gramStart"/>
            <w:r w:rsidRPr="00476387">
              <w:rPr>
                <w:rFonts w:ascii="Times New Roman" w:eastAsia="Times New Roman" w:hAnsi="Times New Roman" w:cs="Times New Roman"/>
                <w:lang w:eastAsia="ru-RU"/>
              </w:rPr>
              <w:t>Упакована</w:t>
            </w:r>
            <w:proofErr w:type="gramEnd"/>
            <w:r w:rsidRPr="00476387">
              <w:rPr>
                <w:rFonts w:ascii="Times New Roman" w:eastAsia="Times New Roman" w:hAnsi="Times New Roman" w:cs="Times New Roman"/>
                <w:lang w:eastAsia="ru-RU"/>
              </w:rPr>
              <w:t xml:space="preserve"> в пакеты по 250 штук.</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558"/>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86</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Колпачок </w:t>
            </w:r>
            <w:proofErr w:type="gramStart"/>
            <w:r w:rsidRPr="00476387">
              <w:rPr>
                <w:rFonts w:ascii="Times New Roman" w:eastAsia="Times New Roman" w:hAnsi="Times New Roman" w:cs="Times New Roman"/>
                <w:lang w:eastAsia="ru-RU"/>
              </w:rPr>
              <w:t>алюминиевые</w:t>
            </w:r>
            <w:proofErr w:type="gramEnd"/>
            <w:r w:rsidRPr="00476387">
              <w:rPr>
                <w:rFonts w:ascii="Times New Roman" w:eastAsia="Times New Roman" w:hAnsi="Times New Roman" w:cs="Times New Roman"/>
                <w:lang w:eastAsia="ru-RU"/>
              </w:rPr>
              <w:t xml:space="preserve"> 12А20(К-2-20),/для </w:t>
            </w:r>
            <w:proofErr w:type="spellStart"/>
            <w:r w:rsidRPr="00476387">
              <w:rPr>
                <w:rFonts w:ascii="Times New Roman" w:eastAsia="Times New Roman" w:hAnsi="Times New Roman" w:cs="Times New Roman"/>
                <w:lang w:eastAsia="ru-RU"/>
              </w:rPr>
              <w:t>пеницилиновых</w:t>
            </w:r>
            <w:proofErr w:type="spellEnd"/>
            <w:r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lastRenderedPageBreak/>
              <w:t>флаконов,</w:t>
            </w:r>
            <w:r w:rsidR="00C2002D">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уп 250</w:t>
            </w:r>
          </w:p>
        </w:tc>
        <w:tc>
          <w:tcPr>
            <w:tcW w:w="10348" w:type="dxa"/>
            <w:tcBorders>
              <w:top w:val="nil"/>
              <w:left w:val="nil"/>
              <w:bottom w:val="single" w:sz="4" w:space="0" w:color="auto"/>
              <w:right w:val="single" w:sz="4" w:space="0" w:color="auto"/>
            </w:tcBorders>
            <w:shd w:val="clear" w:color="000000" w:fill="FFFFFF"/>
            <w:vAlign w:val="bottom"/>
            <w:hideMark/>
          </w:tcPr>
          <w:p w:rsidR="003C73B1"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 xml:space="preserve">Алюминиевый гладкий колпачок для пенициллиновых флаконов, быстросъемный, с надрезами на дне, лепестком для отгиба и линиями ослабленного сечения представляет собой укупорочной средство, закатываемое или обжимное на горловине флакона после его заполнения лекарственным средством и </w:t>
            </w:r>
            <w:r w:rsidRPr="00476387">
              <w:rPr>
                <w:rFonts w:ascii="Times New Roman" w:eastAsia="Times New Roman" w:hAnsi="Times New Roman" w:cs="Times New Roman"/>
                <w:color w:val="000000"/>
                <w:lang w:eastAsia="ru-RU"/>
              </w:rPr>
              <w:lastRenderedPageBreak/>
              <w:t xml:space="preserve">закрытия резиновой пробкой, обеспечивающей герметичность укупорки. Выдерживает </w:t>
            </w:r>
            <w:proofErr w:type="spellStart"/>
            <w:r w:rsidRPr="00476387">
              <w:rPr>
                <w:rFonts w:ascii="Times New Roman" w:eastAsia="Times New Roman" w:hAnsi="Times New Roman" w:cs="Times New Roman"/>
                <w:color w:val="000000"/>
                <w:lang w:eastAsia="ru-RU"/>
              </w:rPr>
              <w:t>предстерилизационную</w:t>
            </w:r>
            <w:proofErr w:type="spellEnd"/>
            <w:r w:rsidRPr="00476387">
              <w:rPr>
                <w:rFonts w:ascii="Times New Roman" w:eastAsia="Times New Roman" w:hAnsi="Times New Roman" w:cs="Times New Roman"/>
                <w:color w:val="000000"/>
                <w:lang w:eastAsia="ru-RU"/>
              </w:rPr>
              <w:t xml:space="preserve"> очистку, стерилизацию паровую и воздушную. </w:t>
            </w:r>
          </w:p>
          <w:p w:rsidR="008D1A3E"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xml:space="preserve">ГОСТ Р 51314-99. </w:t>
            </w:r>
          </w:p>
          <w:p w:rsidR="002D3679" w:rsidRPr="00476387" w:rsidRDefault="002D3679" w:rsidP="002D3679">
            <w:pPr>
              <w:spacing w:after="0" w:line="240" w:lineRule="auto"/>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Упаковка 250 штук.</w:t>
            </w:r>
          </w:p>
        </w:tc>
        <w:tc>
          <w:tcPr>
            <w:tcW w:w="1276"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lastRenderedPageBreak/>
              <w:t>упак</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1267"/>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lastRenderedPageBreak/>
              <w:t>87</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полимерный 5 литров </w:t>
            </w:r>
          </w:p>
        </w:tc>
        <w:tc>
          <w:tcPr>
            <w:tcW w:w="10348" w:type="dxa"/>
            <w:tcBorders>
              <w:top w:val="nil"/>
              <w:left w:val="nil"/>
              <w:bottom w:val="single" w:sz="4" w:space="0" w:color="auto"/>
              <w:right w:val="single" w:sz="4" w:space="0" w:color="auto"/>
            </w:tcBorders>
            <w:shd w:val="clear" w:color="000000" w:fill="FFFFFF"/>
            <w:hideMark/>
          </w:tcPr>
          <w:p w:rsidR="008D1A3E"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для дезинфекции                                             </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Длина,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400</w:t>
            </w:r>
            <w:r w:rsidRPr="00476387">
              <w:rPr>
                <w:rFonts w:ascii="Times New Roman" w:eastAsia="Times New Roman" w:hAnsi="Times New Roman" w:cs="Times New Roman"/>
                <w:lang w:eastAsia="ru-RU"/>
              </w:rPr>
              <w:br w:type="page"/>
            </w:r>
            <w:r w:rsidR="008D1A3E" w:rsidRPr="00476387">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Ширина, мм 265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Высота,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155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Внутренние размеры поддона, </w:t>
            </w:r>
            <w:proofErr w:type="gramStart"/>
            <w:r w:rsidRPr="00476387">
              <w:rPr>
                <w:rFonts w:ascii="Times New Roman" w:eastAsia="Times New Roman" w:hAnsi="Times New Roman" w:cs="Times New Roman"/>
                <w:lang w:eastAsia="ru-RU"/>
              </w:rPr>
              <w:t>мм</w:t>
            </w:r>
            <w:proofErr w:type="gramEnd"/>
            <w:r w:rsidRPr="00476387">
              <w:rPr>
                <w:rFonts w:ascii="Times New Roman" w:eastAsia="Times New Roman" w:hAnsi="Times New Roman" w:cs="Times New Roman"/>
                <w:lang w:eastAsia="ru-RU"/>
              </w:rPr>
              <w:t xml:space="preserve"> 255х200х125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Вес, не более, </w:t>
            </w:r>
            <w:proofErr w:type="gramStart"/>
            <w:r w:rsidRPr="00476387">
              <w:rPr>
                <w:rFonts w:ascii="Times New Roman" w:eastAsia="Times New Roman" w:hAnsi="Times New Roman" w:cs="Times New Roman"/>
                <w:lang w:eastAsia="ru-RU"/>
              </w:rPr>
              <w:t>кг</w:t>
            </w:r>
            <w:proofErr w:type="gramEnd"/>
            <w:r w:rsidRPr="00476387">
              <w:rPr>
                <w:rFonts w:ascii="Times New Roman" w:eastAsia="Times New Roman" w:hAnsi="Times New Roman" w:cs="Times New Roman"/>
                <w:lang w:eastAsia="ru-RU"/>
              </w:rPr>
              <w:t xml:space="preserve"> 1,48</w:t>
            </w:r>
            <w:r w:rsidRPr="00476387">
              <w:rPr>
                <w:rFonts w:ascii="Times New Roman" w:eastAsia="Times New Roman" w:hAnsi="Times New Roman" w:cs="Times New Roman"/>
                <w:lang w:eastAsia="ru-RU"/>
              </w:rPr>
              <w:br w:type="page"/>
              <w:t>Рабочий объем, л 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Температура, выдерживаемая контейнером, °C 65</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Материал полипропилен</w:t>
            </w:r>
            <w:r w:rsidR="006E5D35">
              <w:rPr>
                <w:rFonts w:ascii="Times New Roman" w:eastAsia="Times New Roman" w:hAnsi="Times New Roman" w:cs="Times New Roman"/>
                <w:lang w:eastAsia="ru-RU"/>
              </w:rPr>
              <w:t xml:space="preserve"> </w:t>
            </w:r>
            <w:proofErr w:type="gramStart"/>
            <w:r w:rsidRPr="00476387">
              <w:rPr>
                <w:rFonts w:ascii="Times New Roman" w:eastAsia="Times New Roman" w:hAnsi="Times New Roman" w:cs="Times New Roman"/>
                <w:lang w:eastAsia="ru-RU"/>
              </w:rPr>
              <w:t>Крышка есть</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Перфорированный поддон есть</w:t>
            </w:r>
            <w:proofErr w:type="gramEnd"/>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Слив нет</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proofErr w:type="spellStart"/>
            <w:r w:rsidRPr="00476387">
              <w:rPr>
                <w:rFonts w:ascii="Times New Roman" w:eastAsia="Times New Roman" w:hAnsi="Times New Roman" w:cs="Times New Roman"/>
                <w:lang w:eastAsia="ru-RU"/>
              </w:rPr>
              <w:t>Утопитель</w:t>
            </w:r>
            <w:proofErr w:type="spellEnd"/>
            <w:r w:rsidRPr="00476387">
              <w:rPr>
                <w:rFonts w:ascii="Times New Roman" w:eastAsia="Times New Roman" w:hAnsi="Times New Roman" w:cs="Times New Roman"/>
                <w:lang w:eastAsia="ru-RU"/>
              </w:rPr>
              <w:t xml:space="preserve"> есть</w:t>
            </w:r>
            <w:r w:rsidRPr="00476387">
              <w:rPr>
                <w:rFonts w:ascii="Times New Roman" w:eastAsia="Times New Roman" w:hAnsi="Times New Roman" w:cs="Times New Roman"/>
                <w:lang w:eastAsia="ru-RU"/>
              </w:rPr>
              <w:br w:type="page"/>
            </w:r>
            <w:r w:rsidR="006E5D35">
              <w:rPr>
                <w:rFonts w:ascii="Times New Roman" w:eastAsia="Times New Roman" w:hAnsi="Times New Roman" w:cs="Times New Roman"/>
                <w:lang w:eastAsia="ru-RU"/>
              </w:rPr>
              <w:t xml:space="preserve"> </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Карман под бумажный носитель 2 шт.</w:t>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br w:type="page"/>
              <w:t>Цвет белый</w:t>
            </w:r>
            <w:r w:rsidRPr="00476387">
              <w:rPr>
                <w:rFonts w:ascii="Times New Roman" w:eastAsia="Times New Roman" w:hAnsi="Times New Roman" w:cs="Times New Roman"/>
                <w:lang w:eastAsia="ru-RU"/>
              </w:rPr>
              <w:br w:type="page"/>
            </w:r>
          </w:p>
          <w:p w:rsidR="006E5D35"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Срок службы, лет 2</w:t>
            </w:r>
            <w:r w:rsidRPr="00476387">
              <w:rPr>
                <w:rFonts w:ascii="Times New Roman" w:eastAsia="Times New Roman" w:hAnsi="Times New Roman" w:cs="Times New Roman"/>
                <w:lang w:eastAsia="ru-RU"/>
              </w:rPr>
              <w:br w:type="page"/>
            </w:r>
          </w:p>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Гарантия производителя, мес. 18</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1</w:t>
            </w:r>
            <w:r w:rsidR="0057171C" w:rsidRPr="00476387">
              <w:rPr>
                <w:rFonts w:ascii="Times New Roman" w:eastAsia="Times New Roman" w:hAnsi="Times New Roman" w:cs="Times New Roman"/>
                <w:lang w:eastAsia="ru-RU"/>
              </w:rPr>
              <w:t>3</w:t>
            </w:r>
          </w:p>
        </w:tc>
      </w:tr>
      <w:tr w:rsidR="002D3679" w:rsidRPr="00476387" w:rsidTr="003C73B1">
        <w:trPr>
          <w:trHeight w:val="4811"/>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88</w:t>
            </w:r>
          </w:p>
        </w:tc>
        <w:tc>
          <w:tcPr>
            <w:tcW w:w="2526"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xml:space="preserve">Контейнер полимерный 10  литров </w:t>
            </w:r>
          </w:p>
        </w:tc>
        <w:tc>
          <w:tcPr>
            <w:tcW w:w="10348" w:type="dxa"/>
            <w:tcBorders>
              <w:top w:val="nil"/>
              <w:left w:val="nil"/>
              <w:bottom w:val="single" w:sz="4" w:space="0" w:color="auto"/>
              <w:right w:val="single" w:sz="4" w:space="0" w:color="auto"/>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Технические хар</w:t>
            </w:r>
            <w:r w:rsidR="0057171C" w:rsidRPr="00476387">
              <w:rPr>
                <w:rFonts w:ascii="Times New Roman" w:eastAsia="Times New Roman" w:hAnsi="Times New Roman" w:cs="Times New Roman"/>
                <w:lang w:eastAsia="ru-RU"/>
              </w:rPr>
              <w:t>актеристики</w:t>
            </w:r>
            <w:r w:rsidR="0057171C" w:rsidRPr="00476387">
              <w:rPr>
                <w:rFonts w:ascii="Times New Roman" w:eastAsia="Times New Roman" w:hAnsi="Times New Roman" w:cs="Times New Roman"/>
                <w:lang w:eastAsia="ru-RU"/>
              </w:rPr>
              <w:br/>
              <w:t xml:space="preserve">Объём контейнера, л </w:t>
            </w:r>
            <w:r w:rsidRPr="00476387">
              <w:rPr>
                <w:rFonts w:ascii="Times New Roman" w:eastAsia="Times New Roman" w:hAnsi="Times New Roman" w:cs="Times New Roman"/>
                <w:lang w:eastAsia="ru-RU"/>
              </w:rPr>
              <w:t>10</w:t>
            </w:r>
            <w:r w:rsidRPr="00476387">
              <w:rPr>
                <w:rFonts w:ascii="Times New Roman" w:eastAsia="Times New Roman" w:hAnsi="Times New Roman" w:cs="Times New Roman"/>
                <w:lang w:eastAsia="ru-RU"/>
              </w:rPr>
              <w:br/>
              <w:t>Внутренний размер поддона (</w:t>
            </w:r>
            <w:proofErr w:type="spellStart"/>
            <w:r w:rsidRPr="00476387">
              <w:rPr>
                <w:rFonts w:ascii="Times New Roman" w:eastAsia="Times New Roman" w:hAnsi="Times New Roman" w:cs="Times New Roman"/>
                <w:lang w:eastAsia="ru-RU"/>
              </w:rPr>
              <w:t>ШхГхВ</w:t>
            </w:r>
            <w:proofErr w:type="spellEnd"/>
            <w:r w:rsidRPr="00476387">
              <w:rPr>
                <w:rFonts w:ascii="Times New Roman" w:eastAsia="Times New Roman" w:hAnsi="Times New Roman" w:cs="Times New Roman"/>
                <w:lang w:eastAsia="ru-RU"/>
              </w:rPr>
              <w:t>), мм</w:t>
            </w:r>
            <w:r w:rsidRPr="00476387">
              <w:rPr>
                <w:rFonts w:ascii="Times New Roman" w:eastAsia="Times New Roman" w:hAnsi="Times New Roman" w:cs="Times New Roman"/>
                <w:lang w:eastAsia="ru-RU"/>
              </w:rPr>
              <w:br/>
              <w:t>250х320х165</w:t>
            </w:r>
            <w:r w:rsidRPr="00476387">
              <w:rPr>
                <w:rFonts w:ascii="Times New Roman" w:eastAsia="Times New Roman" w:hAnsi="Times New Roman" w:cs="Times New Roman"/>
                <w:lang w:eastAsia="ru-RU"/>
              </w:rPr>
              <w:br/>
              <w:t>Рабочий диапазон температур, °С</w:t>
            </w:r>
            <w:r w:rsidRPr="00476387">
              <w:rPr>
                <w:rFonts w:ascii="Times New Roman" w:eastAsia="Times New Roman" w:hAnsi="Times New Roman" w:cs="Times New Roman"/>
                <w:lang w:eastAsia="ru-RU"/>
              </w:rPr>
              <w:br/>
              <w:t>До +65</w:t>
            </w:r>
            <w:r w:rsidRPr="00476387">
              <w:rPr>
                <w:rFonts w:ascii="Times New Roman" w:eastAsia="Times New Roman" w:hAnsi="Times New Roman" w:cs="Times New Roman"/>
                <w:lang w:eastAsia="ru-RU"/>
              </w:rPr>
              <w:br/>
              <w:t>Комплектация</w:t>
            </w:r>
            <w:r w:rsidRPr="00476387">
              <w:rPr>
                <w:rFonts w:ascii="Times New Roman" w:eastAsia="Times New Roman" w:hAnsi="Times New Roman" w:cs="Times New Roman"/>
                <w:lang w:eastAsia="ru-RU"/>
              </w:rPr>
              <w:br/>
              <w:t>Контейнер, поддон, пластина-</w:t>
            </w:r>
            <w:proofErr w:type="spellStart"/>
            <w:r w:rsidRPr="00476387">
              <w:rPr>
                <w:rFonts w:ascii="Times New Roman" w:eastAsia="Times New Roman" w:hAnsi="Times New Roman" w:cs="Times New Roman"/>
                <w:lang w:eastAsia="ru-RU"/>
              </w:rPr>
              <w:t>утопитель</w:t>
            </w:r>
            <w:proofErr w:type="spellEnd"/>
            <w:r w:rsidRPr="00476387">
              <w:rPr>
                <w:rFonts w:ascii="Times New Roman" w:eastAsia="Times New Roman" w:hAnsi="Times New Roman" w:cs="Times New Roman"/>
                <w:lang w:eastAsia="ru-RU"/>
              </w:rPr>
              <w:t>, крышка, карман 2</w:t>
            </w:r>
            <w:r w:rsidR="00BC13B9">
              <w:rPr>
                <w:rFonts w:ascii="Times New Roman" w:eastAsia="Times New Roman" w:hAnsi="Times New Roman" w:cs="Times New Roman"/>
                <w:lang w:eastAsia="ru-RU"/>
              </w:rPr>
              <w:t xml:space="preserve"> </w:t>
            </w:r>
            <w:r w:rsidRPr="00476387">
              <w:rPr>
                <w:rFonts w:ascii="Times New Roman" w:eastAsia="Times New Roman" w:hAnsi="Times New Roman" w:cs="Times New Roman"/>
                <w:lang w:eastAsia="ru-RU"/>
              </w:rPr>
              <w:t>шт</w:t>
            </w:r>
            <w:r w:rsidRPr="00476387">
              <w:rPr>
                <w:rFonts w:ascii="Times New Roman" w:eastAsia="Times New Roman" w:hAnsi="Times New Roman" w:cs="Times New Roman"/>
                <w:lang w:eastAsia="ru-RU"/>
              </w:rPr>
              <w:br/>
              <w:t>Цвет</w:t>
            </w:r>
            <w:r w:rsidRPr="00476387">
              <w:rPr>
                <w:rFonts w:ascii="Times New Roman" w:eastAsia="Times New Roman" w:hAnsi="Times New Roman" w:cs="Times New Roman"/>
                <w:lang w:eastAsia="ru-RU"/>
              </w:rPr>
              <w:br/>
              <w:t>Материал контейнера</w:t>
            </w:r>
            <w:r w:rsidRPr="00476387">
              <w:rPr>
                <w:rFonts w:ascii="Times New Roman" w:eastAsia="Times New Roman" w:hAnsi="Times New Roman" w:cs="Times New Roman"/>
                <w:lang w:eastAsia="ru-RU"/>
              </w:rPr>
              <w:br/>
              <w:t>Полипропилен</w:t>
            </w:r>
            <w:r w:rsidRPr="00476387">
              <w:rPr>
                <w:rFonts w:ascii="Times New Roman" w:eastAsia="Times New Roman" w:hAnsi="Times New Roman" w:cs="Times New Roman"/>
                <w:lang w:eastAsia="ru-RU"/>
              </w:rPr>
              <w:br/>
              <w:t>Возможность паровой стерили</w:t>
            </w:r>
            <w:r w:rsidR="00BC13B9">
              <w:rPr>
                <w:rFonts w:ascii="Times New Roman" w:eastAsia="Times New Roman" w:hAnsi="Times New Roman" w:cs="Times New Roman"/>
                <w:lang w:eastAsia="ru-RU"/>
              </w:rPr>
              <w:t>зации</w:t>
            </w:r>
            <w:proofErr w:type="gramStart"/>
            <w:r w:rsidR="00BC13B9">
              <w:rPr>
                <w:rFonts w:ascii="Times New Roman" w:eastAsia="Times New Roman" w:hAnsi="Times New Roman" w:cs="Times New Roman"/>
                <w:lang w:eastAsia="ru-RU"/>
              </w:rPr>
              <w:br/>
              <w:t>Н</w:t>
            </w:r>
            <w:proofErr w:type="gramEnd"/>
            <w:r w:rsidR="00BC13B9">
              <w:rPr>
                <w:rFonts w:ascii="Times New Roman" w:eastAsia="Times New Roman" w:hAnsi="Times New Roman" w:cs="Times New Roman"/>
                <w:lang w:eastAsia="ru-RU"/>
              </w:rPr>
              <w:t>ет</w:t>
            </w:r>
            <w:r w:rsidR="00BC13B9">
              <w:rPr>
                <w:rFonts w:ascii="Times New Roman" w:eastAsia="Times New Roman" w:hAnsi="Times New Roman" w:cs="Times New Roman"/>
                <w:lang w:eastAsia="ru-RU"/>
              </w:rPr>
              <w:br/>
              <w:t>Вес и размеры</w:t>
            </w:r>
            <w:r w:rsidR="00BC13B9">
              <w:rPr>
                <w:rFonts w:ascii="Times New Roman" w:eastAsia="Times New Roman" w:hAnsi="Times New Roman" w:cs="Times New Roman"/>
                <w:lang w:eastAsia="ru-RU"/>
              </w:rPr>
              <w:br/>
              <w:t>Вес, кг 3</w:t>
            </w:r>
            <w:r w:rsidR="00BC13B9">
              <w:rPr>
                <w:rFonts w:ascii="Times New Roman" w:eastAsia="Times New Roman" w:hAnsi="Times New Roman" w:cs="Times New Roman"/>
                <w:lang w:eastAsia="ru-RU"/>
              </w:rPr>
              <w:br/>
              <w:t>Размеры (</w:t>
            </w:r>
            <w:proofErr w:type="spellStart"/>
            <w:r w:rsidR="00BC13B9">
              <w:rPr>
                <w:rFonts w:ascii="Times New Roman" w:eastAsia="Times New Roman" w:hAnsi="Times New Roman" w:cs="Times New Roman"/>
                <w:lang w:eastAsia="ru-RU"/>
              </w:rPr>
              <w:t>ШхГхВ</w:t>
            </w:r>
            <w:proofErr w:type="spellEnd"/>
            <w:r w:rsidR="00BC13B9">
              <w:rPr>
                <w:rFonts w:ascii="Times New Roman" w:eastAsia="Times New Roman" w:hAnsi="Times New Roman" w:cs="Times New Roman"/>
                <w:lang w:eastAsia="ru-RU"/>
              </w:rPr>
              <w:t xml:space="preserve">), мм </w:t>
            </w:r>
            <w:r w:rsidRPr="00476387">
              <w:rPr>
                <w:rFonts w:ascii="Times New Roman" w:eastAsia="Times New Roman" w:hAnsi="Times New Roman" w:cs="Times New Roman"/>
                <w:lang w:eastAsia="ru-RU"/>
              </w:rPr>
              <w:t>524х333х200</w:t>
            </w:r>
            <w:r w:rsidRPr="00476387">
              <w:rPr>
                <w:rFonts w:ascii="Times New Roman" w:eastAsia="Times New Roman" w:hAnsi="Times New Roman" w:cs="Times New Roman"/>
                <w:lang w:eastAsia="ru-RU"/>
              </w:rPr>
              <w:br/>
              <w:t>Вес и размеры д</w:t>
            </w:r>
            <w:r w:rsidR="00BC13B9">
              <w:rPr>
                <w:rFonts w:ascii="Times New Roman" w:eastAsia="Times New Roman" w:hAnsi="Times New Roman" w:cs="Times New Roman"/>
                <w:lang w:eastAsia="ru-RU"/>
              </w:rPr>
              <w:t>ля логистики</w:t>
            </w:r>
            <w:r w:rsidR="00BC13B9">
              <w:rPr>
                <w:rFonts w:ascii="Times New Roman" w:eastAsia="Times New Roman" w:hAnsi="Times New Roman" w:cs="Times New Roman"/>
                <w:lang w:eastAsia="ru-RU"/>
              </w:rPr>
              <w:br/>
              <w:t xml:space="preserve">Вес в упаковке, кг </w:t>
            </w:r>
            <w:r w:rsidRPr="00476387">
              <w:rPr>
                <w:rFonts w:ascii="Times New Roman" w:eastAsia="Times New Roman" w:hAnsi="Times New Roman" w:cs="Times New Roman"/>
                <w:lang w:eastAsia="ru-RU"/>
              </w:rPr>
              <w:t>3.1</w:t>
            </w:r>
            <w:r w:rsidR="00BC13B9">
              <w:rPr>
                <w:rFonts w:ascii="Times New Roman" w:eastAsia="Times New Roman" w:hAnsi="Times New Roman" w:cs="Times New Roman"/>
                <w:lang w:eastAsia="ru-RU"/>
              </w:rPr>
              <w:br/>
              <w:t>Размеры в упаковке (</w:t>
            </w:r>
            <w:proofErr w:type="spellStart"/>
            <w:r w:rsidR="00BC13B9">
              <w:rPr>
                <w:rFonts w:ascii="Times New Roman" w:eastAsia="Times New Roman" w:hAnsi="Times New Roman" w:cs="Times New Roman"/>
                <w:lang w:eastAsia="ru-RU"/>
              </w:rPr>
              <w:t>ШхГхВ</w:t>
            </w:r>
            <w:proofErr w:type="spellEnd"/>
            <w:r w:rsidR="00BC13B9">
              <w:rPr>
                <w:rFonts w:ascii="Times New Roman" w:eastAsia="Times New Roman" w:hAnsi="Times New Roman" w:cs="Times New Roman"/>
                <w:lang w:eastAsia="ru-RU"/>
              </w:rPr>
              <w:t xml:space="preserve">), мм </w:t>
            </w:r>
            <w:r w:rsidRPr="00476387">
              <w:rPr>
                <w:rFonts w:ascii="Times New Roman" w:eastAsia="Times New Roman" w:hAnsi="Times New Roman" w:cs="Times New Roman"/>
                <w:lang w:eastAsia="ru-RU"/>
              </w:rPr>
              <w:t>576х366х220</w:t>
            </w:r>
          </w:p>
        </w:tc>
        <w:tc>
          <w:tcPr>
            <w:tcW w:w="1276" w:type="dxa"/>
            <w:tcBorders>
              <w:top w:val="nil"/>
              <w:left w:val="nil"/>
              <w:bottom w:val="single" w:sz="4" w:space="0" w:color="auto"/>
              <w:right w:val="single" w:sz="4" w:space="0" w:color="auto"/>
            </w:tcBorders>
            <w:shd w:val="clear" w:color="000000" w:fill="FFFFFF"/>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шт.</w:t>
            </w:r>
          </w:p>
        </w:tc>
        <w:tc>
          <w:tcPr>
            <w:tcW w:w="1047" w:type="dxa"/>
            <w:tcBorders>
              <w:top w:val="nil"/>
              <w:left w:val="nil"/>
              <w:bottom w:val="single" w:sz="4" w:space="0" w:color="auto"/>
              <w:right w:val="single" w:sz="4" w:space="0" w:color="auto"/>
            </w:tcBorders>
            <w:shd w:val="clear" w:color="000000" w:fill="FFFFFF"/>
            <w:noWrap/>
            <w:vAlign w:val="center"/>
            <w:hideMark/>
          </w:tcPr>
          <w:p w:rsidR="002D3679" w:rsidRPr="00476387" w:rsidRDefault="0057171C"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20</w:t>
            </w:r>
          </w:p>
        </w:tc>
      </w:tr>
      <w:tr w:rsidR="002D3679" w:rsidRPr="00476387" w:rsidTr="003C73B1">
        <w:trPr>
          <w:trHeight w:val="555"/>
        </w:trPr>
        <w:tc>
          <w:tcPr>
            <w:tcW w:w="560"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color w:val="000000"/>
                <w:lang w:eastAsia="ru-RU"/>
              </w:rPr>
            </w:pPr>
            <w:r w:rsidRPr="00476387">
              <w:rPr>
                <w:rFonts w:ascii="Times New Roman" w:eastAsia="Times New Roman" w:hAnsi="Times New Roman" w:cs="Times New Roman"/>
                <w:color w:val="000000"/>
                <w:lang w:eastAsia="ru-RU"/>
              </w:rPr>
              <w:t> </w:t>
            </w:r>
          </w:p>
        </w:tc>
        <w:tc>
          <w:tcPr>
            <w:tcW w:w="2526" w:type="dxa"/>
            <w:tcBorders>
              <w:top w:val="nil"/>
              <w:left w:val="nil"/>
              <w:bottom w:val="nil"/>
              <w:right w:val="nil"/>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0348" w:type="dxa"/>
            <w:tcBorders>
              <w:top w:val="nil"/>
              <w:left w:val="nil"/>
              <w:bottom w:val="nil"/>
              <w:right w:val="nil"/>
            </w:tcBorders>
            <w:shd w:val="clear" w:color="000000" w:fill="FFFFFF"/>
            <w:hideMark/>
          </w:tcPr>
          <w:p w:rsidR="002D3679" w:rsidRPr="00476387" w:rsidRDefault="002D3679" w:rsidP="002D3679">
            <w:pPr>
              <w:spacing w:after="0" w:line="240" w:lineRule="auto"/>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276"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c>
          <w:tcPr>
            <w:tcW w:w="1047" w:type="dxa"/>
            <w:tcBorders>
              <w:top w:val="nil"/>
              <w:left w:val="nil"/>
              <w:bottom w:val="nil"/>
              <w:right w:val="nil"/>
            </w:tcBorders>
            <w:shd w:val="clear" w:color="000000" w:fill="FFFFFF"/>
            <w:noWrap/>
            <w:vAlign w:val="center"/>
            <w:hideMark/>
          </w:tcPr>
          <w:p w:rsidR="002D3679" w:rsidRPr="00476387" w:rsidRDefault="002D3679" w:rsidP="002D3679">
            <w:pPr>
              <w:spacing w:after="0" w:line="240" w:lineRule="auto"/>
              <w:jc w:val="center"/>
              <w:rPr>
                <w:rFonts w:ascii="Times New Roman" w:eastAsia="Times New Roman" w:hAnsi="Times New Roman" w:cs="Times New Roman"/>
                <w:lang w:eastAsia="ru-RU"/>
              </w:rPr>
            </w:pPr>
            <w:r w:rsidRPr="00476387">
              <w:rPr>
                <w:rFonts w:ascii="Times New Roman" w:eastAsia="Times New Roman" w:hAnsi="Times New Roman" w:cs="Times New Roman"/>
                <w:lang w:eastAsia="ru-RU"/>
              </w:rPr>
              <w:t> </w:t>
            </w:r>
          </w:p>
        </w:tc>
      </w:tr>
    </w:tbl>
    <w:p w:rsidR="002D3679" w:rsidRDefault="002D3679" w:rsidP="002D3679"/>
    <w:p w:rsidR="00242826" w:rsidRDefault="002D3679" w:rsidP="002D3679">
      <w:r>
        <w:t xml:space="preserve">   </w:t>
      </w:r>
    </w:p>
    <w:sectPr w:rsidR="00242826" w:rsidSect="0048019B">
      <w:pgSz w:w="16838" w:h="11906" w:orient="landscape"/>
      <w:pgMar w:top="992" w:right="992"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3CD"/>
    <w:rsid w:val="000D02DD"/>
    <w:rsid w:val="00242826"/>
    <w:rsid w:val="002D3679"/>
    <w:rsid w:val="003C73B1"/>
    <w:rsid w:val="00476387"/>
    <w:rsid w:val="0048019B"/>
    <w:rsid w:val="005575F0"/>
    <w:rsid w:val="0057171C"/>
    <w:rsid w:val="006107A4"/>
    <w:rsid w:val="006E5D35"/>
    <w:rsid w:val="00733767"/>
    <w:rsid w:val="00741BF8"/>
    <w:rsid w:val="008D1A3E"/>
    <w:rsid w:val="0092521F"/>
    <w:rsid w:val="009A5C43"/>
    <w:rsid w:val="009F426F"/>
    <w:rsid w:val="00A1540F"/>
    <w:rsid w:val="00AE2CDE"/>
    <w:rsid w:val="00B21033"/>
    <w:rsid w:val="00B4604A"/>
    <w:rsid w:val="00BC13B9"/>
    <w:rsid w:val="00C2002D"/>
    <w:rsid w:val="00D15218"/>
    <w:rsid w:val="00D44A50"/>
    <w:rsid w:val="00DB63CD"/>
    <w:rsid w:val="00F30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6385">
      <w:bodyDiv w:val="1"/>
      <w:marLeft w:val="0"/>
      <w:marRight w:val="0"/>
      <w:marTop w:val="0"/>
      <w:marBottom w:val="0"/>
      <w:divBdr>
        <w:top w:val="none" w:sz="0" w:space="0" w:color="auto"/>
        <w:left w:val="none" w:sz="0" w:space="0" w:color="auto"/>
        <w:bottom w:val="none" w:sz="0" w:space="0" w:color="auto"/>
        <w:right w:val="none" w:sz="0" w:space="0" w:color="auto"/>
      </w:divBdr>
    </w:div>
    <w:div w:id="1352099854">
      <w:bodyDiv w:val="1"/>
      <w:marLeft w:val="0"/>
      <w:marRight w:val="0"/>
      <w:marTop w:val="0"/>
      <w:marBottom w:val="0"/>
      <w:divBdr>
        <w:top w:val="none" w:sz="0" w:space="0" w:color="auto"/>
        <w:left w:val="none" w:sz="0" w:space="0" w:color="auto"/>
        <w:bottom w:val="none" w:sz="0" w:space="0" w:color="auto"/>
        <w:right w:val="none" w:sz="0" w:space="0" w:color="auto"/>
      </w:divBdr>
    </w:div>
    <w:div w:id="159982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C126B-0506-4314-B355-3FB44698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30</Pages>
  <Words>12777</Words>
  <Characters>72833</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Александровна</dc:creator>
  <cp:keywords/>
  <dc:description/>
  <cp:lastModifiedBy>Александрова Ольга Александровна</cp:lastModifiedBy>
  <cp:revision>15</cp:revision>
  <cp:lastPrinted>2024-12-14T10:45:00Z</cp:lastPrinted>
  <dcterms:created xsi:type="dcterms:W3CDTF">2024-12-14T09:10:00Z</dcterms:created>
  <dcterms:modified xsi:type="dcterms:W3CDTF">2024-12-18T13:54:00Z</dcterms:modified>
</cp:coreProperties>
</file>