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D7AA2" w14:textId="77777777" w:rsidR="00C02B20" w:rsidRPr="00527199" w:rsidRDefault="00C02B20" w:rsidP="00C02B20">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602EB4C1" wp14:editId="7AD94CCB">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67BC2" w14:textId="77777777" w:rsidR="00C02B20" w:rsidRPr="00527199" w:rsidRDefault="00C02B20" w:rsidP="00C02B20">
      <w:pPr>
        <w:spacing w:after="0"/>
        <w:jc w:val="right"/>
        <w:rPr>
          <w:rFonts w:ascii="Times New Roman" w:hAnsi="Times New Roman" w:cs="Times New Roman"/>
          <w:i/>
          <w:sz w:val="24"/>
          <w:szCs w:val="24"/>
          <w:highlight w:val="yellow"/>
        </w:rPr>
      </w:pPr>
    </w:p>
    <w:p w14:paraId="00D69254" w14:textId="77777777" w:rsidR="00C02B20" w:rsidRPr="00527199" w:rsidRDefault="00C02B20" w:rsidP="00C02B20">
      <w:pPr>
        <w:spacing w:after="0"/>
        <w:jc w:val="right"/>
        <w:rPr>
          <w:rFonts w:ascii="Times New Roman" w:hAnsi="Times New Roman" w:cs="Times New Roman"/>
          <w:i/>
          <w:sz w:val="24"/>
          <w:szCs w:val="24"/>
          <w:highlight w:val="yellow"/>
        </w:rPr>
      </w:pPr>
    </w:p>
    <w:p w14:paraId="42B8539E"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6CA998"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7B2FF50"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8F98AC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84D277E"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2F0DFA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DC092BD"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FCA0F50" w14:textId="77777777" w:rsidR="00C02B20" w:rsidRDefault="00C02B20" w:rsidP="00C02B20">
      <w:pPr>
        <w:pStyle w:val="text"/>
        <w:rPr>
          <w:lang w:eastAsia="en-US" w:bidi="ar-SA"/>
        </w:rPr>
      </w:pPr>
    </w:p>
    <w:p w14:paraId="75BA41CE" w14:textId="77777777" w:rsidR="00C02B20" w:rsidRDefault="00C02B20" w:rsidP="00C02B20">
      <w:pPr>
        <w:pStyle w:val="text"/>
        <w:rPr>
          <w:lang w:eastAsia="en-US" w:bidi="ar-SA"/>
        </w:rPr>
      </w:pPr>
    </w:p>
    <w:p w14:paraId="057B8290" w14:textId="77777777" w:rsidR="00C02B20" w:rsidRPr="006618ED" w:rsidRDefault="00C02B20" w:rsidP="00C02B20">
      <w:pPr>
        <w:pStyle w:val="text"/>
        <w:rPr>
          <w:lang w:eastAsia="en-US" w:bidi="ar-SA"/>
        </w:rPr>
      </w:pPr>
    </w:p>
    <w:p w14:paraId="6E4C723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5C60EF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1A388D5F" w14:textId="77777777" w:rsidR="00C02B20" w:rsidRPr="00B63034" w:rsidRDefault="00C02B20" w:rsidP="00C02B20">
      <w:pPr>
        <w:pStyle w:val="text"/>
        <w:rPr>
          <w:lang w:eastAsia="en-US" w:bidi="ar-SA"/>
        </w:rPr>
      </w:pPr>
    </w:p>
    <w:p w14:paraId="06942A1D" w14:textId="77777777" w:rsidR="00C02B20" w:rsidRPr="00B63034" w:rsidRDefault="00C02B20" w:rsidP="00C02B20">
      <w:pPr>
        <w:pStyle w:val="text"/>
        <w:rPr>
          <w:lang w:eastAsia="en-US" w:bidi="ar-SA"/>
        </w:rPr>
      </w:pPr>
    </w:p>
    <w:p w14:paraId="7D2061A4" w14:textId="7675FF04"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 xml:space="preserve">Запрос ценовых предложений для заключения договора </w:t>
      </w:r>
      <w:r w:rsidR="00482B47" w:rsidRPr="00482B47">
        <w:rPr>
          <w:rFonts w:ascii="Bookman Old Style" w:eastAsiaTheme="minorHAnsi" w:hAnsi="Bookman Old Style" w:cstheme="minorBidi"/>
          <w:b/>
          <w:color w:val="000000"/>
          <w:kern w:val="0"/>
          <w:sz w:val="48"/>
          <w:szCs w:val="22"/>
          <w:shd w:val="clear" w:color="auto" w:fill="FFFFFF"/>
          <w:lang w:eastAsia="en-US" w:bidi="ar-SA"/>
        </w:rPr>
        <w:t>с этапом переторжки</w:t>
      </w:r>
    </w:p>
    <w:p w14:paraId="5E4EB8E0" w14:textId="77777777"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0D176396" w14:textId="77777777" w:rsidR="00C02B20" w:rsidRPr="00B63034" w:rsidRDefault="00C02B20" w:rsidP="00C02B20">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Pr>
          <w:rFonts w:ascii="Bookman Old Style" w:eastAsiaTheme="minorHAnsi" w:hAnsi="Bookman Old Style" w:cstheme="minorBidi"/>
          <w:b/>
          <w:i/>
          <w:color w:val="000000"/>
          <w:kern w:val="0"/>
          <w:sz w:val="36"/>
          <w:szCs w:val="22"/>
          <w:u w:val="single"/>
          <w:shd w:val="clear" w:color="auto" w:fill="FFFFFF"/>
          <w:lang w:eastAsia="en-US" w:bidi="ar-SA"/>
        </w:rPr>
        <w:t>и заявок и публикации протокола</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55542EC8"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19939ED4"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F40DB45"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628BF03"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4347A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C4C8B57"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F8A78B3" w14:textId="22B72243"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6AA3962" w14:textId="2B6844A9"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A1EDBFD" w14:textId="6CEA5585"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74DFBCA2" w14:textId="465493A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5B150CD" w14:textId="6E7587DC"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DE9F663" w14:textId="7777777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E453AAC"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7742369" w14:textId="655331FD"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 xml:space="preserve">- контактное лицо </w:t>
      </w:r>
      <w:r w:rsidR="00482B47">
        <w:rPr>
          <w:rFonts w:ascii="Bookman Old Style" w:eastAsiaTheme="minorHAnsi" w:hAnsi="Bookman Old Style" w:cstheme="minorBidi"/>
          <w:color w:val="000000"/>
          <w:kern w:val="0"/>
          <w:sz w:val="22"/>
          <w:szCs w:val="22"/>
          <w:shd w:val="clear" w:color="auto" w:fill="FFFFFF"/>
          <w:lang w:eastAsia="en-US" w:bidi="ar-SA"/>
        </w:rPr>
        <w:t xml:space="preserve">электронной площадки: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+7(988)345-47-47.</w:t>
      </w:r>
    </w:p>
    <w:p w14:paraId="7D7F3D8B"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5690BDD" w14:textId="77777777" w:rsidR="00C02B20" w:rsidRPr="00961049" w:rsidRDefault="00C02B20" w:rsidP="00C02B20">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9F8D541" w14:textId="5AF2CDE8" w:rsidR="00C02B20" w:rsidRPr="00C124D9" w:rsidRDefault="00C02B20" w:rsidP="00C02B20">
      <w:pPr>
        <w:pStyle w:val="a4"/>
        <w:shd w:val="clear" w:color="auto" w:fill="FFFFFF"/>
        <w:spacing w:after="0"/>
        <w:jc w:val="both"/>
        <w:rPr>
          <w:rFonts w:ascii="Bookman Old Style" w:eastAsiaTheme="minorHAnsi" w:hAnsi="Bookman Old Style" w:cstheme="minorBidi"/>
          <w:sz w:val="22"/>
          <w:szCs w:val="22"/>
          <w:shd w:val="clear" w:color="auto" w:fill="FFFFFF"/>
          <w:lang w:eastAsia="en-US"/>
        </w:rPr>
      </w:pPr>
      <w:r w:rsidRPr="00C124D9">
        <w:rPr>
          <w:rFonts w:ascii="Bookman Old Style" w:eastAsiaTheme="minorHAnsi" w:hAnsi="Bookman Old Style" w:cstheme="minorBidi"/>
          <w:color w:val="000000"/>
          <w:sz w:val="22"/>
          <w:szCs w:val="22"/>
          <w:shd w:val="clear" w:color="auto" w:fill="FFFFFF"/>
          <w:lang w:eastAsia="en-US"/>
        </w:rPr>
        <w:t xml:space="preserve">- </w:t>
      </w:r>
      <w:r w:rsidR="0061756E">
        <w:rPr>
          <w:rFonts w:ascii="Bookman Old Style" w:eastAsiaTheme="minorHAnsi" w:hAnsi="Bookman Old Style" w:cstheme="minorBidi"/>
          <w:sz w:val="22"/>
          <w:szCs w:val="22"/>
          <w:shd w:val="clear" w:color="auto" w:fill="FFFFFF"/>
          <w:lang w:eastAsia="en-US"/>
        </w:rPr>
        <w:t>Светлана Солнцева</w:t>
      </w:r>
      <w:r w:rsidRPr="00C124D9">
        <w:rPr>
          <w:rFonts w:ascii="Bookman Old Style" w:eastAsiaTheme="minorHAnsi" w:hAnsi="Bookman Old Style" w:cstheme="minorBidi"/>
          <w:sz w:val="22"/>
          <w:szCs w:val="22"/>
          <w:shd w:val="clear" w:color="auto" w:fill="FFFFFF"/>
          <w:lang w:eastAsia="en-US"/>
        </w:rPr>
        <w:t xml:space="preserve">, </w:t>
      </w:r>
      <w:r w:rsidR="0061756E">
        <w:rPr>
          <w:lang w:val="en-US"/>
        </w:rPr>
        <w:t>Svetlana</w:t>
      </w:r>
      <w:r w:rsidR="0061756E" w:rsidRPr="0061756E">
        <w:t>.</w:t>
      </w:r>
      <w:r w:rsidR="0061756E">
        <w:rPr>
          <w:lang w:val="en-US"/>
        </w:rPr>
        <w:t>Solntseva</w:t>
      </w:r>
      <w:r w:rsidR="00C124D9" w:rsidRPr="00C124D9">
        <w:t>@mriyaresort.com</w:t>
      </w:r>
      <w:r w:rsidRPr="00C124D9">
        <w:rPr>
          <w:rFonts w:ascii="Bookman Old Style" w:eastAsiaTheme="minorHAnsi" w:hAnsi="Bookman Old Style" w:cstheme="minorBidi"/>
          <w:sz w:val="22"/>
          <w:szCs w:val="22"/>
          <w:shd w:val="clear" w:color="auto" w:fill="FFFFFF"/>
          <w:lang w:eastAsia="en-US"/>
        </w:rPr>
        <w:t xml:space="preserve"> – по процедурным вопросам</w:t>
      </w:r>
    </w:p>
    <w:p w14:paraId="5A1A12C0" w14:textId="52468539" w:rsidR="00C02B20" w:rsidRPr="00D75292" w:rsidRDefault="00C02B20" w:rsidP="00C02B20">
      <w:pPr>
        <w:pStyle w:val="a4"/>
        <w:shd w:val="clear" w:color="auto" w:fill="FFFFFF"/>
        <w:spacing w:after="0"/>
        <w:jc w:val="both"/>
        <w:rPr>
          <w:rFonts w:ascii="Bookman Old Style" w:eastAsiaTheme="minorHAnsi" w:hAnsi="Bookman Old Style" w:cstheme="minorBidi"/>
          <w:color w:val="FF0000"/>
          <w:sz w:val="22"/>
          <w:szCs w:val="22"/>
          <w:shd w:val="clear" w:color="auto" w:fill="FFFFFF"/>
          <w:lang w:eastAsia="en-US"/>
        </w:rPr>
      </w:pPr>
      <w:r w:rsidRPr="00D75292">
        <w:rPr>
          <w:rFonts w:ascii="Bookman Old Style" w:eastAsiaTheme="minorHAnsi" w:hAnsi="Bookman Old Style" w:cstheme="minorBidi"/>
          <w:sz w:val="22"/>
          <w:szCs w:val="22"/>
          <w:shd w:val="clear" w:color="auto" w:fill="FFFFFF"/>
          <w:lang w:eastAsia="en-US"/>
        </w:rPr>
        <w:t xml:space="preserve">- </w:t>
      </w:r>
      <w:r w:rsidR="001667EA" w:rsidRPr="001667EA">
        <w:rPr>
          <w:rFonts w:ascii="Bookman Old Style" w:eastAsiaTheme="minorHAnsi" w:hAnsi="Bookman Old Style" w:cstheme="minorBidi"/>
          <w:sz w:val="22"/>
          <w:szCs w:val="22"/>
          <w:shd w:val="clear" w:color="auto" w:fill="FFFFFF"/>
          <w:lang w:eastAsia="en-US"/>
        </w:rPr>
        <w:t>Зейтуллаева Элмира Эдимовна</w:t>
      </w:r>
      <w:r w:rsidR="002F5B93">
        <w:rPr>
          <w:rFonts w:ascii="Bookman Old Style" w:eastAsiaTheme="minorHAnsi" w:hAnsi="Bookman Old Style" w:cstheme="minorBidi"/>
          <w:sz w:val="22"/>
          <w:szCs w:val="22"/>
          <w:shd w:val="clear" w:color="auto" w:fill="FFFFFF"/>
          <w:lang w:eastAsia="en-US"/>
        </w:rPr>
        <w:t xml:space="preserve">, </w:t>
      </w:r>
      <w:bookmarkStart w:id="0" w:name="_GoBack"/>
      <w:bookmarkEnd w:id="0"/>
      <w:r w:rsidR="001667EA" w:rsidRPr="001667EA">
        <w:t>elmira.zeytullaeva@mriyaresort.com</w:t>
      </w:r>
      <w:r w:rsidR="00A07C1F" w:rsidRPr="00D75292">
        <w:t xml:space="preserve"> </w:t>
      </w:r>
      <w:r w:rsidRPr="00D75292">
        <w:t xml:space="preserve">- </w:t>
      </w:r>
      <w:r w:rsidRPr="00D75292">
        <w:rPr>
          <w:rFonts w:ascii="Bookman Old Style" w:eastAsiaTheme="minorHAnsi" w:hAnsi="Bookman Old Style" w:cstheme="minorBidi"/>
          <w:sz w:val="22"/>
          <w:szCs w:val="22"/>
          <w:shd w:val="clear" w:color="auto" w:fill="FFFFFF"/>
          <w:lang w:eastAsia="en-US"/>
        </w:rPr>
        <w:t>по техническим вопросам</w:t>
      </w:r>
    </w:p>
    <w:p w14:paraId="354E3E92" w14:textId="77777777" w:rsidR="00C02B20" w:rsidRPr="00D75292" w:rsidRDefault="00C02B20" w:rsidP="00C02B20">
      <w:pPr>
        <w:pStyle w:val="a4"/>
        <w:shd w:val="clear" w:color="auto" w:fill="FFFFFF"/>
        <w:spacing w:before="0" w:beforeAutospacing="0" w:after="0" w:afterAutospacing="0"/>
        <w:jc w:val="both"/>
        <w:rPr>
          <w:rFonts w:ascii="Bookman Old Style" w:eastAsiaTheme="minorHAnsi" w:hAnsi="Bookman Old Style" w:cstheme="minorBidi"/>
          <w:b/>
          <w:sz w:val="22"/>
          <w:szCs w:val="22"/>
          <w:shd w:val="clear" w:color="auto" w:fill="FFFFFF"/>
          <w:lang w:eastAsia="en-US"/>
        </w:rPr>
      </w:pPr>
    </w:p>
    <w:p w14:paraId="15C33352" w14:textId="3E069203" w:rsidR="00C02B20" w:rsidRDefault="00C02B20" w:rsidP="00C02B20">
      <w:pPr>
        <w:pStyle w:val="text"/>
        <w:rPr>
          <w:rFonts w:ascii="Bookman Old Style" w:eastAsiaTheme="minorHAnsi" w:hAnsi="Bookman Old Style" w:cstheme="minorBidi"/>
          <w:b/>
          <w:kern w:val="0"/>
          <w:sz w:val="22"/>
          <w:szCs w:val="22"/>
          <w:shd w:val="clear" w:color="auto" w:fill="FFFFFF"/>
          <w:lang w:eastAsia="en-US" w:bidi="ar-SA"/>
        </w:rPr>
      </w:pPr>
      <w:r w:rsidRPr="00D75292">
        <w:rPr>
          <w:rFonts w:ascii="Bookman Old Style" w:eastAsiaTheme="minorHAnsi" w:hAnsi="Bookman Old Style" w:cstheme="minorBidi"/>
          <w:b/>
          <w:kern w:val="0"/>
          <w:sz w:val="22"/>
          <w:szCs w:val="22"/>
          <w:shd w:val="clear" w:color="auto" w:fill="FFFFFF"/>
          <w:lang w:eastAsia="en-US" w:bidi="ar-SA"/>
        </w:rPr>
        <w:t xml:space="preserve">Наименование предмета договора (лота): </w:t>
      </w:r>
      <w:r w:rsidR="001667EA">
        <w:rPr>
          <w:rFonts w:ascii="Bookman Old Style" w:eastAsiaTheme="minorHAnsi" w:hAnsi="Bookman Old Style" w:cstheme="minorBidi"/>
          <w:b/>
          <w:kern w:val="0"/>
          <w:sz w:val="22"/>
          <w:szCs w:val="22"/>
          <w:shd w:val="clear" w:color="auto" w:fill="FFFFFF"/>
          <w:lang w:eastAsia="en-US" w:bidi="ar-SA"/>
        </w:rPr>
        <w:t>13777</w:t>
      </w:r>
      <w:r w:rsidR="000D3017" w:rsidRPr="00D75292">
        <w:rPr>
          <w:rFonts w:ascii="Bookman Old Style" w:eastAsiaTheme="minorHAnsi" w:hAnsi="Bookman Old Style" w:cstheme="minorBidi"/>
          <w:b/>
          <w:kern w:val="0"/>
          <w:sz w:val="22"/>
          <w:szCs w:val="22"/>
          <w:shd w:val="clear" w:color="auto" w:fill="FFFFFF"/>
          <w:lang w:eastAsia="en-US" w:bidi="ar-SA"/>
        </w:rPr>
        <w:t xml:space="preserve"> </w:t>
      </w:r>
      <w:r w:rsidRPr="00D75292">
        <w:rPr>
          <w:rFonts w:ascii="Bookman Old Style" w:eastAsiaTheme="minorHAnsi" w:hAnsi="Bookman Old Style" w:cstheme="minorBidi"/>
          <w:b/>
          <w:kern w:val="0"/>
          <w:sz w:val="22"/>
          <w:szCs w:val="22"/>
          <w:shd w:val="clear" w:color="auto" w:fill="FFFFFF"/>
          <w:lang w:eastAsia="en-US" w:bidi="ar-SA"/>
        </w:rPr>
        <w:t xml:space="preserve">/ </w:t>
      </w:r>
      <w:r w:rsidR="00A07C1F" w:rsidRPr="00D75292">
        <w:rPr>
          <w:rFonts w:ascii="Bookman Old Style" w:eastAsiaTheme="minorHAnsi" w:hAnsi="Bookman Old Style" w:cstheme="minorBidi"/>
          <w:b/>
          <w:kern w:val="0"/>
          <w:sz w:val="22"/>
          <w:szCs w:val="22"/>
          <w:shd w:val="clear" w:color="auto" w:fill="FFFFFF"/>
          <w:lang w:eastAsia="en-US" w:bidi="ar-SA"/>
        </w:rPr>
        <w:t xml:space="preserve">Поставка </w:t>
      </w:r>
      <w:r w:rsidR="001667EA">
        <w:rPr>
          <w:rFonts w:ascii="Bookman Old Style" w:eastAsiaTheme="minorHAnsi" w:hAnsi="Bookman Old Style" w:cstheme="minorBidi"/>
          <w:b/>
          <w:kern w:val="0"/>
          <w:sz w:val="22"/>
          <w:szCs w:val="22"/>
          <w:shd w:val="clear" w:color="auto" w:fill="FFFFFF"/>
          <w:lang w:eastAsia="en-US" w:bidi="ar-SA"/>
        </w:rPr>
        <w:t>инструмента</w:t>
      </w:r>
    </w:p>
    <w:p w14:paraId="7C9480D1"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81EBC52"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нет.</w:t>
      </w:r>
    </w:p>
    <w:p w14:paraId="7E2B934A"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8BE8799" w14:textId="3605974A"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 xml:space="preserve">с. Оползневое, </w:t>
      </w:r>
      <w:r w:rsidR="00897D19">
        <w:rPr>
          <w:rFonts w:ascii="Bookman Old Style" w:eastAsiaTheme="minorHAnsi" w:hAnsi="Bookman Old Style" w:cstheme="minorBidi"/>
          <w:b w:val="0"/>
          <w:color w:val="000000"/>
          <w:kern w:val="0"/>
          <w:sz w:val="22"/>
          <w:szCs w:val="22"/>
          <w:shd w:val="clear" w:color="auto" w:fill="FFFFFF"/>
          <w:lang w:eastAsia="en-US" w:bidi="ar-SA"/>
        </w:rPr>
        <w:t>Севастопольское ш.</w:t>
      </w:r>
      <w:r w:rsidR="003A3964">
        <w:rPr>
          <w:rFonts w:ascii="Bookman Old Style" w:eastAsiaTheme="minorHAnsi" w:hAnsi="Bookman Old Style" w:cstheme="minorBidi"/>
          <w:b w:val="0"/>
          <w:color w:val="000000"/>
          <w:kern w:val="0"/>
          <w:sz w:val="22"/>
          <w:szCs w:val="22"/>
          <w:shd w:val="clear" w:color="auto" w:fill="FFFFFF"/>
          <w:lang w:eastAsia="en-US" w:bidi="ar-SA"/>
        </w:rPr>
        <w:t>, д.</w:t>
      </w:r>
      <w:r w:rsidR="00897D19">
        <w:rPr>
          <w:rFonts w:ascii="Bookman Old Style" w:eastAsiaTheme="minorHAnsi" w:hAnsi="Bookman Old Style" w:cstheme="minorBidi"/>
          <w:b w:val="0"/>
          <w:color w:val="000000"/>
          <w:kern w:val="0"/>
          <w:sz w:val="22"/>
          <w:szCs w:val="22"/>
          <w:shd w:val="clear" w:color="auto" w:fill="FFFFFF"/>
          <w:lang w:eastAsia="en-US" w:bidi="ar-SA"/>
        </w:rPr>
        <w:t>2</w:t>
      </w:r>
    </w:p>
    <w:p w14:paraId="7064F363"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BDA1200"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w:t>
      </w:r>
      <w:r>
        <w:rPr>
          <w:rFonts w:ascii="Bookman Old Style" w:eastAsiaTheme="minorHAnsi" w:hAnsi="Bookman Old Style" w:cstheme="minorBidi"/>
          <w:b w:val="0"/>
          <w:color w:val="000000"/>
          <w:kern w:val="0"/>
          <w:sz w:val="22"/>
          <w:szCs w:val="22"/>
          <w:shd w:val="clear" w:color="auto" w:fill="FFFFFF"/>
          <w:lang w:eastAsia="en-US" w:bidi="ar-SA"/>
        </w:rPr>
        <w:t>за счет поставщика</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
    <w:p w14:paraId="27F17FB7"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6BD50BD" w14:textId="77777777" w:rsidR="00C02B20" w:rsidRPr="00CB17CD"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7CF6AE1"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Основные характеристики товара</w:t>
      </w:r>
    </w:p>
    <w:p w14:paraId="4B441C45"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0EFD5770" w14:textId="77777777" w:rsidR="00C02B20" w:rsidRPr="004D39D0" w:rsidRDefault="00C02B20" w:rsidP="00C02B20">
      <w:pPr>
        <w:pStyle w:val="text"/>
        <w:jc w:val="center"/>
        <w:rPr>
          <w:rFonts w:ascii="Bookman Old Style" w:eastAsiaTheme="minorHAnsi" w:hAnsi="Bookman Old Style" w:cstheme="minorBidi"/>
          <w:b/>
          <w:bCs/>
          <w:color w:val="000000"/>
          <w:kern w:val="0"/>
          <w:sz w:val="22"/>
          <w:szCs w:val="22"/>
          <w:shd w:val="clear" w:color="auto" w:fill="FFFFFF"/>
          <w:lang w:eastAsia="en-US" w:bidi="ar-SA"/>
        </w:rPr>
      </w:pPr>
      <w:r w:rsidRPr="004D39D0">
        <w:rPr>
          <w:rFonts w:ascii="Bookman Old Style" w:eastAsiaTheme="minorHAnsi" w:hAnsi="Bookman Old Style" w:cstheme="minorBidi"/>
          <w:b/>
          <w:bCs/>
          <w:color w:val="000000"/>
          <w:kern w:val="0"/>
          <w:sz w:val="22"/>
          <w:szCs w:val="22"/>
          <w:shd w:val="clear" w:color="auto" w:fill="FFFFFF"/>
          <w:lang w:eastAsia="en-US" w:bidi="ar-SA"/>
        </w:rPr>
        <w:t>Согласно техническому заданию во вложении лота закупки</w:t>
      </w:r>
    </w:p>
    <w:p w14:paraId="28102B65" w14:textId="77777777" w:rsidR="00C02B20" w:rsidRPr="0079270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A93ABAC" w14:textId="77777777" w:rsidR="00D75292" w:rsidRDefault="00D75292" w:rsidP="00D75292">
      <w:pPr>
        <w:spacing w:after="0" w:line="240" w:lineRule="auto"/>
        <w:jc w:val="both"/>
        <w:rPr>
          <w:rFonts w:ascii="Times New Roman" w:hAnsi="Times New Roman" w:cs="Times New Roman"/>
          <w:sz w:val="24"/>
          <w:szCs w:val="24"/>
          <w:lang w:eastAsia="ru-RU"/>
        </w:rPr>
      </w:pPr>
      <w:r w:rsidRPr="00961049">
        <w:rPr>
          <w:rFonts w:ascii="Bookman Old Style" w:hAnsi="Bookman Old Style"/>
          <w:b/>
          <w:color w:val="000000"/>
          <w:shd w:val="clear" w:color="auto" w:fill="FFFFFF"/>
        </w:rPr>
        <w:t>Требование к составу заявки</w:t>
      </w:r>
      <w:r w:rsidRPr="00961049">
        <w:rPr>
          <w:rFonts w:ascii="Bookman Old Style" w:hAnsi="Bookman Old Style"/>
          <w:color w:val="000000"/>
          <w:shd w:val="clear" w:color="auto" w:fill="FFFFFF"/>
        </w:rPr>
        <w:t xml:space="preserve">: ценовое предложение, предложение о реальном сроке поставки, форме поставки (доставка или самовывоз), в случае предложения эквивалентного товара - основные технические характеристики этого товара, </w:t>
      </w:r>
      <w:r>
        <w:rPr>
          <w:rFonts w:ascii="Bookman Old Style" w:hAnsi="Bookman Old Style"/>
          <w:color w:val="000000"/>
          <w:highlight w:val="yellow"/>
          <w:shd w:val="clear" w:color="auto" w:fill="FFFFFF"/>
        </w:rPr>
        <w:t>К участию в закупке допускаются контрагенты, применяющие все системы налогообложения, при этом оценка предложений участников осуществляется без учета НДС</w:t>
      </w:r>
      <w:r>
        <w:rPr>
          <w:rFonts w:ascii="Bookman Old Style" w:hAnsi="Bookman Old Style"/>
          <w:color w:val="000000"/>
          <w:highlight w:val="yellow"/>
          <w:shd w:val="clear" w:color="auto" w:fill="FFFFFF"/>
          <w:vertAlign w:val="superscript"/>
        </w:rPr>
        <w:footnoteReference w:id="1"/>
      </w:r>
      <w:r>
        <w:rPr>
          <w:rFonts w:ascii="Times New Roman" w:hAnsi="Times New Roman" w:cs="Times New Roman"/>
          <w:sz w:val="24"/>
          <w:szCs w:val="24"/>
          <w:lang w:eastAsia="ru-RU"/>
        </w:rPr>
        <w:t xml:space="preserve"> </w:t>
      </w:r>
    </w:p>
    <w:p w14:paraId="2E2DA793" w14:textId="77777777" w:rsidR="00D75292" w:rsidRPr="00961049" w:rsidRDefault="00D75292" w:rsidP="00D75292">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8826DD2" w14:textId="77777777" w:rsidR="00D75292" w:rsidRPr="00961049" w:rsidRDefault="00D75292" w:rsidP="00D75292">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EBBECB4" w14:textId="77777777" w:rsidR="00D75292" w:rsidRPr="00961049" w:rsidRDefault="00D75292" w:rsidP="00D75292">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7A747FF1" w14:textId="77777777" w:rsidR="00D75292" w:rsidRPr="00961049" w:rsidRDefault="00D75292" w:rsidP="00D75292">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625D367C" w14:textId="77777777" w:rsidR="00D75292" w:rsidRPr="00961049" w:rsidRDefault="00D75292" w:rsidP="00D75292">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2D002FA7" w14:textId="77777777" w:rsidR="00D75292" w:rsidRPr="00961049" w:rsidRDefault="00D75292" w:rsidP="00D75292">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7B30F620" w14:textId="77777777" w:rsidR="00D75292" w:rsidRPr="00961049" w:rsidRDefault="00D75292" w:rsidP="00D75292">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205F2F60" w14:textId="77777777" w:rsidR="00D75292" w:rsidRPr="00961049" w:rsidRDefault="00D75292" w:rsidP="00D75292">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55DFFC49"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CDE5C82"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98F8E7D"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35A3225"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56427C06"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4F9CD010"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4DE6E6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E25C3E6"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9D90AA5"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67A4FB5" w14:textId="77777777" w:rsidR="00C02B20" w:rsidRPr="002E0396" w:rsidRDefault="00C02B20" w:rsidP="00C02B20">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w:t>
      </w:r>
    </w:p>
    <w:p w14:paraId="6D509EA7"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8E36CF2" w14:textId="77777777" w:rsidR="00C02B20" w:rsidRPr="00482B47" w:rsidRDefault="00C02B20" w:rsidP="00C02B20">
      <w:pPr>
        <w:jc w:val="both"/>
        <w:rPr>
          <w:rFonts w:ascii="Bookman Old Style" w:hAnsi="Bookman Old Style"/>
          <w:color w:val="000000"/>
          <w:highlight w:val="green"/>
          <w:shd w:val="clear" w:color="auto" w:fill="FFFFFF"/>
        </w:rPr>
      </w:pPr>
      <w:r w:rsidRPr="00961049">
        <w:rPr>
          <w:rFonts w:ascii="Bookman Old Style" w:hAnsi="Bookman Old Style"/>
          <w:b/>
          <w:color w:val="000000"/>
          <w:shd w:val="clear" w:color="auto" w:fill="FFFFFF"/>
        </w:rPr>
        <w:t>Условия участия в закупке:</w:t>
      </w:r>
      <w:r w:rsidRPr="00961049">
        <w:rPr>
          <w:rFonts w:ascii="Bookman Old Style" w:hAnsi="Bookman Old Style"/>
          <w:color w:val="000000"/>
          <w:shd w:val="clear" w:color="auto" w:fill="FFFFFF"/>
        </w:rPr>
        <w:t xml:space="preserve"> </w:t>
      </w:r>
      <w:r w:rsidRPr="00482B47">
        <w:rPr>
          <w:rFonts w:ascii="Bookman Old Style" w:hAnsi="Bookman Old Style"/>
          <w:color w:val="000000"/>
          <w:highlight w:val="green"/>
          <w:shd w:val="clear" w:color="auto" w:fill="FFFFFF"/>
        </w:rPr>
        <w:t>Размер тарифа составляет 1% от предлагаемого участником ценового предложения.</w:t>
      </w:r>
    </w:p>
    <w:p w14:paraId="7A03E9B5" w14:textId="77777777" w:rsidR="002B405B" w:rsidRPr="002B405B" w:rsidRDefault="00C02B20" w:rsidP="002B405B">
      <w:pPr>
        <w:pStyle w:val="a5"/>
        <w:numPr>
          <w:ilvl w:val="0"/>
          <w:numId w:val="1"/>
        </w:numPr>
        <w:rPr>
          <w:rFonts w:ascii="Times New Roman" w:hAnsi="Times New Roman" w:cs="Times New Roman"/>
          <w:sz w:val="20"/>
          <w:szCs w:val="20"/>
        </w:rPr>
      </w:pPr>
      <w:r w:rsidRPr="00482B47">
        <w:rPr>
          <w:rFonts w:ascii="Bookman Old Style" w:hAnsi="Bookman Old Style"/>
          <w:color w:val="000000"/>
          <w:highlight w:val="green"/>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22ECD981" w14:textId="778C4843" w:rsidR="002B405B" w:rsidRPr="00AD3877" w:rsidRDefault="002B405B" w:rsidP="002B405B">
      <w:pPr>
        <w:pStyle w:val="a5"/>
        <w:ind w:left="644"/>
        <w:rPr>
          <w:rFonts w:ascii="Times New Roman" w:hAnsi="Times New Roman" w:cs="Times New Roman"/>
          <w:sz w:val="20"/>
          <w:szCs w:val="20"/>
        </w:rPr>
      </w:pPr>
    </w:p>
    <w:p w14:paraId="57D7588E" w14:textId="7360DD90" w:rsidR="00C02B20" w:rsidRPr="00482B47" w:rsidRDefault="00C02B20" w:rsidP="00C02B20">
      <w:pPr>
        <w:jc w:val="both"/>
        <w:rPr>
          <w:rFonts w:ascii="Bookman Old Style" w:hAnsi="Bookman Old Style"/>
          <w:color w:val="000000"/>
          <w:highlight w:val="green"/>
          <w:shd w:val="clear" w:color="auto" w:fill="FFFFFF"/>
        </w:rPr>
      </w:pPr>
    </w:p>
    <w:p w14:paraId="7B6D14DA" w14:textId="77777777" w:rsidR="00C02B20" w:rsidRPr="00482B47" w:rsidRDefault="00C02B20" w:rsidP="00C02B20">
      <w:pPr>
        <w:jc w:val="both"/>
        <w:rPr>
          <w:rFonts w:ascii="Bookman Old Style" w:hAnsi="Bookman Old Style"/>
          <w:color w:val="000000"/>
          <w:highlight w:val="green"/>
          <w:shd w:val="clear" w:color="auto" w:fill="FFFFFF"/>
        </w:rPr>
      </w:pPr>
      <w:r w:rsidRPr="00482B47">
        <w:rPr>
          <w:rFonts w:ascii="Bookman Old Style" w:hAnsi="Bookman Old Style"/>
          <w:color w:val="000000"/>
          <w:highlight w:val="green"/>
          <w:shd w:val="clear" w:color="auto" w:fill="FFFFFF"/>
        </w:rPr>
        <w:t>В случае просрочки оплаты счета Участник обязан уплатить пеню в размере 1% от суммы задолженности в день.</w:t>
      </w:r>
    </w:p>
    <w:p w14:paraId="14ED3116" w14:textId="6C5A2990" w:rsidR="00AC234F" w:rsidRPr="00482B47" w:rsidRDefault="00C02B20" w:rsidP="00482B47">
      <w:pPr>
        <w:jc w:val="both"/>
        <w:rPr>
          <w:rFonts w:ascii="Bookman Old Style" w:hAnsi="Bookman Old Style"/>
          <w:b/>
          <w:color w:val="000000"/>
          <w:shd w:val="clear" w:color="auto" w:fill="FFFFFF"/>
        </w:rPr>
      </w:pPr>
      <w:r w:rsidRPr="00482B47">
        <w:rPr>
          <w:rFonts w:ascii="Bookman Old Style" w:hAnsi="Bookman Old Style"/>
          <w:b/>
          <w:color w:val="000000"/>
          <w:highlight w:val="green"/>
          <w:shd w:val="clear" w:color="auto" w:fill="FFFFFF"/>
        </w:rPr>
        <w:t>Ускоренная аккредитация и зачисление денежных средств для участников закупок, проводимых Заказчиками секции ООО "</w:t>
      </w:r>
      <w:r w:rsidR="000D3017">
        <w:rPr>
          <w:rFonts w:ascii="Bookman Old Style" w:hAnsi="Bookman Old Style"/>
          <w:b/>
          <w:color w:val="000000"/>
          <w:highlight w:val="green"/>
          <w:shd w:val="clear" w:color="auto" w:fill="FFFFFF"/>
        </w:rPr>
        <w:t>МРИЯ</w:t>
      </w:r>
      <w:r w:rsidRPr="00482B47">
        <w:rPr>
          <w:rFonts w:ascii="Bookman Old Style" w:hAnsi="Bookman Old Style"/>
          <w:b/>
          <w:color w:val="000000"/>
          <w:highlight w:val="green"/>
          <w:shd w:val="clear" w:color="auto" w:fill="FFFFFF"/>
        </w:rPr>
        <w:t>" - бесплатны.</w:t>
      </w:r>
    </w:p>
    <w:sectPr w:rsidR="00AC234F" w:rsidRPr="00482B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E5320" w14:textId="77777777" w:rsidR="002651C7" w:rsidRDefault="002651C7" w:rsidP="002B405B">
      <w:pPr>
        <w:spacing w:after="0" w:line="240" w:lineRule="auto"/>
      </w:pPr>
      <w:r>
        <w:separator/>
      </w:r>
    </w:p>
  </w:endnote>
  <w:endnote w:type="continuationSeparator" w:id="0">
    <w:p w14:paraId="6389B047" w14:textId="77777777" w:rsidR="002651C7" w:rsidRDefault="002651C7" w:rsidP="002B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484F0" w14:textId="77777777" w:rsidR="002651C7" w:rsidRDefault="002651C7" w:rsidP="002B405B">
      <w:pPr>
        <w:spacing w:after="0" w:line="240" w:lineRule="auto"/>
      </w:pPr>
      <w:r>
        <w:separator/>
      </w:r>
    </w:p>
  </w:footnote>
  <w:footnote w:type="continuationSeparator" w:id="0">
    <w:p w14:paraId="07D45FE3" w14:textId="77777777" w:rsidR="002651C7" w:rsidRDefault="002651C7" w:rsidP="002B405B">
      <w:pPr>
        <w:spacing w:after="0" w:line="240" w:lineRule="auto"/>
      </w:pPr>
      <w:r>
        <w:continuationSeparator/>
      </w:r>
    </w:p>
  </w:footnote>
  <w:footnote w:id="1">
    <w:p w14:paraId="7EA93230" w14:textId="77777777" w:rsidR="00D75292" w:rsidRDefault="00D75292" w:rsidP="00D75292">
      <w:pPr>
        <w:pStyle w:val="a7"/>
      </w:pPr>
      <w:r>
        <w:rPr>
          <w:rStyle w:val="a9"/>
        </w:rPr>
        <w:footnoteRef/>
      </w:r>
      <w:r>
        <w:t xml:space="preserve"> Ввиду применения Заказчиком ст. 171 НК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0294E"/>
    <w:multiLevelType w:val="hybridMultilevel"/>
    <w:tmpl w:val="43988EBC"/>
    <w:lvl w:ilvl="0" w:tplc="29D88B7C">
      <w:start w:val="1"/>
      <w:numFmt w:val="decimal"/>
      <w:lvlText w:val="%1."/>
      <w:lvlJc w:val="left"/>
      <w:pPr>
        <w:ind w:left="644"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1E"/>
    <w:rsid w:val="00014E43"/>
    <w:rsid w:val="00017139"/>
    <w:rsid w:val="000D3017"/>
    <w:rsid w:val="001667EA"/>
    <w:rsid w:val="002651C7"/>
    <w:rsid w:val="002B142E"/>
    <w:rsid w:val="002B405B"/>
    <w:rsid w:val="002F5B93"/>
    <w:rsid w:val="003A3964"/>
    <w:rsid w:val="00436463"/>
    <w:rsid w:val="004606F8"/>
    <w:rsid w:val="00481EDC"/>
    <w:rsid w:val="00482B47"/>
    <w:rsid w:val="00484CA6"/>
    <w:rsid w:val="00505CC9"/>
    <w:rsid w:val="005418E4"/>
    <w:rsid w:val="0061756E"/>
    <w:rsid w:val="0076617E"/>
    <w:rsid w:val="00806D1E"/>
    <w:rsid w:val="00897D19"/>
    <w:rsid w:val="009D66A3"/>
    <w:rsid w:val="00A07C1F"/>
    <w:rsid w:val="00A440AF"/>
    <w:rsid w:val="00A625D0"/>
    <w:rsid w:val="00AC234F"/>
    <w:rsid w:val="00B52F69"/>
    <w:rsid w:val="00BE1F66"/>
    <w:rsid w:val="00C02B20"/>
    <w:rsid w:val="00C124D9"/>
    <w:rsid w:val="00C35C39"/>
    <w:rsid w:val="00D75292"/>
    <w:rsid w:val="00DC5BF8"/>
    <w:rsid w:val="00FD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4FF"/>
  <w15:chartTrackingRefBased/>
  <w15:docId w15:val="{59312A85-05EA-4A46-8F51-506E50A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20"/>
    <w:pPr>
      <w:spacing w:after="200" w:line="27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C02B20"/>
    <w:pPr>
      <w:widowControl w:val="0"/>
      <w:suppressAutoHyphens/>
      <w:spacing w:after="0" w:line="240" w:lineRule="auto"/>
    </w:pPr>
    <w:rPr>
      <w:rFonts w:ascii="Times New Roman" w:eastAsia="Lucida Sans Unicode" w:hAnsi="Times New Roman" w:cs="Tahoma"/>
      <w:kern w:val="1"/>
      <w:sz w:val="24"/>
      <w:szCs w:val="24"/>
      <w:lang w:eastAsia="ru-RU" w:bidi="ru-RU"/>
      <w14:ligatures w14:val="none"/>
    </w:rPr>
  </w:style>
  <w:style w:type="paragraph" w:customStyle="1" w:styleId="messagecaption">
    <w:name w:val="messagecaption"/>
    <w:basedOn w:val="text"/>
    <w:next w:val="text"/>
    <w:rsid w:val="00C02B20"/>
    <w:pPr>
      <w:spacing w:line="0" w:lineRule="atLeast"/>
      <w:jc w:val="center"/>
    </w:pPr>
    <w:rPr>
      <w:b/>
      <w:caps/>
    </w:rPr>
  </w:style>
  <w:style w:type="paragraph" w:customStyle="1" w:styleId="variable">
    <w:name w:val="variable"/>
    <w:basedOn w:val="text"/>
    <w:next w:val="text"/>
    <w:uiPriority w:val="99"/>
    <w:rsid w:val="00C02B20"/>
    <w:rPr>
      <w:b/>
    </w:rPr>
  </w:style>
  <w:style w:type="character" w:styleId="a3">
    <w:name w:val="Hyperlink"/>
    <w:basedOn w:val="a0"/>
    <w:uiPriority w:val="99"/>
    <w:unhideWhenUsed/>
    <w:rsid w:val="00C02B20"/>
    <w:rPr>
      <w:color w:val="0563C1" w:themeColor="hyperlink"/>
      <w:u w:val="single"/>
    </w:rPr>
  </w:style>
  <w:style w:type="paragraph" w:styleId="a4">
    <w:name w:val="Normal (Web)"/>
    <w:basedOn w:val="a"/>
    <w:uiPriority w:val="99"/>
    <w:unhideWhenUsed/>
    <w:rsid w:val="00C02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C02B20"/>
    <w:rPr>
      <w:color w:val="605E5C"/>
      <w:shd w:val="clear" w:color="auto" w:fill="E1DFDD"/>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2B405B"/>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qFormat/>
    <w:rsid w:val="002B405B"/>
    <w:pPr>
      <w:spacing w:after="0" w:line="240" w:lineRule="auto"/>
    </w:pPr>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B405B"/>
    <w:rPr>
      <w:kern w:val="0"/>
      <w:sz w:val="20"/>
      <w:szCs w:val="20"/>
      <w14:ligatures w14:val="none"/>
    </w:rPr>
  </w:style>
  <w:style w:type="character" w:styleId="a9">
    <w:name w:val="footnote reference"/>
    <w:aliases w:val="fr,Footnote Reference new,Style 49,Style 18,Footnote Referece,Footnote EYI,o,Balloon Text Char1,Footnote EY Interstate,EY Footnote Reference,Знак сноски 1,Знак сноски-FN,Ciae niinee-FN,Referencia nota al pie,SUPERS,Footnote Reference_LVL6"/>
    <w:uiPriority w:val="99"/>
    <w:qFormat/>
    <w:rsid w:val="002B405B"/>
    <w:rPr>
      <w:rFonts w:cs="Times New Roman"/>
      <w:vertAlign w:val="superscript"/>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2B405B"/>
    <w:rPr>
      <w:kern w:val="0"/>
      <w14:ligatures w14:val="none"/>
    </w:rPr>
  </w:style>
  <w:style w:type="character" w:customStyle="1" w:styleId="UnresolvedMention">
    <w:name w:val="Unresolved Mention"/>
    <w:basedOn w:val="a0"/>
    <w:uiPriority w:val="99"/>
    <w:semiHidden/>
    <w:unhideWhenUsed/>
    <w:rsid w:val="000D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Наумов</dc:creator>
  <cp:keywords/>
  <dc:description/>
  <cp:lastModifiedBy>Солнцева Светлана</cp:lastModifiedBy>
  <cp:revision>13</cp:revision>
  <dcterms:created xsi:type="dcterms:W3CDTF">2024-10-10T13:40:00Z</dcterms:created>
  <dcterms:modified xsi:type="dcterms:W3CDTF">2024-12-23T13:38:00Z</dcterms:modified>
</cp:coreProperties>
</file>