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7AA2" w14:textId="53B3871C" w:rsidR="00C02B20" w:rsidRPr="00527199" w:rsidRDefault="00DE68EF" w:rsidP="00DE68EF">
      <w:pPr>
        <w:spacing w:after="0"/>
        <w:ind w:hanging="1134"/>
        <w:jc w:val="right"/>
        <w:rPr>
          <w:rFonts w:ascii="Times New Roman" w:hAnsi="Times New Roman" w:cs="Times New Roman"/>
          <w:i/>
          <w:sz w:val="24"/>
          <w:szCs w:val="24"/>
          <w:highlight w:val="yellow"/>
        </w:rPr>
      </w:pPr>
      <w:r>
        <w:rPr>
          <w:noProof/>
          <w:lang w:eastAsia="ru-RU"/>
        </w:rPr>
        <w:drawing>
          <wp:inline distT="0" distB="0" distL="0" distR="0" wp14:anchorId="295312AB" wp14:editId="72FFE743">
            <wp:extent cx="1549667" cy="439377"/>
            <wp:effectExtent l="0" t="0" r="0" b="0"/>
            <wp:docPr id="44423906" name="Рисунок 444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cstate="print">
                      <a:extLst>
                        <a:ext uri="{28A0092B-C50C-407E-A947-70E740481C1C}">
                          <a14:useLocalDpi xmlns:a14="http://schemas.microsoft.com/office/drawing/2010/main" val="0"/>
                        </a:ext>
                      </a:extLst>
                    </a:blip>
                    <a:srcRect l="15395" t="34783" r="14041" b="34522"/>
                    <a:stretch/>
                  </pic:blipFill>
                  <pic:spPr bwMode="auto">
                    <a:xfrm>
                      <a:off x="0" y="0"/>
                      <a:ext cx="1623109" cy="460200"/>
                    </a:xfrm>
                    <a:prstGeom prst="rect">
                      <a:avLst/>
                    </a:prstGeom>
                    <a:ln>
                      <a:noFill/>
                    </a:ln>
                    <a:extLst>
                      <a:ext uri="{53640926-AAD7-44D8-BBD7-CCE9431645EC}">
                        <a14:shadowObscured xmlns:a14="http://schemas.microsoft.com/office/drawing/2010/main"/>
                      </a:ext>
                    </a:extLst>
                  </pic:spPr>
                </pic:pic>
              </a:graphicData>
            </a:graphic>
          </wp:inline>
        </w:drawing>
      </w:r>
    </w:p>
    <w:p w14:paraId="30567BC2" w14:textId="77777777" w:rsidR="00C02B20" w:rsidRPr="00527199" w:rsidRDefault="00C02B20" w:rsidP="00C02B20">
      <w:pPr>
        <w:spacing w:after="0"/>
        <w:jc w:val="right"/>
        <w:rPr>
          <w:rFonts w:ascii="Times New Roman" w:hAnsi="Times New Roman" w:cs="Times New Roman"/>
          <w:i/>
          <w:sz w:val="24"/>
          <w:szCs w:val="24"/>
          <w:highlight w:val="yellow"/>
        </w:rPr>
      </w:pPr>
    </w:p>
    <w:p w14:paraId="00D69254" w14:textId="77777777" w:rsidR="00C02B20" w:rsidRPr="00527199" w:rsidRDefault="00C02B20" w:rsidP="00C02B20">
      <w:pPr>
        <w:spacing w:after="0"/>
        <w:jc w:val="right"/>
        <w:rPr>
          <w:rFonts w:ascii="Times New Roman" w:hAnsi="Times New Roman" w:cs="Times New Roman"/>
          <w:i/>
          <w:sz w:val="24"/>
          <w:szCs w:val="24"/>
          <w:highlight w:val="yellow"/>
        </w:rPr>
      </w:pPr>
    </w:p>
    <w:p w14:paraId="42B8539E"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6CA998"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7B2FF50" w14:textId="77777777" w:rsidR="00C02B20" w:rsidRDefault="00C02B20" w:rsidP="00C02B20">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8F98AC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84D277E"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2F0DFA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DC092BD"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FCA0F50" w14:textId="77777777" w:rsidR="00C02B20" w:rsidRDefault="00C02B20" w:rsidP="00C02B20">
      <w:pPr>
        <w:pStyle w:val="text"/>
        <w:rPr>
          <w:lang w:eastAsia="en-US" w:bidi="ar-SA"/>
        </w:rPr>
      </w:pPr>
    </w:p>
    <w:p w14:paraId="057B8290" w14:textId="77777777" w:rsidR="00C02B20" w:rsidRPr="006618ED" w:rsidRDefault="00C02B20" w:rsidP="00C02B20">
      <w:pPr>
        <w:pStyle w:val="text"/>
        <w:rPr>
          <w:lang w:eastAsia="en-US" w:bidi="ar-SA"/>
        </w:rPr>
      </w:pPr>
    </w:p>
    <w:p w14:paraId="6E4C7233"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5C60EF5" w14:textId="77777777" w:rsidR="00C02B20" w:rsidRDefault="00C02B20" w:rsidP="00C02B20">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1A388D5F" w14:textId="77777777" w:rsidR="00C02B20" w:rsidRPr="00B63034" w:rsidRDefault="00C02B20" w:rsidP="00C02B20">
      <w:pPr>
        <w:pStyle w:val="text"/>
        <w:rPr>
          <w:lang w:eastAsia="en-US" w:bidi="ar-SA"/>
        </w:rPr>
      </w:pPr>
    </w:p>
    <w:p w14:paraId="06942A1D" w14:textId="77777777" w:rsidR="00C02B20" w:rsidRPr="00B63034" w:rsidRDefault="00C02B20" w:rsidP="00C02B20">
      <w:pPr>
        <w:pStyle w:val="text"/>
        <w:rPr>
          <w:lang w:eastAsia="en-US" w:bidi="ar-SA"/>
        </w:rPr>
      </w:pPr>
    </w:p>
    <w:p w14:paraId="7D2061A4" w14:textId="7675FF04"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r w:rsidR="00482B47" w:rsidRPr="00482B47">
        <w:rPr>
          <w:rFonts w:ascii="Bookman Old Style" w:eastAsiaTheme="minorHAnsi" w:hAnsi="Bookman Old Style" w:cstheme="minorBidi"/>
          <w:b/>
          <w:color w:val="000000"/>
          <w:kern w:val="0"/>
          <w:sz w:val="48"/>
          <w:szCs w:val="22"/>
          <w:shd w:val="clear" w:color="auto" w:fill="FFFFFF"/>
          <w:lang w:eastAsia="en-US" w:bidi="ar-SA"/>
        </w:rPr>
        <w:t>с этапом переторжки</w:t>
      </w:r>
    </w:p>
    <w:p w14:paraId="5E4EB8E0" w14:textId="77777777" w:rsidR="00C02B20" w:rsidRDefault="00C02B20" w:rsidP="00C02B20">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0D176396" w14:textId="77777777" w:rsidR="00C02B20" w:rsidRPr="00B63034" w:rsidRDefault="00C02B20" w:rsidP="00C02B20">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55542EC8"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19939ED4"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F40DB45"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628BF03"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4347A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C4C8B57"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F8A78B3" w14:textId="22B72243"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6AA3962" w14:textId="2B6844A9"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A1EDBFD" w14:textId="6CEA5585"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74DFBCA2" w14:textId="465493A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5B150CD" w14:textId="6E7587DC"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DE9F663" w14:textId="77777777" w:rsidR="00482B47" w:rsidRDefault="00482B47"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E453AAC"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37742369" w14:textId="655331FD"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xml:space="preserve">- контактное лицо </w:t>
      </w:r>
      <w:r w:rsidR="00482B47">
        <w:rPr>
          <w:rFonts w:ascii="Bookman Old Style" w:eastAsiaTheme="minorHAnsi" w:hAnsi="Bookman Old Style" w:cstheme="minorBidi"/>
          <w:color w:val="000000"/>
          <w:kern w:val="0"/>
          <w:sz w:val="22"/>
          <w:szCs w:val="22"/>
          <w:shd w:val="clear" w:color="auto" w:fill="FFFFFF"/>
          <w:lang w:eastAsia="en-US" w:bidi="ar-SA"/>
        </w:rPr>
        <w:t xml:space="preserve">электронной площадки: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+7(988)345-47-47.</w:t>
      </w:r>
    </w:p>
    <w:p w14:paraId="7D7F3D8B"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5690BDD" w14:textId="77777777" w:rsidR="00C02B20" w:rsidRPr="00961049" w:rsidRDefault="00C02B20" w:rsidP="00C02B20">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9F8D541" w14:textId="06B52D6F" w:rsidR="00C02B20" w:rsidRPr="00C124D9" w:rsidRDefault="00C02B20" w:rsidP="00C02B20">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C124D9">
        <w:rPr>
          <w:rFonts w:ascii="Bookman Old Style" w:eastAsiaTheme="minorHAnsi" w:hAnsi="Bookman Old Style" w:cstheme="minorBidi"/>
          <w:color w:val="000000"/>
          <w:sz w:val="22"/>
          <w:szCs w:val="22"/>
          <w:shd w:val="clear" w:color="auto" w:fill="FFFFFF"/>
          <w:lang w:eastAsia="en-US"/>
        </w:rPr>
        <w:t xml:space="preserve">- </w:t>
      </w:r>
      <w:r w:rsidR="00C124D9" w:rsidRPr="00C124D9">
        <w:rPr>
          <w:rFonts w:ascii="Bookman Old Style" w:eastAsiaTheme="minorHAnsi" w:hAnsi="Bookman Old Style" w:cstheme="minorBidi"/>
          <w:sz w:val="22"/>
          <w:szCs w:val="22"/>
          <w:shd w:val="clear" w:color="auto" w:fill="FFFFFF"/>
          <w:lang w:eastAsia="en-US"/>
        </w:rPr>
        <w:t>Мария Бутакова</w:t>
      </w:r>
      <w:r w:rsidRPr="00C124D9">
        <w:rPr>
          <w:rFonts w:ascii="Bookman Old Style" w:eastAsiaTheme="minorHAnsi" w:hAnsi="Bookman Old Style" w:cstheme="minorBidi"/>
          <w:sz w:val="22"/>
          <w:szCs w:val="22"/>
          <w:shd w:val="clear" w:color="auto" w:fill="FFFFFF"/>
          <w:lang w:eastAsia="en-US"/>
        </w:rPr>
        <w:t xml:space="preserve">, </w:t>
      </w:r>
      <w:r w:rsidR="00C124D9" w:rsidRPr="00C124D9">
        <w:t>Mariya.Butakova@mriyaresort.com</w:t>
      </w:r>
      <w:r w:rsidRPr="00C124D9">
        <w:rPr>
          <w:rFonts w:ascii="Bookman Old Style" w:eastAsiaTheme="minorHAnsi" w:hAnsi="Bookman Old Style" w:cstheme="minorBidi"/>
          <w:sz w:val="22"/>
          <w:szCs w:val="22"/>
          <w:shd w:val="clear" w:color="auto" w:fill="FFFFFF"/>
          <w:lang w:eastAsia="en-US"/>
        </w:rPr>
        <w:t xml:space="preserve"> – по процедурным вопросам</w:t>
      </w:r>
    </w:p>
    <w:p w14:paraId="7C9480D1" w14:textId="4D9FDDE9" w:rsidR="00C02B20" w:rsidRPr="00414728" w:rsidRDefault="00C02B20" w:rsidP="00C02B20">
      <w:pPr>
        <w:pStyle w:val="text"/>
        <w:rPr>
          <w:rFonts w:ascii="Bookman Old Style" w:eastAsiaTheme="minorHAnsi" w:hAnsi="Bookman Old Style" w:cstheme="minorBidi"/>
          <w:b/>
          <w:kern w:val="0"/>
          <w:sz w:val="22"/>
          <w:szCs w:val="22"/>
          <w:shd w:val="clear" w:color="auto" w:fill="FFFFFF"/>
          <w:lang w:eastAsia="en-US" w:bidi="ar-SA"/>
        </w:rPr>
      </w:pPr>
      <w:r w:rsidRPr="00684D2D">
        <w:rPr>
          <w:rFonts w:ascii="Bookman Old Style" w:eastAsiaTheme="minorHAnsi" w:hAnsi="Bookman Old Style" w:cstheme="minorBidi"/>
          <w:b/>
          <w:kern w:val="0"/>
          <w:sz w:val="22"/>
          <w:szCs w:val="22"/>
          <w:shd w:val="clear" w:color="auto" w:fill="FFFFFF"/>
          <w:lang w:eastAsia="en-US" w:bidi="ar-SA"/>
        </w:rPr>
        <w:t>Наименование предмета договора (лота</w:t>
      </w:r>
      <w:r w:rsidRPr="00C124D9">
        <w:rPr>
          <w:rFonts w:ascii="Bookman Old Style" w:eastAsiaTheme="minorHAnsi" w:hAnsi="Bookman Old Style" w:cstheme="minorBidi"/>
          <w:b/>
          <w:kern w:val="0"/>
          <w:sz w:val="22"/>
          <w:szCs w:val="22"/>
          <w:shd w:val="clear" w:color="auto" w:fill="FFFFFF"/>
          <w:lang w:eastAsia="en-US" w:bidi="ar-SA"/>
        </w:rPr>
        <w:t xml:space="preserve">): </w:t>
      </w:r>
      <w:r w:rsidR="00F31331" w:rsidRPr="00F31331">
        <w:rPr>
          <w:rFonts w:ascii="Bookman Old Style" w:eastAsiaTheme="minorHAnsi" w:hAnsi="Bookman Old Style" w:cstheme="minorBidi"/>
          <w:b/>
          <w:kern w:val="0"/>
          <w:sz w:val="22"/>
          <w:szCs w:val="22"/>
          <w:shd w:val="clear" w:color="auto" w:fill="FFFFFF"/>
          <w:lang w:eastAsia="en-US" w:bidi="ar-SA"/>
        </w:rPr>
        <w:t>1</w:t>
      </w:r>
      <w:r w:rsidR="00414728" w:rsidRPr="00414728">
        <w:rPr>
          <w:rFonts w:ascii="Bookman Old Style" w:eastAsiaTheme="minorHAnsi" w:hAnsi="Bookman Old Style" w:cstheme="minorBidi"/>
          <w:b/>
          <w:kern w:val="0"/>
          <w:sz w:val="22"/>
          <w:szCs w:val="22"/>
          <w:shd w:val="clear" w:color="auto" w:fill="FFFFFF"/>
          <w:lang w:eastAsia="en-US" w:bidi="ar-SA"/>
        </w:rPr>
        <w:t>4</w:t>
      </w:r>
      <w:r w:rsidR="00546700">
        <w:rPr>
          <w:rFonts w:ascii="Bookman Old Style" w:eastAsiaTheme="minorHAnsi" w:hAnsi="Bookman Old Style" w:cstheme="minorBidi"/>
          <w:b/>
          <w:kern w:val="0"/>
          <w:sz w:val="22"/>
          <w:szCs w:val="22"/>
          <w:shd w:val="clear" w:color="auto" w:fill="FFFFFF"/>
          <w:lang w:eastAsia="en-US" w:bidi="ar-SA"/>
        </w:rPr>
        <w:t>692</w:t>
      </w:r>
      <w:r w:rsidR="00F31331" w:rsidRPr="00F31331">
        <w:rPr>
          <w:rFonts w:ascii="Bookman Old Style" w:eastAsiaTheme="minorHAnsi" w:hAnsi="Bookman Old Style" w:cstheme="minorBidi"/>
          <w:b/>
          <w:kern w:val="0"/>
          <w:sz w:val="22"/>
          <w:szCs w:val="22"/>
          <w:shd w:val="clear" w:color="auto" w:fill="FFFFFF"/>
          <w:lang w:eastAsia="en-US" w:bidi="ar-SA"/>
        </w:rPr>
        <w:t>/поставка</w:t>
      </w:r>
      <w:r w:rsidR="00414728">
        <w:rPr>
          <w:rFonts w:ascii="Bookman Old Style" w:eastAsiaTheme="minorHAnsi" w:hAnsi="Bookman Old Style" w:cstheme="minorBidi"/>
          <w:b/>
          <w:kern w:val="0"/>
          <w:sz w:val="22"/>
          <w:szCs w:val="22"/>
          <w:shd w:val="clear" w:color="auto" w:fill="FFFFFF"/>
          <w:lang w:eastAsia="en-US" w:bidi="ar-SA"/>
        </w:rPr>
        <w:t xml:space="preserve"> униформы для </w:t>
      </w:r>
      <w:r w:rsidR="00546700">
        <w:rPr>
          <w:rFonts w:ascii="Bookman Old Style" w:eastAsiaTheme="minorHAnsi" w:hAnsi="Bookman Old Style" w:cstheme="minorBidi"/>
          <w:b/>
          <w:kern w:val="0"/>
          <w:sz w:val="22"/>
          <w:szCs w:val="22"/>
          <w:shd w:val="clear" w:color="auto" w:fill="FFFFFF"/>
          <w:lang w:eastAsia="en-US" w:bidi="ar-SA"/>
        </w:rPr>
        <w:t>яхтинга</w:t>
      </w:r>
    </w:p>
    <w:p w14:paraId="5AF15FC7" w14:textId="77777777" w:rsidR="00F31331" w:rsidRPr="00961049" w:rsidRDefault="00F31331"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681EBC52"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7E2B934A"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8BE8799" w14:textId="31AC7090"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 xml:space="preserve">с. Оползневое, </w:t>
      </w:r>
      <w:r w:rsidR="003A3964">
        <w:rPr>
          <w:rFonts w:ascii="Bookman Old Style" w:eastAsiaTheme="minorHAnsi" w:hAnsi="Bookman Old Style" w:cstheme="minorBidi"/>
          <w:b w:val="0"/>
          <w:color w:val="000000"/>
          <w:kern w:val="0"/>
          <w:sz w:val="22"/>
          <w:szCs w:val="22"/>
          <w:shd w:val="clear" w:color="auto" w:fill="FFFFFF"/>
          <w:lang w:eastAsia="en-US" w:bidi="ar-SA"/>
        </w:rPr>
        <w:t>ул. Генерала Острякова, д.9</w:t>
      </w:r>
    </w:p>
    <w:p w14:paraId="7064F363"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BDA1200" w14:textId="77777777" w:rsidR="00C02B20" w:rsidRPr="00961049" w:rsidRDefault="00C02B20" w:rsidP="00C02B20">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27F17FB7"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6BD50BD" w14:textId="77777777" w:rsidR="00C02B20" w:rsidRPr="00CB17CD"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57CF6AE1"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B441C45" w14:textId="77777777" w:rsidR="00C02B20" w:rsidRDefault="00C02B20" w:rsidP="00C02B20">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EFD5770" w14:textId="77777777" w:rsidR="00C02B20" w:rsidRPr="004D39D0" w:rsidRDefault="00C02B20" w:rsidP="00C02B20">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28102B65" w14:textId="77777777" w:rsidR="00C02B20" w:rsidRPr="0079270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5D9504" w14:textId="77777777" w:rsidR="00C02B20" w:rsidRPr="00961049"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142A6D55"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3AB1162B"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36AC439E"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09AACFA1"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8EC150C"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3F06B1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9492368"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55DFFC49"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0CDE5C82" w14:textId="77777777" w:rsidR="00C02B20" w:rsidRPr="00961049" w:rsidRDefault="00C02B20" w:rsidP="00C02B20">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98F8E7D"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35A3225"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56427C06"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4F9CD010"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4DE6E681" w14:textId="77777777" w:rsidR="00C02B20"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2E25C3E6"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9D90AA5" w14:textId="77777777" w:rsidR="00C02B20" w:rsidRDefault="00C02B20" w:rsidP="00C02B20">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67A4FB5" w14:textId="77777777" w:rsidR="00C02B20" w:rsidRPr="002E0396" w:rsidRDefault="00C02B20" w:rsidP="00C02B20">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w:t>
      </w:r>
    </w:p>
    <w:p w14:paraId="6D509EA7" w14:textId="77777777" w:rsidR="00C02B20" w:rsidRPr="00961049" w:rsidRDefault="00C02B20" w:rsidP="00C02B20">
      <w:pPr>
        <w:pStyle w:val="text"/>
        <w:rPr>
          <w:rFonts w:ascii="Bookman Old Style" w:eastAsiaTheme="minorHAnsi" w:hAnsi="Bookman Old Style" w:cstheme="minorBidi"/>
          <w:color w:val="000000"/>
          <w:kern w:val="0"/>
          <w:sz w:val="22"/>
          <w:szCs w:val="22"/>
          <w:shd w:val="clear" w:color="auto" w:fill="FFFFFF"/>
          <w:lang w:eastAsia="en-US" w:bidi="ar-SA"/>
        </w:rPr>
      </w:pPr>
    </w:p>
    <w:p w14:paraId="48E36CF2" w14:textId="3FFE5B22" w:rsidR="00C02B20" w:rsidRPr="00482B47" w:rsidRDefault="00C02B20" w:rsidP="00C02B20">
      <w:pPr>
        <w:jc w:val="both"/>
        <w:rPr>
          <w:rFonts w:ascii="Bookman Old Style" w:hAnsi="Bookman Old Style"/>
          <w:color w:val="000000"/>
          <w:highlight w:val="green"/>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00DE68EF">
        <w:rPr>
          <w:rFonts w:ascii="Bookman Old Style" w:hAnsi="Bookman Old Style"/>
          <w:color w:val="000000"/>
          <w:highlight w:val="green"/>
          <w:shd w:val="clear" w:color="auto" w:fill="FFFFFF"/>
        </w:rPr>
        <w:t xml:space="preserve">Размер тарифа составляет </w:t>
      </w:r>
      <w:r w:rsidR="00DE68EF" w:rsidRPr="00E56EA1">
        <w:rPr>
          <w:rFonts w:ascii="Bookman Old Style" w:hAnsi="Bookman Old Style"/>
          <w:color w:val="000000"/>
          <w:highlight w:val="green"/>
          <w:shd w:val="clear" w:color="auto" w:fill="FFFFFF"/>
        </w:rPr>
        <w:t>1,05%, в т.ч. НДС 5% от предлагаемого участником ценового предложения</w:t>
      </w:r>
      <w:r w:rsidR="00DE68EF" w:rsidRPr="00482B47">
        <w:rPr>
          <w:rFonts w:ascii="Bookman Old Style" w:hAnsi="Bookman Old Style"/>
          <w:color w:val="000000"/>
          <w:highlight w:val="green"/>
          <w:shd w:val="clear" w:color="auto" w:fill="FFFFFF"/>
        </w:rPr>
        <w:t>.</w:t>
      </w:r>
    </w:p>
    <w:p w14:paraId="7A03E9B5" w14:textId="77777777" w:rsidR="002B405B" w:rsidRPr="002B405B" w:rsidRDefault="00C02B20" w:rsidP="002B405B">
      <w:pPr>
        <w:pStyle w:val="a5"/>
        <w:numPr>
          <w:ilvl w:val="0"/>
          <w:numId w:val="1"/>
        </w:numPr>
        <w:rPr>
          <w:rFonts w:ascii="Times New Roman" w:hAnsi="Times New Roman" w:cs="Times New Roman"/>
          <w:sz w:val="20"/>
          <w:szCs w:val="20"/>
        </w:rPr>
      </w:pPr>
      <w:r w:rsidRPr="00482B47">
        <w:rPr>
          <w:rFonts w:ascii="Bookman Old Style" w:hAnsi="Bookman Old Style"/>
          <w:color w:val="000000"/>
          <w:highlight w:val="green"/>
          <w:shd w:val="clear" w:color="auto" w:fill="FFFFFF"/>
        </w:rPr>
        <w:lastRenderedPageBreak/>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2ECD981" w14:textId="778C4843" w:rsidR="002B405B" w:rsidRPr="00AD3877" w:rsidRDefault="002B405B" w:rsidP="002B405B">
      <w:pPr>
        <w:pStyle w:val="a5"/>
        <w:ind w:left="644"/>
        <w:rPr>
          <w:rFonts w:ascii="Times New Roman" w:hAnsi="Times New Roman" w:cs="Times New Roman"/>
          <w:sz w:val="20"/>
          <w:szCs w:val="20"/>
        </w:rPr>
      </w:pPr>
    </w:p>
    <w:p w14:paraId="57D7588E" w14:textId="7360DD90" w:rsidR="00C02B20" w:rsidRPr="00482B47" w:rsidRDefault="00C02B20" w:rsidP="00C02B20">
      <w:pPr>
        <w:jc w:val="both"/>
        <w:rPr>
          <w:rFonts w:ascii="Bookman Old Style" w:hAnsi="Bookman Old Style"/>
          <w:color w:val="000000"/>
          <w:highlight w:val="green"/>
          <w:shd w:val="clear" w:color="auto" w:fill="FFFFFF"/>
        </w:rPr>
      </w:pPr>
    </w:p>
    <w:p w14:paraId="7B6D14DA" w14:textId="77777777" w:rsidR="00C02B20" w:rsidRPr="00482B47" w:rsidRDefault="00C02B20" w:rsidP="00C02B20">
      <w:pPr>
        <w:jc w:val="both"/>
        <w:rPr>
          <w:rFonts w:ascii="Bookman Old Style" w:hAnsi="Bookman Old Style"/>
          <w:color w:val="000000"/>
          <w:highlight w:val="green"/>
          <w:shd w:val="clear" w:color="auto" w:fill="FFFFFF"/>
        </w:rPr>
      </w:pPr>
      <w:r w:rsidRPr="00482B47">
        <w:rPr>
          <w:rFonts w:ascii="Bookman Old Style" w:hAnsi="Bookman Old Style"/>
          <w:color w:val="000000"/>
          <w:highlight w:val="green"/>
          <w:shd w:val="clear" w:color="auto" w:fill="FFFFFF"/>
        </w:rPr>
        <w:t>В случае просрочки оплаты счета Участник обязан уплатить пеню в размере 1% от суммы задолженности в день.</w:t>
      </w:r>
    </w:p>
    <w:p w14:paraId="14ED3116" w14:textId="6C5A2990" w:rsidR="00AC234F" w:rsidRPr="00482B47" w:rsidRDefault="00C02B20" w:rsidP="00482B47">
      <w:pPr>
        <w:jc w:val="both"/>
        <w:rPr>
          <w:rFonts w:ascii="Bookman Old Style" w:hAnsi="Bookman Old Style"/>
          <w:b/>
          <w:color w:val="000000"/>
          <w:shd w:val="clear" w:color="auto" w:fill="FFFFFF"/>
        </w:rPr>
      </w:pPr>
      <w:r w:rsidRPr="00482B47">
        <w:rPr>
          <w:rFonts w:ascii="Bookman Old Style" w:hAnsi="Bookman Old Style"/>
          <w:b/>
          <w:color w:val="000000"/>
          <w:highlight w:val="green"/>
          <w:shd w:val="clear" w:color="auto" w:fill="FFFFFF"/>
        </w:rPr>
        <w:t>Ускоренная аккредитация и зачисление денежных средств для участников закупок, проводимых Заказчиками секции ООО "</w:t>
      </w:r>
      <w:r w:rsidR="000D3017">
        <w:rPr>
          <w:rFonts w:ascii="Bookman Old Style" w:hAnsi="Bookman Old Style"/>
          <w:b/>
          <w:color w:val="000000"/>
          <w:highlight w:val="green"/>
          <w:shd w:val="clear" w:color="auto" w:fill="FFFFFF"/>
        </w:rPr>
        <w:t>МРИЯ</w:t>
      </w:r>
      <w:r w:rsidRPr="00482B47">
        <w:rPr>
          <w:rFonts w:ascii="Bookman Old Style" w:hAnsi="Bookman Old Style"/>
          <w:b/>
          <w:color w:val="000000"/>
          <w:highlight w:val="green"/>
          <w:shd w:val="clear" w:color="auto" w:fill="FFFFFF"/>
        </w:rPr>
        <w:t>" - бесплатны.</w:t>
      </w:r>
    </w:p>
    <w:sectPr w:rsidR="00AC234F" w:rsidRPr="00482B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49F2" w14:textId="77777777" w:rsidR="002B405B" w:rsidRDefault="002B405B" w:rsidP="002B405B">
      <w:pPr>
        <w:spacing w:after="0" w:line="240" w:lineRule="auto"/>
      </w:pPr>
      <w:r>
        <w:separator/>
      </w:r>
    </w:p>
  </w:endnote>
  <w:endnote w:type="continuationSeparator" w:id="0">
    <w:p w14:paraId="49F6FA4B" w14:textId="77777777" w:rsidR="002B405B" w:rsidRDefault="002B405B" w:rsidP="002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48D8" w14:textId="77777777" w:rsidR="002B405B" w:rsidRDefault="002B405B" w:rsidP="002B405B">
      <w:pPr>
        <w:spacing w:after="0" w:line="240" w:lineRule="auto"/>
      </w:pPr>
      <w:r>
        <w:separator/>
      </w:r>
    </w:p>
  </w:footnote>
  <w:footnote w:type="continuationSeparator" w:id="0">
    <w:p w14:paraId="35DCE3A2" w14:textId="77777777" w:rsidR="002B405B" w:rsidRDefault="002B405B" w:rsidP="002B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294E"/>
    <w:multiLevelType w:val="hybridMultilevel"/>
    <w:tmpl w:val="43988EBC"/>
    <w:lvl w:ilvl="0" w:tplc="29D88B7C">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1E"/>
    <w:rsid w:val="000D3017"/>
    <w:rsid w:val="001B1C60"/>
    <w:rsid w:val="002B405B"/>
    <w:rsid w:val="003A3964"/>
    <w:rsid w:val="00414728"/>
    <w:rsid w:val="00482B47"/>
    <w:rsid w:val="00484CA6"/>
    <w:rsid w:val="00546700"/>
    <w:rsid w:val="00806D1E"/>
    <w:rsid w:val="009D66A3"/>
    <w:rsid w:val="00A440AF"/>
    <w:rsid w:val="00AC234F"/>
    <w:rsid w:val="00B52F69"/>
    <w:rsid w:val="00C02B20"/>
    <w:rsid w:val="00C124D9"/>
    <w:rsid w:val="00DC5BF8"/>
    <w:rsid w:val="00DE68EF"/>
    <w:rsid w:val="00E12913"/>
    <w:rsid w:val="00EC36B4"/>
    <w:rsid w:val="00F3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A4FF"/>
  <w15:chartTrackingRefBased/>
  <w15:docId w15:val="{59312A85-05EA-4A46-8F51-506E50A0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2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C02B20"/>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C02B20"/>
    <w:pPr>
      <w:spacing w:line="0" w:lineRule="atLeast"/>
      <w:jc w:val="center"/>
    </w:pPr>
    <w:rPr>
      <w:b/>
      <w:caps/>
    </w:rPr>
  </w:style>
  <w:style w:type="paragraph" w:customStyle="1" w:styleId="variable">
    <w:name w:val="variable"/>
    <w:basedOn w:val="text"/>
    <w:next w:val="text"/>
    <w:uiPriority w:val="99"/>
    <w:rsid w:val="00C02B20"/>
    <w:rPr>
      <w:b/>
    </w:rPr>
  </w:style>
  <w:style w:type="character" w:styleId="a3">
    <w:name w:val="Hyperlink"/>
    <w:basedOn w:val="a0"/>
    <w:uiPriority w:val="99"/>
    <w:unhideWhenUsed/>
    <w:rsid w:val="00C02B20"/>
    <w:rPr>
      <w:color w:val="0563C1" w:themeColor="hyperlink"/>
      <w:u w:val="single"/>
    </w:rPr>
  </w:style>
  <w:style w:type="paragraph" w:styleId="a4">
    <w:name w:val="Normal (Web)"/>
    <w:basedOn w:val="a"/>
    <w:uiPriority w:val="99"/>
    <w:unhideWhenUsed/>
    <w:rsid w:val="00C02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C02B20"/>
    <w:rPr>
      <w:color w:val="605E5C"/>
      <w:shd w:val="clear" w:color="auto" w:fill="E1DFDD"/>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2B405B"/>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qFormat/>
    <w:rsid w:val="002B405B"/>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B405B"/>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Знак сноски 1,Знак сноски-FN,Ciae niinee-FN,Referencia nota al pie,SUPERS,Footnote Reference_LVL6"/>
    <w:uiPriority w:val="99"/>
    <w:qFormat/>
    <w:rsid w:val="002B405B"/>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2B405B"/>
    <w:rPr>
      <w:kern w:val="0"/>
      <w14:ligatures w14:val="none"/>
    </w:rPr>
  </w:style>
  <w:style w:type="character" w:styleId="aa">
    <w:name w:val="Unresolved Mention"/>
    <w:basedOn w:val="a0"/>
    <w:uiPriority w:val="99"/>
    <w:semiHidden/>
    <w:unhideWhenUsed/>
    <w:rsid w:val="000D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Мария Бутакова</cp:lastModifiedBy>
  <cp:revision>16</cp:revision>
  <dcterms:created xsi:type="dcterms:W3CDTF">2024-06-13T05:54:00Z</dcterms:created>
  <dcterms:modified xsi:type="dcterms:W3CDTF">2025-01-21T14:49:00Z</dcterms:modified>
</cp:coreProperties>
</file>