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8F300" w14:textId="77777777" w:rsidR="00ED08BE" w:rsidRPr="00246D1E" w:rsidRDefault="00ED08BE" w:rsidP="00F75FDB">
      <w:pPr>
        <w:spacing w:after="0" w:line="240" w:lineRule="auto"/>
        <w:jc w:val="right"/>
        <w:rPr>
          <w:rFonts w:ascii="Times New Roman" w:hAnsi="Times New Roman" w:cs="Times New Roman"/>
          <w:sz w:val="24"/>
          <w:szCs w:val="24"/>
        </w:rPr>
      </w:pPr>
      <w:r w:rsidRPr="00246D1E">
        <w:rPr>
          <w:rFonts w:ascii="Times New Roman" w:hAnsi="Times New Roman" w:cs="Times New Roman"/>
          <w:sz w:val="24"/>
          <w:szCs w:val="24"/>
        </w:rPr>
        <w:t>УТВЕРЖДАЮ:</w:t>
      </w:r>
    </w:p>
    <w:p w14:paraId="3A6F2735" w14:textId="318A0AF3" w:rsidR="00F75FDB" w:rsidRPr="00246D1E" w:rsidRDefault="00DF45A7" w:rsidP="005B12C3">
      <w:pPr>
        <w:spacing w:after="0" w:line="240" w:lineRule="auto"/>
        <w:jc w:val="right"/>
        <w:rPr>
          <w:rFonts w:ascii="Times New Roman" w:hAnsi="Times New Roman" w:cs="Times New Roman"/>
          <w:sz w:val="24"/>
          <w:szCs w:val="24"/>
        </w:rPr>
      </w:pPr>
      <w:r w:rsidRPr="00246D1E">
        <w:rPr>
          <w:rFonts w:ascii="Times New Roman" w:hAnsi="Times New Roman" w:cs="Times New Roman"/>
          <w:sz w:val="24"/>
          <w:szCs w:val="24"/>
        </w:rPr>
        <w:t>Директор</w:t>
      </w:r>
    </w:p>
    <w:p w14:paraId="553FFEC9" w14:textId="77777777" w:rsidR="00ED08BE" w:rsidRPr="00246D1E" w:rsidRDefault="00ED08BE" w:rsidP="00F75FDB">
      <w:pPr>
        <w:spacing w:after="0" w:line="240" w:lineRule="auto"/>
        <w:jc w:val="right"/>
        <w:rPr>
          <w:rFonts w:ascii="Times New Roman" w:hAnsi="Times New Roman" w:cs="Times New Roman"/>
          <w:sz w:val="24"/>
          <w:szCs w:val="24"/>
        </w:rPr>
      </w:pPr>
      <w:r w:rsidRPr="00246D1E">
        <w:rPr>
          <w:rFonts w:ascii="Times New Roman" w:hAnsi="Times New Roman" w:cs="Times New Roman"/>
          <w:sz w:val="24"/>
          <w:szCs w:val="24"/>
        </w:rPr>
        <w:t>ООО «УК «Зеленая роща»</w:t>
      </w:r>
    </w:p>
    <w:p w14:paraId="131E3964" w14:textId="77777777" w:rsidR="00ED08BE" w:rsidRPr="00246D1E" w:rsidRDefault="00ED08BE" w:rsidP="00F75FDB">
      <w:pPr>
        <w:spacing w:after="0" w:line="240" w:lineRule="auto"/>
        <w:jc w:val="right"/>
        <w:rPr>
          <w:rFonts w:ascii="Times New Roman" w:hAnsi="Times New Roman" w:cs="Times New Roman"/>
          <w:sz w:val="24"/>
          <w:szCs w:val="24"/>
        </w:rPr>
      </w:pPr>
    </w:p>
    <w:p w14:paraId="098C790A" w14:textId="03E65925" w:rsidR="00ED08BE" w:rsidRPr="00246D1E" w:rsidRDefault="00ED08BE" w:rsidP="00F75FDB">
      <w:pPr>
        <w:spacing w:after="0" w:line="240" w:lineRule="auto"/>
        <w:jc w:val="right"/>
        <w:rPr>
          <w:rFonts w:ascii="Times New Roman" w:hAnsi="Times New Roman" w:cs="Times New Roman"/>
          <w:sz w:val="24"/>
          <w:szCs w:val="24"/>
        </w:rPr>
      </w:pPr>
      <w:r w:rsidRPr="00246D1E">
        <w:rPr>
          <w:rFonts w:ascii="Times New Roman" w:hAnsi="Times New Roman" w:cs="Times New Roman"/>
          <w:sz w:val="24"/>
          <w:szCs w:val="24"/>
        </w:rPr>
        <w:t xml:space="preserve">             _____________________</w:t>
      </w:r>
      <w:r w:rsidR="00DF45A7" w:rsidRPr="00246D1E">
        <w:rPr>
          <w:rFonts w:ascii="Times New Roman" w:hAnsi="Times New Roman" w:cs="Times New Roman"/>
          <w:sz w:val="24"/>
          <w:szCs w:val="24"/>
        </w:rPr>
        <w:t>А.С. Муромский</w:t>
      </w:r>
    </w:p>
    <w:p w14:paraId="6D0C2196" w14:textId="011E80DF" w:rsidR="00ED08BE" w:rsidRPr="00246D1E" w:rsidRDefault="00055532" w:rsidP="00055532">
      <w:pPr>
        <w:spacing w:after="0" w:line="240" w:lineRule="auto"/>
        <w:jc w:val="center"/>
        <w:rPr>
          <w:rFonts w:ascii="Times New Roman" w:hAnsi="Times New Roman" w:cs="Times New Roman"/>
          <w:sz w:val="24"/>
          <w:szCs w:val="24"/>
        </w:rPr>
      </w:pPr>
      <w:r w:rsidRPr="00246D1E">
        <w:rPr>
          <w:rFonts w:ascii="Times New Roman" w:hAnsi="Times New Roman" w:cs="Times New Roman"/>
          <w:sz w:val="24"/>
          <w:szCs w:val="24"/>
        </w:rPr>
        <w:t xml:space="preserve">                                                                                     </w:t>
      </w:r>
      <w:r w:rsidR="00ED08BE" w:rsidRPr="00246D1E">
        <w:rPr>
          <w:rFonts w:ascii="Times New Roman" w:hAnsi="Times New Roman" w:cs="Times New Roman"/>
          <w:sz w:val="24"/>
          <w:szCs w:val="24"/>
        </w:rPr>
        <w:t>(подпись)</w:t>
      </w:r>
    </w:p>
    <w:p w14:paraId="05717719" w14:textId="3D1581EC" w:rsidR="00ED08BE" w:rsidRPr="00246D1E" w:rsidRDefault="00ED08BE" w:rsidP="00F75FDB">
      <w:pPr>
        <w:spacing w:after="0" w:line="240" w:lineRule="auto"/>
        <w:jc w:val="right"/>
        <w:rPr>
          <w:rFonts w:ascii="Times New Roman" w:hAnsi="Times New Roman" w:cs="Times New Roman"/>
          <w:sz w:val="24"/>
          <w:szCs w:val="24"/>
        </w:rPr>
      </w:pPr>
      <w:r w:rsidRPr="00246D1E">
        <w:rPr>
          <w:rFonts w:ascii="Times New Roman" w:hAnsi="Times New Roman" w:cs="Times New Roman"/>
          <w:sz w:val="24"/>
          <w:szCs w:val="24"/>
        </w:rPr>
        <w:t>«_____»</w:t>
      </w:r>
      <w:r w:rsidR="00B7610C" w:rsidRPr="00246D1E">
        <w:rPr>
          <w:rFonts w:ascii="Times New Roman" w:hAnsi="Times New Roman" w:cs="Times New Roman"/>
          <w:sz w:val="24"/>
          <w:szCs w:val="24"/>
        </w:rPr>
        <w:t xml:space="preserve"> ______________________</w:t>
      </w:r>
      <w:r w:rsidRPr="00246D1E">
        <w:rPr>
          <w:rFonts w:ascii="Times New Roman" w:hAnsi="Times New Roman" w:cs="Times New Roman"/>
          <w:sz w:val="24"/>
          <w:szCs w:val="24"/>
        </w:rPr>
        <w:t>202</w:t>
      </w:r>
      <w:r w:rsidR="002A2A19">
        <w:rPr>
          <w:rFonts w:ascii="Times New Roman" w:hAnsi="Times New Roman" w:cs="Times New Roman"/>
          <w:sz w:val="24"/>
          <w:szCs w:val="24"/>
        </w:rPr>
        <w:t>5</w:t>
      </w:r>
      <w:r w:rsidRPr="00246D1E">
        <w:rPr>
          <w:rFonts w:ascii="Times New Roman" w:hAnsi="Times New Roman" w:cs="Times New Roman"/>
          <w:sz w:val="24"/>
          <w:szCs w:val="24"/>
        </w:rPr>
        <w:t xml:space="preserve"> г.</w:t>
      </w:r>
    </w:p>
    <w:p w14:paraId="6CF2BA71" w14:textId="77777777" w:rsidR="004729AD" w:rsidRPr="00246D1E" w:rsidRDefault="004729AD" w:rsidP="004729AD">
      <w:pPr>
        <w:spacing w:after="160" w:line="259" w:lineRule="auto"/>
        <w:jc w:val="right"/>
        <w:rPr>
          <w:rFonts w:ascii="Times New Roman" w:hAnsi="Times New Roman" w:cs="Times New Roman"/>
          <w:sz w:val="24"/>
          <w:szCs w:val="24"/>
        </w:rPr>
      </w:pPr>
    </w:p>
    <w:p w14:paraId="36E78261" w14:textId="77777777" w:rsidR="004729AD" w:rsidRPr="00246D1E" w:rsidRDefault="004729AD" w:rsidP="004729AD">
      <w:pPr>
        <w:spacing w:after="160" w:line="259" w:lineRule="auto"/>
        <w:rPr>
          <w:rFonts w:ascii="Times New Roman" w:hAnsi="Times New Roman" w:cs="Times New Roman"/>
          <w:sz w:val="24"/>
          <w:szCs w:val="24"/>
        </w:rPr>
      </w:pPr>
    </w:p>
    <w:p w14:paraId="6A818A7E" w14:textId="77777777" w:rsidR="00F75FDB" w:rsidRDefault="00F75FDB" w:rsidP="004729AD">
      <w:pPr>
        <w:spacing w:after="160" w:line="259" w:lineRule="auto"/>
        <w:rPr>
          <w:rFonts w:ascii="Times New Roman" w:hAnsi="Times New Roman" w:cs="Times New Roman"/>
          <w:sz w:val="24"/>
          <w:szCs w:val="24"/>
        </w:rPr>
      </w:pPr>
    </w:p>
    <w:p w14:paraId="697579C2" w14:textId="77777777" w:rsidR="00246D1E" w:rsidRPr="00246D1E" w:rsidRDefault="00246D1E" w:rsidP="004729AD">
      <w:pPr>
        <w:spacing w:after="160" w:line="259" w:lineRule="auto"/>
        <w:rPr>
          <w:rFonts w:ascii="Times New Roman" w:hAnsi="Times New Roman" w:cs="Times New Roman"/>
          <w:sz w:val="24"/>
          <w:szCs w:val="24"/>
        </w:rPr>
      </w:pPr>
    </w:p>
    <w:p w14:paraId="5B07F484" w14:textId="77777777" w:rsidR="004729AD" w:rsidRPr="00246D1E" w:rsidRDefault="004729AD" w:rsidP="004729AD">
      <w:pPr>
        <w:tabs>
          <w:tab w:val="left" w:pos="2925"/>
        </w:tabs>
        <w:spacing w:after="160" w:line="259" w:lineRule="auto"/>
        <w:jc w:val="center"/>
        <w:rPr>
          <w:rFonts w:ascii="Times New Roman" w:hAnsi="Times New Roman" w:cs="Times New Roman"/>
          <w:b/>
          <w:sz w:val="24"/>
          <w:szCs w:val="24"/>
        </w:rPr>
      </w:pPr>
      <w:r w:rsidRPr="00246D1E">
        <w:rPr>
          <w:rFonts w:ascii="Times New Roman" w:hAnsi="Times New Roman" w:cs="Times New Roman"/>
          <w:b/>
          <w:sz w:val="24"/>
          <w:szCs w:val="24"/>
        </w:rPr>
        <w:t>ИЗВЕЩЕНИЕ</w:t>
      </w:r>
    </w:p>
    <w:p w14:paraId="0BCFDC82" w14:textId="77777777" w:rsidR="00E07DA1" w:rsidRPr="00246D1E" w:rsidRDefault="004729AD" w:rsidP="00E07DA1">
      <w:pPr>
        <w:pStyle w:val="ConsPlusNormal"/>
        <w:ind w:firstLine="0"/>
        <w:jc w:val="center"/>
        <w:rPr>
          <w:rFonts w:ascii="Times New Roman" w:hAnsi="Times New Roman" w:cs="Times New Roman"/>
          <w:sz w:val="24"/>
          <w:szCs w:val="24"/>
        </w:rPr>
      </w:pPr>
      <w:r w:rsidRPr="00246D1E">
        <w:rPr>
          <w:rFonts w:ascii="Times New Roman" w:hAnsi="Times New Roman" w:cs="Times New Roman"/>
          <w:b/>
          <w:sz w:val="24"/>
          <w:szCs w:val="24"/>
        </w:rPr>
        <w:t xml:space="preserve">О </w:t>
      </w:r>
      <w:r w:rsidR="00207D21" w:rsidRPr="00246D1E">
        <w:rPr>
          <w:rFonts w:ascii="Times New Roman" w:hAnsi="Times New Roman" w:cs="Times New Roman"/>
          <w:b/>
          <w:sz w:val="24"/>
          <w:szCs w:val="24"/>
        </w:rPr>
        <w:t xml:space="preserve">ПУБЛИЧНОМ </w:t>
      </w:r>
      <w:r w:rsidRPr="00246D1E">
        <w:rPr>
          <w:rFonts w:ascii="Times New Roman" w:hAnsi="Times New Roman" w:cs="Times New Roman"/>
          <w:b/>
          <w:sz w:val="24"/>
          <w:szCs w:val="24"/>
        </w:rPr>
        <w:t xml:space="preserve">ЗАПРОСЕ </w:t>
      </w:r>
      <w:r w:rsidR="00207D21" w:rsidRPr="00246D1E">
        <w:rPr>
          <w:rFonts w:ascii="Times New Roman" w:hAnsi="Times New Roman" w:cs="Times New Roman"/>
          <w:b/>
          <w:sz w:val="24"/>
          <w:szCs w:val="24"/>
        </w:rPr>
        <w:t>ЦЕНОВЫХ ПРЕДЛОЖЕНИЙ</w:t>
      </w:r>
      <w:r w:rsidR="00E07DA1" w:rsidRPr="00246D1E">
        <w:rPr>
          <w:rFonts w:ascii="Times New Roman" w:hAnsi="Times New Roman" w:cs="Times New Roman"/>
          <w:sz w:val="24"/>
          <w:szCs w:val="24"/>
        </w:rPr>
        <w:t xml:space="preserve"> </w:t>
      </w:r>
    </w:p>
    <w:p w14:paraId="6DF3A48D" w14:textId="77777777" w:rsidR="00404E88" w:rsidRDefault="00404E88" w:rsidP="00E07DA1">
      <w:pPr>
        <w:pStyle w:val="ConsPlusNormal"/>
        <w:ind w:firstLine="0"/>
        <w:jc w:val="center"/>
        <w:rPr>
          <w:rFonts w:ascii="Times New Roman" w:hAnsi="Times New Roman" w:cs="Times New Roman"/>
          <w:b/>
          <w:bCs/>
          <w:sz w:val="24"/>
          <w:szCs w:val="24"/>
        </w:rPr>
      </w:pPr>
    </w:p>
    <w:p w14:paraId="05679E80" w14:textId="77777777" w:rsidR="00246D1E" w:rsidRPr="00246D1E" w:rsidRDefault="00246D1E" w:rsidP="00E07DA1">
      <w:pPr>
        <w:pStyle w:val="ConsPlusNormal"/>
        <w:ind w:firstLine="0"/>
        <w:jc w:val="center"/>
        <w:rPr>
          <w:rFonts w:ascii="Times New Roman" w:hAnsi="Times New Roman" w:cs="Times New Roman"/>
          <w:b/>
          <w:bCs/>
          <w:sz w:val="24"/>
          <w:szCs w:val="24"/>
        </w:rPr>
      </w:pPr>
    </w:p>
    <w:p w14:paraId="74BBE465" w14:textId="2040AA1D" w:rsidR="00E07DA1" w:rsidRPr="00246D1E" w:rsidRDefault="002A57C7" w:rsidP="00A90806">
      <w:pPr>
        <w:pStyle w:val="aff1"/>
        <w:spacing w:before="0"/>
        <w:jc w:val="center"/>
        <w:rPr>
          <w:rFonts w:ascii="Times New Roman" w:hAnsi="Times New Roman"/>
          <w:sz w:val="24"/>
          <w:szCs w:val="24"/>
        </w:rPr>
      </w:pPr>
      <w:r w:rsidRPr="00246D1E">
        <w:rPr>
          <w:rStyle w:val="aff0"/>
          <w:rFonts w:ascii="Times New Roman" w:eastAsia="Calibri" w:hAnsi="Times New Roman"/>
          <w:sz w:val="24"/>
          <w:szCs w:val="24"/>
        </w:rPr>
        <w:t>на право заключения договора</w:t>
      </w:r>
      <w:r w:rsidRPr="00246D1E">
        <w:rPr>
          <w:rStyle w:val="aff0"/>
          <w:rFonts w:ascii="Times New Roman" w:eastAsia="Calibri" w:hAnsi="Times New Roman"/>
          <w:sz w:val="24"/>
          <w:szCs w:val="24"/>
        </w:rPr>
        <w:br/>
      </w:r>
      <w:r w:rsidR="00A90806" w:rsidRPr="00246D1E">
        <w:rPr>
          <w:rStyle w:val="aff0"/>
          <w:rFonts w:ascii="Times New Roman" w:eastAsia="Calibri" w:hAnsi="Times New Roman"/>
        </w:rPr>
        <w:t>оказание услуг по санитарному содержанию помещения</w:t>
      </w:r>
    </w:p>
    <w:p w14:paraId="1A595772" w14:textId="53253383" w:rsidR="00E07DA1" w:rsidRPr="00246D1E" w:rsidRDefault="00E07DA1" w:rsidP="00621C63">
      <w:pPr>
        <w:tabs>
          <w:tab w:val="left" w:pos="2925"/>
        </w:tabs>
        <w:spacing w:after="0" w:line="259" w:lineRule="auto"/>
        <w:jc w:val="center"/>
        <w:rPr>
          <w:rFonts w:ascii="Times New Roman" w:hAnsi="Times New Roman" w:cs="Times New Roman"/>
          <w:sz w:val="24"/>
          <w:szCs w:val="24"/>
        </w:rPr>
      </w:pPr>
    </w:p>
    <w:p w14:paraId="55361981" w14:textId="177D5FCE" w:rsidR="00066167" w:rsidRPr="00246D1E" w:rsidRDefault="00066167" w:rsidP="00621C63">
      <w:pPr>
        <w:tabs>
          <w:tab w:val="left" w:pos="2925"/>
        </w:tabs>
        <w:spacing w:after="0" w:line="259" w:lineRule="auto"/>
        <w:jc w:val="center"/>
        <w:rPr>
          <w:rFonts w:ascii="Times New Roman" w:hAnsi="Times New Roman" w:cs="Times New Roman"/>
          <w:sz w:val="24"/>
          <w:szCs w:val="24"/>
        </w:rPr>
      </w:pPr>
    </w:p>
    <w:p w14:paraId="3FD11191" w14:textId="77777777" w:rsidR="00066167" w:rsidRPr="00246D1E" w:rsidRDefault="00066167" w:rsidP="00621C63">
      <w:pPr>
        <w:tabs>
          <w:tab w:val="left" w:pos="2925"/>
        </w:tabs>
        <w:spacing w:after="0" w:line="259" w:lineRule="auto"/>
        <w:jc w:val="center"/>
        <w:rPr>
          <w:rFonts w:ascii="Times New Roman" w:hAnsi="Times New Roman" w:cs="Times New Roman"/>
          <w:sz w:val="24"/>
          <w:szCs w:val="24"/>
        </w:rPr>
      </w:pPr>
    </w:p>
    <w:p w14:paraId="75627754" w14:textId="5D88D025" w:rsidR="002D4535" w:rsidRDefault="002D4535" w:rsidP="00621C63">
      <w:pPr>
        <w:tabs>
          <w:tab w:val="left" w:pos="2925"/>
        </w:tabs>
        <w:spacing w:after="0" w:line="259" w:lineRule="auto"/>
        <w:jc w:val="center"/>
        <w:rPr>
          <w:rFonts w:ascii="Times New Roman" w:hAnsi="Times New Roman" w:cs="Times New Roman"/>
          <w:sz w:val="24"/>
          <w:szCs w:val="24"/>
        </w:rPr>
      </w:pPr>
    </w:p>
    <w:p w14:paraId="51E8EB16" w14:textId="77777777" w:rsidR="00246D1E" w:rsidRDefault="00246D1E" w:rsidP="00621C63">
      <w:pPr>
        <w:tabs>
          <w:tab w:val="left" w:pos="2925"/>
        </w:tabs>
        <w:spacing w:after="0" w:line="259" w:lineRule="auto"/>
        <w:jc w:val="center"/>
        <w:rPr>
          <w:rFonts w:ascii="Times New Roman" w:hAnsi="Times New Roman" w:cs="Times New Roman"/>
          <w:sz w:val="24"/>
          <w:szCs w:val="24"/>
        </w:rPr>
      </w:pPr>
    </w:p>
    <w:p w14:paraId="6FF33088" w14:textId="77777777" w:rsidR="00246D1E" w:rsidRPr="00246D1E" w:rsidRDefault="00246D1E" w:rsidP="00621C63">
      <w:pPr>
        <w:tabs>
          <w:tab w:val="left" w:pos="2925"/>
        </w:tabs>
        <w:spacing w:after="0" w:line="259" w:lineRule="auto"/>
        <w:jc w:val="center"/>
        <w:rPr>
          <w:rFonts w:ascii="Times New Roman" w:hAnsi="Times New Roman" w:cs="Times New Roman"/>
          <w:sz w:val="24"/>
          <w:szCs w:val="24"/>
        </w:rPr>
      </w:pPr>
    </w:p>
    <w:p w14:paraId="39A2D187" w14:textId="77777777" w:rsidR="00C85AEE" w:rsidRPr="00246D1E" w:rsidRDefault="00C85AEE" w:rsidP="00404E88">
      <w:pPr>
        <w:tabs>
          <w:tab w:val="left" w:pos="2925"/>
        </w:tabs>
        <w:spacing w:after="0" w:line="259" w:lineRule="auto"/>
        <w:rPr>
          <w:rFonts w:ascii="Times New Roman" w:hAnsi="Times New Roman" w:cs="Times New Roman"/>
          <w:sz w:val="24"/>
          <w:szCs w:val="24"/>
        </w:rPr>
      </w:pPr>
      <w:r w:rsidRPr="00246D1E">
        <w:rPr>
          <w:rFonts w:ascii="Times New Roman" w:hAnsi="Times New Roman" w:cs="Times New Roman"/>
          <w:sz w:val="24"/>
          <w:szCs w:val="24"/>
        </w:rPr>
        <w:t>Согласовали:</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149"/>
        <w:gridCol w:w="2195"/>
        <w:gridCol w:w="1840"/>
      </w:tblGrid>
      <w:tr w:rsidR="00405326" w:rsidRPr="00246D1E" w14:paraId="5654C43C" w14:textId="77777777" w:rsidTr="00A90806">
        <w:tc>
          <w:tcPr>
            <w:tcW w:w="3681" w:type="dxa"/>
            <w:shd w:val="clear" w:color="auto" w:fill="auto"/>
          </w:tcPr>
          <w:p w14:paraId="2E87D49E" w14:textId="77777777"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должность</w:t>
            </w:r>
          </w:p>
        </w:tc>
        <w:tc>
          <w:tcPr>
            <w:tcW w:w="2149" w:type="dxa"/>
            <w:shd w:val="clear" w:color="auto" w:fill="auto"/>
          </w:tcPr>
          <w:p w14:paraId="2BF476B5"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5C7AD844" w14:textId="77777777" w:rsidR="00405326" w:rsidRPr="00246D1E" w:rsidRDefault="00405326" w:rsidP="00952578">
            <w:pPr>
              <w:pStyle w:val="af7"/>
              <w:spacing w:after="0" w:line="240" w:lineRule="auto"/>
              <w:jc w:val="center"/>
              <w:rPr>
                <w:rFonts w:ascii="Times New Roman" w:hAnsi="Times New Roman"/>
              </w:rPr>
            </w:pPr>
            <w:r w:rsidRPr="00246D1E">
              <w:rPr>
                <w:rFonts w:ascii="Times New Roman" w:hAnsi="Times New Roman"/>
              </w:rPr>
              <w:t>Ф.И.О.</w:t>
            </w:r>
          </w:p>
        </w:tc>
        <w:tc>
          <w:tcPr>
            <w:tcW w:w="1840" w:type="dxa"/>
          </w:tcPr>
          <w:p w14:paraId="6FC792B9" w14:textId="77777777" w:rsidR="00405326" w:rsidRPr="00246D1E" w:rsidRDefault="00405326" w:rsidP="00952578">
            <w:pPr>
              <w:pStyle w:val="af7"/>
              <w:spacing w:after="0" w:line="240" w:lineRule="auto"/>
              <w:jc w:val="center"/>
              <w:rPr>
                <w:rFonts w:ascii="Times New Roman" w:hAnsi="Times New Roman"/>
              </w:rPr>
            </w:pPr>
            <w:r w:rsidRPr="00246D1E">
              <w:rPr>
                <w:rFonts w:ascii="Times New Roman" w:hAnsi="Times New Roman"/>
              </w:rPr>
              <w:t>дата</w:t>
            </w:r>
          </w:p>
        </w:tc>
      </w:tr>
      <w:tr w:rsidR="00405326" w:rsidRPr="00246D1E" w14:paraId="051D3517" w14:textId="77777777" w:rsidTr="00A90806">
        <w:tc>
          <w:tcPr>
            <w:tcW w:w="3681" w:type="dxa"/>
            <w:shd w:val="clear" w:color="auto" w:fill="auto"/>
          </w:tcPr>
          <w:p w14:paraId="0CF9038C" w14:textId="77777777"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Первый заместитель директора</w:t>
            </w:r>
          </w:p>
          <w:p w14:paraId="4809CBDB" w14:textId="77777777" w:rsidR="00405326" w:rsidRPr="00246D1E" w:rsidRDefault="00405326" w:rsidP="00952578">
            <w:pPr>
              <w:pStyle w:val="af7"/>
              <w:spacing w:after="0" w:line="240" w:lineRule="auto"/>
              <w:rPr>
                <w:rFonts w:ascii="Times New Roman" w:hAnsi="Times New Roman"/>
              </w:rPr>
            </w:pPr>
          </w:p>
        </w:tc>
        <w:tc>
          <w:tcPr>
            <w:tcW w:w="2149" w:type="dxa"/>
            <w:shd w:val="clear" w:color="auto" w:fill="auto"/>
          </w:tcPr>
          <w:p w14:paraId="3ADE5AAA"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7F48F7E2" w14:textId="77777777" w:rsidR="00405326" w:rsidRPr="00246D1E" w:rsidRDefault="00405326" w:rsidP="00952578">
            <w:pPr>
              <w:pStyle w:val="af7"/>
              <w:spacing w:after="0" w:line="240" w:lineRule="auto"/>
              <w:ind w:left="242"/>
              <w:rPr>
                <w:rFonts w:ascii="Times New Roman" w:hAnsi="Times New Roman"/>
              </w:rPr>
            </w:pPr>
            <w:r w:rsidRPr="00246D1E">
              <w:rPr>
                <w:rFonts w:ascii="Times New Roman" w:hAnsi="Times New Roman"/>
              </w:rPr>
              <w:t xml:space="preserve">С.В. </w:t>
            </w:r>
            <w:proofErr w:type="spellStart"/>
            <w:r w:rsidRPr="00246D1E">
              <w:rPr>
                <w:rFonts w:ascii="Times New Roman" w:hAnsi="Times New Roman"/>
              </w:rPr>
              <w:t>Мартюхин</w:t>
            </w:r>
            <w:proofErr w:type="spellEnd"/>
            <w:r w:rsidRPr="00246D1E">
              <w:rPr>
                <w:rFonts w:ascii="Times New Roman" w:hAnsi="Times New Roman"/>
              </w:rPr>
              <w:t xml:space="preserve"> </w:t>
            </w:r>
          </w:p>
        </w:tc>
        <w:tc>
          <w:tcPr>
            <w:tcW w:w="1840" w:type="dxa"/>
          </w:tcPr>
          <w:p w14:paraId="2D5A87EC" w14:textId="77777777" w:rsidR="00405326" w:rsidRPr="00246D1E" w:rsidRDefault="00405326" w:rsidP="00952578">
            <w:pPr>
              <w:pStyle w:val="af7"/>
              <w:spacing w:after="0" w:line="240" w:lineRule="auto"/>
              <w:jc w:val="center"/>
              <w:rPr>
                <w:rFonts w:ascii="Times New Roman" w:hAnsi="Times New Roman"/>
              </w:rPr>
            </w:pPr>
          </w:p>
        </w:tc>
      </w:tr>
      <w:tr w:rsidR="00F37B57" w:rsidRPr="00246D1E" w14:paraId="76FAB90C" w14:textId="77777777" w:rsidTr="00A90806">
        <w:tc>
          <w:tcPr>
            <w:tcW w:w="3681" w:type="dxa"/>
            <w:shd w:val="clear" w:color="auto" w:fill="auto"/>
          </w:tcPr>
          <w:p w14:paraId="72152A57" w14:textId="3106436B" w:rsidR="00F37B57" w:rsidRDefault="00F37B57" w:rsidP="00952578">
            <w:pPr>
              <w:pStyle w:val="af7"/>
              <w:spacing w:after="0" w:line="240" w:lineRule="auto"/>
              <w:rPr>
                <w:rFonts w:ascii="Times New Roman" w:hAnsi="Times New Roman"/>
              </w:rPr>
            </w:pPr>
            <w:r>
              <w:rPr>
                <w:rFonts w:ascii="Times New Roman" w:hAnsi="Times New Roman"/>
              </w:rPr>
              <w:t xml:space="preserve">Заместитель директора </w:t>
            </w:r>
          </w:p>
          <w:p w14:paraId="250E7730" w14:textId="235795A9" w:rsidR="00F37B57" w:rsidRPr="00246D1E" w:rsidRDefault="00F37B57" w:rsidP="00952578">
            <w:pPr>
              <w:pStyle w:val="af7"/>
              <w:spacing w:after="0" w:line="240" w:lineRule="auto"/>
              <w:rPr>
                <w:rFonts w:ascii="Times New Roman" w:hAnsi="Times New Roman"/>
              </w:rPr>
            </w:pPr>
          </w:p>
        </w:tc>
        <w:tc>
          <w:tcPr>
            <w:tcW w:w="2149" w:type="dxa"/>
            <w:shd w:val="clear" w:color="auto" w:fill="auto"/>
          </w:tcPr>
          <w:p w14:paraId="36FF429B" w14:textId="77777777" w:rsidR="00F37B57" w:rsidRPr="00246D1E" w:rsidRDefault="00F37B57" w:rsidP="00952578">
            <w:pPr>
              <w:pStyle w:val="af7"/>
              <w:spacing w:after="0" w:line="240" w:lineRule="auto"/>
              <w:rPr>
                <w:rFonts w:ascii="Times New Roman" w:hAnsi="Times New Roman"/>
              </w:rPr>
            </w:pPr>
          </w:p>
        </w:tc>
        <w:tc>
          <w:tcPr>
            <w:tcW w:w="2195" w:type="dxa"/>
            <w:shd w:val="clear" w:color="auto" w:fill="auto"/>
          </w:tcPr>
          <w:p w14:paraId="79AB09CC" w14:textId="778CB14C" w:rsidR="00F37B57" w:rsidRPr="00246D1E" w:rsidRDefault="00F37B57" w:rsidP="00952578">
            <w:pPr>
              <w:pStyle w:val="af7"/>
              <w:spacing w:after="0" w:line="240" w:lineRule="auto"/>
              <w:ind w:left="242"/>
              <w:rPr>
                <w:rFonts w:ascii="Times New Roman" w:hAnsi="Times New Roman"/>
              </w:rPr>
            </w:pPr>
            <w:r>
              <w:rPr>
                <w:rFonts w:ascii="Times New Roman" w:hAnsi="Times New Roman"/>
              </w:rPr>
              <w:t>А.Н. Семёнов</w:t>
            </w:r>
          </w:p>
        </w:tc>
        <w:tc>
          <w:tcPr>
            <w:tcW w:w="1840" w:type="dxa"/>
          </w:tcPr>
          <w:p w14:paraId="31A3E0FB" w14:textId="77777777" w:rsidR="00F37B57" w:rsidRPr="00246D1E" w:rsidRDefault="00F37B57" w:rsidP="00952578">
            <w:pPr>
              <w:pStyle w:val="af7"/>
              <w:spacing w:after="0" w:line="240" w:lineRule="auto"/>
              <w:jc w:val="center"/>
              <w:rPr>
                <w:rFonts w:ascii="Times New Roman" w:hAnsi="Times New Roman"/>
              </w:rPr>
            </w:pPr>
          </w:p>
        </w:tc>
      </w:tr>
      <w:tr w:rsidR="00405326" w:rsidRPr="00246D1E" w14:paraId="1977DD0D" w14:textId="77777777" w:rsidTr="00A90806">
        <w:tc>
          <w:tcPr>
            <w:tcW w:w="3681" w:type="dxa"/>
            <w:shd w:val="clear" w:color="auto" w:fill="auto"/>
          </w:tcPr>
          <w:p w14:paraId="218DDCCD" w14:textId="77777777"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Начальник юридического отдела</w:t>
            </w:r>
          </w:p>
          <w:p w14:paraId="5A5C6A4E" w14:textId="77777777" w:rsidR="00405326" w:rsidRPr="00246D1E" w:rsidRDefault="00405326" w:rsidP="00952578">
            <w:pPr>
              <w:pStyle w:val="af7"/>
              <w:spacing w:after="0" w:line="240" w:lineRule="auto"/>
              <w:rPr>
                <w:rFonts w:ascii="Times New Roman" w:hAnsi="Times New Roman"/>
              </w:rPr>
            </w:pPr>
          </w:p>
        </w:tc>
        <w:tc>
          <w:tcPr>
            <w:tcW w:w="2149" w:type="dxa"/>
            <w:shd w:val="clear" w:color="auto" w:fill="auto"/>
          </w:tcPr>
          <w:p w14:paraId="26671744"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5BF458E1" w14:textId="77777777"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О.В. Сидорова</w:t>
            </w:r>
          </w:p>
          <w:p w14:paraId="48028D06" w14:textId="77777777" w:rsidR="00405326" w:rsidRPr="00246D1E" w:rsidRDefault="00405326" w:rsidP="00952578">
            <w:pPr>
              <w:pStyle w:val="af7"/>
              <w:spacing w:after="0" w:line="240" w:lineRule="auto"/>
              <w:rPr>
                <w:rFonts w:ascii="Times New Roman" w:hAnsi="Times New Roman"/>
              </w:rPr>
            </w:pPr>
          </w:p>
        </w:tc>
        <w:tc>
          <w:tcPr>
            <w:tcW w:w="1840" w:type="dxa"/>
          </w:tcPr>
          <w:p w14:paraId="24E8FE7E" w14:textId="77777777" w:rsidR="00405326" w:rsidRPr="00246D1E" w:rsidRDefault="00405326" w:rsidP="00952578">
            <w:pPr>
              <w:pStyle w:val="af7"/>
              <w:spacing w:after="0" w:line="240" w:lineRule="auto"/>
              <w:rPr>
                <w:rFonts w:ascii="Times New Roman" w:hAnsi="Times New Roman"/>
              </w:rPr>
            </w:pPr>
          </w:p>
        </w:tc>
      </w:tr>
      <w:tr w:rsidR="00405326" w:rsidRPr="00246D1E" w14:paraId="7CE05512" w14:textId="77777777" w:rsidTr="00A90806">
        <w:tc>
          <w:tcPr>
            <w:tcW w:w="3681" w:type="dxa"/>
            <w:shd w:val="clear" w:color="auto" w:fill="auto"/>
          </w:tcPr>
          <w:p w14:paraId="2667F4D2" w14:textId="33F92B2D" w:rsidR="00405326" w:rsidRPr="00246D1E" w:rsidRDefault="00246D1E" w:rsidP="00952578">
            <w:pPr>
              <w:pStyle w:val="af7"/>
              <w:spacing w:after="0" w:line="240" w:lineRule="auto"/>
              <w:rPr>
                <w:rFonts w:ascii="Times New Roman" w:hAnsi="Times New Roman"/>
              </w:rPr>
            </w:pPr>
            <w:r>
              <w:rPr>
                <w:rFonts w:ascii="Times New Roman" w:hAnsi="Times New Roman"/>
              </w:rPr>
              <w:t>Главный</w:t>
            </w:r>
            <w:r w:rsidR="00405326" w:rsidRPr="00246D1E">
              <w:rPr>
                <w:rFonts w:ascii="Times New Roman" w:hAnsi="Times New Roman"/>
              </w:rPr>
              <w:t xml:space="preserve"> бухгалтер</w:t>
            </w:r>
          </w:p>
        </w:tc>
        <w:tc>
          <w:tcPr>
            <w:tcW w:w="2149" w:type="dxa"/>
            <w:shd w:val="clear" w:color="auto" w:fill="auto"/>
          </w:tcPr>
          <w:p w14:paraId="7D27DF7F" w14:textId="77777777" w:rsidR="00405326" w:rsidRPr="00246D1E" w:rsidRDefault="00405326" w:rsidP="00952578">
            <w:pPr>
              <w:pStyle w:val="af7"/>
              <w:spacing w:after="0" w:line="240" w:lineRule="auto"/>
              <w:rPr>
                <w:rFonts w:ascii="Times New Roman" w:hAnsi="Times New Roman"/>
              </w:rPr>
            </w:pPr>
          </w:p>
          <w:p w14:paraId="7DB608B7"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4B793ECE" w14:textId="152F42E5" w:rsidR="00405326" w:rsidRPr="00246D1E" w:rsidRDefault="00246D1E" w:rsidP="00952578">
            <w:pPr>
              <w:pStyle w:val="af7"/>
              <w:spacing w:after="0" w:line="240" w:lineRule="auto"/>
              <w:rPr>
                <w:rFonts w:ascii="Times New Roman" w:hAnsi="Times New Roman"/>
              </w:rPr>
            </w:pPr>
            <w:r>
              <w:rPr>
                <w:rFonts w:ascii="Times New Roman" w:hAnsi="Times New Roman"/>
              </w:rPr>
              <w:t xml:space="preserve">Е.А. </w:t>
            </w:r>
            <w:proofErr w:type="spellStart"/>
            <w:r>
              <w:rPr>
                <w:rFonts w:ascii="Times New Roman" w:hAnsi="Times New Roman"/>
              </w:rPr>
              <w:t>Плыгунова</w:t>
            </w:r>
            <w:proofErr w:type="spellEnd"/>
            <w:r w:rsidR="00405326" w:rsidRPr="00246D1E">
              <w:rPr>
                <w:rFonts w:ascii="Times New Roman" w:hAnsi="Times New Roman"/>
              </w:rPr>
              <w:t xml:space="preserve"> </w:t>
            </w:r>
          </w:p>
        </w:tc>
        <w:tc>
          <w:tcPr>
            <w:tcW w:w="1840" w:type="dxa"/>
          </w:tcPr>
          <w:p w14:paraId="056B3517" w14:textId="77777777" w:rsidR="00405326" w:rsidRPr="00246D1E" w:rsidRDefault="00405326" w:rsidP="00952578">
            <w:pPr>
              <w:pStyle w:val="af7"/>
              <w:spacing w:after="0" w:line="240" w:lineRule="auto"/>
              <w:rPr>
                <w:rFonts w:ascii="Times New Roman" w:hAnsi="Times New Roman"/>
              </w:rPr>
            </w:pPr>
          </w:p>
        </w:tc>
      </w:tr>
      <w:tr w:rsidR="00405326" w:rsidRPr="00246D1E" w14:paraId="7DFF902C" w14:textId="77777777" w:rsidTr="00A90806">
        <w:tc>
          <w:tcPr>
            <w:tcW w:w="3681" w:type="dxa"/>
            <w:shd w:val="clear" w:color="auto" w:fill="auto"/>
          </w:tcPr>
          <w:p w14:paraId="2A778403" w14:textId="64183E87" w:rsidR="00405326" w:rsidRPr="00246D1E" w:rsidRDefault="00F37B57" w:rsidP="00952578">
            <w:pPr>
              <w:pStyle w:val="af7"/>
              <w:spacing w:after="0" w:line="240" w:lineRule="auto"/>
              <w:rPr>
                <w:rFonts w:ascii="Times New Roman" w:hAnsi="Times New Roman"/>
              </w:rPr>
            </w:pPr>
            <w:r>
              <w:rPr>
                <w:rFonts w:ascii="Times New Roman" w:hAnsi="Times New Roman"/>
              </w:rPr>
              <w:t>Г</w:t>
            </w:r>
            <w:r w:rsidR="00405326" w:rsidRPr="00246D1E">
              <w:rPr>
                <w:rFonts w:ascii="Times New Roman" w:hAnsi="Times New Roman"/>
              </w:rPr>
              <w:t>лавн</w:t>
            </w:r>
            <w:r>
              <w:rPr>
                <w:rFonts w:ascii="Times New Roman" w:hAnsi="Times New Roman"/>
              </w:rPr>
              <w:t>ый</w:t>
            </w:r>
            <w:r w:rsidR="00405326" w:rsidRPr="00246D1E">
              <w:rPr>
                <w:rFonts w:ascii="Times New Roman" w:hAnsi="Times New Roman"/>
              </w:rPr>
              <w:t xml:space="preserve"> инженер</w:t>
            </w:r>
          </w:p>
        </w:tc>
        <w:tc>
          <w:tcPr>
            <w:tcW w:w="2149" w:type="dxa"/>
            <w:shd w:val="clear" w:color="auto" w:fill="auto"/>
          </w:tcPr>
          <w:p w14:paraId="46102A73" w14:textId="77777777" w:rsidR="00405326" w:rsidRPr="00246D1E" w:rsidRDefault="00405326" w:rsidP="00952578">
            <w:pPr>
              <w:pStyle w:val="af7"/>
              <w:spacing w:after="0" w:line="240" w:lineRule="auto"/>
              <w:rPr>
                <w:rFonts w:ascii="Times New Roman" w:hAnsi="Times New Roman"/>
              </w:rPr>
            </w:pPr>
          </w:p>
          <w:p w14:paraId="753962ED"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3595268B" w14:textId="60AF7832" w:rsidR="00405326" w:rsidRPr="00246D1E" w:rsidRDefault="00F37B57" w:rsidP="00952578">
            <w:pPr>
              <w:pStyle w:val="af7"/>
              <w:spacing w:after="0" w:line="240" w:lineRule="auto"/>
              <w:rPr>
                <w:rFonts w:ascii="Times New Roman" w:hAnsi="Times New Roman"/>
              </w:rPr>
            </w:pPr>
            <w:r>
              <w:rPr>
                <w:rFonts w:ascii="Times New Roman" w:hAnsi="Times New Roman"/>
              </w:rPr>
              <w:t>Р.В. Субботин</w:t>
            </w:r>
          </w:p>
        </w:tc>
        <w:tc>
          <w:tcPr>
            <w:tcW w:w="1840" w:type="dxa"/>
          </w:tcPr>
          <w:p w14:paraId="35F4737F" w14:textId="77777777" w:rsidR="00405326" w:rsidRPr="00246D1E" w:rsidRDefault="00405326" w:rsidP="00952578">
            <w:pPr>
              <w:pStyle w:val="af7"/>
              <w:spacing w:after="0" w:line="240" w:lineRule="auto"/>
              <w:rPr>
                <w:rFonts w:ascii="Times New Roman" w:hAnsi="Times New Roman"/>
              </w:rPr>
            </w:pPr>
          </w:p>
        </w:tc>
      </w:tr>
      <w:tr w:rsidR="00F37B57" w:rsidRPr="00246D1E" w14:paraId="776A5B69" w14:textId="77777777" w:rsidTr="00A90806">
        <w:tc>
          <w:tcPr>
            <w:tcW w:w="3681" w:type="dxa"/>
            <w:shd w:val="clear" w:color="auto" w:fill="auto"/>
          </w:tcPr>
          <w:p w14:paraId="6B82E083" w14:textId="77777777" w:rsidR="00F37B57" w:rsidRDefault="00F37B57" w:rsidP="00952578">
            <w:pPr>
              <w:pStyle w:val="af7"/>
              <w:spacing w:after="0" w:line="240" w:lineRule="auto"/>
              <w:rPr>
                <w:rFonts w:ascii="Times New Roman" w:hAnsi="Times New Roman"/>
              </w:rPr>
            </w:pPr>
            <w:r>
              <w:rPr>
                <w:rFonts w:ascii="Times New Roman" w:hAnsi="Times New Roman"/>
              </w:rPr>
              <w:t>Заведующий АХО</w:t>
            </w:r>
          </w:p>
          <w:p w14:paraId="15E2D45F" w14:textId="67DEDAF5" w:rsidR="00F37B57" w:rsidRDefault="00F37B57" w:rsidP="00952578">
            <w:pPr>
              <w:pStyle w:val="af7"/>
              <w:spacing w:after="0" w:line="240" w:lineRule="auto"/>
              <w:rPr>
                <w:rFonts w:ascii="Times New Roman" w:hAnsi="Times New Roman"/>
              </w:rPr>
            </w:pPr>
          </w:p>
        </w:tc>
        <w:tc>
          <w:tcPr>
            <w:tcW w:w="2149" w:type="dxa"/>
            <w:shd w:val="clear" w:color="auto" w:fill="auto"/>
          </w:tcPr>
          <w:p w14:paraId="39F9FB55" w14:textId="77777777" w:rsidR="00F37B57" w:rsidRPr="00246D1E" w:rsidRDefault="00F37B57" w:rsidP="00952578">
            <w:pPr>
              <w:pStyle w:val="af7"/>
              <w:spacing w:after="0" w:line="240" w:lineRule="auto"/>
              <w:rPr>
                <w:rFonts w:ascii="Times New Roman" w:hAnsi="Times New Roman"/>
              </w:rPr>
            </w:pPr>
          </w:p>
        </w:tc>
        <w:tc>
          <w:tcPr>
            <w:tcW w:w="2195" w:type="dxa"/>
            <w:shd w:val="clear" w:color="auto" w:fill="auto"/>
          </w:tcPr>
          <w:p w14:paraId="462BB5E8" w14:textId="77777777" w:rsidR="00F37B57" w:rsidRDefault="00F37B57" w:rsidP="00952578">
            <w:pPr>
              <w:pStyle w:val="af7"/>
              <w:spacing w:after="0" w:line="240" w:lineRule="auto"/>
              <w:rPr>
                <w:rFonts w:ascii="Times New Roman" w:hAnsi="Times New Roman"/>
              </w:rPr>
            </w:pPr>
          </w:p>
        </w:tc>
        <w:tc>
          <w:tcPr>
            <w:tcW w:w="1840" w:type="dxa"/>
          </w:tcPr>
          <w:p w14:paraId="15EE70CE" w14:textId="77777777" w:rsidR="00F37B57" w:rsidRPr="00246D1E" w:rsidRDefault="00F37B57" w:rsidP="00952578">
            <w:pPr>
              <w:pStyle w:val="af7"/>
              <w:spacing w:after="0" w:line="240" w:lineRule="auto"/>
              <w:rPr>
                <w:rFonts w:ascii="Times New Roman" w:hAnsi="Times New Roman"/>
              </w:rPr>
            </w:pPr>
          </w:p>
        </w:tc>
      </w:tr>
      <w:tr w:rsidR="00405326" w:rsidRPr="00246D1E" w14:paraId="17C40CE8" w14:textId="77777777" w:rsidTr="00A90806">
        <w:tc>
          <w:tcPr>
            <w:tcW w:w="3681" w:type="dxa"/>
            <w:shd w:val="clear" w:color="auto" w:fill="auto"/>
          </w:tcPr>
          <w:p w14:paraId="504ADB4C" w14:textId="65FB1C35"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 xml:space="preserve">Начальник </w:t>
            </w:r>
            <w:r w:rsidR="00246D1E">
              <w:rPr>
                <w:rFonts w:ascii="Times New Roman" w:hAnsi="Times New Roman"/>
              </w:rPr>
              <w:t xml:space="preserve">планово-экономического </w:t>
            </w:r>
            <w:r w:rsidRPr="00246D1E">
              <w:rPr>
                <w:rFonts w:ascii="Times New Roman" w:hAnsi="Times New Roman"/>
              </w:rPr>
              <w:t xml:space="preserve">отдела </w:t>
            </w:r>
          </w:p>
        </w:tc>
        <w:tc>
          <w:tcPr>
            <w:tcW w:w="2149" w:type="dxa"/>
            <w:shd w:val="clear" w:color="auto" w:fill="auto"/>
          </w:tcPr>
          <w:p w14:paraId="62CBE16D" w14:textId="77777777" w:rsidR="00405326" w:rsidRPr="00246D1E" w:rsidRDefault="00405326" w:rsidP="00952578">
            <w:pPr>
              <w:pStyle w:val="af7"/>
              <w:spacing w:after="0" w:line="240" w:lineRule="auto"/>
              <w:rPr>
                <w:rFonts w:ascii="Times New Roman" w:hAnsi="Times New Roman"/>
              </w:rPr>
            </w:pPr>
          </w:p>
          <w:p w14:paraId="4294053D" w14:textId="77777777" w:rsidR="00405326" w:rsidRPr="00246D1E" w:rsidRDefault="00405326" w:rsidP="00952578">
            <w:pPr>
              <w:pStyle w:val="af7"/>
              <w:spacing w:after="0" w:line="240" w:lineRule="auto"/>
              <w:rPr>
                <w:rFonts w:ascii="Times New Roman" w:hAnsi="Times New Roman"/>
              </w:rPr>
            </w:pPr>
          </w:p>
        </w:tc>
        <w:tc>
          <w:tcPr>
            <w:tcW w:w="2195" w:type="dxa"/>
            <w:shd w:val="clear" w:color="auto" w:fill="auto"/>
          </w:tcPr>
          <w:p w14:paraId="4399CB8D" w14:textId="77777777" w:rsidR="00405326" w:rsidRPr="00246D1E" w:rsidRDefault="00405326" w:rsidP="00952578">
            <w:pPr>
              <w:pStyle w:val="af7"/>
              <w:spacing w:after="0" w:line="240" w:lineRule="auto"/>
              <w:rPr>
                <w:rFonts w:ascii="Times New Roman" w:hAnsi="Times New Roman"/>
              </w:rPr>
            </w:pPr>
            <w:r w:rsidRPr="00246D1E">
              <w:rPr>
                <w:rFonts w:ascii="Times New Roman" w:hAnsi="Times New Roman"/>
              </w:rPr>
              <w:t>Е.В. Баюшкина</w:t>
            </w:r>
          </w:p>
        </w:tc>
        <w:tc>
          <w:tcPr>
            <w:tcW w:w="1840" w:type="dxa"/>
          </w:tcPr>
          <w:p w14:paraId="7E22CA9E" w14:textId="77777777" w:rsidR="00405326" w:rsidRPr="00246D1E" w:rsidRDefault="00405326" w:rsidP="00952578">
            <w:pPr>
              <w:pStyle w:val="af7"/>
              <w:spacing w:after="0" w:line="240" w:lineRule="auto"/>
              <w:rPr>
                <w:rFonts w:ascii="Times New Roman" w:hAnsi="Times New Roman"/>
              </w:rPr>
            </w:pPr>
          </w:p>
        </w:tc>
      </w:tr>
    </w:tbl>
    <w:p w14:paraId="6B0D4FFD" w14:textId="39F4526C" w:rsidR="004729AD" w:rsidRPr="00246D1E" w:rsidRDefault="004729AD" w:rsidP="004729AD">
      <w:pPr>
        <w:tabs>
          <w:tab w:val="left" w:pos="2925"/>
        </w:tabs>
        <w:spacing w:after="160" w:line="259" w:lineRule="auto"/>
        <w:jc w:val="center"/>
        <w:rPr>
          <w:rFonts w:ascii="Times New Roman" w:hAnsi="Times New Roman" w:cs="Times New Roman"/>
          <w:sz w:val="24"/>
          <w:szCs w:val="24"/>
        </w:rPr>
      </w:pPr>
    </w:p>
    <w:p w14:paraId="6D0AD1F2" w14:textId="4D18B0F9" w:rsidR="00066167" w:rsidRDefault="00405326" w:rsidP="00405326">
      <w:pPr>
        <w:tabs>
          <w:tab w:val="left" w:pos="190"/>
          <w:tab w:val="left" w:pos="2925"/>
        </w:tabs>
        <w:spacing w:after="160" w:line="259" w:lineRule="auto"/>
        <w:rPr>
          <w:rFonts w:ascii="Times New Roman" w:hAnsi="Times New Roman" w:cs="Times New Roman"/>
          <w:sz w:val="24"/>
          <w:szCs w:val="24"/>
        </w:rPr>
      </w:pPr>
      <w:r w:rsidRPr="00246D1E">
        <w:rPr>
          <w:rFonts w:ascii="Times New Roman" w:hAnsi="Times New Roman" w:cs="Times New Roman"/>
          <w:sz w:val="24"/>
          <w:szCs w:val="24"/>
        </w:rPr>
        <w:tab/>
      </w:r>
    </w:p>
    <w:p w14:paraId="28873C64" w14:textId="77777777" w:rsidR="00246D1E" w:rsidRDefault="00246D1E" w:rsidP="00405326">
      <w:pPr>
        <w:tabs>
          <w:tab w:val="left" w:pos="190"/>
          <w:tab w:val="left" w:pos="2925"/>
        </w:tabs>
        <w:spacing w:after="160" w:line="259" w:lineRule="auto"/>
        <w:rPr>
          <w:rFonts w:ascii="Times New Roman" w:hAnsi="Times New Roman" w:cs="Times New Roman"/>
          <w:sz w:val="24"/>
          <w:szCs w:val="24"/>
        </w:rPr>
      </w:pPr>
    </w:p>
    <w:p w14:paraId="3BA8CF2B" w14:textId="756CCD51" w:rsidR="001D0954" w:rsidRPr="00246D1E" w:rsidRDefault="004729AD" w:rsidP="004958BF">
      <w:pPr>
        <w:tabs>
          <w:tab w:val="left" w:pos="2925"/>
        </w:tabs>
        <w:spacing w:after="160" w:line="259" w:lineRule="auto"/>
        <w:jc w:val="center"/>
        <w:rPr>
          <w:rFonts w:ascii="Times New Roman" w:hAnsi="Times New Roman" w:cs="Times New Roman"/>
          <w:b/>
          <w:sz w:val="24"/>
          <w:szCs w:val="24"/>
        </w:rPr>
      </w:pPr>
      <w:r w:rsidRPr="00246D1E">
        <w:rPr>
          <w:rFonts w:ascii="Times New Roman" w:hAnsi="Times New Roman" w:cs="Times New Roman"/>
          <w:b/>
          <w:sz w:val="24"/>
          <w:szCs w:val="24"/>
        </w:rPr>
        <w:t xml:space="preserve">г. </w:t>
      </w:r>
      <w:r w:rsidR="00ED08BE" w:rsidRPr="00246D1E">
        <w:rPr>
          <w:rFonts w:ascii="Times New Roman" w:hAnsi="Times New Roman" w:cs="Times New Roman"/>
          <w:b/>
          <w:sz w:val="24"/>
          <w:szCs w:val="24"/>
        </w:rPr>
        <w:t>Орел</w:t>
      </w:r>
      <w:r w:rsidRPr="00246D1E">
        <w:rPr>
          <w:rFonts w:ascii="Times New Roman" w:hAnsi="Times New Roman" w:cs="Times New Roman"/>
          <w:b/>
          <w:sz w:val="24"/>
          <w:szCs w:val="24"/>
        </w:rPr>
        <w:t>-202</w:t>
      </w:r>
      <w:r w:rsidR="00F37B57">
        <w:rPr>
          <w:rFonts w:ascii="Times New Roman" w:hAnsi="Times New Roman" w:cs="Times New Roman"/>
          <w:b/>
          <w:sz w:val="24"/>
          <w:szCs w:val="24"/>
        </w:rPr>
        <w:t>5</w:t>
      </w:r>
    </w:p>
    <w:p w14:paraId="5E2E7C2F" w14:textId="385EF782" w:rsidR="00A90806" w:rsidRPr="00246D1E" w:rsidRDefault="00A90806" w:rsidP="004958BF">
      <w:pPr>
        <w:tabs>
          <w:tab w:val="left" w:pos="2925"/>
        </w:tabs>
        <w:spacing w:after="160" w:line="259" w:lineRule="auto"/>
        <w:jc w:val="center"/>
        <w:rPr>
          <w:rFonts w:ascii="Times New Roman" w:hAnsi="Times New Roman" w:cs="Times New Roman"/>
          <w:b/>
          <w:sz w:val="24"/>
          <w:szCs w:val="24"/>
        </w:rPr>
      </w:pPr>
    </w:p>
    <w:p w14:paraId="2E4A074D" w14:textId="77777777" w:rsidR="00A90806" w:rsidRPr="00246D1E" w:rsidRDefault="00A90806" w:rsidP="004958BF">
      <w:pPr>
        <w:tabs>
          <w:tab w:val="left" w:pos="2925"/>
        </w:tabs>
        <w:spacing w:after="160" w:line="259" w:lineRule="auto"/>
        <w:jc w:val="center"/>
        <w:rPr>
          <w:rFonts w:ascii="Times New Roman" w:hAnsi="Times New Roman" w:cs="Times New Roman"/>
          <w:b/>
          <w:sz w:val="24"/>
          <w:szCs w:val="24"/>
        </w:rPr>
      </w:pPr>
    </w:p>
    <w:tbl>
      <w:tblPr>
        <w:tblW w:w="97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2553"/>
        <w:gridCol w:w="6666"/>
        <w:gridCol w:w="10"/>
      </w:tblGrid>
      <w:tr w:rsidR="004729AD" w:rsidRPr="00246D1E" w14:paraId="4698E89F" w14:textId="77777777" w:rsidTr="00EE05CE">
        <w:tc>
          <w:tcPr>
            <w:tcW w:w="9796" w:type="dxa"/>
            <w:gridSpan w:val="4"/>
            <w:tcBorders>
              <w:top w:val="nil"/>
              <w:left w:val="nil"/>
              <w:right w:val="nil"/>
            </w:tcBorders>
          </w:tcPr>
          <w:p w14:paraId="42D027F0" w14:textId="77777777" w:rsidR="004729AD" w:rsidRPr="00246D1E" w:rsidRDefault="004729AD" w:rsidP="00D14F59">
            <w:pPr>
              <w:pStyle w:val="12"/>
              <w:spacing w:before="0" w:after="0"/>
              <w:rPr>
                <w:b/>
                <w:szCs w:val="24"/>
              </w:rPr>
            </w:pPr>
          </w:p>
        </w:tc>
      </w:tr>
      <w:tr w:rsidR="004729AD" w:rsidRPr="00246D1E" w14:paraId="484CBC95" w14:textId="77777777" w:rsidTr="00EE05CE">
        <w:trPr>
          <w:gridAfter w:val="1"/>
          <w:wAfter w:w="10" w:type="dxa"/>
        </w:trPr>
        <w:tc>
          <w:tcPr>
            <w:tcW w:w="567" w:type="dxa"/>
          </w:tcPr>
          <w:p w14:paraId="7320EBB5" w14:textId="77777777" w:rsidR="004729AD" w:rsidRPr="00246D1E" w:rsidRDefault="004729AD" w:rsidP="00ED08BE">
            <w:pPr>
              <w:pStyle w:val="-3"/>
              <w:tabs>
                <w:tab w:val="clear" w:pos="1985"/>
              </w:tabs>
              <w:ind w:firstLine="0"/>
              <w:jc w:val="center"/>
              <w:rPr>
                <w:b/>
                <w:sz w:val="24"/>
              </w:rPr>
            </w:pPr>
            <w:r w:rsidRPr="00246D1E">
              <w:rPr>
                <w:b/>
                <w:sz w:val="24"/>
              </w:rPr>
              <w:t>№ п/п</w:t>
            </w:r>
          </w:p>
        </w:tc>
        <w:tc>
          <w:tcPr>
            <w:tcW w:w="2553" w:type="dxa"/>
          </w:tcPr>
          <w:p w14:paraId="50FF77B0" w14:textId="77777777" w:rsidR="004729AD" w:rsidRPr="00246D1E" w:rsidRDefault="004729AD" w:rsidP="00ED08BE">
            <w:pPr>
              <w:pStyle w:val="af3"/>
              <w:ind w:left="57" w:right="57" w:firstLine="0"/>
              <w:jc w:val="center"/>
              <w:rPr>
                <w:b/>
                <w:szCs w:val="24"/>
              </w:rPr>
            </w:pPr>
            <w:r w:rsidRPr="00246D1E">
              <w:rPr>
                <w:b/>
                <w:szCs w:val="24"/>
              </w:rPr>
              <w:t>Название пункта</w:t>
            </w:r>
          </w:p>
        </w:tc>
        <w:tc>
          <w:tcPr>
            <w:tcW w:w="6666" w:type="dxa"/>
          </w:tcPr>
          <w:p w14:paraId="739F7B5E" w14:textId="77777777" w:rsidR="004729AD" w:rsidRPr="00246D1E" w:rsidRDefault="004729AD" w:rsidP="00ED08BE">
            <w:pPr>
              <w:pStyle w:val="af3"/>
              <w:ind w:left="57" w:right="57" w:firstLine="0"/>
              <w:jc w:val="center"/>
              <w:rPr>
                <w:b/>
                <w:szCs w:val="24"/>
              </w:rPr>
            </w:pPr>
            <w:r w:rsidRPr="00246D1E">
              <w:rPr>
                <w:b/>
                <w:szCs w:val="24"/>
              </w:rPr>
              <w:t>Текст пояснений</w:t>
            </w:r>
          </w:p>
        </w:tc>
      </w:tr>
      <w:tr w:rsidR="004729AD" w:rsidRPr="00246D1E" w14:paraId="22CB2587" w14:textId="77777777" w:rsidTr="00EE05CE">
        <w:trPr>
          <w:gridAfter w:val="1"/>
          <w:wAfter w:w="10" w:type="dxa"/>
        </w:trPr>
        <w:tc>
          <w:tcPr>
            <w:tcW w:w="567" w:type="dxa"/>
          </w:tcPr>
          <w:p w14:paraId="42EB8EA6" w14:textId="77777777" w:rsidR="004729A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w:t>
            </w:r>
          </w:p>
        </w:tc>
        <w:tc>
          <w:tcPr>
            <w:tcW w:w="2553" w:type="dxa"/>
          </w:tcPr>
          <w:p w14:paraId="61CC4D12" w14:textId="77777777" w:rsidR="004729AD" w:rsidRPr="00246D1E" w:rsidRDefault="004729AD" w:rsidP="00F12AE2">
            <w:pPr>
              <w:pStyle w:val="ConsPlusNormal"/>
              <w:ind w:firstLine="0"/>
              <w:jc w:val="both"/>
              <w:rPr>
                <w:rFonts w:ascii="Times New Roman" w:hAnsi="Times New Roman" w:cs="Times New Roman"/>
                <w:sz w:val="24"/>
                <w:szCs w:val="24"/>
              </w:rPr>
            </w:pPr>
            <w:bookmarkStart w:id="0" w:name="_Toc119940999"/>
            <w:r w:rsidRPr="00246D1E">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bookmarkEnd w:id="0"/>
          </w:p>
        </w:tc>
        <w:tc>
          <w:tcPr>
            <w:tcW w:w="6666" w:type="dxa"/>
          </w:tcPr>
          <w:p w14:paraId="75B5926A" w14:textId="77777777" w:rsidR="004729A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Заказчик:</w:t>
            </w:r>
            <w:r w:rsidR="00BE695D" w:rsidRPr="00246D1E">
              <w:rPr>
                <w:rFonts w:ascii="Times New Roman" w:hAnsi="Times New Roman" w:cs="Times New Roman"/>
                <w:sz w:val="24"/>
                <w:szCs w:val="24"/>
              </w:rPr>
              <w:t xml:space="preserve"> Общество с ограниченной ответственностью «Управляющая компания «Зеленая роща»</w:t>
            </w:r>
          </w:p>
          <w:p w14:paraId="51BED568" w14:textId="451B5B6B" w:rsidR="00BE695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Место нахождения, почтовый адрес заказчика:</w:t>
            </w:r>
            <w:r w:rsidR="00BE695D" w:rsidRPr="00246D1E">
              <w:rPr>
                <w:rFonts w:ascii="Times New Roman" w:hAnsi="Times New Roman" w:cs="Times New Roman"/>
                <w:sz w:val="24"/>
                <w:szCs w:val="24"/>
              </w:rPr>
              <w:t xml:space="preserve"> 3020</w:t>
            </w:r>
            <w:r w:rsidR="00D90D79" w:rsidRPr="00246D1E">
              <w:rPr>
                <w:rFonts w:ascii="Times New Roman" w:hAnsi="Times New Roman" w:cs="Times New Roman"/>
                <w:sz w:val="24"/>
                <w:szCs w:val="24"/>
              </w:rPr>
              <w:t>40</w:t>
            </w:r>
            <w:r w:rsidR="00BE695D" w:rsidRPr="00246D1E">
              <w:rPr>
                <w:rFonts w:ascii="Times New Roman" w:hAnsi="Times New Roman" w:cs="Times New Roman"/>
                <w:sz w:val="24"/>
                <w:szCs w:val="24"/>
              </w:rPr>
              <w:t xml:space="preserve"> г. Орел, ул. </w:t>
            </w:r>
            <w:r w:rsidR="00D90D79" w:rsidRPr="00246D1E">
              <w:rPr>
                <w:rFonts w:ascii="Times New Roman" w:hAnsi="Times New Roman" w:cs="Times New Roman"/>
                <w:sz w:val="24"/>
                <w:szCs w:val="24"/>
              </w:rPr>
              <w:t>Ломоносова,</w:t>
            </w:r>
            <w:r w:rsidR="00BE695D" w:rsidRPr="00246D1E">
              <w:rPr>
                <w:rFonts w:ascii="Times New Roman" w:hAnsi="Times New Roman" w:cs="Times New Roman"/>
                <w:sz w:val="24"/>
                <w:szCs w:val="24"/>
              </w:rPr>
              <w:t xml:space="preserve"> дом </w:t>
            </w:r>
            <w:r w:rsidR="00D90D79" w:rsidRPr="00246D1E">
              <w:rPr>
                <w:rFonts w:ascii="Times New Roman" w:hAnsi="Times New Roman" w:cs="Times New Roman"/>
                <w:sz w:val="24"/>
                <w:szCs w:val="24"/>
              </w:rPr>
              <w:t>6</w:t>
            </w:r>
            <w:r w:rsidR="00BE695D" w:rsidRPr="00246D1E">
              <w:rPr>
                <w:rFonts w:ascii="Times New Roman" w:hAnsi="Times New Roman" w:cs="Times New Roman"/>
                <w:sz w:val="24"/>
                <w:szCs w:val="24"/>
              </w:rPr>
              <w:t>, пом</w:t>
            </w:r>
            <w:r w:rsidR="00D90D79" w:rsidRPr="00246D1E">
              <w:rPr>
                <w:rFonts w:ascii="Times New Roman" w:hAnsi="Times New Roman" w:cs="Times New Roman"/>
                <w:sz w:val="24"/>
                <w:szCs w:val="24"/>
              </w:rPr>
              <w:t>ещение</w:t>
            </w:r>
            <w:r w:rsidR="00BE695D" w:rsidRPr="00246D1E">
              <w:rPr>
                <w:rFonts w:ascii="Times New Roman" w:hAnsi="Times New Roman" w:cs="Times New Roman"/>
                <w:sz w:val="24"/>
                <w:szCs w:val="24"/>
              </w:rPr>
              <w:t xml:space="preserve"> </w:t>
            </w:r>
            <w:r w:rsidR="00D90D79" w:rsidRPr="00246D1E">
              <w:rPr>
                <w:rFonts w:ascii="Times New Roman" w:hAnsi="Times New Roman" w:cs="Times New Roman"/>
                <w:sz w:val="24"/>
                <w:szCs w:val="24"/>
              </w:rPr>
              <w:t>31, этаж 4</w:t>
            </w:r>
          </w:p>
          <w:p w14:paraId="210DDC03" w14:textId="46CE5003" w:rsidR="004729A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Контактное лицо:</w:t>
            </w:r>
            <w:r w:rsidR="00BE695D" w:rsidRPr="00246D1E">
              <w:rPr>
                <w:rFonts w:ascii="Times New Roman" w:hAnsi="Times New Roman" w:cs="Times New Roman"/>
                <w:sz w:val="24"/>
                <w:szCs w:val="24"/>
              </w:rPr>
              <w:t xml:space="preserve"> </w:t>
            </w:r>
            <w:r w:rsidR="00F75FDB" w:rsidRPr="00246D1E">
              <w:rPr>
                <w:rFonts w:ascii="Times New Roman" w:hAnsi="Times New Roman" w:cs="Times New Roman"/>
                <w:sz w:val="24"/>
                <w:szCs w:val="24"/>
              </w:rPr>
              <w:t>н</w:t>
            </w:r>
            <w:r w:rsidR="00BE695D" w:rsidRPr="00246D1E">
              <w:rPr>
                <w:rFonts w:ascii="Times New Roman" w:hAnsi="Times New Roman" w:cs="Times New Roman"/>
                <w:sz w:val="24"/>
                <w:szCs w:val="24"/>
              </w:rPr>
              <w:t xml:space="preserve">ачальник отдела закупок ООО «УК «Зеленая роща» </w:t>
            </w:r>
            <w:r w:rsidR="00D90D79" w:rsidRPr="00246D1E">
              <w:rPr>
                <w:rFonts w:ascii="Times New Roman" w:hAnsi="Times New Roman" w:cs="Times New Roman"/>
                <w:sz w:val="24"/>
                <w:szCs w:val="24"/>
              </w:rPr>
              <w:t>Баюшкина Е.В.</w:t>
            </w:r>
          </w:p>
          <w:p w14:paraId="2BBE21C7" w14:textId="77777777" w:rsidR="004729A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Электронная почта:</w:t>
            </w:r>
            <w:r w:rsidR="00573E72" w:rsidRPr="00246D1E">
              <w:rPr>
                <w:rFonts w:ascii="Times New Roman" w:hAnsi="Times New Roman" w:cs="Times New Roman"/>
                <w:sz w:val="24"/>
                <w:szCs w:val="24"/>
              </w:rPr>
              <w:t xml:space="preserve"> zakupki@greenpark57.ru</w:t>
            </w:r>
          </w:p>
          <w:p w14:paraId="38229C18" w14:textId="40C83C52" w:rsidR="004729AD" w:rsidRPr="00246D1E" w:rsidRDefault="004729AD" w:rsidP="00F12AE2">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Контактный </w:t>
            </w:r>
            <w:r w:rsidR="00693DC4" w:rsidRPr="00246D1E">
              <w:rPr>
                <w:rFonts w:ascii="Times New Roman" w:hAnsi="Times New Roman" w:cs="Times New Roman"/>
                <w:sz w:val="24"/>
                <w:szCs w:val="24"/>
              </w:rPr>
              <w:t>телефон: (</w:t>
            </w:r>
            <w:r w:rsidR="00573E72" w:rsidRPr="00246D1E">
              <w:rPr>
                <w:rFonts w:ascii="Times New Roman" w:hAnsi="Times New Roman" w:cs="Times New Roman"/>
                <w:sz w:val="24"/>
                <w:szCs w:val="24"/>
              </w:rPr>
              <w:t xml:space="preserve">4862) </w:t>
            </w:r>
            <w:r w:rsidR="00D90D79" w:rsidRPr="00246D1E">
              <w:rPr>
                <w:rFonts w:ascii="Times New Roman" w:hAnsi="Times New Roman" w:cs="Times New Roman"/>
                <w:sz w:val="24"/>
                <w:szCs w:val="24"/>
              </w:rPr>
              <w:t>48-10-04</w:t>
            </w:r>
            <w:r w:rsidR="00573E72" w:rsidRPr="00246D1E">
              <w:rPr>
                <w:rFonts w:ascii="Times New Roman" w:hAnsi="Times New Roman" w:cs="Times New Roman"/>
                <w:sz w:val="24"/>
                <w:szCs w:val="24"/>
              </w:rPr>
              <w:t xml:space="preserve"> (доб. </w:t>
            </w:r>
            <w:r w:rsidR="005B12C3" w:rsidRPr="00246D1E">
              <w:rPr>
                <w:rFonts w:ascii="Times New Roman" w:hAnsi="Times New Roman" w:cs="Times New Roman"/>
                <w:sz w:val="24"/>
                <w:szCs w:val="24"/>
              </w:rPr>
              <w:t>711</w:t>
            </w:r>
            <w:r w:rsidR="00573E72" w:rsidRPr="00246D1E">
              <w:rPr>
                <w:rFonts w:ascii="Times New Roman" w:hAnsi="Times New Roman" w:cs="Times New Roman"/>
                <w:sz w:val="24"/>
                <w:szCs w:val="24"/>
              </w:rPr>
              <w:t>)</w:t>
            </w:r>
          </w:p>
        </w:tc>
      </w:tr>
      <w:tr w:rsidR="008E4D7F" w:rsidRPr="00246D1E" w14:paraId="4488CD2F" w14:textId="77777777" w:rsidTr="00EE05CE">
        <w:trPr>
          <w:gridAfter w:val="1"/>
          <w:wAfter w:w="10" w:type="dxa"/>
        </w:trPr>
        <w:tc>
          <w:tcPr>
            <w:tcW w:w="567" w:type="dxa"/>
          </w:tcPr>
          <w:p w14:paraId="0CAD88D0" w14:textId="6923B0FF" w:rsidR="008E4D7F" w:rsidRPr="00246D1E" w:rsidRDefault="008E4D7F"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2.</w:t>
            </w:r>
          </w:p>
        </w:tc>
        <w:tc>
          <w:tcPr>
            <w:tcW w:w="2553" w:type="dxa"/>
          </w:tcPr>
          <w:p w14:paraId="78663C8C" w14:textId="5FFFF86F" w:rsidR="008E4D7F" w:rsidRPr="00246D1E" w:rsidRDefault="008E4D7F"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Предмет закупки</w:t>
            </w:r>
          </w:p>
        </w:tc>
        <w:tc>
          <w:tcPr>
            <w:tcW w:w="6666" w:type="dxa"/>
          </w:tcPr>
          <w:p w14:paraId="052DAE6A" w14:textId="525FD567" w:rsidR="008E4D7F" w:rsidRPr="00246D1E" w:rsidRDefault="00A90806"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оказание услуг по санитарному содержанию помещения</w:t>
            </w:r>
          </w:p>
        </w:tc>
      </w:tr>
      <w:tr w:rsidR="00CC0446" w:rsidRPr="00246D1E" w14:paraId="040B4252" w14:textId="77777777" w:rsidTr="00EE05CE">
        <w:trPr>
          <w:gridAfter w:val="1"/>
          <w:wAfter w:w="10" w:type="dxa"/>
        </w:trPr>
        <w:tc>
          <w:tcPr>
            <w:tcW w:w="567" w:type="dxa"/>
          </w:tcPr>
          <w:p w14:paraId="556DCB8F" w14:textId="256649FC" w:rsidR="00CC0446" w:rsidRPr="00246D1E" w:rsidRDefault="00CC0446"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3.</w:t>
            </w:r>
          </w:p>
        </w:tc>
        <w:tc>
          <w:tcPr>
            <w:tcW w:w="2553" w:type="dxa"/>
          </w:tcPr>
          <w:p w14:paraId="702704D6" w14:textId="419A0448" w:rsidR="00CC0446" w:rsidRPr="00246D1E" w:rsidRDefault="00CC0446"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Предмет Договора с указанием количества поставляемого Товара, описание предмета закупки.</w:t>
            </w:r>
          </w:p>
        </w:tc>
        <w:tc>
          <w:tcPr>
            <w:tcW w:w="6666" w:type="dxa"/>
          </w:tcPr>
          <w:p w14:paraId="23F1886B" w14:textId="0AA130C7" w:rsidR="00CC0446" w:rsidRPr="00246D1E" w:rsidRDefault="00A90806"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оказание услуг по санитарному содержанию помещения</w:t>
            </w:r>
          </w:p>
        </w:tc>
      </w:tr>
      <w:tr w:rsidR="008E4D7F" w:rsidRPr="00246D1E" w14:paraId="2B4207C3" w14:textId="77777777" w:rsidTr="00EE05CE">
        <w:trPr>
          <w:gridAfter w:val="1"/>
          <w:wAfter w:w="10" w:type="dxa"/>
        </w:trPr>
        <w:tc>
          <w:tcPr>
            <w:tcW w:w="567" w:type="dxa"/>
          </w:tcPr>
          <w:p w14:paraId="666B7997" w14:textId="5ECA26C1" w:rsidR="008E4D7F" w:rsidRPr="00246D1E" w:rsidRDefault="00393B10"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4</w:t>
            </w:r>
            <w:r w:rsidR="008E4D7F" w:rsidRPr="00246D1E">
              <w:rPr>
                <w:rFonts w:ascii="Times New Roman" w:hAnsi="Times New Roman" w:cs="Times New Roman"/>
                <w:sz w:val="24"/>
                <w:szCs w:val="24"/>
              </w:rPr>
              <w:t>.</w:t>
            </w:r>
          </w:p>
        </w:tc>
        <w:tc>
          <w:tcPr>
            <w:tcW w:w="2553" w:type="dxa"/>
          </w:tcPr>
          <w:p w14:paraId="442495FC" w14:textId="77777777" w:rsidR="008E4D7F" w:rsidRPr="00246D1E" w:rsidRDefault="008E4D7F"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Способ закупки</w:t>
            </w:r>
          </w:p>
        </w:tc>
        <w:tc>
          <w:tcPr>
            <w:tcW w:w="6666" w:type="dxa"/>
          </w:tcPr>
          <w:p w14:paraId="4A9AAF40" w14:textId="429BD4CE" w:rsidR="008E4D7F" w:rsidRPr="00246D1E" w:rsidRDefault="008E4D7F" w:rsidP="008E4D7F">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Публичный запрос ценовых предложений </w:t>
            </w:r>
            <w:r w:rsidR="00393B10" w:rsidRPr="00246D1E">
              <w:rPr>
                <w:rFonts w:ascii="Times New Roman" w:hAnsi="Times New Roman" w:cs="Times New Roman"/>
                <w:sz w:val="24"/>
                <w:szCs w:val="24"/>
              </w:rPr>
              <w:t>(</w:t>
            </w:r>
            <w:r w:rsidRPr="00246D1E">
              <w:rPr>
                <w:rFonts w:ascii="Times New Roman" w:hAnsi="Times New Roman" w:cs="Times New Roman"/>
                <w:sz w:val="24"/>
                <w:szCs w:val="24"/>
              </w:rPr>
              <w:t>ПЗЦП)</w:t>
            </w:r>
            <w:r w:rsidR="00393B10" w:rsidRPr="00246D1E">
              <w:rPr>
                <w:rFonts w:ascii="Times New Roman" w:hAnsi="Times New Roman" w:cs="Times New Roman"/>
                <w:sz w:val="24"/>
                <w:szCs w:val="24"/>
              </w:rPr>
              <w:t xml:space="preserve"> с </w:t>
            </w:r>
            <w:r w:rsidR="000A56C0" w:rsidRPr="00246D1E">
              <w:rPr>
                <w:rFonts w:ascii="Times New Roman" w:hAnsi="Times New Roman" w:cs="Times New Roman"/>
                <w:sz w:val="24"/>
                <w:szCs w:val="24"/>
              </w:rPr>
              <w:t xml:space="preserve">возможным </w:t>
            </w:r>
            <w:r w:rsidR="00393B10" w:rsidRPr="00246D1E">
              <w:rPr>
                <w:rFonts w:ascii="Times New Roman" w:hAnsi="Times New Roman" w:cs="Times New Roman"/>
                <w:sz w:val="24"/>
                <w:szCs w:val="24"/>
              </w:rPr>
              <w:t>этапом переторжки</w:t>
            </w:r>
            <w:r w:rsidRPr="00246D1E">
              <w:rPr>
                <w:rFonts w:ascii="Times New Roman" w:hAnsi="Times New Roman" w:cs="Times New Roman"/>
                <w:sz w:val="24"/>
                <w:szCs w:val="24"/>
              </w:rPr>
              <w:t>. Победителем признается соответствующий требованиям Извещения о закупке участник ПЗЦП, предложивший наиболее низкую цену Договора.</w:t>
            </w:r>
          </w:p>
        </w:tc>
      </w:tr>
      <w:tr w:rsidR="009856CB" w:rsidRPr="00246D1E" w14:paraId="3C743121" w14:textId="77777777" w:rsidTr="00EE05CE">
        <w:trPr>
          <w:gridAfter w:val="1"/>
          <w:wAfter w:w="10" w:type="dxa"/>
        </w:trPr>
        <w:tc>
          <w:tcPr>
            <w:tcW w:w="567" w:type="dxa"/>
          </w:tcPr>
          <w:p w14:paraId="41E04FB4" w14:textId="42543FAB" w:rsidR="009856CB" w:rsidRPr="00246D1E" w:rsidRDefault="00393B10"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5</w:t>
            </w:r>
            <w:r w:rsidR="009856CB" w:rsidRPr="00246D1E">
              <w:rPr>
                <w:rFonts w:ascii="Times New Roman" w:hAnsi="Times New Roman" w:cs="Times New Roman"/>
                <w:sz w:val="24"/>
                <w:szCs w:val="24"/>
              </w:rPr>
              <w:t>.</w:t>
            </w:r>
          </w:p>
        </w:tc>
        <w:tc>
          <w:tcPr>
            <w:tcW w:w="2553" w:type="dxa"/>
          </w:tcPr>
          <w:p w14:paraId="555E7525" w14:textId="4A2C9299"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Начальная (максимальная) цена договора</w:t>
            </w:r>
          </w:p>
        </w:tc>
        <w:tc>
          <w:tcPr>
            <w:tcW w:w="6666" w:type="dxa"/>
          </w:tcPr>
          <w:p w14:paraId="24507B3C" w14:textId="47132FA2" w:rsidR="00405326" w:rsidRPr="00246D1E" w:rsidRDefault="00317ACB" w:rsidP="00317ACB">
            <w:pPr>
              <w:pStyle w:val="20"/>
              <w:numPr>
                <w:ilvl w:val="0"/>
                <w:numId w:val="0"/>
              </w:numPr>
              <w:pBdr>
                <w:right w:val="single" w:sz="4" w:space="1" w:color="auto"/>
              </w:pBdr>
              <w:spacing w:before="0" w:line="240" w:lineRule="auto"/>
              <w:ind w:firstLine="27"/>
              <w:jc w:val="both"/>
              <w:rPr>
                <w:b w:val="0"/>
                <w:sz w:val="22"/>
                <w:szCs w:val="22"/>
              </w:rPr>
            </w:pPr>
            <w:r w:rsidRPr="005C0045">
              <w:rPr>
                <w:sz w:val="22"/>
                <w:szCs w:val="22"/>
                <w:lang w:eastAsia="ru-RU"/>
              </w:rPr>
              <w:t xml:space="preserve">496 400, 04 </w:t>
            </w:r>
            <w:r w:rsidR="00405326" w:rsidRPr="005C0045">
              <w:rPr>
                <w:sz w:val="22"/>
                <w:szCs w:val="22"/>
                <w:lang w:eastAsia="ru-RU"/>
              </w:rPr>
              <w:t xml:space="preserve"> </w:t>
            </w:r>
            <w:r w:rsidR="00A90806" w:rsidRPr="005C0045">
              <w:rPr>
                <w:sz w:val="22"/>
                <w:szCs w:val="22"/>
                <w:lang w:eastAsia="ru-RU"/>
              </w:rPr>
              <w:t>(</w:t>
            </w:r>
            <w:r w:rsidRPr="005C0045">
              <w:rPr>
                <w:sz w:val="22"/>
                <w:szCs w:val="22"/>
              </w:rPr>
              <w:t>четыреста девяносто шесть</w:t>
            </w:r>
            <w:r w:rsidR="00572D67" w:rsidRPr="005C0045">
              <w:rPr>
                <w:sz w:val="22"/>
                <w:szCs w:val="22"/>
              </w:rPr>
              <w:t xml:space="preserve"> </w:t>
            </w:r>
            <w:r w:rsidR="00405326" w:rsidRPr="005C0045">
              <w:rPr>
                <w:sz w:val="22"/>
                <w:szCs w:val="22"/>
              </w:rPr>
              <w:t>тысяч</w:t>
            </w:r>
            <w:r w:rsidR="00572D67" w:rsidRPr="005C0045">
              <w:rPr>
                <w:sz w:val="22"/>
                <w:szCs w:val="22"/>
              </w:rPr>
              <w:t xml:space="preserve"> </w:t>
            </w:r>
            <w:r w:rsidRPr="005C0045">
              <w:rPr>
                <w:sz w:val="22"/>
                <w:szCs w:val="22"/>
              </w:rPr>
              <w:t xml:space="preserve">четыреста) руб. </w:t>
            </w:r>
            <w:r w:rsidR="00405326" w:rsidRPr="005C0045">
              <w:rPr>
                <w:sz w:val="22"/>
                <w:szCs w:val="22"/>
              </w:rPr>
              <w:t>0</w:t>
            </w:r>
            <w:r w:rsidRPr="005C0045">
              <w:rPr>
                <w:sz w:val="22"/>
                <w:szCs w:val="22"/>
              </w:rPr>
              <w:t>4</w:t>
            </w:r>
            <w:r w:rsidR="00405326" w:rsidRPr="005C0045">
              <w:rPr>
                <w:sz w:val="22"/>
                <w:szCs w:val="22"/>
              </w:rPr>
              <w:t xml:space="preserve"> копеек</w:t>
            </w:r>
            <w:bookmarkStart w:id="1" w:name="_GoBack"/>
            <w:bookmarkEnd w:id="1"/>
          </w:p>
          <w:p w14:paraId="7057DE47" w14:textId="200AFE9B" w:rsidR="00A362BA" w:rsidRPr="00246D1E" w:rsidRDefault="00A362BA" w:rsidP="00A362BA">
            <w:pPr>
              <w:pStyle w:val="ConsPlusNormal"/>
              <w:ind w:firstLine="0"/>
              <w:jc w:val="both"/>
              <w:rPr>
                <w:rFonts w:ascii="Times New Roman" w:hAnsi="Times New Roman" w:cs="Times New Roman"/>
                <w:bCs/>
                <w:sz w:val="24"/>
                <w:szCs w:val="24"/>
              </w:rPr>
            </w:pPr>
            <w:r w:rsidRPr="00246D1E">
              <w:rPr>
                <w:rFonts w:ascii="Times New Roman" w:hAnsi="Times New Roman" w:cs="Times New Roman"/>
                <w:color w:val="FF0000"/>
                <w:sz w:val="24"/>
                <w:szCs w:val="24"/>
              </w:rPr>
              <w:t xml:space="preserve"> </w:t>
            </w:r>
            <w:r w:rsidRPr="00246D1E">
              <w:rPr>
                <w:rFonts w:ascii="Times New Roman" w:hAnsi="Times New Roman" w:cs="Times New Roman"/>
                <w:bCs/>
                <w:sz w:val="24"/>
                <w:szCs w:val="24"/>
              </w:rPr>
              <w:t>Расчет начальной (максимальной) цены произведен методом</w:t>
            </w:r>
            <w:r w:rsidR="001D3FCD" w:rsidRPr="00246D1E">
              <w:rPr>
                <w:rFonts w:ascii="Times New Roman" w:hAnsi="Times New Roman" w:cs="Times New Roman"/>
                <w:bCs/>
                <w:sz w:val="24"/>
                <w:szCs w:val="24"/>
              </w:rPr>
              <w:t xml:space="preserve"> сопоставимых рыночных цен (анализ рынка)</w:t>
            </w:r>
            <w:r w:rsidRPr="00246D1E">
              <w:rPr>
                <w:rFonts w:ascii="Times New Roman" w:hAnsi="Times New Roman" w:cs="Times New Roman"/>
                <w:bCs/>
                <w:sz w:val="24"/>
                <w:szCs w:val="24"/>
              </w:rPr>
              <w:t>.</w:t>
            </w:r>
          </w:p>
          <w:p w14:paraId="23C0F498" w14:textId="5B58C525" w:rsidR="009856CB" w:rsidRPr="00246D1E" w:rsidRDefault="00A362BA"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r w:rsidR="009856CB" w:rsidRPr="00246D1E">
              <w:rPr>
                <w:rFonts w:ascii="Times New Roman" w:hAnsi="Times New Roman" w:cs="Times New Roman"/>
                <w:sz w:val="24"/>
                <w:szCs w:val="24"/>
              </w:rPr>
              <w:t xml:space="preserve"> </w:t>
            </w:r>
          </w:p>
        </w:tc>
      </w:tr>
      <w:tr w:rsidR="009856CB" w:rsidRPr="00246D1E" w14:paraId="36EC87BF" w14:textId="77777777" w:rsidTr="00EE05CE">
        <w:trPr>
          <w:gridAfter w:val="1"/>
          <w:wAfter w:w="10" w:type="dxa"/>
        </w:trPr>
        <w:tc>
          <w:tcPr>
            <w:tcW w:w="567" w:type="dxa"/>
          </w:tcPr>
          <w:p w14:paraId="7D4F70C3" w14:textId="77B884CB" w:rsidR="009856CB" w:rsidRPr="00246D1E" w:rsidRDefault="00393B10"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6</w:t>
            </w:r>
            <w:r w:rsidR="009856CB" w:rsidRPr="00246D1E">
              <w:rPr>
                <w:rFonts w:ascii="Times New Roman" w:hAnsi="Times New Roman" w:cs="Times New Roman"/>
                <w:sz w:val="24"/>
                <w:szCs w:val="24"/>
              </w:rPr>
              <w:t>.</w:t>
            </w:r>
          </w:p>
        </w:tc>
        <w:tc>
          <w:tcPr>
            <w:tcW w:w="2553" w:type="dxa"/>
          </w:tcPr>
          <w:p w14:paraId="6BA5F52E" w14:textId="0818C1D2"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Порядок формирования цены договора</w:t>
            </w:r>
          </w:p>
        </w:tc>
        <w:tc>
          <w:tcPr>
            <w:tcW w:w="6666" w:type="dxa"/>
          </w:tcPr>
          <w:p w14:paraId="58BBC7CA" w14:textId="38D05D39"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Цена договора включает в себя стоимость товара, расходы, связанные с выдачей товара,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p>
        </w:tc>
      </w:tr>
      <w:tr w:rsidR="009856CB" w:rsidRPr="00246D1E" w14:paraId="0A341DA5" w14:textId="77777777" w:rsidTr="00EE05CE">
        <w:trPr>
          <w:gridAfter w:val="1"/>
          <w:wAfter w:w="10" w:type="dxa"/>
        </w:trPr>
        <w:tc>
          <w:tcPr>
            <w:tcW w:w="567" w:type="dxa"/>
          </w:tcPr>
          <w:p w14:paraId="20ED5304" w14:textId="33EA98B7"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7.</w:t>
            </w:r>
          </w:p>
        </w:tc>
        <w:tc>
          <w:tcPr>
            <w:tcW w:w="2553" w:type="dxa"/>
          </w:tcPr>
          <w:p w14:paraId="4B968264" w14:textId="1FF85BCD"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Место, условия и сроки (периоды) </w:t>
            </w:r>
            <w:r w:rsidR="00766181" w:rsidRPr="00246D1E">
              <w:rPr>
                <w:rFonts w:ascii="Times New Roman" w:hAnsi="Times New Roman" w:cs="Times New Roman"/>
                <w:sz w:val="24"/>
                <w:szCs w:val="24"/>
              </w:rPr>
              <w:t>оказания услуг</w:t>
            </w:r>
          </w:p>
        </w:tc>
        <w:tc>
          <w:tcPr>
            <w:tcW w:w="6666" w:type="dxa"/>
          </w:tcPr>
          <w:p w14:paraId="68150A2C" w14:textId="3A9B0730"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r w:rsidR="00766181" w:rsidRPr="00246D1E">
              <w:rPr>
                <w:rFonts w:ascii="Times New Roman" w:hAnsi="Times New Roman" w:cs="Times New Roman"/>
                <w:sz w:val="24"/>
                <w:szCs w:val="24"/>
              </w:rPr>
              <w:t>В соответствии с проектом договора</w:t>
            </w:r>
            <w:r w:rsidRPr="00246D1E">
              <w:rPr>
                <w:rFonts w:ascii="Times New Roman" w:hAnsi="Times New Roman" w:cs="Times New Roman"/>
                <w:sz w:val="24"/>
                <w:szCs w:val="24"/>
              </w:rPr>
              <w:t xml:space="preserve"> </w:t>
            </w:r>
            <w:r w:rsidR="002D4535" w:rsidRPr="00246D1E">
              <w:rPr>
                <w:rFonts w:ascii="Times New Roman" w:hAnsi="Times New Roman" w:cs="Times New Roman"/>
                <w:sz w:val="24"/>
                <w:szCs w:val="24"/>
              </w:rPr>
              <w:t>(Приложение №1)</w:t>
            </w:r>
          </w:p>
        </w:tc>
      </w:tr>
      <w:tr w:rsidR="009856CB" w:rsidRPr="00246D1E" w14:paraId="1E7E59B2" w14:textId="77777777" w:rsidTr="00EE05CE">
        <w:trPr>
          <w:gridAfter w:val="1"/>
          <w:wAfter w:w="10" w:type="dxa"/>
        </w:trPr>
        <w:tc>
          <w:tcPr>
            <w:tcW w:w="567" w:type="dxa"/>
          </w:tcPr>
          <w:p w14:paraId="3BAC3E86" w14:textId="1E5E1F5C" w:rsidR="009856CB" w:rsidRPr="00246D1E" w:rsidRDefault="00393B10"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8</w:t>
            </w:r>
            <w:r w:rsidR="009856CB" w:rsidRPr="00246D1E">
              <w:rPr>
                <w:rFonts w:ascii="Times New Roman" w:hAnsi="Times New Roman" w:cs="Times New Roman"/>
                <w:sz w:val="24"/>
                <w:szCs w:val="24"/>
              </w:rPr>
              <w:t>.</w:t>
            </w:r>
          </w:p>
        </w:tc>
        <w:tc>
          <w:tcPr>
            <w:tcW w:w="2553" w:type="dxa"/>
          </w:tcPr>
          <w:p w14:paraId="59E77BC9" w14:textId="15E69793"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Форма, сроки и порядок оплаты </w:t>
            </w:r>
          </w:p>
        </w:tc>
        <w:tc>
          <w:tcPr>
            <w:tcW w:w="6666" w:type="dxa"/>
          </w:tcPr>
          <w:p w14:paraId="2084B772" w14:textId="79E427CD" w:rsidR="004A1401" w:rsidRPr="00246D1E" w:rsidRDefault="00766181" w:rsidP="00766181">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В соответствии с проектом договора</w:t>
            </w:r>
          </w:p>
        </w:tc>
      </w:tr>
      <w:tr w:rsidR="009856CB" w:rsidRPr="00246D1E" w14:paraId="48CC8C76" w14:textId="77777777" w:rsidTr="00EE05CE">
        <w:trPr>
          <w:gridAfter w:val="1"/>
          <w:wAfter w:w="10" w:type="dxa"/>
        </w:trPr>
        <w:tc>
          <w:tcPr>
            <w:tcW w:w="567" w:type="dxa"/>
          </w:tcPr>
          <w:p w14:paraId="17241576" w14:textId="5827EA6A" w:rsidR="009856CB" w:rsidRPr="00246D1E" w:rsidRDefault="00393B10"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9</w:t>
            </w:r>
            <w:r w:rsidR="009856CB" w:rsidRPr="00246D1E">
              <w:rPr>
                <w:rFonts w:ascii="Times New Roman" w:hAnsi="Times New Roman" w:cs="Times New Roman"/>
                <w:sz w:val="24"/>
                <w:szCs w:val="24"/>
              </w:rPr>
              <w:t>.</w:t>
            </w:r>
          </w:p>
        </w:tc>
        <w:tc>
          <w:tcPr>
            <w:tcW w:w="2553" w:type="dxa"/>
          </w:tcPr>
          <w:p w14:paraId="5E58183F" w14:textId="77BC20FD"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Размер и порядок внесения обеспечения заявки на участие в ПЗЦП</w:t>
            </w:r>
          </w:p>
        </w:tc>
        <w:tc>
          <w:tcPr>
            <w:tcW w:w="6666" w:type="dxa"/>
          </w:tcPr>
          <w:p w14:paraId="74A7148E" w14:textId="074A9009" w:rsidR="009856CB" w:rsidRPr="00246D1E" w:rsidRDefault="009856CB" w:rsidP="009856CB">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не требуется.</w:t>
            </w:r>
          </w:p>
        </w:tc>
      </w:tr>
      <w:tr w:rsidR="006601A1" w:rsidRPr="00246D1E" w14:paraId="6A5797CB" w14:textId="77777777" w:rsidTr="00EE05CE">
        <w:trPr>
          <w:gridAfter w:val="1"/>
          <w:wAfter w:w="10" w:type="dxa"/>
        </w:trPr>
        <w:tc>
          <w:tcPr>
            <w:tcW w:w="567" w:type="dxa"/>
          </w:tcPr>
          <w:p w14:paraId="11323427" w14:textId="33A74AA3" w:rsidR="006601A1" w:rsidRPr="00246D1E" w:rsidRDefault="00393B10" w:rsidP="006601A1">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10</w:t>
            </w:r>
            <w:r w:rsidR="006601A1" w:rsidRPr="00246D1E">
              <w:rPr>
                <w:rFonts w:ascii="Times New Roman" w:hAnsi="Times New Roman" w:cs="Times New Roman"/>
                <w:sz w:val="24"/>
                <w:szCs w:val="24"/>
              </w:rPr>
              <w:t>.</w:t>
            </w:r>
          </w:p>
        </w:tc>
        <w:tc>
          <w:tcPr>
            <w:tcW w:w="2553" w:type="dxa"/>
          </w:tcPr>
          <w:p w14:paraId="4E0788BF" w14:textId="6ED7F71B" w:rsidR="006601A1" w:rsidRPr="00246D1E" w:rsidRDefault="006601A1" w:rsidP="006601A1">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Порядок, дата начала, дата и время окончания срока </w:t>
            </w:r>
            <w:r w:rsidRPr="00246D1E">
              <w:rPr>
                <w:rFonts w:ascii="Times New Roman" w:hAnsi="Times New Roman" w:cs="Times New Roman"/>
                <w:sz w:val="24"/>
                <w:szCs w:val="24"/>
              </w:rPr>
              <w:lastRenderedPageBreak/>
              <w:t xml:space="preserve">подачи заявок на участие в закупке </w:t>
            </w:r>
          </w:p>
        </w:tc>
        <w:tc>
          <w:tcPr>
            <w:tcW w:w="6666" w:type="dxa"/>
          </w:tcPr>
          <w:p w14:paraId="31DB2413" w14:textId="5BCCC106" w:rsidR="006601A1" w:rsidRPr="00246D1E" w:rsidRDefault="006601A1" w:rsidP="006601A1">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lastRenderedPageBreak/>
              <w:t xml:space="preserve">Дата и время начала срока подачи заявок на участие в </w:t>
            </w:r>
            <w:r w:rsidR="002D4535" w:rsidRPr="00246D1E">
              <w:rPr>
                <w:rFonts w:ascii="Times New Roman" w:hAnsi="Times New Roman" w:cs="Times New Roman"/>
                <w:sz w:val="24"/>
                <w:szCs w:val="24"/>
              </w:rPr>
              <w:t xml:space="preserve">закупке:  </w:t>
            </w:r>
            <w:r w:rsidRPr="00246D1E">
              <w:rPr>
                <w:rFonts w:ascii="Times New Roman" w:hAnsi="Times New Roman" w:cs="Times New Roman"/>
                <w:sz w:val="24"/>
                <w:szCs w:val="24"/>
              </w:rPr>
              <w:t xml:space="preserve">       с момента публикации Извещения в ЕИС</w:t>
            </w:r>
            <w:r w:rsidR="00B71A00" w:rsidRPr="00246D1E">
              <w:rPr>
                <w:rFonts w:ascii="Times New Roman" w:hAnsi="Times New Roman" w:cs="Times New Roman"/>
                <w:sz w:val="24"/>
                <w:szCs w:val="24"/>
              </w:rPr>
              <w:t xml:space="preserve"> </w:t>
            </w:r>
            <w:r w:rsidR="00C7404D" w:rsidRPr="00246D1E">
              <w:rPr>
                <w:rFonts w:ascii="Times New Roman" w:hAnsi="Times New Roman" w:cs="Times New Roman"/>
                <w:sz w:val="24"/>
                <w:szCs w:val="24"/>
              </w:rPr>
              <w:t xml:space="preserve">и на электронной торговой площадке </w:t>
            </w:r>
            <w:r w:rsidR="00317ACB" w:rsidRPr="00317ACB">
              <w:rPr>
                <w:rFonts w:ascii="Times New Roman" w:hAnsi="Times New Roman" w:cs="Times New Roman"/>
                <w:sz w:val="24"/>
                <w:szCs w:val="24"/>
              </w:rPr>
              <w:t xml:space="preserve">«Электронные торги России»    </w:t>
            </w:r>
            <w:hyperlink r:id="rId9" w:history="1">
              <w:r w:rsidR="00317ACB" w:rsidRPr="00317ACB">
                <w:rPr>
                  <w:rFonts w:ascii="Times New Roman" w:hAnsi="Times New Roman" w:cs="Times New Roman"/>
                  <w:sz w:val="24"/>
                  <w:szCs w:val="24"/>
                </w:rPr>
                <w:t>https://torgi82.ru/</w:t>
              </w:r>
            </w:hyperlink>
            <w:r w:rsidR="009E21F3" w:rsidRPr="00246D1E">
              <w:rPr>
                <w:rFonts w:ascii="Times New Roman" w:hAnsi="Times New Roman" w:cs="Times New Roman"/>
                <w:color w:val="FF0000"/>
                <w:sz w:val="22"/>
              </w:rPr>
              <w:t xml:space="preserve"> </w:t>
            </w:r>
            <w:r w:rsidR="00C7404D" w:rsidRPr="00246D1E">
              <w:rPr>
                <w:rFonts w:ascii="Times New Roman" w:hAnsi="Times New Roman" w:cs="Times New Roman"/>
                <w:sz w:val="24"/>
                <w:szCs w:val="24"/>
              </w:rPr>
              <w:t>определяется правилами данной электронной торговой площадки.</w:t>
            </w:r>
          </w:p>
          <w:p w14:paraId="1215D34B" w14:textId="3785ED5F" w:rsidR="006601A1" w:rsidRPr="00246D1E" w:rsidRDefault="006601A1" w:rsidP="006601A1">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Дата и время окончания срока подачи заявок на участие в закупке: </w:t>
            </w:r>
            <w:r w:rsidRPr="00246D1E">
              <w:rPr>
                <w:rFonts w:ascii="Times New Roman" w:hAnsi="Times New Roman" w:cs="Times New Roman"/>
                <w:b/>
                <w:bCs/>
                <w:sz w:val="24"/>
                <w:szCs w:val="24"/>
              </w:rPr>
              <w:t>(</w:t>
            </w:r>
            <w:proofErr w:type="gramStart"/>
            <w:r w:rsidRPr="00246D1E">
              <w:rPr>
                <w:rFonts w:ascii="Times New Roman" w:hAnsi="Times New Roman" w:cs="Times New Roman"/>
                <w:b/>
                <w:bCs/>
                <w:sz w:val="24"/>
                <w:szCs w:val="24"/>
              </w:rPr>
              <w:t>МСК</w:t>
            </w:r>
            <w:proofErr w:type="gramEnd"/>
            <w:r w:rsidRPr="00246D1E">
              <w:rPr>
                <w:rFonts w:ascii="Times New Roman" w:hAnsi="Times New Roman" w:cs="Times New Roman"/>
                <w:b/>
                <w:bCs/>
                <w:sz w:val="24"/>
                <w:szCs w:val="24"/>
              </w:rPr>
              <w:t xml:space="preserve">) </w:t>
            </w:r>
            <w:r w:rsidR="00E07DA1" w:rsidRPr="00246D1E">
              <w:rPr>
                <w:rFonts w:ascii="Times New Roman" w:hAnsi="Times New Roman" w:cs="Times New Roman"/>
                <w:b/>
                <w:bCs/>
                <w:sz w:val="24"/>
                <w:szCs w:val="24"/>
              </w:rPr>
              <w:t xml:space="preserve">     </w:t>
            </w:r>
            <w:r w:rsidR="00E349D5" w:rsidRPr="00246D1E">
              <w:rPr>
                <w:rFonts w:ascii="Times New Roman" w:hAnsi="Times New Roman" w:cs="Times New Roman"/>
                <w:b/>
                <w:bCs/>
                <w:sz w:val="24"/>
                <w:szCs w:val="24"/>
              </w:rPr>
              <w:t>.</w:t>
            </w:r>
            <w:r w:rsidR="00E07DA1" w:rsidRPr="00246D1E">
              <w:rPr>
                <w:rFonts w:ascii="Times New Roman" w:hAnsi="Times New Roman" w:cs="Times New Roman"/>
                <w:b/>
                <w:bCs/>
                <w:sz w:val="24"/>
                <w:szCs w:val="24"/>
              </w:rPr>
              <w:t xml:space="preserve">     </w:t>
            </w:r>
            <w:r w:rsidRPr="00246D1E">
              <w:rPr>
                <w:rFonts w:ascii="Times New Roman" w:hAnsi="Times New Roman" w:cs="Times New Roman"/>
                <w:b/>
                <w:bCs/>
                <w:sz w:val="24"/>
                <w:szCs w:val="24"/>
              </w:rPr>
              <w:t>.202</w:t>
            </w:r>
            <w:r w:rsidR="002A2A19">
              <w:rPr>
                <w:rFonts w:ascii="Times New Roman" w:hAnsi="Times New Roman" w:cs="Times New Roman"/>
                <w:b/>
                <w:bCs/>
                <w:sz w:val="24"/>
                <w:szCs w:val="24"/>
              </w:rPr>
              <w:t>5</w:t>
            </w:r>
            <w:r w:rsidRPr="00246D1E">
              <w:rPr>
                <w:rFonts w:ascii="Times New Roman" w:hAnsi="Times New Roman" w:cs="Times New Roman"/>
                <w:b/>
                <w:bCs/>
                <w:sz w:val="24"/>
                <w:szCs w:val="24"/>
              </w:rPr>
              <w:t xml:space="preserve"> года</w:t>
            </w:r>
            <w:r w:rsidRPr="00246D1E">
              <w:rPr>
                <w:rFonts w:ascii="Times New Roman" w:hAnsi="Times New Roman" w:cs="Times New Roman"/>
                <w:sz w:val="24"/>
                <w:szCs w:val="24"/>
              </w:rPr>
              <w:t>.</w:t>
            </w:r>
          </w:p>
        </w:tc>
      </w:tr>
      <w:tr w:rsidR="00C7404D" w:rsidRPr="00246D1E" w14:paraId="3EC3F257" w14:textId="77777777" w:rsidTr="00EE05CE">
        <w:trPr>
          <w:gridAfter w:val="1"/>
          <w:wAfter w:w="10" w:type="dxa"/>
        </w:trPr>
        <w:tc>
          <w:tcPr>
            <w:tcW w:w="567" w:type="dxa"/>
          </w:tcPr>
          <w:p w14:paraId="038DD413" w14:textId="5922549A"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lastRenderedPageBreak/>
              <w:t xml:space="preserve">11. </w:t>
            </w:r>
          </w:p>
        </w:tc>
        <w:tc>
          <w:tcPr>
            <w:tcW w:w="2553" w:type="dxa"/>
          </w:tcPr>
          <w:p w14:paraId="730D8C1B" w14:textId="6BCF5284"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Порядок регистрации на сайте Электронной торговой площадки в сети Интернет:</w:t>
            </w:r>
          </w:p>
        </w:tc>
        <w:tc>
          <w:tcPr>
            <w:tcW w:w="6666" w:type="dxa"/>
            <w:vAlign w:val="center"/>
          </w:tcPr>
          <w:p w14:paraId="69C4D248" w14:textId="172C953F"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Порядок регистрации для участия в ПЗЦП указан на сайте Электронной торговой площадки </w:t>
            </w:r>
            <w:r w:rsidR="00317ACB" w:rsidRPr="00317ACB">
              <w:rPr>
                <w:rFonts w:ascii="Times New Roman" w:hAnsi="Times New Roman" w:cs="Times New Roman"/>
                <w:sz w:val="24"/>
                <w:szCs w:val="24"/>
              </w:rPr>
              <w:t xml:space="preserve">«Электронные торги России»    </w:t>
            </w:r>
            <w:hyperlink r:id="rId10" w:history="1">
              <w:r w:rsidR="00317ACB" w:rsidRPr="00317ACB">
                <w:rPr>
                  <w:rFonts w:ascii="Times New Roman" w:hAnsi="Times New Roman" w:cs="Times New Roman"/>
                  <w:sz w:val="24"/>
                  <w:szCs w:val="24"/>
                </w:rPr>
                <w:t>https://torgi82.ru/</w:t>
              </w:r>
            </w:hyperlink>
          </w:p>
        </w:tc>
      </w:tr>
      <w:tr w:rsidR="00C7404D" w:rsidRPr="00246D1E" w14:paraId="3D636F68" w14:textId="77777777" w:rsidTr="00EE05CE">
        <w:trPr>
          <w:gridAfter w:val="1"/>
          <w:wAfter w:w="10" w:type="dxa"/>
        </w:trPr>
        <w:tc>
          <w:tcPr>
            <w:tcW w:w="567" w:type="dxa"/>
          </w:tcPr>
          <w:p w14:paraId="5EAF70B6" w14:textId="72452EC9"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12.</w:t>
            </w:r>
          </w:p>
        </w:tc>
        <w:tc>
          <w:tcPr>
            <w:tcW w:w="2553" w:type="dxa"/>
          </w:tcPr>
          <w:p w14:paraId="0B83E623" w14:textId="39BE2238"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Срок, в течение которого заказчик вправе внести изменения в условия проведения закупки</w:t>
            </w:r>
          </w:p>
        </w:tc>
        <w:tc>
          <w:tcPr>
            <w:tcW w:w="6666" w:type="dxa"/>
          </w:tcPr>
          <w:p w14:paraId="231024E0" w14:textId="71543171"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Заказчик вправе вносить изменения в извещение не позднее, чем за 2 рабочих дня до даты и времени окончания подачи заявок на участие в ПЗЦП. В случае если изменения в извещение внесены Заказчиком позднее, чем за 2 рабочих дня до даты окончания подачи заявок, срок подачи заявок на участие в ПЗЦП продлевается так, чтобы со дня размещения в ЕИС внесенных изменений до даты окончания подачи заявок такой срок составлял не менее чем 2 рабочих дня. Изменения, внесенные в извещение о проведении ПЗЦП, размещаются Заказчиком в ЕИС.</w:t>
            </w:r>
          </w:p>
        </w:tc>
      </w:tr>
      <w:tr w:rsidR="00C7404D" w:rsidRPr="00246D1E" w14:paraId="4D3E8F63" w14:textId="77777777" w:rsidTr="00EE05CE">
        <w:trPr>
          <w:gridAfter w:val="1"/>
          <w:wAfter w:w="10" w:type="dxa"/>
        </w:trPr>
        <w:tc>
          <w:tcPr>
            <w:tcW w:w="567" w:type="dxa"/>
          </w:tcPr>
          <w:p w14:paraId="16391543" w14:textId="7DEB7A16"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13.</w:t>
            </w:r>
          </w:p>
        </w:tc>
        <w:tc>
          <w:tcPr>
            <w:tcW w:w="2553" w:type="dxa"/>
          </w:tcPr>
          <w:p w14:paraId="26F17525" w14:textId="1457C03D"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Срок, в течение которого заказчик вправе отказаться от проведения процедуры закупки</w:t>
            </w:r>
          </w:p>
        </w:tc>
        <w:tc>
          <w:tcPr>
            <w:tcW w:w="6666" w:type="dxa"/>
          </w:tcPr>
          <w:p w14:paraId="0576977D" w14:textId="77777777"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Заказчик вправе отменить ПЗЦП на любом этапе его проведения.</w:t>
            </w:r>
          </w:p>
          <w:p w14:paraId="1827E310" w14:textId="428252D0" w:rsidR="00C7404D" w:rsidRPr="00246D1E" w:rsidRDefault="00C7404D" w:rsidP="00C7404D">
            <w:pPr>
              <w:pStyle w:val="ConsPlusNormal"/>
              <w:ind w:firstLine="0"/>
              <w:jc w:val="both"/>
              <w:rPr>
                <w:rFonts w:ascii="Times New Roman" w:hAnsi="Times New Roman" w:cs="Times New Roman"/>
                <w:sz w:val="24"/>
                <w:szCs w:val="24"/>
              </w:rPr>
            </w:pPr>
          </w:p>
        </w:tc>
      </w:tr>
      <w:tr w:rsidR="00C7404D" w:rsidRPr="00246D1E" w14:paraId="2C964CAC" w14:textId="77777777" w:rsidTr="00EE05CE">
        <w:trPr>
          <w:gridAfter w:val="1"/>
          <w:wAfter w:w="10" w:type="dxa"/>
        </w:trPr>
        <w:tc>
          <w:tcPr>
            <w:tcW w:w="567" w:type="dxa"/>
          </w:tcPr>
          <w:p w14:paraId="51853644" w14:textId="1A677CE1"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14.</w:t>
            </w:r>
          </w:p>
        </w:tc>
        <w:tc>
          <w:tcPr>
            <w:tcW w:w="2553" w:type="dxa"/>
          </w:tcPr>
          <w:p w14:paraId="273C4231" w14:textId="77777777" w:rsidR="00C7404D" w:rsidRPr="00246D1E" w:rsidRDefault="00C7404D" w:rsidP="00C7404D">
            <w:pPr>
              <w:pStyle w:val="ConsPlusNormal"/>
              <w:ind w:firstLine="0"/>
              <w:jc w:val="both"/>
              <w:rPr>
                <w:rFonts w:ascii="Times New Roman" w:hAnsi="Times New Roman" w:cs="Times New Roman"/>
                <w:sz w:val="24"/>
                <w:szCs w:val="24"/>
              </w:rPr>
            </w:pPr>
            <w:bookmarkStart w:id="2" w:name="ОкончаниеРассмотрения"/>
            <w:r w:rsidRPr="00246D1E">
              <w:rPr>
                <w:rFonts w:ascii="Times New Roman" w:hAnsi="Times New Roman" w:cs="Times New Roman"/>
                <w:sz w:val="24"/>
                <w:szCs w:val="24"/>
              </w:rPr>
              <w:t>Дата рассмотрения предложений (заявок</w:t>
            </w:r>
            <w:bookmarkEnd w:id="2"/>
            <w:r w:rsidRPr="00246D1E">
              <w:rPr>
                <w:rFonts w:ascii="Times New Roman" w:hAnsi="Times New Roman" w:cs="Times New Roman"/>
                <w:sz w:val="24"/>
                <w:szCs w:val="24"/>
              </w:rPr>
              <w:t>) участников.</w:t>
            </w:r>
          </w:p>
          <w:p w14:paraId="7E7FB7E6" w14:textId="54CE8B55"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p>
        </w:tc>
        <w:tc>
          <w:tcPr>
            <w:tcW w:w="6666" w:type="dxa"/>
          </w:tcPr>
          <w:p w14:paraId="603F5EE2" w14:textId="419800EC"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b/>
                <w:bCs/>
                <w:sz w:val="24"/>
                <w:szCs w:val="24"/>
              </w:rPr>
              <w:t>Дата рассмотрения и оценки заявок</w:t>
            </w:r>
            <w:r w:rsidRPr="00246D1E">
              <w:rPr>
                <w:rFonts w:ascii="Times New Roman" w:hAnsi="Times New Roman" w:cs="Times New Roman"/>
                <w:sz w:val="24"/>
                <w:szCs w:val="24"/>
              </w:rPr>
              <w:t xml:space="preserve"> на участие в закупке:     </w:t>
            </w:r>
            <w:r w:rsidR="00E07DA1" w:rsidRPr="00246D1E">
              <w:rPr>
                <w:rFonts w:ascii="Times New Roman" w:hAnsi="Times New Roman" w:cs="Times New Roman"/>
                <w:b/>
                <w:bCs/>
                <w:sz w:val="24"/>
                <w:szCs w:val="24"/>
              </w:rPr>
              <w:t xml:space="preserve">   </w:t>
            </w:r>
            <w:r w:rsidR="00B0193B" w:rsidRPr="00246D1E">
              <w:rPr>
                <w:rFonts w:ascii="Times New Roman" w:hAnsi="Times New Roman" w:cs="Times New Roman"/>
                <w:b/>
                <w:bCs/>
                <w:sz w:val="24"/>
                <w:szCs w:val="24"/>
              </w:rPr>
              <w:t>___.___</w:t>
            </w:r>
            <w:r w:rsidRPr="00246D1E">
              <w:rPr>
                <w:rFonts w:ascii="Times New Roman" w:hAnsi="Times New Roman" w:cs="Times New Roman"/>
                <w:b/>
                <w:bCs/>
                <w:sz w:val="24"/>
                <w:szCs w:val="24"/>
              </w:rPr>
              <w:t>.202</w:t>
            </w:r>
            <w:r w:rsidR="002A2A19">
              <w:rPr>
                <w:rFonts w:ascii="Times New Roman" w:hAnsi="Times New Roman" w:cs="Times New Roman"/>
                <w:b/>
                <w:bCs/>
                <w:sz w:val="24"/>
                <w:szCs w:val="24"/>
              </w:rPr>
              <w:t>5</w:t>
            </w:r>
            <w:r w:rsidRPr="00246D1E">
              <w:rPr>
                <w:rFonts w:ascii="Times New Roman" w:hAnsi="Times New Roman" w:cs="Times New Roman"/>
                <w:sz w:val="24"/>
                <w:szCs w:val="24"/>
              </w:rPr>
              <w:t xml:space="preserve"> года.</w:t>
            </w:r>
          </w:p>
          <w:p w14:paraId="04BEF3A9" w14:textId="719126B7"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Место рассмотрения ценовых предложений (заявок) участников закупки: </w:t>
            </w:r>
            <w:r w:rsidR="00D90D79" w:rsidRPr="00246D1E">
              <w:rPr>
                <w:rFonts w:ascii="Times New Roman" w:hAnsi="Times New Roman" w:cs="Times New Roman"/>
                <w:sz w:val="24"/>
                <w:szCs w:val="24"/>
              </w:rPr>
              <w:t xml:space="preserve">302040 г. Орел, ул. Ломоносова, дом 6, помещение 31, этаж 4 </w:t>
            </w:r>
            <w:proofErr w:type="spellStart"/>
            <w:r w:rsidRPr="00246D1E">
              <w:rPr>
                <w:rFonts w:ascii="Times New Roman" w:hAnsi="Times New Roman" w:cs="Times New Roman"/>
                <w:sz w:val="24"/>
                <w:szCs w:val="24"/>
              </w:rPr>
              <w:t>каб</w:t>
            </w:r>
            <w:proofErr w:type="spellEnd"/>
            <w:r w:rsidRPr="00246D1E">
              <w:rPr>
                <w:rFonts w:ascii="Times New Roman" w:hAnsi="Times New Roman" w:cs="Times New Roman"/>
                <w:sz w:val="24"/>
                <w:szCs w:val="24"/>
              </w:rPr>
              <w:t xml:space="preserve">. </w:t>
            </w:r>
            <w:r w:rsidR="00D90D79" w:rsidRPr="00246D1E">
              <w:rPr>
                <w:rFonts w:ascii="Times New Roman" w:hAnsi="Times New Roman" w:cs="Times New Roman"/>
                <w:sz w:val="24"/>
                <w:szCs w:val="24"/>
              </w:rPr>
              <w:t>408</w:t>
            </w:r>
          </w:p>
        </w:tc>
      </w:tr>
      <w:tr w:rsidR="00C7404D" w:rsidRPr="00246D1E" w14:paraId="304E8B86" w14:textId="77777777" w:rsidTr="00EE05CE">
        <w:trPr>
          <w:gridAfter w:val="1"/>
          <w:wAfter w:w="10" w:type="dxa"/>
        </w:trPr>
        <w:tc>
          <w:tcPr>
            <w:tcW w:w="567" w:type="dxa"/>
          </w:tcPr>
          <w:p w14:paraId="63EFC200" w14:textId="0618D9B7"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15.</w:t>
            </w:r>
          </w:p>
        </w:tc>
        <w:tc>
          <w:tcPr>
            <w:tcW w:w="2553" w:type="dxa"/>
          </w:tcPr>
          <w:p w14:paraId="7FF25988" w14:textId="5377624A"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Порядок рассмотрения заявок </w:t>
            </w:r>
          </w:p>
        </w:tc>
        <w:tc>
          <w:tcPr>
            <w:tcW w:w="6666" w:type="dxa"/>
          </w:tcPr>
          <w:p w14:paraId="6B7357C4" w14:textId="6596C173"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При необходимости в ходе рассмотрения заявок на участие, комиссия по закупке вправе потребовать от участников закупки разъяснения сведений, содержащихся в заявках. </w:t>
            </w:r>
            <w:r w:rsidRPr="00246D1E">
              <w:rPr>
                <w:rFonts w:ascii="Times New Roman" w:hAnsi="Times New Roman" w:cs="Times New Roman"/>
                <w:b/>
                <w:bCs/>
                <w:sz w:val="24"/>
                <w:szCs w:val="24"/>
              </w:rPr>
              <w:t>В этом случае</w:t>
            </w:r>
            <w:r w:rsidRPr="00246D1E">
              <w:rPr>
                <w:rFonts w:ascii="Times New Roman" w:hAnsi="Times New Roman" w:cs="Times New Roman"/>
                <w:sz w:val="24"/>
                <w:szCs w:val="24"/>
              </w:rPr>
              <w:t xml:space="preserve">, </w:t>
            </w:r>
            <w:r w:rsidRPr="00246D1E">
              <w:rPr>
                <w:rFonts w:ascii="Times New Roman" w:hAnsi="Times New Roman" w:cs="Times New Roman"/>
                <w:b/>
                <w:bCs/>
                <w:sz w:val="24"/>
                <w:szCs w:val="24"/>
              </w:rPr>
              <w:t>дата рассмотрения и оценки заявок</w:t>
            </w:r>
            <w:r w:rsidRPr="00246D1E">
              <w:rPr>
                <w:rFonts w:ascii="Times New Roman" w:hAnsi="Times New Roman" w:cs="Times New Roman"/>
                <w:sz w:val="24"/>
                <w:szCs w:val="24"/>
              </w:rPr>
              <w:t xml:space="preserve"> на участие в закупке </w:t>
            </w:r>
            <w:r w:rsidRPr="00246D1E">
              <w:rPr>
                <w:rFonts w:ascii="Times New Roman" w:hAnsi="Times New Roman" w:cs="Times New Roman"/>
                <w:b/>
                <w:bCs/>
                <w:sz w:val="24"/>
                <w:szCs w:val="24"/>
              </w:rPr>
              <w:t>продлевается на 1 день</w:t>
            </w:r>
            <w:r w:rsidRPr="00246D1E">
              <w:rPr>
                <w:rFonts w:ascii="Times New Roman" w:hAnsi="Times New Roman" w:cs="Times New Roman"/>
                <w:sz w:val="24"/>
                <w:szCs w:val="24"/>
              </w:rPr>
              <w:t>.</w:t>
            </w:r>
          </w:p>
          <w:p w14:paraId="42FAE5E0" w14:textId="0ADD1E53"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в течение 24 часов с момента направления запроса в порядке, установленном в запросе, заявка такого участника подлежит отклонению.  </w:t>
            </w:r>
          </w:p>
          <w:p w14:paraId="2E519CF7" w14:textId="3FC64141"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После рассмотрения заявок ценовых предложений составляется </w:t>
            </w:r>
            <w:r w:rsidRPr="00246D1E">
              <w:rPr>
                <w:rFonts w:ascii="Times New Roman" w:hAnsi="Times New Roman" w:cs="Times New Roman"/>
                <w:b/>
                <w:bCs/>
                <w:sz w:val="24"/>
                <w:szCs w:val="24"/>
              </w:rPr>
              <w:t>Протокол рассмотрения и оценки заявок</w:t>
            </w:r>
            <w:r w:rsidRPr="00246D1E">
              <w:rPr>
                <w:rFonts w:ascii="Times New Roman" w:hAnsi="Times New Roman" w:cs="Times New Roman"/>
                <w:sz w:val="24"/>
                <w:szCs w:val="24"/>
              </w:rPr>
              <w:t xml:space="preserve">, который подписывается всеми членами комиссии и </w:t>
            </w:r>
            <w:r w:rsidRPr="00246D1E">
              <w:rPr>
                <w:rFonts w:ascii="Times New Roman" w:hAnsi="Times New Roman" w:cs="Times New Roman"/>
                <w:b/>
                <w:bCs/>
                <w:sz w:val="24"/>
                <w:szCs w:val="24"/>
              </w:rPr>
              <w:t>размещается в ЕИС не позднее чем через три дня после его подписания</w:t>
            </w:r>
            <w:r w:rsidRPr="00246D1E">
              <w:rPr>
                <w:rFonts w:ascii="Times New Roman" w:hAnsi="Times New Roman" w:cs="Times New Roman"/>
                <w:sz w:val="24"/>
                <w:szCs w:val="24"/>
              </w:rPr>
              <w:t xml:space="preserve">. Победителем ПЗЦП признается участник, предложивший наименьшую цену Договора. При наличии двух заявок с одинаковой ценой победителем признается участник, чья заявка поступила раньше. По результатам ПЗЦП Заказчик заключает договор с победителем в порядке, установленном п. 1.11.2 Положения о закупке товаров, работ, услуг ООО «УК «Зеленая роща» (в том же порядке, как по итогам проведения конкурентной закупки). </w:t>
            </w:r>
          </w:p>
          <w:p w14:paraId="40488C4E" w14:textId="2C56E426"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Если по окончании срока подачи заявок на участие в ПЗЦП ни подано ни одной заявки или подана только одна заявка и она </w:t>
            </w:r>
            <w:r w:rsidRPr="00246D1E">
              <w:rPr>
                <w:rFonts w:ascii="Times New Roman" w:hAnsi="Times New Roman" w:cs="Times New Roman"/>
                <w:sz w:val="24"/>
                <w:szCs w:val="24"/>
              </w:rPr>
              <w:lastRenderedPageBreak/>
              <w:t xml:space="preserve">признана соответствующей, ПЗЦП признается несостоявшимся. Договор, в последнем случае, заключается с единственным участником в порядке, предусмотренном п. </w:t>
            </w:r>
            <w:r w:rsidR="00D90D79" w:rsidRPr="00246D1E">
              <w:rPr>
                <w:rFonts w:ascii="Times New Roman" w:hAnsi="Times New Roman" w:cs="Times New Roman"/>
                <w:sz w:val="24"/>
                <w:szCs w:val="24"/>
              </w:rPr>
              <w:t>1.11.3 Положения</w:t>
            </w:r>
            <w:r w:rsidRPr="00246D1E">
              <w:rPr>
                <w:rFonts w:ascii="Times New Roman" w:hAnsi="Times New Roman" w:cs="Times New Roman"/>
                <w:sz w:val="24"/>
                <w:szCs w:val="24"/>
              </w:rPr>
              <w:t xml:space="preserve"> о закупке товаров, работ, услуг ООО «УК «Зеленая роща».</w:t>
            </w:r>
          </w:p>
          <w:p w14:paraId="0F61A6F4" w14:textId="0325B06D"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Если по итогам рассмотрения и оценки заявок допущено два или более участника, Заказчик имеет право назначить переторжку, что отражается в протоколе рассмотрения и оценки заявок.</w:t>
            </w:r>
          </w:p>
        </w:tc>
      </w:tr>
      <w:tr w:rsidR="00C7404D" w:rsidRPr="00246D1E" w14:paraId="727346F6" w14:textId="77777777" w:rsidTr="00EE05CE">
        <w:trPr>
          <w:gridAfter w:val="1"/>
          <w:wAfter w:w="10" w:type="dxa"/>
        </w:trPr>
        <w:tc>
          <w:tcPr>
            <w:tcW w:w="567" w:type="dxa"/>
          </w:tcPr>
          <w:p w14:paraId="09B6043C" w14:textId="759A923C"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lastRenderedPageBreak/>
              <w:t>16.</w:t>
            </w:r>
          </w:p>
        </w:tc>
        <w:tc>
          <w:tcPr>
            <w:tcW w:w="2553" w:type="dxa"/>
          </w:tcPr>
          <w:p w14:paraId="26CD2AAB" w14:textId="53C0D5B1"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Этап проведения переторжки, порядок проведения</w:t>
            </w:r>
          </w:p>
        </w:tc>
        <w:tc>
          <w:tcPr>
            <w:tcW w:w="6666" w:type="dxa"/>
          </w:tcPr>
          <w:p w14:paraId="27EAB6CB" w14:textId="5F2F5F96" w:rsidR="005C0045"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В соответствии с п. 7.7.1 Положения Заказчик вправе провести переторжку. Переторжка проводится </w:t>
            </w:r>
            <w:r w:rsidRPr="00246D1E">
              <w:rPr>
                <w:rFonts w:ascii="Times New Roman" w:hAnsi="Times New Roman" w:cs="Times New Roman"/>
                <w:b/>
                <w:bCs/>
                <w:sz w:val="24"/>
                <w:szCs w:val="24"/>
              </w:rPr>
              <w:t>в течение трех дней со дня размещения протокола рассмотрения и оценки заявок в ЕИС</w:t>
            </w:r>
            <w:r w:rsidRPr="00246D1E">
              <w:rPr>
                <w:rFonts w:ascii="Times New Roman" w:hAnsi="Times New Roman" w:cs="Times New Roman"/>
                <w:sz w:val="24"/>
                <w:szCs w:val="24"/>
              </w:rPr>
              <w:t>. При проведении переторжки участникам предоставляется возможность добровольно повысить предпочтительность своих предложений, в данном случае, когда критерием оценки является цена</w:t>
            </w:r>
            <w:r w:rsidR="00766181" w:rsidRPr="00246D1E">
              <w:rPr>
                <w:rFonts w:ascii="Times New Roman" w:hAnsi="Times New Roman" w:cs="Times New Roman"/>
                <w:sz w:val="24"/>
                <w:szCs w:val="24"/>
              </w:rPr>
              <w:t xml:space="preserve"> </w:t>
            </w:r>
            <w:r w:rsidRPr="00246D1E">
              <w:rPr>
                <w:rFonts w:ascii="Times New Roman" w:hAnsi="Times New Roman" w:cs="Times New Roman"/>
                <w:sz w:val="24"/>
                <w:szCs w:val="24"/>
              </w:rPr>
              <w:t xml:space="preserve">- снизить ценовое предложение. В ходе проведения переторжки участники имеют право представить только измененные сведения. Они представляются на электронной торговой площадке </w:t>
            </w:r>
            <w:r w:rsidR="00317ACB" w:rsidRPr="00317ACB">
              <w:rPr>
                <w:rFonts w:ascii="Times New Roman" w:hAnsi="Times New Roman" w:cs="Times New Roman"/>
                <w:sz w:val="24"/>
                <w:szCs w:val="24"/>
              </w:rPr>
              <w:t xml:space="preserve">«Электронные торги России»    </w:t>
            </w:r>
            <w:hyperlink r:id="rId11" w:history="1">
              <w:r w:rsidR="00317ACB" w:rsidRPr="00317ACB">
                <w:rPr>
                  <w:rFonts w:ascii="Times New Roman" w:hAnsi="Times New Roman" w:cs="Times New Roman"/>
                  <w:sz w:val="24"/>
                  <w:szCs w:val="24"/>
                </w:rPr>
                <w:t>https://torgi82.ru/</w:t>
              </w:r>
            </w:hyperlink>
          </w:p>
        </w:tc>
      </w:tr>
      <w:tr w:rsidR="00C7404D" w:rsidRPr="00246D1E" w14:paraId="5EF7B1DA" w14:textId="77777777" w:rsidTr="00EE05CE">
        <w:trPr>
          <w:gridAfter w:val="1"/>
          <w:wAfter w:w="10" w:type="dxa"/>
        </w:trPr>
        <w:tc>
          <w:tcPr>
            <w:tcW w:w="567" w:type="dxa"/>
          </w:tcPr>
          <w:p w14:paraId="45232C0E" w14:textId="15A30ABF"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17.</w:t>
            </w:r>
          </w:p>
        </w:tc>
        <w:tc>
          <w:tcPr>
            <w:tcW w:w="2553" w:type="dxa"/>
          </w:tcPr>
          <w:p w14:paraId="715DE2B5" w14:textId="6E0DEFA6"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Дата и место подведения итогов переторжки</w:t>
            </w:r>
          </w:p>
        </w:tc>
        <w:tc>
          <w:tcPr>
            <w:tcW w:w="6666" w:type="dxa"/>
          </w:tcPr>
          <w:p w14:paraId="75753973" w14:textId="1078B97F"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По результатам проведения переторжки </w:t>
            </w:r>
            <w:r w:rsidRPr="00246D1E">
              <w:rPr>
                <w:rFonts w:ascii="Times New Roman" w:hAnsi="Times New Roman" w:cs="Times New Roman"/>
                <w:b/>
                <w:bCs/>
                <w:sz w:val="24"/>
                <w:szCs w:val="24"/>
              </w:rPr>
              <w:t xml:space="preserve">не позднее дня, следующего за днем ее окончания, составляется протокол переторжки, </w:t>
            </w:r>
            <w:r w:rsidRPr="00246D1E">
              <w:rPr>
                <w:rFonts w:ascii="Times New Roman" w:hAnsi="Times New Roman" w:cs="Times New Roman"/>
                <w:sz w:val="24"/>
                <w:szCs w:val="24"/>
              </w:rPr>
              <w:t xml:space="preserve">который подписывается всеми присутствующими членами комиссии по закупкам и </w:t>
            </w:r>
            <w:r w:rsidRPr="00246D1E">
              <w:rPr>
                <w:rFonts w:ascii="Times New Roman" w:hAnsi="Times New Roman" w:cs="Times New Roman"/>
                <w:b/>
                <w:bCs/>
                <w:sz w:val="24"/>
                <w:szCs w:val="24"/>
              </w:rPr>
              <w:t>размещается в ЕИС не позднее одного рабочего дня, следующего за днем подписания.</w:t>
            </w:r>
          </w:p>
          <w:p w14:paraId="39CF40DA" w14:textId="719D9DB6"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Место рассмотрения и подведения итогов запроса ценовых предложений (заявок) участников закупки: </w:t>
            </w:r>
            <w:r w:rsidR="00D90D79" w:rsidRPr="00246D1E">
              <w:rPr>
                <w:rFonts w:ascii="Times New Roman" w:hAnsi="Times New Roman" w:cs="Times New Roman"/>
                <w:sz w:val="24"/>
                <w:szCs w:val="24"/>
              </w:rPr>
              <w:t xml:space="preserve">302040 г. Орел, ул. Ломоносова, дом 6, помещение 31, этаж 4 </w:t>
            </w:r>
            <w:proofErr w:type="spellStart"/>
            <w:r w:rsidRPr="00246D1E">
              <w:rPr>
                <w:rFonts w:ascii="Times New Roman" w:hAnsi="Times New Roman" w:cs="Times New Roman"/>
                <w:sz w:val="24"/>
                <w:szCs w:val="24"/>
              </w:rPr>
              <w:t>каб</w:t>
            </w:r>
            <w:proofErr w:type="spellEnd"/>
            <w:r w:rsidRPr="00246D1E">
              <w:rPr>
                <w:rFonts w:ascii="Times New Roman" w:hAnsi="Times New Roman" w:cs="Times New Roman"/>
                <w:sz w:val="24"/>
                <w:szCs w:val="24"/>
              </w:rPr>
              <w:t xml:space="preserve">. </w:t>
            </w:r>
            <w:r w:rsidR="00D90D79" w:rsidRPr="00246D1E">
              <w:rPr>
                <w:rFonts w:ascii="Times New Roman" w:hAnsi="Times New Roman" w:cs="Times New Roman"/>
                <w:sz w:val="24"/>
                <w:szCs w:val="24"/>
              </w:rPr>
              <w:t>408</w:t>
            </w:r>
          </w:p>
        </w:tc>
      </w:tr>
      <w:tr w:rsidR="00246D1E" w:rsidRPr="00246D1E" w14:paraId="0721134E" w14:textId="77777777" w:rsidTr="00EE05CE">
        <w:trPr>
          <w:gridAfter w:val="1"/>
          <w:wAfter w:w="10" w:type="dxa"/>
        </w:trPr>
        <w:tc>
          <w:tcPr>
            <w:tcW w:w="567" w:type="dxa"/>
          </w:tcPr>
          <w:p w14:paraId="5CD39819" w14:textId="39533BFC"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18.</w:t>
            </w:r>
          </w:p>
        </w:tc>
        <w:tc>
          <w:tcPr>
            <w:tcW w:w="2553" w:type="dxa"/>
          </w:tcPr>
          <w:p w14:paraId="3C7EDB1D" w14:textId="23EA55D8"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Требования к участнику</w:t>
            </w:r>
          </w:p>
        </w:tc>
        <w:tc>
          <w:tcPr>
            <w:tcW w:w="6666" w:type="dxa"/>
          </w:tcPr>
          <w:p w14:paraId="35AC110E" w14:textId="77777777" w:rsidR="00246D1E" w:rsidRPr="004739DB" w:rsidRDefault="00246D1E" w:rsidP="00246D1E">
            <w:pPr>
              <w:pStyle w:val="ConsPlusNormal"/>
              <w:ind w:firstLine="540"/>
              <w:jc w:val="both"/>
              <w:rPr>
                <w:rFonts w:ascii="Times New Roman" w:hAnsi="Times New Roman" w:cs="Times New Roman"/>
                <w:sz w:val="24"/>
                <w:szCs w:val="24"/>
              </w:rPr>
            </w:pPr>
            <w:bookmarkStart w:id="3" w:name="_Hlk51682253"/>
            <w:r w:rsidRPr="004739DB">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51712BD"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2) участник закупки - юридическое лицо не находится в процессе ликвидации;</w:t>
            </w:r>
          </w:p>
          <w:p w14:paraId="0136AF89"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9F8CA33"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4) </w:t>
            </w:r>
            <w:proofErr w:type="spellStart"/>
            <w:r w:rsidRPr="004739DB">
              <w:rPr>
                <w:rFonts w:ascii="Times New Roman" w:hAnsi="Times New Roman" w:cs="Times New Roman"/>
                <w:sz w:val="24"/>
                <w:szCs w:val="24"/>
              </w:rPr>
              <w:t>неприостановление</w:t>
            </w:r>
            <w:proofErr w:type="spellEnd"/>
            <w:r w:rsidRPr="004739DB">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871DF8B"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w:t>
            </w:r>
            <w:r w:rsidRPr="004739DB">
              <w:rPr>
                <w:rFonts w:ascii="Times New Roman" w:hAnsi="Times New Roman" w:cs="Times New Roman"/>
                <w:sz w:val="24"/>
                <w:szCs w:val="24"/>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99B4BE"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AB7CC11"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 xml:space="preserve">7) </w:t>
            </w:r>
            <w:proofErr w:type="spellStart"/>
            <w:r w:rsidRPr="004739DB">
              <w:rPr>
                <w:rFonts w:ascii="Times New Roman" w:hAnsi="Times New Roman" w:cs="Times New Roman"/>
                <w:sz w:val="24"/>
                <w:szCs w:val="24"/>
              </w:rPr>
              <w:t>непривлечение</w:t>
            </w:r>
            <w:proofErr w:type="spellEnd"/>
            <w:r w:rsidRPr="004739DB">
              <w:rPr>
                <w:rFonts w:ascii="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1C895D"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9CE5873"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bookmarkEnd w:id="3"/>
          <w:p w14:paraId="0C241F4E"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10) отсутствие между участником закупки и Заказчиком конфликта интересов;</w:t>
            </w:r>
          </w:p>
          <w:p w14:paraId="60D1998C"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11) участник закупки не является офшорной компанией;</w:t>
            </w:r>
          </w:p>
          <w:p w14:paraId="63FC8220" w14:textId="77777777" w:rsidR="00246D1E" w:rsidRPr="004739DB" w:rsidRDefault="00246D1E" w:rsidP="00246D1E">
            <w:pPr>
              <w:pStyle w:val="ConsPlusNormal"/>
              <w:ind w:firstLine="540"/>
              <w:jc w:val="both"/>
              <w:rPr>
                <w:rFonts w:ascii="Times New Roman" w:hAnsi="Times New Roman" w:cs="Times New Roman"/>
                <w:sz w:val="24"/>
                <w:szCs w:val="24"/>
              </w:rPr>
            </w:pPr>
            <w:r w:rsidRPr="004739DB">
              <w:rPr>
                <w:rFonts w:ascii="Times New Roman" w:hAnsi="Times New Roman" w:cs="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69A8ADD1" w14:textId="6918DF89"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proofErr w:type="gramStart"/>
            <w:r w:rsidRPr="00246D1E">
              <w:rPr>
                <w:rFonts w:ascii="Times New Roman" w:hAnsi="Times New Roman" w:cs="Times New Roman"/>
                <w:sz w:val="24"/>
                <w:szCs w:val="24"/>
              </w:rPr>
              <w:t xml:space="preserve">13)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2A2A19">
              <w:rPr>
                <w:rFonts w:ascii="Times New Roman" w:hAnsi="Times New Roman" w:cs="Times New Roman"/>
                <w:b/>
                <w:color w:val="FF0000"/>
                <w:sz w:val="24"/>
                <w:szCs w:val="24"/>
              </w:rPr>
              <w:t xml:space="preserve">за исключением юридического лица, являющегося иностранным агентом в соответствии с Федеральным </w:t>
            </w:r>
            <w:hyperlink r:id="rId12" w:history="1">
              <w:r w:rsidRPr="002A2A19">
                <w:rPr>
                  <w:rFonts w:ascii="Times New Roman" w:hAnsi="Times New Roman" w:cs="Times New Roman"/>
                  <w:b/>
                  <w:color w:val="FF0000"/>
                  <w:sz w:val="24"/>
                  <w:szCs w:val="24"/>
                </w:rPr>
                <w:t>законом</w:t>
              </w:r>
            </w:hyperlink>
            <w:r w:rsidRPr="002A2A19">
              <w:rPr>
                <w:rFonts w:ascii="Times New Roman" w:hAnsi="Times New Roman" w:cs="Times New Roman"/>
                <w:b/>
                <w:color w:val="FF0000"/>
                <w:sz w:val="24"/>
                <w:szCs w:val="24"/>
              </w:rPr>
              <w:t xml:space="preserve"> от 14 июля 2022 года N 255-ФЗ </w:t>
            </w:r>
            <w:r w:rsidRPr="00246D1E">
              <w:rPr>
                <w:rFonts w:ascii="Times New Roman" w:hAnsi="Times New Roman" w:cs="Times New Roman"/>
                <w:sz w:val="24"/>
                <w:szCs w:val="24"/>
              </w:rPr>
              <w:t>"О контроле за деятельностью лиц, находящихся под иностранным влиянием", либо любое физическое</w:t>
            </w:r>
            <w:proofErr w:type="gramEnd"/>
            <w:r w:rsidRPr="00246D1E">
              <w:rPr>
                <w:rFonts w:ascii="Times New Roman" w:hAnsi="Times New Roman" w:cs="Times New Roman"/>
                <w:sz w:val="24"/>
                <w:szCs w:val="24"/>
              </w:rPr>
              <w:t xml:space="preserve"> </w:t>
            </w:r>
            <w:proofErr w:type="gramStart"/>
            <w:r w:rsidRPr="00246D1E">
              <w:rPr>
                <w:rFonts w:ascii="Times New Roman" w:hAnsi="Times New Roman" w:cs="Times New Roman"/>
                <w:sz w:val="24"/>
                <w:szCs w:val="24"/>
              </w:rPr>
              <w:t xml:space="preserve">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2A2A19">
              <w:rPr>
                <w:rFonts w:ascii="Times New Roman" w:hAnsi="Times New Roman" w:cs="Times New Roman"/>
                <w:b/>
                <w:color w:val="FF0000"/>
                <w:sz w:val="24"/>
                <w:szCs w:val="24"/>
              </w:rPr>
              <w:t xml:space="preserve">за исключением физического лица, являющегося иностранным агентом в соответствии с Федеральным </w:t>
            </w:r>
            <w:hyperlink r:id="rId13" w:history="1">
              <w:r w:rsidRPr="002A2A19">
                <w:rPr>
                  <w:rFonts w:ascii="Times New Roman" w:hAnsi="Times New Roman" w:cs="Times New Roman"/>
                  <w:b/>
                  <w:color w:val="FF0000"/>
                  <w:sz w:val="24"/>
                  <w:szCs w:val="24"/>
                </w:rPr>
                <w:t>законом</w:t>
              </w:r>
            </w:hyperlink>
            <w:r w:rsidRPr="002A2A19">
              <w:rPr>
                <w:rFonts w:ascii="Times New Roman" w:hAnsi="Times New Roman" w:cs="Times New Roman"/>
                <w:b/>
                <w:color w:val="FF0000"/>
                <w:sz w:val="24"/>
                <w:szCs w:val="24"/>
              </w:rPr>
              <w:t xml:space="preserve"> от 14 июля 2022 года N 255-ФЗ</w:t>
            </w:r>
            <w:r w:rsidRPr="00246D1E">
              <w:rPr>
                <w:rFonts w:ascii="Times New Roman" w:hAnsi="Times New Roman" w:cs="Times New Roman"/>
                <w:sz w:val="24"/>
                <w:szCs w:val="24"/>
              </w:rPr>
              <w:t xml:space="preserve"> "О контроле за деятельностью лиц, находящихся под иностранным влиянием".</w:t>
            </w:r>
            <w:proofErr w:type="gramEnd"/>
          </w:p>
        </w:tc>
      </w:tr>
      <w:tr w:rsidR="00246D1E" w:rsidRPr="00246D1E" w14:paraId="6A63B4A4" w14:textId="77777777" w:rsidTr="00EE05CE">
        <w:trPr>
          <w:gridAfter w:val="1"/>
          <w:wAfter w:w="10" w:type="dxa"/>
        </w:trPr>
        <w:tc>
          <w:tcPr>
            <w:tcW w:w="567" w:type="dxa"/>
          </w:tcPr>
          <w:p w14:paraId="0E88CECD" w14:textId="75D8301F"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lastRenderedPageBreak/>
              <w:t>19.</w:t>
            </w:r>
          </w:p>
        </w:tc>
        <w:tc>
          <w:tcPr>
            <w:tcW w:w="2553" w:type="dxa"/>
          </w:tcPr>
          <w:p w14:paraId="31724EFD" w14:textId="5454793D"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Заявка на участие должна включать</w:t>
            </w:r>
          </w:p>
        </w:tc>
        <w:tc>
          <w:tcPr>
            <w:tcW w:w="6666" w:type="dxa"/>
          </w:tcPr>
          <w:p w14:paraId="11829D98"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Заявка на участие в закупке может быть подана только в электронной форме посредством функционала электронной площадки.   </w:t>
            </w:r>
          </w:p>
          <w:p w14:paraId="5AE496BA"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Участник вправе подать только одну заявку на участие в процедуре закупки в любое время с момента размещения Извещения о ее проведении до даты и времени окончания срока подачи заявок. Участник вправе изменить или отозвать поданную заявку. Изменение или отзыв заявки после окончания срока подачи заявок невозможен.</w:t>
            </w:r>
          </w:p>
          <w:p w14:paraId="0E77347E"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0E256DDD"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Заявка на участие в закупке должна содержать: </w:t>
            </w:r>
          </w:p>
          <w:p w14:paraId="4CF4719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58B620BE"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2) копии учредительных документов участника закупок (для юридических лиц);</w:t>
            </w:r>
          </w:p>
          <w:p w14:paraId="5E12FB07"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3) копии документов, удостоверяющих личность (для физических лиц);</w:t>
            </w:r>
          </w:p>
          <w:p w14:paraId="19352BDD"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публичного запроса ценовых предложений, или нотариально заверенную копию такой выписки;</w:t>
            </w:r>
          </w:p>
          <w:p w14:paraId="27E07B7A"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публичного запроса ценовых предложений;</w:t>
            </w:r>
          </w:p>
          <w:p w14:paraId="69EDC80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6) документ, подтверждающий полномочия лица </w:t>
            </w:r>
            <w:r w:rsidRPr="00246D1E">
              <w:rPr>
                <w:rFonts w:ascii="Times New Roman" w:hAnsi="Times New Roman" w:cs="Times New Roman"/>
                <w:sz w:val="24"/>
                <w:szCs w:val="24"/>
              </w:rPr>
              <w:lastRenderedPageBreak/>
              <w:t>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публичного запроса ценовых предложений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21F3358"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2019467"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8) документ, декларирующий следующее:</w:t>
            </w:r>
          </w:p>
          <w:p w14:paraId="71A720A9"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339CED27"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участник закупки - юридическое лицо не находится в процессе ликвидации;</w:t>
            </w:r>
          </w:p>
          <w:p w14:paraId="2642D17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C6A1246"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proofErr w:type="spellStart"/>
            <w:r w:rsidRPr="00246D1E">
              <w:rPr>
                <w:rFonts w:ascii="Times New Roman" w:hAnsi="Times New Roman" w:cs="Times New Roman"/>
                <w:sz w:val="24"/>
                <w:szCs w:val="24"/>
              </w:rPr>
              <w:t>неприостановление</w:t>
            </w:r>
            <w:proofErr w:type="spellEnd"/>
            <w:r w:rsidRPr="00246D1E">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4BFE0B"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246D1E">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A5DB427"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D512F0"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w:t>
            </w:r>
            <w:proofErr w:type="spellStart"/>
            <w:r w:rsidRPr="00246D1E">
              <w:rPr>
                <w:rFonts w:ascii="Times New Roman" w:hAnsi="Times New Roman" w:cs="Times New Roman"/>
                <w:sz w:val="24"/>
                <w:szCs w:val="24"/>
              </w:rPr>
              <w:t>непривлечение</w:t>
            </w:r>
            <w:proofErr w:type="spellEnd"/>
            <w:r w:rsidRPr="00246D1E">
              <w:rPr>
                <w:rFonts w:ascii="Times New Roman" w:hAnsi="Times New Roman" w:cs="Times New Roman"/>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4441B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99958EE"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F5615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между участником закупки и Заказчиком конфликта интересов;</w:t>
            </w:r>
          </w:p>
          <w:p w14:paraId="22A39634"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участник закупки не является офшорной компанией;</w:t>
            </w:r>
          </w:p>
          <w:p w14:paraId="78C615B0"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623B081B" w14:textId="78233241"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10) предложение о стоимости </w:t>
            </w:r>
            <w:r>
              <w:rPr>
                <w:rFonts w:ascii="Times New Roman" w:hAnsi="Times New Roman" w:cs="Times New Roman"/>
                <w:sz w:val="24"/>
                <w:szCs w:val="24"/>
              </w:rPr>
              <w:t>услуги</w:t>
            </w:r>
            <w:r w:rsidRPr="00246D1E">
              <w:rPr>
                <w:rFonts w:ascii="Times New Roman" w:hAnsi="Times New Roman" w:cs="Times New Roman"/>
                <w:sz w:val="24"/>
                <w:szCs w:val="24"/>
              </w:rPr>
              <w:t>;</w:t>
            </w:r>
          </w:p>
          <w:p w14:paraId="0DB2E7BA"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публичного запроса ценовых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23707DF9" w14:textId="77777777"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 - иные документы в соответствии с требованиями настоящего </w:t>
            </w:r>
            <w:r w:rsidRPr="00246D1E">
              <w:rPr>
                <w:rFonts w:ascii="Times New Roman" w:hAnsi="Times New Roman" w:cs="Times New Roman"/>
                <w:sz w:val="24"/>
                <w:szCs w:val="24"/>
              </w:rPr>
              <w:lastRenderedPageBreak/>
              <w:t>извещения.</w:t>
            </w:r>
          </w:p>
          <w:p w14:paraId="2D9D8429" w14:textId="77777777" w:rsidR="00246D1E" w:rsidRPr="00246D1E" w:rsidRDefault="00246D1E" w:rsidP="00246D1E">
            <w:pPr>
              <w:pStyle w:val="ConsPlusNormal"/>
              <w:ind w:firstLine="0"/>
              <w:jc w:val="both"/>
              <w:rPr>
                <w:rFonts w:ascii="Times New Roman" w:hAnsi="Times New Roman" w:cs="Times New Roman"/>
                <w:sz w:val="24"/>
                <w:szCs w:val="24"/>
              </w:rPr>
            </w:pPr>
          </w:p>
          <w:p w14:paraId="094D0273" w14:textId="0EE3F669" w:rsidR="00246D1E" w:rsidRPr="00246D1E" w:rsidRDefault="00246D1E" w:rsidP="00246D1E">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tc>
      </w:tr>
      <w:tr w:rsidR="00C7404D" w:rsidRPr="00246D1E" w14:paraId="63668CB1" w14:textId="77777777" w:rsidTr="00EE05CE">
        <w:trPr>
          <w:gridAfter w:val="1"/>
          <w:wAfter w:w="10" w:type="dxa"/>
        </w:trPr>
        <w:tc>
          <w:tcPr>
            <w:tcW w:w="567" w:type="dxa"/>
          </w:tcPr>
          <w:p w14:paraId="75100566" w14:textId="5803B9BA"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lastRenderedPageBreak/>
              <w:t>20.</w:t>
            </w:r>
          </w:p>
        </w:tc>
        <w:tc>
          <w:tcPr>
            <w:tcW w:w="2553" w:type="dxa"/>
          </w:tcPr>
          <w:p w14:paraId="02AC1FA8" w14:textId="1C3693C5"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Валюта, используемая для формирования цены договора и расчетов с Поставщиком</w:t>
            </w:r>
          </w:p>
        </w:tc>
        <w:tc>
          <w:tcPr>
            <w:tcW w:w="6666" w:type="dxa"/>
          </w:tcPr>
          <w:p w14:paraId="20471E6A" w14:textId="74CFB385" w:rsidR="00C7404D" w:rsidRPr="00246D1E" w:rsidRDefault="00C7404D" w:rsidP="00C7404D">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Российский рубль.</w:t>
            </w:r>
          </w:p>
        </w:tc>
      </w:tr>
      <w:tr w:rsidR="002A2A19" w:rsidRPr="00246D1E" w14:paraId="57CB755B" w14:textId="77777777" w:rsidTr="00EE05CE">
        <w:trPr>
          <w:gridAfter w:val="1"/>
          <w:wAfter w:w="10" w:type="dxa"/>
        </w:trPr>
        <w:tc>
          <w:tcPr>
            <w:tcW w:w="567" w:type="dxa"/>
          </w:tcPr>
          <w:p w14:paraId="41321E27" w14:textId="1F9590D2"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w:t>
            </w:r>
          </w:p>
        </w:tc>
        <w:tc>
          <w:tcPr>
            <w:tcW w:w="2553" w:type="dxa"/>
          </w:tcPr>
          <w:p w14:paraId="3ABBA259" w14:textId="47E19850"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заявки </w:t>
            </w:r>
          </w:p>
        </w:tc>
        <w:tc>
          <w:tcPr>
            <w:tcW w:w="6666" w:type="dxa"/>
          </w:tcPr>
          <w:p w14:paraId="4B50048D" w14:textId="349D0E9A"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A2A19" w:rsidRPr="00246D1E" w14:paraId="7E9EBCBF" w14:textId="77777777" w:rsidTr="00EE05CE">
        <w:trPr>
          <w:gridAfter w:val="1"/>
          <w:wAfter w:w="10" w:type="dxa"/>
        </w:trPr>
        <w:tc>
          <w:tcPr>
            <w:tcW w:w="567" w:type="dxa"/>
          </w:tcPr>
          <w:p w14:paraId="2402BF51" w14:textId="0846061C"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22. </w:t>
            </w:r>
          </w:p>
        </w:tc>
        <w:tc>
          <w:tcPr>
            <w:tcW w:w="2553" w:type="dxa"/>
          </w:tcPr>
          <w:p w14:paraId="187245E5" w14:textId="016523B0"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w:t>
            </w:r>
          </w:p>
        </w:tc>
        <w:tc>
          <w:tcPr>
            <w:tcW w:w="6666" w:type="dxa"/>
          </w:tcPr>
          <w:p w14:paraId="72F00FE5" w14:textId="2016BD4E"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2A2A19" w:rsidRPr="00246D1E" w14:paraId="0E0AF743" w14:textId="77777777" w:rsidTr="00EE05CE">
        <w:trPr>
          <w:gridAfter w:val="1"/>
          <w:wAfter w:w="10" w:type="dxa"/>
        </w:trPr>
        <w:tc>
          <w:tcPr>
            <w:tcW w:w="567" w:type="dxa"/>
          </w:tcPr>
          <w:p w14:paraId="3DE015C2" w14:textId="23690CD1"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2553" w:type="dxa"/>
          </w:tcPr>
          <w:p w14:paraId="58AF7AF5" w14:textId="101D64BD"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национального режима при осуществлении закупок</w:t>
            </w:r>
          </w:p>
        </w:tc>
        <w:tc>
          <w:tcPr>
            <w:tcW w:w="6666" w:type="dxa"/>
          </w:tcPr>
          <w:p w14:paraId="5F0CEDC8" w14:textId="52AE6856" w:rsidR="002A2A19" w:rsidRPr="00246D1E" w:rsidRDefault="002A2A19" w:rsidP="00C7404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п.1 ч.2 ст. 3.1.-4 </w:t>
            </w:r>
            <w:r w:rsidRPr="000879C4">
              <w:rPr>
                <w:rFonts w:ascii="Times New Roman" w:hAnsi="Times New Roman" w:cs="Times New Roman"/>
                <w:sz w:val="24"/>
                <w:szCs w:val="24"/>
              </w:rPr>
              <w:t>Федеральн</w:t>
            </w:r>
            <w:r>
              <w:rPr>
                <w:rFonts w:ascii="Times New Roman" w:hAnsi="Times New Roman" w:cs="Times New Roman"/>
                <w:sz w:val="24"/>
                <w:szCs w:val="24"/>
              </w:rPr>
              <w:t>ого</w:t>
            </w:r>
            <w:r w:rsidRPr="000879C4">
              <w:rPr>
                <w:rFonts w:ascii="Times New Roman" w:hAnsi="Times New Roman" w:cs="Times New Roman"/>
                <w:sz w:val="24"/>
                <w:szCs w:val="24"/>
              </w:rPr>
              <w:t xml:space="preserve"> закон</w:t>
            </w:r>
            <w:r>
              <w:rPr>
                <w:rFonts w:ascii="Times New Roman" w:hAnsi="Times New Roman" w:cs="Times New Roman"/>
                <w:sz w:val="24"/>
                <w:szCs w:val="24"/>
              </w:rPr>
              <w:t>а</w:t>
            </w:r>
            <w:r w:rsidRPr="000879C4">
              <w:rPr>
                <w:rFonts w:ascii="Times New Roman" w:hAnsi="Times New Roman" w:cs="Times New Roman"/>
                <w:sz w:val="24"/>
                <w:szCs w:val="24"/>
              </w:rPr>
              <w:t xml:space="preserve"> от 18.07.2011 </w:t>
            </w:r>
            <w:r>
              <w:rPr>
                <w:rFonts w:ascii="Times New Roman" w:hAnsi="Times New Roman" w:cs="Times New Roman"/>
                <w:sz w:val="24"/>
                <w:szCs w:val="24"/>
              </w:rPr>
              <w:t>№</w:t>
            </w:r>
            <w:r w:rsidRPr="000879C4">
              <w:rPr>
                <w:rFonts w:ascii="Times New Roman" w:hAnsi="Times New Roman" w:cs="Times New Roman"/>
                <w:sz w:val="24"/>
                <w:szCs w:val="24"/>
              </w:rPr>
              <w:t xml:space="preserve"> 223-ФЗ "О закупках товаров, работ, услуг отдельными видами юридических лиц"</w:t>
            </w:r>
            <w:r>
              <w:rPr>
                <w:rFonts w:ascii="Times New Roman" w:hAnsi="Times New Roman" w:cs="Times New Roman"/>
                <w:sz w:val="24"/>
                <w:szCs w:val="24"/>
              </w:rPr>
              <w:t xml:space="preserve"> </w:t>
            </w:r>
          </w:p>
        </w:tc>
      </w:tr>
    </w:tbl>
    <w:p w14:paraId="28CE4321" w14:textId="77777777" w:rsidR="004B519D" w:rsidRPr="00246D1E" w:rsidRDefault="004B519D" w:rsidP="004B519D">
      <w:pPr>
        <w:autoSpaceDE w:val="0"/>
        <w:autoSpaceDN w:val="0"/>
        <w:adjustRightInd w:val="0"/>
        <w:spacing w:after="0" w:line="240" w:lineRule="auto"/>
        <w:jc w:val="right"/>
        <w:rPr>
          <w:rFonts w:ascii="Times New Roman" w:hAnsi="Times New Roman" w:cs="Times New Roman"/>
          <w:b/>
          <w:sz w:val="24"/>
          <w:szCs w:val="24"/>
        </w:rPr>
        <w:sectPr w:rsidR="004B519D" w:rsidRPr="00246D1E" w:rsidSect="0063258F">
          <w:headerReference w:type="default" r:id="rId14"/>
          <w:footerReference w:type="default" r:id="rId15"/>
          <w:pgSz w:w="11906" w:h="16838"/>
          <w:pgMar w:top="1134" w:right="850" w:bottom="1134" w:left="1701" w:header="737" w:footer="708" w:gutter="0"/>
          <w:cols w:space="708"/>
          <w:docGrid w:linePitch="360"/>
        </w:sectPr>
      </w:pPr>
    </w:p>
    <w:p w14:paraId="47870830" w14:textId="358A81A7" w:rsidR="00B936D3" w:rsidRPr="00246D1E" w:rsidRDefault="00E349D5" w:rsidP="004B519D">
      <w:pPr>
        <w:autoSpaceDE w:val="0"/>
        <w:autoSpaceDN w:val="0"/>
        <w:adjustRightInd w:val="0"/>
        <w:spacing w:after="0" w:line="240" w:lineRule="auto"/>
        <w:jc w:val="right"/>
        <w:rPr>
          <w:rFonts w:ascii="Times New Roman" w:hAnsi="Times New Roman" w:cs="Times New Roman"/>
          <w:b/>
          <w:sz w:val="24"/>
          <w:szCs w:val="24"/>
        </w:rPr>
      </w:pPr>
      <w:r w:rsidRPr="00246D1E">
        <w:rPr>
          <w:rFonts w:ascii="Times New Roman" w:hAnsi="Times New Roman" w:cs="Times New Roman"/>
          <w:b/>
          <w:sz w:val="24"/>
          <w:szCs w:val="24"/>
        </w:rPr>
        <w:lastRenderedPageBreak/>
        <w:t>П</w:t>
      </w:r>
      <w:r w:rsidR="004B519D" w:rsidRPr="00246D1E">
        <w:rPr>
          <w:rFonts w:ascii="Times New Roman" w:hAnsi="Times New Roman" w:cs="Times New Roman"/>
          <w:b/>
          <w:sz w:val="24"/>
          <w:szCs w:val="24"/>
        </w:rPr>
        <w:t>риложение</w:t>
      </w:r>
      <w:r w:rsidR="00B822BD" w:rsidRPr="00246D1E">
        <w:rPr>
          <w:rFonts w:ascii="Times New Roman" w:hAnsi="Times New Roman" w:cs="Times New Roman"/>
          <w:b/>
          <w:sz w:val="24"/>
          <w:szCs w:val="24"/>
        </w:rPr>
        <w:t xml:space="preserve"> № 1</w:t>
      </w:r>
      <w:r w:rsidR="004B519D" w:rsidRPr="00246D1E">
        <w:rPr>
          <w:rFonts w:ascii="Times New Roman" w:hAnsi="Times New Roman" w:cs="Times New Roman"/>
          <w:b/>
          <w:sz w:val="24"/>
          <w:szCs w:val="24"/>
        </w:rPr>
        <w:t xml:space="preserve"> к Извещению</w:t>
      </w:r>
    </w:p>
    <w:p w14:paraId="7945B519" w14:textId="77777777" w:rsidR="004B519D" w:rsidRPr="00246D1E" w:rsidRDefault="004B519D" w:rsidP="004B519D">
      <w:pPr>
        <w:tabs>
          <w:tab w:val="left" w:pos="567"/>
        </w:tabs>
        <w:jc w:val="center"/>
        <w:rPr>
          <w:rFonts w:ascii="Times New Roman" w:hAnsi="Times New Roman" w:cs="Times New Roman"/>
          <w:sz w:val="24"/>
          <w:szCs w:val="24"/>
        </w:rPr>
      </w:pPr>
      <w:r w:rsidRPr="00246D1E">
        <w:rPr>
          <w:rFonts w:ascii="Times New Roman" w:hAnsi="Times New Roman" w:cs="Times New Roman"/>
          <w:sz w:val="24"/>
          <w:szCs w:val="24"/>
        </w:rPr>
        <w:t>Обоснование начальной (максимальной) цены Договора.</w:t>
      </w:r>
    </w:p>
    <w:p w14:paraId="0AF7BE3B" w14:textId="1A732511" w:rsidR="002B2D31" w:rsidRPr="00246D1E" w:rsidRDefault="00251D78" w:rsidP="00DF45A7">
      <w:pPr>
        <w:tabs>
          <w:tab w:val="left" w:pos="567"/>
        </w:tabs>
        <w:jc w:val="center"/>
        <w:rPr>
          <w:rFonts w:ascii="Times New Roman" w:hAnsi="Times New Roman" w:cs="Times New Roman"/>
          <w:sz w:val="24"/>
          <w:szCs w:val="24"/>
        </w:rPr>
      </w:pPr>
      <w:r w:rsidRPr="00251D78">
        <w:drawing>
          <wp:inline distT="0" distB="0" distL="0" distR="0" wp14:anchorId="2D3D8D85" wp14:editId="44B0B163">
            <wp:extent cx="9251950" cy="4239450"/>
            <wp:effectExtent l="0" t="0" r="635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239450"/>
                    </a:xfrm>
                    <a:prstGeom prst="rect">
                      <a:avLst/>
                    </a:prstGeom>
                    <a:noFill/>
                    <a:ln>
                      <a:noFill/>
                    </a:ln>
                  </pic:spPr>
                </pic:pic>
              </a:graphicData>
            </a:graphic>
          </wp:inline>
        </w:drawing>
      </w:r>
      <w:r w:rsidR="008C4ADF" w:rsidRPr="00246D1E">
        <w:rPr>
          <w:rFonts w:ascii="Times New Roman" w:hAnsi="Times New Roman" w:cs="Times New Roman"/>
          <w:sz w:val="24"/>
          <w:szCs w:val="24"/>
        </w:rPr>
        <w:tab/>
      </w:r>
    </w:p>
    <w:p w14:paraId="6412D83E" w14:textId="138FAFD7" w:rsidR="00B822BD" w:rsidRPr="00246D1E" w:rsidRDefault="00B822BD" w:rsidP="00A24C8E">
      <w:pPr>
        <w:autoSpaceDE w:val="0"/>
        <w:autoSpaceDN w:val="0"/>
        <w:adjustRightInd w:val="0"/>
        <w:spacing w:after="0" w:line="240" w:lineRule="auto"/>
        <w:rPr>
          <w:rFonts w:ascii="Times New Roman" w:hAnsi="Times New Roman" w:cs="Times New Roman"/>
          <w:b/>
          <w:sz w:val="24"/>
          <w:szCs w:val="24"/>
        </w:rPr>
        <w:sectPr w:rsidR="00B822BD" w:rsidRPr="00246D1E" w:rsidSect="0029182D">
          <w:pgSz w:w="16838" w:h="11906" w:orient="landscape"/>
          <w:pgMar w:top="1701" w:right="1134" w:bottom="851" w:left="1134" w:header="737" w:footer="709" w:gutter="0"/>
          <w:cols w:space="708"/>
          <w:docGrid w:linePitch="360"/>
        </w:sectPr>
      </w:pPr>
    </w:p>
    <w:p w14:paraId="3CD5E04A" w14:textId="6503F675" w:rsidR="00B822BD" w:rsidRPr="00246D1E" w:rsidRDefault="00B822BD" w:rsidP="00B822BD">
      <w:pPr>
        <w:autoSpaceDE w:val="0"/>
        <w:autoSpaceDN w:val="0"/>
        <w:adjustRightInd w:val="0"/>
        <w:spacing w:after="0" w:line="240" w:lineRule="auto"/>
        <w:jc w:val="right"/>
        <w:rPr>
          <w:rFonts w:ascii="Times New Roman" w:hAnsi="Times New Roman" w:cs="Times New Roman"/>
          <w:b/>
          <w:sz w:val="24"/>
          <w:szCs w:val="24"/>
        </w:rPr>
      </w:pPr>
      <w:r w:rsidRPr="00246D1E">
        <w:rPr>
          <w:rFonts w:ascii="Times New Roman" w:hAnsi="Times New Roman" w:cs="Times New Roman"/>
          <w:b/>
          <w:sz w:val="24"/>
          <w:szCs w:val="24"/>
        </w:rPr>
        <w:lastRenderedPageBreak/>
        <w:t>Приложение № 2 к Извещению</w:t>
      </w:r>
    </w:p>
    <w:p w14:paraId="43352B0B" w14:textId="69C12CEB" w:rsidR="00ED3E73" w:rsidRPr="00246D1E"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32E5311A" w14:textId="2BEC37E9" w:rsidR="00ED3E73" w:rsidRPr="00246D1E" w:rsidRDefault="00B822BD" w:rsidP="00B822BD">
      <w:pPr>
        <w:autoSpaceDE w:val="0"/>
        <w:autoSpaceDN w:val="0"/>
        <w:adjustRightInd w:val="0"/>
        <w:spacing w:after="0" w:line="240" w:lineRule="auto"/>
        <w:rPr>
          <w:rFonts w:ascii="Times New Roman" w:hAnsi="Times New Roman" w:cs="Times New Roman"/>
          <w:b/>
          <w:sz w:val="24"/>
          <w:szCs w:val="24"/>
        </w:rPr>
      </w:pPr>
      <w:r w:rsidRPr="00246D1E">
        <w:rPr>
          <w:rFonts w:ascii="Times New Roman" w:hAnsi="Times New Roman" w:cs="Times New Roman"/>
          <w:b/>
          <w:sz w:val="24"/>
          <w:szCs w:val="24"/>
        </w:rPr>
        <w:t>(Форма)</w:t>
      </w:r>
    </w:p>
    <w:p w14:paraId="2576EBE7" w14:textId="5E44BEC7" w:rsidR="00ED3E73" w:rsidRPr="00246D1E" w:rsidRDefault="00ED3E73" w:rsidP="004729AD">
      <w:pPr>
        <w:autoSpaceDE w:val="0"/>
        <w:autoSpaceDN w:val="0"/>
        <w:adjustRightInd w:val="0"/>
        <w:spacing w:after="0" w:line="240" w:lineRule="auto"/>
        <w:jc w:val="center"/>
        <w:rPr>
          <w:rFonts w:ascii="Times New Roman" w:hAnsi="Times New Roman" w:cs="Times New Roman"/>
          <w:b/>
          <w:sz w:val="24"/>
          <w:szCs w:val="24"/>
        </w:rPr>
      </w:pPr>
    </w:p>
    <w:p w14:paraId="0E57CB89" w14:textId="2B4ECFFF" w:rsidR="00ED3E73" w:rsidRPr="00246D1E"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246D1E">
        <w:rPr>
          <w:rFonts w:ascii="Times New Roman" w:hAnsi="Times New Roman" w:cs="Times New Roman"/>
          <w:bCs/>
          <w:sz w:val="24"/>
          <w:szCs w:val="24"/>
        </w:rPr>
        <w:t>Заявка (ценовое предложение)</w:t>
      </w:r>
    </w:p>
    <w:p w14:paraId="098E3F83" w14:textId="0BFF1BB5" w:rsidR="00B822BD" w:rsidRPr="00246D1E" w:rsidRDefault="00B822BD" w:rsidP="004729AD">
      <w:pPr>
        <w:autoSpaceDE w:val="0"/>
        <w:autoSpaceDN w:val="0"/>
        <w:adjustRightInd w:val="0"/>
        <w:spacing w:after="0" w:line="240" w:lineRule="auto"/>
        <w:jc w:val="center"/>
        <w:rPr>
          <w:rFonts w:ascii="Times New Roman" w:hAnsi="Times New Roman" w:cs="Times New Roman"/>
          <w:bCs/>
          <w:sz w:val="24"/>
          <w:szCs w:val="24"/>
        </w:rPr>
      </w:pPr>
      <w:r w:rsidRPr="00246D1E">
        <w:rPr>
          <w:rFonts w:ascii="Times New Roman" w:hAnsi="Times New Roman" w:cs="Times New Roman"/>
          <w:bCs/>
          <w:sz w:val="24"/>
          <w:szCs w:val="24"/>
        </w:rPr>
        <w:t>на участие в публичном запросе ценовых предложений</w:t>
      </w:r>
    </w:p>
    <w:p w14:paraId="6FCEBC80" w14:textId="69227B00" w:rsidR="00ED3E73" w:rsidRPr="00246D1E" w:rsidRDefault="00ED3E73" w:rsidP="004729AD">
      <w:pPr>
        <w:autoSpaceDE w:val="0"/>
        <w:autoSpaceDN w:val="0"/>
        <w:adjustRightInd w:val="0"/>
        <w:spacing w:after="0" w:line="240" w:lineRule="auto"/>
        <w:jc w:val="center"/>
        <w:rPr>
          <w:rFonts w:ascii="Times New Roman" w:hAnsi="Times New Roman" w:cs="Times New Roman"/>
          <w:bCs/>
          <w:sz w:val="24"/>
          <w:szCs w:val="24"/>
        </w:rPr>
      </w:pPr>
    </w:p>
    <w:p w14:paraId="024E2A16" w14:textId="0A72E167" w:rsidR="00B822BD" w:rsidRPr="00246D1E" w:rsidRDefault="00B822BD" w:rsidP="00B0193B">
      <w:pPr>
        <w:spacing w:after="0" w:line="240" w:lineRule="auto"/>
        <w:ind w:firstLine="708"/>
        <w:contextualSpacing/>
        <w:jc w:val="both"/>
        <w:rPr>
          <w:rFonts w:ascii="Times New Roman" w:hAnsi="Times New Roman" w:cs="Times New Roman"/>
          <w:color w:val="000000"/>
          <w:sz w:val="24"/>
          <w:szCs w:val="24"/>
        </w:rPr>
      </w:pPr>
      <w:r w:rsidRPr="00246D1E">
        <w:rPr>
          <w:rFonts w:ascii="Times New Roman" w:hAnsi="Times New Roman" w:cs="Times New Roman"/>
          <w:color w:val="000000"/>
          <w:sz w:val="24"/>
          <w:szCs w:val="24"/>
        </w:rPr>
        <w:t xml:space="preserve">Изучив извещение </w:t>
      </w:r>
      <w:r w:rsidR="000C731A" w:rsidRPr="00246D1E">
        <w:rPr>
          <w:rFonts w:ascii="Times New Roman" w:hAnsi="Times New Roman" w:cs="Times New Roman"/>
          <w:color w:val="000000"/>
          <w:sz w:val="24"/>
          <w:szCs w:val="24"/>
        </w:rPr>
        <w:t xml:space="preserve">о публичном запросе ценовых предложений (далее-ПЗЦП) </w:t>
      </w:r>
      <w:r w:rsidRPr="00246D1E">
        <w:rPr>
          <w:rFonts w:ascii="Times New Roman" w:hAnsi="Times New Roman" w:cs="Times New Roman"/>
          <w:color w:val="000000"/>
          <w:sz w:val="24"/>
          <w:szCs w:val="24"/>
        </w:rPr>
        <w:t xml:space="preserve">№___________ </w:t>
      </w:r>
      <w:r w:rsidRPr="00246D1E">
        <w:rPr>
          <w:rFonts w:ascii="Times New Roman" w:hAnsi="Times New Roman" w:cs="Times New Roman"/>
          <w:b/>
          <w:bCs/>
          <w:color w:val="000000"/>
          <w:sz w:val="24"/>
          <w:szCs w:val="24"/>
        </w:rPr>
        <w:t>«</w:t>
      </w:r>
      <w:r w:rsidR="00A90806" w:rsidRPr="00246D1E">
        <w:rPr>
          <w:rFonts w:ascii="Times New Roman" w:hAnsi="Times New Roman" w:cs="Times New Roman"/>
          <w:color w:val="000000"/>
          <w:sz w:val="24"/>
          <w:szCs w:val="24"/>
        </w:rPr>
        <w:t>оказание услуг по санитарному содержанию помещения</w:t>
      </w:r>
      <w:r w:rsidRPr="00246D1E">
        <w:rPr>
          <w:rFonts w:ascii="Times New Roman" w:hAnsi="Times New Roman" w:cs="Times New Roman"/>
          <w:color w:val="000000"/>
          <w:sz w:val="24"/>
          <w:szCs w:val="24"/>
        </w:rPr>
        <w:t>», включая проект договора, который будет заключен с победителем</w:t>
      </w:r>
      <w:r w:rsidR="000C731A" w:rsidRPr="00246D1E">
        <w:rPr>
          <w:rFonts w:ascii="Times New Roman" w:hAnsi="Times New Roman" w:cs="Times New Roman"/>
          <w:color w:val="000000"/>
          <w:sz w:val="24"/>
          <w:szCs w:val="24"/>
        </w:rPr>
        <w:t xml:space="preserve"> (единственным поставщиком)</w:t>
      </w:r>
      <w:r w:rsidRPr="00246D1E">
        <w:rPr>
          <w:rFonts w:ascii="Times New Roman" w:hAnsi="Times New Roman" w:cs="Times New Roman"/>
          <w:color w:val="000000"/>
          <w:sz w:val="24"/>
          <w:szCs w:val="24"/>
        </w:rPr>
        <w:t xml:space="preserve"> </w:t>
      </w:r>
      <w:r w:rsidR="000C731A" w:rsidRPr="00246D1E">
        <w:rPr>
          <w:rFonts w:ascii="Times New Roman" w:hAnsi="Times New Roman" w:cs="Times New Roman"/>
          <w:color w:val="000000"/>
          <w:sz w:val="24"/>
          <w:szCs w:val="24"/>
        </w:rPr>
        <w:t>ПЗЦП</w:t>
      </w:r>
      <w:r w:rsidRPr="00246D1E">
        <w:rPr>
          <w:rFonts w:ascii="Times New Roman" w:hAnsi="Times New Roman" w:cs="Times New Roman"/>
          <w:color w:val="000000"/>
          <w:sz w:val="24"/>
          <w:szCs w:val="24"/>
        </w:rPr>
        <w:t>, а также применимые к данно</w:t>
      </w:r>
      <w:r w:rsidR="000C731A" w:rsidRPr="00246D1E">
        <w:rPr>
          <w:rFonts w:ascii="Times New Roman" w:hAnsi="Times New Roman" w:cs="Times New Roman"/>
          <w:color w:val="000000"/>
          <w:sz w:val="24"/>
          <w:szCs w:val="24"/>
        </w:rPr>
        <w:t xml:space="preserve">й процедуре </w:t>
      </w:r>
      <w:r w:rsidRPr="00246D1E">
        <w:rPr>
          <w:rFonts w:ascii="Times New Roman" w:hAnsi="Times New Roman" w:cs="Times New Roman"/>
          <w:color w:val="000000"/>
          <w:sz w:val="24"/>
          <w:szCs w:val="24"/>
        </w:rPr>
        <w:t>законодательство и нормативные правовые акты,</w:t>
      </w:r>
    </w:p>
    <w:p w14:paraId="0BB1357C" w14:textId="476DF105" w:rsidR="00B822BD" w:rsidRPr="00246D1E" w:rsidRDefault="00B822BD" w:rsidP="00B822BD">
      <w:pPr>
        <w:shd w:val="clear" w:color="auto" w:fill="FFFFFF"/>
        <w:autoSpaceDE w:val="0"/>
        <w:autoSpaceDN w:val="0"/>
        <w:adjustRightInd w:val="0"/>
        <w:spacing w:after="0" w:line="240" w:lineRule="auto"/>
        <w:contextualSpacing/>
        <w:jc w:val="both"/>
        <w:rPr>
          <w:rFonts w:ascii="Times New Roman" w:hAnsi="Times New Roman" w:cs="Times New Roman"/>
          <w:i/>
          <w:color w:val="000000"/>
          <w:sz w:val="24"/>
          <w:szCs w:val="24"/>
          <w:vertAlign w:val="superscript"/>
        </w:rPr>
      </w:pPr>
      <w:r w:rsidRPr="00246D1E">
        <w:rPr>
          <w:rFonts w:ascii="Times New Roman" w:hAnsi="Times New Roman" w:cs="Times New Roman"/>
          <w:sz w:val="24"/>
          <w:szCs w:val="24"/>
        </w:rPr>
        <w:t xml:space="preserve">_____________________________________________________________________________, </w:t>
      </w:r>
    </w:p>
    <w:p w14:paraId="285D7EF6" w14:textId="50DBC7EE" w:rsidR="00B822BD" w:rsidRPr="00246D1E" w:rsidRDefault="000C731A" w:rsidP="00B822BD">
      <w:pPr>
        <w:spacing w:after="0" w:line="240" w:lineRule="auto"/>
        <w:contextualSpacing/>
        <w:jc w:val="both"/>
        <w:rPr>
          <w:rFonts w:ascii="Times New Roman" w:hAnsi="Times New Roman" w:cs="Times New Roman"/>
          <w:i/>
          <w:sz w:val="24"/>
          <w:szCs w:val="24"/>
          <w:vertAlign w:val="superscript"/>
        </w:rPr>
      </w:pPr>
      <w:r w:rsidRPr="00246D1E">
        <w:rPr>
          <w:rFonts w:ascii="Times New Roman" w:hAnsi="Times New Roman" w:cs="Times New Roman"/>
          <w:i/>
          <w:sz w:val="24"/>
          <w:szCs w:val="24"/>
          <w:vertAlign w:val="superscript"/>
        </w:rPr>
        <w:t xml:space="preserve">                                                                                                     </w:t>
      </w:r>
      <w:r w:rsidR="00B822BD" w:rsidRPr="00246D1E">
        <w:rPr>
          <w:rFonts w:ascii="Times New Roman" w:hAnsi="Times New Roman" w:cs="Times New Roman"/>
          <w:i/>
          <w:sz w:val="24"/>
          <w:szCs w:val="24"/>
          <w:vertAlign w:val="superscript"/>
        </w:rPr>
        <w:t>(наименование участника закупки)</w:t>
      </w:r>
    </w:p>
    <w:p w14:paraId="4C6CF28C" w14:textId="43A20E05" w:rsidR="000C731A" w:rsidRPr="00246D1E" w:rsidRDefault="00B822BD" w:rsidP="000C731A">
      <w:pPr>
        <w:spacing w:after="0" w:line="240" w:lineRule="auto"/>
        <w:contextualSpacing/>
        <w:jc w:val="center"/>
        <w:rPr>
          <w:rFonts w:ascii="Times New Roman" w:hAnsi="Times New Roman" w:cs="Times New Roman"/>
          <w:color w:val="000000"/>
          <w:sz w:val="24"/>
          <w:szCs w:val="24"/>
        </w:rPr>
      </w:pPr>
      <w:proofErr w:type="gramStart"/>
      <w:r w:rsidRPr="00246D1E">
        <w:rPr>
          <w:rFonts w:ascii="Times New Roman" w:hAnsi="Times New Roman" w:cs="Times New Roman"/>
          <w:color w:val="000000"/>
          <w:sz w:val="24"/>
          <w:szCs w:val="24"/>
        </w:rPr>
        <w:t>зарегистрированное (</w:t>
      </w:r>
      <w:proofErr w:type="spellStart"/>
      <w:r w:rsidRPr="00246D1E">
        <w:rPr>
          <w:rFonts w:ascii="Times New Roman" w:hAnsi="Times New Roman" w:cs="Times New Roman"/>
          <w:color w:val="000000"/>
          <w:sz w:val="24"/>
          <w:szCs w:val="24"/>
        </w:rPr>
        <w:t>ный</w:t>
      </w:r>
      <w:proofErr w:type="spellEnd"/>
      <w:r w:rsidRPr="00246D1E">
        <w:rPr>
          <w:rFonts w:ascii="Times New Roman" w:hAnsi="Times New Roman" w:cs="Times New Roman"/>
          <w:color w:val="000000"/>
          <w:sz w:val="24"/>
          <w:szCs w:val="24"/>
        </w:rPr>
        <w:t xml:space="preserve">, </w:t>
      </w:r>
      <w:proofErr w:type="spellStart"/>
      <w:r w:rsidRPr="00246D1E">
        <w:rPr>
          <w:rFonts w:ascii="Times New Roman" w:hAnsi="Times New Roman" w:cs="Times New Roman"/>
          <w:color w:val="000000"/>
          <w:sz w:val="24"/>
          <w:szCs w:val="24"/>
        </w:rPr>
        <w:t>ная</w:t>
      </w:r>
      <w:proofErr w:type="spellEnd"/>
      <w:r w:rsidRPr="00246D1E">
        <w:rPr>
          <w:rFonts w:ascii="Times New Roman" w:hAnsi="Times New Roman" w:cs="Times New Roman"/>
          <w:color w:val="000000"/>
          <w:sz w:val="24"/>
          <w:szCs w:val="24"/>
        </w:rPr>
        <w:t>) в _______________________________________</w:t>
      </w:r>
      <w:r w:rsidR="000C731A" w:rsidRPr="00246D1E">
        <w:rPr>
          <w:rFonts w:ascii="Times New Roman" w:hAnsi="Times New Roman" w:cs="Times New Roman"/>
          <w:color w:val="000000"/>
          <w:sz w:val="24"/>
          <w:szCs w:val="24"/>
        </w:rPr>
        <w:t>_________</w:t>
      </w:r>
      <w:r w:rsidRPr="00246D1E">
        <w:rPr>
          <w:rFonts w:ascii="Times New Roman" w:hAnsi="Times New Roman" w:cs="Times New Roman"/>
          <w:color w:val="000000"/>
          <w:sz w:val="24"/>
          <w:szCs w:val="24"/>
        </w:rPr>
        <w:t xml:space="preserve"> </w:t>
      </w:r>
      <w:r w:rsidR="000C731A" w:rsidRPr="00246D1E">
        <w:rPr>
          <w:rFonts w:ascii="Times New Roman" w:hAnsi="Times New Roman" w:cs="Times New Roman"/>
          <w:color w:val="000000"/>
          <w:sz w:val="24"/>
          <w:szCs w:val="24"/>
        </w:rPr>
        <w:t xml:space="preserve">                                    </w:t>
      </w:r>
      <w:r w:rsidRPr="00246D1E">
        <w:rPr>
          <w:rFonts w:ascii="Times New Roman" w:hAnsi="Times New Roman" w:cs="Times New Roman"/>
          <w:color w:val="000000"/>
          <w:sz w:val="24"/>
          <w:szCs w:val="24"/>
        </w:rPr>
        <w:t>(наименование регистрирующего органа)</w:t>
      </w:r>
      <w:proofErr w:type="gramEnd"/>
    </w:p>
    <w:p w14:paraId="25DC7495" w14:textId="7A86E6D7" w:rsidR="00B822BD" w:rsidRPr="00246D1E" w:rsidRDefault="00B822BD" w:rsidP="00B822BD">
      <w:pPr>
        <w:spacing w:after="0" w:line="240" w:lineRule="auto"/>
        <w:contextualSpacing/>
        <w:jc w:val="both"/>
        <w:rPr>
          <w:rFonts w:ascii="Times New Roman" w:hAnsi="Times New Roman" w:cs="Times New Roman"/>
          <w:sz w:val="24"/>
          <w:szCs w:val="24"/>
        </w:rPr>
      </w:pPr>
      <w:r w:rsidRPr="00246D1E">
        <w:rPr>
          <w:rFonts w:ascii="Times New Roman" w:hAnsi="Times New Roman" w:cs="Times New Roman"/>
          <w:color w:val="000000"/>
          <w:sz w:val="24"/>
          <w:szCs w:val="24"/>
        </w:rPr>
        <w:t>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246D1E">
        <w:rPr>
          <w:rFonts w:ascii="Times New Roman" w:hAnsi="Times New Roman" w:cs="Times New Roman"/>
          <w:sz w:val="24"/>
          <w:szCs w:val="24"/>
        </w:rPr>
        <w:t xml:space="preserve">в лице_______________________________________________________________________, </w:t>
      </w:r>
    </w:p>
    <w:p w14:paraId="15713ED4" w14:textId="2452B3A7" w:rsidR="00B822BD" w:rsidRPr="00246D1E" w:rsidRDefault="00B822BD" w:rsidP="000C731A">
      <w:pPr>
        <w:spacing w:after="0" w:line="240" w:lineRule="auto"/>
        <w:contextualSpacing/>
        <w:jc w:val="center"/>
        <w:rPr>
          <w:rFonts w:ascii="Times New Roman" w:hAnsi="Times New Roman" w:cs="Times New Roman"/>
          <w:i/>
          <w:sz w:val="24"/>
          <w:szCs w:val="24"/>
          <w:vertAlign w:val="superscript"/>
        </w:rPr>
      </w:pPr>
      <w:r w:rsidRPr="00246D1E">
        <w:rPr>
          <w:rFonts w:ascii="Times New Roman" w:hAnsi="Times New Roman" w:cs="Times New Roman"/>
          <w:i/>
          <w:sz w:val="24"/>
          <w:szCs w:val="24"/>
          <w:vertAlign w:val="superscript"/>
        </w:rPr>
        <w:t>(наименов</w:t>
      </w:r>
      <w:r w:rsidR="000C731A" w:rsidRPr="00246D1E">
        <w:rPr>
          <w:rFonts w:ascii="Times New Roman" w:hAnsi="Times New Roman" w:cs="Times New Roman"/>
          <w:i/>
          <w:sz w:val="24"/>
          <w:szCs w:val="24"/>
          <w:vertAlign w:val="superscript"/>
        </w:rPr>
        <w:t>ани</w:t>
      </w:r>
      <w:r w:rsidRPr="00246D1E">
        <w:rPr>
          <w:rFonts w:ascii="Times New Roman" w:hAnsi="Times New Roman" w:cs="Times New Roman"/>
          <w:i/>
          <w:sz w:val="24"/>
          <w:szCs w:val="24"/>
          <w:vertAlign w:val="superscript"/>
        </w:rPr>
        <w:t>е должности руководителя и его Ф.И.О. Ф.И.О. указываются полностью)</w:t>
      </w:r>
    </w:p>
    <w:p w14:paraId="3483F9CF" w14:textId="2DA6D7A6" w:rsidR="00B822BD" w:rsidRPr="00246D1E" w:rsidRDefault="00B822BD" w:rsidP="00B822BD">
      <w:pPr>
        <w:spacing w:after="0" w:line="240" w:lineRule="auto"/>
        <w:contextualSpacing/>
        <w:jc w:val="both"/>
        <w:rPr>
          <w:rFonts w:ascii="Times New Roman" w:hAnsi="Times New Roman" w:cs="Times New Roman"/>
          <w:sz w:val="24"/>
          <w:szCs w:val="24"/>
        </w:rPr>
      </w:pPr>
      <w:r w:rsidRPr="00246D1E">
        <w:rPr>
          <w:rFonts w:ascii="Times New Roman" w:hAnsi="Times New Roman" w:cs="Times New Roman"/>
          <w:sz w:val="24"/>
          <w:szCs w:val="24"/>
        </w:rPr>
        <w:t>действующего на основании ____________________________________________,</w:t>
      </w:r>
    </w:p>
    <w:p w14:paraId="46135187" w14:textId="74ABBA51" w:rsidR="00B822BD" w:rsidRPr="00246D1E" w:rsidRDefault="00B822BD" w:rsidP="000C731A">
      <w:pPr>
        <w:spacing w:after="0" w:line="240" w:lineRule="auto"/>
        <w:contextualSpacing/>
        <w:jc w:val="center"/>
        <w:rPr>
          <w:rFonts w:ascii="Times New Roman" w:hAnsi="Times New Roman" w:cs="Times New Roman"/>
          <w:i/>
          <w:sz w:val="24"/>
          <w:szCs w:val="24"/>
          <w:vertAlign w:val="superscript"/>
        </w:rPr>
      </w:pPr>
      <w:r w:rsidRPr="00246D1E">
        <w:rPr>
          <w:rFonts w:ascii="Times New Roman" w:hAnsi="Times New Roman" w:cs="Times New Roman"/>
          <w:i/>
          <w:sz w:val="24"/>
          <w:szCs w:val="24"/>
          <w:vertAlign w:val="superscript"/>
        </w:rPr>
        <w:t>(устав, доверенность, свидетельство с указанием его реквизитов и т.п.)</w:t>
      </w:r>
    </w:p>
    <w:p w14:paraId="6E2B89A2" w14:textId="622BDD31" w:rsidR="00B822BD" w:rsidRPr="00246D1E" w:rsidRDefault="00B822BD" w:rsidP="002A57C7">
      <w:pPr>
        <w:pStyle w:val="ConsPlusNormal"/>
        <w:ind w:firstLine="0"/>
        <w:jc w:val="both"/>
        <w:rPr>
          <w:rFonts w:ascii="Times New Roman" w:hAnsi="Times New Roman" w:cs="Times New Roman"/>
          <w:sz w:val="24"/>
          <w:szCs w:val="24"/>
        </w:rPr>
      </w:pPr>
      <w:r w:rsidRPr="00246D1E">
        <w:rPr>
          <w:rFonts w:ascii="Times New Roman" w:hAnsi="Times New Roman" w:cs="Times New Roman"/>
          <w:sz w:val="24"/>
          <w:szCs w:val="24"/>
        </w:rPr>
        <w:t xml:space="preserve">сообщает о согласии </w:t>
      </w:r>
      <w:r w:rsidR="00BA7042" w:rsidRPr="00246D1E">
        <w:rPr>
          <w:rFonts w:ascii="Times New Roman" w:hAnsi="Times New Roman" w:cs="Times New Roman"/>
          <w:sz w:val="24"/>
          <w:szCs w:val="24"/>
        </w:rPr>
        <w:t xml:space="preserve">оказать </w:t>
      </w:r>
      <w:r w:rsidR="00405326" w:rsidRPr="00246D1E">
        <w:rPr>
          <w:rFonts w:ascii="Times New Roman" w:hAnsi="Times New Roman" w:cs="Times New Roman"/>
          <w:sz w:val="24"/>
          <w:szCs w:val="24"/>
        </w:rPr>
        <w:t xml:space="preserve">услуги по уборке помещения </w:t>
      </w:r>
      <w:r w:rsidR="002240D0" w:rsidRPr="00246D1E">
        <w:rPr>
          <w:rFonts w:ascii="Times New Roman" w:hAnsi="Times New Roman" w:cs="Times New Roman"/>
          <w:sz w:val="24"/>
          <w:szCs w:val="24"/>
        </w:rPr>
        <w:t xml:space="preserve">согласно Таблице 1 и </w:t>
      </w:r>
      <w:r w:rsidRPr="00246D1E">
        <w:rPr>
          <w:rFonts w:ascii="Times New Roman" w:hAnsi="Times New Roman" w:cs="Times New Roman"/>
          <w:sz w:val="24"/>
          <w:szCs w:val="24"/>
        </w:rPr>
        <w:t xml:space="preserve">исполнить условия данного договора и направляет настоящую заявку на участие в </w:t>
      </w:r>
      <w:r w:rsidR="00B05DB8" w:rsidRPr="00246D1E">
        <w:rPr>
          <w:rFonts w:ascii="Times New Roman" w:hAnsi="Times New Roman" w:cs="Times New Roman"/>
          <w:sz w:val="24"/>
          <w:szCs w:val="24"/>
        </w:rPr>
        <w:t>ПЗЦП</w:t>
      </w:r>
    </w:p>
    <w:p w14:paraId="788BBBCF" w14:textId="3DE3CC92" w:rsidR="00B822BD" w:rsidRPr="00246D1E"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246D1E">
        <w:rPr>
          <w:rFonts w:ascii="Times New Roman" w:hAnsi="Times New Roman" w:cs="Times New Roman"/>
          <w:color w:val="000000"/>
          <w:sz w:val="24"/>
          <w:szCs w:val="24"/>
        </w:rPr>
        <w:t xml:space="preserve">с ценой </w:t>
      </w:r>
      <w:r w:rsidRPr="00246D1E">
        <w:rPr>
          <w:rFonts w:ascii="Times New Roman" w:hAnsi="Times New Roman" w:cs="Times New Roman"/>
          <w:sz w:val="24"/>
          <w:szCs w:val="24"/>
        </w:rPr>
        <w:t>договора</w:t>
      </w:r>
      <w:proofErr w:type="gramStart"/>
      <w:r w:rsidRPr="00246D1E">
        <w:rPr>
          <w:rFonts w:ascii="Times New Roman" w:hAnsi="Times New Roman" w:cs="Times New Roman"/>
          <w:color w:val="000000"/>
          <w:sz w:val="24"/>
          <w:szCs w:val="24"/>
        </w:rPr>
        <w:t xml:space="preserve">: ______________________(_____________________________) </w:t>
      </w:r>
      <w:proofErr w:type="gramEnd"/>
      <w:r w:rsidRPr="00246D1E">
        <w:rPr>
          <w:rFonts w:ascii="Times New Roman" w:hAnsi="Times New Roman" w:cs="Times New Roman"/>
          <w:color w:val="000000"/>
          <w:sz w:val="24"/>
          <w:szCs w:val="24"/>
        </w:rPr>
        <w:t xml:space="preserve">рублей ___ копеек, </w:t>
      </w:r>
      <w:r w:rsidR="00204BB6" w:rsidRPr="00246D1E">
        <w:rPr>
          <w:rFonts w:ascii="Times New Roman" w:hAnsi="Times New Roman" w:cs="Times New Roman"/>
          <w:color w:val="000000"/>
          <w:sz w:val="24"/>
          <w:szCs w:val="24"/>
        </w:rPr>
        <w:t xml:space="preserve">                                                   </w:t>
      </w:r>
      <w:r w:rsidR="00204BB6" w:rsidRPr="00246D1E">
        <w:rPr>
          <w:rFonts w:ascii="Times New Roman" w:hAnsi="Times New Roman" w:cs="Times New Roman"/>
          <w:color w:val="000000"/>
          <w:sz w:val="24"/>
          <w:szCs w:val="24"/>
          <w:vertAlign w:val="superscript"/>
        </w:rPr>
        <w:t xml:space="preserve">(цифрой)    (прописью) </w:t>
      </w:r>
    </w:p>
    <w:p w14:paraId="127C1983" w14:textId="7B3B6A8F" w:rsidR="00204BB6" w:rsidRPr="00246D1E" w:rsidRDefault="00B822BD" w:rsidP="00204BB6">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s="Times New Roman"/>
          <w:color w:val="000000"/>
          <w:sz w:val="24"/>
          <w:szCs w:val="24"/>
          <w:vertAlign w:val="superscript"/>
        </w:rPr>
      </w:pPr>
      <w:r w:rsidRPr="00246D1E">
        <w:rPr>
          <w:rFonts w:ascii="Times New Roman" w:hAnsi="Times New Roman" w:cs="Times New Roman"/>
          <w:color w:val="000000"/>
          <w:sz w:val="24"/>
          <w:szCs w:val="24"/>
        </w:rPr>
        <w:t>в том числе НДС по ставке ___% в сумме: ________(______________________) рублей ___ копеек</w:t>
      </w:r>
      <w:r w:rsidR="00204BB6" w:rsidRPr="00246D1E">
        <w:rPr>
          <w:rFonts w:ascii="Times New Roman" w:hAnsi="Times New Roman" w:cs="Times New Roman"/>
          <w:color w:val="000000"/>
          <w:sz w:val="24"/>
          <w:szCs w:val="24"/>
        </w:rPr>
        <w:t>/ либо без НДС</w:t>
      </w:r>
      <w:proofErr w:type="gramStart"/>
      <w:r w:rsidR="00204BB6" w:rsidRPr="00246D1E">
        <w:rPr>
          <w:rFonts w:ascii="Times New Roman" w:hAnsi="Times New Roman" w:cs="Times New Roman"/>
          <w:color w:val="000000"/>
          <w:sz w:val="24"/>
          <w:szCs w:val="24"/>
        </w:rPr>
        <w:t>.</w:t>
      </w:r>
      <w:proofErr w:type="gramEnd"/>
      <w:r w:rsidR="00204BB6" w:rsidRPr="00246D1E">
        <w:rPr>
          <w:rFonts w:ascii="Times New Roman" w:hAnsi="Times New Roman" w:cs="Times New Roman"/>
          <w:color w:val="000000"/>
          <w:sz w:val="24"/>
          <w:szCs w:val="24"/>
          <w:vertAlign w:val="superscript"/>
        </w:rPr>
        <w:t xml:space="preserve">                                                                                                     (</w:t>
      </w:r>
      <w:proofErr w:type="gramStart"/>
      <w:r w:rsidR="00204BB6" w:rsidRPr="00246D1E">
        <w:rPr>
          <w:rFonts w:ascii="Times New Roman" w:hAnsi="Times New Roman" w:cs="Times New Roman"/>
          <w:color w:val="000000"/>
          <w:sz w:val="24"/>
          <w:szCs w:val="24"/>
          <w:vertAlign w:val="superscript"/>
        </w:rPr>
        <w:t>ц</w:t>
      </w:r>
      <w:proofErr w:type="gramEnd"/>
      <w:r w:rsidR="00204BB6" w:rsidRPr="00246D1E">
        <w:rPr>
          <w:rFonts w:ascii="Times New Roman" w:hAnsi="Times New Roman" w:cs="Times New Roman"/>
          <w:color w:val="000000"/>
          <w:sz w:val="24"/>
          <w:szCs w:val="24"/>
          <w:vertAlign w:val="superscript"/>
        </w:rPr>
        <w:t xml:space="preserve">ифрой)    (прописью) </w:t>
      </w:r>
    </w:p>
    <w:p w14:paraId="7B6F5EA9" w14:textId="77777777" w:rsidR="00B822BD" w:rsidRPr="00246D1E" w:rsidRDefault="00B822BD" w:rsidP="00204BB6">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color w:val="000000"/>
          <w:sz w:val="24"/>
          <w:szCs w:val="24"/>
          <w:vertAlign w:val="superscript"/>
        </w:rPr>
      </w:pPr>
    </w:p>
    <w:p w14:paraId="0D208B31" w14:textId="6211557C" w:rsidR="00B822BD" w:rsidRPr="00246D1E" w:rsidRDefault="00B822BD" w:rsidP="002240D0">
      <w:pPr>
        <w:spacing w:after="0" w:line="240" w:lineRule="auto"/>
        <w:ind w:firstLine="567"/>
        <w:contextualSpacing/>
        <w:jc w:val="both"/>
        <w:rPr>
          <w:rFonts w:ascii="Times New Roman" w:hAnsi="Times New Roman" w:cs="Times New Roman"/>
          <w:sz w:val="24"/>
          <w:szCs w:val="24"/>
          <w:vertAlign w:val="superscript"/>
        </w:rPr>
      </w:pPr>
      <w:r w:rsidRPr="00246D1E">
        <w:rPr>
          <w:rFonts w:ascii="Times New Roman" w:hAnsi="Times New Roman" w:cs="Times New Roman"/>
          <w:color w:val="000000"/>
          <w:sz w:val="24"/>
          <w:szCs w:val="24"/>
        </w:rPr>
        <w:t>В указанную цену включены</w:t>
      </w:r>
      <w:r w:rsidR="00204BB6" w:rsidRPr="00246D1E">
        <w:rPr>
          <w:rFonts w:ascii="Times New Roman" w:hAnsi="Times New Roman" w:cs="Times New Roman"/>
          <w:color w:val="000000"/>
          <w:sz w:val="24"/>
          <w:szCs w:val="24"/>
        </w:rPr>
        <w:t xml:space="preserve">: </w:t>
      </w:r>
      <w:r w:rsidR="00204BB6" w:rsidRPr="00246D1E">
        <w:rPr>
          <w:rFonts w:ascii="Times New Roman" w:hAnsi="Times New Roman" w:cs="Times New Roman"/>
          <w:sz w:val="24"/>
          <w:szCs w:val="24"/>
        </w:rPr>
        <w:t xml:space="preserve">стоимость </w:t>
      </w:r>
      <w:r w:rsidR="00405326" w:rsidRPr="00246D1E">
        <w:rPr>
          <w:rFonts w:ascii="Times New Roman" w:hAnsi="Times New Roman" w:cs="Times New Roman"/>
          <w:sz w:val="24"/>
          <w:szCs w:val="24"/>
        </w:rPr>
        <w:t>услуг</w:t>
      </w:r>
      <w:r w:rsidR="00204BB6" w:rsidRPr="00246D1E">
        <w:rPr>
          <w:rFonts w:ascii="Times New Roman" w:hAnsi="Times New Roman" w:cs="Times New Roman"/>
          <w:sz w:val="24"/>
          <w:szCs w:val="24"/>
        </w:rPr>
        <w:t xml:space="preserve">, расходы, связанные с </w:t>
      </w:r>
      <w:r w:rsidR="00405326" w:rsidRPr="00246D1E">
        <w:rPr>
          <w:rFonts w:ascii="Times New Roman" w:hAnsi="Times New Roman" w:cs="Times New Roman"/>
          <w:sz w:val="24"/>
          <w:szCs w:val="24"/>
        </w:rPr>
        <w:t>оказанием услуг</w:t>
      </w:r>
      <w:r w:rsidR="00204BB6" w:rsidRPr="00246D1E">
        <w:rPr>
          <w:rFonts w:ascii="Times New Roman" w:hAnsi="Times New Roman" w:cs="Times New Roman"/>
          <w:sz w:val="24"/>
          <w:szCs w:val="24"/>
        </w:rPr>
        <w:t>, расходы на перевозку, страхование, все сборы, налоги (в том числе НДС, если Поставщик является плательщиком НДС), обязательные платежи, расходы на оплату таможенных пошлин, а также иные расходы Поставщика, необходимые для исполнения Договора</w:t>
      </w:r>
      <w:r w:rsidR="002240D0" w:rsidRPr="00246D1E">
        <w:rPr>
          <w:rFonts w:ascii="Times New Roman" w:hAnsi="Times New Roman" w:cs="Times New Roman"/>
          <w:sz w:val="24"/>
          <w:szCs w:val="24"/>
        </w:rPr>
        <w:t>.</w:t>
      </w:r>
    </w:p>
    <w:p w14:paraId="34888C13" w14:textId="6F98E48F" w:rsidR="00B822BD" w:rsidRPr="00246D1E" w:rsidRDefault="00B822BD" w:rsidP="002240D0">
      <w:pPr>
        <w:spacing w:after="0" w:line="240" w:lineRule="auto"/>
        <w:contextualSpacing/>
        <w:jc w:val="right"/>
        <w:rPr>
          <w:rFonts w:ascii="Times New Roman" w:hAnsi="Times New Roman" w:cs="Times New Roman"/>
          <w:b/>
          <w:sz w:val="24"/>
          <w:szCs w:val="24"/>
        </w:rPr>
      </w:pPr>
      <w:r w:rsidRPr="00246D1E">
        <w:rPr>
          <w:rFonts w:ascii="Times New Roman" w:hAnsi="Times New Roman" w:cs="Times New Roman"/>
          <w:b/>
          <w:sz w:val="24"/>
          <w:szCs w:val="24"/>
        </w:rPr>
        <w:t>Таблица №1</w:t>
      </w:r>
    </w:p>
    <w:p w14:paraId="578541DA" w14:textId="2E3C246F" w:rsidR="00E07DA1" w:rsidRPr="00246D1E" w:rsidRDefault="00E07DA1" w:rsidP="002240D0">
      <w:pPr>
        <w:spacing w:after="0" w:line="240" w:lineRule="auto"/>
        <w:contextualSpacing/>
        <w:jc w:val="right"/>
        <w:rPr>
          <w:rFonts w:ascii="Times New Roman" w:hAnsi="Times New Roman" w:cs="Times New Roman"/>
          <w:b/>
          <w:sz w:val="24"/>
          <w:szCs w:val="24"/>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97"/>
        <w:gridCol w:w="1418"/>
        <w:gridCol w:w="1417"/>
        <w:gridCol w:w="1417"/>
        <w:gridCol w:w="1417"/>
      </w:tblGrid>
      <w:tr w:rsidR="002A57C7" w:rsidRPr="00246D1E" w14:paraId="0890B63B" w14:textId="77777777" w:rsidTr="00952578">
        <w:trPr>
          <w:trHeight w:val="226"/>
        </w:trPr>
        <w:tc>
          <w:tcPr>
            <w:tcW w:w="568" w:type="dxa"/>
            <w:shd w:val="clear" w:color="auto" w:fill="D9D9D9"/>
            <w:vAlign w:val="center"/>
          </w:tcPr>
          <w:p w14:paraId="3646DE13"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Cs w:val="20"/>
              </w:rPr>
            </w:pPr>
            <w:r w:rsidRPr="00246D1E">
              <w:rPr>
                <w:rFonts w:ascii="Times New Roman" w:hAnsi="Times New Roman" w:cs="Times New Roman"/>
                <w:b/>
                <w:szCs w:val="20"/>
              </w:rPr>
              <w:t>№ п/п</w:t>
            </w:r>
          </w:p>
        </w:tc>
        <w:tc>
          <w:tcPr>
            <w:tcW w:w="3997" w:type="dxa"/>
            <w:shd w:val="clear" w:color="auto" w:fill="D9D9D9"/>
            <w:vAlign w:val="center"/>
          </w:tcPr>
          <w:p w14:paraId="57C25C7D"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Cs w:val="20"/>
              </w:rPr>
            </w:pPr>
            <w:r w:rsidRPr="00246D1E">
              <w:rPr>
                <w:rFonts w:ascii="Times New Roman" w:hAnsi="Times New Roman" w:cs="Times New Roman"/>
                <w:b/>
                <w:szCs w:val="20"/>
              </w:rPr>
              <w:t xml:space="preserve">Наименование </w:t>
            </w:r>
          </w:p>
        </w:tc>
        <w:tc>
          <w:tcPr>
            <w:tcW w:w="1418" w:type="dxa"/>
            <w:shd w:val="clear" w:color="auto" w:fill="D9D9D9"/>
            <w:vAlign w:val="center"/>
          </w:tcPr>
          <w:p w14:paraId="5662FC3A" w14:textId="77777777" w:rsidR="002A57C7" w:rsidRPr="00246D1E" w:rsidRDefault="002A57C7" w:rsidP="00952578">
            <w:pPr>
              <w:tabs>
                <w:tab w:val="num" w:pos="-77"/>
              </w:tabs>
              <w:spacing w:after="0" w:line="240" w:lineRule="auto"/>
              <w:ind w:left="-108"/>
              <w:contextualSpacing/>
              <w:jc w:val="center"/>
              <w:rPr>
                <w:rFonts w:ascii="Times New Roman" w:hAnsi="Times New Roman" w:cs="Times New Roman"/>
                <w:b/>
                <w:szCs w:val="20"/>
              </w:rPr>
            </w:pPr>
            <w:r w:rsidRPr="00246D1E">
              <w:rPr>
                <w:rFonts w:ascii="Times New Roman" w:hAnsi="Times New Roman" w:cs="Times New Roman"/>
                <w:b/>
                <w:szCs w:val="20"/>
              </w:rPr>
              <w:t>Ед. изм.</w:t>
            </w:r>
          </w:p>
        </w:tc>
        <w:tc>
          <w:tcPr>
            <w:tcW w:w="1417" w:type="dxa"/>
            <w:shd w:val="clear" w:color="auto" w:fill="D9D9D9"/>
            <w:vAlign w:val="center"/>
          </w:tcPr>
          <w:p w14:paraId="2E732E97"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Cs w:val="20"/>
              </w:rPr>
            </w:pPr>
            <w:r w:rsidRPr="00246D1E">
              <w:rPr>
                <w:rFonts w:ascii="Times New Roman" w:hAnsi="Times New Roman" w:cs="Times New Roman"/>
                <w:b/>
                <w:szCs w:val="20"/>
              </w:rPr>
              <w:t>Кол-во</w:t>
            </w:r>
          </w:p>
        </w:tc>
        <w:tc>
          <w:tcPr>
            <w:tcW w:w="1417" w:type="dxa"/>
            <w:shd w:val="clear" w:color="auto" w:fill="D9D9D9"/>
          </w:tcPr>
          <w:p w14:paraId="13CF1174"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Cs w:val="20"/>
              </w:rPr>
            </w:pPr>
            <w:r w:rsidRPr="00246D1E">
              <w:rPr>
                <w:rFonts w:ascii="Times New Roman" w:hAnsi="Times New Roman" w:cs="Times New Roman"/>
                <w:b/>
                <w:szCs w:val="20"/>
              </w:rPr>
              <w:t>Цена за ед., руб. без учета НДС/с НДС</w:t>
            </w:r>
          </w:p>
        </w:tc>
        <w:tc>
          <w:tcPr>
            <w:tcW w:w="1417" w:type="dxa"/>
            <w:shd w:val="clear" w:color="auto" w:fill="D9D9D9"/>
          </w:tcPr>
          <w:p w14:paraId="09DD4445"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Cs w:val="20"/>
              </w:rPr>
            </w:pPr>
            <w:r w:rsidRPr="00246D1E">
              <w:rPr>
                <w:rFonts w:ascii="Times New Roman" w:hAnsi="Times New Roman" w:cs="Times New Roman"/>
                <w:b/>
                <w:szCs w:val="20"/>
              </w:rPr>
              <w:t>Сумма, руб. без учета НДС/с НДС</w:t>
            </w:r>
          </w:p>
        </w:tc>
      </w:tr>
      <w:tr w:rsidR="002A57C7" w:rsidRPr="00246D1E" w14:paraId="389D098C" w14:textId="77777777" w:rsidTr="00952578">
        <w:trPr>
          <w:trHeight w:val="281"/>
        </w:trPr>
        <w:tc>
          <w:tcPr>
            <w:tcW w:w="568" w:type="dxa"/>
          </w:tcPr>
          <w:p w14:paraId="32AB9A86"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 w:val="24"/>
                <w:szCs w:val="24"/>
              </w:rPr>
            </w:pPr>
            <w:r w:rsidRPr="00246D1E">
              <w:rPr>
                <w:rFonts w:ascii="Times New Roman" w:hAnsi="Times New Roman" w:cs="Times New Roman"/>
                <w:b/>
                <w:sz w:val="24"/>
                <w:szCs w:val="24"/>
              </w:rPr>
              <w:t>1.</w:t>
            </w:r>
          </w:p>
        </w:tc>
        <w:tc>
          <w:tcPr>
            <w:tcW w:w="3997" w:type="dxa"/>
          </w:tcPr>
          <w:p w14:paraId="7C53DD25" w14:textId="4F0C4131" w:rsidR="002A57C7" w:rsidRPr="00246D1E" w:rsidRDefault="002A57C7" w:rsidP="00501E13">
            <w:pPr>
              <w:pStyle w:val="ConsPlusNormal"/>
              <w:ind w:left="58" w:hanging="2"/>
              <w:contextualSpacing/>
              <w:rPr>
                <w:rFonts w:ascii="Times New Roman" w:hAnsi="Times New Roman" w:cs="Times New Roman"/>
                <w:sz w:val="24"/>
                <w:szCs w:val="24"/>
              </w:rPr>
            </w:pPr>
          </w:p>
        </w:tc>
        <w:tc>
          <w:tcPr>
            <w:tcW w:w="1418" w:type="dxa"/>
          </w:tcPr>
          <w:p w14:paraId="3857C5CF" w14:textId="67CA3F12" w:rsidR="002A57C7" w:rsidRPr="00246D1E" w:rsidRDefault="000E6CD4" w:rsidP="00501E13">
            <w:pPr>
              <w:pStyle w:val="ConsPlusNormal"/>
              <w:ind w:left="175" w:hanging="2"/>
              <w:contextualSpacing/>
              <w:rPr>
                <w:rFonts w:ascii="Times New Roman" w:hAnsi="Times New Roman" w:cs="Times New Roman"/>
                <w:sz w:val="24"/>
                <w:szCs w:val="24"/>
              </w:rPr>
            </w:pPr>
            <w:r w:rsidRPr="00246D1E">
              <w:rPr>
                <w:rFonts w:ascii="Times New Roman" w:hAnsi="Times New Roman" w:cs="Times New Roman"/>
                <w:sz w:val="24"/>
                <w:szCs w:val="24"/>
              </w:rPr>
              <w:t>месяц</w:t>
            </w:r>
          </w:p>
        </w:tc>
        <w:tc>
          <w:tcPr>
            <w:tcW w:w="1417" w:type="dxa"/>
          </w:tcPr>
          <w:p w14:paraId="1A4C694C" w14:textId="1161252D" w:rsidR="002A57C7" w:rsidRPr="00246D1E" w:rsidRDefault="000E6CD4" w:rsidP="00501E13">
            <w:pPr>
              <w:pStyle w:val="ConsPlusNormal"/>
              <w:ind w:left="36" w:hanging="2"/>
              <w:contextualSpacing/>
              <w:jc w:val="center"/>
              <w:rPr>
                <w:rFonts w:ascii="Times New Roman" w:hAnsi="Times New Roman" w:cs="Times New Roman"/>
                <w:sz w:val="24"/>
                <w:szCs w:val="24"/>
              </w:rPr>
            </w:pPr>
            <w:r w:rsidRPr="00246D1E">
              <w:rPr>
                <w:rFonts w:ascii="Times New Roman" w:hAnsi="Times New Roman" w:cs="Times New Roman"/>
                <w:sz w:val="24"/>
                <w:szCs w:val="24"/>
              </w:rPr>
              <w:t>12</w:t>
            </w:r>
          </w:p>
        </w:tc>
        <w:tc>
          <w:tcPr>
            <w:tcW w:w="1417" w:type="dxa"/>
          </w:tcPr>
          <w:p w14:paraId="00704CF3" w14:textId="77777777" w:rsidR="002A57C7" w:rsidRPr="00246D1E" w:rsidRDefault="002A57C7" w:rsidP="00501E13">
            <w:pPr>
              <w:pStyle w:val="ConsPlusNormal"/>
              <w:ind w:left="38" w:hanging="2"/>
              <w:contextualSpacing/>
              <w:jc w:val="center"/>
              <w:rPr>
                <w:rFonts w:ascii="Times New Roman" w:hAnsi="Times New Roman" w:cs="Times New Roman"/>
                <w:sz w:val="24"/>
                <w:szCs w:val="24"/>
              </w:rPr>
            </w:pPr>
          </w:p>
        </w:tc>
        <w:tc>
          <w:tcPr>
            <w:tcW w:w="1417" w:type="dxa"/>
          </w:tcPr>
          <w:p w14:paraId="6F44AC90" w14:textId="77777777" w:rsidR="002A57C7" w:rsidRPr="00246D1E" w:rsidRDefault="002A57C7" w:rsidP="00952578">
            <w:pPr>
              <w:pStyle w:val="ConsPlusNormal"/>
              <w:ind w:left="41"/>
              <w:contextualSpacing/>
              <w:jc w:val="center"/>
              <w:rPr>
                <w:rFonts w:ascii="Times New Roman" w:hAnsi="Times New Roman" w:cs="Times New Roman"/>
                <w:sz w:val="24"/>
                <w:szCs w:val="24"/>
              </w:rPr>
            </w:pPr>
          </w:p>
        </w:tc>
      </w:tr>
      <w:tr w:rsidR="002A57C7" w:rsidRPr="00246D1E" w14:paraId="2FF6B8E9" w14:textId="77777777" w:rsidTr="00952578">
        <w:trPr>
          <w:trHeight w:val="281"/>
        </w:trPr>
        <w:tc>
          <w:tcPr>
            <w:tcW w:w="568" w:type="dxa"/>
          </w:tcPr>
          <w:p w14:paraId="7B842130" w14:textId="77777777" w:rsidR="002A57C7" w:rsidRPr="00246D1E" w:rsidRDefault="002A57C7" w:rsidP="00952578">
            <w:pPr>
              <w:tabs>
                <w:tab w:val="num" w:pos="502"/>
              </w:tabs>
              <w:spacing w:after="0" w:line="240" w:lineRule="auto"/>
              <w:contextualSpacing/>
              <w:jc w:val="center"/>
              <w:rPr>
                <w:rFonts w:ascii="Times New Roman" w:hAnsi="Times New Roman" w:cs="Times New Roman"/>
                <w:b/>
                <w:sz w:val="24"/>
                <w:szCs w:val="24"/>
              </w:rPr>
            </w:pPr>
            <w:r w:rsidRPr="00246D1E">
              <w:rPr>
                <w:rFonts w:ascii="Times New Roman" w:hAnsi="Times New Roman" w:cs="Times New Roman"/>
                <w:b/>
                <w:sz w:val="24"/>
                <w:szCs w:val="24"/>
              </w:rPr>
              <w:t>2.</w:t>
            </w:r>
          </w:p>
        </w:tc>
        <w:tc>
          <w:tcPr>
            <w:tcW w:w="3997" w:type="dxa"/>
          </w:tcPr>
          <w:p w14:paraId="16FA2CC5" w14:textId="0CDBB590" w:rsidR="002A57C7" w:rsidRPr="00246D1E" w:rsidRDefault="002A57C7" w:rsidP="00501E13">
            <w:pPr>
              <w:pStyle w:val="ConsPlusNormal"/>
              <w:ind w:left="58" w:hanging="2"/>
              <w:contextualSpacing/>
              <w:rPr>
                <w:rFonts w:ascii="Times New Roman" w:hAnsi="Times New Roman" w:cs="Times New Roman"/>
                <w:sz w:val="24"/>
                <w:szCs w:val="24"/>
              </w:rPr>
            </w:pPr>
          </w:p>
        </w:tc>
        <w:tc>
          <w:tcPr>
            <w:tcW w:w="1418" w:type="dxa"/>
          </w:tcPr>
          <w:p w14:paraId="16943EA3" w14:textId="242DD1F0" w:rsidR="002A57C7" w:rsidRPr="00246D1E" w:rsidRDefault="002A57C7" w:rsidP="00501E13">
            <w:pPr>
              <w:pStyle w:val="ConsPlusNormal"/>
              <w:ind w:left="317" w:hanging="2"/>
              <w:contextualSpacing/>
              <w:rPr>
                <w:rFonts w:ascii="Times New Roman" w:hAnsi="Times New Roman" w:cs="Times New Roman"/>
                <w:sz w:val="24"/>
                <w:szCs w:val="24"/>
                <w:u w:val="single"/>
              </w:rPr>
            </w:pPr>
          </w:p>
        </w:tc>
        <w:tc>
          <w:tcPr>
            <w:tcW w:w="1417" w:type="dxa"/>
          </w:tcPr>
          <w:p w14:paraId="5033A81D" w14:textId="66CC2DB9" w:rsidR="002A57C7" w:rsidRPr="00246D1E" w:rsidRDefault="002A57C7" w:rsidP="00501E13">
            <w:pPr>
              <w:pStyle w:val="ConsPlusNormal"/>
              <w:ind w:left="319" w:hanging="2"/>
              <w:contextualSpacing/>
              <w:rPr>
                <w:rFonts w:ascii="Times New Roman" w:hAnsi="Times New Roman" w:cs="Times New Roman"/>
                <w:sz w:val="24"/>
                <w:szCs w:val="24"/>
              </w:rPr>
            </w:pPr>
          </w:p>
        </w:tc>
        <w:tc>
          <w:tcPr>
            <w:tcW w:w="1417" w:type="dxa"/>
          </w:tcPr>
          <w:p w14:paraId="68C54383" w14:textId="77777777" w:rsidR="002A57C7" w:rsidRPr="00246D1E" w:rsidRDefault="002A57C7" w:rsidP="00501E13">
            <w:pPr>
              <w:pStyle w:val="ConsPlusNormal"/>
              <w:ind w:left="720" w:hanging="2"/>
              <w:contextualSpacing/>
              <w:jc w:val="center"/>
              <w:rPr>
                <w:rFonts w:ascii="Times New Roman" w:hAnsi="Times New Roman" w:cs="Times New Roman"/>
                <w:sz w:val="24"/>
                <w:szCs w:val="24"/>
              </w:rPr>
            </w:pPr>
          </w:p>
        </w:tc>
        <w:tc>
          <w:tcPr>
            <w:tcW w:w="1417" w:type="dxa"/>
          </w:tcPr>
          <w:p w14:paraId="72BBF6C4" w14:textId="77777777" w:rsidR="002A57C7" w:rsidRPr="00246D1E" w:rsidRDefault="002A57C7" w:rsidP="00952578">
            <w:pPr>
              <w:pStyle w:val="ConsPlusNormal"/>
              <w:ind w:left="720"/>
              <w:contextualSpacing/>
              <w:jc w:val="center"/>
              <w:rPr>
                <w:rFonts w:ascii="Times New Roman" w:hAnsi="Times New Roman" w:cs="Times New Roman"/>
                <w:sz w:val="24"/>
                <w:szCs w:val="24"/>
              </w:rPr>
            </w:pPr>
          </w:p>
        </w:tc>
      </w:tr>
      <w:tr w:rsidR="002A57C7" w:rsidRPr="00246D1E" w14:paraId="2F13CC5C" w14:textId="77777777" w:rsidTr="00952578">
        <w:trPr>
          <w:trHeight w:val="281"/>
        </w:trPr>
        <w:tc>
          <w:tcPr>
            <w:tcW w:w="8817" w:type="dxa"/>
            <w:gridSpan w:val="5"/>
          </w:tcPr>
          <w:p w14:paraId="2720984A" w14:textId="77777777" w:rsidR="002A57C7" w:rsidRPr="00246D1E" w:rsidRDefault="002A57C7" w:rsidP="00952578">
            <w:pPr>
              <w:pStyle w:val="ConsPlusNormal"/>
              <w:ind w:left="720"/>
              <w:contextualSpacing/>
              <w:jc w:val="center"/>
              <w:rPr>
                <w:rFonts w:ascii="Times New Roman" w:hAnsi="Times New Roman" w:cs="Times New Roman"/>
                <w:b/>
                <w:bCs/>
                <w:sz w:val="24"/>
                <w:szCs w:val="24"/>
              </w:rPr>
            </w:pPr>
            <w:r w:rsidRPr="00246D1E">
              <w:rPr>
                <w:rFonts w:ascii="Times New Roman" w:hAnsi="Times New Roman" w:cs="Times New Roman"/>
                <w:b/>
                <w:bCs/>
                <w:sz w:val="24"/>
                <w:szCs w:val="24"/>
              </w:rPr>
              <w:t>Итого:</w:t>
            </w:r>
          </w:p>
        </w:tc>
        <w:tc>
          <w:tcPr>
            <w:tcW w:w="1417" w:type="dxa"/>
          </w:tcPr>
          <w:p w14:paraId="287F19F6" w14:textId="77777777" w:rsidR="002A57C7" w:rsidRPr="00246D1E" w:rsidRDefault="002A57C7" w:rsidP="00952578">
            <w:pPr>
              <w:pStyle w:val="ConsPlusNormal"/>
              <w:ind w:left="720"/>
              <w:contextualSpacing/>
              <w:jc w:val="center"/>
              <w:rPr>
                <w:rFonts w:ascii="Times New Roman" w:hAnsi="Times New Roman" w:cs="Times New Roman"/>
                <w:sz w:val="24"/>
                <w:szCs w:val="24"/>
                <w:u w:val="single"/>
              </w:rPr>
            </w:pPr>
          </w:p>
        </w:tc>
      </w:tr>
    </w:tbl>
    <w:p w14:paraId="0D8ECC52" w14:textId="77777777" w:rsidR="002A57C7" w:rsidRPr="00246D1E" w:rsidRDefault="002A57C7" w:rsidP="00A92354">
      <w:pPr>
        <w:spacing w:after="0" w:line="240" w:lineRule="auto"/>
        <w:ind w:firstLine="567"/>
        <w:contextualSpacing/>
        <w:jc w:val="both"/>
        <w:rPr>
          <w:rFonts w:ascii="Times New Roman" w:hAnsi="Times New Roman" w:cs="Times New Roman"/>
          <w:sz w:val="24"/>
          <w:szCs w:val="24"/>
        </w:rPr>
      </w:pPr>
    </w:p>
    <w:p w14:paraId="1162A949" w14:textId="77777777" w:rsidR="003B5CC9" w:rsidRPr="00246D1E" w:rsidRDefault="003B5CC9" w:rsidP="00D37209">
      <w:pPr>
        <w:tabs>
          <w:tab w:val="left" w:pos="284"/>
          <w:tab w:val="left" w:pos="1080"/>
          <w:tab w:val="left" w:pos="4253"/>
        </w:tabs>
        <w:spacing w:after="0" w:line="240" w:lineRule="auto"/>
        <w:ind w:right="140" w:firstLine="567"/>
        <w:jc w:val="both"/>
        <w:rPr>
          <w:rFonts w:ascii="Times New Roman" w:hAnsi="Times New Roman" w:cs="Times New Roman"/>
          <w:sz w:val="24"/>
          <w:szCs w:val="24"/>
        </w:rPr>
      </w:pPr>
    </w:p>
    <w:p w14:paraId="42B7C84F" w14:textId="452E042A" w:rsidR="00B822BD" w:rsidRPr="00246D1E" w:rsidRDefault="00B822BD" w:rsidP="00D37209">
      <w:pPr>
        <w:tabs>
          <w:tab w:val="left" w:pos="284"/>
          <w:tab w:val="left" w:pos="1080"/>
          <w:tab w:val="left" w:pos="4253"/>
        </w:tabs>
        <w:spacing w:after="0" w:line="240" w:lineRule="auto"/>
        <w:ind w:right="140" w:firstLine="567"/>
        <w:jc w:val="both"/>
        <w:rPr>
          <w:rFonts w:ascii="Times New Roman" w:hAnsi="Times New Roman" w:cs="Times New Roman"/>
          <w:i/>
          <w:sz w:val="24"/>
          <w:szCs w:val="24"/>
        </w:rPr>
      </w:pPr>
      <w:r w:rsidRPr="00246D1E">
        <w:rPr>
          <w:rFonts w:ascii="Times New Roman" w:hAnsi="Times New Roman" w:cs="Times New Roman"/>
          <w:sz w:val="24"/>
          <w:szCs w:val="24"/>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1F8C558B" w14:textId="327A97C5" w:rsidR="00B822BD" w:rsidRPr="00246D1E" w:rsidRDefault="00B822BD" w:rsidP="00B822BD">
      <w:pPr>
        <w:tabs>
          <w:tab w:val="left" w:pos="284"/>
          <w:tab w:val="left" w:pos="1080"/>
          <w:tab w:val="left" w:pos="4253"/>
        </w:tabs>
        <w:spacing w:after="0" w:line="240" w:lineRule="auto"/>
        <w:ind w:right="140"/>
        <w:jc w:val="both"/>
        <w:rPr>
          <w:rFonts w:ascii="Times New Roman" w:hAnsi="Times New Roman" w:cs="Times New Roman"/>
          <w:i/>
          <w:sz w:val="24"/>
          <w:szCs w:val="24"/>
        </w:rPr>
      </w:pPr>
      <w:r w:rsidRPr="00246D1E">
        <w:rPr>
          <w:rFonts w:ascii="Times New Roman" w:hAnsi="Times New Roman" w:cs="Times New Roman"/>
          <w:sz w:val="24"/>
          <w:szCs w:val="24"/>
        </w:rPr>
        <w:t>____________________________________________________________________________.</w:t>
      </w:r>
    </w:p>
    <w:p w14:paraId="65BA8B5D" w14:textId="77777777" w:rsidR="00B822BD" w:rsidRPr="00246D1E" w:rsidRDefault="00B822BD" w:rsidP="00B822BD">
      <w:pPr>
        <w:tabs>
          <w:tab w:val="num" w:pos="0"/>
          <w:tab w:val="left" w:pos="284"/>
          <w:tab w:val="left" w:pos="1080"/>
          <w:tab w:val="left" w:pos="4253"/>
        </w:tabs>
        <w:spacing w:after="0" w:line="240" w:lineRule="auto"/>
        <w:jc w:val="center"/>
        <w:rPr>
          <w:rFonts w:ascii="Times New Roman" w:hAnsi="Times New Roman" w:cs="Times New Roman"/>
          <w:sz w:val="24"/>
          <w:szCs w:val="24"/>
        </w:rPr>
      </w:pPr>
      <w:r w:rsidRPr="00246D1E">
        <w:rPr>
          <w:rFonts w:ascii="Times New Roman" w:hAnsi="Times New Roman" w:cs="Times New Roman"/>
          <w:sz w:val="24"/>
          <w:szCs w:val="24"/>
        </w:rPr>
        <w:t>(Ф.И.О., телефон, адрес электронной почты работника участника закупки)</w:t>
      </w:r>
    </w:p>
    <w:p w14:paraId="40814EC5" w14:textId="77777777" w:rsidR="00B822BD" w:rsidRPr="00246D1E" w:rsidRDefault="00B822BD" w:rsidP="00B822BD">
      <w:pPr>
        <w:tabs>
          <w:tab w:val="num" w:pos="0"/>
          <w:tab w:val="left" w:pos="284"/>
          <w:tab w:val="left" w:pos="1080"/>
          <w:tab w:val="left" w:pos="4253"/>
        </w:tabs>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Все сведения просим сообщать указанному уполномоченному лицу.</w:t>
      </w:r>
    </w:p>
    <w:p w14:paraId="3BB7A931" w14:textId="77777777" w:rsidR="00B822BD" w:rsidRPr="00246D1E" w:rsidRDefault="00B822BD" w:rsidP="00527185">
      <w:pPr>
        <w:numPr>
          <w:ilvl w:val="0"/>
          <w:numId w:val="2"/>
        </w:numPr>
        <w:shd w:val="clear" w:color="auto" w:fill="FFFFFF"/>
        <w:tabs>
          <w:tab w:val="left" w:pos="284"/>
        </w:tabs>
        <w:autoSpaceDE w:val="0"/>
        <w:autoSpaceDN w:val="0"/>
        <w:adjustRightInd w:val="0"/>
        <w:spacing w:after="0" w:line="240" w:lineRule="auto"/>
        <w:ind w:left="0" w:hanging="11"/>
        <w:contextualSpacing/>
        <w:jc w:val="both"/>
        <w:rPr>
          <w:rFonts w:ascii="Times New Roman" w:hAnsi="Times New Roman" w:cs="Times New Roman"/>
          <w:sz w:val="24"/>
          <w:szCs w:val="24"/>
        </w:rPr>
      </w:pPr>
      <w:r w:rsidRPr="00246D1E">
        <w:rPr>
          <w:rFonts w:ascii="Times New Roman" w:hAnsi="Times New Roman" w:cs="Times New Roman"/>
          <w:sz w:val="24"/>
          <w:szCs w:val="24"/>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B822BD" w:rsidRPr="00246D1E" w14:paraId="519DF594" w14:textId="77777777" w:rsidTr="00952578">
        <w:tc>
          <w:tcPr>
            <w:tcW w:w="4942" w:type="dxa"/>
          </w:tcPr>
          <w:p w14:paraId="0FE29D89"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Место нахождения (для юридического лица), место жительства (для физического лица):</w:t>
            </w:r>
          </w:p>
        </w:tc>
        <w:tc>
          <w:tcPr>
            <w:tcW w:w="4804" w:type="dxa"/>
          </w:tcPr>
          <w:p w14:paraId="03C2575B"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04F9E63B" w14:textId="77777777" w:rsidTr="00952578">
        <w:tc>
          <w:tcPr>
            <w:tcW w:w="4942" w:type="dxa"/>
          </w:tcPr>
          <w:p w14:paraId="33E31F75"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lastRenderedPageBreak/>
              <w:t>Почтовый адрес (для юридического лица)</w:t>
            </w:r>
          </w:p>
        </w:tc>
        <w:tc>
          <w:tcPr>
            <w:tcW w:w="4804" w:type="dxa"/>
          </w:tcPr>
          <w:p w14:paraId="2B3AAC8A"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170C76F8" w14:textId="77777777" w:rsidTr="00952578">
        <w:tc>
          <w:tcPr>
            <w:tcW w:w="4942" w:type="dxa"/>
          </w:tcPr>
          <w:p w14:paraId="02020C7A"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Контактный телефон:</w:t>
            </w:r>
          </w:p>
        </w:tc>
        <w:tc>
          <w:tcPr>
            <w:tcW w:w="4804" w:type="dxa"/>
          </w:tcPr>
          <w:p w14:paraId="23A549C9"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2717BAAE" w14:textId="77777777" w:rsidTr="00952578">
        <w:tc>
          <w:tcPr>
            <w:tcW w:w="4942" w:type="dxa"/>
          </w:tcPr>
          <w:p w14:paraId="543CD57E"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Факс (при наличии):</w:t>
            </w:r>
          </w:p>
        </w:tc>
        <w:tc>
          <w:tcPr>
            <w:tcW w:w="4804" w:type="dxa"/>
          </w:tcPr>
          <w:p w14:paraId="3CD734F7"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5CC740CC" w14:textId="77777777" w:rsidTr="00952578">
        <w:tc>
          <w:tcPr>
            <w:tcW w:w="4942" w:type="dxa"/>
          </w:tcPr>
          <w:p w14:paraId="54615B9C"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Адрес электронной почты:</w:t>
            </w:r>
          </w:p>
        </w:tc>
        <w:tc>
          <w:tcPr>
            <w:tcW w:w="4804" w:type="dxa"/>
          </w:tcPr>
          <w:p w14:paraId="36044491"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77D0814A" w14:textId="77777777" w:rsidTr="00952578">
        <w:tc>
          <w:tcPr>
            <w:tcW w:w="4942" w:type="dxa"/>
          </w:tcPr>
          <w:p w14:paraId="630DAEF2"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ИНН</w:t>
            </w:r>
          </w:p>
        </w:tc>
        <w:tc>
          <w:tcPr>
            <w:tcW w:w="4804" w:type="dxa"/>
          </w:tcPr>
          <w:p w14:paraId="1EFD55C7"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7D6F0D39" w14:textId="77777777" w:rsidTr="00952578">
        <w:tc>
          <w:tcPr>
            <w:tcW w:w="4942" w:type="dxa"/>
          </w:tcPr>
          <w:p w14:paraId="14FCF776"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КПП</w:t>
            </w:r>
          </w:p>
        </w:tc>
        <w:tc>
          <w:tcPr>
            <w:tcW w:w="4804" w:type="dxa"/>
          </w:tcPr>
          <w:p w14:paraId="47AE1BD8"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45BAB808" w14:textId="77777777" w:rsidTr="00952578">
        <w:tc>
          <w:tcPr>
            <w:tcW w:w="4942" w:type="dxa"/>
          </w:tcPr>
          <w:p w14:paraId="285B4928"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ОГРН</w:t>
            </w:r>
          </w:p>
        </w:tc>
        <w:tc>
          <w:tcPr>
            <w:tcW w:w="4804" w:type="dxa"/>
          </w:tcPr>
          <w:p w14:paraId="51124A56"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63AE1288" w14:textId="77777777" w:rsidTr="00952578">
        <w:tc>
          <w:tcPr>
            <w:tcW w:w="4942" w:type="dxa"/>
          </w:tcPr>
          <w:p w14:paraId="2732EF3D"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r w:rsidRPr="00246D1E">
              <w:rPr>
                <w:rFonts w:ascii="Times New Roman" w:hAnsi="Times New Roman" w:cs="Times New Roman"/>
                <w:sz w:val="24"/>
                <w:szCs w:val="24"/>
              </w:rPr>
              <w:t>ОКПО</w:t>
            </w:r>
          </w:p>
        </w:tc>
        <w:tc>
          <w:tcPr>
            <w:tcW w:w="4804" w:type="dxa"/>
          </w:tcPr>
          <w:p w14:paraId="6810B2F3"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183494BC" w14:textId="77777777" w:rsidTr="00952578">
        <w:tc>
          <w:tcPr>
            <w:tcW w:w="4942" w:type="dxa"/>
          </w:tcPr>
          <w:p w14:paraId="2809C7B8"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b/>
                <w:sz w:val="24"/>
                <w:szCs w:val="24"/>
              </w:rPr>
            </w:pPr>
            <w:r w:rsidRPr="00246D1E">
              <w:rPr>
                <w:rFonts w:ascii="Times New Roman" w:hAnsi="Times New Roman" w:cs="Times New Roman"/>
                <w:b/>
                <w:sz w:val="24"/>
                <w:szCs w:val="24"/>
              </w:rPr>
              <w:t>Банковские реквизиты:</w:t>
            </w:r>
          </w:p>
        </w:tc>
        <w:tc>
          <w:tcPr>
            <w:tcW w:w="4804" w:type="dxa"/>
          </w:tcPr>
          <w:p w14:paraId="1A3FAF4B"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0042743F" w14:textId="77777777" w:rsidTr="00952578">
        <w:tc>
          <w:tcPr>
            <w:tcW w:w="4942" w:type="dxa"/>
          </w:tcPr>
          <w:p w14:paraId="343AA486" w14:textId="77777777" w:rsidR="00B822BD" w:rsidRPr="00246D1E" w:rsidRDefault="00B822BD" w:rsidP="00952578">
            <w:pPr>
              <w:suppressAutoHyphens/>
              <w:spacing w:after="0" w:line="240" w:lineRule="auto"/>
              <w:contextualSpacing/>
              <w:rPr>
                <w:rFonts w:ascii="Times New Roman" w:hAnsi="Times New Roman" w:cs="Times New Roman"/>
                <w:sz w:val="24"/>
                <w:szCs w:val="24"/>
              </w:rPr>
            </w:pPr>
            <w:r w:rsidRPr="00246D1E">
              <w:rPr>
                <w:rStyle w:val="af6"/>
                <w:rFonts w:ascii="Times New Roman" w:hAnsi="Times New Roman" w:cs="Times New Roman"/>
                <w:sz w:val="24"/>
                <w:szCs w:val="24"/>
              </w:rPr>
              <w:t>Наименование обслуживающего банка</w:t>
            </w:r>
          </w:p>
        </w:tc>
        <w:tc>
          <w:tcPr>
            <w:tcW w:w="4804" w:type="dxa"/>
          </w:tcPr>
          <w:p w14:paraId="48C6734F"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327DA6BE" w14:textId="77777777" w:rsidTr="00952578">
        <w:tc>
          <w:tcPr>
            <w:tcW w:w="4942" w:type="dxa"/>
          </w:tcPr>
          <w:p w14:paraId="10724080" w14:textId="77777777" w:rsidR="00B822BD" w:rsidRPr="00246D1E" w:rsidRDefault="00B822BD" w:rsidP="00952578">
            <w:pPr>
              <w:suppressAutoHyphens/>
              <w:spacing w:after="0" w:line="240" w:lineRule="auto"/>
              <w:contextualSpacing/>
              <w:rPr>
                <w:rStyle w:val="af6"/>
                <w:rFonts w:ascii="Times New Roman" w:hAnsi="Times New Roman" w:cs="Times New Roman"/>
                <w:sz w:val="24"/>
                <w:szCs w:val="24"/>
              </w:rPr>
            </w:pPr>
            <w:r w:rsidRPr="00246D1E">
              <w:rPr>
                <w:rFonts w:ascii="Times New Roman" w:hAnsi="Times New Roman" w:cs="Times New Roman"/>
                <w:sz w:val="24"/>
                <w:szCs w:val="24"/>
              </w:rPr>
              <w:t>Расчетный счет</w:t>
            </w:r>
          </w:p>
        </w:tc>
        <w:tc>
          <w:tcPr>
            <w:tcW w:w="4804" w:type="dxa"/>
          </w:tcPr>
          <w:p w14:paraId="0A21170B"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76FB98C5" w14:textId="77777777" w:rsidTr="00952578">
        <w:tc>
          <w:tcPr>
            <w:tcW w:w="4942" w:type="dxa"/>
          </w:tcPr>
          <w:p w14:paraId="19729755" w14:textId="77777777" w:rsidR="00B822BD" w:rsidRPr="00246D1E" w:rsidRDefault="00B822BD" w:rsidP="00952578">
            <w:pPr>
              <w:suppressAutoHyphens/>
              <w:spacing w:after="0" w:line="240" w:lineRule="auto"/>
              <w:contextualSpacing/>
              <w:rPr>
                <w:rStyle w:val="af6"/>
                <w:rFonts w:ascii="Times New Roman" w:hAnsi="Times New Roman" w:cs="Times New Roman"/>
                <w:sz w:val="24"/>
                <w:szCs w:val="24"/>
              </w:rPr>
            </w:pPr>
            <w:r w:rsidRPr="00246D1E">
              <w:rPr>
                <w:rStyle w:val="af6"/>
                <w:rFonts w:ascii="Times New Roman" w:hAnsi="Times New Roman" w:cs="Times New Roman"/>
                <w:sz w:val="24"/>
                <w:szCs w:val="24"/>
              </w:rPr>
              <w:t>Корреспондентский счет</w:t>
            </w:r>
          </w:p>
        </w:tc>
        <w:tc>
          <w:tcPr>
            <w:tcW w:w="4804" w:type="dxa"/>
          </w:tcPr>
          <w:p w14:paraId="5C24486E"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r w:rsidR="00B822BD" w:rsidRPr="00246D1E" w14:paraId="12AC6158" w14:textId="77777777" w:rsidTr="00952578">
        <w:tc>
          <w:tcPr>
            <w:tcW w:w="4942" w:type="dxa"/>
          </w:tcPr>
          <w:p w14:paraId="2D20C497" w14:textId="77777777" w:rsidR="00B822BD" w:rsidRPr="00246D1E" w:rsidRDefault="00B822BD" w:rsidP="00952578">
            <w:pPr>
              <w:suppressAutoHyphens/>
              <w:spacing w:after="0" w:line="240" w:lineRule="auto"/>
              <w:contextualSpacing/>
              <w:rPr>
                <w:rStyle w:val="af6"/>
                <w:rFonts w:ascii="Times New Roman" w:hAnsi="Times New Roman" w:cs="Times New Roman"/>
                <w:sz w:val="24"/>
                <w:szCs w:val="24"/>
              </w:rPr>
            </w:pPr>
            <w:r w:rsidRPr="00246D1E">
              <w:rPr>
                <w:rStyle w:val="af6"/>
                <w:rFonts w:ascii="Times New Roman" w:hAnsi="Times New Roman" w:cs="Times New Roman"/>
                <w:sz w:val="24"/>
                <w:szCs w:val="24"/>
              </w:rPr>
              <w:t>БИК</w:t>
            </w:r>
          </w:p>
        </w:tc>
        <w:tc>
          <w:tcPr>
            <w:tcW w:w="4804" w:type="dxa"/>
          </w:tcPr>
          <w:p w14:paraId="5D22949E" w14:textId="77777777" w:rsidR="00B822BD" w:rsidRPr="00246D1E" w:rsidRDefault="00B822BD" w:rsidP="00952578">
            <w:pPr>
              <w:autoSpaceDE w:val="0"/>
              <w:autoSpaceDN w:val="0"/>
              <w:adjustRightInd w:val="0"/>
              <w:spacing w:after="0" w:line="240" w:lineRule="auto"/>
              <w:contextualSpacing/>
              <w:rPr>
                <w:rFonts w:ascii="Times New Roman" w:hAnsi="Times New Roman" w:cs="Times New Roman"/>
                <w:sz w:val="24"/>
                <w:szCs w:val="24"/>
              </w:rPr>
            </w:pPr>
          </w:p>
        </w:tc>
      </w:tr>
    </w:tbl>
    <w:p w14:paraId="67E9BE6F" w14:textId="77777777" w:rsidR="00D37209" w:rsidRPr="00246D1E" w:rsidRDefault="00D37209" w:rsidP="00D37209">
      <w:pPr>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sz w:val="24"/>
          <w:szCs w:val="24"/>
        </w:rPr>
      </w:pPr>
    </w:p>
    <w:p w14:paraId="7A1F2EAD" w14:textId="0F55F9D2" w:rsidR="00B822BD" w:rsidRPr="00246D1E" w:rsidRDefault="00B822BD"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46D1E">
        <w:rPr>
          <w:rFonts w:ascii="Times New Roman" w:hAnsi="Times New Roman" w:cs="Times New Roman"/>
          <w:sz w:val="24"/>
          <w:szCs w:val="24"/>
        </w:rPr>
        <w:t>Подпись руководителя (уполномоченного лица):</w:t>
      </w:r>
    </w:p>
    <w:p w14:paraId="705DB990" w14:textId="56A4C611" w:rsidR="00D37209" w:rsidRPr="00246D1E"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0A4F64A7" w14:textId="77777777" w:rsidR="00D37209" w:rsidRPr="00246D1E" w:rsidRDefault="00D37209" w:rsidP="00D37209">
      <w:pPr>
        <w:shd w:val="clear" w:color="auto" w:fill="FFFFFF"/>
        <w:tabs>
          <w:tab w:val="left" w:pos="284"/>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194EAE84" w14:textId="31089B32" w:rsidR="00B822BD" w:rsidRPr="00246D1E" w:rsidRDefault="00B822BD" w:rsidP="00B822BD">
      <w:pPr>
        <w:shd w:val="clear" w:color="auto" w:fill="FFFFFF"/>
        <w:tabs>
          <w:tab w:val="left" w:pos="7088"/>
        </w:tabs>
        <w:autoSpaceDE w:val="0"/>
        <w:autoSpaceDN w:val="0"/>
        <w:adjustRightInd w:val="0"/>
        <w:spacing w:after="0" w:line="240" w:lineRule="auto"/>
        <w:contextualSpacing/>
        <w:rPr>
          <w:rFonts w:ascii="Times New Roman" w:hAnsi="Times New Roman" w:cs="Times New Roman"/>
          <w:b/>
          <w:sz w:val="24"/>
          <w:szCs w:val="24"/>
          <w:vertAlign w:val="superscript"/>
        </w:rPr>
      </w:pPr>
      <w:r w:rsidRPr="00246D1E">
        <w:rPr>
          <w:rFonts w:ascii="Times New Roman" w:hAnsi="Times New Roman" w:cs="Times New Roman"/>
          <w:color w:val="000000"/>
          <w:sz w:val="24"/>
          <w:szCs w:val="24"/>
        </w:rPr>
        <w:t xml:space="preserve">_________________________(_________________)   «___»______________  20____ г.  </w:t>
      </w:r>
      <w:r w:rsidRPr="00246D1E">
        <w:rPr>
          <w:rFonts w:ascii="Times New Roman" w:hAnsi="Times New Roman" w:cs="Times New Roman"/>
          <w:sz w:val="24"/>
          <w:szCs w:val="24"/>
          <w:vertAlign w:val="superscript"/>
        </w:rPr>
        <w:t xml:space="preserve">(наименование должности, подпись, Ф.И.О) </w:t>
      </w:r>
      <w:r w:rsidRPr="00246D1E">
        <w:rPr>
          <w:rFonts w:ascii="Times New Roman" w:hAnsi="Times New Roman" w:cs="Times New Roman"/>
          <w:b/>
          <w:sz w:val="24"/>
          <w:szCs w:val="24"/>
          <w:vertAlign w:val="superscript"/>
        </w:rPr>
        <w:t>М.П. (при наличии)</w:t>
      </w:r>
    </w:p>
    <w:p w14:paraId="6189EBF7" w14:textId="2D17322C" w:rsidR="00ED3E73" w:rsidRPr="00246D1E" w:rsidRDefault="00ED3E73" w:rsidP="00C03941">
      <w:pPr>
        <w:autoSpaceDE w:val="0"/>
        <w:autoSpaceDN w:val="0"/>
        <w:adjustRightInd w:val="0"/>
        <w:spacing w:after="0" w:line="240" w:lineRule="auto"/>
        <w:rPr>
          <w:rFonts w:ascii="Times New Roman" w:hAnsi="Times New Roman" w:cs="Times New Roman"/>
          <w:bCs/>
          <w:sz w:val="24"/>
          <w:szCs w:val="24"/>
        </w:rPr>
      </w:pPr>
    </w:p>
    <w:p w14:paraId="6DEC93E1" w14:textId="27F20D09" w:rsidR="00D37209" w:rsidRPr="00246D1E" w:rsidRDefault="00D37209" w:rsidP="00C03941">
      <w:pPr>
        <w:autoSpaceDE w:val="0"/>
        <w:autoSpaceDN w:val="0"/>
        <w:adjustRightInd w:val="0"/>
        <w:spacing w:after="0" w:line="240" w:lineRule="auto"/>
        <w:rPr>
          <w:rFonts w:ascii="Times New Roman" w:hAnsi="Times New Roman" w:cs="Times New Roman"/>
          <w:bCs/>
          <w:sz w:val="24"/>
          <w:szCs w:val="24"/>
        </w:rPr>
      </w:pPr>
    </w:p>
    <w:p w14:paraId="0BEAD423" w14:textId="17B90D6C" w:rsidR="00D37209" w:rsidRPr="00246D1E" w:rsidRDefault="00D37209" w:rsidP="00C03941">
      <w:pPr>
        <w:autoSpaceDE w:val="0"/>
        <w:autoSpaceDN w:val="0"/>
        <w:adjustRightInd w:val="0"/>
        <w:spacing w:after="0" w:line="240" w:lineRule="auto"/>
        <w:rPr>
          <w:rFonts w:ascii="Times New Roman" w:hAnsi="Times New Roman" w:cs="Times New Roman"/>
          <w:bCs/>
          <w:sz w:val="24"/>
          <w:szCs w:val="24"/>
        </w:rPr>
      </w:pPr>
    </w:p>
    <w:p w14:paraId="3144AA9F" w14:textId="32526D0E" w:rsidR="00E145A3" w:rsidRPr="00246D1E" w:rsidRDefault="00E145A3" w:rsidP="00C03941">
      <w:pPr>
        <w:autoSpaceDE w:val="0"/>
        <w:autoSpaceDN w:val="0"/>
        <w:adjustRightInd w:val="0"/>
        <w:spacing w:after="0" w:line="240" w:lineRule="auto"/>
        <w:rPr>
          <w:rFonts w:ascii="Times New Roman" w:hAnsi="Times New Roman" w:cs="Times New Roman"/>
          <w:bCs/>
          <w:sz w:val="24"/>
          <w:szCs w:val="24"/>
        </w:rPr>
      </w:pPr>
    </w:p>
    <w:p w14:paraId="1F2E7D04" w14:textId="557ECE81" w:rsidR="00E145A3" w:rsidRPr="00246D1E" w:rsidRDefault="00E145A3" w:rsidP="00C03941">
      <w:pPr>
        <w:autoSpaceDE w:val="0"/>
        <w:autoSpaceDN w:val="0"/>
        <w:adjustRightInd w:val="0"/>
        <w:spacing w:after="0" w:line="240" w:lineRule="auto"/>
        <w:rPr>
          <w:rFonts w:ascii="Times New Roman" w:hAnsi="Times New Roman" w:cs="Times New Roman"/>
          <w:bCs/>
          <w:sz w:val="24"/>
          <w:szCs w:val="24"/>
        </w:rPr>
      </w:pPr>
    </w:p>
    <w:p w14:paraId="7CC512B6" w14:textId="1D29512B" w:rsidR="00E145A3" w:rsidRPr="00246D1E" w:rsidRDefault="00E145A3" w:rsidP="00C03941">
      <w:pPr>
        <w:autoSpaceDE w:val="0"/>
        <w:autoSpaceDN w:val="0"/>
        <w:adjustRightInd w:val="0"/>
        <w:spacing w:after="0" w:line="240" w:lineRule="auto"/>
        <w:rPr>
          <w:rFonts w:ascii="Times New Roman" w:hAnsi="Times New Roman" w:cs="Times New Roman"/>
          <w:bCs/>
          <w:sz w:val="24"/>
          <w:szCs w:val="24"/>
        </w:rPr>
      </w:pPr>
    </w:p>
    <w:p w14:paraId="551BADBF" w14:textId="21E54B09"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747C5928" w14:textId="617538E8"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69151357" w14:textId="6893E27F"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0C64FF93" w14:textId="19AD714A"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2DDFD0EB" w14:textId="7E5E8136"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0A8FFD84" w14:textId="50FD5F09"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2333AAF2" w14:textId="7D1D2C74"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633F6456" w14:textId="11F91D5F" w:rsidR="00501E13" w:rsidRPr="00246D1E" w:rsidRDefault="00501E13" w:rsidP="00C03941">
      <w:pPr>
        <w:autoSpaceDE w:val="0"/>
        <w:autoSpaceDN w:val="0"/>
        <w:adjustRightInd w:val="0"/>
        <w:spacing w:after="0" w:line="240" w:lineRule="auto"/>
        <w:rPr>
          <w:rFonts w:ascii="Times New Roman" w:hAnsi="Times New Roman" w:cs="Times New Roman"/>
          <w:bCs/>
          <w:sz w:val="24"/>
          <w:szCs w:val="24"/>
        </w:rPr>
      </w:pPr>
    </w:p>
    <w:p w14:paraId="1CE88F18" w14:textId="20C64D6F" w:rsidR="00501E13" w:rsidRPr="00246D1E" w:rsidRDefault="00501E13" w:rsidP="00C03941">
      <w:pPr>
        <w:autoSpaceDE w:val="0"/>
        <w:autoSpaceDN w:val="0"/>
        <w:adjustRightInd w:val="0"/>
        <w:spacing w:after="0" w:line="240" w:lineRule="auto"/>
        <w:rPr>
          <w:rFonts w:ascii="Times New Roman" w:hAnsi="Times New Roman" w:cs="Times New Roman"/>
          <w:bCs/>
          <w:sz w:val="24"/>
          <w:szCs w:val="24"/>
        </w:rPr>
      </w:pPr>
    </w:p>
    <w:p w14:paraId="72955A43" w14:textId="66B4AC5B" w:rsidR="00501E13" w:rsidRPr="00246D1E" w:rsidRDefault="00501E13" w:rsidP="00C03941">
      <w:pPr>
        <w:autoSpaceDE w:val="0"/>
        <w:autoSpaceDN w:val="0"/>
        <w:adjustRightInd w:val="0"/>
        <w:spacing w:after="0" w:line="240" w:lineRule="auto"/>
        <w:rPr>
          <w:rFonts w:ascii="Times New Roman" w:hAnsi="Times New Roman" w:cs="Times New Roman"/>
          <w:bCs/>
          <w:sz w:val="24"/>
          <w:szCs w:val="24"/>
        </w:rPr>
      </w:pPr>
    </w:p>
    <w:p w14:paraId="3C450E2E" w14:textId="77777777" w:rsidR="00501E13" w:rsidRPr="00246D1E" w:rsidRDefault="00501E13" w:rsidP="00C03941">
      <w:pPr>
        <w:autoSpaceDE w:val="0"/>
        <w:autoSpaceDN w:val="0"/>
        <w:adjustRightInd w:val="0"/>
        <w:spacing w:after="0" w:line="240" w:lineRule="auto"/>
        <w:rPr>
          <w:rFonts w:ascii="Times New Roman" w:hAnsi="Times New Roman" w:cs="Times New Roman"/>
          <w:bCs/>
          <w:sz w:val="24"/>
          <w:szCs w:val="24"/>
        </w:rPr>
      </w:pPr>
    </w:p>
    <w:p w14:paraId="62C99326" w14:textId="6A1EFBEF" w:rsidR="003D38CE" w:rsidRDefault="003D38CE" w:rsidP="00C03941">
      <w:pPr>
        <w:autoSpaceDE w:val="0"/>
        <w:autoSpaceDN w:val="0"/>
        <w:adjustRightInd w:val="0"/>
        <w:spacing w:after="0" w:line="240" w:lineRule="auto"/>
        <w:rPr>
          <w:rFonts w:ascii="Times New Roman" w:hAnsi="Times New Roman" w:cs="Times New Roman"/>
          <w:bCs/>
          <w:sz w:val="24"/>
          <w:szCs w:val="24"/>
        </w:rPr>
      </w:pPr>
    </w:p>
    <w:p w14:paraId="1FBBB197"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40B70872"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516F0EDE"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3418A2DB"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38036059"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6C91186F" w14:textId="77777777" w:rsidR="0098462F" w:rsidRDefault="0098462F" w:rsidP="00C03941">
      <w:pPr>
        <w:autoSpaceDE w:val="0"/>
        <w:autoSpaceDN w:val="0"/>
        <w:adjustRightInd w:val="0"/>
        <w:spacing w:after="0" w:line="240" w:lineRule="auto"/>
        <w:rPr>
          <w:rFonts w:ascii="Times New Roman" w:hAnsi="Times New Roman" w:cs="Times New Roman"/>
          <w:bCs/>
          <w:sz w:val="24"/>
          <w:szCs w:val="24"/>
        </w:rPr>
      </w:pPr>
    </w:p>
    <w:p w14:paraId="1D055C47" w14:textId="77777777" w:rsidR="0098462F" w:rsidRPr="00246D1E" w:rsidRDefault="0098462F" w:rsidP="00C03941">
      <w:pPr>
        <w:autoSpaceDE w:val="0"/>
        <w:autoSpaceDN w:val="0"/>
        <w:adjustRightInd w:val="0"/>
        <w:spacing w:after="0" w:line="240" w:lineRule="auto"/>
        <w:rPr>
          <w:rFonts w:ascii="Times New Roman" w:hAnsi="Times New Roman" w:cs="Times New Roman"/>
          <w:bCs/>
          <w:sz w:val="24"/>
          <w:szCs w:val="24"/>
        </w:rPr>
      </w:pPr>
    </w:p>
    <w:p w14:paraId="41B3E594" w14:textId="2D7B2BDE"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694EB9F7" w14:textId="0C411C2A"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38E22C28" w14:textId="57C4DD83"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3672C268" w14:textId="4E096205" w:rsidR="003D38CE" w:rsidRPr="00246D1E" w:rsidRDefault="003D38CE" w:rsidP="00C03941">
      <w:pPr>
        <w:autoSpaceDE w:val="0"/>
        <w:autoSpaceDN w:val="0"/>
        <w:adjustRightInd w:val="0"/>
        <w:spacing w:after="0" w:line="240" w:lineRule="auto"/>
        <w:rPr>
          <w:rFonts w:ascii="Times New Roman" w:hAnsi="Times New Roman" w:cs="Times New Roman"/>
          <w:bCs/>
          <w:sz w:val="24"/>
          <w:szCs w:val="24"/>
        </w:rPr>
      </w:pPr>
    </w:p>
    <w:p w14:paraId="590229D7" w14:textId="430BF6A5" w:rsidR="00405326" w:rsidRPr="00246D1E" w:rsidRDefault="00405326" w:rsidP="00C03941">
      <w:pPr>
        <w:autoSpaceDE w:val="0"/>
        <w:autoSpaceDN w:val="0"/>
        <w:adjustRightInd w:val="0"/>
        <w:spacing w:after="0" w:line="240" w:lineRule="auto"/>
        <w:rPr>
          <w:rFonts w:ascii="Times New Roman" w:hAnsi="Times New Roman" w:cs="Times New Roman"/>
          <w:bCs/>
          <w:sz w:val="24"/>
          <w:szCs w:val="24"/>
        </w:rPr>
      </w:pPr>
    </w:p>
    <w:p w14:paraId="3D01F41B" w14:textId="0EFE7353" w:rsidR="00405326" w:rsidRPr="00246D1E" w:rsidRDefault="00405326" w:rsidP="00C03941">
      <w:pPr>
        <w:autoSpaceDE w:val="0"/>
        <w:autoSpaceDN w:val="0"/>
        <w:adjustRightInd w:val="0"/>
        <w:spacing w:after="0" w:line="240" w:lineRule="auto"/>
        <w:rPr>
          <w:rFonts w:ascii="Times New Roman" w:hAnsi="Times New Roman" w:cs="Times New Roman"/>
          <w:bCs/>
          <w:sz w:val="24"/>
          <w:szCs w:val="24"/>
        </w:rPr>
      </w:pPr>
    </w:p>
    <w:p w14:paraId="529ADD84" w14:textId="1A30EACB" w:rsidR="00405326" w:rsidRPr="00246D1E" w:rsidRDefault="00405326" w:rsidP="00C03941">
      <w:pPr>
        <w:autoSpaceDE w:val="0"/>
        <w:autoSpaceDN w:val="0"/>
        <w:adjustRightInd w:val="0"/>
        <w:spacing w:after="0" w:line="240" w:lineRule="auto"/>
        <w:rPr>
          <w:rFonts w:ascii="Times New Roman" w:hAnsi="Times New Roman" w:cs="Times New Roman"/>
          <w:bCs/>
          <w:sz w:val="24"/>
          <w:szCs w:val="24"/>
        </w:rPr>
      </w:pPr>
    </w:p>
    <w:p w14:paraId="61AC3F6B" w14:textId="2809C543" w:rsidR="00405326" w:rsidRPr="00246D1E" w:rsidRDefault="00405326" w:rsidP="00C03941">
      <w:pPr>
        <w:autoSpaceDE w:val="0"/>
        <w:autoSpaceDN w:val="0"/>
        <w:adjustRightInd w:val="0"/>
        <w:spacing w:after="0" w:line="240" w:lineRule="auto"/>
        <w:rPr>
          <w:rFonts w:ascii="Times New Roman" w:hAnsi="Times New Roman" w:cs="Times New Roman"/>
          <w:bCs/>
          <w:sz w:val="24"/>
          <w:szCs w:val="24"/>
        </w:rPr>
      </w:pPr>
    </w:p>
    <w:p w14:paraId="1331D89F" w14:textId="6ACE8F85" w:rsidR="00D37209" w:rsidRPr="00246D1E" w:rsidRDefault="00D37209" w:rsidP="00D37209">
      <w:pPr>
        <w:autoSpaceDE w:val="0"/>
        <w:autoSpaceDN w:val="0"/>
        <w:adjustRightInd w:val="0"/>
        <w:spacing w:after="0" w:line="240" w:lineRule="auto"/>
        <w:jc w:val="right"/>
        <w:rPr>
          <w:rFonts w:ascii="Times New Roman" w:hAnsi="Times New Roman" w:cs="Times New Roman"/>
          <w:b/>
          <w:sz w:val="24"/>
          <w:szCs w:val="24"/>
        </w:rPr>
      </w:pPr>
      <w:r w:rsidRPr="00246D1E">
        <w:rPr>
          <w:rFonts w:ascii="Times New Roman" w:hAnsi="Times New Roman" w:cs="Times New Roman"/>
          <w:b/>
          <w:sz w:val="24"/>
          <w:szCs w:val="24"/>
        </w:rPr>
        <w:t>Приложение № 3 к Извещению</w:t>
      </w:r>
    </w:p>
    <w:p w14:paraId="450186AA" w14:textId="77777777" w:rsidR="00D37209" w:rsidRPr="00246D1E" w:rsidRDefault="00D37209" w:rsidP="00D37209">
      <w:pPr>
        <w:autoSpaceDE w:val="0"/>
        <w:autoSpaceDN w:val="0"/>
        <w:adjustRightInd w:val="0"/>
        <w:spacing w:after="0" w:line="240" w:lineRule="auto"/>
        <w:jc w:val="center"/>
        <w:rPr>
          <w:rFonts w:ascii="Times New Roman" w:hAnsi="Times New Roman" w:cs="Times New Roman"/>
          <w:bCs/>
          <w:sz w:val="24"/>
          <w:szCs w:val="24"/>
        </w:rPr>
      </w:pPr>
    </w:p>
    <w:p w14:paraId="4B1E5018" w14:textId="77777777" w:rsidR="002A57C7" w:rsidRPr="00246D1E" w:rsidRDefault="002A57C7" w:rsidP="002A57C7">
      <w:pPr>
        <w:pStyle w:val="af9"/>
        <w:ind w:left="3540" w:firstLine="708"/>
        <w:rPr>
          <w:rFonts w:ascii="Times New Roman" w:hAnsi="Times New Roman"/>
          <w:b/>
          <w:sz w:val="24"/>
          <w:szCs w:val="24"/>
        </w:rPr>
      </w:pPr>
      <w:r w:rsidRPr="00246D1E">
        <w:rPr>
          <w:rFonts w:ascii="Times New Roman" w:hAnsi="Times New Roman"/>
          <w:b/>
          <w:i/>
          <w:iCs/>
          <w:sz w:val="24"/>
          <w:szCs w:val="24"/>
          <w:u w:val="single"/>
        </w:rPr>
        <w:t>ПРОЕКТ</w:t>
      </w:r>
      <w:r w:rsidRPr="00246D1E">
        <w:rPr>
          <w:rFonts w:ascii="Times New Roman" w:hAnsi="Times New Roman"/>
          <w:b/>
          <w:i/>
          <w:iCs/>
          <w:sz w:val="24"/>
          <w:szCs w:val="24"/>
        </w:rPr>
        <w:t xml:space="preserve"> </w:t>
      </w:r>
      <w:r w:rsidRPr="00246D1E">
        <w:rPr>
          <w:rFonts w:ascii="Times New Roman" w:hAnsi="Times New Roman"/>
          <w:b/>
          <w:sz w:val="24"/>
          <w:szCs w:val="24"/>
        </w:rPr>
        <w:t>ДОГОВОРА</w:t>
      </w:r>
    </w:p>
    <w:p w14:paraId="05E4A186" w14:textId="25F27075" w:rsidR="00405326" w:rsidRPr="00246D1E" w:rsidRDefault="00405326" w:rsidP="00405326">
      <w:pPr>
        <w:autoSpaceDE w:val="0"/>
        <w:autoSpaceDN w:val="0"/>
        <w:spacing w:after="0" w:line="240" w:lineRule="auto"/>
        <w:rPr>
          <w:rFonts w:ascii="Times New Roman" w:hAnsi="Times New Roman" w:cs="Times New Roman"/>
          <w:sz w:val="24"/>
          <w:szCs w:val="24"/>
          <w:lang w:eastAsia="ru-RU"/>
        </w:rPr>
      </w:pPr>
      <w:r w:rsidRPr="00246D1E">
        <w:rPr>
          <w:rFonts w:ascii="Times New Roman" w:hAnsi="Times New Roman" w:cs="Times New Roman"/>
          <w:sz w:val="24"/>
          <w:szCs w:val="24"/>
          <w:lang w:eastAsia="ru-RU"/>
        </w:rPr>
        <w:t>г. Орел</w:t>
      </w:r>
      <w:r w:rsidRPr="00246D1E">
        <w:rPr>
          <w:rFonts w:ascii="Times New Roman" w:hAnsi="Times New Roman" w:cs="Times New Roman"/>
          <w:sz w:val="24"/>
          <w:szCs w:val="24"/>
          <w:lang w:eastAsia="ru-RU"/>
        </w:rPr>
        <w:tab/>
      </w:r>
      <w:r w:rsidRPr="00246D1E">
        <w:rPr>
          <w:rFonts w:ascii="Times New Roman" w:hAnsi="Times New Roman" w:cs="Times New Roman"/>
          <w:sz w:val="24"/>
          <w:szCs w:val="24"/>
          <w:lang w:eastAsia="ru-RU"/>
        </w:rPr>
        <w:tab/>
      </w:r>
      <w:r w:rsidRPr="00246D1E">
        <w:rPr>
          <w:rFonts w:ascii="Times New Roman" w:hAnsi="Times New Roman" w:cs="Times New Roman"/>
          <w:sz w:val="24"/>
          <w:szCs w:val="24"/>
          <w:lang w:eastAsia="ru-RU"/>
        </w:rPr>
        <w:tab/>
      </w:r>
      <w:r w:rsidRPr="00246D1E">
        <w:rPr>
          <w:rFonts w:ascii="Times New Roman" w:hAnsi="Times New Roman" w:cs="Times New Roman"/>
          <w:sz w:val="24"/>
          <w:szCs w:val="24"/>
          <w:lang w:eastAsia="ru-RU"/>
        </w:rPr>
        <w:tab/>
      </w:r>
      <w:r w:rsidRPr="00246D1E">
        <w:rPr>
          <w:rFonts w:ascii="Times New Roman" w:hAnsi="Times New Roman" w:cs="Times New Roman"/>
          <w:sz w:val="24"/>
          <w:szCs w:val="24"/>
          <w:lang w:eastAsia="ru-RU"/>
        </w:rPr>
        <w:tab/>
      </w:r>
      <w:r w:rsidRPr="00246D1E">
        <w:rPr>
          <w:rFonts w:ascii="Times New Roman" w:hAnsi="Times New Roman" w:cs="Times New Roman"/>
          <w:sz w:val="24"/>
          <w:szCs w:val="24"/>
          <w:lang w:eastAsia="ru-RU"/>
        </w:rPr>
        <w:tab/>
        <w:t xml:space="preserve">                      </w:t>
      </w:r>
      <w:r w:rsidRPr="00246D1E">
        <w:rPr>
          <w:rFonts w:ascii="Times New Roman" w:hAnsi="Times New Roman" w:cs="Times New Roman"/>
          <w:sz w:val="24"/>
          <w:szCs w:val="24"/>
          <w:lang w:eastAsia="ru-RU"/>
        </w:rPr>
        <w:tab/>
        <w:t xml:space="preserve">  «_____» __________ 202</w:t>
      </w:r>
      <w:r w:rsidR="00F01108">
        <w:rPr>
          <w:rFonts w:ascii="Times New Roman" w:hAnsi="Times New Roman" w:cs="Times New Roman"/>
          <w:sz w:val="24"/>
          <w:szCs w:val="24"/>
          <w:lang w:eastAsia="ru-RU"/>
        </w:rPr>
        <w:t>5</w:t>
      </w:r>
      <w:r w:rsidRPr="00246D1E">
        <w:rPr>
          <w:rFonts w:ascii="Times New Roman" w:hAnsi="Times New Roman" w:cs="Times New Roman"/>
          <w:sz w:val="24"/>
          <w:szCs w:val="24"/>
          <w:lang w:eastAsia="ru-RU"/>
        </w:rPr>
        <w:t>г.</w:t>
      </w:r>
    </w:p>
    <w:p w14:paraId="2F1537AB" w14:textId="77777777" w:rsidR="00405326" w:rsidRPr="00246D1E" w:rsidRDefault="00405326" w:rsidP="00405326">
      <w:pPr>
        <w:autoSpaceDE w:val="0"/>
        <w:autoSpaceDN w:val="0"/>
        <w:spacing w:after="0" w:line="240" w:lineRule="auto"/>
        <w:rPr>
          <w:rFonts w:ascii="Times New Roman" w:hAnsi="Times New Roman" w:cs="Times New Roman"/>
          <w:sz w:val="24"/>
          <w:szCs w:val="24"/>
          <w:lang w:eastAsia="ru-RU"/>
        </w:rPr>
      </w:pPr>
    </w:p>
    <w:p w14:paraId="5C05787B" w14:textId="77777777" w:rsidR="00405326" w:rsidRPr="00246D1E" w:rsidRDefault="00405326" w:rsidP="00405326">
      <w:pPr>
        <w:pStyle w:val="af9"/>
        <w:ind w:firstLine="534"/>
        <w:jc w:val="both"/>
        <w:rPr>
          <w:rFonts w:ascii="Times New Roman" w:hAnsi="Times New Roman"/>
          <w:sz w:val="24"/>
          <w:szCs w:val="24"/>
        </w:rPr>
      </w:pPr>
      <w:r w:rsidRPr="00246D1E">
        <w:rPr>
          <w:rFonts w:ascii="Times New Roman" w:hAnsi="Times New Roman"/>
          <w:sz w:val="24"/>
          <w:szCs w:val="24"/>
        </w:rPr>
        <w:t xml:space="preserve">________________________, именуемое в дальнейшем Исполнитель, в лице _________________, действующего на основании Устава, с одной стороны, и </w:t>
      </w:r>
    </w:p>
    <w:p w14:paraId="58EBECF6" w14:textId="4EE4D536" w:rsidR="00405326" w:rsidRPr="00246D1E" w:rsidRDefault="00405326" w:rsidP="00405326">
      <w:pPr>
        <w:pStyle w:val="af9"/>
        <w:ind w:firstLine="534"/>
        <w:jc w:val="both"/>
        <w:rPr>
          <w:rFonts w:ascii="Times New Roman" w:hAnsi="Times New Roman"/>
          <w:sz w:val="24"/>
          <w:szCs w:val="24"/>
        </w:rPr>
      </w:pPr>
      <w:proofErr w:type="gramStart"/>
      <w:r w:rsidRPr="00246D1E">
        <w:rPr>
          <w:rFonts w:ascii="Times New Roman" w:hAnsi="Times New Roman"/>
          <w:b/>
          <w:bCs/>
          <w:sz w:val="24"/>
          <w:szCs w:val="24"/>
        </w:rPr>
        <w:t>ООО «УК «Зеленая роща»</w:t>
      </w:r>
      <w:r w:rsidRPr="00246D1E">
        <w:rPr>
          <w:rFonts w:ascii="Times New Roman" w:hAnsi="Times New Roman"/>
          <w:sz w:val="24"/>
          <w:szCs w:val="24"/>
        </w:rPr>
        <w:t>, в лице директора Муромского Александра Сергеевича, именуемое в дальнейшем «Заказчик», действующего на основании Устава, с другой стороны, каждое в отдельности именуемое «Сторона», а совместно — «Стороны», в соответствии с требованиями Федерального закона от 18 июля 2011 года № 223-ФЗ «О закупках товаров, работ, услуг отдельными видами юридических лиц», и по результатам осуществления закупки в форме запроса ценовых предложений</w:t>
      </w:r>
      <w:proofErr w:type="gramEnd"/>
      <w:r w:rsidRPr="00246D1E">
        <w:rPr>
          <w:rFonts w:ascii="Times New Roman" w:hAnsi="Times New Roman"/>
          <w:sz w:val="24"/>
          <w:szCs w:val="24"/>
        </w:rPr>
        <w:t xml:space="preserve"> в электронной форме (Протокол от "__" ___ 202</w:t>
      </w:r>
      <w:r w:rsidR="00F01108">
        <w:rPr>
          <w:rFonts w:ascii="Times New Roman" w:hAnsi="Times New Roman"/>
          <w:sz w:val="24"/>
          <w:szCs w:val="24"/>
        </w:rPr>
        <w:t>5</w:t>
      </w:r>
      <w:r w:rsidRPr="00246D1E">
        <w:rPr>
          <w:rFonts w:ascii="Times New Roman" w:hAnsi="Times New Roman"/>
          <w:sz w:val="24"/>
          <w:szCs w:val="24"/>
        </w:rPr>
        <w:t xml:space="preserve"> г.  №___________) заключили настоящий договор (далее – Договор) о нижеследующем:</w:t>
      </w:r>
    </w:p>
    <w:p w14:paraId="6DEE70E2" w14:textId="77777777" w:rsidR="00405326" w:rsidRPr="00246D1E" w:rsidRDefault="00405326" w:rsidP="00405326">
      <w:pPr>
        <w:numPr>
          <w:ilvl w:val="0"/>
          <w:numId w:val="26"/>
        </w:numPr>
        <w:autoSpaceDE w:val="0"/>
        <w:autoSpaceDN w:val="0"/>
        <w:spacing w:after="0" w:line="240" w:lineRule="auto"/>
        <w:ind w:left="142" w:firstLine="709"/>
        <w:contextualSpacing/>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Предмет договора</w:t>
      </w:r>
    </w:p>
    <w:p w14:paraId="6F6D6DEF" w14:textId="77777777" w:rsidR="00405326" w:rsidRPr="00246D1E" w:rsidRDefault="00405326" w:rsidP="00405326">
      <w:pPr>
        <w:numPr>
          <w:ilvl w:val="1"/>
          <w:numId w:val="25"/>
        </w:numPr>
        <w:autoSpaceDE w:val="0"/>
        <w:autoSpaceDN w:val="0"/>
        <w:spacing w:after="0" w:line="240" w:lineRule="auto"/>
        <w:ind w:left="0" w:firstLine="0"/>
        <w:contextualSpacing/>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По настоящему Договору Заказчик поручает, а Исполнитель обязуется оказывать услуги по уборке помещения Заказчика, (далее - Услуги), расположенного по адресу:</w:t>
      </w:r>
      <w:r w:rsidRPr="00246D1E">
        <w:rPr>
          <w:rFonts w:ascii="Times New Roman" w:hAnsi="Times New Roman" w:cs="Times New Roman"/>
        </w:rPr>
        <w:t xml:space="preserve"> </w:t>
      </w:r>
      <w:r w:rsidRPr="00246D1E">
        <w:rPr>
          <w:rFonts w:ascii="Times New Roman" w:hAnsi="Times New Roman" w:cs="Times New Roman"/>
          <w:sz w:val="24"/>
          <w:szCs w:val="24"/>
          <w:lang w:eastAsia="ru-RU"/>
        </w:rPr>
        <w:t xml:space="preserve">г. Орел, ул. Ломоносова, д.6, помещение 31, этаж 4. </w:t>
      </w:r>
    </w:p>
    <w:p w14:paraId="541F4FF3" w14:textId="77777777" w:rsidR="00405326" w:rsidRPr="00246D1E" w:rsidRDefault="00405326" w:rsidP="00405326">
      <w:pPr>
        <w:numPr>
          <w:ilvl w:val="1"/>
          <w:numId w:val="25"/>
        </w:numPr>
        <w:autoSpaceDE w:val="0"/>
        <w:autoSpaceDN w:val="0"/>
        <w:spacing w:after="0" w:line="240" w:lineRule="auto"/>
        <w:ind w:left="0" w:firstLine="0"/>
        <w:contextualSpacing/>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 xml:space="preserve">Перечень, объем и периодичность оказания услуг приведены в Приложении № 1 к настоящему Договору, являющемся неотъемлемой частью настоящего Договора. </w:t>
      </w:r>
    </w:p>
    <w:p w14:paraId="504B0D4B" w14:textId="77777777" w:rsidR="00405326" w:rsidRPr="00246D1E" w:rsidRDefault="00405326" w:rsidP="00405326">
      <w:pPr>
        <w:numPr>
          <w:ilvl w:val="1"/>
          <w:numId w:val="25"/>
        </w:numPr>
        <w:autoSpaceDE w:val="0"/>
        <w:autoSpaceDN w:val="0"/>
        <w:spacing w:after="0" w:line="240" w:lineRule="auto"/>
        <w:ind w:left="0" w:firstLine="0"/>
        <w:contextualSpacing/>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гарантирует, что располагает необходимыми техническими средствами и квалифицированным персоналом для надлежащего оказания услуг, указанных в п. 1.1. Договора, а также соответствует требованиям, установленным в соответствии с законодательством Российской Федерации, по оказанию услуг, являющихся предметом настоящего Договора.</w:t>
      </w:r>
    </w:p>
    <w:p w14:paraId="6A49E54A" w14:textId="71F40311" w:rsidR="00405326" w:rsidRPr="00246D1E" w:rsidRDefault="00405326" w:rsidP="00405326">
      <w:pPr>
        <w:spacing w:after="0"/>
        <w:jc w:val="both"/>
        <w:rPr>
          <w:rFonts w:ascii="Times New Roman" w:hAnsi="Times New Roman" w:cs="Times New Roman"/>
          <w:sz w:val="24"/>
          <w:szCs w:val="24"/>
        </w:rPr>
      </w:pPr>
      <w:r w:rsidRPr="00246D1E">
        <w:rPr>
          <w:rFonts w:ascii="Times New Roman" w:hAnsi="Times New Roman" w:cs="Times New Roman"/>
          <w:sz w:val="24"/>
          <w:szCs w:val="24"/>
        </w:rPr>
        <w:t>1.4</w:t>
      </w:r>
      <w:r w:rsidR="00164394" w:rsidRPr="00246D1E">
        <w:rPr>
          <w:rFonts w:ascii="Times New Roman" w:hAnsi="Times New Roman" w:cs="Times New Roman"/>
          <w:sz w:val="24"/>
          <w:szCs w:val="24"/>
        </w:rPr>
        <w:t>. П</w:t>
      </w:r>
      <w:r w:rsidRPr="00246D1E">
        <w:rPr>
          <w:rFonts w:ascii="Times New Roman" w:hAnsi="Times New Roman" w:cs="Times New Roman"/>
          <w:sz w:val="24"/>
          <w:szCs w:val="24"/>
        </w:rPr>
        <w:t xml:space="preserve">о заявке Заказчика могут проводиться дополнительные работы, которые оплачиваются по отдельным счетам. </w:t>
      </w:r>
    </w:p>
    <w:p w14:paraId="2FEE2911" w14:textId="12DDC76A" w:rsidR="00405326" w:rsidRPr="00246D1E" w:rsidRDefault="00405326" w:rsidP="00405326">
      <w:pPr>
        <w:spacing w:after="0"/>
        <w:jc w:val="both"/>
        <w:rPr>
          <w:rFonts w:ascii="Times New Roman" w:hAnsi="Times New Roman" w:cs="Times New Roman"/>
          <w:sz w:val="24"/>
          <w:szCs w:val="24"/>
        </w:rPr>
      </w:pPr>
      <w:r w:rsidRPr="00246D1E">
        <w:rPr>
          <w:rFonts w:ascii="Times New Roman" w:hAnsi="Times New Roman" w:cs="Times New Roman"/>
          <w:sz w:val="24"/>
          <w:szCs w:val="24"/>
        </w:rPr>
        <w:t xml:space="preserve">1.5. Срок оказания услуг: </w:t>
      </w:r>
      <w:r w:rsidRPr="0098462F">
        <w:rPr>
          <w:rFonts w:ascii="Times New Roman" w:hAnsi="Times New Roman" w:cs="Times New Roman"/>
          <w:sz w:val="24"/>
          <w:szCs w:val="24"/>
          <w:highlight w:val="green"/>
        </w:rPr>
        <w:t xml:space="preserve">с </w:t>
      </w:r>
      <w:r w:rsidR="00F01108">
        <w:rPr>
          <w:rFonts w:ascii="Times New Roman" w:hAnsi="Times New Roman" w:cs="Times New Roman"/>
          <w:sz w:val="24"/>
          <w:szCs w:val="24"/>
          <w:highlight w:val="green"/>
        </w:rPr>
        <w:t>20.02.2025</w:t>
      </w:r>
      <w:r w:rsidR="00572D67">
        <w:rPr>
          <w:rFonts w:ascii="Times New Roman" w:hAnsi="Times New Roman" w:cs="Times New Roman"/>
          <w:sz w:val="24"/>
          <w:szCs w:val="24"/>
          <w:highlight w:val="green"/>
        </w:rPr>
        <w:t xml:space="preserve"> г.</w:t>
      </w:r>
      <w:r w:rsidRPr="0098462F">
        <w:rPr>
          <w:rFonts w:ascii="Times New Roman" w:hAnsi="Times New Roman" w:cs="Times New Roman"/>
          <w:sz w:val="24"/>
          <w:szCs w:val="24"/>
          <w:highlight w:val="green"/>
        </w:rPr>
        <w:t xml:space="preserve"> по </w:t>
      </w:r>
      <w:r w:rsidR="00572D67">
        <w:rPr>
          <w:rFonts w:ascii="Times New Roman" w:hAnsi="Times New Roman" w:cs="Times New Roman"/>
          <w:sz w:val="24"/>
          <w:szCs w:val="24"/>
          <w:highlight w:val="green"/>
        </w:rPr>
        <w:t>19</w:t>
      </w:r>
      <w:r w:rsidRPr="0098462F">
        <w:rPr>
          <w:rFonts w:ascii="Times New Roman" w:hAnsi="Times New Roman" w:cs="Times New Roman"/>
          <w:sz w:val="24"/>
          <w:szCs w:val="24"/>
          <w:highlight w:val="green"/>
        </w:rPr>
        <w:t>.</w:t>
      </w:r>
      <w:r w:rsidR="000E6CD4" w:rsidRPr="0098462F">
        <w:rPr>
          <w:rFonts w:ascii="Times New Roman" w:hAnsi="Times New Roman" w:cs="Times New Roman"/>
          <w:sz w:val="24"/>
          <w:szCs w:val="24"/>
          <w:highlight w:val="green"/>
        </w:rPr>
        <w:t>02</w:t>
      </w:r>
      <w:r w:rsidRPr="0098462F">
        <w:rPr>
          <w:rFonts w:ascii="Times New Roman" w:hAnsi="Times New Roman" w:cs="Times New Roman"/>
          <w:sz w:val="24"/>
          <w:szCs w:val="24"/>
          <w:highlight w:val="green"/>
        </w:rPr>
        <w:t>.202</w:t>
      </w:r>
      <w:r w:rsidR="00F01108">
        <w:rPr>
          <w:rFonts w:ascii="Times New Roman" w:hAnsi="Times New Roman" w:cs="Times New Roman"/>
          <w:sz w:val="24"/>
          <w:szCs w:val="24"/>
          <w:highlight w:val="green"/>
        </w:rPr>
        <w:t>6</w:t>
      </w:r>
      <w:r w:rsidRPr="0098462F">
        <w:rPr>
          <w:rFonts w:ascii="Times New Roman" w:hAnsi="Times New Roman" w:cs="Times New Roman"/>
          <w:sz w:val="24"/>
          <w:szCs w:val="24"/>
          <w:highlight w:val="green"/>
        </w:rPr>
        <w:t xml:space="preserve"> г., в рабочие дни.</w:t>
      </w:r>
    </w:p>
    <w:p w14:paraId="5EAA3B34" w14:textId="77777777" w:rsidR="00405326" w:rsidRPr="00246D1E" w:rsidRDefault="00405326" w:rsidP="00405326">
      <w:pPr>
        <w:autoSpaceDE w:val="0"/>
        <w:autoSpaceDN w:val="0"/>
        <w:spacing w:after="0" w:line="240" w:lineRule="auto"/>
        <w:ind w:left="993"/>
        <w:contextualSpacing/>
        <w:rPr>
          <w:rFonts w:ascii="Times New Roman" w:hAnsi="Times New Roman" w:cs="Times New Roman"/>
          <w:b/>
          <w:sz w:val="24"/>
          <w:szCs w:val="24"/>
          <w:lang w:eastAsia="ru-RU"/>
        </w:rPr>
      </w:pPr>
    </w:p>
    <w:p w14:paraId="43AE256A" w14:textId="77777777" w:rsidR="00405326" w:rsidRPr="00246D1E" w:rsidRDefault="00405326" w:rsidP="00405326">
      <w:pPr>
        <w:numPr>
          <w:ilvl w:val="0"/>
          <w:numId w:val="26"/>
        </w:numPr>
        <w:autoSpaceDE w:val="0"/>
        <w:autoSpaceDN w:val="0"/>
        <w:spacing w:after="0" w:line="240" w:lineRule="auto"/>
        <w:ind w:left="851" w:firstLine="142"/>
        <w:contextualSpacing/>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Обязанности сторон</w:t>
      </w:r>
    </w:p>
    <w:p w14:paraId="0ADE2017" w14:textId="77777777" w:rsidR="00405326" w:rsidRPr="00246D1E" w:rsidRDefault="00405326" w:rsidP="00405326">
      <w:pPr>
        <w:autoSpaceDE w:val="0"/>
        <w:autoSpaceDN w:val="0"/>
        <w:spacing w:after="0" w:line="240" w:lineRule="auto"/>
        <w:jc w:val="both"/>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2.1. Исполнитель обязан:</w:t>
      </w:r>
    </w:p>
    <w:p w14:paraId="0681B7E6"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обеспечивает качественное оказание услуг, в объеме и сроки, предусмотренные настоящим Договором, в соответствии с установленными в Российской Федерации нормами и правилами, регулирующими: санитарию, гигиену труда, охрану труда, охрану окружающей среды, противопожарную безопасность, а также в соответствии со всеми иными требованиями действующего законодательства Российской Федерации, регулирующими данные правоотношения Сторон.</w:t>
      </w:r>
    </w:p>
    <w:p w14:paraId="3978A61B"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 xml:space="preserve">Исполнитель самостоятельно приобретает материалы, оборудование и технику, необходимые для оказания услуг, а также за свой счет обеспечивает обслуживание и ремонт оборудования и техники. </w:t>
      </w:r>
    </w:p>
    <w:p w14:paraId="64893272"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Изменение перечня оказываемых услуг (Приложение № 1 к Договору)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7E613B0B"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несет ответственность за соблюдение его персоналом правил техники безопасности, пожарной безопасности и правил внутреннего распорядка на Объектах Заказчика.</w:t>
      </w:r>
    </w:p>
    <w:p w14:paraId="732309F5"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максимально экономно использует электроэнергию, воду и другое обеспечение, предоставляемое ему Заказчиком.</w:t>
      </w:r>
    </w:p>
    <w:p w14:paraId="2241EAAD"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Обеспечить присутствие своих работников на Объектах Заказчика в количестве, необходимом для бесперебойного оказания услуг в полном объеме, согласно Приложению №1 к Договору.</w:t>
      </w:r>
    </w:p>
    <w:p w14:paraId="55D4AD43"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lastRenderedPageBreak/>
        <w:t>Использовать предоставленные Заказчиком места размещения уборочного инвентаря только для целей исполнения настоящего Договора.</w:t>
      </w:r>
    </w:p>
    <w:p w14:paraId="5B07C8F1"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Предоставить работникам, оказывающим услуги по Договору, форменную спецодежду, согласованную с Заказчиком.</w:t>
      </w:r>
    </w:p>
    <w:p w14:paraId="54B4AB14"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гарантирует полное возмещение ущерба, связанного с порчей имущества Заказчика, нанесенного во время оказания услуг по вине работников Исполнителя.</w:t>
      </w:r>
    </w:p>
    <w:p w14:paraId="3213FCD4" w14:textId="77777777" w:rsidR="00405326" w:rsidRPr="00246D1E" w:rsidRDefault="00405326" w:rsidP="00405326">
      <w:pPr>
        <w:numPr>
          <w:ilvl w:val="2"/>
          <w:numId w:val="26"/>
        </w:numPr>
        <w:autoSpaceDE w:val="0"/>
        <w:autoSpaceDN w:val="0"/>
        <w:spacing w:after="0" w:line="240" w:lineRule="auto"/>
        <w:ind w:left="0" w:firstLine="0"/>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гарантирует строгое соблюдение принципа конфиденциальности, в том числе, своими работниками.</w:t>
      </w:r>
    </w:p>
    <w:p w14:paraId="43D70D55"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Исполнитель не имеет права передавать свои обязательства по настоящему договору третьей стороне без предварительного письменного согласия Заказчика.</w:t>
      </w:r>
    </w:p>
    <w:p w14:paraId="2C275830"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Своевременно предоставлять Заказчику информацию о ходе оказания услуг по настоящему Договору.</w:t>
      </w:r>
    </w:p>
    <w:p w14:paraId="7C6EE8E6"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При оказании услуг Исполнитель несёт персональную ответственность за безопасность и охрану труда, страхование жизни и здоровья своих работников, привлеченных к оказанию услуг по настоящему Договору.</w:t>
      </w:r>
    </w:p>
    <w:p w14:paraId="45E9B9FD" w14:textId="77777777" w:rsidR="00405326" w:rsidRPr="00246D1E" w:rsidRDefault="00405326" w:rsidP="00405326">
      <w:pPr>
        <w:numPr>
          <w:ilvl w:val="2"/>
          <w:numId w:val="26"/>
        </w:numPr>
        <w:autoSpaceDE w:val="0"/>
        <w:autoSpaceDN w:val="0"/>
        <w:spacing w:after="0" w:line="240" w:lineRule="auto"/>
        <w:ind w:left="0" w:firstLine="0"/>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Назначить ответственного представителя (ответственных представителей) для решения организационно-технических вопросов, возникающих в ходе оказания услуг.</w:t>
      </w:r>
    </w:p>
    <w:p w14:paraId="3290F142"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2.1.15.</w:t>
      </w:r>
      <w:r w:rsidRPr="00246D1E">
        <w:rPr>
          <w:rFonts w:ascii="Times New Roman" w:hAnsi="Times New Roman" w:cs="Times New Roman"/>
          <w:sz w:val="24"/>
          <w:szCs w:val="24"/>
          <w:lang w:eastAsia="ru-RU"/>
        </w:rPr>
        <w:tab/>
        <w:t xml:space="preserve">Один раз в месяц, не позднее третьего рабочего дня месяца, следующего за отчетным, предоставлять Заказчику подписанный со своей стороны Акт сдачи-приемки оказанных услуг. </w:t>
      </w:r>
    </w:p>
    <w:p w14:paraId="7D843C5A"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2.1.16.</w:t>
      </w:r>
      <w:r w:rsidRPr="00246D1E">
        <w:rPr>
          <w:rFonts w:ascii="Times New Roman" w:hAnsi="Times New Roman" w:cs="Times New Roman"/>
          <w:sz w:val="24"/>
          <w:szCs w:val="24"/>
          <w:lang w:eastAsia="ru-RU"/>
        </w:rPr>
        <w:tab/>
        <w:t>В случае, когда в процессе оказания услуг выявится невозможность устранения отдельных загрязнений с помощью чистящих средств и оборудования, Исполнитель проводит для Заказчика по его требованию, в его присутствии, дополнительную уборку (чистку). При подтверждении невозможности устранения дефектов, Заказчик не вправе предъявлять претензии Исполнителю по качеству данной уборки.</w:t>
      </w:r>
    </w:p>
    <w:p w14:paraId="550C3E8E" w14:textId="77777777" w:rsidR="00405326" w:rsidRPr="00246D1E" w:rsidRDefault="00405326" w:rsidP="00405326">
      <w:pPr>
        <w:autoSpaceDE w:val="0"/>
        <w:autoSpaceDN w:val="0"/>
        <w:spacing w:after="0" w:line="240" w:lineRule="auto"/>
        <w:rPr>
          <w:rFonts w:ascii="Times New Roman" w:hAnsi="Times New Roman" w:cs="Times New Roman"/>
          <w:sz w:val="24"/>
          <w:szCs w:val="24"/>
          <w:lang w:eastAsia="ru-RU"/>
        </w:rPr>
      </w:pPr>
    </w:p>
    <w:p w14:paraId="51C8C326" w14:textId="77777777" w:rsidR="00405326" w:rsidRPr="00246D1E" w:rsidRDefault="00405326" w:rsidP="00405326">
      <w:pPr>
        <w:autoSpaceDE w:val="0"/>
        <w:autoSpaceDN w:val="0"/>
        <w:spacing w:after="0" w:line="240" w:lineRule="auto"/>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2.2. Заказчик обязан:</w:t>
      </w:r>
    </w:p>
    <w:p w14:paraId="1DF3626C"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2.2.1.</w:t>
      </w:r>
      <w:r w:rsidRPr="00246D1E">
        <w:rPr>
          <w:rFonts w:ascii="Times New Roman" w:hAnsi="Times New Roman" w:cs="Times New Roman"/>
          <w:sz w:val="24"/>
          <w:szCs w:val="24"/>
        </w:rPr>
        <w:tab/>
        <w:t>Обеспечить работникам Исполнителя условия, необходимые для оказания услуг по Договору.</w:t>
      </w:r>
    </w:p>
    <w:p w14:paraId="1D138601"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2.2.2.</w:t>
      </w:r>
      <w:r w:rsidRPr="00246D1E">
        <w:rPr>
          <w:rFonts w:ascii="Times New Roman" w:hAnsi="Times New Roman" w:cs="Times New Roman"/>
          <w:sz w:val="24"/>
          <w:szCs w:val="24"/>
        </w:rPr>
        <w:tab/>
        <w:t>Заказчик предоставляет работникам Исполнителя шкаф для хранения уборочного оборудования, инвентаря и химических средств.</w:t>
      </w:r>
    </w:p>
    <w:p w14:paraId="110893C1"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2.2.3.</w:t>
      </w:r>
      <w:r w:rsidRPr="00246D1E">
        <w:rPr>
          <w:rFonts w:ascii="Times New Roman" w:hAnsi="Times New Roman" w:cs="Times New Roman"/>
          <w:sz w:val="24"/>
          <w:szCs w:val="24"/>
        </w:rPr>
        <w:tab/>
        <w:t>Заказчик обеспечивает доступ к убираемым помещениям в согласованное Сторонами время.</w:t>
      </w:r>
    </w:p>
    <w:p w14:paraId="11192038"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rPr>
        <w:t>2.2.4.</w:t>
      </w:r>
      <w:r w:rsidRPr="00246D1E">
        <w:rPr>
          <w:rFonts w:ascii="Times New Roman" w:hAnsi="Times New Roman" w:cs="Times New Roman"/>
          <w:sz w:val="24"/>
          <w:szCs w:val="24"/>
        </w:rPr>
        <w:tab/>
        <w:t xml:space="preserve">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Заказчика. </w:t>
      </w:r>
    </w:p>
    <w:p w14:paraId="0BF5B44D"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 xml:space="preserve">2.2.5. Заказчик вправе осуществлять контроль соответствия оказываемых Исполнителем услуг и их объёмов. </w:t>
      </w:r>
    </w:p>
    <w:p w14:paraId="6C12AB09"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2.2.6. Осуществлять оплату оказанных по Договору услуг в установленных размерах и порядке.</w:t>
      </w:r>
    </w:p>
    <w:p w14:paraId="233879E6" w14:textId="77777777" w:rsidR="00405326" w:rsidRPr="00246D1E" w:rsidRDefault="00405326" w:rsidP="00405326">
      <w:pPr>
        <w:autoSpaceDE w:val="0"/>
        <w:autoSpaceDN w:val="0"/>
        <w:spacing w:after="0" w:line="240" w:lineRule="auto"/>
        <w:contextualSpacing/>
        <w:rPr>
          <w:rFonts w:ascii="Times New Roman" w:hAnsi="Times New Roman" w:cs="Times New Roman"/>
          <w:sz w:val="24"/>
          <w:szCs w:val="24"/>
          <w:lang w:eastAsia="ru-RU"/>
        </w:rPr>
      </w:pPr>
    </w:p>
    <w:p w14:paraId="48A92952" w14:textId="77777777" w:rsidR="00405326" w:rsidRPr="00246D1E" w:rsidRDefault="00405326" w:rsidP="00405326">
      <w:pPr>
        <w:numPr>
          <w:ilvl w:val="0"/>
          <w:numId w:val="26"/>
        </w:numPr>
        <w:autoSpaceDE w:val="0"/>
        <w:autoSpaceDN w:val="0"/>
        <w:spacing w:after="0" w:line="240" w:lineRule="auto"/>
        <w:ind w:left="426"/>
        <w:contextualSpacing/>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Платежи и порядок расчетов.</w:t>
      </w:r>
    </w:p>
    <w:p w14:paraId="1CA3148B" w14:textId="77777777" w:rsidR="00405326" w:rsidRPr="00246D1E" w:rsidRDefault="00405326" w:rsidP="00405326">
      <w:pPr>
        <w:numPr>
          <w:ilvl w:val="1"/>
          <w:numId w:val="26"/>
        </w:numPr>
        <w:kinsoku w:val="0"/>
        <w:overflowPunct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246D1E">
        <w:rPr>
          <w:rFonts w:ascii="Times New Roman" w:eastAsia="Times New Roman" w:hAnsi="Times New Roman" w:cs="Times New Roman"/>
          <w:sz w:val="24"/>
          <w:szCs w:val="24"/>
          <w:lang w:eastAsia="ru-RU"/>
        </w:rPr>
        <w:t xml:space="preserve">Стоимость оказания услуг по настоящему Договору составляет </w:t>
      </w:r>
      <w:r w:rsidRPr="00246D1E">
        <w:rPr>
          <w:rFonts w:ascii="Times New Roman" w:eastAsia="Times New Roman" w:hAnsi="Times New Roman" w:cs="Times New Roman"/>
          <w:b/>
          <w:sz w:val="24"/>
          <w:szCs w:val="24"/>
          <w:lang w:eastAsia="ru-RU"/>
        </w:rPr>
        <w:t xml:space="preserve">______ </w:t>
      </w:r>
      <w:r w:rsidRPr="00246D1E">
        <w:rPr>
          <w:rFonts w:ascii="Times New Roman" w:eastAsia="Times New Roman" w:hAnsi="Times New Roman" w:cs="Times New Roman"/>
          <w:sz w:val="24"/>
          <w:szCs w:val="24"/>
          <w:lang w:eastAsia="ru-RU"/>
        </w:rPr>
        <w:t>(________) рублей 00 копеек, НДС/без НДС (указать основание). Цена оказания услуг за единицу (месяц) составляет ___________ (_____________) рублей 00 копеек.</w:t>
      </w:r>
    </w:p>
    <w:p w14:paraId="3757E599"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lang w:eastAsia="ru-RU"/>
        </w:rPr>
        <w:t xml:space="preserve">3.2. </w:t>
      </w:r>
      <w:r w:rsidRPr="00246D1E">
        <w:rPr>
          <w:rFonts w:ascii="Times New Roman" w:hAnsi="Times New Roman" w:cs="Times New Roman"/>
          <w:sz w:val="24"/>
          <w:szCs w:val="24"/>
        </w:rPr>
        <w:t>Оплата за оказанные услуги производится ежемесячно путем перечисления денежных средств на расчетный счет Исполнителя в течение 7 (семи) рабочих дней с момента получения пакета платежных документов: счета, подписанного Сторонами Акта</w:t>
      </w:r>
      <w:r w:rsidRPr="00246D1E">
        <w:rPr>
          <w:rFonts w:ascii="Times New Roman" w:hAnsi="Times New Roman" w:cs="Times New Roman"/>
        </w:rPr>
        <w:t xml:space="preserve"> </w:t>
      </w:r>
      <w:r w:rsidRPr="00246D1E">
        <w:rPr>
          <w:rFonts w:ascii="Times New Roman" w:hAnsi="Times New Roman" w:cs="Times New Roman"/>
          <w:sz w:val="24"/>
          <w:szCs w:val="24"/>
        </w:rPr>
        <w:t>сдачи-приемки оказанных услуг. Документы на оплату предоставляются Исполнителем не позднее третьего рабочего дня месяца, следующего за отчетным. Датой исполнения обязательств   Заказчика по оплате услуг считается дата списания денежных средств с корреспондентского   счета Заказчика.</w:t>
      </w:r>
    </w:p>
    <w:p w14:paraId="420FF4E6"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3.4.</w:t>
      </w:r>
      <w:r w:rsidRPr="00246D1E">
        <w:rPr>
          <w:rFonts w:ascii="Times New Roman" w:hAnsi="Times New Roman" w:cs="Times New Roman"/>
          <w:sz w:val="24"/>
          <w:szCs w:val="24"/>
        </w:rPr>
        <w:tab/>
        <w:t>В случае изменения банковских реквизитов, стороны должны незамедлительно сообщить друг другу об этом в письменном виде.</w:t>
      </w:r>
    </w:p>
    <w:p w14:paraId="7932FEFB"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lastRenderedPageBreak/>
        <w:t>3.5.</w:t>
      </w:r>
      <w:r w:rsidRPr="00246D1E">
        <w:rPr>
          <w:rFonts w:ascii="Times New Roman" w:hAnsi="Times New Roman" w:cs="Times New Roman"/>
          <w:sz w:val="24"/>
          <w:szCs w:val="24"/>
        </w:rPr>
        <w:tab/>
        <w:t>В случае, когда невозможность исполнения настоящего Договора возникла по обстоятельствам, за которые ни одна из Сторон не отвечает, расходы и убытки Исполнителя не подлежат возмещению Заказчиком.</w:t>
      </w:r>
    </w:p>
    <w:p w14:paraId="5092BC54" w14:textId="77777777" w:rsidR="00405326" w:rsidRPr="00246D1E" w:rsidRDefault="00405326" w:rsidP="00405326">
      <w:pPr>
        <w:spacing w:after="0"/>
        <w:jc w:val="center"/>
        <w:rPr>
          <w:rFonts w:ascii="Times New Roman" w:hAnsi="Times New Roman" w:cs="Times New Roman"/>
          <w:b/>
          <w:iCs/>
          <w:color w:val="000000"/>
          <w:sz w:val="24"/>
          <w:szCs w:val="24"/>
        </w:rPr>
      </w:pPr>
      <w:r w:rsidRPr="00246D1E">
        <w:rPr>
          <w:rFonts w:ascii="Times New Roman" w:hAnsi="Times New Roman" w:cs="Times New Roman"/>
          <w:b/>
          <w:iCs/>
          <w:color w:val="000000"/>
          <w:sz w:val="24"/>
          <w:szCs w:val="24"/>
        </w:rPr>
        <w:t>4. Порядок приемки услуг</w:t>
      </w:r>
    </w:p>
    <w:p w14:paraId="284FC845" w14:textId="77777777" w:rsidR="00405326" w:rsidRPr="00246D1E" w:rsidRDefault="00405326" w:rsidP="00405326">
      <w:pPr>
        <w:spacing w:after="0"/>
        <w:jc w:val="both"/>
        <w:rPr>
          <w:rFonts w:ascii="Times New Roman" w:hAnsi="Times New Roman" w:cs="Times New Roman"/>
          <w:iCs/>
          <w:color w:val="000000"/>
          <w:sz w:val="24"/>
          <w:szCs w:val="24"/>
        </w:rPr>
      </w:pPr>
      <w:r w:rsidRPr="00246D1E">
        <w:rPr>
          <w:rFonts w:ascii="Times New Roman" w:hAnsi="Times New Roman" w:cs="Times New Roman"/>
          <w:iCs/>
          <w:color w:val="000000"/>
          <w:sz w:val="24"/>
          <w:szCs w:val="24"/>
        </w:rPr>
        <w:t xml:space="preserve">4.1.  Приемка оказанных услуг производится ежемесячно на основании Актов сдачи-приемки оказанных услуг (Приложение №3) (далее - Акт), предоставляемых Исполнителем не позднее </w:t>
      </w:r>
      <w:r w:rsidRPr="00246D1E">
        <w:rPr>
          <w:rFonts w:ascii="Times New Roman" w:hAnsi="Times New Roman" w:cs="Times New Roman"/>
          <w:sz w:val="24"/>
          <w:szCs w:val="24"/>
          <w:lang w:eastAsia="ru-RU"/>
        </w:rPr>
        <w:t>третьего рабочего дня месяца, следующего за отчетным</w:t>
      </w:r>
      <w:r w:rsidRPr="00246D1E">
        <w:rPr>
          <w:rFonts w:ascii="Times New Roman" w:hAnsi="Times New Roman" w:cs="Times New Roman"/>
          <w:iCs/>
          <w:color w:val="000000"/>
          <w:sz w:val="24"/>
          <w:szCs w:val="24"/>
        </w:rPr>
        <w:t>. Акт составляется в двух экземплярах, по одному для каждой стороны и подписывается уполномоченными представителями Сторон.</w:t>
      </w:r>
    </w:p>
    <w:p w14:paraId="17C2CC2C" w14:textId="77777777" w:rsidR="00405326" w:rsidRPr="00246D1E" w:rsidRDefault="00405326" w:rsidP="00405326">
      <w:pPr>
        <w:spacing w:after="0"/>
        <w:jc w:val="both"/>
        <w:rPr>
          <w:rFonts w:ascii="Times New Roman" w:hAnsi="Times New Roman" w:cs="Times New Roman"/>
          <w:iCs/>
          <w:color w:val="000000"/>
          <w:sz w:val="24"/>
          <w:szCs w:val="24"/>
        </w:rPr>
      </w:pPr>
      <w:r w:rsidRPr="00246D1E">
        <w:rPr>
          <w:rFonts w:ascii="Times New Roman" w:hAnsi="Times New Roman" w:cs="Times New Roman"/>
          <w:iCs/>
          <w:color w:val="000000"/>
          <w:sz w:val="24"/>
          <w:szCs w:val="24"/>
        </w:rPr>
        <w:t>4.2. Заказчик в течение 5 (пяти) рабочих дней подписывает Акт, направленный Исполнителем, или направляет Исполнителю мотивированный отказ в письменном виде.</w:t>
      </w:r>
      <w:r w:rsidRPr="00246D1E">
        <w:rPr>
          <w:rFonts w:ascii="Times New Roman" w:hAnsi="Times New Roman" w:cs="Times New Roman"/>
        </w:rPr>
        <w:t xml:space="preserve"> </w:t>
      </w:r>
      <w:r w:rsidRPr="00246D1E">
        <w:rPr>
          <w:rFonts w:ascii="Times New Roman" w:hAnsi="Times New Roman" w:cs="Times New Roman"/>
          <w:iCs/>
          <w:color w:val="000000"/>
          <w:sz w:val="24"/>
          <w:szCs w:val="24"/>
        </w:rPr>
        <w:t>Исполнитель обязан своими силами и за свой счет, без увеличения стоимости настоящего Договора, в сроки, согласованные с Заказчиком, устранить недостатки, и вновь предоставить на рассмотрение Заказчику Акт. Услуги считаются принятыми Заказчиком с момента подписания сторонами Акта.</w:t>
      </w:r>
      <w:r w:rsidRPr="00246D1E">
        <w:rPr>
          <w:rFonts w:ascii="Times New Roman" w:hAnsi="Times New Roman" w:cs="Times New Roman"/>
        </w:rPr>
        <w:t xml:space="preserve"> </w:t>
      </w:r>
      <w:r w:rsidRPr="00246D1E">
        <w:rPr>
          <w:rFonts w:ascii="Times New Roman" w:hAnsi="Times New Roman" w:cs="Times New Roman"/>
          <w:iCs/>
          <w:color w:val="000000"/>
          <w:sz w:val="24"/>
          <w:szCs w:val="24"/>
        </w:rPr>
        <w:t>В случае неисполнения Заказчиком обязанности по подписанию или направления мотивированного отказа от подписания Акта в сроки, указанные в настоящем пункте Договора, Акт считается подписанным по истечению указанного срока и услуги считаются принятыми.</w:t>
      </w:r>
    </w:p>
    <w:p w14:paraId="271F63F1" w14:textId="77777777" w:rsidR="00405326" w:rsidRPr="00246D1E" w:rsidRDefault="00405326" w:rsidP="00405326">
      <w:pPr>
        <w:spacing w:after="0"/>
        <w:jc w:val="both"/>
        <w:rPr>
          <w:rFonts w:ascii="Times New Roman" w:hAnsi="Times New Roman" w:cs="Times New Roman"/>
          <w:iCs/>
          <w:color w:val="000000"/>
          <w:sz w:val="24"/>
          <w:szCs w:val="24"/>
        </w:rPr>
      </w:pPr>
      <w:r w:rsidRPr="00246D1E">
        <w:rPr>
          <w:rFonts w:ascii="Times New Roman" w:hAnsi="Times New Roman" w:cs="Times New Roman"/>
          <w:bCs/>
          <w:sz w:val="24"/>
          <w:szCs w:val="24"/>
          <w:lang w:eastAsia="ru-RU"/>
        </w:rPr>
        <w:t xml:space="preserve"> </w:t>
      </w:r>
    </w:p>
    <w:p w14:paraId="7A49D19D" w14:textId="77777777" w:rsidR="00405326" w:rsidRPr="00246D1E" w:rsidRDefault="00405326" w:rsidP="00405326">
      <w:pPr>
        <w:autoSpaceDE w:val="0"/>
        <w:autoSpaceDN w:val="0"/>
        <w:spacing w:after="0"/>
        <w:jc w:val="center"/>
        <w:rPr>
          <w:rFonts w:ascii="Times New Roman" w:hAnsi="Times New Roman" w:cs="Times New Roman"/>
          <w:b/>
          <w:iCs/>
          <w:sz w:val="24"/>
          <w:szCs w:val="24"/>
          <w:lang w:eastAsia="ru-RU"/>
        </w:rPr>
      </w:pPr>
      <w:r w:rsidRPr="00246D1E">
        <w:rPr>
          <w:rFonts w:ascii="Times New Roman" w:hAnsi="Times New Roman" w:cs="Times New Roman"/>
          <w:b/>
          <w:iCs/>
          <w:sz w:val="24"/>
          <w:szCs w:val="24"/>
        </w:rPr>
        <w:t>5. Ответственность сторон.</w:t>
      </w:r>
    </w:p>
    <w:p w14:paraId="7CFB75A8" w14:textId="77777777" w:rsidR="00405326" w:rsidRPr="00246D1E" w:rsidRDefault="00405326" w:rsidP="00405326">
      <w:pPr>
        <w:suppressAutoHyphens/>
        <w:spacing w:after="0"/>
        <w:jc w:val="both"/>
        <w:rPr>
          <w:rFonts w:ascii="Times New Roman" w:hAnsi="Times New Roman" w:cs="Times New Roman"/>
          <w:iCs/>
          <w:sz w:val="24"/>
          <w:szCs w:val="24"/>
        </w:rPr>
      </w:pPr>
      <w:r w:rsidRPr="00246D1E">
        <w:rPr>
          <w:rFonts w:ascii="Times New Roman" w:hAnsi="Times New Roman" w:cs="Times New Roman"/>
          <w:iCs/>
          <w:sz w:val="24"/>
          <w:szCs w:val="24"/>
        </w:rPr>
        <w:t>5.1 Стороны несут ответственность за неисполнение или за ненадлежащее исполнение принятых на себя обязательств по настоящему Договору, в соответствии с законодательством Российской Федерации.</w:t>
      </w:r>
    </w:p>
    <w:p w14:paraId="55DDB786" w14:textId="77777777" w:rsidR="00405326" w:rsidRPr="00246D1E" w:rsidRDefault="00405326" w:rsidP="00405326">
      <w:pPr>
        <w:pStyle w:val="aa"/>
        <w:numPr>
          <w:ilvl w:val="1"/>
          <w:numId w:val="28"/>
        </w:numPr>
        <w:suppressAutoHyphens/>
        <w:spacing w:after="0"/>
        <w:ind w:left="0" w:hanging="7"/>
        <w:jc w:val="both"/>
        <w:rPr>
          <w:rFonts w:ascii="Times New Roman" w:hAnsi="Times New Roman" w:cs="Times New Roman"/>
          <w:iCs/>
          <w:sz w:val="24"/>
          <w:szCs w:val="24"/>
        </w:rPr>
      </w:pPr>
      <w:r w:rsidRPr="00246D1E">
        <w:rPr>
          <w:rFonts w:ascii="Times New Roman" w:hAnsi="Times New Roman" w:cs="Times New Roman"/>
          <w:iCs/>
          <w:sz w:val="24"/>
          <w:szCs w:val="24"/>
        </w:rPr>
        <w:t>Исполнитель несет ответственность за уничтожение и/или повреждение имущества Заказчика в ходе оказания услуг по Договору при наличии вины.</w:t>
      </w:r>
    </w:p>
    <w:p w14:paraId="35D67582" w14:textId="77777777" w:rsidR="00405326" w:rsidRPr="00246D1E" w:rsidRDefault="00405326" w:rsidP="00405326">
      <w:pPr>
        <w:tabs>
          <w:tab w:val="left" w:pos="851"/>
        </w:tabs>
        <w:spacing w:after="0"/>
        <w:jc w:val="both"/>
        <w:rPr>
          <w:rFonts w:ascii="Times New Roman" w:hAnsi="Times New Roman" w:cs="Times New Roman"/>
          <w:iCs/>
          <w:sz w:val="24"/>
          <w:szCs w:val="24"/>
        </w:rPr>
      </w:pPr>
      <w:r w:rsidRPr="00246D1E">
        <w:rPr>
          <w:rFonts w:ascii="Times New Roman" w:hAnsi="Times New Roman" w:cs="Times New Roman"/>
          <w:iCs/>
          <w:sz w:val="24"/>
          <w:szCs w:val="24"/>
        </w:rPr>
        <w:t>В случае уничтожения имущества Исполнителем, Заказчик вправе потребовать по своему выбору:</w:t>
      </w:r>
    </w:p>
    <w:p w14:paraId="7F66D04B" w14:textId="77777777" w:rsidR="00405326" w:rsidRPr="00246D1E" w:rsidRDefault="00405326" w:rsidP="00405326">
      <w:pPr>
        <w:keepNext/>
        <w:numPr>
          <w:ilvl w:val="0"/>
          <w:numId w:val="27"/>
        </w:numPr>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уплаты Исполнителем стоимости уничтоженного имущества;</w:t>
      </w:r>
    </w:p>
    <w:p w14:paraId="2651C5CF" w14:textId="77777777" w:rsidR="00405326" w:rsidRPr="00246D1E" w:rsidRDefault="00405326" w:rsidP="00405326">
      <w:pPr>
        <w:keepNext/>
        <w:numPr>
          <w:ilvl w:val="0"/>
          <w:numId w:val="27"/>
        </w:numPr>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возмещения расходов Заказчика на приобретение нового имущества.</w:t>
      </w:r>
    </w:p>
    <w:p w14:paraId="2A1E53B8" w14:textId="77777777" w:rsidR="00405326" w:rsidRPr="00246D1E" w:rsidRDefault="00405326" w:rsidP="00405326">
      <w:pPr>
        <w:tabs>
          <w:tab w:val="left" w:pos="851"/>
        </w:tabs>
        <w:spacing w:after="0"/>
        <w:jc w:val="both"/>
        <w:rPr>
          <w:rFonts w:ascii="Times New Roman" w:hAnsi="Times New Roman" w:cs="Times New Roman"/>
          <w:iCs/>
          <w:sz w:val="24"/>
          <w:szCs w:val="24"/>
        </w:rPr>
      </w:pPr>
      <w:r w:rsidRPr="00246D1E">
        <w:rPr>
          <w:rFonts w:ascii="Times New Roman" w:hAnsi="Times New Roman" w:cs="Times New Roman"/>
          <w:iCs/>
          <w:sz w:val="24"/>
          <w:szCs w:val="24"/>
        </w:rPr>
        <w:t>В случае повреждения имущества Объекта Исполнителем, Заказчик вправе потребовать по своему выбору:</w:t>
      </w:r>
    </w:p>
    <w:p w14:paraId="687E7230" w14:textId="77777777" w:rsidR="00405326" w:rsidRPr="00246D1E" w:rsidRDefault="00405326" w:rsidP="00405326">
      <w:pPr>
        <w:numPr>
          <w:ilvl w:val="0"/>
          <w:numId w:val="27"/>
        </w:numPr>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восстановления имущества Исполнителем его средствами;</w:t>
      </w:r>
    </w:p>
    <w:p w14:paraId="55EF8C0E" w14:textId="77777777" w:rsidR="00405326" w:rsidRPr="00246D1E" w:rsidRDefault="00405326" w:rsidP="00405326">
      <w:pPr>
        <w:numPr>
          <w:ilvl w:val="0"/>
          <w:numId w:val="27"/>
        </w:numPr>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возмещения Исполнителем расходов Заказчика на восстановление имущества.</w:t>
      </w:r>
    </w:p>
    <w:p w14:paraId="61DCCF26" w14:textId="77777777" w:rsidR="00405326" w:rsidRPr="00246D1E" w:rsidRDefault="00405326" w:rsidP="00405326">
      <w:pPr>
        <w:tabs>
          <w:tab w:val="left" w:pos="851"/>
        </w:tabs>
        <w:spacing w:after="0"/>
        <w:jc w:val="both"/>
        <w:rPr>
          <w:rFonts w:ascii="Times New Roman" w:hAnsi="Times New Roman" w:cs="Times New Roman"/>
          <w:iCs/>
          <w:sz w:val="24"/>
          <w:szCs w:val="24"/>
        </w:rPr>
      </w:pPr>
      <w:r w:rsidRPr="00246D1E">
        <w:rPr>
          <w:rFonts w:ascii="Times New Roman" w:hAnsi="Times New Roman" w:cs="Times New Roman"/>
          <w:iCs/>
          <w:sz w:val="24"/>
          <w:szCs w:val="24"/>
        </w:rPr>
        <w:t>Указанные в настоящем пункте действия, Исполнитель обязан совершить в срок, установленный Заказчиком.</w:t>
      </w:r>
    </w:p>
    <w:p w14:paraId="6F03CB61" w14:textId="77777777" w:rsidR="00405326" w:rsidRPr="00246D1E" w:rsidRDefault="00405326" w:rsidP="00405326">
      <w:pPr>
        <w:pStyle w:val="aa"/>
        <w:numPr>
          <w:ilvl w:val="1"/>
          <w:numId w:val="28"/>
        </w:numPr>
        <w:tabs>
          <w:tab w:val="left" w:pos="567"/>
        </w:tabs>
        <w:suppressAutoHyphens/>
        <w:spacing w:after="0"/>
        <w:ind w:left="0" w:hanging="7"/>
        <w:jc w:val="both"/>
        <w:rPr>
          <w:rFonts w:ascii="Times New Roman" w:hAnsi="Times New Roman" w:cs="Times New Roman"/>
          <w:iCs/>
          <w:sz w:val="24"/>
          <w:szCs w:val="24"/>
        </w:rPr>
      </w:pPr>
      <w:r w:rsidRPr="00246D1E">
        <w:rPr>
          <w:rFonts w:ascii="Times New Roman" w:hAnsi="Times New Roman" w:cs="Times New Roman"/>
          <w:iCs/>
          <w:sz w:val="24"/>
          <w:szCs w:val="24"/>
        </w:rPr>
        <w:t>Исполнитель несет ответственность за действия и/или бездействие соисполнителей, привлеченных им для оказания услуг по настоящему Договору.</w:t>
      </w:r>
    </w:p>
    <w:p w14:paraId="7F9E3BA0" w14:textId="77777777" w:rsidR="00405326" w:rsidRPr="00246D1E" w:rsidRDefault="00405326" w:rsidP="00405326">
      <w:pPr>
        <w:numPr>
          <w:ilvl w:val="1"/>
          <w:numId w:val="28"/>
        </w:numPr>
        <w:tabs>
          <w:tab w:val="left" w:pos="567"/>
        </w:tabs>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14:paraId="74625ED6" w14:textId="77777777" w:rsidR="00405326" w:rsidRPr="00246D1E" w:rsidRDefault="00405326" w:rsidP="00405326">
      <w:pPr>
        <w:numPr>
          <w:ilvl w:val="1"/>
          <w:numId w:val="28"/>
        </w:numPr>
        <w:tabs>
          <w:tab w:val="left" w:pos="567"/>
        </w:tabs>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Исполнитель несет ответственность за применение материалов, средств, не соответствующих требованиям, установленным нормативными правовыми актами Российской Федерации.</w:t>
      </w:r>
    </w:p>
    <w:p w14:paraId="7CDD1F5D" w14:textId="77777777" w:rsidR="00405326" w:rsidRPr="00246D1E" w:rsidRDefault="00405326" w:rsidP="00405326">
      <w:pPr>
        <w:numPr>
          <w:ilvl w:val="1"/>
          <w:numId w:val="28"/>
        </w:numPr>
        <w:tabs>
          <w:tab w:val="left" w:pos="567"/>
        </w:tabs>
        <w:suppressAutoHyphens/>
        <w:spacing w:after="0"/>
        <w:ind w:left="0" w:firstLine="0"/>
        <w:jc w:val="both"/>
        <w:rPr>
          <w:rFonts w:ascii="Times New Roman" w:hAnsi="Times New Roman" w:cs="Times New Roman"/>
          <w:iCs/>
          <w:sz w:val="24"/>
          <w:szCs w:val="24"/>
        </w:rPr>
      </w:pPr>
      <w:r w:rsidRPr="00246D1E">
        <w:rPr>
          <w:rFonts w:ascii="Times New Roman" w:hAnsi="Times New Roman" w:cs="Times New Roman"/>
          <w:iCs/>
          <w:sz w:val="24"/>
          <w:szCs w:val="24"/>
        </w:rPr>
        <w:t>Окончание срока действия Договора не освобождает Стороны от ответственности за его нарушение.</w:t>
      </w:r>
    </w:p>
    <w:p w14:paraId="4A093B14" w14:textId="77777777" w:rsidR="00405326" w:rsidRPr="00246D1E" w:rsidRDefault="00405326" w:rsidP="00405326">
      <w:pPr>
        <w:autoSpaceDE w:val="0"/>
        <w:autoSpaceDN w:val="0"/>
        <w:spacing w:after="0" w:line="240" w:lineRule="auto"/>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6. Срок действия договора и условия прекращения договора</w:t>
      </w:r>
    </w:p>
    <w:p w14:paraId="5F2C57B0" w14:textId="297B0BF0" w:rsidR="00405326" w:rsidRPr="00246D1E" w:rsidRDefault="00405326" w:rsidP="00405326">
      <w:pPr>
        <w:suppressLineNumbers/>
        <w:spacing w:after="0"/>
        <w:jc w:val="both"/>
        <w:rPr>
          <w:rFonts w:ascii="Times New Roman" w:eastAsia="Times New Roman" w:hAnsi="Times New Roman" w:cs="Times New Roman"/>
          <w:sz w:val="24"/>
          <w:szCs w:val="24"/>
          <w:lang w:eastAsia="ru-RU"/>
        </w:rPr>
      </w:pPr>
      <w:r w:rsidRPr="00246D1E">
        <w:rPr>
          <w:rFonts w:ascii="Times New Roman" w:hAnsi="Times New Roman" w:cs="Times New Roman"/>
          <w:sz w:val="24"/>
          <w:szCs w:val="24"/>
          <w:lang w:eastAsia="ru-RU"/>
        </w:rPr>
        <w:lastRenderedPageBreak/>
        <w:t>6.1. Настоящий Договор вступает в законную силу с момента его подписания и действует</w:t>
      </w:r>
      <w:r w:rsidRPr="00246D1E">
        <w:rPr>
          <w:rFonts w:ascii="Times New Roman" w:eastAsia="Times New Roman" w:hAnsi="Times New Roman" w:cs="Times New Roman"/>
          <w:color w:val="000000"/>
          <w:sz w:val="24"/>
          <w:szCs w:val="24"/>
          <w:lang w:eastAsia="ru-RU"/>
        </w:rPr>
        <w:t xml:space="preserve"> по </w:t>
      </w:r>
      <w:r w:rsidR="00164394">
        <w:rPr>
          <w:rFonts w:ascii="Times New Roman" w:eastAsia="Times New Roman" w:hAnsi="Times New Roman" w:cs="Times New Roman"/>
          <w:color w:val="000000"/>
          <w:sz w:val="24"/>
          <w:szCs w:val="24"/>
          <w:lang w:eastAsia="ru-RU"/>
        </w:rPr>
        <w:t>19</w:t>
      </w:r>
      <w:r w:rsidRPr="00246D1E">
        <w:rPr>
          <w:rFonts w:ascii="Times New Roman" w:eastAsia="Times New Roman" w:hAnsi="Times New Roman" w:cs="Times New Roman"/>
          <w:color w:val="000000"/>
          <w:sz w:val="24"/>
          <w:szCs w:val="24"/>
          <w:lang w:eastAsia="ru-RU"/>
        </w:rPr>
        <w:t>.</w:t>
      </w:r>
      <w:r w:rsidR="00166C82" w:rsidRPr="00246D1E">
        <w:rPr>
          <w:rFonts w:ascii="Times New Roman" w:eastAsia="Times New Roman" w:hAnsi="Times New Roman" w:cs="Times New Roman"/>
          <w:color w:val="000000"/>
          <w:sz w:val="24"/>
          <w:szCs w:val="24"/>
          <w:lang w:eastAsia="ru-RU"/>
        </w:rPr>
        <w:t>02</w:t>
      </w:r>
      <w:r w:rsidRPr="00246D1E">
        <w:rPr>
          <w:rFonts w:ascii="Times New Roman" w:eastAsia="Times New Roman" w:hAnsi="Times New Roman" w:cs="Times New Roman"/>
          <w:color w:val="000000"/>
          <w:sz w:val="24"/>
          <w:szCs w:val="24"/>
          <w:lang w:eastAsia="ru-RU"/>
        </w:rPr>
        <w:t>.202</w:t>
      </w:r>
      <w:r w:rsidR="0098462F">
        <w:rPr>
          <w:rFonts w:ascii="Times New Roman" w:eastAsia="Times New Roman" w:hAnsi="Times New Roman" w:cs="Times New Roman"/>
          <w:color w:val="000000"/>
          <w:sz w:val="24"/>
          <w:szCs w:val="24"/>
          <w:lang w:eastAsia="ru-RU"/>
        </w:rPr>
        <w:t>5</w:t>
      </w:r>
      <w:r w:rsidRPr="00246D1E">
        <w:rPr>
          <w:rFonts w:ascii="Times New Roman" w:eastAsia="Times New Roman" w:hAnsi="Times New Roman" w:cs="Times New Roman"/>
          <w:color w:val="000000"/>
          <w:sz w:val="24"/>
          <w:szCs w:val="24"/>
          <w:lang w:eastAsia="ru-RU"/>
        </w:rPr>
        <w:t xml:space="preserve"> г., а в части взаиморасчетов, до полного исполнения Сторонами своих обязательств по Договору. </w:t>
      </w:r>
    </w:p>
    <w:p w14:paraId="432CEA95"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p>
    <w:p w14:paraId="2AA1E64E" w14:textId="77777777" w:rsidR="00405326" w:rsidRPr="00246D1E" w:rsidRDefault="00405326" w:rsidP="00405326">
      <w:pPr>
        <w:autoSpaceDE w:val="0"/>
        <w:autoSpaceDN w:val="0"/>
        <w:spacing w:after="0" w:line="240" w:lineRule="auto"/>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7. Конфиденциальность</w:t>
      </w:r>
    </w:p>
    <w:p w14:paraId="200D067F"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7.1.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14:paraId="2EBEE68B"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7.2. Каждая из Сторон обеспечивает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C9F2302"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7.3. Обязательства Сторон по защите конфиденциальной информации распространяются на все время действия Договора, а также в течение пяти лет после прекращения действия Договора.</w:t>
      </w:r>
    </w:p>
    <w:p w14:paraId="300EECA1"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7.4.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w:t>
      </w:r>
    </w:p>
    <w:p w14:paraId="47989B5A"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7.5. Исполнитель обязан уведомлять Заказчика обо всех случаях предоставления Исполнителем конфиденциальной информации.</w:t>
      </w:r>
    </w:p>
    <w:p w14:paraId="448CB4BF" w14:textId="77777777" w:rsidR="00405326" w:rsidRPr="00246D1E" w:rsidRDefault="00405326" w:rsidP="00405326">
      <w:pPr>
        <w:autoSpaceDE w:val="0"/>
        <w:autoSpaceDN w:val="0"/>
        <w:spacing w:after="0" w:line="240" w:lineRule="auto"/>
        <w:rPr>
          <w:rFonts w:ascii="Times New Roman" w:hAnsi="Times New Roman" w:cs="Times New Roman"/>
          <w:sz w:val="24"/>
          <w:szCs w:val="24"/>
          <w:lang w:eastAsia="ru-RU"/>
        </w:rPr>
      </w:pPr>
    </w:p>
    <w:p w14:paraId="64FED030" w14:textId="77777777" w:rsidR="00405326" w:rsidRPr="00246D1E" w:rsidRDefault="00405326" w:rsidP="00405326">
      <w:pPr>
        <w:tabs>
          <w:tab w:val="center" w:pos="4932"/>
        </w:tabs>
        <w:autoSpaceDE w:val="0"/>
        <w:autoSpaceDN w:val="0"/>
        <w:spacing w:after="0" w:line="240" w:lineRule="auto"/>
        <w:rPr>
          <w:rFonts w:ascii="Times New Roman" w:hAnsi="Times New Roman" w:cs="Times New Roman"/>
          <w:b/>
          <w:sz w:val="24"/>
          <w:szCs w:val="24"/>
          <w:lang w:eastAsia="ru-RU"/>
        </w:rPr>
      </w:pPr>
      <w:r w:rsidRPr="00246D1E">
        <w:rPr>
          <w:rFonts w:ascii="Times New Roman" w:hAnsi="Times New Roman" w:cs="Times New Roman"/>
          <w:sz w:val="24"/>
          <w:szCs w:val="24"/>
          <w:lang w:eastAsia="ru-RU"/>
        </w:rPr>
        <w:tab/>
      </w:r>
      <w:r w:rsidRPr="00246D1E">
        <w:rPr>
          <w:rFonts w:ascii="Times New Roman" w:hAnsi="Times New Roman" w:cs="Times New Roman"/>
          <w:b/>
          <w:sz w:val="24"/>
          <w:szCs w:val="24"/>
          <w:lang w:eastAsia="ru-RU"/>
        </w:rPr>
        <w:t>8. Обстоятельства непреодолимой силы (форс-мажор).</w:t>
      </w:r>
    </w:p>
    <w:p w14:paraId="1E85A23F"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8.1.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7AE1871"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8.2. Обстоятельствами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иные аналогичные события и обстоятельства.</w:t>
      </w:r>
    </w:p>
    <w:p w14:paraId="3CEC5A74"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8.3.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10 (десяти) календарных дней после начала действия непреодолимой силы.</w:t>
      </w:r>
    </w:p>
    <w:p w14:paraId="5256DED8"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8.4.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9AFE1FA"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8.5. Если обстоятельства непреодолимой силы продолжаются более 2 (двух) месяцев, каждая Сторона имеет право инициировать досрочное расторжение Договора, направив другой Стороне соответствующее уведомление не позднее, чем за 10 (десять) календарных дней до даты расторжения Договора, указанной в таком уведомлении.</w:t>
      </w:r>
    </w:p>
    <w:p w14:paraId="1B7D2809"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8.6. В случае, если обстоятельства непреодолимой силы действуют непродолжительно и не влекут за собой необратимых последствий для выполнения Сторонами условий Договора, сроки выполнения работ могут быть продлены на число дней действия этих обстоятельств и их последствий, но не более чем на 2 (два) месяца.</w:t>
      </w:r>
    </w:p>
    <w:p w14:paraId="2B75B08C"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p>
    <w:p w14:paraId="5D02A514" w14:textId="77777777" w:rsidR="00405326" w:rsidRPr="00246D1E" w:rsidRDefault="00405326" w:rsidP="00405326">
      <w:pPr>
        <w:autoSpaceDE w:val="0"/>
        <w:autoSpaceDN w:val="0"/>
        <w:spacing w:after="0" w:line="240" w:lineRule="auto"/>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9. Порядок разрешения споров.</w:t>
      </w:r>
    </w:p>
    <w:p w14:paraId="4983CF46"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9.1. Договор составлен, регулируется и подлежит толкованию в соответствии с действующим законодательством Российской Федерации.</w:t>
      </w:r>
    </w:p>
    <w:p w14:paraId="60B3968E"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lastRenderedPageBreak/>
        <w:t>9.2.</w:t>
      </w:r>
      <w:r w:rsidRPr="00246D1E">
        <w:rPr>
          <w:rFonts w:ascii="Times New Roman" w:hAnsi="Times New Roman" w:cs="Times New Roman"/>
          <w:sz w:val="24"/>
          <w:szCs w:val="24"/>
          <w:lang w:eastAsia="ru-RU"/>
        </w:rPr>
        <w:tab/>
        <w:t>До предъявления иска, вытекающего из Договора, сторона, считающая, что её права нарушены (далее – заинтересованная сторона), обязана направить другой стороне письменную претензию.</w:t>
      </w:r>
    </w:p>
    <w:p w14:paraId="64A3B587"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9.3.</w:t>
      </w:r>
      <w:r w:rsidRPr="00246D1E">
        <w:rPr>
          <w:rFonts w:ascii="Times New Roman" w:hAnsi="Times New Roman" w:cs="Times New Roman"/>
          <w:sz w:val="24"/>
          <w:szCs w:val="24"/>
          <w:lang w:eastAsia="ru-RU"/>
        </w:rPr>
        <w:tab/>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777E41E"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9.4.</w:t>
      </w:r>
      <w:r w:rsidRPr="00246D1E">
        <w:rPr>
          <w:rFonts w:ascii="Times New Roman" w:hAnsi="Times New Roman" w:cs="Times New Roman"/>
          <w:sz w:val="24"/>
          <w:szCs w:val="24"/>
          <w:lang w:eastAsia="ru-RU"/>
        </w:rPr>
        <w:tab/>
        <w:t>Сторона, получившая претензию, обязана её рассмотреть и направить письменный мотивированный ответ другой стороне в течение 5 (пяти) рабочих дней с момента получения соответствующей претензии.</w:t>
      </w:r>
    </w:p>
    <w:p w14:paraId="4D773833"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9.5.</w:t>
      </w:r>
      <w:r w:rsidRPr="00246D1E">
        <w:rPr>
          <w:rFonts w:ascii="Times New Roman" w:hAnsi="Times New Roman" w:cs="Times New Roman"/>
          <w:sz w:val="24"/>
          <w:szCs w:val="24"/>
          <w:lang w:eastAsia="ru-RU"/>
        </w:rPr>
        <w:tab/>
        <w:t>В случае неполучения ответа в указанный выше срок либо несогласия с ответом заинтересованная сторона вправе обратиться в суд.</w:t>
      </w:r>
    </w:p>
    <w:p w14:paraId="71B3EC8B"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9.6.</w:t>
      </w:r>
      <w:r w:rsidRPr="00246D1E">
        <w:rPr>
          <w:rFonts w:ascii="Times New Roman" w:hAnsi="Times New Roman" w:cs="Times New Roman"/>
          <w:sz w:val="24"/>
          <w:szCs w:val="24"/>
          <w:lang w:eastAsia="ru-RU"/>
        </w:rPr>
        <w:tab/>
        <w:t>Споры, вытекающие из Договора, рассматриваются в соответствии с законодательством Российской Федерации Арбитражным судом города Орла.</w:t>
      </w:r>
    </w:p>
    <w:p w14:paraId="1E867F8B" w14:textId="77777777" w:rsidR="00405326" w:rsidRPr="00246D1E" w:rsidRDefault="00405326" w:rsidP="00405326">
      <w:pPr>
        <w:spacing w:after="0" w:line="240" w:lineRule="auto"/>
        <w:jc w:val="both"/>
        <w:rPr>
          <w:rFonts w:ascii="Times New Roman" w:hAnsi="Times New Roman" w:cs="Times New Roman"/>
          <w:sz w:val="24"/>
          <w:szCs w:val="24"/>
        </w:rPr>
      </w:pPr>
    </w:p>
    <w:p w14:paraId="28D7B277" w14:textId="77777777" w:rsidR="00405326" w:rsidRPr="00246D1E" w:rsidRDefault="00405326" w:rsidP="00405326">
      <w:pPr>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К Договору прилагаются и являются его неотъемлемой частью следующие Приложения:</w:t>
      </w:r>
    </w:p>
    <w:p w14:paraId="75E65731"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Приложение №1 – Основные требования к предоставлению клининговых услуг.</w:t>
      </w:r>
    </w:p>
    <w:p w14:paraId="20ABFC72"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r w:rsidRPr="00246D1E">
        <w:rPr>
          <w:rFonts w:ascii="Times New Roman" w:hAnsi="Times New Roman" w:cs="Times New Roman"/>
          <w:sz w:val="24"/>
          <w:szCs w:val="24"/>
          <w:lang w:eastAsia="ru-RU"/>
        </w:rPr>
        <w:t>Приложение №2 – форма Акта сдачи-приемки оказанных услуг.</w:t>
      </w:r>
    </w:p>
    <w:p w14:paraId="01006ED2" w14:textId="77777777" w:rsidR="00405326" w:rsidRPr="00246D1E" w:rsidRDefault="00405326" w:rsidP="00405326">
      <w:pPr>
        <w:autoSpaceDE w:val="0"/>
        <w:autoSpaceDN w:val="0"/>
        <w:spacing w:after="0" w:line="240" w:lineRule="auto"/>
        <w:jc w:val="both"/>
        <w:rPr>
          <w:rFonts w:ascii="Times New Roman" w:hAnsi="Times New Roman" w:cs="Times New Roman"/>
          <w:sz w:val="24"/>
          <w:szCs w:val="24"/>
          <w:lang w:eastAsia="ru-RU"/>
        </w:rPr>
      </w:pPr>
    </w:p>
    <w:p w14:paraId="08A813C2" w14:textId="77777777" w:rsidR="00405326" w:rsidRPr="00246D1E" w:rsidRDefault="00405326" w:rsidP="00405326">
      <w:pPr>
        <w:autoSpaceDE w:val="0"/>
        <w:autoSpaceDN w:val="0"/>
        <w:spacing w:after="0" w:line="240" w:lineRule="auto"/>
        <w:jc w:val="center"/>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10. Юридические адреса и реквизиты сторон</w:t>
      </w:r>
    </w:p>
    <w:tbl>
      <w:tblPr>
        <w:tblW w:w="0" w:type="auto"/>
        <w:tblLook w:val="04A0" w:firstRow="1" w:lastRow="0" w:firstColumn="1" w:lastColumn="0" w:noHBand="0" w:noVBand="1"/>
      </w:tblPr>
      <w:tblGrid>
        <w:gridCol w:w="4786"/>
        <w:gridCol w:w="4785"/>
      </w:tblGrid>
      <w:tr w:rsidR="00405326" w:rsidRPr="00246D1E" w14:paraId="22F34F55" w14:textId="77777777" w:rsidTr="00952578">
        <w:trPr>
          <w:trHeight w:val="4420"/>
        </w:trPr>
        <w:tc>
          <w:tcPr>
            <w:tcW w:w="4786" w:type="dxa"/>
          </w:tcPr>
          <w:p w14:paraId="330AA610" w14:textId="77777777" w:rsidR="00405326" w:rsidRPr="00246D1E" w:rsidRDefault="00405326" w:rsidP="00A90806">
            <w:pPr>
              <w:spacing w:after="0" w:line="240" w:lineRule="auto"/>
              <w:outlineLvl w:val="0"/>
              <w:rPr>
                <w:rFonts w:ascii="Times New Roman" w:hAnsi="Times New Roman" w:cs="Times New Roman"/>
                <w:b/>
                <w:sz w:val="24"/>
                <w:szCs w:val="24"/>
              </w:rPr>
            </w:pPr>
            <w:r w:rsidRPr="00246D1E">
              <w:rPr>
                <w:rFonts w:ascii="Times New Roman" w:hAnsi="Times New Roman" w:cs="Times New Roman"/>
                <w:b/>
                <w:sz w:val="24"/>
                <w:szCs w:val="24"/>
              </w:rPr>
              <w:t>Заказчик:</w:t>
            </w:r>
          </w:p>
          <w:p w14:paraId="3A9175B6" w14:textId="77777777" w:rsidR="00405326" w:rsidRPr="00246D1E" w:rsidRDefault="00405326" w:rsidP="00A90806">
            <w:pPr>
              <w:spacing w:after="0" w:line="240" w:lineRule="auto"/>
              <w:jc w:val="both"/>
              <w:rPr>
                <w:rFonts w:ascii="Times New Roman" w:hAnsi="Times New Roman" w:cs="Times New Roman"/>
                <w:sz w:val="24"/>
                <w:szCs w:val="24"/>
              </w:rPr>
            </w:pPr>
            <w:r w:rsidRPr="00246D1E">
              <w:rPr>
                <w:rFonts w:ascii="Times New Roman" w:hAnsi="Times New Roman" w:cs="Times New Roman"/>
                <w:sz w:val="24"/>
                <w:szCs w:val="24"/>
              </w:rPr>
              <w:t>ООО  «УК «Зеленая роща»</w:t>
            </w:r>
          </w:p>
          <w:p w14:paraId="4734FCFA" w14:textId="77777777" w:rsidR="00A90806" w:rsidRPr="00246D1E" w:rsidRDefault="00A90806" w:rsidP="00A90806">
            <w:pPr>
              <w:suppressAutoHyphens/>
              <w:snapToGrid w:val="0"/>
              <w:spacing w:after="0" w:line="240" w:lineRule="auto"/>
              <w:rPr>
                <w:rFonts w:ascii="Times New Roman" w:hAnsi="Times New Roman" w:cs="Times New Roman"/>
                <w:lang w:eastAsia="ar-SA"/>
              </w:rPr>
            </w:pPr>
            <w:r w:rsidRPr="00246D1E">
              <w:rPr>
                <w:rFonts w:ascii="Times New Roman" w:hAnsi="Times New Roman" w:cs="Times New Roman"/>
                <w:lang w:eastAsia="ar-SA"/>
              </w:rPr>
              <w:t>Юридический и почтовый адрес: 302040, г. Орел, ул. Ломоносова д.6, пом. 31, этаж 4</w:t>
            </w:r>
          </w:p>
          <w:p w14:paraId="56D9DDA2" w14:textId="77777777" w:rsidR="00A90806" w:rsidRPr="00246D1E" w:rsidRDefault="00A90806" w:rsidP="00A90806">
            <w:pPr>
              <w:suppressAutoHyphens/>
              <w:snapToGrid w:val="0"/>
              <w:spacing w:after="0" w:line="240" w:lineRule="auto"/>
              <w:rPr>
                <w:rFonts w:ascii="Times New Roman" w:hAnsi="Times New Roman" w:cs="Times New Roman"/>
                <w:lang w:eastAsia="ar-SA"/>
              </w:rPr>
            </w:pPr>
            <w:r w:rsidRPr="00246D1E">
              <w:rPr>
                <w:rFonts w:ascii="Times New Roman" w:hAnsi="Times New Roman" w:cs="Times New Roman"/>
                <w:lang w:eastAsia="ar-SA"/>
              </w:rPr>
              <w:t>ИНН 5753062527</w:t>
            </w:r>
          </w:p>
          <w:p w14:paraId="7F186F62" w14:textId="77777777" w:rsidR="00A90806" w:rsidRPr="00246D1E" w:rsidRDefault="00A90806" w:rsidP="00A90806">
            <w:pPr>
              <w:suppressAutoHyphens/>
              <w:snapToGrid w:val="0"/>
              <w:spacing w:after="0" w:line="240" w:lineRule="auto"/>
              <w:rPr>
                <w:rFonts w:ascii="Times New Roman" w:hAnsi="Times New Roman" w:cs="Times New Roman"/>
                <w:lang w:eastAsia="ar-SA"/>
              </w:rPr>
            </w:pPr>
            <w:r w:rsidRPr="00246D1E">
              <w:rPr>
                <w:rFonts w:ascii="Times New Roman" w:hAnsi="Times New Roman" w:cs="Times New Roman"/>
                <w:lang w:eastAsia="ar-SA"/>
              </w:rPr>
              <w:t>КПП 575301001</w:t>
            </w:r>
          </w:p>
          <w:p w14:paraId="6775F324" w14:textId="77777777" w:rsidR="00A90806" w:rsidRPr="00246D1E" w:rsidRDefault="00A90806" w:rsidP="00A90806">
            <w:pPr>
              <w:shd w:val="clear" w:color="auto" w:fill="FFFFFF"/>
              <w:spacing w:after="0" w:line="240" w:lineRule="auto"/>
              <w:ind w:firstLine="9"/>
              <w:rPr>
                <w:rFonts w:ascii="Times New Roman" w:hAnsi="Times New Roman" w:cs="Times New Roman"/>
              </w:rPr>
            </w:pPr>
            <w:r w:rsidRPr="00246D1E">
              <w:rPr>
                <w:rFonts w:ascii="Times New Roman" w:hAnsi="Times New Roman" w:cs="Times New Roman"/>
                <w:lang w:eastAsia="ar-SA"/>
              </w:rPr>
              <w:t>Банковские реквизиты:</w:t>
            </w:r>
            <w:r w:rsidRPr="00246D1E">
              <w:rPr>
                <w:rFonts w:ascii="Times New Roman" w:hAnsi="Times New Roman" w:cs="Times New Roman"/>
              </w:rPr>
              <w:t xml:space="preserve"> </w:t>
            </w:r>
          </w:p>
          <w:p w14:paraId="32FDA5B0" w14:textId="77777777" w:rsidR="00A90806" w:rsidRPr="00246D1E" w:rsidRDefault="00A90806" w:rsidP="00A90806">
            <w:pPr>
              <w:shd w:val="clear" w:color="auto" w:fill="FFFFFF"/>
              <w:spacing w:after="0" w:line="240" w:lineRule="auto"/>
              <w:ind w:firstLine="9"/>
              <w:rPr>
                <w:rFonts w:ascii="Times New Roman" w:hAnsi="Times New Roman" w:cs="Times New Roman"/>
              </w:rPr>
            </w:pPr>
            <w:r w:rsidRPr="00246D1E">
              <w:rPr>
                <w:rFonts w:ascii="Times New Roman" w:hAnsi="Times New Roman" w:cs="Times New Roman"/>
              </w:rPr>
              <w:t>р/с 40702810502000103657</w:t>
            </w:r>
          </w:p>
          <w:p w14:paraId="47CA2335" w14:textId="77777777" w:rsidR="00A90806" w:rsidRPr="00246D1E" w:rsidRDefault="00A90806" w:rsidP="00A90806">
            <w:pPr>
              <w:shd w:val="clear" w:color="auto" w:fill="FFFFFF"/>
              <w:spacing w:after="0" w:line="240" w:lineRule="auto"/>
              <w:ind w:firstLine="9"/>
              <w:rPr>
                <w:rFonts w:ascii="Times New Roman" w:hAnsi="Times New Roman" w:cs="Times New Roman"/>
              </w:rPr>
            </w:pPr>
            <w:r w:rsidRPr="00246D1E">
              <w:rPr>
                <w:rFonts w:ascii="Times New Roman" w:hAnsi="Times New Roman" w:cs="Times New Roman"/>
              </w:rPr>
              <w:t>в Ярославский филиал ПАО «ПРОМСВЯЗЬБАНК» г. Ярославль</w:t>
            </w:r>
          </w:p>
          <w:p w14:paraId="30B59307" w14:textId="77777777" w:rsidR="00A90806" w:rsidRPr="00246D1E" w:rsidRDefault="00A90806" w:rsidP="00A90806">
            <w:pPr>
              <w:shd w:val="clear" w:color="auto" w:fill="FFFFFF"/>
              <w:spacing w:after="0" w:line="240" w:lineRule="auto"/>
              <w:ind w:firstLine="9"/>
              <w:rPr>
                <w:rFonts w:ascii="Times New Roman" w:hAnsi="Times New Roman" w:cs="Times New Roman"/>
              </w:rPr>
            </w:pPr>
            <w:r w:rsidRPr="00246D1E">
              <w:rPr>
                <w:rFonts w:ascii="Times New Roman" w:hAnsi="Times New Roman" w:cs="Times New Roman"/>
              </w:rPr>
              <w:t>БИК 047888760</w:t>
            </w:r>
          </w:p>
          <w:p w14:paraId="40D6472A" w14:textId="77777777" w:rsidR="00A90806" w:rsidRPr="00246D1E" w:rsidRDefault="00A90806" w:rsidP="00A90806">
            <w:pPr>
              <w:shd w:val="clear" w:color="auto" w:fill="FFFFFF"/>
              <w:spacing w:after="0" w:line="240" w:lineRule="auto"/>
              <w:ind w:firstLine="9"/>
              <w:rPr>
                <w:rFonts w:ascii="Times New Roman" w:hAnsi="Times New Roman" w:cs="Times New Roman"/>
              </w:rPr>
            </w:pPr>
            <w:r w:rsidRPr="00246D1E">
              <w:rPr>
                <w:rFonts w:ascii="Times New Roman" w:hAnsi="Times New Roman" w:cs="Times New Roman"/>
              </w:rPr>
              <w:t>к/с 30101810300000000760</w:t>
            </w:r>
          </w:p>
          <w:p w14:paraId="7774E501" w14:textId="77777777" w:rsidR="00A90806" w:rsidRPr="00246D1E" w:rsidRDefault="00A90806" w:rsidP="00A90806">
            <w:pPr>
              <w:suppressAutoHyphens/>
              <w:spacing w:after="0" w:line="240" w:lineRule="auto"/>
              <w:rPr>
                <w:rFonts w:ascii="Times New Roman" w:hAnsi="Times New Roman" w:cs="Times New Roman"/>
                <w:bCs/>
                <w:shd w:val="clear" w:color="auto" w:fill="FFFFFF"/>
                <w:lang w:eastAsia="ar-SA"/>
              </w:rPr>
            </w:pPr>
            <w:r w:rsidRPr="00246D1E">
              <w:rPr>
                <w:rFonts w:ascii="Times New Roman" w:hAnsi="Times New Roman" w:cs="Times New Roman"/>
                <w:bCs/>
                <w:shd w:val="clear" w:color="auto" w:fill="FFFFFF"/>
                <w:lang w:val="en-US" w:eastAsia="ar-SA"/>
              </w:rPr>
              <w:t>e</w:t>
            </w:r>
            <w:r w:rsidRPr="00246D1E">
              <w:rPr>
                <w:rFonts w:ascii="Times New Roman" w:hAnsi="Times New Roman" w:cs="Times New Roman"/>
                <w:bCs/>
                <w:shd w:val="clear" w:color="auto" w:fill="FFFFFF"/>
                <w:lang w:eastAsia="ar-SA"/>
              </w:rPr>
              <w:t>-</w:t>
            </w:r>
            <w:r w:rsidRPr="00246D1E">
              <w:rPr>
                <w:rFonts w:ascii="Times New Roman" w:hAnsi="Times New Roman" w:cs="Times New Roman"/>
                <w:bCs/>
                <w:shd w:val="clear" w:color="auto" w:fill="FFFFFF"/>
                <w:lang w:val="en-US" w:eastAsia="ar-SA"/>
              </w:rPr>
              <w:t>mail</w:t>
            </w:r>
            <w:r w:rsidRPr="00246D1E">
              <w:rPr>
                <w:rFonts w:ascii="Times New Roman" w:hAnsi="Times New Roman" w:cs="Times New Roman"/>
                <w:bCs/>
                <w:shd w:val="clear" w:color="auto" w:fill="FFFFFF"/>
                <w:lang w:eastAsia="ar-SA"/>
              </w:rPr>
              <w:t xml:space="preserve">: </w:t>
            </w:r>
            <w:r w:rsidRPr="00246D1E">
              <w:rPr>
                <w:rFonts w:ascii="Times New Roman" w:hAnsi="Times New Roman" w:cs="Times New Roman"/>
                <w:bCs/>
                <w:shd w:val="clear" w:color="auto" w:fill="FFFFFF"/>
                <w:lang w:val="en-US" w:eastAsia="ar-SA"/>
              </w:rPr>
              <w:t>office</w:t>
            </w:r>
            <w:r w:rsidRPr="00246D1E">
              <w:rPr>
                <w:rFonts w:ascii="Times New Roman" w:hAnsi="Times New Roman" w:cs="Times New Roman"/>
                <w:bCs/>
                <w:shd w:val="clear" w:color="auto" w:fill="FFFFFF"/>
                <w:lang w:eastAsia="ar-SA"/>
              </w:rPr>
              <w:t>@</w:t>
            </w:r>
            <w:proofErr w:type="spellStart"/>
            <w:r w:rsidRPr="00246D1E">
              <w:rPr>
                <w:rFonts w:ascii="Times New Roman" w:hAnsi="Times New Roman" w:cs="Times New Roman"/>
                <w:bCs/>
                <w:shd w:val="clear" w:color="auto" w:fill="FFFFFF"/>
                <w:lang w:val="en-US" w:eastAsia="ar-SA"/>
              </w:rPr>
              <w:t>greenpark</w:t>
            </w:r>
            <w:proofErr w:type="spellEnd"/>
            <w:r w:rsidRPr="00246D1E">
              <w:rPr>
                <w:rFonts w:ascii="Times New Roman" w:hAnsi="Times New Roman" w:cs="Times New Roman"/>
                <w:bCs/>
                <w:shd w:val="clear" w:color="auto" w:fill="FFFFFF"/>
                <w:lang w:eastAsia="ar-SA"/>
              </w:rPr>
              <w:t>57.</w:t>
            </w:r>
            <w:proofErr w:type="spellStart"/>
            <w:r w:rsidRPr="00246D1E">
              <w:rPr>
                <w:rFonts w:ascii="Times New Roman" w:hAnsi="Times New Roman" w:cs="Times New Roman"/>
                <w:bCs/>
                <w:shd w:val="clear" w:color="auto" w:fill="FFFFFF"/>
                <w:lang w:val="en-US" w:eastAsia="ar-SA"/>
              </w:rPr>
              <w:t>ru</w:t>
            </w:r>
            <w:proofErr w:type="spellEnd"/>
          </w:p>
          <w:p w14:paraId="5A8253E5" w14:textId="77777777" w:rsidR="00A90806" w:rsidRPr="00246D1E" w:rsidRDefault="00A90806" w:rsidP="00A90806">
            <w:pPr>
              <w:suppressAutoHyphens/>
              <w:spacing w:after="0" w:line="240" w:lineRule="auto"/>
              <w:rPr>
                <w:rFonts w:ascii="Times New Roman" w:hAnsi="Times New Roman" w:cs="Times New Roman"/>
                <w:bCs/>
                <w:shd w:val="clear" w:color="auto" w:fill="FFFFFF"/>
                <w:lang w:eastAsia="ar-SA"/>
              </w:rPr>
            </w:pPr>
            <w:r w:rsidRPr="00246D1E">
              <w:rPr>
                <w:rFonts w:ascii="Times New Roman" w:hAnsi="Times New Roman" w:cs="Times New Roman"/>
                <w:bCs/>
                <w:shd w:val="clear" w:color="auto" w:fill="FFFFFF"/>
                <w:lang w:eastAsia="ar-SA"/>
              </w:rPr>
              <w:t>тел./факс: +7 (4862) 48-10-04</w:t>
            </w:r>
          </w:p>
          <w:p w14:paraId="54D94DD5" w14:textId="77777777" w:rsidR="00A90806" w:rsidRPr="00246D1E" w:rsidRDefault="00A90806" w:rsidP="00A90806">
            <w:pPr>
              <w:suppressAutoHyphens/>
              <w:spacing w:after="0" w:line="240" w:lineRule="auto"/>
              <w:rPr>
                <w:rFonts w:ascii="Times New Roman" w:hAnsi="Times New Roman" w:cs="Times New Roman"/>
                <w:bCs/>
                <w:shd w:val="clear" w:color="auto" w:fill="FFFFFF"/>
                <w:lang w:eastAsia="ar-SA"/>
              </w:rPr>
            </w:pPr>
            <w:r w:rsidRPr="00246D1E">
              <w:rPr>
                <w:rFonts w:ascii="Times New Roman" w:hAnsi="Times New Roman" w:cs="Times New Roman"/>
                <w:bCs/>
                <w:shd w:val="clear" w:color="auto" w:fill="FFFFFF"/>
                <w:lang w:eastAsia="ar-SA"/>
              </w:rPr>
              <w:t>Директор</w:t>
            </w:r>
          </w:p>
          <w:p w14:paraId="2F8BD5D2" w14:textId="77777777" w:rsidR="00A90806" w:rsidRPr="00246D1E" w:rsidRDefault="00A90806" w:rsidP="00A90806">
            <w:pPr>
              <w:suppressAutoHyphens/>
              <w:autoSpaceDE w:val="0"/>
              <w:spacing w:after="0" w:line="240" w:lineRule="auto"/>
              <w:jc w:val="center"/>
              <w:rPr>
                <w:rFonts w:ascii="Times New Roman" w:hAnsi="Times New Roman" w:cs="Times New Roman"/>
                <w:lang w:eastAsia="ar-SA"/>
              </w:rPr>
            </w:pPr>
          </w:p>
          <w:p w14:paraId="2296B348" w14:textId="77777777" w:rsidR="00A90806" w:rsidRPr="00246D1E" w:rsidRDefault="00A90806" w:rsidP="00A90806">
            <w:pPr>
              <w:suppressAutoHyphens/>
              <w:autoSpaceDE w:val="0"/>
              <w:spacing w:after="0" w:line="240" w:lineRule="auto"/>
              <w:rPr>
                <w:rFonts w:ascii="Times New Roman" w:hAnsi="Times New Roman" w:cs="Times New Roman"/>
                <w:lang w:eastAsia="ar-SA"/>
              </w:rPr>
            </w:pPr>
            <w:r w:rsidRPr="00246D1E">
              <w:rPr>
                <w:rFonts w:ascii="Times New Roman" w:hAnsi="Times New Roman" w:cs="Times New Roman"/>
                <w:lang w:eastAsia="ar-SA"/>
              </w:rPr>
              <w:t xml:space="preserve"> ______________А.С. Муромский</w:t>
            </w:r>
          </w:p>
          <w:p w14:paraId="795DAAA8" w14:textId="77777777" w:rsidR="00405326" w:rsidRPr="00246D1E" w:rsidRDefault="00405326" w:rsidP="00A90806">
            <w:pPr>
              <w:spacing w:after="0" w:line="240" w:lineRule="auto"/>
              <w:outlineLvl w:val="0"/>
              <w:rPr>
                <w:rFonts w:ascii="Times New Roman" w:hAnsi="Times New Roman" w:cs="Times New Roman"/>
                <w:b/>
                <w:sz w:val="24"/>
                <w:szCs w:val="24"/>
              </w:rPr>
            </w:pPr>
          </w:p>
        </w:tc>
        <w:tc>
          <w:tcPr>
            <w:tcW w:w="4785" w:type="dxa"/>
          </w:tcPr>
          <w:p w14:paraId="1968E7F8" w14:textId="77777777" w:rsidR="00405326" w:rsidRPr="00246D1E" w:rsidRDefault="00405326" w:rsidP="00A90806">
            <w:pPr>
              <w:spacing w:after="0" w:line="240" w:lineRule="auto"/>
              <w:jc w:val="both"/>
              <w:outlineLvl w:val="0"/>
              <w:rPr>
                <w:rFonts w:ascii="Times New Roman" w:hAnsi="Times New Roman" w:cs="Times New Roman"/>
                <w:b/>
                <w:sz w:val="24"/>
                <w:szCs w:val="24"/>
              </w:rPr>
            </w:pPr>
            <w:r w:rsidRPr="00246D1E">
              <w:rPr>
                <w:rFonts w:ascii="Times New Roman" w:hAnsi="Times New Roman" w:cs="Times New Roman"/>
                <w:b/>
                <w:sz w:val="24"/>
                <w:szCs w:val="24"/>
              </w:rPr>
              <w:t>Исполнитель:</w:t>
            </w:r>
          </w:p>
          <w:p w14:paraId="6897CF29" w14:textId="77777777" w:rsidR="00405326" w:rsidRPr="00246D1E" w:rsidRDefault="00405326" w:rsidP="00A90806">
            <w:pPr>
              <w:spacing w:after="0" w:line="240" w:lineRule="auto"/>
              <w:jc w:val="both"/>
              <w:outlineLvl w:val="0"/>
              <w:rPr>
                <w:rFonts w:ascii="Times New Roman" w:hAnsi="Times New Roman" w:cs="Times New Roman"/>
                <w:b/>
                <w:sz w:val="24"/>
                <w:szCs w:val="24"/>
              </w:rPr>
            </w:pPr>
          </w:p>
        </w:tc>
      </w:tr>
    </w:tbl>
    <w:p w14:paraId="6B3737E2"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4067C84C"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687BD45D"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718EDBEF"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10984C19"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3DAC20B1"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0F6EF654"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2EECA7B1"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47EA0D76"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791351BD"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7533B2BF"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5B5D4996"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24DCF79B"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4C13AF4D"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2A390D71"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69C5742D"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5706D12A"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p>
    <w:p w14:paraId="3A5AF601"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r w:rsidRPr="00246D1E">
        <w:rPr>
          <w:rFonts w:ascii="Times New Roman" w:hAnsi="Times New Roman" w:cs="Times New Roman"/>
          <w:b/>
          <w:lang w:eastAsia="ru-RU"/>
        </w:rPr>
        <w:lastRenderedPageBreak/>
        <w:t>Приложение №1</w:t>
      </w:r>
    </w:p>
    <w:p w14:paraId="4E9C5D4D" w14:textId="77777777" w:rsidR="00405326" w:rsidRPr="00246D1E" w:rsidRDefault="00405326" w:rsidP="00405326">
      <w:pPr>
        <w:autoSpaceDE w:val="0"/>
        <w:autoSpaceDN w:val="0"/>
        <w:spacing w:after="0" w:line="240" w:lineRule="auto"/>
        <w:jc w:val="right"/>
        <w:rPr>
          <w:rFonts w:ascii="Times New Roman" w:hAnsi="Times New Roman" w:cs="Times New Roman"/>
          <w:b/>
          <w:lang w:eastAsia="ru-RU"/>
        </w:rPr>
      </w:pPr>
      <w:r w:rsidRPr="00246D1E">
        <w:rPr>
          <w:rFonts w:ascii="Times New Roman" w:hAnsi="Times New Roman" w:cs="Times New Roman"/>
          <w:b/>
          <w:lang w:eastAsia="ru-RU"/>
        </w:rPr>
        <w:t>к Договору № _______</w:t>
      </w:r>
    </w:p>
    <w:p w14:paraId="5FB4441D" w14:textId="36BF20BB" w:rsidR="00405326" w:rsidRPr="00246D1E" w:rsidRDefault="00405326" w:rsidP="00405326">
      <w:pPr>
        <w:autoSpaceDE w:val="0"/>
        <w:autoSpaceDN w:val="0"/>
        <w:spacing w:after="0" w:line="240" w:lineRule="auto"/>
        <w:jc w:val="right"/>
        <w:rPr>
          <w:rFonts w:ascii="Times New Roman" w:hAnsi="Times New Roman" w:cs="Times New Roman"/>
          <w:b/>
          <w:lang w:eastAsia="ru-RU"/>
        </w:rPr>
      </w:pPr>
      <w:r w:rsidRPr="00246D1E">
        <w:rPr>
          <w:rFonts w:ascii="Times New Roman" w:hAnsi="Times New Roman" w:cs="Times New Roman"/>
          <w:b/>
          <w:lang w:eastAsia="ru-RU"/>
        </w:rPr>
        <w:t>от «_____» _____ 202</w:t>
      </w:r>
      <w:r w:rsidR="00F01108">
        <w:rPr>
          <w:rFonts w:ascii="Times New Roman" w:hAnsi="Times New Roman" w:cs="Times New Roman"/>
          <w:b/>
          <w:lang w:eastAsia="ru-RU"/>
        </w:rPr>
        <w:t>5</w:t>
      </w:r>
      <w:r w:rsidRPr="00246D1E">
        <w:rPr>
          <w:rFonts w:ascii="Times New Roman" w:hAnsi="Times New Roman" w:cs="Times New Roman"/>
          <w:b/>
          <w:lang w:eastAsia="ru-RU"/>
        </w:rPr>
        <w:t>г.</w:t>
      </w:r>
    </w:p>
    <w:p w14:paraId="21A5F104" w14:textId="77777777" w:rsidR="00405326" w:rsidRPr="00246D1E" w:rsidRDefault="00405326" w:rsidP="00405326">
      <w:pPr>
        <w:spacing w:after="0" w:line="240" w:lineRule="auto"/>
        <w:jc w:val="right"/>
        <w:rPr>
          <w:rFonts w:ascii="Times New Roman" w:eastAsia="Times New Roman" w:hAnsi="Times New Roman" w:cs="Times New Roman"/>
          <w:bCs/>
          <w:lang w:eastAsia="ru-RU" w:bidi="bo-CN"/>
        </w:rPr>
      </w:pPr>
      <w:r w:rsidRPr="00246D1E">
        <w:rPr>
          <w:rFonts w:ascii="Times New Roman" w:eastAsia="Times New Roman" w:hAnsi="Times New Roman" w:cs="Times New Roman"/>
          <w:bCs/>
          <w:lang w:eastAsia="ru-RU" w:bidi="bo-CN"/>
        </w:rPr>
        <w:t xml:space="preserve"> </w:t>
      </w:r>
    </w:p>
    <w:p w14:paraId="761BF02E" w14:textId="77777777" w:rsidR="00405326" w:rsidRPr="00246D1E" w:rsidRDefault="00405326" w:rsidP="00405326">
      <w:pPr>
        <w:spacing w:after="0" w:line="240" w:lineRule="auto"/>
        <w:jc w:val="center"/>
        <w:rPr>
          <w:rFonts w:ascii="Times New Roman" w:eastAsia="Times New Roman" w:hAnsi="Times New Roman" w:cs="Times New Roman"/>
          <w:bCs/>
          <w:sz w:val="24"/>
          <w:szCs w:val="18"/>
          <w:lang w:eastAsia="ru-RU" w:bidi="bo-CN"/>
        </w:rPr>
      </w:pPr>
      <w:r w:rsidRPr="00246D1E">
        <w:rPr>
          <w:rFonts w:ascii="Times New Roman" w:eastAsia="Times New Roman" w:hAnsi="Times New Roman" w:cs="Times New Roman"/>
          <w:b/>
          <w:bCs/>
          <w:sz w:val="24"/>
          <w:szCs w:val="18"/>
          <w:lang w:eastAsia="ru-RU" w:bidi="bo-CN"/>
        </w:rPr>
        <w:t>Основные требования к предоставлению клининговых услуг</w:t>
      </w:r>
      <w:r w:rsidRPr="00246D1E">
        <w:rPr>
          <w:rFonts w:ascii="Times New Roman" w:eastAsia="Times New Roman" w:hAnsi="Times New Roman" w:cs="Times New Roman"/>
          <w:bCs/>
          <w:sz w:val="24"/>
          <w:szCs w:val="18"/>
          <w:lang w:eastAsia="ru-RU" w:bidi="bo-CN"/>
        </w:rPr>
        <w:t xml:space="preserve"> </w:t>
      </w:r>
    </w:p>
    <w:p w14:paraId="28DA0ABA" w14:textId="77777777" w:rsidR="00405326" w:rsidRPr="00246D1E" w:rsidRDefault="00405326" w:rsidP="00405326">
      <w:pPr>
        <w:spacing w:after="0" w:line="240" w:lineRule="auto"/>
        <w:jc w:val="center"/>
        <w:rPr>
          <w:rFonts w:ascii="Times New Roman" w:eastAsia="Times New Roman" w:hAnsi="Times New Roman" w:cs="Times New Roman"/>
          <w:bCs/>
          <w:sz w:val="18"/>
          <w:szCs w:val="18"/>
          <w:lang w:eastAsia="ru-RU" w:bidi="bo-CN"/>
        </w:rPr>
      </w:pPr>
    </w:p>
    <w:p w14:paraId="4AE3A3FB" w14:textId="77777777" w:rsidR="000776E4" w:rsidRPr="003A4E96" w:rsidRDefault="000776E4" w:rsidP="000776E4">
      <w:pPr>
        <w:spacing w:after="0" w:line="240" w:lineRule="auto"/>
        <w:jc w:val="center"/>
        <w:rPr>
          <w:rFonts w:ascii="Times New Roman" w:eastAsia="Times New Roman" w:hAnsi="Times New Roman" w:cs="Times New Roman"/>
          <w:b/>
          <w:bCs/>
          <w:sz w:val="24"/>
          <w:szCs w:val="18"/>
          <w:lang w:eastAsia="ru-RU" w:bidi="bo-CN"/>
        </w:rPr>
      </w:pPr>
      <w:r w:rsidRPr="003A4E96">
        <w:rPr>
          <w:rFonts w:ascii="Times New Roman" w:eastAsia="Times New Roman" w:hAnsi="Times New Roman" w:cs="Times New Roman"/>
          <w:b/>
          <w:bCs/>
          <w:sz w:val="24"/>
          <w:szCs w:val="18"/>
          <w:lang w:eastAsia="ru-RU" w:bidi="bo-CN"/>
        </w:rPr>
        <w:t>Техническое задание</w:t>
      </w:r>
    </w:p>
    <w:p w14:paraId="1A16AE2D" w14:textId="77777777" w:rsidR="000776E4" w:rsidRPr="00246D1E" w:rsidRDefault="000776E4" w:rsidP="000776E4">
      <w:pPr>
        <w:spacing w:after="0" w:line="240" w:lineRule="auto"/>
        <w:jc w:val="center"/>
        <w:rPr>
          <w:rFonts w:ascii="Times New Roman" w:eastAsia="Times New Roman" w:hAnsi="Times New Roman" w:cs="Times New Roman"/>
          <w:bCs/>
          <w:sz w:val="24"/>
          <w:szCs w:val="18"/>
          <w:lang w:eastAsia="ru-RU" w:bidi="bo-CN"/>
        </w:rPr>
      </w:pPr>
      <w:r w:rsidRPr="00246D1E">
        <w:rPr>
          <w:rFonts w:ascii="Times New Roman" w:eastAsia="Times New Roman" w:hAnsi="Times New Roman" w:cs="Times New Roman"/>
          <w:b/>
          <w:bCs/>
          <w:sz w:val="24"/>
          <w:szCs w:val="18"/>
          <w:lang w:eastAsia="ru-RU" w:bidi="bo-CN"/>
        </w:rPr>
        <w:t xml:space="preserve">Основные требования к предоставлению </w:t>
      </w:r>
      <w:proofErr w:type="spellStart"/>
      <w:r w:rsidRPr="00246D1E">
        <w:rPr>
          <w:rFonts w:ascii="Times New Roman" w:eastAsia="Times New Roman" w:hAnsi="Times New Roman" w:cs="Times New Roman"/>
          <w:b/>
          <w:bCs/>
          <w:sz w:val="24"/>
          <w:szCs w:val="18"/>
          <w:lang w:eastAsia="ru-RU" w:bidi="bo-CN"/>
        </w:rPr>
        <w:t>клининговых</w:t>
      </w:r>
      <w:proofErr w:type="spellEnd"/>
      <w:r w:rsidRPr="00246D1E">
        <w:rPr>
          <w:rFonts w:ascii="Times New Roman" w:eastAsia="Times New Roman" w:hAnsi="Times New Roman" w:cs="Times New Roman"/>
          <w:b/>
          <w:bCs/>
          <w:sz w:val="24"/>
          <w:szCs w:val="18"/>
          <w:lang w:eastAsia="ru-RU" w:bidi="bo-CN"/>
        </w:rPr>
        <w:t xml:space="preserve"> услуг</w:t>
      </w:r>
      <w:r w:rsidRPr="00246D1E">
        <w:rPr>
          <w:rFonts w:ascii="Times New Roman" w:eastAsia="Times New Roman" w:hAnsi="Times New Roman" w:cs="Times New Roman"/>
          <w:bCs/>
          <w:sz w:val="24"/>
          <w:szCs w:val="18"/>
          <w:lang w:eastAsia="ru-RU" w:bidi="bo-CN"/>
        </w:rPr>
        <w:t xml:space="preserve"> </w:t>
      </w:r>
    </w:p>
    <w:p w14:paraId="7324AD97" w14:textId="77777777" w:rsidR="000776E4" w:rsidRPr="00246D1E" w:rsidRDefault="000776E4" w:rsidP="000776E4">
      <w:pPr>
        <w:spacing w:after="0" w:line="240" w:lineRule="auto"/>
        <w:jc w:val="center"/>
        <w:rPr>
          <w:rFonts w:ascii="Times New Roman" w:eastAsia="Times New Roman" w:hAnsi="Times New Roman" w:cs="Times New Roman"/>
          <w:bCs/>
          <w:sz w:val="18"/>
          <w:szCs w:val="18"/>
          <w:lang w:eastAsia="ru-RU" w:bidi="bo-CN"/>
        </w:rPr>
      </w:pPr>
    </w:p>
    <w:p w14:paraId="6124715D" w14:textId="77777777" w:rsidR="000776E4" w:rsidRPr="003A296A"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3A296A">
        <w:rPr>
          <w:rFonts w:ascii="Times New Roman" w:hAnsi="Times New Roman" w:cs="Times New Roman"/>
          <w:b/>
          <w:bCs/>
          <w:sz w:val="24"/>
          <w:szCs w:val="24"/>
        </w:rPr>
        <w:t xml:space="preserve">1. ХАРАКТЕРИСТИКА ОБЪЕКТА, НА </w:t>
      </w:r>
      <w:proofErr w:type="gramStart"/>
      <w:r w:rsidRPr="003A296A">
        <w:rPr>
          <w:rFonts w:ascii="Times New Roman" w:hAnsi="Times New Roman" w:cs="Times New Roman"/>
          <w:b/>
          <w:bCs/>
          <w:sz w:val="24"/>
          <w:szCs w:val="24"/>
        </w:rPr>
        <w:t>КОТОРЫХ</w:t>
      </w:r>
      <w:proofErr w:type="gramEnd"/>
      <w:r w:rsidRPr="003A296A">
        <w:rPr>
          <w:rFonts w:ascii="Times New Roman" w:hAnsi="Times New Roman" w:cs="Times New Roman"/>
          <w:b/>
          <w:bCs/>
          <w:sz w:val="24"/>
          <w:szCs w:val="24"/>
        </w:rPr>
        <w:t xml:space="preserve"> ОКАЗЫВАЮТСЯ УСЛУГИ.</w:t>
      </w:r>
    </w:p>
    <w:p w14:paraId="4E1DF232" w14:textId="77777777" w:rsidR="000776E4" w:rsidRPr="004463CC" w:rsidRDefault="000776E4" w:rsidP="000776E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1.1.ООО «УК «Зеленая роща»</w:t>
      </w:r>
    </w:p>
    <w:p w14:paraId="6DE15A34" w14:textId="77777777" w:rsidR="000776E4" w:rsidRPr="003A296A" w:rsidRDefault="000776E4" w:rsidP="000776E4">
      <w:pPr>
        <w:autoSpaceDE w:val="0"/>
        <w:autoSpaceDN w:val="0"/>
        <w:adjustRightInd w:val="0"/>
        <w:spacing w:after="0" w:line="240" w:lineRule="auto"/>
        <w:jc w:val="both"/>
        <w:rPr>
          <w:rFonts w:ascii="Times New Roman" w:hAnsi="Times New Roman" w:cs="Times New Roman"/>
          <w:sz w:val="24"/>
          <w:szCs w:val="24"/>
        </w:rPr>
      </w:pPr>
      <w:r w:rsidRPr="003A296A">
        <w:rPr>
          <w:rFonts w:ascii="Times New Roman" w:hAnsi="Times New Roman" w:cs="Times New Roman"/>
          <w:sz w:val="24"/>
          <w:szCs w:val="24"/>
        </w:rPr>
        <w:t xml:space="preserve">1.1.1. Место нахождения – </w:t>
      </w:r>
      <w:r>
        <w:rPr>
          <w:rFonts w:ascii="Times New Roman" w:hAnsi="Times New Roman" w:cs="Times New Roman"/>
          <w:sz w:val="24"/>
          <w:szCs w:val="24"/>
        </w:rPr>
        <w:t>302040, г. Орел, ул. Ломоносова, д.6 пом.31, 4 этаж</w:t>
      </w:r>
    </w:p>
    <w:p w14:paraId="794E6842"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Продолжительность рабочей недели - 5 дней</w:t>
      </w:r>
    </w:p>
    <w:p w14:paraId="5002B76B"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Характеристики объекта:</w:t>
      </w:r>
    </w:p>
    <w:p w14:paraId="13435F10"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Таблица 1</w:t>
      </w:r>
    </w:p>
    <w:tbl>
      <w:tblPr>
        <w:tblStyle w:val="ac"/>
        <w:tblW w:w="9997" w:type="dxa"/>
        <w:tblLook w:val="04A0" w:firstRow="1" w:lastRow="0" w:firstColumn="1" w:lastColumn="0" w:noHBand="0" w:noVBand="1"/>
      </w:tblPr>
      <w:tblGrid>
        <w:gridCol w:w="7394"/>
        <w:gridCol w:w="2603"/>
      </w:tblGrid>
      <w:tr w:rsidR="000776E4" w:rsidRPr="00723726" w14:paraId="051B6596" w14:textId="77777777" w:rsidTr="00BB07CA">
        <w:trPr>
          <w:trHeight w:val="263"/>
        </w:trPr>
        <w:tc>
          <w:tcPr>
            <w:tcW w:w="7394" w:type="dxa"/>
          </w:tcPr>
          <w:p w14:paraId="1AA29E77" w14:textId="77777777" w:rsidR="000776E4" w:rsidRDefault="000776E4" w:rsidP="00BB07CA">
            <w:pPr>
              <w:autoSpaceDE w:val="0"/>
              <w:autoSpaceDN w:val="0"/>
              <w:adjustRightInd w:val="0"/>
              <w:jc w:val="center"/>
              <w:rPr>
                <w:rFonts w:ascii="Times New Roman" w:hAnsi="Times New Roman" w:cs="Times New Roman"/>
                <w:b/>
                <w:bCs/>
                <w:sz w:val="24"/>
                <w:szCs w:val="24"/>
              </w:rPr>
            </w:pPr>
          </w:p>
          <w:p w14:paraId="6BA5F0CD" w14:textId="77777777" w:rsidR="000776E4" w:rsidRDefault="000776E4" w:rsidP="00BB07CA">
            <w:pPr>
              <w:autoSpaceDE w:val="0"/>
              <w:autoSpaceDN w:val="0"/>
              <w:adjustRightInd w:val="0"/>
              <w:jc w:val="center"/>
              <w:rPr>
                <w:rFonts w:ascii="Times New Roman" w:hAnsi="Times New Roman" w:cs="Times New Roman"/>
                <w:b/>
                <w:bCs/>
                <w:sz w:val="24"/>
                <w:szCs w:val="24"/>
              </w:rPr>
            </w:pPr>
            <w:r w:rsidRPr="00723726">
              <w:rPr>
                <w:rFonts w:ascii="Times New Roman" w:hAnsi="Times New Roman" w:cs="Times New Roman"/>
                <w:b/>
                <w:bCs/>
                <w:sz w:val="24"/>
                <w:szCs w:val="24"/>
              </w:rPr>
              <w:t>Наименование помещения</w:t>
            </w:r>
          </w:p>
          <w:p w14:paraId="5813E3CE" w14:textId="77777777" w:rsidR="000776E4" w:rsidRPr="00723726" w:rsidRDefault="000776E4" w:rsidP="00BB07CA">
            <w:pPr>
              <w:autoSpaceDE w:val="0"/>
              <w:autoSpaceDN w:val="0"/>
              <w:adjustRightInd w:val="0"/>
              <w:jc w:val="center"/>
              <w:rPr>
                <w:rFonts w:ascii="Times New Roman" w:hAnsi="Times New Roman" w:cs="Times New Roman"/>
                <w:b/>
                <w:bCs/>
                <w:sz w:val="24"/>
                <w:szCs w:val="24"/>
              </w:rPr>
            </w:pPr>
          </w:p>
        </w:tc>
        <w:tc>
          <w:tcPr>
            <w:tcW w:w="2603" w:type="dxa"/>
          </w:tcPr>
          <w:p w14:paraId="0E172F14" w14:textId="77777777" w:rsidR="000776E4" w:rsidRDefault="000776E4" w:rsidP="00BB07CA">
            <w:pPr>
              <w:autoSpaceDE w:val="0"/>
              <w:autoSpaceDN w:val="0"/>
              <w:adjustRightInd w:val="0"/>
              <w:jc w:val="center"/>
              <w:rPr>
                <w:rFonts w:ascii="Times New Roman" w:hAnsi="Times New Roman" w:cs="Times New Roman"/>
                <w:b/>
                <w:bCs/>
                <w:sz w:val="24"/>
                <w:szCs w:val="24"/>
              </w:rPr>
            </w:pPr>
          </w:p>
          <w:p w14:paraId="2A75D28E" w14:textId="77777777" w:rsidR="000776E4" w:rsidRPr="00723726" w:rsidRDefault="000776E4" w:rsidP="00BB07CA">
            <w:pPr>
              <w:autoSpaceDE w:val="0"/>
              <w:autoSpaceDN w:val="0"/>
              <w:adjustRightInd w:val="0"/>
              <w:jc w:val="center"/>
              <w:rPr>
                <w:rFonts w:ascii="Times New Roman" w:hAnsi="Times New Roman" w:cs="Times New Roman"/>
                <w:b/>
                <w:bCs/>
                <w:sz w:val="24"/>
                <w:szCs w:val="24"/>
              </w:rPr>
            </w:pPr>
            <w:r w:rsidRPr="00723726">
              <w:rPr>
                <w:rFonts w:ascii="Times New Roman" w:hAnsi="Times New Roman" w:cs="Times New Roman"/>
                <w:b/>
                <w:bCs/>
                <w:sz w:val="24"/>
                <w:szCs w:val="24"/>
              </w:rPr>
              <w:t>Площадь, м</w:t>
            </w:r>
            <w:proofErr w:type="gramStart"/>
            <w:r w:rsidRPr="00723726">
              <w:rPr>
                <w:rFonts w:ascii="Times New Roman" w:hAnsi="Times New Roman" w:cs="Times New Roman"/>
                <w:b/>
                <w:bCs/>
                <w:sz w:val="24"/>
                <w:szCs w:val="24"/>
              </w:rPr>
              <w:t>2</w:t>
            </w:r>
            <w:proofErr w:type="gramEnd"/>
          </w:p>
        </w:tc>
      </w:tr>
      <w:tr w:rsidR="000776E4" w:rsidRPr="00723726" w14:paraId="448A1AFC" w14:textId="77777777" w:rsidTr="00BB07CA">
        <w:trPr>
          <w:trHeight w:val="263"/>
        </w:trPr>
        <w:tc>
          <w:tcPr>
            <w:tcW w:w="9997" w:type="dxa"/>
            <w:gridSpan w:val="2"/>
          </w:tcPr>
          <w:p w14:paraId="0714D05C" w14:textId="77777777" w:rsidR="000776E4" w:rsidRPr="00723726" w:rsidRDefault="000776E4" w:rsidP="00BB07C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Кабинеты</w:t>
            </w:r>
            <w:r w:rsidRPr="00723726">
              <w:rPr>
                <w:rFonts w:ascii="Times New Roman" w:hAnsi="Times New Roman" w:cs="Times New Roman"/>
                <w:b/>
                <w:bCs/>
                <w:sz w:val="24"/>
                <w:szCs w:val="24"/>
              </w:rPr>
              <w:t>, подсобные помещения</w:t>
            </w:r>
          </w:p>
        </w:tc>
      </w:tr>
      <w:tr w:rsidR="000776E4" w:rsidRPr="00723726" w14:paraId="41F1F3C6" w14:textId="77777777" w:rsidTr="00BB07CA">
        <w:trPr>
          <w:trHeight w:val="1746"/>
        </w:trPr>
        <w:tc>
          <w:tcPr>
            <w:tcW w:w="7394" w:type="dxa"/>
          </w:tcPr>
          <w:p w14:paraId="013A0CEB"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Кабинеты</w:t>
            </w:r>
            <w:r w:rsidRPr="00723726">
              <w:rPr>
                <w:rFonts w:ascii="Times New Roman" w:hAnsi="Times New Roman" w:cs="Times New Roman"/>
                <w:bCs/>
                <w:sz w:val="24"/>
                <w:szCs w:val="24"/>
              </w:rPr>
              <w:t xml:space="preserve"> </w:t>
            </w:r>
          </w:p>
          <w:p w14:paraId="2B0E3EE8"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Комната приема пищи</w:t>
            </w:r>
          </w:p>
          <w:p w14:paraId="5C901236"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Архив</w:t>
            </w:r>
            <w:r w:rsidRPr="00723726">
              <w:rPr>
                <w:rFonts w:ascii="Times New Roman" w:hAnsi="Times New Roman" w:cs="Times New Roman"/>
                <w:bCs/>
                <w:sz w:val="24"/>
                <w:szCs w:val="24"/>
              </w:rPr>
              <w:t xml:space="preserve"> </w:t>
            </w:r>
          </w:p>
          <w:p w14:paraId="1E179559" w14:textId="77777777" w:rsidR="000776E4" w:rsidRPr="00A05BCF" w:rsidRDefault="000776E4" w:rsidP="00BB07CA">
            <w:pPr>
              <w:suppressAutoHyphens/>
              <w:rPr>
                <w:rFonts w:ascii="Times New Roman" w:eastAsia="Times New Roman" w:hAnsi="Times New Roman" w:cs="Times New Roman"/>
                <w:bCs/>
                <w:sz w:val="24"/>
                <w:szCs w:val="24"/>
                <w:lang w:eastAsia="ar-SA"/>
              </w:rPr>
            </w:pPr>
            <w:r w:rsidRPr="00A05B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Комната персонала</w:t>
            </w:r>
            <w:r w:rsidRPr="00A05BCF">
              <w:rPr>
                <w:rFonts w:ascii="Times New Roman" w:eastAsia="Times New Roman" w:hAnsi="Times New Roman" w:cs="Times New Roman"/>
                <w:bCs/>
                <w:sz w:val="24"/>
                <w:szCs w:val="24"/>
                <w:lang w:eastAsia="ar-SA"/>
              </w:rPr>
              <w:t xml:space="preserve"> </w:t>
            </w:r>
          </w:p>
          <w:p w14:paraId="09C92C89"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Общая площадь</w:t>
            </w:r>
          </w:p>
        </w:tc>
        <w:tc>
          <w:tcPr>
            <w:tcW w:w="2603" w:type="dxa"/>
          </w:tcPr>
          <w:p w14:paraId="05BE35E7" w14:textId="77777777" w:rsidR="000776E4" w:rsidRPr="00723726" w:rsidRDefault="000776E4" w:rsidP="00BB07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710</w:t>
            </w:r>
          </w:p>
          <w:p w14:paraId="6D267FE2" w14:textId="77777777" w:rsidR="000776E4"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58</w:t>
            </w:r>
          </w:p>
          <w:p w14:paraId="7904FE4E" w14:textId="77777777" w:rsidR="000776E4" w:rsidRDefault="000776E4" w:rsidP="00BB07CA">
            <w:pPr>
              <w:rPr>
                <w:rFonts w:ascii="Times New Roman" w:hAnsi="Times New Roman" w:cs="Times New Roman"/>
                <w:sz w:val="24"/>
                <w:szCs w:val="24"/>
              </w:rPr>
            </w:pPr>
            <w:r>
              <w:rPr>
                <w:rFonts w:ascii="Times New Roman" w:hAnsi="Times New Roman" w:cs="Times New Roman"/>
                <w:sz w:val="24"/>
                <w:szCs w:val="24"/>
              </w:rPr>
              <w:t>37</w:t>
            </w:r>
          </w:p>
          <w:p w14:paraId="4F9CE441" w14:textId="77777777" w:rsidR="000776E4" w:rsidRDefault="000776E4" w:rsidP="00BB07CA">
            <w:pPr>
              <w:rPr>
                <w:rFonts w:ascii="Times New Roman" w:hAnsi="Times New Roman" w:cs="Times New Roman"/>
                <w:sz w:val="24"/>
                <w:szCs w:val="24"/>
              </w:rPr>
            </w:pPr>
            <w:r>
              <w:rPr>
                <w:rFonts w:ascii="Times New Roman" w:hAnsi="Times New Roman" w:cs="Times New Roman"/>
                <w:sz w:val="24"/>
                <w:szCs w:val="24"/>
              </w:rPr>
              <w:t>37</w:t>
            </w:r>
          </w:p>
          <w:p w14:paraId="50ED7D6F" w14:textId="77777777" w:rsidR="000776E4" w:rsidRPr="00CE4F1C" w:rsidRDefault="000776E4" w:rsidP="00BB07CA">
            <w:pPr>
              <w:rPr>
                <w:rFonts w:ascii="Times New Roman" w:hAnsi="Times New Roman" w:cs="Times New Roman"/>
                <w:sz w:val="24"/>
                <w:szCs w:val="24"/>
              </w:rPr>
            </w:pPr>
            <w:r>
              <w:rPr>
                <w:rFonts w:ascii="Times New Roman" w:hAnsi="Times New Roman" w:cs="Times New Roman"/>
                <w:sz w:val="24"/>
                <w:szCs w:val="24"/>
              </w:rPr>
              <w:t>842</w:t>
            </w:r>
          </w:p>
        </w:tc>
      </w:tr>
    </w:tbl>
    <w:p w14:paraId="7A21D4B5" w14:textId="77777777" w:rsidR="000776E4" w:rsidRPr="00723726" w:rsidRDefault="000776E4" w:rsidP="000776E4">
      <w:pPr>
        <w:autoSpaceDE w:val="0"/>
        <w:autoSpaceDN w:val="0"/>
        <w:adjustRightInd w:val="0"/>
        <w:spacing w:after="0" w:line="240" w:lineRule="auto"/>
        <w:rPr>
          <w:rFonts w:ascii="Times New Roman" w:hAnsi="Times New Roman" w:cs="Times New Roman"/>
          <w:bCs/>
          <w:sz w:val="24"/>
          <w:szCs w:val="24"/>
        </w:rPr>
      </w:pPr>
    </w:p>
    <w:p w14:paraId="7EEA2587" w14:textId="77777777" w:rsidR="000776E4"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723726">
        <w:rPr>
          <w:rFonts w:ascii="Times New Roman" w:hAnsi="Times New Roman" w:cs="Times New Roman"/>
          <w:b/>
          <w:bCs/>
          <w:sz w:val="24"/>
          <w:szCs w:val="24"/>
        </w:rPr>
        <w:t>2. Требования к организации процесса оказания услуги:</w:t>
      </w:r>
    </w:p>
    <w:p w14:paraId="77AE9CF5"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16292C">
        <w:rPr>
          <w:rFonts w:ascii="Times New Roman" w:hAnsi="Times New Roman" w:cs="Times New Roman"/>
          <w:bCs/>
          <w:spacing w:val="-1"/>
          <w:sz w:val="24"/>
          <w:szCs w:val="24"/>
        </w:rPr>
        <w:t xml:space="preserve">Осуществление комплексной и поддерживающей </w:t>
      </w:r>
      <w:r>
        <w:rPr>
          <w:rFonts w:ascii="Times New Roman" w:hAnsi="Times New Roman" w:cs="Times New Roman"/>
          <w:bCs/>
          <w:spacing w:val="-1"/>
          <w:sz w:val="24"/>
          <w:szCs w:val="24"/>
        </w:rPr>
        <w:t>уборки помещений.</w:t>
      </w:r>
    </w:p>
    <w:p w14:paraId="00C85905"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Оперативное выполнение дополнительных заданий Заказчика по устранению загрязнений, возникших при чрезвычайных обстоятельствах;</w:t>
      </w:r>
    </w:p>
    <w:p w14:paraId="210BCB97"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нести ответственность за неразглашение сотрудниками служебной информации, принадлежащей Заказчику;</w:t>
      </w:r>
    </w:p>
    <w:p w14:paraId="5C8E313A"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осуществление </w:t>
      </w:r>
      <w:proofErr w:type="gramStart"/>
      <w:r w:rsidRPr="0016292C">
        <w:rPr>
          <w:rFonts w:ascii="Times New Roman" w:hAnsi="Times New Roman" w:cs="Times New Roman"/>
          <w:bCs/>
          <w:spacing w:val="-1"/>
          <w:sz w:val="24"/>
          <w:szCs w:val="24"/>
        </w:rPr>
        <w:t>контроля за</w:t>
      </w:r>
      <w:proofErr w:type="gramEnd"/>
      <w:r w:rsidRPr="0016292C">
        <w:rPr>
          <w:rFonts w:ascii="Times New Roman" w:hAnsi="Times New Roman" w:cs="Times New Roman"/>
          <w:bCs/>
          <w:spacing w:val="-1"/>
          <w:sz w:val="24"/>
          <w:szCs w:val="24"/>
        </w:rPr>
        <w:t xml:space="preserve"> дисциплиной труда своих работников в процессе оказания услуг;</w:t>
      </w:r>
    </w:p>
    <w:p w14:paraId="56036D73"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обеспечение при оказании услуг сохранности имущества Заказчика; </w:t>
      </w:r>
    </w:p>
    <w:p w14:paraId="5C8AC22C" w14:textId="77777777" w:rsidR="000776E4" w:rsidRPr="004A6BD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немедленно предупреждать Заказчика об обнаружении дефектов или повреждений его имущества, а также в случае обнаруж</w:t>
      </w:r>
      <w:r>
        <w:rPr>
          <w:rFonts w:ascii="Times New Roman" w:hAnsi="Times New Roman" w:cs="Times New Roman"/>
          <w:bCs/>
          <w:spacing w:val="-1"/>
          <w:sz w:val="24"/>
          <w:szCs w:val="24"/>
        </w:rPr>
        <w:t>ения каких-либо неисправностей</w:t>
      </w:r>
    </w:p>
    <w:p w14:paraId="5247F351"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Оказание услуг по уборке служебных помещений должны осуществляться в строгом соответствии с Перечнем видов и объемов услуг.</w:t>
      </w:r>
    </w:p>
    <w:p w14:paraId="2D4E4265"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23726">
        <w:rPr>
          <w:rFonts w:ascii="Times New Roman" w:hAnsi="Times New Roman" w:cs="Times New Roman"/>
          <w:sz w:val="24"/>
          <w:szCs w:val="24"/>
        </w:rPr>
        <w:t xml:space="preserve"> Уборка помещений должна производиться ежедневно: в рабочие дни - с </w:t>
      </w:r>
      <w:r>
        <w:rPr>
          <w:rFonts w:ascii="Times New Roman" w:hAnsi="Times New Roman" w:cs="Times New Roman"/>
          <w:sz w:val="24"/>
          <w:szCs w:val="24"/>
        </w:rPr>
        <w:t>09</w:t>
      </w:r>
      <w:r w:rsidRPr="00723726">
        <w:rPr>
          <w:rFonts w:ascii="Times New Roman" w:hAnsi="Times New Roman" w:cs="Times New Roman"/>
          <w:sz w:val="24"/>
          <w:szCs w:val="24"/>
        </w:rPr>
        <w:t>.00 (время местное).</w:t>
      </w:r>
    </w:p>
    <w:p w14:paraId="2E55D99C"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 xml:space="preserve">Для поддержания надлежащего уровня санитарно-гигиенического </w:t>
      </w:r>
      <w:r>
        <w:rPr>
          <w:rFonts w:ascii="Times New Roman" w:hAnsi="Times New Roman" w:cs="Times New Roman"/>
          <w:sz w:val="24"/>
          <w:szCs w:val="24"/>
        </w:rPr>
        <w:t xml:space="preserve">состояния помещений Исполнитель </w:t>
      </w:r>
      <w:r w:rsidRPr="00723726">
        <w:rPr>
          <w:rFonts w:ascii="Times New Roman" w:hAnsi="Times New Roman" w:cs="Times New Roman"/>
          <w:sz w:val="24"/>
          <w:szCs w:val="24"/>
        </w:rPr>
        <w:t>должен обеспечивать ежедневное присутствие дежурного уборщика помещений;</w:t>
      </w:r>
    </w:p>
    <w:p w14:paraId="2E8A0300"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 xml:space="preserve">· с </w:t>
      </w:r>
      <w:r>
        <w:rPr>
          <w:rFonts w:ascii="Times New Roman" w:hAnsi="Times New Roman" w:cs="Times New Roman"/>
          <w:sz w:val="24"/>
          <w:szCs w:val="24"/>
        </w:rPr>
        <w:t>9</w:t>
      </w:r>
      <w:r w:rsidRPr="00723726">
        <w:rPr>
          <w:rFonts w:ascii="Times New Roman" w:hAnsi="Times New Roman" w:cs="Times New Roman"/>
          <w:sz w:val="24"/>
          <w:szCs w:val="24"/>
        </w:rPr>
        <w:t xml:space="preserve"> часов 00 минут до </w:t>
      </w:r>
      <w:r>
        <w:rPr>
          <w:rFonts w:ascii="Times New Roman" w:hAnsi="Times New Roman" w:cs="Times New Roman"/>
          <w:sz w:val="24"/>
          <w:szCs w:val="24"/>
        </w:rPr>
        <w:t>18</w:t>
      </w:r>
      <w:r w:rsidRPr="00723726">
        <w:rPr>
          <w:rFonts w:ascii="Times New Roman" w:hAnsi="Times New Roman" w:cs="Times New Roman"/>
          <w:sz w:val="24"/>
          <w:szCs w:val="24"/>
        </w:rPr>
        <w:t xml:space="preserve"> часов 00 минут (время местное) – в рабочие дни;</w:t>
      </w:r>
    </w:p>
    <w:p w14:paraId="7FA1DBDB"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p>
    <w:p w14:paraId="7F7C5DFC"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Исполнител</w:t>
      </w:r>
      <w:r>
        <w:rPr>
          <w:rFonts w:ascii="Times New Roman" w:hAnsi="Times New Roman" w:cs="Times New Roman"/>
          <w:sz w:val="24"/>
          <w:szCs w:val="24"/>
        </w:rPr>
        <w:t>ь</w:t>
      </w:r>
      <w:r w:rsidRPr="00723726">
        <w:rPr>
          <w:rFonts w:ascii="Times New Roman" w:hAnsi="Times New Roman" w:cs="Times New Roman"/>
          <w:sz w:val="24"/>
          <w:szCs w:val="24"/>
        </w:rPr>
        <w:t>, для оказания услуг, должен:</w:t>
      </w:r>
    </w:p>
    <w:p w14:paraId="612E8F72" w14:textId="77777777" w:rsidR="000776E4" w:rsidRPr="00F828A7" w:rsidRDefault="000776E4" w:rsidP="000776E4">
      <w:pPr>
        <w:shd w:val="clear" w:color="auto" w:fill="FFFFFF"/>
        <w:spacing w:after="0" w:line="240" w:lineRule="auto"/>
        <w:ind w:left="10"/>
        <w:jc w:val="both"/>
        <w:rPr>
          <w:bCs/>
          <w:spacing w:val="-1"/>
        </w:rPr>
      </w:pPr>
      <w:r w:rsidRPr="00F828A7">
        <w:rPr>
          <w:rFonts w:ascii="Times New Roman" w:hAnsi="Times New Roman" w:cs="Times New Roman"/>
          <w:sz w:val="24"/>
          <w:szCs w:val="24"/>
        </w:rPr>
        <w:t xml:space="preserve">· </w:t>
      </w:r>
      <w:r w:rsidRPr="00F828A7">
        <w:rPr>
          <w:rFonts w:ascii="Times New Roman" w:hAnsi="Times New Roman" w:cs="Times New Roman"/>
          <w:bCs/>
          <w:spacing w:val="-1"/>
          <w:sz w:val="24"/>
          <w:szCs w:val="24"/>
        </w:rPr>
        <w:t xml:space="preserve">обеспечить наличие достаточного штата квалифицированных работников, имеющих медицинские книжки с отметками о своевременном прохождении медицинских осмотров, </w:t>
      </w:r>
      <w:proofErr w:type="gramStart"/>
      <w:r w:rsidRPr="00F828A7">
        <w:rPr>
          <w:rFonts w:ascii="Times New Roman" w:hAnsi="Times New Roman" w:cs="Times New Roman"/>
          <w:bCs/>
          <w:spacing w:val="-1"/>
          <w:sz w:val="24"/>
          <w:szCs w:val="24"/>
        </w:rPr>
        <w:t>согласно</w:t>
      </w:r>
      <w:proofErr w:type="gramEnd"/>
      <w:r w:rsidRPr="00F828A7">
        <w:rPr>
          <w:rFonts w:ascii="Times New Roman" w:hAnsi="Times New Roman" w:cs="Times New Roman"/>
          <w:bCs/>
          <w:spacing w:val="-1"/>
          <w:sz w:val="24"/>
          <w:szCs w:val="24"/>
        </w:rPr>
        <w:t xml:space="preserve"> действующих приказов и инструкций по проведе</w:t>
      </w:r>
      <w:r>
        <w:rPr>
          <w:rFonts w:ascii="Times New Roman" w:hAnsi="Times New Roman" w:cs="Times New Roman"/>
          <w:bCs/>
          <w:spacing w:val="-1"/>
          <w:sz w:val="24"/>
          <w:szCs w:val="24"/>
        </w:rPr>
        <w:t>нию обязательных профилактических обследований.</w:t>
      </w:r>
    </w:p>
    <w:p w14:paraId="5241EED7"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 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средствами индивидуальной защиты;</w:t>
      </w:r>
    </w:p>
    <w:p w14:paraId="4674938F" w14:textId="77777777" w:rsidR="000776E4"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w:t>
      </w:r>
      <w:r>
        <w:rPr>
          <w:rFonts w:ascii="Times New Roman" w:hAnsi="Times New Roman" w:cs="Times New Roman"/>
          <w:sz w:val="24"/>
          <w:szCs w:val="24"/>
        </w:rPr>
        <w:t xml:space="preserve">уборочным </w:t>
      </w:r>
      <w:r w:rsidRPr="00723726">
        <w:rPr>
          <w:rFonts w:ascii="Times New Roman" w:hAnsi="Times New Roman" w:cs="Times New Roman"/>
          <w:sz w:val="24"/>
          <w:szCs w:val="24"/>
        </w:rPr>
        <w:t>инвентарем</w:t>
      </w:r>
      <w:r>
        <w:rPr>
          <w:rFonts w:ascii="Times New Roman" w:hAnsi="Times New Roman" w:cs="Times New Roman"/>
          <w:sz w:val="24"/>
          <w:szCs w:val="24"/>
        </w:rPr>
        <w:t xml:space="preserve"> (весь уборочный инвентарь должен иметь четкую маркировку, использоваться строго по назначению и храниться отдельно);</w:t>
      </w:r>
      <w:r w:rsidRPr="00723726">
        <w:rPr>
          <w:rFonts w:ascii="Times New Roman" w:hAnsi="Times New Roman" w:cs="Times New Roman"/>
          <w:sz w:val="24"/>
          <w:szCs w:val="24"/>
        </w:rPr>
        <w:t xml:space="preserve"> </w:t>
      </w:r>
    </w:p>
    <w:p w14:paraId="014DAC8B" w14:textId="77777777" w:rsidR="000776E4" w:rsidRDefault="000776E4" w:rsidP="000776E4">
      <w:pPr>
        <w:autoSpaceDE w:val="0"/>
        <w:autoSpaceDN w:val="0"/>
        <w:adjustRightInd w:val="0"/>
        <w:spacing w:after="0" w:line="240" w:lineRule="auto"/>
        <w:jc w:val="both"/>
        <w:rPr>
          <w:rFonts w:ascii="Times New Roman" w:hAnsi="Times New Roman" w:cs="Times New Roman"/>
          <w:bCs/>
          <w:spacing w:val="-1"/>
          <w:sz w:val="24"/>
          <w:szCs w:val="24"/>
        </w:rPr>
      </w:pPr>
      <w:r>
        <w:rPr>
          <w:rFonts w:ascii="Times New Roman" w:hAnsi="Times New Roman" w:cs="Times New Roman"/>
          <w:sz w:val="24"/>
          <w:szCs w:val="24"/>
        </w:rPr>
        <w:lastRenderedPageBreak/>
        <w:t xml:space="preserve">- </w:t>
      </w:r>
      <w:r w:rsidRPr="00723726">
        <w:rPr>
          <w:rFonts w:ascii="Times New Roman" w:hAnsi="Times New Roman" w:cs="Times New Roman"/>
          <w:sz w:val="24"/>
          <w:szCs w:val="24"/>
        </w:rPr>
        <w:t>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специальными моющими и дезинфицирующими средствами</w:t>
      </w:r>
      <w:r>
        <w:rPr>
          <w:rFonts w:ascii="Times New Roman" w:hAnsi="Times New Roman" w:cs="Times New Roman"/>
          <w:sz w:val="24"/>
          <w:szCs w:val="24"/>
        </w:rPr>
        <w:t>,</w:t>
      </w:r>
      <w:r w:rsidRPr="004A6BD4">
        <w:rPr>
          <w:bCs/>
          <w:spacing w:val="-1"/>
        </w:rPr>
        <w:t xml:space="preserve"> </w:t>
      </w:r>
      <w:r w:rsidRPr="00723726">
        <w:rPr>
          <w:rFonts w:ascii="Times New Roman" w:hAnsi="Times New Roman" w:cs="Times New Roman"/>
          <w:sz w:val="24"/>
          <w:szCs w:val="24"/>
        </w:rPr>
        <w:t>н</w:t>
      </w:r>
      <w:r>
        <w:rPr>
          <w:rFonts w:ascii="Times New Roman" w:hAnsi="Times New Roman" w:cs="Times New Roman"/>
          <w:sz w:val="24"/>
          <w:szCs w:val="24"/>
        </w:rPr>
        <w:t xml:space="preserve">еобходимыми для </w:t>
      </w:r>
      <w:r w:rsidRPr="00723726">
        <w:rPr>
          <w:rFonts w:ascii="Times New Roman" w:hAnsi="Times New Roman" w:cs="Times New Roman"/>
          <w:sz w:val="24"/>
          <w:szCs w:val="24"/>
        </w:rPr>
        <w:t>качественного оказания услуг</w:t>
      </w:r>
      <w:r>
        <w:rPr>
          <w:rFonts w:ascii="Times New Roman" w:hAnsi="Times New Roman" w:cs="Times New Roman"/>
          <w:sz w:val="24"/>
          <w:szCs w:val="24"/>
        </w:rPr>
        <w:t>,</w:t>
      </w:r>
      <w:r w:rsidRPr="00B919EC">
        <w:rPr>
          <w:bCs/>
          <w:spacing w:val="-1"/>
        </w:rPr>
        <w:t xml:space="preserve"> </w:t>
      </w:r>
      <w:r w:rsidRPr="00F828A7">
        <w:rPr>
          <w:rFonts w:ascii="Times New Roman" w:hAnsi="Times New Roman" w:cs="Times New Roman"/>
          <w:bCs/>
          <w:spacing w:val="-1"/>
          <w:sz w:val="24"/>
          <w:szCs w:val="24"/>
        </w:rPr>
        <w:t>имеющими сертификаты соответствия, санитарно-</w:t>
      </w:r>
      <w:r w:rsidRPr="00F828A7">
        <w:rPr>
          <w:rFonts w:ascii="Times New Roman" w:hAnsi="Times New Roman" w:cs="Times New Roman"/>
          <w:bCs/>
          <w:spacing w:val="-1"/>
          <w:sz w:val="24"/>
          <w:szCs w:val="24"/>
        </w:rPr>
        <w:softHyphen/>
        <w:t>эпидемиологические заключения, копии которых должны быть предоставлены Заказчику, быть качественными и максимально безопасными для людей</w:t>
      </w:r>
      <w:r>
        <w:rPr>
          <w:rFonts w:ascii="Times New Roman" w:hAnsi="Times New Roman" w:cs="Times New Roman"/>
          <w:bCs/>
          <w:spacing w:val="-1"/>
          <w:sz w:val="24"/>
          <w:szCs w:val="24"/>
        </w:rPr>
        <w:t>;</w:t>
      </w:r>
    </w:p>
    <w:p w14:paraId="1BE110F0" w14:textId="77777777" w:rsidR="000776E4" w:rsidRPr="00534031" w:rsidRDefault="000776E4" w:rsidP="000776E4">
      <w:pPr>
        <w:autoSpaceDE w:val="0"/>
        <w:autoSpaceDN w:val="0"/>
        <w:adjustRightInd w:val="0"/>
        <w:spacing w:after="0" w:line="240" w:lineRule="auto"/>
        <w:jc w:val="both"/>
        <w:rPr>
          <w:rFonts w:ascii="Times New Roman" w:hAnsi="Times New Roman" w:cs="Times New Roman"/>
          <w:bCs/>
          <w:spacing w:val="-1"/>
          <w:sz w:val="24"/>
          <w:szCs w:val="24"/>
        </w:rPr>
      </w:pPr>
      <w:r>
        <w:rPr>
          <w:rFonts w:ascii="Times New Roman" w:hAnsi="Times New Roman" w:cs="Times New Roman"/>
          <w:sz w:val="24"/>
          <w:szCs w:val="24"/>
        </w:rPr>
        <w:t>-</w:t>
      </w:r>
      <w:r w:rsidRPr="00F828A7">
        <w:rPr>
          <w:rFonts w:ascii="Times New Roman" w:hAnsi="Times New Roman" w:cs="Times New Roman"/>
          <w:bCs/>
          <w:spacing w:val="-1"/>
          <w:sz w:val="24"/>
          <w:szCs w:val="24"/>
        </w:rPr>
        <w:t xml:space="preserve">разработать инструкции по технике безопасности по всем видам выполняемых работ (в </w:t>
      </w:r>
      <w:proofErr w:type="spellStart"/>
      <w:r w:rsidRPr="00F828A7">
        <w:rPr>
          <w:rFonts w:ascii="Times New Roman" w:hAnsi="Times New Roman" w:cs="Times New Roman"/>
          <w:bCs/>
          <w:spacing w:val="-1"/>
          <w:sz w:val="24"/>
          <w:szCs w:val="24"/>
        </w:rPr>
        <w:t>т.ч</w:t>
      </w:r>
      <w:proofErr w:type="spellEnd"/>
      <w:r w:rsidRPr="00F828A7">
        <w:rPr>
          <w:rFonts w:ascii="Times New Roman" w:hAnsi="Times New Roman" w:cs="Times New Roman"/>
          <w:bCs/>
          <w:spacing w:val="-1"/>
          <w:sz w:val="24"/>
          <w:szCs w:val="24"/>
        </w:rPr>
        <w:t xml:space="preserve">. работы на высоте и высотные работы), обучить всех сотрудников безопасным методам ведения работ и проводить инструктажи по технике безопасности, электробезопасности, пожарной безопасности и производственной санитарии. </w:t>
      </w:r>
    </w:p>
    <w:p w14:paraId="245382C2"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723726">
        <w:rPr>
          <w:rFonts w:ascii="Times New Roman" w:hAnsi="Times New Roman" w:cs="Times New Roman"/>
          <w:b/>
          <w:bCs/>
          <w:sz w:val="24"/>
          <w:szCs w:val="24"/>
        </w:rPr>
        <w:t>3. Требования к видам, составу, объему, сод</w:t>
      </w:r>
      <w:r>
        <w:rPr>
          <w:rFonts w:ascii="Times New Roman" w:hAnsi="Times New Roman" w:cs="Times New Roman"/>
          <w:b/>
          <w:bCs/>
          <w:sz w:val="24"/>
          <w:szCs w:val="24"/>
        </w:rPr>
        <w:t xml:space="preserve">ержанию и качеству услуг </w:t>
      </w:r>
    </w:p>
    <w:tbl>
      <w:tblPr>
        <w:tblStyle w:val="ac"/>
        <w:tblW w:w="10090" w:type="dxa"/>
        <w:tblInd w:w="-5" w:type="dxa"/>
        <w:tblLayout w:type="fixed"/>
        <w:tblLook w:val="04A0" w:firstRow="1" w:lastRow="0" w:firstColumn="1" w:lastColumn="0" w:noHBand="0" w:noVBand="1"/>
      </w:tblPr>
      <w:tblGrid>
        <w:gridCol w:w="704"/>
        <w:gridCol w:w="104"/>
        <w:gridCol w:w="2027"/>
        <w:gridCol w:w="5790"/>
        <w:gridCol w:w="1465"/>
      </w:tblGrid>
      <w:tr w:rsidR="000776E4" w:rsidRPr="00723726" w14:paraId="5C8E9686" w14:textId="77777777" w:rsidTr="00BB07CA">
        <w:trPr>
          <w:trHeight w:val="574"/>
        </w:trPr>
        <w:tc>
          <w:tcPr>
            <w:tcW w:w="808" w:type="dxa"/>
            <w:gridSpan w:val="2"/>
          </w:tcPr>
          <w:p w14:paraId="32CC1AF7"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w:t>
            </w:r>
          </w:p>
          <w:p w14:paraId="5B3346B0" w14:textId="77777777" w:rsidR="000776E4" w:rsidRPr="00723726" w:rsidRDefault="000776E4" w:rsidP="00BB07CA">
            <w:pPr>
              <w:autoSpaceDE w:val="0"/>
              <w:autoSpaceDN w:val="0"/>
              <w:adjustRightInd w:val="0"/>
              <w:rPr>
                <w:rFonts w:ascii="Times New Roman" w:hAnsi="Times New Roman" w:cs="Times New Roman"/>
                <w:bCs/>
                <w:sz w:val="24"/>
                <w:szCs w:val="24"/>
              </w:rPr>
            </w:pPr>
            <w:proofErr w:type="gramStart"/>
            <w:r w:rsidRPr="00723726">
              <w:rPr>
                <w:rFonts w:ascii="Times New Roman" w:hAnsi="Times New Roman" w:cs="Times New Roman"/>
                <w:bCs/>
                <w:sz w:val="24"/>
                <w:szCs w:val="24"/>
              </w:rPr>
              <w:t>п</w:t>
            </w:r>
            <w:proofErr w:type="gramEnd"/>
            <w:r w:rsidRPr="00723726">
              <w:rPr>
                <w:rFonts w:ascii="Times New Roman" w:hAnsi="Times New Roman" w:cs="Times New Roman"/>
                <w:bCs/>
                <w:sz w:val="24"/>
                <w:szCs w:val="24"/>
              </w:rPr>
              <w:t>/п</w:t>
            </w:r>
          </w:p>
          <w:p w14:paraId="592BC509" w14:textId="77777777" w:rsidR="000776E4" w:rsidRPr="00723726" w:rsidRDefault="000776E4" w:rsidP="00BB07CA">
            <w:pPr>
              <w:autoSpaceDE w:val="0"/>
              <w:autoSpaceDN w:val="0"/>
              <w:adjustRightInd w:val="0"/>
              <w:rPr>
                <w:rFonts w:ascii="Times New Roman" w:hAnsi="Times New Roman" w:cs="Times New Roman"/>
                <w:bCs/>
                <w:sz w:val="24"/>
                <w:szCs w:val="24"/>
              </w:rPr>
            </w:pPr>
          </w:p>
        </w:tc>
        <w:tc>
          <w:tcPr>
            <w:tcW w:w="2027" w:type="dxa"/>
          </w:tcPr>
          <w:p w14:paraId="7F32CC6C"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Виды (подвиды) услуг</w:t>
            </w:r>
          </w:p>
        </w:tc>
        <w:tc>
          <w:tcPr>
            <w:tcW w:w="5790" w:type="dxa"/>
          </w:tcPr>
          <w:p w14:paraId="5AD9497D"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Содержание услуг</w:t>
            </w:r>
          </w:p>
        </w:tc>
        <w:tc>
          <w:tcPr>
            <w:tcW w:w="1465" w:type="dxa"/>
          </w:tcPr>
          <w:p w14:paraId="5CE51CCC"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Периодичность оказания услуг</w:t>
            </w:r>
          </w:p>
        </w:tc>
      </w:tr>
      <w:tr w:rsidR="000776E4" w:rsidRPr="00723726" w14:paraId="360B65BF" w14:textId="77777777" w:rsidTr="00BB07CA">
        <w:trPr>
          <w:trHeight w:val="160"/>
        </w:trPr>
        <w:tc>
          <w:tcPr>
            <w:tcW w:w="10090" w:type="dxa"/>
            <w:gridSpan w:val="5"/>
          </w:tcPr>
          <w:p w14:paraId="65317968" w14:textId="77777777" w:rsidR="000776E4" w:rsidRPr="00723726" w:rsidRDefault="000776E4" w:rsidP="000776E4">
            <w:pPr>
              <w:pStyle w:val="aa"/>
              <w:numPr>
                <w:ilvl w:val="0"/>
                <w:numId w:val="29"/>
              </w:num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Е</w:t>
            </w:r>
            <w:r>
              <w:rPr>
                <w:rFonts w:ascii="Times New Roman" w:hAnsi="Times New Roman" w:cs="Times New Roman"/>
                <w:bCs/>
                <w:sz w:val="24"/>
                <w:szCs w:val="24"/>
              </w:rPr>
              <w:t xml:space="preserve">жедневная влажная уборка </w:t>
            </w:r>
            <w:r w:rsidRPr="00723726">
              <w:rPr>
                <w:rFonts w:ascii="Times New Roman" w:hAnsi="Times New Roman" w:cs="Times New Roman"/>
                <w:bCs/>
                <w:sz w:val="24"/>
                <w:szCs w:val="24"/>
              </w:rPr>
              <w:t xml:space="preserve"> в т. ч.:</w:t>
            </w:r>
          </w:p>
        </w:tc>
      </w:tr>
      <w:tr w:rsidR="000776E4" w:rsidRPr="00723726" w14:paraId="1D6D2C04" w14:textId="77777777" w:rsidTr="00BB07CA">
        <w:tc>
          <w:tcPr>
            <w:tcW w:w="704" w:type="dxa"/>
          </w:tcPr>
          <w:p w14:paraId="6E4B177E"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1.1.</w:t>
            </w:r>
          </w:p>
        </w:tc>
        <w:tc>
          <w:tcPr>
            <w:tcW w:w="2131" w:type="dxa"/>
            <w:gridSpan w:val="2"/>
          </w:tcPr>
          <w:p w14:paraId="51D12513"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Влажная уборка  </w:t>
            </w:r>
          </w:p>
          <w:p w14:paraId="5F881DBF"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комнаты приема пищи</w:t>
            </w:r>
          </w:p>
        </w:tc>
        <w:tc>
          <w:tcPr>
            <w:tcW w:w="5790" w:type="dxa"/>
          </w:tcPr>
          <w:p w14:paraId="03EA0C0C"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·удаление мусора из мусорных корзин;</w:t>
            </w:r>
          </w:p>
          <w:p w14:paraId="44DCCBCD" w14:textId="77777777" w:rsidR="000776E4" w:rsidRPr="00723726" w:rsidRDefault="000776E4" w:rsidP="00BB07CA">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-влажная уборка кухонной мебели, микроволновой печи, холодильников</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кулера для воды</w:t>
            </w:r>
          </w:p>
          <w:p w14:paraId="65834E16"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·влажная уборка пола, плинтусов</w:t>
            </w:r>
          </w:p>
          <w:p w14:paraId="7957A14B" w14:textId="77777777" w:rsidR="000776E4" w:rsidRPr="00A36DEF" w:rsidRDefault="000776E4" w:rsidP="00BB07CA">
            <w:pPr>
              <w:suppressAutoHyphens/>
              <w:jc w:val="both"/>
              <w:rPr>
                <w:rFonts w:ascii="Times New Roman" w:eastAsia="Times New Roman" w:hAnsi="Times New Roman" w:cs="Times New Roman"/>
                <w:sz w:val="24"/>
                <w:szCs w:val="24"/>
                <w:lang w:eastAsia="ar-SA"/>
              </w:rPr>
            </w:pPr>
            <w:r w:rsidRPr="00723726">
              <w:rPr>
                <w:rFonts w:ascii="Times New Roman" w:eastAsia="Times New Roman" w:hAnsi="Times New Roman" w:cs="Times New Roman"/>
                <w:sz w:val="24"/>
                <w:szCs w:val="24"/>
                <w:lang w:eastAsia="ar-SA"/>
              </w:rPr>
              <w:t>-</w:t>
            </w:r>
            <w:r w:rsidRPr="00A462F4">
              <w:rPr>
                <w:rFonts w:ascii="Times New Roman" w:eastAsia="Times New Roman" w:hAnsi="Times New Roman" w:cs="Times New Roman"/>
                <w:sz w:val="24"/>
                <w:szCs w:val="24"/>
                <w:lang w:eastAsia="ar-SA"/>
              </w:rPr>
              <w:t>удал</w:t>
            </w:r>
            <w:r>
              <w:rPr>
                <w:rFonts w:ascii="Times New Roman" w:eastAsia="Times New Roman" w:hAnsi="Times New Roman" w:cs="Times New Roman"/>
                <w:sz w:val="24"/>
                <w:szCs w:val="24"/>
                <w:lang w:eastAsia="ar-SA"/>
              </w:rPr>
              <w:t xml:space="preserve">ение пыли с </w:t>
            </w:r>
            <w:r w:rsidRPr="00A462F4">
              <w:rPr>
                <w:rFonts w:ascii="Times New Roman" w:eastAsia="Times New Roman" w:hAnsi="Times New Roman" w:cs="Times New Roman"/>
                <w:sz w:val="24"/>
                <w:szCs w:val="24"/>
                <w:lang w:eastAsia="ar-SA"/>
              </w:rPr>
              <w:t xml:space="preserve"> выклю</w:t>
            </w:r>
            <w:r>
              <w:rPr>
                <w:rFonts w:ascii="Times New Roman" w:eastAsia="Times New Roman" w:hAnsi="Times New Roman" w:cs="Times New Roman"/>
                <w:sz w:val="24"/>
                <w:szCs w:val="24"/>
                <w:lang w:eastAsia="ar-SA"/>
              </w:rPr>
              <w:t>чателей, розеток</w:t>
            </w:r>
          </w:p>
          <w:p w14:paraId="31D3AB64"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roofErr w:type="gramStart"/>
            <w:r w:rsidRPr="00723726">
              <w:rPr>
                <w:rFonts w:ascii="Times New Roman" w:hAnsi="Times New Roman" w:cs="Times New Roman"/>
                <w:bCs/>
                <w:sz w:val="24"/>
                <w:szCs w:val="24"/>
              </w:rPr>
              <w:t>-вынос собранного мусора к месту сбора мусора (здесь и</w:t>
            </w:r>
            <w:proofErr w:type="gramEnd"/>
          </w:p>
          <w:p w14:paraId="2062D999"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 xml:space="preserve">далее по тексту местом сбора мусора является </w:t>
            </w:r>
            <w:proofErr w:type="gramStart"/>
            <w:r w:rsidRPr="00723726">
              <w:rPr>
                <w:rFonts w:ascii="Times New Roman" w:hAnsi="Times New Roman" w:cs="Times New Roman"/>
                <w:bCs/>
                <w:sz w:val="24"/>
                <w:szCs w:val="24"/>
              </w:rPr>
              <w:t>мусорный</w:t>
            </w:r>
            <w:proofErr w:type="gramEnd"/>
          </w:p>
          <w:p w14:paraId="0B4273E3"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контейнер,</w:t>
            </w:r>
            <w:r>
              <w:rPr>
                <w:rFonts w:ascii="Times New Roman" w:hAnsi="Times New Roman" w:cs="Times New Roman"/>
                <w:bCs/>
                <w:sz w:val="24"/>
                <w:szCs w:val="24"/>
              </w:rPr>
              <w:t xml:space="preserve"> расположенный на территории</w:t>
            </w:r>
            <w:proofErr w:type="gramStart"/>
            <w:r>
              <w:rPr>
                <w:rFonts w:ascii="Times New Roman" w:hAnsi="Times New Roman" w:cs="Times New Roman"/>
                <w:bCs/>
                <w:sz w:val="24"/>
                <w:szCs w:val="24"/>
              </w:rPr>
              <w:t xml:space="preserve"> </w:t>
            </w:r>
            <w:r w:rsidRPr="00723726">
              <w:rPr>
                <w:rFonts w:ascii="Times New Roman" w:hAnsi="Times New Roman" w:cs="Times New Roman"/>
                <w:bCs/>
                <w:sz w:val="24"/>
                <w:szCs w:val="24"/>
              </w:rPr>
              <w:t>)</w:t>
            </w:r>
            <w:proofErr w:type="gramEnd"/>
          </w:p>
        </w:tc>
        <w:tc>
          <w:tcPr>
            <w:tcW w:w="1465" w:type="dxa"/>
          </w:tcPr>
          <w:p w14:paraId="0F6492E0"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r w:rsidRPr="00723726">
              <w:rPr>
                <w:rFonts w:ascii="Times New Roman" w:hAnsi="Times New Roman" w:cs="Times New Roman"/>
                <w:bCs/>
                <w:sz w:val="24"/>
                <w:szCs w:val="24"/>
              </w:rPr>
              <w:t xml:space="preserve"> раз в день</w:t>
            </w:r>
          </w:p>
          <w:p w14:paraId="206352D3" w14:textId="77777777" w:rsidR="000776E4" w:rsidRPr="00723726" w:rsidRDefault="000776E4" w:rsidP="00BB07CA">
            <w:pPr>
              <w:autoSpaceDE w:val="0"/>
              <w:autoSpaceDN w:val="0"/>
              <w:adjustRightInd w:val="0"/>
              <w:rPr>
                <w:rFonts w:ascii="Times New Roman" w:hAnsi="Times New Roman" w:cs="Times New Roman"/>
                <w:bCs/>
                <w:sz w:val="24"/>
                <w:szCs w:val="24"/>
              </w:rPr>
            </w:pPr>
          </w:p>
        </w:tc>
      </w:tr>
      <w:tr w:rsidR="000776E4" w:rsidRPr="00723726" w14:paraId="7AFB2BAF" w14:textId="77777777" w:rsidTr="00BB07CA">
        <w:tc>
          <w:tcPr>
            <w:tcW w:w="704" w:type="dxa"/>
          </w:tcPr>
          <w:p w14:paraId="003E543F"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1.2.</w:t>
            </w:r>
          </w:p>
        </w:tc>
        <w:tc>
          <w:tcPr>
            <w:tcW w:w="2131" w:type="dxa"/>
            <w:gridSpan w:val="2"/>
          </w:tcPr>
          <w:p w14:paraId="7232B09A"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w:t>
            </w:r>
            <w:r w:rsidRPr="00723726">
              <w:rPr>
                <w:rFonts w:ascii="Times New Roman" w:hAnsi="Times New Roman" w:cs="Times New Roman"/>
                <w:bCs/>
                <w:sz w:val="24"/>
                <w:szCs w:val="24"/>
              </w:rPr>
              <w:t>лажная уборка кабинетов</w:t>
            </w:r>
          </w:p>
          <w:p w14:paraId="1DADFB3C"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
        </w:tc>
        <w:tc>
          <w:tcPr>
            <w:tcW w:w="5790" w:type="dxa"/>
          </w:tcPr>
          <w:p w14:paraId="368BF541"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 пыли</w:t>
            </w:r>
            <w:r w:rsidRPr="00F50CCB">
              <w:rPr>
                <w:rFonts w:ascii="Times New Roman" w:eastAsia="Times New Roman" w:hAnsi="Times New Roman" w:cs="Times New Roman"/>
                <w:sz w:val="24"/>
                <w:szCs w:val="24"/>
                <w:lang w:eastAsia="ar-SA"/>
              </w:rPr>
              <w:t xml:space="preserve"> с мебели, выключателей, розеток, подоконников, техники</w:t>
            </w:r>
          </w:p>
          <w:p w14:paraId="324C8AE4"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w:t>
            </w:r>
            <w:r w:rsidRPr="00723726">
              <w:rPr>
                <w:rFonts w:ascii="Times New Roman" w:eastAsia="Times New Roman" w:hAnsi="Times New Roman" w:cs="Times New Roman"/>
                <w:sz w:val="24"/>
                <w:szCs w:val="24"/>
                <w:lang w:eastAsia="ar-SA"/>
              </w:rPr>
              <w:t>влажная уборка полов и плинтусов</w:t>
            </w:r>
          </w:p>
          <w:p w14:paraId="3D792339" w14:textId="77777777" w:rsidR="000776E4" w:rsidRPr="00F50CCB" w:rsidRDefault="000776E4" w:rsidP="00BB07CA">
            <w:pPr>
              <w:suppressAutoHyphens/>
              <w:jc w:val="both"/>
              <w:rPr>
                <w:rFonts w:ascii="Times New Roman" w:eastAsia="Times New Roman" w:hAnsi="Times New Roman" w:cs="Times New Roman"/>
                <w:b/>
                <w:bCs/>
                <w:sz w:val="24"/>
                <w:szCs w:val="24"/>
                <w:lang w:eastAsia="ar-SA"/>
              </w:rPr>
            </w:pPr>
            <w:r w:rsidRPr="00F50CCB">
              <w:rPr>
                <w:rFonts w:ascii="Times New Roman" w:eastAsia="Times New Roman" w:hAnsi="Times New Roman" w:cs="Times New Roman"/>
                <w:sz w:val="24"/>
                <w:szCs w:val="24"/>
                <w:lang w:eastAsia="ar-SA"/>
              </w:rPr>
              <w:t>-протереть, радиаторы</w:t>
            </w:r>
          </w:p>
          <w:p w14:paraId="6B4905BD" w14:textId="77777777" w:rsidR="000776E4" w:rsidRPr="003A4E96" w:rsidRDefault="000776E4" w:rsidP="00BB07CA">
            <w:pPr>
              <w:suppressAutoHyphens/>
              <w:jc w:val="both"/>
              <w:rPr>
                <w:rFonts w:ascii="Times New Roman" w:eastAsia="Times New Roman" w:hAnsi="Times New Roman" w:cs="Times New Roman"/>
                <w:bCs/>
                <w:sz w:val="24"/>
                <w:szCs w:val="24"/>
                <w:lang w:eastAsia="ar-SA"/>
              </w:rPr>
            </w:pPr>
            <w:r w:rsidRPr="00F50CCB">
              <w:rPr>
                <w:rFonts w:ascii="Times New Roman" w:eastAsia="Times New Roman" w:hAnsi="Times New Roman" w:cs="Times New Roman"/>
                <w:b/>
                <w:bCs/>
                <w:sz w:val="24"/>
                <w:szCs w:val="24"/>
                <w:lang w:eastAsia="ar-SA"/>
              </w:rPr>
              <w:t>-</w:t>
            </w:r>
            <w:r w:rsidRPr="00F50CCB">
              <w:rPr>
                <w:rFonts w:ascii="Times New Roman" w:eastAsia="Times New Roman" w:hAnsi="Times New Roman" w:cs="Times New Roman"/>
                <w:bCs/>
                <w:sz w:val="24"/>
                <w:szCs w:val="24"/>
                <w:lang w:eastAsia="ar-SA"/>
              </w:rPr>
              <w:t>вытереть двери, дверные проемы, дверные ручки</w:t>
            </w:r>
          </w:p>
        </w:tc>
        <w:tc>
          <w:tcPr>
            <w:tcW w:w="1465" w:type="dxa"/>
          </w:tcPr>
          <w:p w14:paraId="6B6E212A"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 раз в день</w:t>
            </w:r>
          </w:p>
        </w:tc>
      </w:tr>
      <w:tr w:rsidR="000776E4" w:rsidRPr="00723726" w14:paraId="48E129AD" w14:textId="77777777" w:rsidTr="00BB07CA">
        <w:tc>
          <w:tcPr>
            <w:tcW w:w="704" w:type="dxa"/>
          </w:tcPr>
          <w:p w14:paraId="10C7DA47"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1.3</w:t>
            </w:r>
          </w:p>
        </w:tc>
        <w:tc>
          <w:tcPr>
            <w:tcW w:w="2131" w:type="dxa"/>
            <w:gridSpan w:val="2"/>
          </w:tcPr>
          <w:p w14:paraId="5E0D9974" w14:textId="77777777" w:rsidR="000776E4" w:rsidRPr="00723726" w:rsidRDefault="000776E4" w:rsidP="00BB07CA">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Влажная уборка архива</w:t>
            </w:r>
          </w:p>
        </w:tc>
        <w:tc>
          <w:tcPr>
            <w:tcW w:w="5790" w:type="dxa"/>
          </w:tcPr>
          <w:p w14:paraId="4AC4D1CE"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w:t>
            </w:r>
            <w:r w:rsidRPr="00F50CCB">
              <w:rPr>
                <w:rFonts w:ascii="Times New Roman" w:eastAsia="Times New Roman" w:hAnsi="Times New Roman" w:cs="Times New Roman"/>
                <w:sz w:val="24"/>
                <w:szCs w:val="24"/>
                <w:lang w:eastAsia="ar-SA"/>
              </w:rPr>
              <w:t xml:space="preserve"> мусор</w:t>
            </w:r>
            <w:r w:rsidRPr="00723726">
              <w:rPr>
                <w:rFonts w:ascii="Times New Roman" w:eastAsia="Times New Roman" w:hAnsi="Times New Roman" w:cs="Times New Roman"/>
                <w:sz w:val="24"/>
                <w:szCs w:val="24"/>
                <w:lang w:eastAsia="ar-SA"/>
              </w:rPr>
              <w:t>а</w:t>
            </w:r>
            <w:r w:rsidRPr="00F50CCB">
              <w:rPr>
                <w:rFonts w:ascii="Times New Roman" w:eastAsia="Times New Roman" w:hAnsi="Times New Roman" w:cs="Times New Roman"/>
                <w:sz w:val="24"/>
                <w:szCs w:val="24"/>
                <w:lang w:eastAsia="ar-SA"/>
              </w:rPr>
              <w:t xml:space="preserve"> из мусорных корзин, заменить пакет, вынести мусор к месту сбора ТБО </w:t>
            </w:r>
          </w:p>
          <w:p w14:paraId="7BB19D6E" w14:textId="77777777" w:rsidR="000776E4" w:rsidRPr="00723726" w:rsidRDefault="000776E4" w:rsidP="00BB07CA">
            <w:pPr>
              <w:suppressAutoHyphens/>
              <w:jc w:val="both"/>
              <w:rPr>
                <w:rFonts w:ascii="Times New Roman" w:eastAsia="Times New Roman" w:hAnsi="Times New Roman" w:cs="Times New Roman"/>
                <w:sz w:val="24"/>
                <w:szCs w:val="24"/>
                <w:lang w:eastAsia="ar-SA"/>
              </w:rPr>
            </w:pPr>
            <w:r w:rsidRPr="00723726">
              <w:rPr>
                <w:rFonts w:ascii="Times New Roman" w:eastAsia="Times New Roman" w:hAnsi="Times New Roman" w:cs="Times New Roman"/>
                <w:sz w:val="24"/>
                <w:szCs w:val="24"/>
                <w:lang w:eastAsia="ar-SA"/>
              </w:rPr>
              <w:t>-</w:t>
            </w: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w:t>
            </w:r>
            <w:r w:rsidRPr="00F50CCB">
              <w:rPr>
                <w:rFonts w:ascii="Times New Roman" w:eastAsia="Times New Roman" w:hAnsi="Times New Roman" w:cs="Times New Roman"/>
                <w:sz w:val="24"/>
                <w:szCs w:val="24"/>
                <w:lang w:eastAsia="ar-SA"/>
              </w:rPr>
              <w:t xml:space="preserve"> пыл</w:t>
            </w:r>
            <w:r w:rsidRPr="00723726">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w:t>
            </w:r>
            <w:r w:rsidRPr="00F50CCB">
              <w:rPr>
                <w:rFonts w:ascii="Times New Roman" w:eastAsia="Times New Roman" w:hAnsi="Times New Roman" w:cs="Times New Roman"/>
                <w:sz w:val="24"/>
                <w:szCs w:val="24"/>
                <w:lang w:eastAsia="ar-SA"/>
              </w:rPr>
              <w:t xml:space="preserve"> </w:t>
            </w:r>
            <w:proofErr w:type="spellStart"/>
            <w:r w:rsidRPr="00F50CCB">
              <w:rPr>
                <w:rFonts w:ascii="Times New Roman" w:eastAsia="Times New Roman" w:hAnsi="Times New Roman" w:cs="Times New Roman"/>
                <w:sz w:val="24"/>
                <w:szCs w:val="24"/>
                <w:lang w:eastAsia="ar-SA"/>
              </w:rPr>
              <w:t>шкафов</w:t>
            </w:r>
            <w:proofErr w:type="gramStart"/>
            <w:r w:rsidRPr="00F50CC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теллажей</w:t>
            </w:r>
            <w:proofErr w:type="spellEnd"/>
            <w:r>
              <w:rPr>
                <w:rFonts w:ascii="Times New Roman" w:eastAsia="Times New Roman" w:hAnsi="Times New Roman" w:cs="Times New Roman"/>
                <w:sz w:val="24"/>
                <w:szCs w:val="24"/>
                <w:lang w:eastAsia="ar-SA"/>
              </w:rPr>
              <w:t xml:space="preserve"> , розеток, </w:t>
            </w:r>
            <w:r w:rsidRPr="00F50CCB">
              <w:rPr>
                <w:rFonts w:ascii="Times New Roman" w:eastAsia="Times New Roman" w:hAnsi="Times New Roman" w:cs="Times New Roman"/>
                <w:sz w:val="24"/>
                <w:szCs w:val="24"/>
                <w:lang w:eastAsia="ar-SA"/>
              </w:rPr>
              <w:t xml:space="preserve"> </w:t>
            </w:r>
            <w:r w:rsidRPr="00F50CCB">
              <w:rPr>
                <w:rFonts w:ascii="Times New Roman" w:eastAsia="Times New Roman" w:hAnsi="Times New Roman" w:cs="Times New Roman"/>
                <w:bCs/>
                <w:sz w:val="24"/>
                <w:szCs w:val="24"/>
                <w:lang w:eastAsia="ar-SA"/>
              </w:rPr>
              <w:t>радиаторов</w:t>
            </w:r>
            <w:r w:rsidRPr="00F50CCB">
              <w:rPr>
                <w:rFonts w:ascii="Times New Roman" w:eastAsia="Times New Roman" w:hAnsi="Times New Roman" w:cs="Times New Roman"/>
                <w:sz w:val="24"/>
                <w:szCs w:val="24"/>
                <w:lang w:eastAsia="ar-SA"/>
              </w:rPr>
              <w:t>, осветительных приборов, выключателей</w:t>
            </w:r>
            <w:r w:rsidRPr="00723726">
              <w:rPr>
                <w:rFonts w:ascii="Times New Roman" w:hAnsi="Times New Roman" w:cs="Times New Roman"/>
                <w:color w:val="000000"/>
                <w:spacing w:val="4"/>
                <w:sz w:val="24"/>
                <w:szCs w:val="24"/>
              </w:rPr>
              <w:t xml:space="preserve"> </w:t>
            </w:r>
          </w:p>
          <w:p w14:paraId="67F17DBE" w14:textId="77777777" w:rsidR="000776E4" w:rsidRPr="00723726" w:rsidRDefault="000776E4" w:rsidP="00BB07CA">
            <w:pPr>
              <w:suppressAutoHyphens/>
              <w:jc w:val="both"/>
              <w:rPr>
                <w:rFonts w:ascii="Times New Roman" w:eastAsia="Times New Roman" w:hAnsi="Times New Roman" w:cs="Times New Roman"/>
                <w:b/>
                <w:bCs/>
                <w:color w:val="FF0000"/>
                <w:sz w:val="24"/>
                <w:szCs w:val="24"/>
                <w:lang w:eastAsia="ar-SA"/>
              </w:rPr>
            </w:pPr>
            <w:r w:rsidRPr="00F50CCB">
              <w:rPr>
                <w:rFonts w:ascii="Times New Roman" w:eastAsia="Times New Roman" w:hAnsi="Times New Roman" w:cs="Times New Roman"/>
                <w:sz w:val="24"/>
                <w:szCs w:val="24"/>
                <w:lang w:eastAsia="ar-SA"/>
              </w:rPr>
              <w:t>-влажн</w:t>
            </w:r>
            <w:r w:rsidRPr="00723726">
              <w:rPr>
                <w:rFonts w:ascii="Times New Roman" w:eastAsia="Times New Roman" w:hAnsi="Times New Roman" w:cs="Times New Roman"/>
                <w:sz w:val="24"/>
                <w:szCs w:val="24"/>
                <w:lang w:eastAsia="ar-SA"/>
              </w:rPr>
              <w:t>ая</w:t>
            </w:r>
            <w:r w:rsidRPr="00F50CCB">
              <w:rPr>
                <w:rFonts w:ascii="Times New Roman" w:eastAsia="Times New Roman" w:hAnsi="Times New Roman" w:cs="Times New Roman"/>
                <w:sz w:val="24"/>
                <w:szCs w:val="24"/>
                <w:lang w:eastAsia="ar-SA"/>
              </w:rPr>
              <w:t xml:space="preserve"> уборк</w:t>
            </w:r>
            <w:r w:rsidRPr="00723726">
              <w:rPr>
                <w:rFonts w:ascii="Times New Roman" w:eastAsia="Times New Roman" w:hAnsi="Times New Roman" w:cs="Times New Roman"/>
                <w:sz w:val="24"/>
                <w:szCs w:val="24"/>
                <w:lang w:eastAsia="ar-SA"/>
              </w:rPr>
              <w:t>а</w:t>
            </w:r>
            <w:r w:rsidRPr="00F50CCB">
              <w:rPr>
                <w:rFonts w:ascii="Times New Roman" w:eastAsia="Times New Roman" w:hAnsi="Times New Roman" w:cs="Times New Roman"/>
                <w:sz w:val="24"/>
                <w:szCs w:val="24"/>
                <w:lang w:eastAsia="ar-SA"/>
              </w:rPr>
              <w:t xml:space="preserve"> пола</w:t>
            </w:r>
            <w:r w:rsidRPr="00723726">
              <w:rPr>
                <w:rFonts w:ascii="Times New Roman" w:eastAsia="Times New Roman" w:hAnsi="Times New Roman" w:cs="Times New Roman"/>
                <w:sz w:val="24"/>
                <w:szCs w:val="24"/>
                <w:lang w:eastAsia="ar-SA"/>
              </w:rPr>
              <w:t xml:space="preserve"> и плинтусов</w:t>
            </w:r>
          </w:p>
        </w:tc>
        <w:tc>
          <w:tcPr>
            <w:tcW w:w="1465" w:type="dxa"/>
          </w:tcPr>
          <w:p w14:paraId="3671DABC"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 xml:space="preserve">1 раз в </w:t>
            </w:r>
            <w:r>
              <w:rPr>
                <w:rFonts w:ascii="Times New Roman" w:hAnsi="Times New Roman" w:cs="Times New Roman"/>
                <w:bCs/>
                <w:sz w:val="24"/>
                <w:szCs w:val="24"/>
              </w:rPr>
              <w:t>квартал</w:t>
            </w:r>
          </w:p>
        </w:tc>
      </w:tr>
      <w:tr w:rsidR="000776E4" w:rsidRPr="00723726" w14:paraId="63072624" w14:textId="77777777" w:rsidTr="00BB07CA">
        <w:tc>
          <w:tcPr>
            <w:tcW w:w="704" w:type="dxa"/>
          </w:tcPr>
          <w:p w14:paraId="0108A15A"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sz w:val="24"/>
                <w:szCs w:val="24"/>
              </w:rPr>
              <w:t>1</w:t>
            </w:r>
            <w:r>
              <w:rPr>
                <w:rFonts w:ascii="Times New Roman" w:hAnsi="Times New Roman" w:cs="Times New Roman"/>
                <w:sz w:val="24"/>
                <w:szCs w:val="24"/>
              </w:rPr>
              <w:t>.4</w:t>
            </w:r>
          </w:p>
        </w:tc>
        <w:tc>
          <w:tcPr>
            <w:tcW w:w="2131" w:type="dxa"/>
            <w:gridSpan w:val="2"/>
          </w:tcPr>
          <w:p w14:paraId="4322A275" w14:textId="77777777" w:rsidR="000776E4" w:rsidRPr="001A1971" w:rsidRDefault="000776E4" w:rsidP="00BB07CA">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Комната персонала</w:t>
            </w:r>
          </w:p>
        </w:tc>
        <w:tc>
          <w:tcPr>
            <w:tcW w:w="5790" w:type="dxa"/>
          </w:tcPr>
          <w:p w14:paraId="22BF3527"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-удалить пыль с мебели, выключателей, розеток, подоконников, радиаторов</w:t>
            </w:r>
          </w:p>
          <w:p w14:paraId="1C66E586"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-вымыть полы и плинтуса</w:t>
            </w:r>
          </w:p>
          <w:p w14:paraId="327FFCAE"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-вынести мусор к месту сбора ТБО</w:t>
            </w:r>
          </w:p>
        </w:tc>
        <w:tc>
          <w:tcPr>
            <w:tcW w:w="1465" w:type="dxa"/>
          </w:tcPr>
          <w:p w14:paraId="730D5F1F"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 раз в день</w:t>
            </w:r>
          </w:p>
        </w:tc>
      </w:tr>
      <w:tr w:rsidR="000776E4" w:rsidRPr="00723726" w14:paraId="62A0276C" w14:textId="77777777" w:rsidTr="00BB07CA">
        <w:tc>
          <w:tcPr>
            <w:tcW w:w="704" w:type="dxa"/>
          </w:tcPr>
          <w:p w14:paraId="244F12EA" w14:textId="77777777" w:rsidR="000776E4" w:rsidRPr="00723726" w:rsidRDefault="000776E4" w:rsidP="00BB07CA">
            <w:pPr>
              <w:rPr>
                <w:rFonts w:ascii="Times New Roman" w:hAnsi="Times New Roman" w:cs="Times New Roman"/>
                <w:sz w:val="24"/>
                <w:szCs w:val="24"/>
              </w:rPr>
            </w:pPr>
            <w:r>
              <w:rPr>
                <w:rFonts w:ascii="Times New Roman" w:hAnsi="Times New Roman" w:cs="Times New Roman"/>
                <w:sz w:val="24"/>
                <w:szCs w:val="24"/>
              </w:rPr>
              <w:t>1.5</w:t>
            </w:r>
          </w:p>
        </w:tc>
        <w:tc>
          <w:tcPr>
            <w:tcW w:w="2131" w:type="dxa"/>
            <w:gridSpan w:val="2"/>
          </w:tcPr>
          <w:p w14:paraId="08955AB3" w14:textId="77777777" w:rsidR="000776E4" w:rsidRPr="00723726" w:rsidRDefault="000776E4" w:rsidP="00BB07CA">
            <w:pPr>
              <w:rPr>
                <w:rFonts w:ascii="Times New Roman" w:hAnsi="Times New Roman" w:cs="Times New Roman"/>
                <w:sz w:val="24"/>
                <w:szCs w:val="24"/>
              </w:rPr>
            </w:pPr>
            <w:r w:rsidRPr="00723726">
              <w:rPr>
                <w:rFonts w:ascii="Times New Roman" w:hAnsi="Times New Roman" w:cs="Times New Roman"/>
                <w:sz w:val="24"/>
                <w:szCs w:val="24"/>
              </w:rPr>
              <w:t xml:space="preserve">Мытье окон </w:t>
            </w:r>
          </w:p>
        </w:tc>
        <w:tc>
          <w:tcPr>
            <w:tcW w:w="5790" w:type="dxa"/>
          </w:tcPr>
          <w:p w14:paraId="64C547A3" w14:textId="77777777" w:rsidR="000776E4" w:rsidRPr="00723726" w:rsidRDefault="000776E4" w:rsidP="00BB07CA">
            <w:pPr>
              <w:tabs>
                <w:tab w:val="left" w:pos="318"/>
              </w:tabs>
              <w:autoSpaceDE w:val="0"/>
              <w:autoSpaceDN w:val="0"/>
              <w:ind w:left="34"/>
              <w:jc w:val="both"/>
              <w:rPr>
                <w:rFonts w:ascii="Times New Roman" w:hAnsi="Times New Roman" w:cs="Times New Roman"/>
                <w:sz w:val="24"/>
                <w:szCs w:val="24"/>
              </w:rPr>
            </w:pPr>
            <w:r w:rsidRPr="00723726">
              <w:rPr>
                <w:rFonts w:ascii="Times New Roman" w:hAnsi="Times New Roman" w:cs="Times New Roman"/>
                <w:sz w:val="24"/>
                <w:szCs w:val="24"/>
              </w:rPr>
              <w:t>-мытье окон и оконных проемов снаружи и изнутри с применением моющих средств;</w:t>
            </w:r>
          </w:p>
          <w:p w14:paraId="7F5A2468" w14:textId="77777777" w:rsidR="000776E4" w:rsidRPr="00723726" w:rsidRDefault="000776E4" w:rsidP="00BB07CA">
            <w:pPr>
              <w:tabs>
                <w:tab w:val="left" w:pos="318"/>
              </w:tabs>
              <w:ind w:left="34"/>
              <w:jc w:val="both"/>
              <w:rPr>
                <w:rFonts w:ascii="Times New Roman" w:hAnsi="Times New Roman" w:cs="Times New Roman"/>
                <w:sz w:val="24"/>
                <w:szCs w:val="24"/>
              </w:rPr>
            </w:pPr>
            <w:r w:rsidRPr="00723726">
              <w:rPr>
                <w:rFonts w:ascii="Times New Roman" w:hAnsi="Times New Roman" w:cs="Times New Roman"/>
                <w:sz w:val="24"/>
                <w:szCs w:val="24"/>
              </w:rPr>
              <w:t>-очистка от загрязнений оконных рам;</w:t>
            </w:r>
          </w:p>
          <w:p w14:paraId="4033B513" w14:textId="77777777" w:rsidR="000776E4" w:rsidRPr="00723726" w:rsidRDefault="000776E4" w:rsidP="00BB07CA">
            <w:pPr>
              <w:tabs>
                <w:tab w:val="left" w:pos="318"/>
              </w:tabs>
              <w:jc w:val="both"/>
              <w:rPr>
                <w:rFonts w:ascii="Times New Roman" w:hAnsi="Times New Roman" w:cs="Times New Roman"/>
                <w:sz w:val="24"/>
                <w:szCs w:val="24"/>
              </w:rPr>
            </w:pPr>
          </w:p>
        </w:tc>
        <w:tc>
          <w:tcPr>
            <w:tcW w:w="1465" w:type="dxa"/>
          </w:tcPr>
          <w:p w14:paraId="1AB66728" w14:textId="77777777" w:rsidR="000776E4" w:rsidRPr="00723726" w:rsidRDefault="000776E4" w:rsidP="00BB07CA">
            <w:pPr>
              <w:rPr>
                <w:rFonts w:ascii="Times New Roman" w:hAnsi="Times New Roman" w:cs="Times New Roman"/>
                <w:sz w:val="24"/>
                <w:szCs w:val="24"/>
              </w:rPr>
            </w:pPr>
            <w:r w:rsidRPr="00723726">
              <w:rPr>
                <w:rFonts w:ascii="Times New Roman" w:hAnsi="Times New Roman" w:cs="Times New Roman"/>
                <w:sz w:val="24"/>
                <w:szCs w:val="24"/>
              </w:rPr>
              <w:t xml:space="preserve">Наружные 2 раза в год (весна и осень), </w:t>
            </w:r>
            <w:proofErr w:type="gramStart"/>
            <w:r w:rsidRPr="00723726">
              <w:rPr>
                <w:rFonts w:ascii="Times New Roman" w:hAnsi="Times New Roman" w:cs="Times New Roman"/>
                <w:sz w:val="24"/>
                <w:szCs w:val="24"/>
              </w:rPr>
              <w:t>внутреннее</w:t>
            </w:r>
            <w:proofErr w:type="gramEnd"/>
            <w:r w:rsidRPr="00723726">
              <w:rPr>
                <w:rFonts w:ascii="Times New Roman" w:hAnsi="Times New Roman" w:cs="Times New Roman"/>
                <w:sz w:val="24"/>
                <w:szCs w:val="24"/>
              </w:rPr>
              <w:t xml:space="preserve"> по мере загрязнения</w:t>
            </w:r>
          </w:p>
        </w:tc>
      </w:tr>
      <w:tr w:rsidR="000776E4" w:rsidRPr="00723726" w14:paraId="49C69BDA" w14:textId="77777777" w:rsidTr="00BB07CA">
        <w:tc>
          <w:tcPr>
            <w:tcW w:w="704" w:type="dxa"/>
          </w:tcPr>
          <w:p w14:paraId="3515356C"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
        </w:tc>
        <w:tc>
          <w:tcPr>
            <w:tcW w:w="2131" w:type="dxa"/>
            <w:gridSpan w:val="2"/>
          </w:tcPr>
          <w:p w14:paraId="09AF4C40" w14:textId="77777777" w:rsidR="000776E4" w:rsidRPr="00723726" w:rsidRDefault="000776E4" w:rsidP="00BB07CA">
            <w:pPr>
              <w:rPr>
                <w:rFonts w:ascii="Times New Roman" w:hAnsi="Times New Roman" w:cs="Times New Roman"/>
                <w:sz w:val="24"/>
                <w:szCs w:val="24"/>
              </w:rPr>
            </w:pPr>
          </w:p>
        </w:tc>
        <w:tc>
          <w:tcPr>
            <w:tcW w:w="5790" w:type="dxa"/>
          </w:tcPr>
          <w:p w14:paraId="250CE8D3" w14:textId="77777777" w:rsidR="000776E4" w:rsidRPr="00723726" w:rsidRDefault="000776E4" w:rsidP="00BB07CA">
            <w:pPr>
              <w:tabs>
                <w:tab w:val="left" w:pos="318"/>
              </w:tabs>
              <w:ind w:left="34"/>
              <w:jc w:val="both"/>
              <w:rPr>
                <w:rFonts w:ascii="Times New Roman" w:hAnsi="Times New Roman" w:cs="Times New Roman"/>
                <w:sz w:val="24"/>
                <w:szCs w:val="24"/>
              </w:rPr>
            </w:pPr>
          </w:p>
        </w:tc>
        <w:tc>
          <w:tcPr>
            <w:tcW w:w="1465" w:type="dxa"/>
          </w:tcPr>
          <w:p w14:paraId="7B4CBB9E" w14:textId="77777777" w:rsidR="000776E4" w:rsidRPr="00723726" w:rsidRDefault="000776E4" w:rsidP="00BB07CA">
            <w:pPr>
              <w:rPr>
                <w:rFonts w:ascii="Times New Roman" w:hAnsi="Times New Roman" w:cs="Times New Roman"/>
                <w:sz w:val="24"/>
                <w:szCs w:val="24"/>
              </w:rPr>
            </w:pPr>
          </w:p>
        </w:tc>
      </w:tr>
    </w:tbl>
    <w:p w14:paraId="6355D2FC" w14:textId="77777777" w:rsidR="000776E4" w:rsidRDefault="000776E4" w:rsidP="000776E4">
      <w:pPr>
        <w:autoSpaceDE w:val="0"/>
        <w:autoSpaceDN w:val="0"/>
        <w:adjustRightInd w:val="0"/>
        <w:spacing w:after="0" w:line="240" w:lineRule="auto"/>
        <w:rPr>
          <w:rFonts w:ascii="Times New Roman" w:hAnsi="Times New Roman" w:cs="Times New Roman"/>
          <w:b/>
          <w:bCs/>
        </w:rPr>
      </w:pPr>
    </w:p>
    <w:p w14:paraId="6E8BF0C0" w14:textId="77777777" w:rsidR="000776E4" w:rsidRPr="0016292C" w:rsidRDefault="000776E4" w:rsidP="000776E4">
      <w:pPr>
        <w:shd w:val="clear" w:color="auto" w:fill="FFFFFF"/>
        <w:spacing w:line="274" w:lineRule="exact"/>
        <w:ind w:left="1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4</w:t>
      </w:r>
      <w:r w:rsidRPr="0016292C">
        <w:rPr>
          <w:rFonts w:ascii="Times New Roman" w:hAnsi="Times New Roman" w:cs="Times New Roman"/>
          <w:b/>
          <w:bCs/>
          <w:spacing w:val="-1"/>
          <w:sz w:val="24"/>
          <w:szCs w:val="24"/>
        </w:rPr>
        <w:t>. Требования к качеству услуг</w:t>
      </w:r>
    </w:p>
    <w:p w14:paraId="099FE279"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При оказании услуг должно обеспечиваться выполнение требований:</w:t>
      </w:r>
    </w:p>
    <w:p w14:paraId="55C00503"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ГОСТ </w:t>
      </w:r>
      <w:proofErr w:type="gramStart"/>
      <w:r w:rsidRPr="0016292C">
        <w:rPr>
          <w:rFonts w:ascii="Times New Roman" w:hAnsi="Times New Roman" w:cs="Times New Roman"/>
          <w:bCs/>
          <w:spacing w:val="-1"/>
          <w:sz w:val="24"/>
          <w:szCs w:val="24"/>
        </w:rPr>
        <w:t>Р</w:t>
      </w:r>
      <w:proofErr w:type="gramEnd"/>
      <w:r w:rsidRPr="0016292C">
        <w:rPr>
          <w:rFonts w:ascii="Times New Roman" w:hAnsi="Times New Roman" w:cs="Times New Roman"/>
          <w:bCs/>
          <w:spacing w:val="-1"/>
          <w:sz w:val="24"/>
          <w:szCs w:val="24"/>
        </w:rPr>
        <w:t xml:space="preserve"> 51870-2002 "Услуги по уборке зданий и сооружений. Общие технические условия";</w:t>
      </w:r>
    </w:p>
    <w:p w14:paraId="428D21C0"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СанПиН 2.2.2.540-96 Гигиенические требования к ручным </w:t>
      </w:r>
      <w:r>
        <w:rPr>
          <w:rFonts w:ascii="Times New Roman" w:hAnsi="Times New Roman" w:cs="Times New Roman"/>
          <w:bCs/>
          <w:spacing w:val="-1"/>
          <w:sz w:val="24"/>
          <w:szCs w:val="24"/>
        </w:rPr>
        <w:t>инструментам и организации раб</w:t>
      </w:r>
    </w:p>
    <w:p w14:paraId="3B549E8A"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lastRenderedPageBreak/>
        <w:t>Обеспечить оказание услуг в строго согласованные с Заказчиком сроки. Качество поставляемых материалов должно удовлетворять требованиям Заказчика. Заказчик оставляет за собой право осуществлять плановые проверки качества, выполняемых на объектах с привлечением руководящих сотрудников поставщика услуг. Заказчик имеет право требовать устранения своих 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14:paraId="3852DB2A" w14:textId="77777777" w:rsidR="000776E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14:paraId="5DAEBB97" w14:textId="77777777" w:rsidR="000776E4" w:rsidRPr="004A6BD4" w:rsidRDefault="000776E4" w:rsidP="000776E4">
      <w:pPr>
        <w:shd w:val="clear" w:color="auto" w:fill="FFFFFF"/>
        <w:spacing w:after="0" w:line="240" w:lineRule="auto"/>
        <w:ind w:left="10"/>
        <w:jc w:val="both"/>
        <w:rPr>
          <w:rFonts w:ascii="Times New Roman" w:hAnsi="Times New Roman" w:cs="Times New Roman"/>
          <w:b/>
          <w:bCs/>
          <w:spacing w:val="-1"/>
          <w:sz w:val="24"/>
          <w:szCs w:val="24"/>
        </w:rPr>
      </w:pPr>
      <w:r w:rsidRPr="004A6BD4">
        <w:rPr>
          <w:rFonts w:ascii="Times New Roman" w:hAnsi="Times New Roman" w:cs="Times New Roman"/>
          <w:b/>
          <w:bCs/>
          <w:spacing w:val="-1"/>
          <w:sz w:val="24"/>
          <w:szCs w:val="24"/>
        </w:rPr>
        <w:t>5</w:t>
      </w:r>
      <w:r w:rsidRPr="004A6BD4">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w:t>
      </w:r>
      <w:r w:rsidRPr="004A6BD4">
        <w:rPr>
          <w:rFonts w:ascii="Times New Roman" w:hAnsi="Times New Roman" w:cs="Times New Roman"/>
          <w:b/>
          <w:bCs/>
          <w:spacing w:val="-1"/>
          <w:sz w:val="24"/>
          <w:szCs w:val="24"/>
        </w:rPr>
        <w:t>ТРЕБОВАНИЯ ПО ОКАЗАНИЮ СОПУТСТВУЮЩИХ УСЛУГ, ПОСТАВКАМ НЕОБХОДИМЫХ ТОВАРОВ, В Т.Ч. ОБОРУДОВАНИЯ:</w:t>
      </w:r>
    </w:p>
    <w:p w14:paraId="135F67D3"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Оперативное выполнение работ по уборке помещений в случае чрезвычайных обстоятельств: уборка, удаление воды и др., различных загрязнений при прорывах, срабатывании различных систем и других непредвиденных обстоятельствах локального характера. Указанные услуги должны оказываться (при необходимости) в рамках исполнения Контракта, без дополнительной платы.</w:t>
      </w:r>
    </w:p>
    <w:p w14:paraId="4E1EC692"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Исполнитель заказа должен обеспечивать надлежащую сохранность имущества Заказчика и безопасную эксплуатацию, капитальный и текущий ремонт используемого оборудования.</w:t>
      </w:r>
    </w:p>
    <w:p w14:paraId="0DB49C5E"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Исполнитель должен самостоятельно осуществлять техническое обслуживание используемого оборудования и инвентаря: пылесосов и пр.</w:t>
      </w:r>
    </w:p>
    <w:p w14:paraId="64DF8701" w14:textId="77777777" w:rsidR="000776E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Указанные услуги должны оказываться (при необходимости) в рамках исполнения Контракта, без дополнительной платы.</w:t>
      </w:r>
    </w:p>
    <w:p w14:paraId="6E4B2ECA" w14:textId="77777777" w:rsidR="000776E4" w:rsidRPr="00F828A7" w:rsidRDefault="000776E4" w:rsidP="000776E4">
      <w:pPr>
        <w:shd w:val="clear" w:color="auto" w:fill="FFFFFF"/>
        <w:spacing w:after="0" w:line="240" w:lineRule="auto"/>
        <w:ind w:left="11"/>
        <w:rPr>
          <w:rFonts w:ascii="Times New Roman" w:hAnsi="Times New Roman" w:cs="Times New Roman"/>
          <w:b/>
          <w:bCs/>
          <w:spacing w:val="-1"/>
          <w:sz w:val="24"/>
          <w:szCs w:val="24"/>
        </w:rPr>
      </w:pPr>
      <w:r>
        <w:rPr>
          <w:rFonts w:ascii="Times New Roman" w:hAnsi="Times New Roman" w:cs="Times New Roman"/>
          <w:b/>
          <w:bCs/>
          <w:spacing w:val="-1"/>
          <w:sz w:val="24"/>
          <w:szCs w:val="24"/>
        </w:rPr>
        <w:t>6.</w:t>
      </w:r>
      <w:r w:rsidRPr="00F828A7">
        <w:rPr>
          <w:rFonts w:ascii="Times New Roman" w:hAnsi="Times New Roman" w:cs="Times New Roman"/>
          <w:b/>
          <w:bCs/>
          <w:spacing w:val="-1"/>
          <w:sz w:val="24"/>
          <w:szCs w:val="24"/>
        </w:rPr>
        <w:t xml:space="preserve"> ТРЕБОВАНИЯ ПО</w:t>
      </w:r>
      <w:r>
        <w:rPr>
          <w:rFonts w:ascii="Times New Roman" w:hAnsi="Times New Roman" w:cs="Times New Roman"/>
          <w:b/>
          <w:bCs/>
          <w:spacing w:val="-1"/>
          <w:sz w:val="24"/>
          <w:szCs w:val="24"/>
        </w:rPr>
        <w:t xml:space="preserve"> ОБЪЕМУ ГАРАНТИЙ КАЧЕСТВА УСЛУГ</w:t>
      </w:r>
    </w:p>
    <w:p w14:paraId="554EFE22"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Исполнитель должен гарантировать надлежащее качество оказанных услуг.</w:t>
      </w:r>
    </w:p>
    <w:p w14:paraId="527836D7"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В случае оказания услуг ненадлежащего качества Исполнитель обязан выполнить услуги в соответствии с требованиями Заказчика (устранить все замечания) за счет собственных средств.</w:t>
      </w:r>
    </w:p>
    <w:p w14:paraId="68DCC3CC"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Гарантия качества услуг предоставляется в полном объеме (на все виды оказываемых услуг) в соответствии с техническим заданием.</w:t>
      </w:r>
    </w:p>
    <w:p w14:paraId="78506650" w14:textId="77777777" w:rsidR="000776E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Гарантия качества услуг предоставляется на весь срок действия Договора.</w:t>
      </w:r>
    </w:p>
    <w:p w14:paraId="3F71F8E8" w14:textId="77777777" w:rsidR="000776E4" w:rsidRPr="002D1217" w:rsidRDefault="000776E4" w:rsidP="000776E4">
      <w:pPr>
        <w:shd w:val="clear" w:color="auto" w:fill="FFFFFF"/>
        <w:spacing w:after="0" w:line="240" w:lineRule="auto"/>
        <w:ind w:left="10"/>
        <w:rPr>
          <w:b/>
          <w:bCs/>
          <w:spacing w:val="-1"/>
        </w:rPr>
      </w:pPr>
      <w:r>
        <w:rPr>
          <w:rFonts w:ascii="Times New Roman" w:hAnsi="Times New Roman" w:cs="Times New Roman"/>
          <w:b/>
          <w:bCs/>
          <w:spacing w:val="-1"/>
          <w:sz w:val="24"/>
          <w:szCs w:val="24"/>
        </w:rPr>
        <w:t xml:space="preserve">7. </w:t>
      </w:r>
      <w:r w:rsidRPr="004463CC">
        <w:rPr>
          <w:rFonts w:ascii="Times New Roman" w:hAnsi="Times New Roman" w:cs="Times New Roman"/>
          <w:b/>
          <w:bCs/>
          <w:spacing w:val="-1"/>
          <w:sz w:val="24"/>
          <w:szCs w:val="24"/>
        </w:rPr>
        <w:t>Требования к сотрудникам Исполнителя услуги:</w:t>
      </w:r>
    </w:p>
    <w:p w14:paraId="1266C136" w14:textId="77777777" w:rsidR="000776E4" w:rsidRPr="004463CC" w:rsidRDefault="000776E4" w:rsidP="000776E4">
      <w:pPr>
        <w:spacing w:after="0" w:line="240" w:lineRule="auto"/>
        <w:rPr>
          <w:rFonts w:ascii="Times New Roman" w:eastAsia="Times New Roman" w:hAnsi="Times New Roman" w:cs="Times New Roman"/>
          <w:sz w:val="24"/>
          <w:szCs w:val="24"/>
          <w:lang w:eastAsia="ru-RU"/>
        </w:rPr>
      </w:pPr>
      <w:r w:rsidRPr="004463CC">
        <w:rPr>
          <w:rFonts w:ascii="Times New Roman" w:hAnsi="Times New Roman" w:cs="Times New Roman"/>
          <w:b/>
          <w:sz w:val="24"/>
          <w:szCs w:val="24"/>
        </w:rPr>
        <w:t>обязательные требования</w:t>
      </w:r>
      <w:r w:rsidRPr="004463CC">
        <w:rPr>
          <w:rFonts w:ascii="Times New Roman" w:hAnsi="Times New Roman" w:cs="Times New Roman"/>
          <w:sz w:val="24"/>
          <w:szCs w:val="24"/>
        </w:rPr>
        <w:t xml:space="preserve">: </w:t>
      </w:r>
    </w:p>
    <w:p w14:paraId="0B0F01CC" w14:textId="77777777" w:rsidR="000776E4" w:rsidRPr="004463CC" w:rsidRDefault="000776E4" w:rsidP="000776E4">
      <w:pPr>
        <w:spacing w:after="0" w:line="240" w:lineRule="auto"/>
        <w:rPr>
          <w:rFonts w:ascii="Times New Roman" w:hAnsi="Times New Roman" w:cs="Times New Roman"/>
          <w:sz w:val="24"/>
          <w:szCs w:val="24"/>
        </w:rPr>
      </w:pPr>
      <w:r w:rsidRPr="004463CC">
        <w:rPr>
          <w:rFonts w:ascii="Times New Roman" w:hAnsi="Times New Roman" w:cs="Times New Roman"/>
          <w:sz w:val="24"/>
          <w:szCs w:val="24"/>
        </w:rPr>
        <w:t>- наличие справки об отсутствии судимости;</w:t>
      </w:r>
    </w:p>
    <w:p w14:paraId="59C4A608"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опрятный и аккуратный внешний вид,</w:t>
      </w:r>
    </w:p>
    <w:p w14:paraId="68226037"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санитарной книжки,</w:t>
      </w:r>
    </w:p>
    <w:p w14:paraId="09D1F99F"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санитарно-гигиенической аттестации по должности,</w:t>
      </w:r>
    </w:p>
    <w:p w14:paraId="576201DB"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регистрации в г.</w:t>
      </w:r>
      <w:r>
        <w:rPr>
          <w:rFonts w:ascii="Times New Roman" w:hAnsi="Times New Roman" w:cs="Times New Roman"/>
          <w:bCs/>
          <w:spacing w:val="-1"/>
          <w:sz w:val="24"/>
          <w:szCs w:val="24"/>
        </w:rPr>
        <w:t xml:space="preserve"> Орел</w:t>
      </w:r>
    </w:p>
    <w:p w14:paraId="65EE1821" w14:textId="77777777" w:rsidR="000776E4" w:rsidRPr="004463CC" w:rsidRDefault="000776E4" w:rsidP="000776E4">
      <w:pPr>
        <w:shd w:val="clear" w:color="auto" w:fill="FFFFFF"/>
        <w:spacing w:after="0" w:line="240" w:lineRule="auto"/>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4463CC">
        <w:rPr>
          <w:rFonts w:ascii="Times New Roman" w:hAnsi="Times New Roman" w:cs="Times New Roman"/>
          <w:color w:val="000000"/>
          <w:sz w:val="24"/>
          <w:szCs w:val="24"/>
          <w:lang w:bidi="ru-RU"/>
        </w:rPr>
        <w:t>пользоваться с разумной экономичностью предоставляемыми Заказчиком электроэнергией, водой и другими ресурсами,</w:t>
      </w:r>
    </w:p>
    <w:p w14:paraId="7A20A791" w14:textId="77777777" w:rsidR="000776E4" w:rsidRPr="004463CC" w:rsidRDefault="000776E4" w:rsidP="000776E4">
      <w:pPr>
        <w:shd w:val="clear" w:color="auto" w:fill="FFFFFF"/>
        <w:spacing w:after="0" w:line="240" w:lineRule="auto"/>
        <w:jc w:val="both"/>
        <w:rPr>
          <w:rFonts w:ascii="Times New Roman" w:hAnsi="Times New Roman" w:cs="Times New Roman"/>
          <w:bCs/>
          <w:spacing w:val="-1"/>
          <w:sz w:val="24"/>
          <w:szCs w:val="24"/>
        </w:rPr>
      </w:pPr>
      <w:r w:rsidRPr="004463CC">
        <w:rPr>
          <w:rFonts w:ascii="Times New Roman" w:hAnsi="Times New Roman" w:cs="Times New Roman"/>
          <w:color w:val="000000"/>
          <w:sz w:val="24"/>
          <w:szCs w:val="24"/>
          <w:lang w:bidi="ru-RU"/>
        </w:rPr>
        <w:t>- обеспечивает полную комплектацию персонала и непрерывность работы в случаях невыхода персонала на работу (отпуск, болезнь увольнение и др.)</w:t>
      </w:r>
    </w:p>
    <w:p w14:paraId="18813644" w14:textId="77777777" w:rsidR="00572D67" w:rsidRPr="004463CC" w:rsidRDefault="00572D67" w:rsidP="00572D67">
      <w:pPr>
        <w:shd w:val="clear" w:color="auto" w:fill="FFFFFF"/>
        <w:spacing w:after="0" w:line="240" w:lineRule="auto"/>
        <w:ind w:left="10"/>
        <w:rPr>
          <w:rFonts w:ascii="Times New Roman" w:hAnsi="Times New Roman" w:cs="Times New Roman"/>
          <w:bCs/>
          <w:spacing w:val="-1"/>
          <w:sz w:val="24"/>
          <w:szCs w:val="24"/>
        </w:rPr>
      </w:pPr>
    </w:p>
    <w:tbl>
      <w:tblPr>
        <w:tblW w:w="10397" w:type="dxa"/>
        <w:tblInd w:w="-142" w:type="dxa"/>
        <w:tblLayout w:type="fixed"/>
        <w:tblLook w:val="0000" w:firstRow="0" w:lastRow="0" w:firstColumn="0" w:lastColumn="0" w:noHBand="0" w:noVBand="0"/>
      </w:tblPr>
      <w:tblGrid>
        <w:gridCol w:w="5242"/>
        <w:gridCol w:w="5155"/>
      </w:tblGrid>
      <w:tr w:rsidR="00405326" w:rsidRPr="00246D1E" w14:paraId="0D4C8D3A" w14:textId="77777777" w:rsidTr="00952578">
        <w:trPr>
          <w:trHeight w:val="2143"/>
        </w:trPr>
        <w:tc>
          <w:tcPr>
            <w:tcW w:w="5242" w:type="dxa"/>
            <w:tcBorders>
              <w:top w:val="nil"/>
              <w:left w:val="nil"/>
              <w:bottom w:val="nil"/>
              <w:right w:val="nil"/>
            </w:tcBorders>
          </w:tcPr>
          <w:p w14:paraId="030FBD33" w14:textId="54708931" w:rsidR="00405326" w:rsidRPr="00246D1E" w:rsidRDefault="00572D67" w:rsidP="00952578">
            <w:pPr>
              <w:autoSpaceDE w:val="0"/>
              <w:autoSpaceDN w:val="0"/>
              <w:spacing w:before="20" w:after="0" w:line="240" w:lineRule="auto"/>
              <w:rPr>
                <w:rFonts w:ascii="Times New Roman" w:hAnsi="Times New Roman" w:cs="Times New Roman"/>
                <w:b/>
                <w:sz w:val="24"/>
                <w:szCs w:val="24"/>
                <w:lang w:eastAsia="ru-RU"/>
              </w:rPr>
            </w:pPr>
            <w:r>
              <w:rPr>
                <w:rFonts w:ascii="Times New Roman" w:hAnsi="Times New Roman" w:cs="Times New Roman"/>
                <w:b/>
                <w:bCs/>
                <w:spacing w:val="-1"/>
                <w:sz w:val="24"/>
                <w:szCs w:val="24"/>
              </w:rPr>
              <w:t xml:space="preserve"> </w:t>
            </w:r>
            <w:r w:rsidR="00405326" w:rsidRPr="00246D1E">
              <w:rPr>
                <w:rFonts w:ascii="Times New Roman" w:hAnsi="Times New Roman" w:cs="Times New Roman"/>
                <w:b/>
                <w:sz w:val="24"/>
                <w:szCs w:val="24"/>
                <w:lang w:eastAsia="ru-RU"/>
              </w:rPr>
              <w:t xml:space="preserve">ЗАКАЗЧИК </w:t>
            </w:r>
          </w:p>
          <w:p w14:paraId="0DD9EFD9" w14:textId="77777777" w:rsidR="00405326" w:rsidRPr="00246D1E" w:rsidRDefault="00405326" w:rsidP="00952578">
            <w:pPr>
              <w:autoSpaceDE w:val="0"/>
              <w:autoSpaceDN w:val="0"/>
              <w:spacing w:before="20" w:after="0" w:line="240" w:lineRule="auto"/>
              <w:rPr>
                <w:rFonts w:ascii="Times New Roman" w:hAnsi="Times New Roman" w:cs="Times New Roman"/>
                <w:b/>
                <w:sz w:val="24"/>
                <w:szCs w:val="24"/>
                <w:lang w:eastAsia="ru-RU"/>
              </w:rPr>
            </w:pPr>
          </w:p>
          <w:p w14:paraId="7CD312A6" w14:textId="77777777" w:rsidR="00405326" w:rsidRPr="00246D1E" w:rsidRDefault="00405326" w:rsidP="00952578">
            <w:pPr>
              <w:autoSpaceDE w:val="0"/>
              <w:autoSpaceDN w:val="0"/>
              <w:spacing w:before="20" w:after="0" w:line="240" w:lineRule="auto"/>
              <w:rPr>
                <w:rFonts w:ascii="Times New Roman" w:hAnsi="Times New Roman" w:cs="Times New Roman"/>
                <w:sz w:val="24"/>
                <w:szCs w:val="24"/>
                <w:lang w:eastAsia="ru-RU"/>
              </w:rPr>
            </w:pPr>
            <w:r w:rsidRPr="00246D1E">
              <w:rPr>
                <w:rFonts w:ascii="Times New Roman" w:hAnsi="Times New Roman" w:cs="Times New Roman"/>
                <w:sz w:val="24"/>
                <w:szCs w:val="24"/>
              </w:rPr>
              <w:t>ООО «УК «Зеленая роща»</w:t>
            </w:r>
          </w:p>
          <w:p w14:paraId="487F71B3" w14:textId="77777777" w:rsidR="00405326" w:rsidRPr="00246D1E" w:rsidRDefault="00405326" w:rsidP="00952578">
            <w:pPr>
              <w:autoSpaceDE w:val="0"/>
              <w:autoSpaceDN w:val="0"/>
              <w:spacing w:before="20" w:after="0" w:line="240" w:lineRule="auto"/>
              <w:rPr>
                <w:rFonts w:ascii="Times New Roman" w:hAnsi="Times New Roman" w:cs="Times New Roman"/>
                <w:sz w:val="24"/>
                <w:szCs w:val="24"/>
                <w:lang w:eastAsia="ru-RU"/>
              </w:rPr>
            </w:pPr>
          </w:p>
          <w:p w14:paraId="5C39C28F" w14:textId="77777777" w:rsidR="00405326" w:rsidRPr="00246D1E" w:rsidRDefault="00405326" w:rsidP="00952578">
            <w:pPr>
              <w:autoSpaceDE w:val="0"/>
              <w:autoSpaceDN w:val="0"/>
              <w:spacing w:before="20" w:after="0" w:line="240" w:lineRule="auto"/>
              <w:ind w:left="-1011" w:hanging="142"/>
              <w:rPr>
                <w:rFonts w:ascii="Times New Roman" w:hAnsi="Times New Roman" w:cs="Times New Roman"/>
                <w:sz w:val="24"/>
                <w:szCs w:val="24"/>
                <w:lang w:eastAsia="ru-RU"/>
              </w:rPr>
            </w:pPr>
            <w:r w:rsidRPr="00246D1E">
              <w:rPr>
                <w:rFonts w:ascii="Times New Roman" w:hAnsi="Times New Roman" w:cs="Times New Roman"/>
                <w:sz w:val="24"/>
                <w:szCs w:val="24"/>
                <w:lang w:eastAsia="ru-RU"/>
              </w:rPr>
              <w:t>_______________________ /_____________/</w:t>
            </w:r>
          </w:p>
          <w:p w14:paraId="2EE9BC52" w14:textId="77777777" w:rsidR="00405326" w:rsidRPr="00246D1E" w:rsidRDefault="00405326" w:rsidP="00952578">
            <w:pPr>
              <w:autoSpaceDE w:val="0"/>
              <w:autoSpaceDN w:val="0"/>
              <w:spacing w:before="20" w:after="0" w:line="240" w:lineRule="auto"/>
              <w:rPr>
                <w:rFonts w:ascii="Times New Roman" w:hAnsi="Times New Roman" w:cs="Times New Roman"/>
                <w:sz w:val="24"/>
                <w:szCs w:val="24"/>
                <w:lang w:eastAsia="ru-RU"/>
              </w:rPr>
            </w:pPr>
            <w:r w:rsidRPr="00246D1E">
              <w:rPr>
                <w:rFonts w:ascii="Times New Roman" w:hAnsi="Times New Roman" w:cs="Times New Roman"/>
                <w:sz w:val="24"/>
                <w:szCs w:val="24"/>
                <w:lang w:eastAsia="ru-RU"/>
              </w:rPr>
              <w:t>М.П.</w:t>
            </w:r>
          </w:p>
        </w:tc>
        <w:tc>
          <w:tcPr>
            <w:tcW w:w="5155" w:type="dxa"/>
            <w:tcBorders>
              <w:top w:val="nil"/>
              <w:left w:val="nil"/>
              <w:bottom w:val="nil"/>
              <w:right w:val="nil"/>
            </w:tcBorders>
          </w:tcPr>
          <w:p w14:paraId="57EA5D7F" w14:textId="77777777" w:rsidR="00405326" w:rsidRPr="00246D1E" w:rsidRDefault="00405326" w:rsidP="00952578">
            <w:pPr>
              <w:autoSpaceDE w:val="0"/>
              <w:autoSpaceDN w:val="0"/>
              <w:spacing w:before="20" w:after="0" w:line="240" w:lineRule="auto"/>
              <w:rPr>
                <w:rFonts w:ascii="Times New Roman" w:hAnsi="Times New Roman" w:cs="Times New Roman"/>
                <w:b/>
                <w:sz w:val="24"/>
                <w:szCs w:val="24"/>
                <w:lang w:eastAsia="ru-RU"/>
              </w:rPr>
            </w:pPr>
            <w:r w:rsidRPr="00246D1E">
              <w:rPr>
                <w:rFonts w:ascii="Times New Roman" w:hAnsi="Times New Roman" w:cs="Times New Roman"/>
                <w:b/>
                <w:sz w:val="24"/>
                <w:szCs w:val="24"/>
                <w:lang w:eastAsia="ru-RU"/>
              </w:rPr>
              <w:t>ИСПОЛНИТЕЛЬ</w:t>
            </w:r>
          </w:p>
          <w:p w14:paraId="5511A475" w14:textId="77777777" w:rsidR="00405326" w:rsidRPr="00246D1E" w:rsidRDefault="00405326" w:rsidP="00952578">
            <w:pPr>
              <w:autoSpaceDE w:val="0"/>
              <w:autoSpaceDN w:val="0"/>
              <w:spacing w:after="0" w:line="240" w:lineRule="auto"/>
              <w:jc w:val="both"/>
              <w:outlineLvl w:val="0"/>
              <w:rPr>
                <w:rFonts w:ascii="Times New Roman" w:hAnsi="Times New Roman" w:cs="Times New Roman"/>
                <w:b/>
                <w:sz w:val="24"/>
                <w:szCs w:val="24"/>
                <w:lang w:eastAsia="ru-RU"/>
              </w:rPr>
            </w:pPr>
          </w:p>
          <w:p w14:paraId="20DEF5BF" w14:textId="77777777" w:rsidR="00405326" w:rsidRPr="00246D1E" w:rsidRDefault="00405326" w:rsidP="00952578">
            <w:pPr>
              <w:autoSpaceDE w:val="0"/>
              <w:autoSpaceDN w:val="0"/>
              <w:spacing w:after="0" w:line="240" w:lineRule="auto"/>
              <w:jc w:val="both"/>
              <w:outlineLvl w:val="0"/>
              <w:rPr>
                <w:rFonts w:ascii="Times New Roman" w:eastAsia="Times New Roman" w:hAnsi="Times New Roman" w:cs="Times New Roman"/>
                <w:sz w:val="24"/>
                <w:szCs w:val="24"/>
                <w:lang w:eastAsia="ru-RU"/>
              </w:rPr>
            </w:pPr>
          </w:p>
          <w:p w14:paraId="248660AD" w14:textId="77777777" w:rsidR="00405326" w:rsidRPr="00246D1E" w:rsidRDefault="00405326" w:rsidP="00952578">
            <w:pPr>
              <w:autoSpaceDE w:val="0"/>
              <w:autoSpaceDN w:val="0"/>
              <w:spacing w:after="0" w:line="240" w:lineRule="auto"/>
              <w:jc w:val="both"/>
              <w:outlineLvl w:val="0"/>
              <w:rPr>
                <w:rFonts w:ascii="Times New Roman" w:eastAsia="Times New Roman" w:hAnsi="Times New Roman" w:cs="Times New Roman"/>
                <w:sz w:val="24"/>
                <w:szCs w:val="24"/>
                <w:lang w:eastAsia="ru-RU"/>
              </w:rPr>
            </w:pPr>
          </w:p>
          <w:p w14:paraId="5237A0D7" w14:textId="77777777" w:rsidR="00405326" w:rsidRPr="00246D1E" w:rsidRDefault="00405326" w:rsidP="00952578">
            <w:pPr>
              <w:autoSpaceDE w:val="0"/>
              <w:autoSpaceDN w:val="0"/>
              <w:spacing w:before="20" w:after="0" w:line="240" w:lineRule="auto"/>
              <w:rPr>
                <w:rFonts w:ascii="Times New Roman" w:hAnsi="Times New Roman" w:cs="Times New Roman"/>
                <w:sz w:val="24"/>
                <w:szCs w:val="24"/>
                <w:lang w:eastAsia="ru-RU"/>
              </w:rPr>
            </w:pPr>
            <w:r w:rsidRPr="00246D1E">
              <w:rPr>
                <w:rFonts w:ascii="Times New Roman" w:hAnsi="Times New Roman" w:cs="Times New Roman"/>
                <w:sz w:val="24"/>
                <w:szCs w:val="24"/>
              </w:rPr>
              <w:t>_________________ /______________/</w:t>
            </w:r>
          </w:p>
          <w:p w14:paraId="3B2249B3" w14:textId="77777777" w:rsidR="00405326" w:rsidRPr="00246D1E" w:rsidRDefault="00405326" w:rsidP="00952578">
            <w:pPr>
              <w:autoSpaceDE w:val="0"/>
              <w:autoSpaceDN w:val="0"/>
              <w:spacing w:before="20" w:after="0" w:line="240" w:lineRule="auto"/>
              <w:rPr>
                <w:rFonts w:ascii="Times New Roman" w:hAnsi="Times New Roman" w:cs="Times New Roman"/>
                <w:bCs/>
                <w:sz w:val="24"/>
                <w:szCs w:val="24"/>
              </w:rPr>
            </w:pPr>
          </w:p>
          <w:p w14:paraId="2D721997" w14:textId="77777777" w:rsidR="00405326" w:rsidRPr="00246D1E" w:rsidRDefault="00405326" w:rsidP="00952578">
            <w:pPr>
              <w:autoSpaceDE w:val="0"/>
              <w:autoSpaceDN w:val="0"/>
              <w:spacing w:before="20" w:after="0" w:line="240" w:lineRule="auto"/>
              <w:rPr>
                <w:rFonts w:ascii="Times New Roman" w:hAnsi="Times New Roman" w:cs="Times New Roman"/>
                <w:sz w:val="24"/>
                <w:szCs w:val="24"/>
                <w:lang w:eastAsia="ru-RU"/>
              </w:rPr>
            </w:pPr>
            <w:r w:rsidRPr="00246D1E">
              <w:rPr>
                <w:rFonts w:ascii="Times New Roman" w:hAnsi="Times New Roman" w:cs="Times New Roman"/>
                <w:bCs/>
                <w:sz w:val="24"/>
                <w:szCs w:val="24"/>
              </w:rPr>
              <w:t>М.П.</w:t>
            </w:r>
          </w:p>
        </w:tc>
      </w:tr>
    </w:tbl>
    <w:p w14:paraId="4CD2959A" w14:textId="77777777" w:rsidR="00405326" w:rsidRPr="00246D1E" w:rsidRDefault="00405326" w:rsidP="00405326">
      <w:pPr>
        <w:spacing w:after="0" w:line="240" w:lineRule="auto"/>
        <w:jc w:val="both"/>
        <w:rPr>
          <w:rFonts w:ascii="Times New Roman" w:hAnsi="Times New Roman" w:cs="Times New Roman"/>
          <w:sz w:val="24"/>
          <w:szCs w:val="24"/>
        </w:rPr>
      </w:pPr>
    </w:p>
    <w:p w14:paraId="45C2233D" w14:textId="77777777" w:rsidR="00405326" w:rsidRPr="00246D1E" w:rsidRDefault="00405326" w:rsidP="00405326">
      <w:pPr>
        <w:pStyle w:val="20"/>
        <w:sectPr w:rsidR="00405326" w:rsidRPr="00246D1E" w:rsidSect="00952578">
          <w:pgSz w:w="11906" w:h="16838"/>
          <w:pgMar w:top="1134" w:right="566" w:bottom="1134" w:left="1276" w:header="284" w:footer="708" w:gutter="0"/>
          <w:cols w:space="708"/>
          <w:titlePg/>
          <w:docGrid w:linePitch="360"/>
        </w:sectPr>
      </w:pPr>
    </w:p>
    <w:p w14:paraId="43CEC363" w14:textId="77777777" w:rsidR="00405326" w:rsidRPr="00246D1E" w:rsidRDefault="00405326" w:rsidP="00405326">
      <w:pPr>
        <w:pStyle w:val="20"/>
        <w:numPr>
          <w:ilvl w:val="0"/>
          <w:numId w:val="0"/>
        </w:numPr>
        <w:ind w:left="540"/>
        <w:rPr>
          <w:b w:val="0"/>
          <w:bCs w:val="0"/>
        </w:rPr>
      </w:pPr>
      <w:bookmarkStart w:id="4" w:name="_Hlk94880084"/>
      <w:r w:rsidRPr="00246D1E">
        <w:lastRenderedPageBreak/>
        <w:t xml:space="preserve">Часть </w:t>
      </w:r>
      <w:r w:rsidRPr="00246D1E">
        <w:rPr>
          <w:lang w:val="en-US"/>
        </w:rPr>
        <w:t>V</w:t>
      </w:r>
      <w:r w:rsidRPr="00246D1E">
        <w:t>. Техническ</w:t>
      </w:r>
      <w:bookmarkEnd w:id="4"/>
      <w:r w:rsidRPr="00246D1E">
        <w:t>ая часть</w:t>
      </w:r>
    </w:p>
    <w:p w14:paraId="7CBA8873" w14:textId="77777777" w:rsidR="000776E4" w:rsidRPr="003A4E96" w:rsidRDefault="000776E4" w:rsidP="000776E4">
      <w:pPr>
        <w:spacing w:after="0" w:line="240" w:lineRule="auto"/>
        <w:jc w:val="center"/>
        <w:rPr>
          <w:rFonts w:ascii="Times New Roman" w:eastAsia="Times New Roman" w:hAnsi="Times New Roman" w:cs="Times New Roman"/>
          <w:b/>
          <w:bCs/>
          <w:sz w:val="24"/>
          <w:szCs w:val="18"/>
          <w:lang w:eastAsia="ru-RU" w:bidi="bo-CN"/>
        </w:rPr>
      </w:pPr>
      <w:r w:rsidRPr="003A4E96">
        <w:rPr>
          <w:rFonts w:ascii="Times New Roman" w:eastAsia="Times New Roman" w:hAnsi="Times New Roman" w:cs="Times New Roman"/>
          <w:b/>
          <w:bCs/>
          <w:sz w:val="24"/>
          <w:szCs w:val="18"/>
          <w:lang w:eastAsia="ru-RU" w:bidi="bo-CN"/>
        </w:rPr>
        <w:t>Техническое задание</w:t>
      </w:r>
    </w:p>
    <w:p w14:paraId="1B11A9C0" w14:textId="77777777" w:rsidR="000776E4" w:rsidRPr="00246D1E" w:rsidRDefault="000776E4" w:rsidP="000776E4">
      <w:pPr>
        <w:spacing w:after="0" w:line="240" w:lineRule="auto"/>
        <w:jc w:val="center"/>
        <w:rPr>
          <w:rFonts w:ascii="Times New Roman" w:eastAsia="Times New Roman" w:hAnsi="Times New Roman" w:cs="Times New Roman"/>
          <w:bCs/>
          <w:sz w:val="24"/>
          <w:szCs w:val="18"/>
          <w:lang w:eastAsia="ru-RU" w:bidi="bo-CN"/>
        </w:rPr>
      </w:pPr>
      <w:r w:rsidRPr="00246D1E">
        <w:rPr>
          <w:rFonts w:ascii="Times New Roman" w:eastAsia="Times New Roman" w:hAnsi="Times New Roman" w:cs="Times New Roman"/>
          <w:b/>
          <w:bCs/>
          <w:sz w:val="24"/>
          <w:szCs w:val="18"/>
          <w:lang w:eastAsia="ru-RU" w:bidi="bo-CN"/>
        </w:rPr>
        <w:t xml:space="preserve">Основные требования к предоставлению </w:t>
      </w:r>
      <w:proofErr w:type="spellStart"/>
      <w:r w:rsidRPr="00246D1E">
        <w:rPr>
          <w:rFonts w:ascii="Times New Roman" w:eastAsia="Times New Roman" w:hAnsi="Times New Roman" w:cs="Times New Roman"/>
          <w:b/>
          <w:bCs/>
          <w:sz w:val="24"/>
          <w:szCs w:val="18"/>
          <w:lang w:eastAsia="ru-RU" w:bidi="bo-CN"/>
        </w:rPr>
        <w:t>клининговых</w:t>
      </w:r>
      <w:proofErr w:type="spellEnd"/>
      <w:r w:rsidRPr="00246D1E">
        <w:rPr>
          <w:rFonts w:ascii="Times New Roman" w:eastAsia="Times New Roman" w:hAnsi="Times New Roman" w:cs="Times New Roman"/>
          <w:b/>
          <w:bCs/>
          <w:sz w:val="24"/>
          <w:szCs w:val="18"/>
          <w:lang w:eastAsia="ru-RU" w:bidi="bo-CN"/>
        </w:rPr>
        <w:t xml:space="preserve"> услуг</w:t>
      </w:r>
      <w:r w:rsidRPr="00246D1E">
        <w:rPr>
          <w:rFonts w:ascii="Times New Roman" w:eastAsia="Times New Roman" w:hAnsi="Times New Roman" w:cs="Times New Roman"/>
          <w:bCs/>
          <w:sz w:val="24"/>
          <w:szCs w:val="18"/>
          <w:lang w:eastAsia="ru-RU" w:bidi="bo-CN"/>
        </w:rPr>
        <w:t xml:space="preserve"> </w:t>
      </w:r>
    </w:p>
    <w:p w14:paraId="0FA9FBE7" w14:textId="77777777" w:rsidR="000776E4" w:rsidRPr="00246D1E" w:rsidRDefault="000776E4" w:rsidP="000776E4">
      <w:pPr>
        <w:spacing w:after="0" w:line="240" w:lineRule="auto"/>
        <w:jc w:val="center"/>
        <w:rPr>
          <w:rFonts w:ascii="Times New Roman" w:eastAsia="Times New Roman" w:hAnsi="Times New Roman" w:cs="Times New Roman"/>
          <w:bCs/>
          <w:sz w:val="18"/>
          <w:szCs w:val="18"/>
          <w:lang w:eastAsia="ru-RU" w:bidi="bo-CN"/>
        </w:rPr>
      </w:pPr>
    </w:p>
    <w:p w14:paraId="07317588" w14:textId="77777777" w:rsidR="000776E4" w:rsidRPr="003A296A"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3A296A">
        <w:rPr>
          <w:rFonts w:ascii="Times New Roman" w:hAnsi="Times New Roman" w:cs="Times New Roman"/>
          <w:b/>
          <w:bCs/>
          <w:sz w:val="24"/>
          <w:szCs w:val="24"/>
        </w:rPr>
        <w:t xml:space="preserve">1. ХАРАКТЕРИСТИКА ОБЪЕКТА, НА </w:t>
      </w:r>
      <w:proofErr w:type="gramStart"/>
      <w:r w:rsidRPr="003A296A">
        <w:rPr>
          <w:rFonts w:ascii="Times New Roman" w:hAnsi="Times New Roman" w:cs="Times New Roman"/>
          <w:b/>
          <w:bCs/>
          <w:sz w:val="24"/>
          <w:szCs w:val="24"/>
        </w:rPr>
        <w:t>КОТОРЫХ</w:t>
      </w:r>
      <w:proofErr w:type="gramEnd"/>
      <w:r w:rsidRPr="003A296A">
        <w:rPr>
          <w:rFonts w:ascii="Times New Roman" w:hAnsi="Times New Roman" w:cs="Times New Roman"/>
          <w:b/>
          <w:bCs/>
          <w:sz w:val="24"/>
          <w:szCs w:val="24"/>
        </w:rPr>
        <w:t xml:space="preserve"> ОКАЗЫВАЮТСЯ УСЛУГИ.</w:t>
      </w:r>
    </w:p>
    <w:p w14:paraId="0F76A71E" w14:textId="77777777" w:rsidR="000776E4" w:rsidRPr="004463CC" w:rsidRDefault="000776E4" w:rsidP="000776E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1.1.ООО «УК «Зеленая роща»</w:t>
      </w:r>
    </w:p>
    <w:p w14:paraId="55F5F307" w14:textId="77777777" w:rsidR="000776E4" w:rsidRPr="003A296A" w:rsidRDefault="000776E4" w:rsidP="000776E4">
      <w:pPr>
        <w:autoSpaceDE w:val="0"/>
        <w:autoSpaceDN w:val="0"/>
        <w:adjustRightInd w:val="0"/>
        <w:spacing w:after="0" w:line="240" w:lineRule="auto"/>
        <w:jc w:val="both"/>
        <w:rPr>
          <w:rFonts w:ascii="Times New Roman" w:hAnsi="Times New Roman" w:cs="Times New Roman"/>
          <w:sz w:val="24"/>
          <w:szCs w:val="24"/>
        </w:rPr>
      </w:pPr>
      <w:r w:rsidRPr="003A296A">
        <w:rPr>
          <w:rFonts w:ascii="Times New Roman" w:hAnsi="Times New Roman" w:cs="Times New Roman"/>
          <w:sz w:val="24"/>
          <w:szCs w:val="24"/>
        </w:rPr>
        <w:t xml:space="preserve">1.1.1. Место нахождения – </w:t>
      </w:r>
      <w:r>
        <w:rPr>
          <w:rFonts w:ascii="Times New Roman" w:hAnsi="Times New Roman" w:cs="Times New Roman"/>
          <w:sz w:val="24"/>
          <w:szCs w:val="24"/>
        </w:rPr>
        <w:t>302040, г. Орел, ул. Ломоносова, д.6 пом.31, 4 этаж</w:t>
      </w:r>
    </w:p>
    <w:p w14:paraId="5779382C"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Продолжительность рабочей недели - 5 дней</w:t>
      </w:r>
    </w:p>
    <w:p w14:paraId="606CC7A6"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Характеристики объекта:</w:t>
      </w:r>
    </w:p>
    <w:p w14:paraId="48341913" w14:textId="77777777" w:rsidR="000776E4" w:rsidRPr="003A296A" w:rsidRDefault="000776E4" w:rsidP="000776E4">
      <w:pPr>
        <w:autoSpaceDE w:val="0"/>
        <w:autoSpaceDN w:val="0"/>
        <w:adjustRightInd w:val="0"/>
        <w:spacing w:after="0" w:line="240" w:lineRule="auto"/>
        <w:rPr>
          <w:rFonts w:ascii="Times New Roman" w:hAnsi="Times New Roman" w:cs="Times New Roman"/>
          <w:sz w:val="24"/>
          <w:szCs w:val="24"/>
        </w:rPr>
      </w:pPr>
      <w:r w:rsidRPr="003A296A">
        <w:rPr>
          <w:rFonts w:ascii="Times New Roman" w:hAnsi="Times New Roman" w:cs="Times New Roman"/>
          <w:sz w:val="24"/>
          <w:szCs w:val="24"/>
        </w:rPr>
        <w:t>Таблица 1</w:t>
      </w:r>
    </w:p>
    <w:tbl>
      <w:tblPr>
        <w:tblStyle w:val="ac"/>
        <w:tblW w:w="9997" w:type="dxa"/>
        <w:tblLook w:val="04A0" w:firstRow="1" w:lastRow="0" w:firstColumn="1" w:lastColumn="0" w:noHBand="0" w:noVBand="1"/>
      </w:tblPr>
      <w:tblGrid>
        <w:gridCol w:w="7394"/>
        <w:gridCol w:w="2603"/>
      </w:tblGrid>
      <w:tr w:rsidR="000776E4" w:rsidRPr="00723726" w14:paraId="08DE41F3" w14:textId="77777777" w:rsidTr="00BB07CA">
        <w:trPr>
          <w:trHeight w:val="263"/>
        </w:trPr>
        <w:tc>
          <w:tcPr>
            <w:tcW w:w="7394" w:type="dxa"/>
          </w:tcPr>
          <w:p w14:paraId="11B2CBB7" w14:textId="77777777" w:rsidR="000776E4" w:rsidRDefault="000776E4" w:rsidP="00BB07CA">
            <w:pPr>
              <w:autoSpaceDE w:val="0"/>
              <w:autoSpaceDN w:val="0"/>
              <w:adjustRightInd w:val="0"/>
              <w:jc w:val="center"/>
              <w:rPr>
                <w:rFonts w:ascii="Times New Roman" w:hAnsi="Times New Roman" w:cs="Times New Roman"/>
                <w:b/>
                <w:bCs/>
                <w:sz w:val="24"/>
                <w:szCs w:val="24"/>
              </w:rPr>
            </w:pPr>
          </w:p>
          <w:p w14:paraId="133DEED8" w14:textId="77777777" w:rsidR="000776E4" w:rsidRDefault="000776E4" w:rsidP="00BB07CA">
            <w:pPr>
              <w:autoSpaceDE w:val="0"/>
              <w:autoSpaceDN w:val="0"/>
              <w:adjustRightInd w:val="0"/>
              <w:jc w:val="center"/>
              <w:rPr>
                <w:rFonts w:ascii="Times New Roman" w:hAnsi="Times New Roman" w:cs="Times New Roman"/>
                <w:b/>
                <w:bCs/>
                <w:sz w:val="24"/>
                <w:szCs w:val="24"/>
              </w:rPr>
            </w:pPr>
            <w:r w:rsidRPr="00723726">
              <w:rPr>
                <w:rFonts w:ascii="Times New Roman" w:hAnsi="Times New Roman" w:cs="Times New Roman"/>
                <w:b/>
                <w:bCs/>
                <w:sz w:val="24"/>
                <w:szCs w:val="24"/>
              </w:rPr>
              <w:t>Наименование помещения</w:t>
            </w:r>
          </w:p>
          <w:p w14:paraId="4A009342" w14:textId="77777777" w:rsidR="000776E4" w:rsidRPr="00723726" w:rsidRDefault="000776E4" w:rsidP="00BB07CA">
            <w:pPr>
              <w:autoSpaceDE w:val="0"/>
              <w:autoSpaceDN w:val="0"/>
              <w:adjustRightInd w:val="0"/>
              <w:jc w:val="center"/>
              <w:rPr>
                <w:rFonts w:ascii="Times New Roman" w:hAnsi="Times New Roman" w:cs="Times New Roman"/>
                <w:b/>
                <w:bCs/>
                <w:sz w:val="24"/>
                <w:szCs w:val="24"/>
              </w:rPr>
            </w:pPr>
          </w:p>
        </w:tc>
        <w:tc>
          <w:tcPr>
            <w:tcW w:w="2603" w:type="dxa"/>
          </w:tcPr>
          <w:p w14:paraId="131E2D10" w14:textId="77777777" w:rsidR="000776E4" w:rsidRDefault="000776E4" w:rsidP="00BB07CA">
            <w:pPr>
              <w:autoSpaceDE w:val="0"/>
              <w:autoSpaceDN w:val="0"/>
              <w:adjustRightInd w:val="0"/>
              <w:jc w:val="center"/>
              <w:rPr>
                <w:rFonts w:ascii="Times New Roman" w:hAnsi="Times New Roman" w:cs="Times New Roman"/>
                <w:b/>
                <w:bCs/>
                <w:sz w:val="24"/>
                <w:szCs w:val="24"/>
              </w:rPr>
            </w:pPr>
          </w:p>
          <w:p w14:paraId="07B36960" w14:textId="77777777" w:rsidR="000776E4" w:rsidRPr="00723726" w:rsidRDefault="000776E4" w:rsidP="00BB07CA">
            <w:pPr>
              <w:autoSpaceDE w:val="0"/>
              <w:autoSpaceDN w:val="0"/>
              <w:adjustRightInd w:val="0"/>
              <w:jc w:val="center"/>
              <w:rPr>
                <w:rFonts w:ascii="Times New Roman" w:hAnsi="Times New Roman" w:cs="Times New Roman"/>
                <w:b/>
                <w:bCs/>
                <w:sz w:val="24"/>
                <w:szCs w:val="24"/>
              </w:rPr>
            </w:pPr>
            <w:r w:rsidRPr="00723726">
              <w:rPr>
                <w:rFonts w:ascii="Times New Roman" w:hAnsi="Times New Roman" w:cs="Times New Roman"/>
                <w:b/>
                <w:bCs/>
                <w:sz w:val="24"/>
                <w:szCs w:val="24"/>
              </w:rPr>
              <w:t>Площадь, м</w:t>
            </w:r>
            <w:proofErr w:type="gramStart"/>
            <w:r w:rsidRPr="00723726">
              <w:rPr>
                <w:rFonts w:ascii="Times New Roman" w:hAnsi="Times New Roman" w:cs="Times New Roman"/>
                <w:b/>
                <w:bCs/>
                <w:sz w:val="24"/>
                <w:szCs w:val="24"/>
              </w:rPr>
              <w:t>2</w:t>
            </w:r>
            <w:proofErr w:type="gramEnd"/>
          </w:p>
        </w:tc>
      </w:tr>
      <w:tr w:rsidR="000776E4" w:rsidRPr="00723726" w14:paraId="507CFEEA" w14:textId="77777777" w:rsidTr="00BB07CA">
        <w:trPr>
          <w:trHeight w:val="263"/>
        </w:trPr>
        <w:tc>
          <w:tcPr>
            <w:tcW w:w="9997" w:type="dxa"/>
            <w:gridSpan w:val="2"/>
          </w:tcPr>
          <w:p w14:paraId="5194B1FC" w14:textId="77777777" w:rsidR="000776E4" w:rsidRPr="00723726" w:rsidRDefault="000776E4" w:rsidP="00BB07C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Кабинеты</w:t>
            </w:r>
            <w:r w:rsidRPr="00723726">
              <w:rPr>
                <w:rFonts w:ascii="Times New Roman" w:hAnsi="Times New Roman" w:cs="Times New Roman"/>
                <w:b/>
                <w:bCs/>
                <w:sz w:val="24"/>
                <w:szCs w:val="24"/>
              </w:rPr>
              <w:t>, подсобные помещения</w:t>
            </w:r>
          </w:p>
        </w:tc>
      </w:tr>
      <w:tr w:rsidR="000776E4" w:rsidRPr="00723726" w14:paraId="6EE1C5CF" w14:textId="77777777" w:rsidTr="00BB07CA">
        <w:trPr>
          <w:trHeight w:val="1746"/>
        </w:trPr>
        <w:tc>
          <w:tcPr>
            <w:tcW w:w="7394" w:type="dxa"/>
          </w:tcPr>
          <w:p w14:paraId="664C4633"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Кабинеты</w:t>
            </w:r>
            <w:r w:rsidRPr="00723726">
              <w:rPr>
                <w:rFonts w:ascii="Times New Roman" w:hAnsi="Times New Roman" w:cs="Times New Roman"/>
                <w:bCs/>
                <w:sz w:val="24"/>
                <w:szCs w:val="24"/>
              </w:rPr>
              <w:t xml:space="preserve"> </w:t>
            </w:r>
          </w:p>
          <w:p w14:paraId="172E01A6"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Комната приема пищи</w:t>
            </w:r>
          </w:p>
          <w:p w14:paraId="5B01FF17"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Архив</w:t>
            </w:r>
            <w:r w:rsidRPr="00723726">
              <w:rPr>
                <w:rFonts w:ascii="Times New Roman" w:hAnsi="Times New Roman" w:cs="Times New Roman"/>
                <w:bCs/>
                <w:sz w:val="24"/>
                <w:szCs w:val="24"/>
              </w:rPr>
              <w:t xml:space="preserve"> </w:t>
            </w:r>
          </w:p>
          <w:p w14:paraId="76A401A0" w14:textId="77777777" w:rsidR="000776E4" w:rsidRPr="00A05BCF" w:rsidRDefault="000776E4" w:rsidP="00BB07CA">
            <w:pPr>
              <w:suppressAutoHyphens/>
              <w:rPr>
                <w:rFonts w:ascii="Times New Roman" w:eastAsia="Times New Roman" w:hAnsi="Times New Roman" w:cs="Times New Roman"/>
                <w:bCs/>
                <w:sz w:val="24"/>
                <w:szCs w:val="24"/>
                <w:lang w:eastAsia="ar-SA"/>
              </w:rPr>
            </w:pPr>
            <w:r w:rsidRPr="00A05BC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Комната персонала</w:t>
            </w:r>
            <w:r w:rsidRPr="00A05BCF">
              <w:rPr>
                <w:rFonts w:ascii="Times New Roman" w:eastAsia="Times New Roman" w:hAnsi="Times New Roman" w:cs="Times New Roman"/>
                <w:bCs/>
                <w:sz w:val="24"/>
                <w:szCs w:val="24"/>
                <w:lang w:eastAsia="ar-SA"/>
              </w:rPr>
              <w:t xml:space="preserve"> </w:t>
            </w:r>
          </w:p>
          <w:p w14:paraId="0CDF4306"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Общая площадь</w:t>
            </w:r>
          </w:p>
        </w:tc>
        <w:tc>
          <w:tcPr>
            <w:tcW w:w="2603" w:type="dxa"/>
          </w:tcPr>
          <w:p w14:paraId="6C1B063B" w14:textId="77777777" w:rsidR="000776E4" w:rsidRPr="00723726" w:rsidRDefault="000776E4" w:rsidP="00BB07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710</w:t>
            </w:r>
          </w:p>
          <w:p w14:paraId="63CB0975" w14:textId="77777777" w:rsidR="000776E4"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58</w:t>
            </w:r>
          </w:p>
          <w:p w14:paraId="7F36A970" w14:textId="77777777" w:rsidR="000776E4" w:rsidRDefault="000776E4" w:rsidP="00BB07CA">
            <w:pPr>
              <w:rPr>
                <w:rFonts w:ascii="Times New Roman" w:hAnsi="Times New Roman" w:cs="Times New Roman"/>
                <w:sz w:val="24"/>
                <w:szCs w:val="24"/>
              </w:rPr>
            </w:pPr>
            <w:r>
              <w:rPr>
                <w:rFonts w:ascii="Times New Roman" w:hAnsi="Times New Roman" w:cs="Times New Roman"/>
                <w:sz w:val="24"/>
                <w:szCs w:val="24"/>
              </w:rPr>
              <w:t>37</w:t>
            </w:r>
          </w:p>
          <w:p w14:paraId="6F0F2904" w14:textId="77777777" w:rsidR="000776E4" w:rsidRDefault="000776E4" w:rsidP="00BB07CA">
            <w:pPr>
              <w:rPr>
                <w:rFonts w:ascii="Times New Roman" w:hAnsi="Times New Roman" w:cs="Times New Roman"/>
                <w:sz w:val="24"/>
                <w:szCs w:val="24"/>
              </w:rPr>
            </w:pPr>
            <w:r>
              <w:rPr>
                <w:rFonts w:ascii="Times New Roman" w:hAnsi="Times New Roman" w:cs="Times New Roman"/>
                <w:sz w:val="24"/>
                <w:szCs w:val="24"/>
              </w:rPr>
              <w:t>37</w:t>
            </w:r>
          </w:p>
          <w:p w14:paraId="33A57E0F" w14:textId="77777777" w:rsidR="000776E4" w:rsidRPr="00CE4F1C" w:rsidRDefault="000776E4" w:rsidP="00BB07CA">
            <w:pPr>
              <w:rPr>
                <w:rFonts w:ascii="Times New Roman" w:hAnsi="Times New Roman" w:cs="Times New Roman"/>
                <w:sz w:val="24"/>
                <w:szCs w:val="24"/>
              </w:rPr>
            </w:pPr>
            <w:r>
              <w:rPr>
                <w:rFonts w:ascii="Times New Roman" w:hAnsi="Times New Roman" w:cs="Times New Roman"/>
                <w:sz w:val="24"/>
                <w:szCs w:val="24"/>
              </w:rPr>
              <w:t>842</w:t>
            </w:r>
          </w:p>
        </w:tc>
      </w:tr>
    </w:tbl>
    <w:p w14:paraId="666E9786" w14:textId="77777777" w:rsidR="000776E4" w:rsidRPr="00723726" w:rsidRDefault="000776E4" w:rsidP="000776E4">
      <w:pPr>
        <w:autoSpaceDE w:val="0"/>
        <w:autoSpaceDN w:val="0"/>
        <w:adjustRightInd w:val="0"/>
        <w:spacing w:after="0" w:line="240" w:lineRule="auto"/>
        <w:rPr>
          <w:rFonts w:ascii="Times New Roman" w:hAnsi="Times New Roman" w:cs="Times New Roman"/>
          <w:bCs/>
          <w:sz w:val="24"/>
          <w:szCs w:val="24"/>
        </w:rPr>
      </w:pPr>
    </w:p>
    <w:p w14:paraId="3BB7DD4D" w14:textId="77777777" w:rsidR="000776E4"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723726">
        <w:rPr>
          <w:rFonts w:ascii="Times New Roman" w:hAnsi="Times New Roman" w:cs="Times New Roman"/>
          <w:b/>
          <w:bCs/>
          <w:sz w:val="24"/>
          <w:szCs w:val="24"/>
        </w:rPr>
        <w:t>2. Требования к организации процесса оказания услуги:</w:t>
      </w:r>
    </w:p>
    <w:p w14:paraId="17B1A2D9"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16292C">
        <w:rPr>
          <w:rFonts w:ascii="Times New Roman" w:hAnsi="Times New Roman" w:cs="Times New Roman"/>
          <w:bCs/>
          <w:spacing w:val="-1"/>
          <w:sz w:val="24"/>
          <w:szCs w:val="24"/>
        </w:rPr>
        <w:t xml:space="preserve">Осуществление комплексной и поддерживающей </w:t>
      </w:r>
      <w:r>
        <w:rPr>
          <w:rFonts w:ascii="Times New Roman" w:hAnsi="Times New Roman" w:cs="Times New Roman"/>
          <w:bCs/>
          <w:spacing w:val="-1"/>
          <w:sz w:val="24"/>
          <w:szCs w:val="24"/>
        </w:rPr>
        <w:t>уборки помещений.</w:t>
      </w:r>
    </w:p>
    <w:p w14:paraId="14C12A70"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Оперативное выполнение дополнительных заданий Заказчика по устранению загрязнений, возникших при чрезвычайных обстоятельствах;</w:t>
      </w:r>
    </w:p>
    <w:p w14:paraId="5185C8BA"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нести ответственность за неразглашение сотрудниками служебной информации, принадлежащей Заказчику;</w:t>
      </w:r>
    </w:p>
    <w:p w14:paraId="147270B3"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осуществление </w:t>
      </w:r>
      <w:proofErr w:type="gramStart"/>
      <w:r w:rsidRPr="0016292C">
        <w:rPr>
          <w:rFonts w:ascii="Times New Roman" w:hAnsi="Times New Roman" w:cs="Times New Roman"/>
          <w:bCs/>
          <w:spacing w:val="-1"/>
          <w:sz w:val="24"/>
          <w:szCs w:val="24"/>
        </w:rPr>
        <w:t>контроля за</w:t>
      </w:r>
      <w:proofErr w:type="gramEnd"/>
      <w:r w:rsidRPr="0016292C">
        <w:rPr>
          <w:rFonts w:ascii="Times New Roman" w:hAnsi="Times New Roman" w:cs="Times New Roman"/>
          <w:bCs/>
          <w:spacing w:val="-1"/>
          <w:sz w:val="24"/>
          <w:szCs w:val="24"/>
        </w:rPr>
        <w:t xml:space="preserve"> дисциплиной труда своих работников в процессе оказания услуг;</w:t>
      </w:r>
    </w:p>
    <w:p w14:paraId="055A3070"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обеспечение при оказании услуг сохранности имущества Заказчика; </w:t>
      </w:r>
    </w:p>
    <w:p w14:paraId="7000EF02" w14:textId="77777777" w:rsidR="000776E4" w:rsidRPr="004A6BD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немедленно предупреждать Заказчика об обнаружении дефектов или повреждений его имущества, а также в случае обнаруж</w:t>
      </w:r>
      <w:r>
        <w:rPr>
          <w:rFonts w:ascii="Times New Roman" w:hAnsi="Times New Roman" w:cs="Times New Roman"/>
          <w:bCs/>
          <w:spacing w:val="-1"/>
          <w:sz w:val="24"/>
          <w:szCs w:val="24"/>
        </w:rPr>
        <w:t>ения каких-либо неисправностей</w:t>
      </w:r>
    </w:p>
    <w:p w14:paraId="6EDE1403"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Оказание услуг по уборке служебных помещений должны осуществляться в строгом соответствии с Перечнем видов и объемов услуг.</w:t>
      </w:r>
    </w:p>
    <w:p w14:paraId="58B2B3B2"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23726">
        <w:rPr>
          <w:rFonts w:ascii="Times New Roman" w:hAnsi="Times New Roman" w:cs="Times New Roman"/>
          <w:sz w:val="24"/>
          <w:szCs w:val="24"/>
        </w:rPr>
        <w:t xml:space="preserve"> Уборка помещений должна производиться ежедневно: в рабочие дни - с </w:t>
      </w:r>
      <w:r>
        <w:rPr>
          <w:rFonts w:ascii="Times New Roman" w:hAnsi="Times New Roman" w:cs="Times New Roman"/>
          <w:sz w:val="24"/>
          <w:szCs w:val="24"/>
        </w:rPr>
        <w:t>09</w:t>
      </w:r>
      <w:r w:rsidRPr="00723726">
        <w:rPr>
          <w:rFonts w:ascii="Times New Roman" w:hAnsi="Times New Roman" w:cs="Times New Roman"/>
          <w:sz w:val="24"/>
          <w:szCs w:val="24"/>
        </w:rPr>
        <w:t>.00 (время местное).</w:t>
      </w:r>
    </w:p>
    <w:p w14:paraId="5AA49033"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 xml:space="preserve">Для поддержания надлежащего уровня санитарно-гигиенического </w:t>
      </w:r>
      <w:r>
        <w:rPr>
          <w:rFonts w:ascii="Times New Roman" w:hAnsi="Times New Roman" w:cs="Times New Roman"/>
          <w:sz w:val="24"/>
          <w:szCs w:val="24"/>
        </w:rPr>
        <w:t xml:space="preserve">состояния помещений Исполнитель </w:t>
      </w:r>
      <w:r w:rsidRPr="00723726">
        <w:rPr>
          <w:rFonts w:ascii="Times New Roman" w:hAnsi="Times New Roman" w:cs="Times New Roman"/>
          <w:sz w:val="24"/>
          <w:szCs w:val="24"/>
        </w:rPr>
        <w:t>должен обеспечивать ежедневное присутствие дежурного уборщика помещений;</w:t>
      </w:r>
    </w:p>
    <w:p w14:paraId="763CDAE0"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 xml:space="preserve">· с </w:t>
      </w:r>
      <w:r>
        <w:rPr>
          <w:rFonts w:ascii="Times New Roman" w:hAnsi="Times New Roman" w:cs="Times New Roman"/>
          <w:sz w:val="24"/>
          <w:szCs w:val="24"/>
        </w:rPr>
        <w:t>9</w:t>
      </w:r>
      <w:r w:rsidRPr="00723726">
        <w:rPr>
          <w:rFonts w:ascii="Times New Roman" w:hAnsi="Times New Roman" w:cs="Times New Roman"/>
          <w:sz w:val="24"/>
          <w:szCs w:val="24"/>
        </w:rPr>
        <w:t xml:space="preserve"> часов 00 минут до </w:t>
      </w:r>
      <w:r>
        <w:rPr>
          <w:rFonts w:ascii="Times New Roman" w:hAnsi="Times New Roman" w:cs="Times New Roman"/>
          <w:sz w:val="24"/>
          <w:szCs w:val="24"/>
        </w:rPr>
        <w:t>18</w:t>
      </w:r>
      <w:r w:rsidRPr="00723726">
        <w:rPr>
          <w:rFonts w:ascii="Times New Roman" w:hAnsi="Times New Roman" w:cs="Times New Roman"/>
          <w:sz w:val="24"/>
          <w:szCs w:val="24"/>
        </w:rPr>
        <w:t xml:space="preserve"> часов 00 минут (время местное) – в рабочие дни;</w:t>
      </w:r>
    </w:p>
    <w:p w14:paraId="17A5C83A"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p>
    <w:p w14:paraId="4DFF0E7E"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Исполнител</w:t>
      </w:r>
      <w:r>
        <w:rPr>
          <w:rFonts w:ascii="Times New Roman" w:hAnsi="Times New Roman" w:cs="Times New Roman"/>
          <w:sz w:val="24"/>
          <w:szCs w:val="24"/>
        </w:rPr>
        <w:t>ь</w:t>
      </w:r>
      <w:r w:rsidRPr="00723726">
        <w:rPr>
          <w:rFonts w:ascii="Times New Roman" w:hAnsi="Times New Roman" w:cs="Times New Roman"/>
          <w:sz w:val="24"/>
          <w:szCs w:val="24"/>
        </w:rPr>
        <w:t>, для оказания услуг, должен:</w:t>
      </w:r>
    </w:p>
    <w:p w14:paraId="4CDBE52B" w14:textId="77777777" w:rsidR="000776E4" w:rsidRPr="00F828A7" w:rsidRDefault="000776E4" w:rsidP="000776E4">
      <w:pPr>
        <w:shd w:val="clear" w:color="auto" w:fill="FFFFFF"/>
        <w:spacing w:after="0" w:line="240" w:lineRule="auto"/>
        <w:ind w:left="10"/>
        <w:jc w:val="both"/>
        <w:rPr>
          <w:bCs/>
          <w:spacing w:val="-1"/>
        </w:rPr>
      </w:pPr>
      <w:r w:rsidRPr="00F828A7">
        <w:rPr>
          <w:rFonts w:ascii="Times New Roman" w:hAnsi="Times New Roman" w:cs="Times New Roman"/>
          <w:sz w:val="24"/>
          <w:szCs w:val="24"/>
        </w:rPr>
        <w:t xml:space="preserve">· </w:t>
      </w:r>
      <w:r w:rsidRPr="00F828A7">
        <w:rPr>
          <w:rFonts w:ascii="Times New Roman" w:hAnsi="Times New Roman" w:cs="Times New Roman"/>
          <w:bCs/>
          <w:spacing w:val="-1"/>
          <w:sz w:val="24"/>
          <w:szCs w:val="24"/>
        </w:rPr>
        <w:t xml:space="preserve">обеспечить наличие достаточного штата квалифицированных работников, имеющих медицинские книжки с отметками о своевременном прохождении медицинских осмотров, </w:t>
      </w:r>
      <w:proofErr w:type="gramStart"/>
      <w:r w:rsidRPr="00F828A7">
        <w:rPr>
          <w:rFonts w:ascii="Times New Roman" w:hAnsi="Times New Roman" w:cs="Times New Roman"/>
          <w:bCs/>
          <w:spacing w:val="-1"/>
          <w:sz w:val="24"/>
          <w:szCs w:val="24"/>
        </w:rPr>
        <w:t>согласно</w:t>
      </w:r>
      <w:proofErr w:type="gramEnd"/>
      <w:r w:rsidRPr="00F828A7">
        <w:rPr>
          <w:rFonts w:ascii="Times New Roman" w:hAnsi="Times New Roman" w:cs="Times New Roman"/>
          <w:bCs/>
          <w:spacing w:val="-1"/>
          <w:sz w:val="24"/>
          <w:szCs w:val="24"/>
        </w:rPr>
        <w:t xml:space="preserve"> действующих приказов и инструкций по проведе</w:t>
      </w:r>
      <w:r>
        <w:rPr>
          <w:rFonts w:ascii="Times New Roman" w:hAnsi="Times New Roman" w:cs="Times New Roman"/>
          <w:bCs/>
          <w:spacing w:val="-1"/>
          <w:sz w:val="24"/>
          <w:szCs w:val="24"/>
        </w:rPr>
        <w:t>нию обязательных профилактических обследований.</w:t>
      </w:r>
    </w:p>
    <w:p w14:paraId="2AF383F4"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sz w:val="24"/>
          <w:szCs w:val="24"/>
        </w:rPr>
      </w:pPr>
      <w:r w:rsidRPr="00723726">
        <w:rPr>
          <w:rFonts w:ascii="Times New Roman" w:hAnsi="Times New Roman" w:cs="Times New Roman"/>
          <w:sz w:val="24"/>
          <w:szCs w:val="24"/>
        </w:rPr>
        <w:t>· 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средствами индивидуальной защиты;</w:t>
      </w:r>
    </w:p>
    <w:p w14:paraId="5B19FF9B" w14:textId="77777777" w:rsidR="000776E4" w:rsidRDefault="000776E4" w:rsidP="000776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w:t>
      </w:r>
      <w:r>
        <w:rPr>
          <w:rFonts w:ascii="Times New Roman" w:hAnsi="Times New Roman" w:cs="Times New Roman"/>
          <w:sz w:val="24"/>
          <w:szCs w:val="24"/>
        </w:rPr>
        <w:t xml:space="preserve">уборочным </w:t>
      </w:r>
      <w:r w:rsidRPr="00723726">
        <w:rPr>
          <w:rFonts w:ascii="Times New Roman" w:hAnsi="Times New Roman" w:cs="Times New Roman"/>
          <w:sz w:val="24"/>
          <w:szCs w:val="24"/>
        </w:rPr>
        <w:t>инвентарем</w:t>
      </w:r>
      <w:r>
        <w:rPr>
          <w:rFonts w:ascii="Times New Roman" w:hAnsi="Times New Roman" w:cs="Times New Roman"/>
          <w:sz w:val="24"/>
          <w:szCs w:val="24"/>
        </w:rPr>
        <w:t xml:space="preserve"> (весь уборочный инвентарь должен иметь четкую маркировку, использоваться строго по назначению и храниться отдельно);</w:t>
      </w:r>
      <w:r w:rsidRPr="00723726">
        <w:rPr>
          <w:rFonts w:ascii="Times New Roman" w:hAnsi="Times New Roman" w:cs="Times New Roman"/>
          <w:sz w:val="24"/>
          <w:szCs w:val="24"/>
        </w:rPr>
        <w:t xml:space="preserve"> </w:t>
      </w:r>
    </w:p>
    <w:p w14:paraId="0F6FC098" w14:textId="77777777" w:rsidR="000776E4" w:rsidRDefault="000776E4" w:rsidP="000776E4">
      <w:pPr>
        <w:autoSpaceDE w:val="0"/>
        <w:autoSpaceDN w:val="0"/>
        <w:adjustRightInd w:val="0"/>
        <w:spacing w:after="0" w:line="240" w:lineRule="auto"/>
        <w:jc w:val="both"/>
        <w:rPr>
          <w:rFonts w:ascii="Times New Roman" w:hAnsi="Times New Roman" w:cs="Times New Roman"/>
          <w:bCs/>
          <w:spacing w:val="-1"/>
          <w:sz w:val="24"/>
          <w:szCs w:val="24"/>
        </w:rPr>
      </w:pPr>
      <w:r>
        <w:rPr>
          <w:rFonts w:ascii="Times New Roman" w:hAnsi="Times New Roman" w:cs="Times New Roman"/>
          <w:sz w:val="24"/>
          <w:szCs w:val="24"/>
        </w:rPr>
        <w:t xml:space="preserve">- </w:t>
      </w:r>
      <w:r w:rsidRPr="00723726">
        <w:rPr>
          <w:rFonts w:ascii="Times New Roman" w:hAnsi="Times New Roman" w:cs="Times New Roman"/>
          <w:sz w:val="24"/>
          <w:szCs w:val="24"/>
        </w:rPr>
        <w:t>обеспеч</w:t>
      </w:r>
      <w:r>
        <w:rPr>
          <w:rFonts w:ascii="Times New Roman" w:hAnsi="Times New Roman" w:cs="Times New Roman"/>
          <w:sz w:val="24"/>
          <w:szCs w:val="24"/>
        </w:rPr>
        <w:t>ить</w:t>
      </w:r>
      <w:r w:rsidRPr="00723726">
        <w:rPr>
          <w:rFonts w:ascii="Times New Roman" w:hAnsi="Times New Roman" w:cs="Times New Roman"/>
          <w:sz w:val="24"/>
          <w:szCs w:val="24"/>
        </w:rPr>
        <w:t xml:space="preserve"> специальными моющими и дезинфицирующими средствами</w:t>
      </w:r>
      <w:r>
        <w:rPr>
          <w:rFonts w:ascii="Times New Roman" w:hAnsi="Times New Roman" w:cs="Times New Roman"/>
          <w:sz w:val="24"/>
          <w:szCs w:val="24"/>
        </w:rPr>
        <w:t>,</w:t>
      </w:r>
      <w:r w:rsidRPr="004A6BD4">
        <w:rPr>
          <w:bCs/>
          <w:spacing w:val="-1"/>
        </w:rPr>
        <w:t xml:space="preserve"> </w:t>
      </w:r>
      <w:r w:rsidRPr="00723726">
        <w:rPr>
          <w:rFonts w:ascii="Times New Roman" w:hAnsi="Times New Roman" w:cs="Times New Roman"/>
          <w:sz w:val="24"/>
          <w:szCs w:val="24"/>
        </w:rPr>
        <w:t>н</w:t>
      </w:r>
      <w:r>
        <w:rPr>
          <w:rFonts w:ascii="Times New Roman" w:hAnsi="Times New Roman" w:cs="Times New Roman"/>
          <w:sz w:val="24"/>
          <w:szCs w:val="24"/>
        </w:rPr>
        <w:t xml:space="preserve">еобходимыми для </w:t>
      </w:r>
      <w:r w:rsidRPr="00723726">
        <w:rPr>
          <w:rFonts w:ascii="Times New Roman" w:hAnsi="Times New Roman" w:cs="Times New Roman"/>
          <w:sz w:val="24"/>
          <w:szCs w:val="24"/>
        </w:rPr>
        <w:t>качественного оказания услуг</w:t>
      </w:r>
      <w:r>
        <w:rPr>
          <w:rFonts w:ascii="Times New Roman" w:hAnsi="Times New Roman" w:cs="Times New Roman"/>
          <w:sz w:val="24"/>
          <w:szCs w:val="24"/>
        </w:rPr>
        <w:t>,</w:t>
      </w:r>
      <w:r w:rsidRPr="00B919EC">
        <w:rPr>
          <w:bCs/>
          <w:spacing w:val="-1"/>
        </w:rPr>
        <w:t xml:space="preserve"> </w:t>
      </w:r>
      <w:r w:rsidRPr="00F828A7">
        <w:rPr>
          <w:rFonts w:ascii="Times New Roman" w:hAnsi="Times New Roman" w:cs="Times New Roman"/>
          <w:bCs/>
          <w:spacing w:val="-1"/>
          <w:sz w:val="24"/>
          <w:szCs w:val="24"/>
        </w:rPr>
        <w:t>имеющими сертификаты соответствия, санитарно-</w:t>
      </w:r>
      <w:r w:rsidRPr="00F828A7">
        <w:rPr>
          <w:rFonts w:ascii="Times New Roman" w:hAnsi="Times New Roman" w:cs="Times New Roman"/>
          <w:bCs/>
          <w:spacing w:val="-1"/>
          <w:sz w:val="24"/>
          <w:szCs w:val="24"/>
        </w:rPr>
        <w:softHyphen/>
        <w:t>эпидемиологические заключения, копии которых должны быть предоставлены Заказчику, быть качественными и максимально безопасными для людей</w:t>
      </w:r>
      <w:r>
        <w:rPr>
          <w:rFonts w:ascii="Times New Roman" w:hAnsi="Times New Roman" w:cs="Times New Roman"/>
          <w:bCs/>
          <w:spacing w:val="-1"/>
          <w:sz w:val="24"/>
          <w:szCs w:val="24"/>
        </w:rPr>
        <w:t>;</w:t>
      </w:r>
    </w:p>
    <w:p w14:paraId="4D3C2E2E" w14:textId="77777777" w:rsidR="000776E4" w:rsidRPr="00534031" w:rsidRDefault="000776E4" w:rsidP="000776E4">
      <w:pPr>
        <w:autoSpaceDE w:val="0"/>
        <w:autoSpaceDN w:val="0"/>
        <w:adjustRightInd w:val="0"/>
        <w:spacing w:after="0" w:line="240" w:lineRule="auto"/>
        <w:jc w:val="both"/>
        <w:rPr>
          <w:rFonts w:ascii="Times New Roman" w:hAnsi="Times New Roman" w:cs="Times New Roman"/>
          <w:bCs/>
          <w:spacing w:val="-1"/>
          <w:sz w:val="24"/>
          <w:szCs w:val="24"/>
        </w:rPr>
      </w:pPr>
      <w:r>
        <w:rPr>
          <w:rFonts w:ascii="Times New Roman" w:hAnsi="Times New Roman" w:cs="Times New Roman"/>
          <w:sz w:val="24"/>
          <w:szCs w:val="24"/>
        </w:rPr>
        <w:lastRenderedPageBreak/>
        <w:t>-</w:t>
      </w:r>
      <w:r w:rsidRPr="00F828A7">
        <w:rPr>
          <w:rFonts w:ascii="Times New Roman" w:hAnsi="Times New Roman" w:cs="Times New Roman"/>
          <w:bCs/>
          <w:spacing w:val="-1"/>
          <w:sz w:val="24"/>
          <w:szCs w:val="24"/>
        </w:rPr>
        <w:t xml:space="preserve">разработать инструкции по технике безопасности по всем видам выполняемых работ (в </w:t>
      </w:r>
      <w:proofErr w:type="spellStart"/>
      <w:r w:rsidRPr="00F828A7">
        <w:rPr>
          <w:rFonts w:ascii="Times New Roman" w:hAnsi="Times New Roman" w:cs="Times New Roman"/>
          <w:bCs/>
          <w:spacing w:val="-1"/>
          <w:sz w:val="24"/>
          <w:szCs w:val="24"/>
        </w:rPr>
        <w:t>т.ч</w:t>
      </w:r>
      <w:proofErr w:type="spellEnd"/>
      <w:r w:rsidRPr="00F828A7">
        <w:rPr>
          <w:rFonts w:ascii="Times New Roman" w:hAnsi="Times New Roman" w:cs="Times New Roman"/>
          <w:bCs/>
          <w:spacing w:val="-1"/>
          <w:sz w:val="24"/>
          <w:szCs w:val="24"/>
        </w:rPr>
        <w:t xml:space="preserve">. работы на высоте и высотные работы), обучить всех сотрудников безопасным методам ведения работ и проводить инструктажи по технике безопасности, электробезопасности, пожарной безопасности и производственной санитарии. </w:t>
      </w:r>
    </w:p>
    <w:p w14:paraId="18C485F0" w14:textId="77777777" w:rsidR="000776E4" w:rsidRPr="00723726" w:rsidRDefault="000776E4" w:rsidP="000776E4">
      <w:pPr>
        <w:autoSpaceDE w:val="0"/>
        <w:autoSpaceDN w:val="0"/>
        <w:adjustRightInd w:val="0"/>
        <w:spacing w:after="0" w:line="240" w:lineRule="auto"/>
        <w:jc w:val="both"/>
        <w:rPr>
          <w:rFonts w:ascii="Times New Roman" w:hAnsi="Times New Roman" w:cs="Times New Roman"/>
          <w:b/>
          <w:bCs/>
          <w:sz w:val="24"/>
          <w:szCs w:val="24"/>
        </w:rPr>
      </w:pPr>
      <w:r w:rsidRPr="00723726">
        <w:rPr>
          <w:rFonts w:ascii="Times New Roman" w:hAnsi="Times New Roman" w:cs="Times New Roman"/>
          <w:b/>
          <w:bCs/>
          <w:sz w:val="24"/>
          <w:szCs w:val="24"/>
        </w:rPr>
        <w:t>3. Требования к видам, составу, объему, сод</w:t>
      </w:r>
      <w:r>
        <w:rPr>
          <w:rFonts w:ascii="Times New Roman" w:hAnsi="Times New Roman" w:cs="Times New Roman"/>
          <w:b/>
          <w:bCs/>
          <w:sz w:val="24"/>
          <w:szCs w:val="24"/>
        </w:rPr>
        <w:t xml:space="preserve">ержанию и качеству услуг </w:t>
      </w:r>
    </w:p>
    <w:tbl>
      <w:tblPr>
        <w:tblStyle w:val="ac"/>
        <w:tblW w:w="10090" w:type="dxa"/>
        <w:tblInd w:w="-5" w:type="dxa"/>
        <w:tblLayout w:type="fixed"/>
        <w:tblLook w:val="04A0" w:firstRow="1" w:lastRow="0" w:firstColumn="1" w:lastColumn="0" w:noHBand="0" w:noVBand="1"/>
      </w:tblPr>
      <w:tblGrid>
        <w:gridCol w:w="704"/>
        <w:gridCol w:w="104"/>
        <w:gridCol w:w="2027"/>
        <w:gridCol w:w="5790"/>
        <w:gridCol w:w="1465"/>
      </w:tblGrid>
      <w:tr w:rsidR="000776E4" w:rsidRPr="00723726" w14:paraId="52033FE5" w14:textId="77777777" w:rsidTr="00BB07CA">
        <w:trPr>
          <w:trHeight w:val="574"/>
        </w:trPr>
        <w:tc>
          <w:tcPr>
            <w:tcW w:w="808" w:type="dxa"/>
            <w:gridSpan w:val="2"/>
          </w:tcPr>
          <w:p w14:paraId="4652F8E4"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w:t>
            </w:r>
          </w:p>
          <w:p w14:paraId="78231F36" w14:textId="77777777" w:rsidR="000776E4" w:rsidRPr="00723726" w:rsidRDefault="000776E4" w:rsidP="00BB07CA">
            <w:pPr>
              <w:autoSpaceDE w:val="0"/>
              <w:autoSpaceDN w:val="0"/>
              <w:adjustRightInd w:val="0"/>
              <w:rPr>
                <w:rFonts w:ascii="Times New Roman" w:hAnsi="Times New Roman" w:cs="Times New Roman"/>
                <w:bCs/>
                <w:sz w:val="24"/>
                <w:szCs w:val="24"/>
              </w:rPr>
            </w:pPr>
            <w:proofErr w:type="gramStart"/>
            <w:r w:rsidRPr="00723726">
              <w:rPr>
                <w:rFonts w:ascii="Times New Roman" w:hAnsi="Times New Roman" w:cs="Times New Roman"/>
                <w:bCs/>
                <w:sz w:val="24"/>
                <w:szCs w:val="24"/>
              </w:rPr>
              <w:t>п</w:t>
            </w:r>
            <w:proofErr w:type="gramEnd"/>
            <w:r w:rsidRPr="00723726">
              <w:rPr>
                <w:rFonts w:ascii="Times New Roman" w:hAnsi="Times New Roman" w:cs="Times New Roman"/>
                <w:bCs/>
                <w:sz w:val="24"/>
                <w:szCs w:val="24"/>
              </w:rPr>
              <w:t>/п</w:t>
            </w:r>
          </w:p>
          <w:p w14:paraId="76715965" w14:textId="77777777" w:rsidR="000776E4" w:rsidRPr="00723726" w:rsidRDefault="000776E4" w:rsidP="00BB07CA">
            <w:pPr>
              <w:autoSpaceDE w:val="0"/>
              <w:autoSpaceDN w:val="0"/>
              <w:adjustRightInd w:val="0"/>
              <w:rPr>
                <w:rFonts w:ascii="Times New Roman" w:hAnsi="Times New Roman" w:cs="Times New Roman"/>
                <w:bCs/>
                <w:sz w:val="24"/>
                <w:szCs w:val="24"/>
              </w:rPr>
            </w:pPr>
          </w:p>
        </w:tc>
        <w:tc>
          <w:tcPr>
            <w:tcW w:w="2027" w:type="dxa"/>
          </w:tcPr>
          <w:p w14:paraId="757F5E6A"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Виды (подвиды) услуг</w:t>
            </w:r>
          </w:p>
        </w:tc>
        <w:tc>
          <w:tcPr>
            <w:tcW w:w="5790" w:type="dxa"/>
          </w:tcPr>
          <w:p w14:paraId="325609E9"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Содержание услуг</w:t>
            </w:r>
          </w:p>
        </w:tc>
        <w:tc>
          <w:tcPr>
            <w:tcW w:w="1465" w:type="dxa"/>
          </w:tcPr>
          <w:p w14:paraId="29C6FDCC" w14:textId="77777777" w:rsidR="000776E4" w:rsidRPr="00723726" w:rsidRDefault="000776E4" w:rsidP="00BB07CA">
            <w:pPr>
              <w:autoSpaceDE w:val="0"/>
              <w:autoSpaceDN w:val="0"/>
              <w:adjustRightInd w:val="0"/>
              <w:jc w:val="center"/>
              <w:rPr>
                <w:rFonts w:ascii="Times New Roman" w:hAnsi="Times New Roman" w:cs="Times New Roman"/>
                <w:bCs/>
                <w:sz w:val="24"/>
                <w:szCs w:val="24"/>
              </w:rPr>
            </w:pPr>
            <w:r w:rsidRPr="00723726">
              <w:rPr>
                <w:rFonts w:ascii="Times New Roman" w:hAnsi="Times New Roman" w:cs="Times New Roman"/>
                <w:bCs/>
                <w:sz w:val="24"/>
                <w:szCs w:val="24"/>
              </w:rPr>
              <w:t>Периодичность оказания услуг</w:t>
            </w:r>
          </w:p>
        </w:tc>
      </w:tr>
      <w:tr w:rsidR="000776E4" w:rsidRPr="00723726" w14:paraId="452C6B64" w14:textId="77777777" w:rsidTr="00BB07CA">
        <w:trPr>
          <w:trHeight w:val="160"/>
        </w:trPr>
        <w:tc>
          <w:tcPr>
            <w:tcW w:w="10090" w:type="dxa"/>
            <w:gridSpan w:val="5"/>
          </w:tcPr>
          <w:p w14:paraId="61B7044A" w14:textId="77777777" w:rsidR="000776E4" w:rsidRPr="00723726" w:rsidRDefault="000776E4" w:rsidP="000776E4">
            <w:pPr>
              <w:pStyle w:val="aa"/>
              <w:numPr>
                <w:ilvl w:val="0"/>
                <w:numId w:val="30"/>
              </w:num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Е</w:t>
            </w:r>
            <w:r>
              <w:rPr>
                <w:rFonts w:ascii="Times New Roman" w:hAnsi="Times New Roman" w:cs="Times New Roman"/>
                <w:bCs/>
                <w:sz w:val="24"/>
                <w:szCs w:val="24"/>
              </w:rPr>
              <w:t xml:space="preserve">жедневная влажная уборка </w:t>
            </w:r>
            <w:r w:rsidRPr="00723726">
              <w:rPr>
                <w:rFonts w:ascii="Times New Roman" w:hAnsi="Times New Roman" w:cs="Times New Roman"/>
                <w:bCs/>
                <w:sz w:val="24"/>
                <w:szCs w:val="24"/>
              </w:rPr>
              <w:t xml:space="preserve"> в т. ч.:</w:t>
            </w:r>
          </w:p>
        </w:tc>
      </w:tr>
      <w:tr w:rsidR="000776E4" w:rsidRPr="00723726" w14:paraId="7259CD65" w14:textId="77777777" w:rsidTr="00BB07CA">
        <w:tc>
          <w:tcPr>
            <w:tcW w:w="704" w:type="dxa"/>
          </w:tcPr>
          <w:p w14:paraId="5420B35E"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1.1.</w:t>
            </w:r>
          </w:p>
        </w:tc>
        <w:tc>
          <w:tcPr>
            <w:tcW w:w="2131" w:type="dxa"/>
            <w:gridSpan w:val="2"/>
          </w:tcPr>
          <w:p w14:paraId="058E0767"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Влажная уборка  </w:t>
            </w:r>
          </w:p>
          <w:p w14:paraId="34BE9D43"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комнаты приема пищи</w:t>
            </w:r>
          </w:p>
        </w:tc>
        <w:tc>
          <w:tcPr>
            <w:tcW w:w="5790" w:type="dxa"/>
          </w:tcPr>
          <w:p w14:paraId="0FA3D894"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·удаление мусора из мусорных корзин;</w:t>
            </w:r>
          </w:p>
          <w:p w14:paraId="1BB852F3" w14:textId="77777777" w:rsidR="000776E4" w:rsidRPr="00723726" w:rsidRDefault="000776E4" w:rsidP="00BB07CA">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-влажная уборка кухонной мебели, микроволновой печи, холодильников</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кулера для воды</w:t>
            </w:r>
          </w:p>
          <w:p w14:paraId="0952FC10"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·влажная уборка пола, плинтусов</w:t>
            </w:r>
          </w:p>
          <w:p w14:paraId="4F9CA5BD" w14:textId="77777777" w:rsidR="000776E4" w:rsidRPr="00A36DEF" w:rsidRDefault="000776E4" w:rsidP="00BB07CA">
            <w:pPr>
              <w:suppressAutoHyphens/>
              <w:jc w:val="both"/>
              <w:rPr>
                <w:rFonts w:ascii="Times New Roman" w:eastAsia="Times New Roman" w:hAnsi="Times New Roman" w:cs="Times New Roman"/>
                <w:sz w:val="24"/>
                <w:szCs w:val="24"/>
                <w:lang w:eastAsia="ar-SA"/>
              </w:rPr>
            </w:pPr>
            <w:r w:rsidRPr="00723726">
              <w:rPr>
                <w:rFonts w:ascii="Times New Roman" w:eastAsia="Times New Roman" w:hAnsi="Times New Roman" w:cs="Times New Roman"/>
                <w:sz w:val="24"/>
                <w:szCs w:val="24"/>
                <w:lang w:eastAsia="ar-SA"/>
              </w:rPr>
              <w:t>-</w:t>
            </w:r>
            <w:r w:rsidRPr="00A462F4">
              <w:rPr>
                <w:rFonts w:ascii="Times New Roman" w:eastAsia="Times New Roman" w:hAnsi="Times New Roman" w:cs="Times New Roman"/>
                <w:sz w:val="24"/>
                <w:szCs w:val="24"/>
                <w:lang w:eastAsia="ar-SA"/>
              </w:rPr>
              <w:t>удал</w:t>
            </w:r>
            <w:r>
              <w:rPr>
                <w:rFonts w:ascii="Times New Roman" w:eastAsia="Times New Roman" w:hAnsi="Times New Roman" w:cs="Times New Roman"/>
                <w:sz w:val="24"/>
                <w:szCs w:val="24"/>
                <w:lang w:eastAsia="ar-SA"/>
              </w:rPr>
              <w:t xml:space="preserve">ение пыли с </w:t>
            </w:r>
            <w:r w:rsidRPr="00A462F4">
              <w:rPr>
                <w:rFonts w:ascii="Times New Roman" w:eastAsia="Times New Roman" w:hAnsi="Times New Roman" w:cs="Times New Roman"/>
                <w:sz w:val="24"/>
                <w:szCs w:val="24"/>
                <w:lang w:eastAsia="ar-SA"/>
              </w:rPr>
              <w:t xml:space="preserve"> выклю</w:t>
            </w:r>
            <w:r>
              <w:rPr>
                <w:rFonts w:ascii="Times New Roman" w:eastAsia="Times New Roman" w:hAnsi="Times New Roman" w:cs="Times New Roman"/>
                <w:sz w:val="24"/>
                <w:szCs w:val="24"/>
                <w:lang w:eastAsia="ar-SA"/>
              </w:rPr>
              <w:t>чателей, розеток</w:t>
            </w:r>
          </w:p>
          <w:p w14:paraId="478F18C7"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roofErr w:type="gramStart"/>
            <w:r w:rsidRPr="00723726">
              <w:rPr>
                <w:rFonts w:ascii="Times New Roman" w:hAnsi="Times New Roman" w:cs="Times New Roman"/>
                <w:bCs/>
                <w:sz w:val="24"/>
                <w:szCs w:val="24"/>
              </w:rPr>
              <w:t>-вынос собранного мусора к месту сбора мусора (здесь и</w:t>
            </w:r>
            <w:proofErr w:type="gramEnd"/>
          </w:p>
          <w:p w14:paraId="57B67151"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 xml:space="preserve">далее по тексту местом сбора мусора является </w:t>
            </w:r>
            <w:proofErr w:type="gramStart"/>
            <w:r w:rsidRPr="00723726">
              <w:rPr>
                <w:rFonts w:ascii="Times New Roman" w:hAnsi="Times New Roman" w:cs="Times New Roman"/>
                <w:bCs/>
                <w:sz w:val="24"/>
                <w:szCs w:val="24"/>
              </w:rPr>
              <w:t>мусорный</w:t>
            </w:r>
            <w:proofErr w:type="gramEnd"/>
          </w:p>
          <w:p w14:paraId="0D262744"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контейнер,</w:t>
            </w:r>
            <w:r>
              <w:rPr>
                <w:rFonts w:ascii="Times New Roman" w:hAnsi="Times New Roman" w:cs="Times New Roman"/>
                <w:bCs/>
                <w:sz w:val="24"/>
                <w:szCs w:val="24"/>
              </w:rPr>
              <w:t xml:space="preserve"> расположенный на территории</w:t>
            </w:r>
            <w:proofErr w:type="gramStart"/>
            <w:r>
              <w:rPr>
                <w:rFonts w:ascii="Times New Roman" w:hAnsi="Times New Roman" w:cs="Times New Roman"/>
                <w:bCs/>
                <w:sz w:val="24"/>
                <w:szCs w:val="24"/>
              </w:rPr>
              <w:t xml:space="preserve"> </w:t>
            </w:r>
            <w:r w:rsidRPr="00723726">
              <w:rPr>
                <w:rFonts w:ascii="Times New Roman" w:hAnsi="Times New Roman" w:cs="Times New Roman"/>
                <w:bCs/>
                <w:sz w:val="24"/>
                <w:szCs w:val="24"/>
              </w:rPr>
              <w:t>)</w:t>
            </w:r>
            <w:proofErr w:type="gramEnd"/>
          </w:p>
        </w:tc>
        <w:tc>
          <w:tcPr>
            <w:tcW w:w="1465" w:type="dxa"/>
          </w:tcPr>
          <w:p w14:paraId="0BBD1254" w14:textId="77777777" w:rsidR="000776E4" w:rsidRPr="00723726" w:rsidRDefault="000776E4" w:rsidP="00BB07C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r w:rsidRPr="00723726">
              <w:rPr>
                <w:rFonts w:ascii="Times New Roman" w:hAnsi="Times New Roman" w:cs="Times New Roman"/>
                <w:bCs/>
                <w:sz w:val="24"/>
                <w:szCs w:val="24"/>
              </w:rPr>
              <w:t xml:space="preserve"> раз в день</w:t>
            </w:r>
          </w:p>
          <w:p w14:paraId="6F74E3F3" w14:textId="77777777" w:rsidR="000776E4" w:rsidRPr="00723726" w:rsidRDefault="000776E4" w:rsidP="00BB07CA">
            <w:pPr>
              <w:autoSpaceDE w:val="0"/>
              <w:autoSpaceDN w:val="0"/>
              <w:adjustRightInd w:val="0"/>
              <w:rPr>
                <w:rFonts w:ascii="Times New Roman" w:hAnsi="Times New Roman" w:cs="Times New Roman"/>
                <w:bCs/>
                <w:sz w:val="24"/>
                <w:szCs w:val="24"/>
              </w:rPr>
            </w:pPr>
          </w:p>
        </w:tc>
      </w:tr>
      <w:tr w:rsidR="000776E4" w:rsidRPr="00723726" w14:paraId="65D59912" w14:textId="77777777" w:rsidTr="00BB07CA">
        <w:tc>
          <w:tcPr>
            <w:tcW w:w="704" w:type="dxa"/>
          </w:tcPr>
          <w:p w14:paraId="7A29A016"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1.2.</w:t>
            </w:r>
          </w:p>
        </w:tc>
        <w:tc>
          <w:tcPr>
            <w:tcW w:w="2131" w:type="dxa"/>
            <w:gridSpan w:val="2"/>
          </w:tcPr>
          <w:p w14:paraId="29EF6AB3"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w:t>
            </w:r>
            <w:r w:rsidRPr="00723726">
              <w:rPr>
                <w:rFonts w:ascii="Times New Roman" w:hAnsi="Times New Roman" w:cs="Times New Roman"/>
                <w:bCs/>
                <w:sz w:val="24"/>
                <w:szCs w:val="24"/>
              </w:rPr>
              <w:t>лажная уборка кабинетов</w:t>
            </w:r>
          </w:p>
          <w:p w14:paraId="60DD0E7F"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
        </w:tc>
        <w:tc>
          <w:tcPr>
            <w:tcW w:w="5790" w:type="dxa"/>
          </w:tcPr>
          <w:p w14:paraId="1B820431"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 пыли</w:t>
            </w:r>
            <w:r w:rsidRPr="00F50CCB">
              <w:rPr>
                <w:rFonts w:ascii="Times New Roman" w:eastAsia="Times New Roman" w:hAnsi="Times New Roman" w:cs="Times New Roman"/>
                <w:sz w:val="24"/>
                <w:szCs w:val="24"/>
                <w:lang w:eastAsia="ar-SA"/>
              </w:rPr>
              <w:t xml:space="preserve"> с мебели, выключателей, розеток, подоконников, техники</w:t>
            </w:r>
          </w:p>
          <w:p w14:paraId="65E78E69"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w:t>
            </w:r>
            <w:r w:rsidRPr="00723726">
              <w:rPr>
                <w:rFonts w:ascii="Times New Roman" w:eastAsia="Times New Roman" w:hAnsi="Times New Roman" w:cs="Times New Roman"/>
                <w:sz w:val="24"/>
                <w:szCs w:val="24"/>
                <w:lang w:eastAsia="ar-SA"/>
              </w:rPr>
              <w:t>влажная уборка полов и плинтусов</w:t>
            </w:r>
          </w:p>
          <w:p w14:paraId="7F4F3E56" w14:textId="77777777" w:rsidR="000776E4" w:rsidRPr="00F50CCB" w:rsidRDefault="000776E4" w:rsidP="00BB07CA">
            <w:pPr>
              <w:suppressAutoHyphens/>
              <w:jc w:val="both"/>
              <w:rPr>
                <w:rFonts w:ascii="Times New Roman" w:eastAsia="Times New Roman" w:hAnsi="Times New Roman" w:cs="Times New Roman"/>
                <w:b/>
                <w:bCs/>
                <w:sz w:val="24"/>
                <w:szCs w:val="24"/>
                <w:lang w:eastAsia="ar-SA"/>
              </w:rPr>
            </w:pPr>
            <w:r w:rsidRPr="00F50CCB">
              <w:rPr>
                <w:rFonts w:ascii="Times New Roman" w:eastAsia="Times New Roman" w:hAnsi="Times New Roman" w:cs="Times New Roman"/>
                <w:sz w:val="24"/>
                <w:szCs w:val="24"/>
                <w:lang w:eastAsia="ar-SA"/>
              </w:rPr>
              <w:t>-протереть, радиаторы</w:t>
            </w:r>
          </w:p>
          <w:p w14:paraId="1E177489" w14:textId="77777777" w:rsidR="000776E4" w:rsidRPr="003A4E96" w:rsidRDefault="000776E4" w:rsidP="00BB07CA">
            <w:pPr>
              <w:suppressAutoHyphens/>
              <w:jc w:val="both"/>
              <w:rPr>
                <w:rFonts w:ascii="Times New Roman" w:eastAsia="Times New Roman" w:hAnsi="Times New Roman" w:cs="Times New Roman"/>
                <w:bCs/>
                <w:sz w:val="24"/>
                <w:szCs w:val="24"/>
                <w:lang w:eastAsia="ar-SA"/>
              </w:rPr>
            </w:pPr>
            <w:r w:rsidRPr="00F50CCB">
              <w:rPr>
                <w:rFonts w:ascii="Times New Roman" w:eastAsia="Times New Roman" w:hAnsi="Times New Roman" w:cs="Times New Roman"/>
                <w:b/>
                <w:bCs/>
                <w:sz w:val="24"/>
                <w:szCs w:val="24"/>
                <w:lang w:eastAsia="ar-SA"/>
              </w:rPr>
              <w:t>-</w:t>
            </w:r>
            <w:r w:rsidRPr="00F50CCB">
              <w:rPr>
                <w:rFonts w:ascii="Times New Roman" w:eastAsia="Times New Roman" w:hAnsi="Times New Roman" w:cs="Times New Roman"/>
                <w:bCs/>
                <w:sz w:val="24"/>
                <w:szCs w:val="24"/>
                <w:lang w:eastAsia="ar-SA"/>
              </w:rPr>
              <w:t>вытереть двери, дверные проемы, дверные ручки</w:t>
            </w:r>
          </w:p>
        </w:tc>
        <w:tc>
          <w:tcPr>
            <w:tcW w:w="1465" w:type="dxa"/>
          </w:tcPr>
          <w:p w14:paraId="04DE7906"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 раз в день</w:t>
            </w:r>
          </w:p>
        </w:tc>
      </w:tr>
      <w:tr w:rsidR="000776E4" w:rsidRPr="00723726" w14:paraId="18FD9D80" w14:textId="77777777" w:rsidTr="00BB07CA">
        <w:tc>
          <w:tcPr>
            <w:tcW w:w="704" w:type="dxa"/>
          </w:tcPr>
          <w:p w14:paraId="4E5E22BA"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bCs/>
                <w:sz w:val="24"/>
                <w:szCs w:val="24"/>
              </w:rPr>
              <w:t>1.3</w:t>
            </w:r>
          </w:p>
        </w:tc>
        <w:tc>
          <w:tcPr>
            <w:tcW w:w="2131" w:type="dxa"/>
            <w:gridSpan w:val="2"/>
          </w:tcPr>
          <w:p w14:paraId="0C671596" w14:textId="77777777" w:rsidR="000776E4" w:rsidRPr="00723726" w:rsidRDefault="000776E4" w:rsidP="00BB07CA">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Влажная уборка архива</w:t>
            </w:r>
          </w:p>
        </w:tc>
        <w:tc>
          <w:tcPr>
            <w:tcW w:w="5790" w:type="dxa"/>
          </w:tcPr>
          <w:p w14:paraId="69B3D110" w14:textId="77777777" w:rsidR="000776E4" w:rsidRPr="00F50CCB" w:rsidRDefault="000776E4" w:rsidP="00BB07CA">
            <w:pPr>
              <w:suppressAutoHyphens/>
              <w:jc w:val="both"/>
              <w:rPr>
                <w:rFonts w:ascii="Times New Roman" w:eastAsia="Times New Roman" w:hAnsi="Times New Roman" w:cs="Times New Roman"/>
                <w:sz w:val="24"/>
                <w:szCs w:val="24"/>
                <w:lang w:eastAsia="ar-SA"/>
              </w:rPr>
            </w:pP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w:t>
            </w:r>
            <w:r w:rsidRPr="00F50CCB">
              <w:rPr>
                <w:rFonts w:ascii="Times New Roman" w:eastAsia="Times New Roman" w:hAnsi="Times New Roman" w:cs="Times New Roman"/>
                <w:sz w:val="24"/>
                <w:szCs w:val="24"/>
                <w:lang w:eastAsia="ar-SA"/>
              </w:rPr>
              <w:t xml:space="preserve"> мусор</w:t>
            </w:r>
            <w:r w:rsidRPr="00723726">
              <w:rPr>
                <w:rFonts w:ascii="Times New Roman" w:eastAsia="Times New Roman" w:hAnsi="Times New Roman" w:cs="Times New Roman"/>
                <w:sz w:val="24"/>
                <w:szCs w:val="24"/>
                <w:lang w:eastAsia="ar-SA"/>
              </w:rPr>
              <w:t>а</w:t>
            </w:r>
            <w:r w:rsidRPr="00F50CCB">
              <w:rPr>
                <w:rFonts w:ascii="Times New Roman" w:eastAsia="Times New Roman" w:hAnsi="Times New Roman" w:cs="Times New Roman"/>
                <w:sz w:val="24"/>
                <w:szCs w:val="24"/>
                <w:lang w:eastAsia="ar-SA"/>
              </w:rPr>
              <w:t xml:space="preserve"> из мусорных корзин, заменить пакет, вынести мусор к месту сбора ТБО </w:t>
            </w:r>
          </w:p>
          <w:p w14:paraId="32684E25" w14:textId="77777777" w:rsidR="000776E4" w:rsidRPr="00723726" w:rsidRDefault="000776E4" w:rsidP="00BB07CA">
            <w:pPr>
              <w:suppressAutoHyphens/>
              <w:jc w:val="both"/>
              <w:rPr>
                <w:rFonts w:ascii="Times New Roman" w:eastAsia="Times New Roman" w:hAnsi="Times New Roman" w:cs="Times New Roman"/>
                <w:sz w:val="24"/>
                <w:szCs w:val="24"/>
                <w:lang w:eastAsia="ar-SA"/>
              </w:rPr>
            </w:pPr>
            <w:r w:rsidRPr="00723726">
              <w:rPr>
                <w:rFonts w:ascii="Times New Roman" w:eastAsia="Times New Roman" w:hAnsi="Times New Roman" w:cs="Times New Roman"/>
                <w:sz w:val="24"/>
                <w:szCs w:val="24"/>
                <w:lang w:eastAsia="ar-SA"/>
              </w:rPr>
              <w:t>-</w:t>
            </w:r>
            <w:r w:rsidRPr="00F50CCB">
              <w:rPr>
                <w:rFonts w:ascii="Times New Roman" w:eastAsia="Times New Roman" w:hAnsi="Times New Roman" w:cs="Times New Roman"/>
                <w:sz w:val="24"/>
                <w:szCs w:val="24"/>
                <w:lang w:eastAsia="ar-SA"/>
              </w:rPr>
              <w:t>удал</w:t>
            </w:r>
            <w:r w:rsidRPr="00723726">
              <w:rPr>
                <w:rFonts w:ascii="Times New Roman" w:eastAsia="Times New Roman" w:hAnsi="Times New Roman" w:cs="Times New Roman"/>
                <w:sz w:val="24"/>
                <w:szCs w:val="24"/>
                <w:lang w:eastAsia="ar-SA"/>
              </w:rPr>
              <w:t>ение</w:t>
            </w:r>
            <w:r w:rsidRPr="00F50CCB">
              <w:rPr>
                <w:rFonts w:ascii="Times New Roman" w:eastAsia="Times New Roman" w:hAnsi="Times New Roman" w:cs="Times New Roman"/>
                <w:sz w:val="24"/>
                <w:szCs w:val="24"/>
                <w:lang w:eastAsia="ar-SA"/>
              </w:rPr>
              <w:t xml:space="preserve"> пыл</w:t>
            </w:r>
            <w:r w:rsidRPr="00723726">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w:t>
            </w:r>
            <w:r w:rsidRPr="00F50CCB">
              <w:rPr>
                <w:rFonts w:ascii="Times New Roman" w:eastAsia="Times New Roman" w:hAnsi="Times New Roman" w:cs="Times New Roman"/>
                <w:sz w:val="24"/>
                <w:szCs w:val="24"/>
                <w:lang w:eastAsia="ar-SA"/>
              </w:rPr>
              <w:t xml:space="preserve"> </w:t>
            </w:r>
            <w:proofErr w:type="spellStart"/>
            <w:r w:rsidRPr="00F50CCB">
              <w:rPr>
                <w:rFonts w:ascii="Times New Roman" w:eastAsia="Times New Roman" w:hAnsi="Times New Roman" w:cs="Times New Roman"/>
                <w:sz w:val="24"/>
                <w:szCs w:val="24"/>
                <w:lang w:eastAsia="ar-SA"/>
              </w:rPr>
              <w:t>шкафов</w:t>
            </w:r>
            <w:proofErr w:type="gramStart"/>
            <w:r w:rsidRPr="00F50CC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теллажей</w:t>
            </w:r>
            <w:proofErr w:type="spellEnd"/>
            <w:r>
              <w:rPr>
                <w:rFonts w:ascii="Times New Roman" w:eastAsia="Times New Roman" w:hAnsi="Times New Roman" w:cs="Times New Roman"/>
                <w:sz w:val="24"/>
                <w:szCs w:val="24"/>
                <w:lang w:eastAsia="ar-SA"/>
              </w:rPr>
              <w:t xml:space="preserve"> , розеток, </w:t>
            </w:r>
            <w:r w:rsidRPr="00F50CCB">
              <w:rPr>
                <w:rFonts w:ascii="Times New Roman" w:eastAsia="Times New Roman" w:hAnsi="Times New Roman" w:cs="Times New Roman"/>
                <w:sz w:val="24"/>
                <w:szCs w:val="24"/>
                <w:lang w:eastAsia="ar-SA"/>
              </w:rPr>
              <w:t xml:space="preserve"> </w:t>
            </w:r>
            <w:r w:rsidRPr="00F50CCB">
              <w:rPr>
                <w:rFonts w:ascii="Times New Roman" w:eastAsia="Times New Roman" w:hAnsi="Times New Roman" w:cs="Times New Roman"/>
                <w:bCs/>
                <w:sz w:val="24"/>
                <w:szCs w:val="24"/>
                <w:lang w:eastAsia="ar-SA"/>
              </w:rPr>
              <w:t>радиаторов</w:t>
            </w:r>
            <w:r w:rsidRPr="00F50CCB">
              <w:rPr>
                <w:rFonts w:ascii="Times New Roman" w:eastAsia="Times New Roman" w:hAnsi="Times New Roman" w:cs="Times New Roman"/>
                <w:sz w:val="24"/>
                <w:szCs w:val="24"/>
                <w:lang w:eastAsia="ar-SA"/>
              </w:rPr>
              <w:t>, осветительных приборов, выключателей</w:t>
            </w:r>
            <w:r w:rsidRPr="00723726">
              <w:rPr>
                <w:rFonts w:ascii="Times New Roman" w:hAnsi="Times New Roman" w:cs="Times New Roman"/>
                <w:color w:val="000000"/>
                <w:spacing w:val="4"/>
                <w:sz w:val="24"/>
                <w:szCs w:val="24"/>
              </w:rPr>
              <w:t xml:space="preserve"> </w:t>
            </w:r>
          </w:p>
          <w:p w14:paraId="668ABA87" w14:textId="77777777" w:rsidR="000776E4" w:rsidRPr="00723726" w:rsidRDefault="000776E4" w:rsidP="00BB07CA">
            <w:pPr>
              <w:suppressAutoHyphens/>
              <w:jc w:val="both"/>
              <w:rPr>
                <w:rFonts w:ascii="Times New Roman" w:eastAsia="Times New Roman" w:hAnsi="Times New Roman" w:cs="Times New Roman"/>
                <w:b/>
                <w:bCs/>
                <w:color w:val="FF0000"/>
                <w:sz w:val="24"/>
                <w:szCs w:val="24"/>
                <w:lang w:eastAsia="ar-SA"/>
              </w:rPr>
            </w:pPr>
            <w:r w:rsidRPr="00F50CCB">
              <w:rPr>
                <w:rFonts w:ascii="Times New Roman" w:eastAsia="Times New Roman" w:hAnsi="Times New Roman" w:cs="Times New Roman"/>
                <w:sz w:val="24"/>
                <w:szCs w:val="24"/>
                <w:lang w:eastAsia="ar-SA"/>
              </w:rPr>
              <w:t>-влажн</w:t>
            </w:r>
            <w:r w:rsidRPr="00723726">
              <w:rPr>
                <w:rFonts w:ascii="Times New Roman" w:eastAsia="Times New Roman" w:hAnsi="Times New Roman" w:cs="Times New Roman"/>
                <w:sz w:val="24"/>
                <w:szCs w:val="24"/>
                <w:lang w:eastAsia="ar-SA"/>
              </w:rPr>
              <w:t>ая</w:t>
            </w:r>
            <w:r w:rsidRPr="00F50CCB">
              <w:rPr>
                <w:rFonts w:ascii="Times New Roman" w:eastAsia="Times New Roman" w:hAnsi="Times New Roman" w:cs="Times New Roman"/>
                <w:sz w:val="24"/>
                <w:szCs w:val="24"/>
                <w:lang w:eastAsia="ar-SA"/>
              </w:rPr>
              <w:t xml:space="preserve"> уборк</w:t>
            </w:r>
            <w:r w:rsidRPr="00723726">
              <w:rPr>
                <w:rFonts w:ascii="Times New Roman" w:eastAsia="Times New Roman" w:hAnsi="Times New Roman" w:cs="Times New Roman"/>
                <w:sz w:val="24"/>
                <w:szCs w:val="24"/>
                <w:lang w:eastAsia="ar-SA"/>
              </w:rPr>
              <w:t>а</w:t>
            </w:r>
            <w:r w:rsidRPr="00F50CCB">
              <w:rPr>
                <w:rFonts w:ascii="Times New Roman" w:eastAsia="Times New Roman" w:hAnsi="Times New Roman" w:cs="Times New Roman"/>
                <w:sz w:val="24"/>
                <w:szCs w:val="24"/>
                <w:lang w:eastAsia="ar-SA"/>
              </w:rPr>
              <w:t xml:space="preserve"> пола</w:t>
            </w:r>
            <w:r w:rsidRPr="00723726">
              <w:rPr>
                <w:rFonts w:ascii="Times New Roman" w:eastAsia="Times New Roman" w:hAnsi="Times New Roman" w:cs="Times New Roman"/>
                <w:sz w:val="24"/>
                <w:szCs w:val="24"/>
                <w:lang w:eastAsia="ar-SA"/>
              </w:rPr>
              <w:t xml:space="preserve"> и плинтусов</w:t>
            </w:r>
          </w:p>
        </w:tc>
        <w:tc>
          <w:tcPr>
            <w:tcW w:w="1465" w:type="dxa"/>
          </w:tcPr>
          <w:p w14:paraId="7322CC1E"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 xml:space="preserve">1 раз в </w:t>
            </w:r>
            <w:r>
              <w:rPr>
                <w:rFonts w:ascii="Times New Roman" w:hAnsi="Times New Roman" w:cs="Times New Roman"/>
                <w:bCs/>
                <w:sz w:val="24"/>
                <w:szCs w:val="24"/>
              </w:rPr>
              <w:t>квартал</w:t>
            </w:r>
          </w:p>
        </w:tc>
      </w:tr>
      <w:tr w:rsidR="000776E4" w:rsidRPr="00723726" w14:paraId="3DA54A3C" w14:textId="77777777" w:rsidTr="00BB07CA">
        <w:tc>
          <w:tcPr>
            <w:tcW w:w="704" w:type="dxa"/>
          </w:tcPr>
          <w:p w14:paraId="5490020D"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r w:rsidRPr="00723726">
              <w:rPr>
                <w:rFonts w:ascii="Times New Roman" w:hAnsi="Times New Roman" w:cs="Times New Roman"/>
                <w:sz w:val="24"/>
                <w:szCs w:val="24"/>
              </w:rPr>
              <w:t>1</w:t>
            </w:r>
            <w:r>
              <w:rPr>
                <w:rFonts w:ascii="Times New Roman" w:hAnsi="Times New Roman" w:cs="Times New Roman"/>
                <w:sz w:val="24"/>
                <w:szCs w:val="24"/>
              </w:rPr>
              <w:t>.4</w:t>
            </w:r>
          </w:p>
        </w:tc>
        <w:tc>
          <w:tcPr>
            <w:tcW w:w="2131" w:type="dxa"/>
            <w:gridSpan w:val="2"/>
          </w:tcPr>
          <w:p w14:paraId="33ABA2A9" w14:textId="77777777" w:rsidR="000776E4" w:rsidRPr="001A1971" w:rsidRDefault="000776E4" w:rsidP="00BB07CA">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Комната персонала</w:t>
            </w:r>
          </w:p>
        </w:tc>
        <w:tc>
          <w:tcPr>
            <w:tcW w:w="5790" w:type="dxa"/>
          </w:tcPr>
          <w:p w14:paraId="5A8C037C"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-удалить пыль с мебели, выключателей, розеток, подоконников, радиаторов</w:t>
            </w:r>
          </w:p>
          <w:p w14:paraId="486EA0EF"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-вымыть полы и плинтуса</w:t>
            </w:r>
          </w:p>
          <w:p w14:paraId="5720D873" w14:textId="77777777" w:rsidR="000776E4" w:rsidRPr="00EF4072" w:rsidRDefault="000776E4" w:rsidP="00BB07CA">
            <w:pPr>
              <w:rPr>
                <w:rFonts w:ascii="Times New Roman" w:hAnsi="Times New Roman" w:cs="Times New Roman"/>
                <w:sz w:val="24"/>
                <w:szCs w:val="24"/>
              </w:rPr>
            </w:pPr>
            <w:r w:rsidRPr="00EF4072">
              <w:rPr>
                <w:rFonts w:ascii="Times New Roman" w:hAnsi="Times New Roman" w:cs="Times New Roman"/>
                <w:sz w:val="24"/>
                <w:szCs w:val="24"/>
              </w:rPr>
              <w:t>-вынести мусор к месту сбора ТБО</w:t>
            </w:r>
          </w:p>
        </w:tc>
        <w:tc>
          <w:tcPr>
            <w:tcW w:w="1465" w:type="dxa"/>
          </w:tcPr>
          <w:p w14:paraId="221C95A3" w14:textId="77777777" w:rsidR="000776E4" w:rsidRPr="00723726" w:rsidRDefault="000776E4" w:rsidP="00BB07CA">
            <w:pPr>
              <w:autoSpaceDE w:val="0"/>
              <w:autoSpaceDN w:val="0"/>
              <w:adjustRightInd w:val="0"/>
              <w:rPr>
                <w:rFonts w:ascii="Times New Roman" w:hAnsi="Times New Roman" w:cs="Times New Roman"/>
                <w:bCs/>
                <w:sz w:val="24"/>
                <w:szCs w:val="24"/>
              </w:rPr>
            </w:pPr>
            <w:r w:rsidRPr="00723726">
              <w:rPr>
                <w:rFonts w:ascii="Times New Roman" w:hAnsi="Times New Roman" w:cs="Times New Roman"/>
                <w:bCs/>
                <w:sz w:val="24"/>
                <w:szCs w:val="24"/>
              </w:rPr>
              <w:t>1 раз в день</w:t>
            </w:r>
          </w:p>
        </w:tc>
      </w:tr>
      <w:tr w:rsidR="000776E4" w:rsidRPr="00723726" w14:paraId="063F312A" w14:textId="77777777" w:rsidTr="00BB07CA">
        <w:tc>
          <w:tcPr>
            <w:tcW w:w="704" w:type="dxa"/>
          </w:tcPr>
          <w:p w14:paraId="091DA63C" w14:textId="77777777" w:rsidR="000776E4" w:rsidRPr="00723726" w:rsidRDefault="000776E4" w:rsidP="00BB07CA">
            <w:pPr>
              <w:rPr>
                <w:rFonts w:ascii="Times New Roman" w:hAnsi="Times New Roman" w:cs="Times New Roman"/>
                <w:sz w:val="24"/>
                <w:szCs w:val="24"/>
              </w:rPr>
            </w:pPr>
            <w:r>
              <w:rPr>
                <w:rFonts w:ascii="Times New Roman" w:hAnsi="Times New Roman" w:cs="Times New Roman"/>
                <w:sz w:val="24"/>
                <w:szCs w:val="24"/>
              </w:rPr>
              <w:t>1.5</w:t>
            </w:r>
          </w:p>
        </w:tc>
        <w:tc>
          <w:tcPr>
            <w:tcW w:w="2131" w:type="dxa"/>
            <w:gridSpan w:val="2"/>
          </w:tcPr>
          <w:p w14:paraId="517EF562" w14:textId="77777777" w:rsidR="000776E4" w:rsidRPr="00723726" w:rsidRDefault="000776E4" w:rsidP="00BB07CA">
            <w:pPr>
              <w:rPr>
                <w:rFonts w:ascii="Times New Roman" w:hAnsi="Times New Roman" w:cs="Times New Roman"/>
                <w:sz w:val="24"/>
                <w:szCs w:val="24"/>
              </w:rPr>
            </w:pPr>
            <w:r w:rsidRPr="00723726">
              <w:rPr>
                <w:rFonts w:ascii="Times New Roman" w:hAnsi="Times New Roman" w:cs="Times New Roman"/>
                <w:sz w:val="24"/>
                <w:szCs w:val="24"/>
              </w:rPr>
              <w:t xml:space="preserve">Мытье окон </w:t>
            </w:r>
          </w:p>
        </w:tc>
        <w:tc>
          <w:tcPr>
            <w:tcW w:w="5790" w:type="dxa"/>
          </w:tcPr>
          <w:p w14:paraId="0E98832D" w14:textId="77777777" w:rsidR="000776E4" w:rsidRPr="00723726" w:rsidRDefault="000776E4" w:rsidP="00BB07CA">
            <w:pPr>
              <w:tabs>
                <w:tab w:val="left" w:pos="318"/>
              </w:tabs>
              <w:autoSpaceDE w:val="0"/>
              <w:autoSpaceDN w:val="0"/>
              <w:ind w:left="34"/>
              <w:jc w:val="both"/>
              <w:rPr>
                <w:rFonts w:ascii="Times New Roman" w:hAnsi="Times New Roman" w:cs="Times New Roman"/>
                <w:sz w:val="24"/>
                <w:szCs w:val="24"/>
              </w:rPr>
            </w:pPr>
            <w:r w:rsidRPr="00723726">
              <w:rPr>
                <w:rFonts w:ascii="Times New Roman" w:hAnsi="Times New Roman" w:cs="Times New Roman"/>
                <w:sz w:val="24"/>
                <w:szCs w:val="24"/>
              </w:rPr>
              <w:t>-мытье окон и оконных проемов снаружи и изнутри с применением моющих средств;</w:t>
            </w:r>
          </w:p>
          <w:p w14:paraId="0BED0F45" w14:textId="77777777" w:rsidR="000776E4" w:rsidRPr="00723726" w:rsidRDefault="000776E4" w:rsidP="00BB07CA">
            <w:pPr>
              <w:tabs>
                <w:tab w:val="left" w:pos="318"/>
              </w:tabs>
              <w:ind w:left="34"/>
              <w:jc w:val="both"/>
              <w:rPr>
                <w:rFonts w:ascii="Times New Roman" w:hAnsi="Times New Roman" w:cs="Times New Roman"/>
                <w:sz w:val="24"/>
                <w:szCs w:val="24"/>
              </w:rPr>
            </w:pPr>
            <w:r w:rsidRPr="00723726">
              <w:rPr>
                <w:rFonts w:ascii="Times New Roman" w:hAnsi="Times New Roman" w:cs="Times New Roman"/>
                <w:sz w:val="24"/>
                <w:szCs w:val="24"/>
              </w:rPr>
              <w:t>-очистка от загрязнений оконных рам;</w:t>
            </w:r>
          </w:p>
          <w:p w14:paraId="206F8D34" w14:textId="77777777" w:rsidR="000776E4" w:rsidRPr="00723726" w:rsidRDefault="000776E4" w:rsidP="00BB07CA">
            <w:pPr>
              <w:tabs>
                <w:tab w:val="left" w:pos="318"/>
              </w:tabs>
              <w:jc w:val="both"/>
              <w:rPr>
                <w:rFonts w:ascii="Times New Roman" w:hAnsi="Times New Roman" w:cs="Times New Roman"/>
                <w:sz w:val="24"/>
                <w:szCs w:val="24"/>
              </w:rPr>
            </w:pPr>
          </w:p>
        </w:tc>
        <w:tc>
          <w:tcPr>
            <w:tcW w:w="1465" w:type="dxa"/>
          </w:tcPr>
          <w:p w14:paraId="7288D423" w14:textId="77777777" w:rsidR="000776E4" w:rsidRPr="00723726" w:rsidRDefault="000776E4" w:rsidP="00BB07CA">
            <w:pPr>
              <w:rPr>
                <w:rFonts w:ascii="Times New Roman" w:hAnsi="Times New Roman" w:cs="Times New Roman"/>
                <w:sz w:val="24"/>
                <w:szCs w:val="24"/>
              </w:rPr>
            </w:pPr>
            <w:r w:rsidRPr="00723726">
              <w:rPr>
                <w:rFonts w:ascii="Times New Roman" w:hAnsi="Times New Roman" w:cs="Times New Roman"/>
                <w:sz w:val="24"/>
                <w:szCs w:val="24"/>
              </w:rPr>
              <w:t xml:space="preserve">Наружные 2 раза в год (весна и осень), </w:t>
            </w:r>
            <w:proofErr w:type="gramStart"/>
            <w:r w:rsidRPr="00723726">
              <w:rPr>
                <w:rFonts w:ascii="Times New Roman" w:hAnsi="Times New Roman" w:cs="Times New Roman"/>
                <w:sz w:val="24"/>
                <w:szCs w:val="24"/>
              </w:rPr>
              <w:t>внутреннее</w:t>
            </w:r>
            <w:proofErr w:type="gramEnd"/>
            <w:r w:rsidRPr="00723726">
              <w:rPr>
                <w:rFonts w:ascii="Times New Roman" w:hAnsi="Times New Roman" w:cs="Times New Roman"/>
                <w:sz w:val="24"/>
                <w:szCs w:val="24"/>
              </w:rPr>
              <w:t xml:space="preserve"> по мере загрязнения</w:t>
            </w:r>
          </w:p>
        </w:tc>
      </w:tr>
      <w:tr w:rsidR="000776E4" w:rsidRPr="00723726" w14:paraId="48613A79" w14:textId="77777777" w:rsidTr="00BB07CA">
        <w:tc>
          <w:tcPr>
            <w:tcW w:w="704" w:type="dxa"/>
          </w:tcPr>
          <w:p w14:paraId="414DC1D8" w14:textId="77777777" w:rsidR="000776E4" w:rsidRPr="00723726" w:rsidRDefault="000776E4" w:rsidP="00BB07CA">
            <w:pPr>
              <w:autoSpaceDE w:val="0"/>
              <w:autoSpaceDN w:val="0"/>
              <w:adjustRightInd w:val="0"/>
              <w:jc w:val="both"/>
              <w:rPr>
                <w:rFonts w:ascii="Times New Roman" w:hAnsi="Times New Roman" w:cs="Times New Roman"/>
                <w:bCs/>
                <w:sz w:val="24"/>
                <w:szCs w:val="24"/>
              </w:rPr>
            </w:pPr>
          </w:p>
        </w:tc>
        <w:tc>
          <w:tcPr>
            <w:tcW w:w="2131" w:type="dxa"/>
            <w:gridSpan w:val="2"/>
          </w:tcPr>
          <w:p w14:paraId="5F124E0A" w14:textId="77777777" w:rsidR="000776E4" w:rsidRPr="00723726" w:rsidRDefault="000776E4" w:rsidP="00BB07CA">
            <w:pPr>
              <w:rPr>
                <w:rFonts w:ascii="Times New Roman" w:hAnsi="Times New Roman" w:cs="Times New Roman"/>
                <w:sz w:val="24"/>
                <w:szCs w:val="24"/>
              </w:rPr>
            </w:pPr>
          </w:p>
        </w:tc>
        <w:tc>
          <w:tcPr>
            <w:tcW w:w="5790" w:type="dxa"/>
          </w:tcPr>
          <w:p w14:paraId="5C48B5EA" w14:textId="77777777" w:rsidR="000776E4" w:rsidRPr="00723726" w:rsidRDefault="000776E4" w:rsidP="00BB07CA">
            <w:pPr>
              <w:tabs>
                <w:tab w:val="left" w:pos="318"/>
              </w:tabs>
              <w:ind w:left="34"/>
              <w:jc w:val="both"/>
              <w:rPr>
                <w:rFonts w:ascii="Times New Roman" w:hAnsi="Times New Roman" w:cs="Times New Roman"/>
                <w:sz w:val="24"/>
                <w:szCs w:val="24"/>
              </w:rPr>
            </w:pPr>
          </w:p>
        </w:tc>
        <w:tc>
          <w:tcPr>
            <w:tcW w:w="1465" w:type="dxa"/>
          </w:tcPr>
          <w:p w14:paraId="6C77BB81" w14:textId="77777777" w:rsidR="000776E4" w:rsidRPr="00723726" w:rsidRDefault="000776E4" w:rsidP="00BB07CA">
            <w:pPr>
              <w:rPr>
                <w:rFonts w:ascii="Times New Roman" w:hAnsi="Times New Roman" w:cs="Times New Roman"/>
                <w:sz w:val="24"/>
                <w:szCs w:val="24"/>
              </w:rPr>
            </w:pPr>
          </w:p>
        </w:tc>
      </w:tr>
    </w:tbl>
    <w:p w14:paraId="550D227A" w14:textId="77777777" w:rsidR="000776E4" w:rsidRDefault="000776E4" w:rsidP="000776E4">
      <w:pPr>
        <w:autoSpaceDE w:val="0"/>
        <w:autoSpaceDN w:val="0"/>
        <w:adjustRightInd w:val="0"/>
        <w:spacing w:after="0" w:line="240" w:lineRule="auto"/>
        <w:rPr>
          <w:rFonts w:ascii="Times New Roman" w:hAnsi="Times New Roman" w:cs="Times New Roman"/>
          <w:b/>
          <w:bCs/>
        </w:rPr>
      </w:pPr>
    </w:p>
    <w:p w14:paraId="73F07916" w14:textId="77777777" w:rsidR="000776E4" w:rsidRPr="0016292C" w:rsidRDefault="000776E4" w:rsidP="000776E4">
      <w:pPr>
        <w:shd w:val="clear" w:color="auto" w:fill="FFFFFF"/>
        <w:spacing w:line="274" w:lineRule="exact"/>
        <w:ind w:left="10"/>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4</w:t>
      </w:r>
      <w:r w:rsidRPr="0016292C">
        <w:rPr>
          <w:rFonts w:ascii="Times New Roman" w:hAnsi="Times New Roman" w:cs="Times New Roman"/>
          <w:b/>
          <w:bCs/>
          <w:spacing w:val="-1"/>
          <w:sz w:val="24"/>
          <w:szCs w:val="24"/>
        </w:rPr>
        <w:t>. Требования к качеству услуг</w:t>
      </w:r>
    </w:p>
    <w:p w14:paraId="6B6227DE"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При оказании услуг должно обеспечиваться выполнение требований:</w:t>
      </w:r>
    </w:p>
    <w:p w14:paraId="2FA058A0"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ГОСТ </w:t>
      </w:r>
      <w:proofErr w:type="gramStart"/>
      <w:r w:rsidRPr="0016292C">
        <w:rPr>
          <w:rFonts w:ascii="Times New Roman" w:hAnsi="Times New Roman" w:cs="Times New Roman"/>
          <w:bCs/>
          <w:spacing w:val="-1"/>
          <w:sz w:val="24"/>
          <w:szCs w:val="24"/>
        </w:rPr>
        <w:t>Р</w:t>
      </w:r>
      <w:proofErr w:type="gramEnd"/>
      <w:r w:rsidRPr="0016292C">
        <w:rPr>
          <w:rFonts w:ascii="Times New Roman" w:hAnsi="Times New Roman" w:cs="Times New Roman"/>
          <w:bCs/>
          <w:spacing w:val="-1"/>
          <w:sz w:val="24"/>
          <w:szCs w:val="24"/>
        </w:rPr>
        <w:t xml:space="preserve"> 51870-2002 "Услуги по уборке зданий и сооружений. Общие технические условия";</w:t>
      </w:r>
    </w:p>
    <w:p w14:paraId="3574B809"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 СанПиН 2.2.2.540-96 Гигиенические требования к ручным </w:t>
      </w:r>
      <w:r>
        <w:rPr>
          <w:rFonts w:ascii="Times New Roman" w:hAnsi="Times New Roman" w:cs="Times New Roman"/>
          <w:bCs/>
          <w:spacing w:val="-1"/>
          <w:sz w:val="24"/>
          <w:szCs w:val="24"/>
        </w:rPr>
        <w:t>инструментам и организации раб</w:t>
      </w:r>
    </w:p>
    <w:p w14:paraId="59C4F6CD" w14:textId="77777777" w:rsidR="000776E4" w:rsidRPr="0016292C"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 xml:space="preserve">Обеспечить оказание услуг в строго согласованные с Заказчиком сроки. Качество поставляемых материалов должно удовлетворять требованиям Заказчика. Заказчик оставляет за собой право осуществлять плановые проверки качества, выполняемых на объектах с привлечением руководящих сотрудников поставщика услуг. Заказчик имеет право требовать устранения своих </w:t>
      </w:r>
      <w:r w:rsidRPr="0016292C">
        <w:rPr>
          <w:rFonts w:ascii="Times New Roman" w:hAnsi="Times New Roman" w:cs="Times New Roman"/>
          <w:bCs/>
          <w:spacing w:val="-1"/>
          <w:sz w:val="24"/>
          <w:szCs w:val="24"/>
        </w:rPr>
        <w:lastRenderedPageBreak/>
        <w:t>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14:paraId="743D05E3" w14:textId="77777777" w:rsidR="000776E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16292C">
        <w:rPr>
          <w:rFonts w:ascii="Times New Roman" w:hAnsi="Times New Roman" w:cs="Times New Roman"/>
          <w:bCs/>
          <w:spacing w:val="-1"/>
          <w:sz w:val="24"/>
          <w:szCs w:val="24"/>
        </w:rPr>
        <w:t>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14:paraId="6417D97D" w14:textId="77777777" w:rsidR="000776E4" w:rsidRPr="004A6BD4" w:rsidRDefault="000776E4" w:rsidP="000776E4">
      <w:pPr>
        <w:shd w:val="clear" w:color="auto" w:fill="FFFFFF"/>
        <w:spacing w:after="0" w:line="240" w:lineRule="auto"/>
        <w:ind w:left="10"/>
        <w:jc w:val="both"/>
        <w:rPr>
          <w:rFonts w:ascii="Times New Roman" w:hAnsi="Times New Roman" w:cs="Times New Roman"/>
          <w:b/>
          <w:bCs/>
          <w:spacing w:val="-1"/>
          <w:sz w:val="24"/>
          <w:szCs w:val="24"/>
        </w:rPr>
      </w:pPr>
      <w:r w:rsidRPr="004A6BD4">
        <w:rPr>
          <w:rFonts w:ascii="Times New Roman" w:hAnsi="Times New Roman" w:cs="Times New Roman"/>
          <w:b/>
          <w:bCs/>
          <w:spacing w:val="-1"/>
          <w:sz w:val="24"/>
          <w:szCs w:val="24"/>
        </w:rPr>
        <w:t>5</w:t>
      </w:r>
      <w:r w:rsidRPr="004A6BD4">
        <w:rPr>
          <w:rFonts w:ascii="Times New Roman" w:hAnsi="Times New Roman" w:cs="Times New Roman"/>
          <w:bCs/>
          <w:spacing w:val="-1"/>
          <w:sz w:val="24"/>
          <w:szCs w:val="24"/>
        </w:rPr>
        <w:t>.</w:t>
      </w:r>
      <w:r>
        <w:rPr>
          <w:rFonts w:ascii="Times New Roman" w:hAnsi="Times New Roman" w:cs="Times New Roman"/>
          <w:bCs/>
          <w:spacing w:val="-1"/>
          <w:sz w:val="24"/>
          <w:szCs w:val="24"/>
        </w:rPr>
        <w:t xml:space="preserve"> </w:t>
      </w:r>
      <w:r w:rsidRPr="004A6BD4">
        <w:rPr>
          <w:rFonts w:ascii="Times New Roman" w:hAnsi="Times New Roman" w:cs="Times New Roman"/>
          <w:b/>
          <w:bCs/>
          <w:spacing w:val="-1"/>
          <w:sz w:val="24"/>
          <w:szCs w:val="24"/>
        </w:rPr>
        <w:t>ТРЕБОВАНИЯ ПО ОКАЗАНИЮ СОПУТСТВУЮЩИХ УСЛУГ, ПОСТАВКАМ НЕОБХОДИМЫХ ТОВАРОВ, В Т.Ч. ОБОРУДОВАНИЯ:</w:t>
      </w:r>
    </w:p>
    <w:p w14:paraId="01FF6C5A"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Оперативное выполнение работ по уборке помещений в случае чрезвычайных обстоятельств: уборка, удаление воды и др., различных загрязнений при прорывах, срабатывании различных систем и других непредвиденных обстоятельствах локального характера. Указанные услуги должны оказываться (при необходимости) в рамках исполнения Контракта, без дополнительной платы.</w:t>
      </w:r>
    </w:p>
    <w:p w14:paraId="3EEC674D"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Исполнитель заказа должен обеспечивать надлежащую сохранность имущества Заказчика и безопасную эксплуатацию, капитальный и текущий ремонт используемого оборудования.</w:t>
      </w:r>
    </w:p>
    <w:p w14:paraId="0E43CE11" w14:textId="77777777" w:rsidR="000776E4" w:rsidRPr="004A6BD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Исполнитель должен самостоятельно осуществлять техническое обслуживание используемого оборудования и инвентаря: пылесосов и пр.</w:t>
      </w:r>
    </w:p>
    <w:p w14:paraId="5A452B88" w14:textId="77777777" w:rsidR="000776E4" w:rsidRDefault="000776E4" w:rsidP="000776E4">
      <w:pPr>
        <w:shd w:val="clear" w:color="auto" w:fill="FFFFFF"/>
        <w:spacing w:after="0" w:line="240" w:lineRule="auto"/>
        <w:ind w:left="10"/>
        <w:jc w:val="both"/>
        <w:rPr>
          <w:rFonts w:ascii="Times New Roman" w:hAnsi="Times New Roman" w:cs="Times New Roman"/>
          <w:bCs/>
          <w:spacing w:val="-1"/>
          <w:sz w:val="24"/>
          <w:szCs w:val="24"/>
        </w:rPr>
      </w:pPr>
      <w:r w:rsidRPr="004A6BD4">
        <w:rPr>
          <w:rFonts w:ascii="Times New Roman" w:hAnsi="Times New Roman" w:cs="Times New Roman"/>
          <w:bCs/>
          <w:spacing w:val="-1"/>
          <w:sz w:val="24"/>
          <w:szCs w:val="24"/>
        </w:rPr>
        <w:t>Указанные услуги должны оказываться (при необходимости) в рамках исполнения Контракта, без дополнительной платы.</w:t>
      </w:r>
    </w:p>
    <w:p w14:paraId="2AA3D394" w14:textId="77777777" w:rsidR="000776E4" w:rsidRPr="00F828A7" w:rsidRDefault="000776E4" w:rsidP="000776E4">
      <w:pPr>
        <w:shd w:val="clear" w:color="auto" w:fill="FFFFFF"/>
        <w:spacing w:after="0" w:line="240" w:lineRule="auto"/>
        <w:ind w:left="11"/>
        <w:rPr>
          <w:rFonts w:ascii="Times New Roman" w:hAnsi="Times New Roman" w:cs="Times New Roman"/>
          <w:b/>
          <w:bCs/>
          <w:spacing w:val="-1"/>
          <w:sz w:val="24"/>
          <w:szCs w:val="24"/>
        </w:rPr>
      </w:pPr>
      <w:r>
        <w:rPr>
          <w:rFonts w:ascii="Times New Roman" w:hAnsi="Times New Roman" w:cs="Times New Roman"/>
          <w:b/>
          <w:bCs/>
          <w:spacing w:val="-1"/>
          <w:sz w:val="24"/>
          <w:szCs w:val="24"/>
        </w:rPr>
        <w:t>6.</w:t>
      </w:r>
      <w:r w:rsidRPr="00F828A7">
        <w:rPr>
          <w:rFonts w:ascii="Times New Roman" w:hAnsi="Times New Roman" w:cs="Times New Roman"/>
          <w:b/>
          <w:bCs/>
          <w:spacing w:val="-1"/>
          <w:sz w:val="24"/>
          <w:szCs w:val="24"/>
        </w:rPr>
        <w:t xml:space="preserve"> ТРЕБОВАНИЯ ПО</w:t>
      </w:r>
      <w:r>
        <w:rPr>
          <w:rFonts w:ascii="Times New Roman" w:hAnsi="Times New Roman" w:cs="Times New Roman"/>
          <w:b/>
          <w:bCs/>
          <w:spacing w:val="-1"/>
          <w:sz w:val="24"/>
          <w:szCs w:val="24"/>
        </w:rPr>
        <w:t xml:space="preserve"> ОБЪЕМУ ГАРАНТИЙ КАЧЕСТВА УСЛУГ</w:t>
      </w:r>
    </w:p>
    <w:p w14:paraId="69F8A011"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Исполнитель должен гарантировать надлежащее качество оказанных услуг.</w:t>
      </w:r>
    </w:p>
    <w:p w14:paraId="02219B13"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В случае оказания услуг ненадлежащего качества Исполнитель обязан выполнить услуги в соответствии с требованиями Заказчика (устранить все замечания) за счет собственных средств.</w:t>
      </w:r>
    </w:p>
    <w:p w14:paraId="5E46D4C8" w14:textId="77777777" w:rsidR="000776E4" w:rsidRPr="00F828A7"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Гарантия качества услуг предоставляется в полном объеме (на все виды оказываемых услуг) в соответствии с техническим заданием.</w:t>
      </w:r>
    </w:p>
    <w:p w14:paraId="5E5DF54B" w14:textId="77777777" w:rsidR="000776E4" w:rsidRDefault="000776E4" w:rsidP="000776E4">
      <w:pPr>
        <w:shd w:val="clear" w:color="auto" w:fill="FFFFFF"/>
        <w:spacing w:after="0" w:line="240" w:lineRule="auto"/>
        <w:ind w:left="11"/>
        <w:jc w:val="both"/>
        <w:rPr>
          <w:rFonts w:ascii="Times New Roman" w:hAnsi="Times New Roman" w:cs="Times New Roman"/>
          <w:bCs/>
          <w:spacing w:val="-1"/>
          <w:sz w:val="24"/>
          <w:szCs w:val="24"/>
        </w:rPr>
      </w:pPr>
      <w:r w:rsidRPr="00F828A7">
        <w:rPr>
          <w:rFonts w:ascii="Times New Roman" w:hAnsi="Times New Roman" w:cs="Times New Roman"/>
          <w:bCs/>
          <w:spacing w:val="-1"/>
          <w:sz w:val="24"/>
          <w:szCs w:val="24"/>
        </w:rPr>
        <w:t>Гарантия качества услуг предоставляется на весь срок действия Договора.</w:t>
      </w:r>
    </w:p>
    <w:p w14:paraId="559819A8" w14:textId="77777777" w:rsidR="000776E4" w:rsidRPr="002D1217" w:rsidRDefault="000776E4" w:rsidP="000776E4">
      <w:pPr>
        <w:shd w:val="clear" w:color="auto" w:fill="FFFFFF"/>
        <w:spacing w:after="0" w:line="240" w:lineRule="auto"/>
        <w:ind w:left="10"/>
        <w:rPr>
          <w:b/>
          <w:bCs/>
          <w:spacing w:val="-1"/>
        </w:rPr>
      </w:pPr>
      <w:r>
        <w:rPr>
          <w:rFonts w:ascii="Times New Roman" w:hAnsi="Times New Roman" w:cs="Times New Roman"/>
          <w:b/>
          <w:bCs/>
          <w:spacing w:val="-1"/>
          <w:sz w:val="24"/>
          <w:szCs w:val="24"/>
        </w:rPr>
        <w:t xml:space="preserve">7. </w:t>
      </w:r>
      <w:r w:rsidRPr="004463CC">
        <w:rPr>
          <w:rFonts w:ascii="Times New Roman" w:hAnsi="Times New Roman" w:cs="Times New Roman"/>
          <w:b/>
          <w:bCs/>
          <w:spacing w:val="-1"/>
          <w:sz w:val="24"/>
          <w:szCs w:val="24"/>
        </w:rPr>
        <w:t>Требования к сотрудникам Исполнителя услуги:</w:t>
      </w:r>
    </w:p>
    <w:p w14:paraId="471D32F3" w14:textId="77777777" w:rsidR="000776E4" w:rsidRPr="004463CC" w:rsidRDefault="000776E4" w:rsidP="000776E4">
      <w:pPr>
        <w:spacing w:after="0" w:line="240" w:lineRule="auto"/>
        <w:rPr>
          <w:rFonts w:ascii="Times New Roman" w:eastAsia="Times New Roman" w:hAnsi="Times New Roman" w:cs="Times New Roman"/>
          <w:sz w:val="24"/>
          <w:szCs w:val="24"/>
          <w:lang w:eastAsia="ru-RU"/>
        </w:rPr>
      </w:pPr>
      <w:r w:rsidRPr="004463CC">
        <w:rPr>
          <w:rFonts w:ascii="Times New Roman" w:hAnsi="Times New Roman" w:cs="Times New Roman"/>
          <w:b/>
          <w:sz w:val="24"/>
          <w:szCs w:val="24"/>
        </w:rPr>
        <w:t>обязательные требования</w:t>
      </w:r>
      <w:r w:rsidRPr="004463CC">
        <w:rPr>
          <w:rFonts w:ascii="Times New Roman" w:hAnsi="Times New Roman" w:cs="Times New Roman"/>
          <w:sz w:val="24"/>
          <w:szCs w:val="24"/>
        </w:rPr>
        <w:t xml:space="preserve">: </w:t>
      </w:r>
    </w:p>
    <w:p w14:paraId="463863DA" w14:textId="77777777" w:rsidR="000776E4" w:rsidRPr="004463CC" w:rsidRDefault="000776E4" w:rsidP="000776E4">
      <w:pPr>
        <w:spacing w:after="0" w:line="240" w:lineRule="auto"/>
        <w:rPr>
          <w:rFonts w:ascii="Times New Roman" w:hAnsi="Times New Roman" w:cs="Times New Roman"/>
          <w:sz w:val="24"/>
          <w:szCs w:val="24"/>
        </w:rPr>
      </w:pPr>
      <w:r w:rsidRPr="004463CC">
        <w:rPr>
          <w:rFonts w:ascii="Times New Roman" w:hAnsi="Times New Roman" w:cs="Times New Roman"/>
          <w:sz w:val="24"/>
          <w:szCs w:val="24"/>
        </w:rPr>
        <w:t>- наличие справки об отсутствии судимости;</w:t>
      </w:r>
    </w:p>
    <w:p w14:paraId="7C5B7849"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опрятный и аккуратный внешний вид,</w:t>
      </w:r>
    </w:p>
    <w:p w14:paraId="5C227D68"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санитарной книжки,</w:t>
      </w:r>
    </w:p>
    <w:p w14:paraId="3231E669"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санитарно-гигиенической аттестации по должности,</w:t>
      </w:r>
    </w:p>
    <w:p w14:paraId="3F6105A3" w14:textId="77777777" w:rsidR="000776E4" w:rsidRPr="004463CC" w:rsidRDefault="000776E4" w:rsidP="000776E4">
      <w:pPr>
        <w:shd w:val="clear" w:color="auto" w:fill="FFFFFF"/>
        <w:spacing w:after="0" w:line="240" w:lineRule="auto"/>
        <w:rPr>
          <w:rFonts w:ascii="Times New Roman" w:hAnsi="Times New Roman" w:cs="Times New Roman"/>
          <w:bCs/>
          <w:spacing w:val="-1"/>
          <w:sz w:val="24"/>
          <w:szCs w:val="24"/>
        </w:rPr>
      </w:pPr>
      <w:r w:rsidRPr="004463CC">
        <w:rPr>
          <w:rFonts w:ascii="Times New Roman" w:hAnsi="Times New Roman" w:cs="Times New Roman"/>
          <w:bCs/>
          <w:spacing w:val="-1"/>
          <w:sz w:val="24"/>
          <w:szCs w:val="24"/>
        </w:rPr>
        <w:t>- наличие регистрации в г.</w:t>
      </w:r>
      <w:r>
        <w:rPr>
          <w:rFonts w:ascii="Times New Roman" w:hAnsi="Times New Roman" w:cs="Times New Roman"/>
          <w:bCs/>
          <w:spacing w:val="-1"/>
          <w:sz w:val="24"/>
          <w:szCs w:val="24"/>
        </w:rPr>
        <w:t xml:space="preserve"> Орел</w:t>
      </w:r>
    </w:p>
    <w:p w14:paraId="08222099" w14:textId="77777777" w:rsidR="000776E4" w:rsidRPr="004463CC" w:rsidRDefault="000776E4" w:rsidP="000776E4">
      <w:pPr>
        <w:shd w:val="clear" w:color="auto" w:fill="FFFFFF"/>
        <w:spacing w:after="0" w:line="240" w:lineRule="auto"/>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4463CC">
        <w:rPr>
          <w:rFonts w:ascii="Times New Roman" w:hAnsi="Times New Roman" w:cs="Times New Roman"/>
          <w:color w:val="000000"/>
          <w:sz w:val="24"/>
          <w:szCs w:val="24"/>
          <w:lang w:bidi="ru-RU"/>
        </w:rPr>
        <w:t>пользоваться с разумной экономичностью предоставляемыми Заказчиком электроэнергией, водой и другими ресурсами,</w:t>
      </w:r>
    </w:p>
    <w:p w14:paraId="20495404" w14:textId="77777777" w:rsidR="000776E4" w:rsidRPr="004463CC" w:rsidRDefault="000776E4" w:rsidP="000776E4">
      <w:pPr>
        <w:shd w:val="clear" w:color="auto" w:fill="FFFFFF"/>
        <w:spacing w:after="0" w:line="240" w:lineRule="auto"/>
        <w:jc w:val="both"/>
        <w:rPr>
          <w:rFonts w:ascii="Times New Roman" w:hAnsi="Times New Roman" w:cs="Times New Roman"/>
          <w:bCs/>
          <w:spacing w:val="-1"/>
          <w:sz w:val="24"/>
          <w:szCs w:val="24"/>
        </w:rPr>
      </w:pPr>
      <w:r w:rsidRPr="004463CC">
        <w:rPr>
          <w:rFonts w:ascii="Times New Roman" w:hAnsi="Times New Roman" w:cs="Times New Roman"/>
          <w:color w:val="000000"/>
          <w:sz w:val="24"/>
          <w:szCs w:val="24"/>
          <w:lang w:bidi="ru-RU"/>
        </w:rPr>
        <w:t>- обеспечивает полную комплектацию персонала и непрерывность работы в случаях невыхода персонала на работу (отпуск, болезнь увольнение и др.)</w:t>
      </w:r>
    </w:p>
    <w:p w14:paraId="3828ED67" w14:textId="77777777" w:rsidR="000776E4" w:rsidRDefault="000776E4" w:rsidP="000776E4"/>
    <w:p w14:paraId="4E849F97" w14:textId="77777777" w:rsidR="002A57C7" w:rsidRPr="00246D1E" w:rsidRDefault="002A57C7" w:rsidP="00405326">
      <w:pPr>
        <w:pStyle w:val="ConsPlusNormal"/>
        <w:ind w:firstLine="709"/>
        <w:jc w:val="center"/>
        <w:rPr>
          <w:rFonts w:ascii="Times New Roman" w:hAnsi="Times New Roman" w:cs="Times New Roman"/>
          <w:sz w:val="24"/>
          <w:szCs w:val="24"/>
        </w:rPr>
      </w:pPr>
    </w:p>
    <w:sectPr w:rsidR="002A57C7" w:rsidRPr="00246D1E" w:rsidSect="00E145A3">
      <w:pgSz w:w="11906" w:h="16838"/>
      <w:pgMar w:top="851" w:right="566" w:bottom="568" w:left="1276"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D3DB7" w14:textId="77777777" w:rsidR="002D7B92" w:rsidRDefault="002D7B92" w:rsidP="0063258F">
      <w:pPr>
        <w:spacing w:after="0" w:line="240" w:lineRule="auto"/>
      </w:pPr>
      <w:r>
        <w:separator/>
      </w:r>
    </w:p>
  </w:endnote>
  <w:endnote w:type="continuationSeparator" w:id="0">
    <w:p w14:paraId="1C8F0C1F" w14:textId="77777777" w:rsidR="002D7B92" w:rsidRDefault="002D7B92" w:rsidP="0063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6D63A" w14:textId="20FCC92E" w:rsidR="00F37B57" w:rsidRDefault="00F37B57" w:rsidP="009F326C">
    <w:pPr>
      <w:pStyle w:val="a7"/>
    </w:pPr>
  </w:p>
  <w:p w14:paraId="7F955618" w14:textId="28640ABD" w:rsidR="00F37B57" w:rsidRDefault="00F37B57" w:rsidP="009F32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56891" w14:textId="77777777" w:rsidR="002D7B92" w:rsidRDefault="002D7B92" w:rsidP="0063258F">
      <w:pPr>
        <w:spacing w:after="0" w:line="240" w:lineRule="auto"/>
      </w:pPr>
      <w:r>
        <w:separator/>
      </w:r>
    </w:p>
  </w:footnote>
  <w:footnote w:type="continuationSeparator" w:id="0">
    <w:p w14:paraId="6B82F935" w14:textId="77777777" w:rsidR="002D7B92" w:rsidRDefault="002D7B92" w:rsidP="00632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BFDF4" w14:textId="77777777" w:rsidR="00F37B57" w:rsidRPr="004729AD" w:rsidRDefault="00F37B57" w:rsidP="00472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E6D"/>
    <w:multiLevelType w:val="multilevel"/>
    <w:tmpl w:val="5484D88C"/>
    <w:lvl w:ilvl="0">
      <w:start w:val="1"/>
      <w:numFmt w:val="decimal"/>
      <w:lvlText w:val="%1."/>
      <w:lvlJc w:val="left"/>
      <w:pPr>
        <w:tabs>
          <w:tab w:val="num" w:pos="720"/>
        </w:tabs>
        <w:ind w:left="720" w:hanging="720"/>
      </w:pPr>
      <w:rPr>
        <w:rFonts w:ascii="Arial" w:hAnsi="Arial" w:cs="Arial" w:hint="default"/>
        <w:color w:val="auto"/>
        <w:sz w:val="20"/>
        <w:szCs w:val="2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5CA342F"/>
    <w:multiLevelType w:val="hybridMultilevel"/>
    <w:tmpl w:val="17D4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16DFA"/>
    <w:multiLevelType w:val="hybridMultilevel"/>
    <w:tmpl w:val="1428A90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117E3DAE"/>
    <w:multiLevelType w:val="multilevel"/>
    <w:tmpl w:val="1A905ECC"/>
    <w:lvl w:ilvl="0">
      <w:start w:val="5"/>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
    <w:nsid w:val="13A42136"/>
    <w:multiLevelType w:val="hybridMultilevel"/>
    <w:tmpl w:val="47E2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B010C"/>
    <w:multiLevelType w:val="hybridMultilevel"/>
    <w:tmpl w:val="47E2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444CC"/>
    <w:multiLevelType w:val="hybridMultilevel"/>
    <w:tmpl w:val="4F6A0B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B30A5F"/>
    <w:multiLevelType w:val="multilevel"/>
    <w:tmpl w:val="C89A4F66"/>
    <w:lvl w:ilvl="0">
      <w:start w:val="1"/>
      <w:numFmt w:val="decimal"/>
      <w:pStyle w:val="a"/>
      <w:lvlText w:val="%1."/>
      <w:lvlJc w:val="left"/>
      <w:pPr>
        <w:ind w:left="720" w:hanging="360"/>
      </w:pPr>
      <w:rPr>
        <w:rFonts w:hint="default"/>
      </w:rPr>
    </w:lvl>
    <w:lvl w:ilvl="1">
      <w:start w:val="1"/>
      <w:numFmt w:val="decimal"/>
      <w:pStyle w:val="2"/>
      <w:suff w:val="space"/>
      <w:lvlText w:val="%2."/>
      <w:lvlJc w:val="left"/>
      <w:pPr>
        <w:ind w:left="1440" w:hanging="360"/>
      </w:pPr>
      <w:rPr>
        <w:rFonts w:ascii="Times New Roman" w:eastAsia="Andale Sans UI" w:hAnsi="Times New Roman" w:cs="Times New Roman"/>
      </w:rPr>
    </w:lvl>
    <w:lvl w:ilvl="2">
      <w:start w:val="1"/>
      <w:numFmt w:val="decimal"/>
      <w:pStyle w:val="3"/>
      <w:suff w:val="space"/>
      <w:lvlText w:val="%1.%2.%3"/>
      <w:lvlJc w:val="right"/>
      <w:pPr>
        <w:ind w:left="216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pStyle w:val="4"/>
      <w:suff w:val="space"/>
      <w:lvlText w:val="%1.%2.%3.%4"/>
      <w:lvlJc w:val="left"/>
      <w:pPr>
        <w:ind w:left="2880" w:hanging="360"/>
      </w:pPr>
      <w:rPr>
        <w:rFonts w:hint="default"/>
      </w:rPr>
    </w:lvl>
    <w:lvl w:ilvl="4">
      <w:start w:val="1"/>
      <w:numFmt w:val="russianLower"/>
      <w:pStyle w:val="5"/>
      <w:suff w:val="space"/>
      <w:lvlText w:val="%5."/>
      <w:lvlJc w:val="left"/>
      <w:pPr>
        <w:ind w:left="2204"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E57389F"/>
    <w:multiLevelType w:val="hybridMultilevel"/>
    <w:tmpl w:val="0AD02064"/>
    <w:lvl w:ilvl="0" w:tplc="0F720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766CCB"/>
    <w:multiLevelType w:val="multilevel"/>
    <w:tmpl w:val="8B7ED9A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99B4748"/>
    <w:multiLevelType w:val="hybridMultilevel"/>
    <w:tmpl w:val="1E24B6A0"/>
    <w:lvl w:ilvl="0" w:tplc="E886F7FC">
      <w:start w:val="1"/>
      <w:numFmt w:val="decimal"/>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11">
    <w:nsid w:val="29C65645"/>
    <w:multiLevelType w:val="multilevel"/>
    <w:tmpl w:val="BB986676"/>
    <w:lvl w:ilvl="0">
      <w:start w:val="1"/>
      <w:numFmt w:val="decimal"/>
      <w:lvlText w:val="%1."/>
      <w:lvlJc w:val="left"/>
      <w:pPr>
        <w:ind w:left="3763"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094" w:hanging="1080"/>
      </w:pPr>
      <w:rPr>
        <w:rFonts w:hint="default"/>
      </w:rPr>
    </w:lvl>
    <w:lvl w:ilvl="6">
      <w:start w:val="1"/>
      <w:numFmt w:val="decimal"/>
      <w:isLgl/>
      <w:lvlText w:val="%1.%2.%3.%4.%5.%6.%7."/>
      <w:lvlJc w:val="left"/>
      <w:pPr>
        <w:ind w:left="2241" w:hanging="108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2895" w:hanging="1440"/>
      </w:pPr>
      <w:rPr>
        <w:rFonts w:hint="default"/>
      </w:rPr>
    </w:lvl>
  </w:abstractNum>
  <w:abstractNum w:abstractNumId="12">
    <w:nsid w:val="2A1802BC"/>
    <w:multiLevelType w:val="hybridMultilevel"/>
    <w:tmpl w:val="AABA34F8"/>
    <w:lvl w:ilvl="0" w:tplc="DDB64516">
      <w:start w:val="1"/>
      <w:numFmt w:val="decimal"/>
      <w:lvlText w:val="%1."/>
      <w:lvlJc w:val="left"/>
      <w:pPr>
        <w:ind w:left="752" w:hanging="435"/>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2E2628BD"/>
    <w:multiLevelType w:val="multilevel"/>
    <w:tmpl w:val="640ED34A"/>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8427A97"/>
    <w:multiLevelType w:val="hybridMultilevel"/>
    <w:tmpl w:val="517C9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33E73"/>
    <w:multiLevelType w:val="hybridMultilevel"/>
    <w:tmpl w:val="5A96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366665"/>
    <w:multiLevelType w:val="hybridMultilevel"/>
    <w:tmpl w:val="53D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A7466"/>
    <w:multiLevelType w:val="hybridMultilevel"/>
    <w:tmpl w:val="77E4C660"/>
    <w:lvl w:ilvl="0" w:tplc="2A685E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E7240A0"/>
    <w:multiLevelType w:val="hybridMultilevel"/>
    <w:tmpl w:val="67D0FBB8"/>
    <w:lvl w:ilvl="0" w:tplc="96CC9ED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53E06F66"/>
    <w:multiLevelType w:val="hybridMultilevel"/>
    <w:tmpl w:val="9EEAE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733F0F"/>
    <w:multiLevelType w:val="hybridMultilevel"/>
    <w:tmpl w:val="94DE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2E4064"/>
    <w:multiLevelType w:val="multilevel"/>
    <w:tmpl w:val="6CB62152"/>
    <w:lvl w:ilvl="0">
      <w:start w:val="1"/>
      <w:numFmt w:val="decimal"/>
      <w:lvlText w:val="%1."/>
      <w:lvlJc w:val="left"/>
      <w:pPr>
        <w:tabs>
          <w:tab w:val="num" w:pos="390"/>
        </w:tabs>
        <w:ind w:left="390" w:hanging="390"/>
      </w:pPr>
      <w:rPr>
        <w:rFonts w:hint="default"/>
        <w:b w:val="0"/>
        <w:i w:val="0"/>
        <w:color w:val="000000"/>
        <w:sz w:val="24"/>
        <w:szCs w:val="24"/>
        <w:vertAlign w:val="baseline"/>
        <w:lang w:val="ru-RU"/>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22">
    <w:nsid w:val="62AB0EFE"/>
    <w:multiLevelType w:val="multilevel"/>
    <w:tmpl w:val="C068C88C"/>
    <w:lvl w:ilvl="0">
      <w:start w:val="1"/>
      <w:numFmt w:val="decimal"/>
      <w:lvlText w:val="%1"/>
      <w:lvlJc w:val="left"/>
      <w:pPr>
        <w:ind w:left="1155" w:hanging="1155"/>
      </w:pPr>
      <w:rPr>
        <w:rFonts w:cs="Times New Roman" w:hint="default"/>
      </w:rPr>
    </w:lvl>
    <w:lvl w:ilvl="1">
      <w:start w:val="1"/>
      <w:numFmt w:val="decimal"/>
      <w:lvlText w:val="%1.%2"/>
      <w:lvlJc w:val="left"/>
      <w:pPr>
        <w:ind w:left="1875" w:hanging="1155"/>
      </w:pPr>
      <w:rPr>
        <w:rFonts w:cs="Times New Roman" w:hint="default"/>
      </w:rPr>
    </w:lvl>
    <w:lvl w:ilvl="2">
      <w:start w:val="1"/>
      <w:numFmt w:val="decimal"/>
      <w:lvlText w:val="%1.%2.%3"/>
      <w:lvlJc w:val="left"/>
      <w:pPr>
        <w:ind w:left="2595" w:hanging="1155"/>
      </w:pPr>
      <w:rPr>
        <w:rFonts w:cs="Times New Roman" w:hint="default"/>
      </w:rPr>
    </w:lvl>
    <w:lvl w:ilvl="3">
      <w:start w:val="1"/>
      <w:numFmt w:val="decimal"/>
      <w:lvlText w:val="%1.%2.%3.%4"/>
      <w:lvlJc w:val="left"/>
      <w:pPr>
        <w:ind w:left="3315" w:hanging="1155"/>
      </w:pPr>
      <w:rPr>
        <w:rFonts w:cs="Times New Roman" w:hint="default"/>
      </w:rPr>
    </w:lvl>
    <w:lvl w:ilvl="4">
      <w:start w:val="1"/>
      <w:numFmt w:val="decimal"/>
      <w:lvlText w:val="%1.%2.%3.%4.%5"/>
      <w:lvlJc w:val="left"/>
      <w:pPr>
        <w:ind w:left="4035" w:hanging="1155"/>
      </w:pPr>
      <w:rPr>
        <w:rFonts w:cs="Times New Roman" w:hint="default"/>
      </w:rPr>
    </w:lvl>
    <w:lvl w:ilvl="5">
      <w:start w:val="1"/>
      <w:numFmt w:val="decimal"/>
      <w:lvlText w:val="%1.%2.%3.%4.%5.%6"/>
      <w:lvlJc w:val="left"/>
      <w:pPr>
        <w:ind w:left="4755" w:hanging="115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67C075EA"/>
    <w:multiLevelType w:val="multilevel"/>
    <w:tmpl w:val="65FE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4D70AB"/>
    <w:multiLevelType w:val="hybridMultilevel"/>
    <w:tmpl w:val="74520BCC"/>
    <w:lvl w:ilvl="0" w:tplc="E1E234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FA00DDD"/>
    <w:multiLevelType w:val="hybridMultilevel"/>
    <w:tmpl w:val="CF62605C"/>
    <w:lvl w:ilvl="0" w:tplc="A58EAA40">
      <w:start w:val="1"/>
      <w:numFmt w:val="decimal"/>
      <w:lvlText w:val="%1"/>
      <w:lvlJc w:val="left"/>
      <w:pPr>
        <w:ind w:left="284"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5A0557"/>
    <w:multiLevelType w:val="multilevel"/>
    <w:tmpl w:val="095C527C"/>
    <w:lvl w:ilvl="0">
      <w:start w:val="8"/>
      <w:numFmt w:val="decimal"/>
      <w:lvlText w:val="%1."/>
      <w:lvlJc w:val="left"/>
      <w:pPr>
        <w:ind w:left="540" w:hanging="540"/>
      </w:pPr>
      <w:rPr>
        <w:rFonts w:hint="default"/>
      </w:rPr>
    </w:lvl>
    <w:lvl w:ilvl="1">
      <w:start w:val="1"/>
      <w:numFmt w:val="decimal"/>
      <w:pStyle w:val="20"/>
      <w:lvlText w:val="%1.%2."/>
      <w:lvlJc w:val="left"/>
      <w:pPr>
        <w:ind w:left="540" w:hanging="540"/>
      </w:pPr>
      <w:rPr>
        <w:rFonts w:hint="default"/>
      </w:rPr>
    </w:lvl>
    <w:lvl w:ilvl="2">
      <w:start w:val="1"/>
      <w:numFmt w:val="decimal"/>
      <w:pStyle w:val="a0"/>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CD5FF3"/>
    <w:multiLevelType w:val="hybridMultilevel"/>
    <w:tmpl w:val="FA5406DE"/>
    <w:lvl w:ilvl="0" w:tplc="2528B5CC">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8">
    <w:nsid w:val="759057F6"/>
    <w:multiLevelType w:val="hybridMultilevel"/>
    <w:tmpl w:val="53D4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AA7AF8"/>
    <w:multiLevelType w:val="hybridMultilevel"/>
    <w:tmpl w:val="E4485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6"/>
  </w:num>
  <w:num w:numId="4">
    <w:abstractNumId w:val="10"/>
  </w:num>
  <w:num w:numId="5">
    <w:abstractNumId w:val="23"/>
  </w:num>
  <w:num w:numId="6">
    <w:abstractNumId w:val="2"/>
  </w:num>
  <w:num w:numId="7">
    <w:abstractNumId w:val="25"/>
  </w:num>
  <w:num w:numId="8">
    <w:abstractNumId w:val="13"/>
  </w:num>
  <w:num w:numId="9">
    <w:abstractNumId w:val="12"/>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29"/>
  </w:num>
  <w:num w:numId="15">
    <w:abstractNumId w:val="1"/>
  </w:num>
  <w:num w:numId="16">
    <w:abstractNumId w:val="14"/>
  </w:num>
  <w:num w:numId="17">
    <w:abstractNumId w:val="28"/>
  </w:num>
  <w:num w:numId="18">
    <w:abstractNumId w:val="19"/>
  </w:num>
  <w:num w:numId="19">
    <w:abstractNumId w:val="16"/>
  </w:num>
  <w:num w:numId="20">
    <w:abstractNumId w:val="9"/>
  </w:num>
  <w:num w:numId="21">
    <w:abstractNumId w:val="24"/>
  </w:num>
  <w:num w:numId="22">
    <w:abstractNumId w:val="27"/>
  </w:num>
  <w:num w:numId="23">
    <w:abstractNumId w:val="6"/>
  </w:num>
  <w:num w:numId="24">
    <w:abstractNumId w:val="8"/>
  </w:num>
  <w:num w:numId="25">
    <w:abstractNumId w:val="22"/>
  </w:num>
  <w:num w:numId="26">
    <w:abstractNumId w:val="11"/>
  </w:num>
  <w:num w:numId="27">
    <w:abstractNumId w:val="17"/>
  </w:num>
  <w:num w:numId="28">
    <w:abstractNumId w:val="3"/>
  </w:num>
  <w:num w:numId="29">
    <w:abstractNumId w:val="5"/>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8F"/>
    <w:rsid w:val="000063CD"/>
    <w:rsid w:val="00012049"/>
    <w:rsid w:val="0004370A"/>
    <w:rsid w:val="00055532"/>
    <w:rsid w:val="00066167"/>
    <w:rsid w:val="00074033"/>
    <w:rsid w:val="000776E4"/>
    <w:rsid w:val="0008582F"/>
    <w:rsid w:val="000A3D36"/>
    <w:rsid w:val="000A56C0"/>
    <w:rsid w:val="000B1C9D"/>
    <w:rsid w:val="000C6B90"/>
    <w:rsid w:val="000C731A"/>
    <w:rsid w:val="000E15E8"/>
    <w:rsid w:val="000E3767"/>
    <w:rsid w:val="000E6CD4"/>
    <w:rsid w:val="00104331"/>
    <w:rsid w:val="00105E32"/>
    <w:rsid w:val="00106E3E"/>
    <w:rsid w:val="0011430A"/>
    <w:rsid w:val="00127136"/>
    <w:rsid w:val="00133310"/>
    <w:rsid w:val="00164394"/>
    <w:rsid w:val="0016634C"/>
    <w:rsid w:val="00166C82"/>
    <w:rsid w:val="00167841"/>
    <w:rsid w:val="00182F6B"/>
    <w:rsid w:val="00196123"/>
    <w:rsid w:val="001A09B4"/>
    <w:rsid w:val="001B45BD"/>
    <w:rsid w:val="001C5803"/>
    <w:rsid w:val="001C64F0"/>
    <w:rsid w:val="001D0954"/>
    <w:rsid w:val="001D3FCD"/>
    <w:rsid w:val="001D48D3"/>
    <w:rsid w:val="001E4CBF"/>
    <w:rsid w:val="001F060D"/>
    <w:rsid w:val="00204BB6"/>
    <w:rsid w:val="00207D21"/>
    <w:rsid w:val="00212AFD"/>
    <w:rsid w:val="0021351D"/>
    <w:rsid w:val="002240D0"/>
    <w:rsid w:val="00245F35"/>
    <w:rsid w:val="00246D1E"/>
    <w:rsid w:val="00251D78"/>
    <w:rsid w:val="00252F4E"/>
    <w:rsid w:val="00254236"/>
    <w:rsid w:val="0026207C"/>
    <w:rsid w:val="0027054A"/>
    <w:rsid w:val="002716EF"/>
    <w:rsid w:val="00272F5F"/>
    <w:rsid w:val="00273E11"/>
    <w:rsid w:val="00280994"/>
    <w:rsid w:val="002852AC"/>
    <w:rsid w:val="0028559E"/>
    <w:rsid w:val="0029182D"/>
    <w:rsid w:val="002A2A19"/>
    <w:rsid w:val="002A57C7"/>
    <w:rsid w:val="002A60B0"/>
    <w:rsid w:val="002B2D31"/>
    <w:rsid w:val="002D4535"/>
    <w:rsid w:val="002D7B92"/>
    <w:rsid w:val="002F7CDC"/>
    <w:rsid w:val="00313203"/>
    <w:rsid w:val="00317ACB"/>
    <w:rsid w:val="00320EBA"/>
    <w:rsid w:val="003210E4"/>
    <w:rsid w:val="00357EC1"/>
    <w:rsid w:val="00364EDF"/>
    <w:rsid w:val="0037787C"/>
    <w:rsid w:val="00382EF3"/>
    <w:rsid w:val="0039156E"/>
    <w:rsid w:val="00393B10"/>
    <w:rsid w:val="003A158B"/>
    <w:rsid w:val="003B464A"/>
    <w:rsid w:val="003B46B1"/>
    <w:rsid w:val="003B5CC9"/>
    <w:rsid w:val="003C0C82"/>
    <w:rsid w:val="003D05AA"/>
    <w:rsid w:val="003D38CE"/>
    <w:rsid w:val="003D4B07"/>
    <w:rsid w:val="003E438A"/>
    <w:rsid w:val="003F702A"/>
    <w:rsid w:val="00401B94"/>
    <w:rsid w:val="00404DD8"/>
    <w:rsid w:val="00404E88"/>
    <w:rsid w:val="00405326"/>
    <w:rsid w:val="004172CE"/>
    <w:rsid w:val="0042524D"/>
    <w:rsid w:val="00435E88"/>
    <w:rsid w:val="00452736"/>
    <w:rsid w:val="00456985"/>
    <w:rsid w:val="004729AD"/>
    <w:rsid w:val="00492A6E"/>
    <w:rsid w:val="004958BF"/>
    <w:rsid w:val="004A0174"/>
    <w:rsid w:val="004A1401"/>
    <w:rsid w:val="004B519D"/>
    <w:rsid w:val="004B7ABE"/>
    <w:rsid w:val="004F3D01"/>
    <w:rsid w:val="004F4B89"/>
    <w:rsid w:val="004F4EB2"/>
    <w:rsid w:val="00501812"/>
    <w:rsid w:val="00501E13"/>
    <w:rsid w:val="005076CF"/>
    <w:rsid w:val="00510F98"/>
    <w:rsid w:val="0051709F"/>
    <w:rsid w:val="00527185"/>
    <w:rsid w:val="0053336E"/>
    <w:rsid w:val="0053512A"/>
    <w:rsid w:val="00542C32"/>
    <w:rsid w:val="00543DA0"/>
    <w:rsid w:val="00566AD0"/>
    <w:rsid w:val="00566BFB"/>
    <w:rsid w:val="00567B51"/>
    <w:rsid w:val="00571596"/>
    <w:rsid w:val="00572D67"/>
    <w:rsid w:val="00573E72"/>
    <w:rsid w:val="00582A9D"/>
    <w:rsid w:val="005A6DDD"/>
    <w:rsid w:val="005B12C3"/>
    <w:rsid w:val="005C0045"/>
    <w:rsid w:val="005D7E42"/>
    <w:rsid w:val="00621C63"/>
    <w:rsid w:val="0063258F"/>
    <w:rsid w:val="006335DD"/>
    <w:rsid w:val="00647F33"/>
    <w:rsid w:val="006601A1"/>
    <w:rsid w:val="0066046D"/>
    <w:rsid w:val="00664977"/>
    <w:rsid w:val="006742FB"/>
    <w:rsid w:val="0068329D"/>
    <w:rsid w:val="00685DA0"/>
    <w:rsid w:val="00691354"/>
    <w:rsid w:val="00693DC4"/>
    <w:rsid w:val="00694B9A"/>
    <w:rsid w:val="00695033"/>
    <w:rsid w:val="006C3DA0"/>
    <w:rsid w:val="006C4C44"/>
    <w:rsid w:val="006F1FD3"/>
    <w:rsid w:val="00703E69"/>
    <w:rsid w:val="007056E0"/>
    <w:rsid w:val="0070765B"/>
    <w:rsid w:val="0072051F"/>
    <w:rsid w:val="00720D7B"/>
    <w:rsid w:val="007346F6"/>
    <w:rsid w:val="007575A1"/>
    <w:rsid w:val="00761297"/>
    <w:rsid w:val="00766181"/>
    <w:rsid w:val="00774931"/>
    <w:rsid w:val="007764BB"/>
    <w:rsid w:val="007774F0"/>
    <w:rsid w:val="007A0F15"/>
    <w:rsid w:val="007A7343"/>
    <w:rsid w:val="007B5A88"/>
    <w:rsid w:val="007E101A"/>
    <w:rsid w:val="007F08A2"/>
    <w:rsid w:val="007F2182"/>
    <w:rsid w:val="008002A6"/>
    <w:rsid w:val="0080079A"/>
    <w:rsid w:val="00814114"/>
    <w:rsid w:val="00823BF5"/>
    <w:rsid w:val="00825D78"/>
    <w:rsid w:val="00831B36"/>
    <w:rsid w:val="00846446"/>
    <w:rsid w:val="0088463D"/>
    <w:rsid w:val="008959C0"/>
    <w:rsid w:val="00897A3E"/>
    <w:rsid w:val="008A21C3"/>
    <w:rsid w:val="008C0463"/>
    <w:rsid w:val="008C4ADF"/>
    <w:rsid w:val="008D5777"/>
    <w:rsid w:val="008D6A7D"/>
    <w:rsid w:val="008E4D7F"/>
    <w:rsid w:val="008E5954"/>
    <w:rsid w:val="008F36F2"/>
    <w:rsid w:val="009148C4"/>
    <w:rsid w:val="00917561"/>
    <w:rsid w:val="00921119"/>
    <w:rsid w:val="00927E11"/>
    <w:rsid w:val="009427B5"/>
    <w:rsid w:val="00950E61"/>
    <w:rsid w:val="00952578"/>
    <w:rsid w:val="00952FF7"/>
    <w:rsid w:val="009612F6"/>
    <w:rsid w:val="009657DD"/>
    <w:rsid w:val="00967650"/>
    <w:rsid w:val="0098462F"/>
    <w:rsid w:val="009856CB"/>
    <w:rsid w:val="00994C5F"/>
    <w:rsid w:val="009C2C35"/>
    <w:rsid w:val="009D4A54"/>
    <w:rsid w:val="009E21F3"/>
    <w:rsid w:val="009E5CAE"/>
    <w:rsid w:val="009F326C"/>
    <w:rsid w:val="009F38FC"/>
    <w:rsid w:val="00A24C8E"/>
    <w:rsid w:val="00A2688B"/>
    <w:rsid w:val="00A362BA"/>
    <w:rsid w:val="00A553B6"/>
    <w:rsid w:val="00A90806"/>
    <w:rsid w:val="00A92354"/>
    <w:rsid w:val="00A9469D"/>
    <w:rsid w:val="00AA37BB"/>
    <w:rsid w:val="00AB54A9"/>
    <w:rsid w:val="00AC1848"/>
    <w:rsid w:val="00AF449E"/>
    <w:rsid w:val="00B0193B"/>
    <w:rsid w:val="00B05DB8"/>
    <w:rsid w:val="00B5065B"/>
    <w:rsid w:val="00B61BC3"/>
    <w:rsid w:val="00B71A00"/>
    <w:rsid w:val="00B7610C"/>
    <w:rsid w:val="00B7700C"/>
    <w:rsid w:val="00B800A4"/>
    <w:rsid w:val="00B8090B"/>
    <w:rsid w:val="00B822BD"/>
    <w:rsid w:val="00B92A79"/>
    <w:rsid w:val="00B936D3"/>
    <w:rsid w:val="00B93AC6"/>
    <w:rsid w:val="00BA06B8"/>
    <w:rsid w:val="00BA7042"/>
    <w:rsid w:val="00BB0B72"/>
    <w:rsid w:val="00BC05B3"/>
    <w:rsid w:val="00BE695D"/>
    <w:rsid w:val="00BE7CA2"/>
    <w:rsid w:val="00BF4A1B"/>
    <w:rsid w:val="00C03941"/>
    <w:rsid w:val="00C14E64"/>
    <w:rsid w:val="00C3133C"/>
    <w:rsid w:val="00C3573E"/>
    <w:rsid w:val="00C4638E"/>
    <w:rsid w:val="00C470DF"/>
    <w:rsid w:val="00C6427B"/>
    <w:rsid w:val="00C7404D"/>
    <w:rsid w:val="00C85AEE"/>
    <w:rsid w:val="00C93A29"/>
    <w:rsid w:val="00CA2BA7"/>
    <w:rsid w:val="00CA3B09"/>
    <w:rsid w:val="00CA733E"/>
    <w:rsid w:val="00CC0446"/>
    <w:rsid w:val="00CC233C"/>
    <w:rsid w:val="00CF0F91"/>
    <w:rsid w:val="00CF6805"/>
    <w:rsid w:val="00D10EEF"/>
    <w:rsid w:val="00D14F59"/>
    <w:rsid w:val="00D3691E"/>
    <w:rsid w:val="00D37209"/>
    <w:rsid w:val="00D565E1"/>
    <w:rsid w:val="00D71A78"/>
    <w:rsid w:val="00D74DA7"/>
    <w:rsid w:val="00D8394F"/>
    <w:rsid w:val="00D83D32"/>
    <w:rsid w:val="00D90D79"/>
    <w:rsid w:val="00DB105B"/>
    <w:rsid w:val="00DB1B28"/>
    <w:rsid w:val="00DC0667"/>
    <w:rsid w:val="00DC29E5"/>
    <w:rsid w:val="00DD3F4C"/>
    <w:rsid w:val="00DE7B45"/>
    <w:rsid w:val="00DF149C"/>
    <w:rsid w:val="00DF2C18"/>
    <w:rsid w:val="00DF4029"/>
    <w:rsid w:val="00DF4507"/>
    <w:rsid w:val="00DF45A7"/>
    <w:rsid w:val="00E0056C"/>
    <w:rsid w:val="00E0306A"/>
    <w:rsid w:val="00E07DA1"/>
    <w:rsid w:val="00E145A3"/>
    <w:rsid w:val="00E2048B"/>
    <w:rsid w:val="00E349D5"/>
    <w:rsid w:val="00E5537E"/>
    <w:rsid w:val="00E604BB"/>
    <w:rsid w:val="00E80C98"/>
    <w:rsid w:val="00E815E5"/>
    <w:rsid w:val="00EB6755"/>
    <w:rsid w:val="00ED08BE"/>
    <w:rsid w:val="00ED3E73"/>
    <w:rsid w:val="00EE05CE"/>
    <w:rsid w:val="00EE1A1C"/>
    <w:rsid w:val="00EE3E15"/>
    <w:rsid w:val="00F01108"/>
    <w:rsid w:val="00F12AE2"/>
    <w:rsid w:val="00F12BBD"/>
    <w:rsid w:val="00F14584"/>
    <w:rsid w:val="00F37B57"/>
    <w:rsid w:val="00F44854"/>
    <w:rsid w:val="00F508C2"/>
    <w:rsid w:val="00F52054"/>
    <w:rsid w:val="00F60565"/>
    <w:rsid w:val="00F639FE"/>
    <w:rsid w:val="00F75FDB"/>
    <w:rsid w:val="00F84022"/>
    <w:rsid w:val="00FB092F"/>
    <w:rsid w:val="00FB14E3"/>
    <w:rsid w:val="00FC60D1"/>
    <w:rsid w:val="00FD2737"/>
    <w:rsid w:val="00FD3EE1"/>
    <w:rsid w:val="00FD5CC2"/>
    <w:rsid w:val="00FE24E3"/>
    <w:rsid w:val="00FE2D97"/>
    <w:rsid w:val="00FE3102"/>
    <w:rsid w:val="00FE48EC"/>
    <w:rsid w:val="00FE7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6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2C32"/>
  </w:style>
  <w:style w:type="paragraph" w:styleId="1">
    <w:name w:val="heading 1"/>
    <w:basedOn w:val="a1"/>
    <w:next w:val="a1"/>
    <w:link w:val="10"/>
    <w:uiPriority w:val="9"/>
    <w:qFormat/>
    <w:rsid w:val="004729AD"/>
    <w:pPr>
      <w:keepNext/>
      <w:spacing w:before="240" w:after="60"/>
      <w:outlineLvl w:val="0"/>
    </w:pPr>
    <w:rPr>
      <w:rFonts w:ascii="Cambria" w:eastAsia="Times New Roman" w:hAnsi="Cambria" w:cs="Times New Roman"/>
      <w:b/>
      <w:bCs/>
      <w:kern w:val="32"/>
      <w:sz w:val="32"/>
      <w:szCs w:val="32"/>
    </w:rPr>
  </w:style>
  <w:style w:type="paragraph" w:styleId="20">
    <w:name w:val="heading 2"/>
    <w:basedOn w:val="a1"/>
    <w:next w:val="a1"/>
    <w:link w:val="21"/>
    <w:uiPriority w:val="9"/>
    <w:unhideWhenUsed/>
    <w:qFormat/>
    <w:rsid w:val="004729AD"/>
    <w:pPr>
      <w:keepNext/>
      <w:numPr>
        <w:ilvl w:val="1"/>
        <w:numId w:val="3"/>
      </w:numPr>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1"/>
    <w:link w:val="31"/>
    <w:uiPriority w:val="9"/>
    <w:qFormat/>
    <w:rsid w:val="00472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1"/>
    <w:link w:val="41"/>
    <w:uiPriority w:val="9"/>
    <w:qFormat/>
    <w:rsid w:val="00527185"/>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3258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3258F"/>
  </w:style>
  <w:style w:type="paragraph" w:styleId="a7">
    <w:name w:val="footer"/>
    <w:aliases w:val="sl_footer"/>
    <w:basedOn w:val="a1"/>
    <w:link w:val="a8"/>
    <w:uiPriority w:val="99"/>
    <w:unhideWhenUsed/>
    <w:rsid w:val="0063258F"/>
    <w:pPr>
      <w:tabs>
        <w:tab w:val="center" w:pos="4677"/>
        <w:tab w:val="right" w:pos="9355"/>
      </w:tabs>
      <w:spacing w:after="0" w:line="240" w:lineRule="auto"/>
    </w:pPr>
  </w:style>
  <w:style w:type="character" w:customStyle="1" w:styleId="a8">
    <w:name w:val="Нижний колонтитул Знак"/>
    <w:aliases w:val="sl_footer Знак"/>
    <w:basedOn w:val="a2"/>
    <w:link w:val="a7"/>
    <w:uiPriority w:val="99"/>
    <w:qFormat/>
    <w:rsid w:val="0063258F"/>
  </w:style>
  <w:style w:type="character" w:styleId="a9">
    <w:name w:val="Hyperlink"/>
    <w:basedOn w:val="a2"/>
    <w:unhideWhenUsed/>
    <w:rsid w:val="0063258F"/>
    <w:rPr>
      <w:color w:val="0000FF" w:themeColor="hyperlink"/>
      <w:u w:val="single"/>
    </w:rPr>
  </w:style>
  <w:style w:type="paragraph" w:styleId="aa">
    <w:name w:val="List Paragraph"/>
    <w:aliases w:val="Нумерованый список,List Paragraph1,Абзац маркированнный,ПАРАГРАФ,Абзац списка2,Bullet List,FooterText,numbered,Table-Normal,RSHB_Table-Normal,Paragraphe de liste1,lp1,Use Case List Paragraph,SL_Абзац списка,СпБезКС,1,UL,ПКФ Список,мой"/>
    <w:basedOn w:val="a1"/>
    <w:link w:val="ab"/>
    <w:uiPriority w:val="34"/>
    <w:qFormat/>
    <w:rsid w:val="00245F35"/>
    <w:pPr>
      <w:ind w:left="720"/>
      <w:contextualSpacing/>
    </w:pPr>
  </w:style>
  <w:style w:type="table" w:styleId="ac">
    <w:name w:val="Table Grid"/>
    <w:basedOn w:val="a3"/>
    <w:uiPriority w:val="39"/>
    <w:rsid w:val="004F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uiPriority w:val="61"/>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заливка - Акцент 11"/>
    <w:basedOn w:val="a3"/>
    <w:uiPriority w:val="60"/>
    <w:rsid w:val="009F3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3"/>
    <w:uiPriority w:val="61"/>
    <w:rsid w:val="009F38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ая сетка - Акцент 11"/>
    <w:basedOn w:val="a3"/>
    <w:uiPriority w:val="62"/>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FollowedHyperlink"/>
    <w:basedOn w:val="a2"/>
    <w:uiPriority w:val="99"/>
    <w:semiHidden/>
    <w:unhideWhenUsed/>
    <w:rsid w:val="009F326C"/>
    <w:rPr>
      <w:color w:val="800080" w:themeColor="followedHyperlink"/>
      <w:u w:val="single"/>
    </w:rPr>
  </w:style>
  <w:style w:type="character" w:customStyle="1" w:styleId="10">
    <w:name w:val="Заголовок 1 Знак"/>
    <w:basedOn w:val="a2"/>
    <w:link w:val="1"/>
    <w:uiPriority w:val="9"/>
    <w:rsid w:val="004729AD"/>
    <w:rPr>
      <w:rFonts w:ascii="Cambria" w:eastAsia="Times New Roman" w:hAnsi="Cambria" w:cs="Times New Roman"/>
      <w:b/>
      <w:bCs/>
      <w:kern w:val="32"/>
      <w:sz w:val="32"/>
      <w:szCs w:val="32"/>
    </w:rPr>
  </w:style>
  <w:style w:type="character" w:customStyle="1" w:styleId="21">
    <w:name w:val="Заголовок 2 Знак"/>
    <w:basedOn w:val="a2"/>
    <w:link w:val="20"/>
    <w:uiPriority w:val="9"/>
    <w:rsid w:val="004729AD"/>
    <w:rPr>
      <w:rFonts w:ascii="Times New Roman" w:eastAsia="Times New Roman" w:hAnsi="Times New Roman" w:cs="Times New Roman"/>
      <w:b/>
      <w:bCs/>
      <w:iCs/>
      <w:sz w:val="28"/>
      <w:szCs w:val="28"/>
    </w:rPr>
  </w:style>
  <w:style w:type="character" w:customStyle="1" w:styleId="31">
    <w:name w:val="Заголовок 3 Знак"/>
    <w:basedOn w:val="a2"/>
    <w:link w:val="30"/>
    <w:uiPriority w:val="9"/>
    <w:rsid w:val="004729AD"/>
    <w:rPr>
      <w:rFonts w:ascii="Times New Roman" w:eastAsia="Times New Roman" w:hAnsi="Times New Roman" w:cs="Times New Roman"/>
      <w:b/>
      <w:bCs/>
      <w:sz w:val="27"/>
      <w:szCs w:val="27"/>
      <w:lang w:eastAsia="ru-RU"/>
    </w:rPr>
  </w:style>
  <w:style w:type="paragraph" w:styleId="ae">
    <w:name w:val="Title"/>
    <w:basedOn w:val="a1"/>
    <w:link w:val="af"/>
    <w:qFormat/>
    <w:rsid w:val="004729AD"/>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
    <w:name w:val="Название Знак"/>
    <w:basedOn w:val="a2"/>
    <w:link w:val="ae"/>
    <w:rsid w:val="004729AD"/>
    <w:rPr>
      <w:rFonts w:ascii="Arial" w:eastAsia="Times New Roman" w:hAnsi="Arial" w:cs="Times New Roman"/>
      <w:b/>
      <w:kern w:val="28"/>
      <w:sz w:val="32"/>
      <w:szCs w:val="20"/>
      <w:lang w:eastAsia="ru-RU"/>
    </w:rPr>
  </w:style>
  <w:style w:type="character" w:customStyle="1" w:styleId="af0">
    <w:name w:val="Заголовок Знак"/>
    <w:basedOn w:val="a2"/>
    <w:uiPriority w:val="10"/>
    <w:rsid w:val="004729AD"/>
    <w:rPr>
      <w:rFonts w:asciiTheme="majorHAnsi" w:eastAsiaTheme="majorEastAsia" w:hAnsiTheme="majorHAnsi" w:cstheme="majorBidi"/>
      <w:spacing w:val="-10"/>
      <w:kern w:val="28"/>
      <w:sz w:val="56"/>
      <w:szCs w:val="56"/>
    </w:rPr>
  </w:style>
  <w:style w:type="paragraph" w:customStyle="1" w:styleId="11">
    <w:name w:val="заголовок 11"/>
    <w:basedOn w:val="a1"/>
    <w:next w:val="a1"/>
    <w:rsid w:val="004729AD"/>
    <w:pPr>
      <w:keepNext/>
      <w:spacing w:after="0" w:line="240" w:lineRule="auto"/>
      <w:jc w:val="center"/>
    </w:pPr>
    <w:rPr>
      <w:rFonts w:ascii="Times New Roman" w:eastAsia="Times New Roman" w:hAnsi="Times New Roman" w:cs="Times New Roman"/>
      <w:sz w:val="24"/>
      <w:szCs w:val="20"/>
      <w:lang w:eastAsia="ru-RU"/>
    </w:rPr>
  </w:style>
  <w:style w:type="paragraph" w:styleId="af1">
    <w:name w:val="Balloon Text"/>
    <w:basedOn w:val="a1"/>
    <w:link w:val="af2"/>
    <w:uiPriority w:val="99"/>
    <w:semiHidden/>
    <w:unhideWhenUsed/>
    <w:rsid w:val="004729AD"/>
    <w:pPr>
      <w:spacing w:after="0" w:line="240" w:lineRule="auto"/>
    </w:pPr>
    <w:rPr>
      <w:rFonts w:ascii="Tahoma" w:eastAsia="Calibri" w:hAnsi="Tahoma" w:cs="Tahoma"/>
      <w:sz w:val="16"/>
      <w:szCs w:val="16"/>
    </w:rPr>
  </w:style>
  <w:style w:type="character" w:customStyle="1" w:styleId="af2">
    <w:name w:val="Текст выноски Знак"/>
    <w:basedOn w:val="a2"/>
    <w:link w:val="af1"/>
    <w:uiPriority w:val="99"/>
    <w:semiHidden/>
    <w:rsid w:val="004729AD"/>
    <w:rPr>
      <w:rFonts w:ascii="Tahoma" w:eastAsia="Calibri" w:hAnsi="Tahoma" w:cs="Tahoma"/>
      <w:sz w:val="16"/>
      <w:szCs w:val="16"/>
    </w:rPr>
  </w:style>
  <w:style w:type="paragraph" w:styleId="22">
    <w:name w:val="Body Text 2"/>
    <w:basedOn w:val="a1"/>
    <w:link w:val="23"/>
    <w:rsid w:val="004729AD"/>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basedOn w:val="a2"/>
    <w:link w:val="22"/>
    <w:rsid w:val="004729AD"/>
    <w:rPr>
      <w:rFonts w:ascii="Times New Roman" w:eastAsia="Times New Roman" w:hAnsi="Times New Roman" w:cs="Times New Roman"/>
      <w:kern w:val="32"/>
      <w:sz w:val="28"/>
      <w:szCs w:val="28"/>
      <w:lang w:eastAsia="ru-RU"/>
    </w:rPr>
  </w:style>
  <w:style w:type="paragraph" w:customStyle="1" w:styleId="ConsPlusNormal">
    <w:name w:val="ConsPlusNormal"/>
    <w:link w:val="ConsPlusNormal0"/>
    <w:qFormat/>
    <w:rsid w:val="004729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link w:val="13"/>
    <w:rsid w:val="004729A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3">
    <w:name w:val="Пункт-3"/>
    <w:basedOn w:val="a1"/>
    <w:rsid w:val="004729AD"/>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_пункт"/>
    <w:basedOn w:val="aa"/>
    <w:qFormat/>
    <w:rsid w:val="004729AD"/>
    <w:pPr>
      <w:numPr>
        <w:numId w:val="1"/>
      </w:numPr>
      <w:ind w:firstLine="0"/>
    </w:pPr>
    <w:rPr>
      <w:rFonts w:ascii="Calibri" w:eastAsia="Calibri" w:hAnsi="Calibri" w:cs="Times New Roman"/>
    </w:rPr>
  </w:style>
  <w:style w:type="paragraph" w:customStyle="1" w:styleId="2">
    <w:name w:val="_пункт 2"/>
    <w:basedOn w:val="a"/>
    <w:qFormat/>
    <w:rsid w:val="004729AD"/>
    <w:pPr>
      <w:numPr>
        <w:ilvl w:val="1"/>
      </w:numPr>
      <w:ind w:left="720" w:firstLine="0"/>
    </w:pPr>
  </w:style>
  <w:style w:type="paragraph" w:customStyle="1" w:styleId="3">
    <w:name w:val="_пункт 3"/>
    <w:basedOn w:val="2"/>
    <w:qFormat/>
    <w:rsid w:val="004729AD"/>
    <w:pPr>
      <w:numPr>
        <w:ilvl w:val="2"/>
      </w:numPr>
      <w:ind w:left="720" w:firstLine="0"/>
    </w:pPr>
  </w:style>
  <w:style w:type="paragraph" w:customStyle="1" w:styleId="4">
    <w:name w:val="_пункт4"/>
    <w:basedOn w:val="3"/>
    <w:qFormat/>
    <w:rsid w:val="004729AD"/>
    <w:pPr>
      <w:numPr>
        <w:ilvl w:val="3"/>
      </w:numPr>
      <w:ind w:left="720" w:firstLine="0"/>
    </w:pPr>
  </w:style>
  <w:style w:type="paragraph" w:customStyle="1" w:styleId="5">
    <w:name w:val="_пункт5"/>
    <w:basedOn w:val="4"/>
    <w:qFormat/>
    <w:rsid w:val="004729AD"/>
    <w:pPr>
      <w:numPr>
        <w:ilvl w:val="4"/>
      </w:numPr>
      <w:ind w:left="720" w:firstLine="0"/>
    </w:pPr>
  </w:style>
  <w:style w:type="paragraph" w:customStyle="1" w:styleId="210">
    <w:name w:val="Основной текст с отступом 21"/>
    <w:basedOn w:val="a1"/>
    <w:rsid w:val="004729AD"/>
    <w:pPr>
      <w:suppressAutoHyphens/>
      <w:spacing w:after="0" w:line="240" w:lineRule="auto"/>
      <w:ind w:firstLine="680"/>
      <w:jc w:val="both"/>
    </w:pPr>
    <w:rPr>
      <w:rFonts w:ascii="Times New Roman" w:eastAsia="Times New Roman" w:hAnsi="Times New Roman" w:cs="Times New Roman"/>
      <w:sz w:val="28"/>
      <w:szCs w:val="20"/>
      <w:lang w:eastAsia="ar-SA"/>
    </w:rPr>
  </w:style>
  <w:style w:type="paragraph" w:customStyle="1" w:styleId="af3">
    <w:name w:val="Бюллет"/>
    <w:basedOn w:val="af4"/>
    <w:rsid w:val="004729AD"/>
    <w:pPr>
      <w:tabs>
        <w:tab w:val="num" w:pos="720"/>
      </w:tabs>
      <w:spacing w:after="0" w:line="240" w:lineRule="auto"/>
      <w:ind w:left="283" w:hanging="283"/>
    </w:pPr>
    <w:rPr>
      <w:rFonts w:ascii="Times New Roman" w:eastAsia="Times New Roman" w:hAnsi="Times New Roman"/>
      <w:sz w:val="24"/>
      <w:szCs w:val="20"/>
      <w:lang w:eastAsia="ru-RU"/>
    </w:rPr>
  </w:style>
  <w:style w:type="paragraph" w:styleId="af4">
    <w:name w:val="Body Text"/>
    <w:basedOn w:val="a1"/>
    <w:link w:val="af5"/>
    <w:unhideWhenUsed/>
    <w:rsid w:val="004729AD"/>
    <w:pPr>
      <w:spacing w:after="120"/>
    </w:pPr>
    <w:rPr>
      <w:rFonts w:ascii="Calibri" w:eastAsia="Calibri" w:hAnsi="Calibri" w:cs="Times New Roman"/>
    </w:rPr>
  </w:style>
  <w:style w:type="character" w:customStyle="1" w:styleId="af5">
    <w:name w:val="Основной текст Знак"/>
    <w:basedOn w:val="a2"/>
    <w:link w:val="af4"/>
    <w:rsid w:val="004729AD"/>
    <w:rPr>
      <w:rFonts w:ascii="Calibri" w:eastAsia="Calibri" w:hAnsi="Calibri" w:cs="Times New Roman"/>
    </w:rPr>
  </w:style>
  <w:style w:type="character" w:customStyle="1" w:styleId="af6">
    <w:name w:val="Основной шрифт"/>
    <w:semiHidden/>
    <w:rsid w:val="004729AD"/>
  </w:style>
  <w:style w:type="paragraph" w:styleId="32">
    <w:name w:val="Body Text Indent 3"/>
    <w:basedOn w:val="a1"/>
    <w:link w:val="33"/>
    <w:uiPriority w:val="99"/>
    <w:semiHidden/>
    <w:unhideWhenUsed/>
    <w:rsid w:val="004729AD"/>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2"/>
    <w:link w:val="32"/>
    <w:uiPriority w:val="99"/>
    <w:semiHidden/>
    <w:rsid w:val="004729AD"/>
    <w:rPr>
      <w:rFonts w:ascii="Calibri" w:eastAsia="Calibri" w:hAnsi="Calibri" w:cs="Times New Roman"/>
      <w:sz w:val="16"/>
      <w:szCs w:val="16"/>
    </w:rPr>
  </w:style>
  <w:style w:type="paragraph" w:styleId="af7">
    <w:name w:val="Body Text Indent"/>
    <w:basedOn w:val="a1"/>
    <w:link w:val="af8"/>
    <w:uiPriority w:val="99"/>
    <w:unhideWhenUsed/>
    <w:rsid w:val="004729AD"/>
    <w:pPr>
      <w:spacing w:after="120"/>
      <w:ind w:left="283"/>
    </w:pPr>
    <w:rPr>
      <w:rFonts w:ascii="Calibri" w:eastAsia="Calibri" w:hAnsi="Calibri" w:cs="Times New Roman"/>
    </w:rPr>
  </w:style>
  <w:style w:type="character" w:customStyle="1" w:styleId="af8">
    <w:name w:val="Основной текст с отступом Знак"/>
    <w:basedOn w:val="a2"/>
    <w:link w:val="af7"/>
    <w:uiPriority w:val="99"/>
    <w:rsid w:val="004729AD"/>
    <w:rPr>
      <w:rFonts w:ascii="Calibri" w:eastAsia="Calibri" w:hAnsi="Calibri" w:cs="Times New Roman"/>
    </w:rPr>
  </w:style>
  <w:style w:type="character" w:customStyle="1" w:styleId="ConsPlusNormal0">
    <w:name w:val="ConsPlusNormal Знак"/>
    <w:link w:val="ConsPlusNormal"/>
    <w:qFormat/>
    <w:locked/>
    <w:rsid w:val="004729AD"/>
    <w:rPr>
      <w:rFonts w:ascii="Arial" w:eastAsia="Times New Roman" w:hAnsi="Arial" w:cs="Arial"/>
      <w:sz w:val="20"/>
      <w:szCs w:val="20"/>
      <w:lang w:eastAsia="ru-RU"/>
    </w:rPr>
  </w:style>
  <w:style w:type="paragraph" w:customStyle="1" w:styleId="ConsPlusNonformat">
    <w:name w:val="ConsPlusNonformat"/>
    <w:rsid w:val="00472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Пункт_3"/>
    <w:basedOn w:val="a1"/>
    <w:rsid w:val="004729AD"/>
    <w:pPr>
      <w:numPr>
        <w:ilvl w:val="2"/>
      </w:numPr>
      <w:tabs>
        <w:tab w:val="num" w:pos="1134"/>
      </w:tabs>
      <w:spacing w:after="0" w:line="360" w:lineRule="auto"/>
      <w:ind w:left="1134" w:hanging="1133"/>
      <w:jc w:val="both"/>
    </w:pPr>
    <w:rPr>
      <w:rFonts w:ascii="Times New Roman" w:eastAsia="Times New Roman" w:hAnsi="Times New Roman" w:cs="Times New Roman"/>
      <w:sz w:val="28"/>
      <w:szCs w:val="20"/>
      <w:lang w:eastAsia="ru-RU"/>
    </w:rPr>
  </w:style>
  <w:style w:type="paragraph" w:styleId="af9">
    <w:name w:val="No Spacing"/>
    <w:link w:val="afa"/>
    <w:uiPriority w:val="99"/>
    <w:qFormat/>
    <w:rsid w:val="004729AD"/>
    <w:pPr>
      <w:spacing w:after="0" w:line="240" w:lineRule="auto"/>
    </w:pPr>
    <w:rPr>
      <w:rFonts w:ascii="Calibri" w:eastAsia="Times New Roman" w:hAnsi="Calibri" w:cs="Times New Roman"/>
      <w:lang w:eastAsia="ru-RU"/>
    </w:rPr>
  </w:style>
  <w:style w:type="character" w:customStyle="1" w:styleId="blk">
    <w:name w:val="blk"/>
    <w:basedOn w:val="a2"/>
    <w:rsid w:val="004729AD"/>
  </w:style>
  <w:style w:type="paragraph" w:customStyle="1" w:styleId="24">
    <w:name w:val="Обычный2"/>
    <w:rsid w:val="004729AD"/>
    <w:pPr>
      <w:snapToGrid w:val="0"/>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List Paragraph1 Знак,Абзац маркированнный Знак,ПАРАГРАФ Знак,Абзац списка2 Знак,Bullet List Знак,FooterText Знак,numbered Знак,Table-Normal Знак,RSHB_Table-Normal Знак,Paragraphe de liste1 Знак,lp1 Знак,1 Знак"/>
    <w:link w:val="aa"/>
    <w:uiPriority w:val="34"/>
    <w:qFormat/>
    <w:locked/>
    <w:rsid w:val="004729AD"/>
  </w:style>
  <w:style w:type="paragraph" w:styleId="a0">
    <w:name w:val="Subtitle"/>
    <w:basedOn w:val="a1"/>
    <w:next w:val="a1"/>
    <w:link w:val="afb"/>
    <w:uiPriority w:val="11"/>
    <w:qFormat/>
    <w:rsid w:val="004729AD"/>
    <w:pPr>
      <w:numPr>
        <w:ilvl w:val="2"/>
        <w:numId w:val="3"/>
      </w:numPr>
      <w:spacing w:after="60"/>
      <w:jc w:val="center"/>
      <w:outlineLvl w:val="1"/>
    </w:pPr>
    <w:rPr>
      <w:rFonts w:ascii="Times New Roman" w:eastAsia="Times New Roman" w:hAnsi="Times New Roman" w:cs="Times New Roman"/>
      <w:b/>
      <w:sz w:val="24"/>
      <w:szCs w:val="24"/>
      <w:lang w:val="en-US"/>
    </w:rPr>
  </w:style>
  <w:style w:type="character" w:customStyle="1" w:styleId="afb">
    <w:name w:val="Подзаголовок Знак"/>
    <w:basedOn w:val="a2"/>
    <w:link w:val="a0"/>
    <w:uiPriority w:val="11"/>
    <w:rsid w:val="004729AD"/>
    <w:rPr>
      <w:rFonts w:ascii="Times New Roman" w:eastAsia="Times New Roman" w:hAnsi="Times New Roman" w:cs="Times New Roman"/>
      <w:b/>
      <w:sz w:val="24"/>
      <w:szCs w:val="24"/>
      <w:lang w:val="en-US"/>
    </w:rPr>
  </w:style>
  <w:style w:type="paragraph" w:styleId="25">
    <w:name w:val="Body Text Indent 2"/>
    <w:basedOn w:val="a1"/>
    <w:link w:val="26"/>
    <w:uiPriority w:val="99"/>
    <w:semiHidden/>
    <w:unhideWhenUsed/>
    <w:rsid w:val="004729A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uiPriority w:val="99"/>
    <w:semiHidden/>
    <w:rsid w:val="004729AD"/>
    <w:rPr>
      <w:rFonts w:ascii="Calibri" w:eastAsia="Calibri" w:hAnsi="Calibri" w:cs="Times New Roman"/>
    </w:rPr>
  </w:style>
  <w:style w:type="paragraph" w:styleId="afc">
    <w:name w:val="footnote text"/>
    <w:basedOn w:val="a1"/>
    <w:link w:val="afd"/>
    <w:uiPriority w:val="99"/>
    <w:semiHidden/>
    <w:rsid w:val="004729AD"/>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2"/>
    <w:link w:val="afc"/>
    <w:uiPriority w:val="99"/>
    <w:semiHidden/>
    <w:rsid w:val="004729AD"/>
    <w:rPr>
      <w:rFonts w:ascii="Times New Roman" w:eastAsia="Times New Roman" w:hAnsi="Times New Roman" w:cs="Times New Roman"/>
      <w:sz w:val="20"/>
      <w:szCs w:val="20"/>
      <w:lang w:eastAsia="ru-RU"/>
    </w:rPr>
  </w:style>
  <w:style w:type="character" w:styleId="afe">
    <w:name w:val="footnote reference"/>
    <w:semiHidden/>
    <w:rsid w:val="004729AD"/>
    <w:rPr>
      <w:rFonts w:ascii="Times New Roman" w:hAnsi="Times New Roman" w:cs="Times New Roman"/>
      <w:vertAlign w:val="superscript"/>
    </w:rPr>
  </w:style>
  <w:style w:type="paragraph" w:styleId="aff">
    <w:name w:val="Normal (Web)"/>
    <w:basedOn w:val="a1"/>
    <w:uiPriority w:val="99"/>
    <w:unhideWhenUsed/>
    <w:rsid w:val="00472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Book Title"/>
    <w:basedOn w:val="a2"/>
    <w:uiPriority w:val="33"/>
    <w:qFormat/>
    <w:rsid w:val="00621C63"/>
    <w:rPr>
      <w:b/>
      <w:bCs/>
      <w:smallCaps/>
      <w:spacing w:val="5"/>
    </w:rPr>
  </w:style>
  <w:style w:type="paragraph" w:customStyle="1" w:styleId="aff1">
    <w:name w:val="[Ростех] Простой текст (Без уровня)"/>
    <w:uiPriority w:val="99"/>
    <w:qFormat/>
    <w:rsid w:val="00621C63"/>
    <w:p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14">
    <w:name w:val="Абзац списка1"/>
    <w:basedOn w:val="a1"/>
    <w:uiPriority w:val="99"/>
    <w:rsid w:val="00207D21"/>
    <w:pPr>
      <w:ind w:left="720"/>
    </w:pPr>
    <w:rPr>
      <w:rFonts w:ascii="Calibri" w:eastAsia="Times New Roman" w:hAnsi="Calibri" w:cs="Times New Roman"/>
      <w:lang w:eastAsia="ru-RU"/>
    </w:rPr>
  </w:style>
  <w:style w:type="character" w:styleId="aff2">
    <w:name w:val="Strong"/>
    <w:basedOn w:val="a2"/>
    <w:uiPriority w:val="22"/>
    <w:qFormat/>
    <w:rsid w:val="00207D21"/>
    <w:rPr>
      <w:b/>
      <w:bCs/>
    </w:rPr>
  </w:style>
  <w:style w:type="paragraph" w:customStyle="1" w:styleId="35">
    <w:name w:val="Стиль3"/>
    <w:basedOn w:val="25"/>
    <w:link w:val="310"/>
    <w:uiPriority w:val="99"/>
    <w:qFormat/>
    <w:rsid w:val="007F08A2"/>
    <w:pPr>
      <w:widowControl w:val="0"/>
      <w:tabs>
        <w:tab w:val="num" w:pos="1307"/>
      </w:tabs>
      <w:adjustRightInd w:val="0"/>
      <w:spacing w:before="120" w:after="0" w:line="240" w:lineRule="auto"/>
      <w:ind w:left="1080"/>
      <w:jc w:val="both"/>
      <w:textAlignment w:val="baseline"/>
    </w:pPr>
    <w:rPr>
      <w:rFonts w:ascii="Times New Roman" w:eastAsia="Times New Roman" w:hAnsi="Times New Roman"/>
      <w:sz w:val="24"/>
      <w:szCs w:val="20"/>
      <w:lang w:val="x-none" w:eastAsia="ru-RU"/>
    </w:rPr>
  </w:style>
  <w:style w:type="character" w:customStyle="1" w:styleId="310">
    <w:name w:val="Стиль3 Знак1"/>
    <w:link w:val="35"/>
    <w:rsid w:val="007F08A2"/>
    <w:rPr>
      <w:rFonts w:ascii="Times New Roman" w:eastAsia="Times New Roman" w:hAnsi="Times New Roman" w:cs="Times New Roman"/>
      <w:sz w:val="24"/>
      <w:szCs w:val="20"/>
      <w:lang w:val="x-none" w:eastAsia="ru-RU"/>
    </w:rPr>
  </w:style>
  <w:style w:type="character" w:customStyle="1" w:styleId="aff3">
    <w:name w:val="Гипертекстовая ссылка"/>
    <w:rsid w:val="00D37209"/>
    <w:rPr>
      <w:b/>
      <w:bCs/>
      <w:color w:val="008000"/>
    </w:rPr>
  </w:style>
  <w:style w:type="character" w:customStyle="1" w:styleId="13">
    <w:name w:val="Обычный1 Знак"/>
    <w:link w:val="12"/>
    <w:locked/>
    <w:rsid w:val="008D6A7D"/>
    <w:rPr>
      <w:rFonts w:ascii="Times New Roman" w:eastAsia="Times New Roman" w:hAnsi="Times New Roman" w:cs="Times New Roman"/>
      <w:snapToGrid w:val="0"/>
      <w:sz w:val="24"/>
      <w:szCs w:val="20"/>
      <w:lang w:eastAsia="ru-RU"/>
    </w:rPr>
  </w:style>
  <w:style w:type="character" w:customStyle="1" w:styleId="41">
    <w:name w:val="Заголовок 4 Знак"/>
    <w:basedOn w:val="a2"/>
    <w:link w:val="40"/>
    <w:uiPriority w:val="9"/>
    <w:rsid w:val="00527185"/>
    <w:rPr>
      <w:rFonts w:ascii="Times New Roman" w:eastAsia="Times New Roman" w:hAnsi="Times New Roman" w:cs="Times New Roman"/>
      <w:b/>
      <w:bCs/>
      <w:sz w:val="24"/>
      <w:szCs w:val="24"/>
      <w:lang w:val="x-none" w:eastAsia="x-none"/>
    </w:rPr>
  </w:style>
  <w:style w:type="character" w:customStyle="1" w:styleId="apple-converted-space">
    <w:name w:val="apple-converted-space"/>
    <w:basedOn w:val="a2"/>
    <w:rsid w:val="00527185"/>
  </w:style>
  <w:style w:type="paragraph" w:customStyle="1" w:styleId="aff4">
    <w:basedOn w:val="a1"/>
    <w:next w:val="aff"/>
    <w:uiPriority w:val="99"/>
    <w:unhideWhenUsed/>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271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5">
    <w:name w:val="Emphasis"/>
    <w:uiPriority w:val="20"/>
    <w:qFormat/>
    <w:rsid w:val="00527185"/>
    <w:rPr>
      <w:i/>
      <w:iCs/>
    </w:rPr>
  </w:style>
  <w:style w:type="paragraph" w:customStyle="1" w:styleId="311">
    <w:name w:val="Основной текст с отступом 31"/>
    <w:basedOn w:val="a1"/>
    <w:rsid w:val="00527185"/>
    <w:pPr>
      <w:spacing w:after="0" w:line="240" w:lineRule="auto"/>
      <w:ind w:firstLine="360"/>
      <w:jc w:val="both"/>
    </w:pPr>
    <w:rPr>
      <w:rFonts w:ascii="Times New Roman" w:eastAsia="Times New Roman" w:hAnsi="Times New Roman" w:cs="Times New Roman"/>
      <w:sz w:val="26"/>
      <w:szCs w:val="24"/>
      <w:lang w:eastAsia="ar-SA"/>
    </w:rPr>
  </w:style>
  <w:style w:type="character" w:customStyle="1" w:styleId="aff6">
    <w:name w:val="Основной текст_"/>
    <w:link w:val="27"/>
    <w:rsid w:val="00527185"/>
    <w:rPr>
      <w:rFonts w:ascii="Times New Roman" w:eastAsia="Times New Roman" w:hAnsi="Times New Roman"/>
      <w:shd w:val="clear" w:color="auto" w:fill="FFFFFF"/>
    </w:rPr>
  </w:style>
  <w:style w:type="paragraph" w:customStyle="1" w:styleId="27">
    <w:name w:val="Основной текст2"/>
    <w:basedOn w:val="a1"/>
    <w:link w:val="aff6"/>
    <w:rsid w:val="00527185"/>
    <w:pPr>
      <w:widowControl w:val="0"/>
      <w:shd w:val="clear" w:color="auto" w:fill="FFFFFF"/>
      <w:spacing w:after="720" w:line="0" w:lineRule="atLeast"/>
      <w:ind w:hanging="380"/>
      <w:jc w:val="center"/>
    </w:pPr>
    <w:rPr>
      <w:rFonts w:ascii="Times New Roman" w:eastAsia="Times New Roman" w:hAnsi="Times New Roman"/>
    </w:rPr>
  </w:style>
  <w:style w:type="character" w:customStyle="1" w:styleId="15">
    <w:name w:val="Основной текст1"/>
    <w:rsid w:val="005271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6">
    <w:name w:val="Заголовок №1_"/>
    <w:link w:val="17"/>
    <w:rsid w:val="00527185"/>
    <w:rPr>
      <w:rFonts w:ascii="Times New Roman" w:eastAsia="Times New Roman" w:hAnsi="Times New Roman"/>
      <w:b/>
      <w:bCs/>
      <w:sz w:val="27"/>
      <w:szCs w:val="27"/>
      <w:shd w:val="clear" w:color="auto" w:fill="FFFFFF"/>
    </w:rPr>
  </w:style>
  <w:style w:type="character" w:customStyle="1" w:styleId="28">
    <w:name w:val="Основной текст (2)_"/>
    <w:link w:val="29"/>
    <w:rsid w:val="00527185"/>
    <w:rPr>
      <w:rFonts w:ascii="Times New Roman" w:eastAsia="Times New Roman" w:hAnsi="Times New Roman"/>
      <w:b/>
      <w:bCs/>
      <w:sz w:val="23"/>
      <w:szCs w:val="23"/>
      <w:shd w:val="clear" w:color="auto" w:fill="FFFFFF"/>
    </w:rPr>
  </w:style>
  <w:style w:type="character" w:customStyle="1" w:styleId="aff7">
    <w:name w:val="Основной текст + Полужирный;Курсив"/>
    <w:rsid w:val="005271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17">
    <w:name w:val="Заголовок №1"/>
    <w:basedOn w:val="a1"/>
    <w:link w:val="16"/>
    <w:rsid w:val="00527185"/>
    <w:pPr>
      <w:widowControl w:val="0"/>
      <w:shd w:val="clear" w:color="auto" w:fill="FFFFFF"/>
      <w:spacing w:after="60" w:line="0" w:lineRule="atLeast"/>
      <w:jc w:val="right"/>
      <w:outlineLvl w:val="0"/>
    </w:pPr>
    <w:rPr>
      <w:rFonts w:ascii="Times New Roman" w:eastAsia="Times New Roman" w:hAnsi="Times New Roman"/>
      <w:b/>
      <w:bCs/>
      <w:sz w:val="27"/>
      <w:szCs w:val="27"/>
    </w:rPr>
  </w:style>
  <w:style w:type="paragraph" w:customStyle="1" w:styleId="29">
    <w:name w:val="Основной текст (2)"/>
    <w:basedOn w:val="a1"/>
    <w:link w:val="28"/>
    <w:rsid w:val="00527185"/>
    <w:pPr>
      <w:widowControl w:val="0"/>
      <w:shd w:val="clear" w:color="auto" w:fill="FFFFFF"/>
      <w:spacing w:before="60" w:after="360" w:line="0" w:lineRule="atLeast"/>
      <w:jc w:val="right"/>
    </w:pPr>
    <w:rPr>
      <w:rFonts w:ascii="Times New Roman" w:eastAsia="Times New Roman" w:hAnsi="Times New Roman"/>
      <w:b/>
      <w:bCs/>
      <w:sz w:val="23"/>
      <w:szCs w:val="23"/>
    </w:rPr>
  </w:style>
  <w:style w:type="paragraph" w:customStyle="1" w:styleId="18">
    <w:name w:val="Стиль1"/>
    <w:basedOn w:val="a1"/>
    <w:rsid w:val="00527185"/>
    <w:pPr>
      <w:keepNext/>
      <w:keepLines/>
      <w:widowControl w:val="0"/>
      <w:suppressLineNumbers/>
      <w:tabs>
        <w:tab w:val="num" w:pos="432"/>
      </w:tabs>
      <w:suppressAutoHyphens/>
      <w:autoSpaceDE w:val="0"/>
      <w:autoSpaceDN w:val="0"/>
      <w:adjustRightInd w:val="0"/>
      <w:spacing w:after="60" w:line="240" w:lineRule="auto"/>
      <w:ind w:left="432" w:hanging="432"/>
      <w:jc w:val="both"/>
      <w:outlineLvl w:val="1"/>
    </w:pPr>
    <w:rPr>
      <w:rFonts w:ascii="Times New Roman" w:eastAsia="Times New Roman" w:hAnsi="Times New Roman" w:cs="Times New Roman"/>
      <w:b/>
      <w:bCs/>
      <w:sz w:val="28"/>
      <w:szCs w:val="28"/>
      <w:lang w:eastAsia="ru-RU"/>
    </w:rPr>
  </w:style>
  <w:style w:type="paragraph" w:styleId="aff8">
    <w:name w:val="Plain Text"/>
    <w:basedOn w:val="a1"/>
    <w:link w:val="aff9"/>
    <w:rsid w:val="00527185"/>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2"/>
    <w:link w:val="aff8"/>
    <w:rsid w:val="00527185"/>
    <w:rPr>
      <w:rFonts w:ascii="Courier New" w:eastAsia="Times New Roman" w:hAnsi="Courier New" w:cs="Times New Roman"/>
      <w:sz w:val="20"/>
      <w:szCs w:val="20"/>
      <w:lang w:val="x-none" w:eastAsia="x-none"/>
    </w:rPr>
  </w:style>
  <w:style w:type="paragraph" w:customStyle="1" w:styleId="ConsPlusCell">
    <w:name w:val="ConsPlusCell"/>
    <w:uiPriority w:val="99"/>
    <w:rsid w:val="005271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l-md-3">
    <w:name w:val="col-md-3"/>
    <w:rsid w:val="00527185"/>
  </w:style>
  <w:style w:type="character" w:customStyle="1" w:styleId="col-md-9">
    <w:name w:val="col-md-9"/>
    <w:rsid w:val="00527185"/>
  </w:style>
  <w:style w:type="paragraph" w:customStyle="1" w:styleId="affa">
    <w:name w:val="Нормальный"/>
    <w:rsid w:val="00527185"/>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osition">
    <w:name w:val="positio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527185"/>
  </w:style>
  <w:style w:type="paragraph" w:customStyle="1" w:styleId="msonormalmailrucssattributepostfixmailrucssattributepostfix">
    <w:name w:val="msonormal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ttxkmailrucssattributepostfixmailrucssattributepostfix">
    <w:name w:val="rmcittxk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mailrucssattributepostfix">
    <w:name w:val="msonormal_mailru_css_attribute_postfix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527185"/>
    <w:rPr>
      <w:rFonts w:ascii="Times New Roman" w:hAnsi="Times New Roman" w:cs="Times New Roman"/>
      <w:sz w:val="22"/>
      <w:szCs w:val="22"/>
    </w:rPr>
  </w:style>
  <w:style w:type="paragraph" w:customStyle="1" w:styleId="Default">
    <w:name w:val="Default"/>
    <w:rsid w:val="00527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7">
    <w:name w:val="Font Style37"/>
    <w:uiPriority w:val="99"/>
    <w:rsid w:val="00527185"/>
    <w:rPr>
      <w:rFonts w:ascii="Times New Roman" w:hAnsi="Times New Roman" w:cs="Times New Roman"/>
      <w:color w:val="000000"/>
      <w:sz w:val="24"/>
      <w:szCs w:val="24"/>
    </w:rPr>
  </w:style>
  <w:style w:type="paragraph" w:customStyle="1" w:styleId="36">
    <w:name w:val="Обычный3"/>
    <w:rsid w:val="0052718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ConsNonformat">
    <w:name w:val="ConsNonformat"/>
    <w:rsid w:val="00527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Знак"/>
    <w:basedOn w:val="a1"/>
    <w:rsid w:val="0052718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western">
    <w:name w:val="wester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0">
    <w:name w:val="TableStyle0"/>
    <w:rsid w:val="0052718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highlightcolor">
    <w:name w:val="highlightcolor"/>
    <w:basedOn w:val="a2"/>
    <w:rsid w:val="00D90D79"/>
  </w:style>
  <w:style w:type="character" w:customStyle="1" w:styleId="19">
    <w:name w:val="Основной текст Знак1"/>
    <w:aliases w:val="Основной текст Знак Знак Знак Знак2,Основной текст Знак Знак Знак Знак Знак1,Знак1 Знак1,body text Знак Знак Знак1"/>
    <w:locked/>
    <w:rsid w:val="00A362BA"/>
    <w:rPr>
      <w:rFonts w:ascii="Times New Roman" w:hAnsi="Times New Roman" w:cs="Times New Roman"/>
      <w:sz w:val="23"/>
      <w:szCs w:val="23"/>
      <w:u w:val="none"/>
    </w:rPr>
  </w:style>
  <w:style w:type="paragraph" w:customStyle="1" w:styleId="ConsNormal">
    <w:name w:val="ConsNormal"/>
    <w:rsid w:val="0027054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ill">
    <w:name w:val="fill"/>
    <w:rsid w:val="003D38CE"/>
    <w:rPr>
      <w:b/>
      <w:bCs/>
      <w:i/>
      <w:iCs/>
      <w:color w:val="FF0000"/>
    </w:rPr>
  </w:style>
  <w:style w:type="paragraph" w:customStyle="1" w:styleId="37">
    <w:name w:val="Основной текст3"/>
    <w:basedOn w:val="a1"/>
    <w:rsid w:val="003D38CE"/>
    <w:pPr>
      <w:spacing w:after="0" w:line="240" w:lineRule="auto"/>
    </w:pPr>
    <w:rPr>
      <w:rFonts w:ascii="Arial" w:eastAsia="Times New Roman" w:hAnsi="Arial" w:cs="Times New Roman"/>
      <w:sz w:val="24"/>
      <w:szCs w:val="20"/>
      <w:lang w:eastAsia="ru-RU"/>
    </w:rPr>
  </w:style>
  <w:style w:type="character" w:customStyle="1" w:styleId="afa">
    <w:name w:val="Без интервала Знак"/>
    <w:link w:val="af9"/>
    <w:uiPriority w:val="1"/>
    <w:locked/>
    <w:rsid w:val="002A57C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2C32"/>
  </w:style>
  <w:style w:type="paragraph" w:styleId="1">
    <w:name w:val="heading 1"/>
    <w:basedOn w:val="a1"/>
    <w:next w:val="a1"/>
    <w:link w:val="10"/>
    <w:uiPriority w:val="9"/>
    <w:qFormat/>
    <w:rsid w:val="004729AD"/>
    <w:pPr>
      <w:keepNext/>
      <w:spacing w:before="240" w:after="60"/>
      <w:outlineLvl w:val="0"/>
    </w:pPr>
    <w:rPr>
      <w:rFonts w:ascii="Cambria" w:eastAsia="Times New Roman" w:hAnsi="Cambria" w:cs="Times New Roman"/>
      <w:b/>
      <w:bCs/>
      <w:kern w:val="32"/>
      <w:sz w:val="32"/>
      <w:szCs w:val="32"/>
    </w:rPr>
  </w:style>
  <w:style w:type="paragraph" w:styleId="20">
    <w:name w:val="heading 2"/>
    <w:basedOn w:val="a1"/>
    <w:next w:val="a1"/>
    <w:link w:val="21"/>
    <w:uiPriority w:val="9"/>
    <w:unhideWhenUsed/>
    <w:qFormat/>
    <w:rsid w:val="004729AD"/>
    <w:pPr>
      <w:keepNext/>
      <w:numPr>
        <w:ilvl w:val="1"/>
        <w:numId w:val="3"/>
      </w:numPr>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1"/>
    <w:link w:val="31"/>
    <w:uiPriority w:val="9"/>
    <w:qFormat/>
    <w:rsid w:val="00472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1"/>
    <w:link w:val="41"/>
    <w:uiPriority w:val="9"/>
    <w:qFormat/>
    <w:rsid w:val="00527185"/>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63258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3258F"/>
  </w:style>
  <w:style w:type="paragraph" w:styleId="a7">
    <w:name w:val="footer"/>
    <w:aliases w:val="sl_footer"/>
    <w:basedOn w:val="a1"/>
    <w:link w:val="a8"/>
    <w:uiPriority w:val="99"/>
    <w:unhideWhenUsed/>
    <w:rsid w:val="0063258F"/>
    <w:pPr>
      <w:tabs>
        <w:tab w:val="center" w:pos="4677"/>
        <w:tab w:val="right" w:pos="9355"/>
      </w:tabs>
      <w:spacing w:after="0" w:line="240" w:lineRule="auto"/>
    </w:pPr>
  </w:style>
  <w:style w:type="character" w:customStyle="1" w:styleId="a8">
    <w:name w:val="Нижний колонтитул Знак"/>
    <w:aliases w:val="sl_footer Знак"/>
    <w:basedOn w:val="a2"/>
    <w:link w:val="a7"/>
    <w:uiPriority w:val="99"/>
    <w:qFormat/>
    <w:rsid w:val="0063258F"/>
  </w:style>
  <w:style w:type="character" w:styleId="a9">
    <w:name w:val="Hyperlink"/>
    <w:basedOn w:val="a2"/>
    <w:unhideWhenUsed/>
    <w:rsid w:val="0063258F"/>
    <w:rPr>
      <w:color w:val="0000FF" w:themeColor="hyperlink"/>
      <w:u w:val="single"/>
    </w:rPr>
  </w:style>
  <w:style w:type="paragraph" w:styleId="aa">
    <w:name w:val="List Paragraph"/>
    <w:aliases w:val="Нумерованый список,List Paragraph1,Абзац маркированнный,ПАРАГРАФ,Абзац списка2,Bullet List,FooterText,numbered,Table-Normal,RSHB_Table-Normal,Paragraphe de liste1,lp1,Use Case List Paragraph,SL_Абзац списка,СпБезКС,1,UL,ПКФ Список,мой"/>
    <w:basedOn w:val="a1"/>
    <w:link w:val="ab"/>
    <w:uiPriority w:val="34"/>
    <w:qFormat/>
    <w:rsid w:val="00245F35"/>
    <w:pPr>
      <w:ind w:left="720"/>
      <w:contextualSpacing/>
    </w:pPr>
  </w:style>
  <w:style w:type="table" w:styleId="ac">
    <w:name w:val="Table Grid"/>
    <w:basedOn w:val="a3"/>
    <w:uiPriority w:val="39"/>
    <w:rsid w:val="004F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uiPriority w:val="61"/>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Светлая заливка - Акцент 11"/>
    <w:basedOn w:val="a3"/>
    <w:uiPriority w:val="60"/>
    <w:rsid w:val="009F38F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3"/>
    <w:uiPriority w:val="61"/>
    <w:rsid w:val="009F38F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1">
    <w:name w:val="Светлая сетка - Акцент 11"/>
    <w:basedOn w:val="a3"/>
    <w:uiPriority w:val="62"/>
    <w:rsid w:val="009F38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d">
    <w:name w:val="FollowedHyperlink"/>
    <w:basedOn w:val="a2"/>
    <w:uiPriority w:val="99"/>
    <w:semiHidden/>
    <w:unhideWhenUsed/>
    <w:rsid w:val="009F326C"/>
    <w:rPr>
      <w:color w:val="800080" w:themeColor="followedHyperlink"/>
      <w:u w:val="single"/>
    </w:rPr>
  </w:style>
  <w:style w:type="character" w:customStyle="1" w:styleId="10">
    <w:name w:val="Заголовок 1 Знак"/>
    <w:basedOn w:val="a2"/>
    <w:link w:val="1"/>
    <w:uiPriority w:val="9"/>
    <w:rsid w:val="004729AD"/>
    <w:rPr>
      <w:rFonts w:ascii="Cambria" w:eastAsia="Times New Roman" w:hAnsi="Cambria" w:cs="Times New Roman"/>
      <w:b/>
      <w:bCs/>
      <w:kern w:val="32"/>
      <w:sz w:val="32"/>
      <w:szCs w:val="32"/>
    </w:rPr>
  </w:style>
  <w:style w:type="character" w:customStyle="1" w:styleId="21">
    <w:name w:val="Заголовок 2 Знак"/>
    <w:basedOn w:val="a2"/>
    <w:link w:val="20"/>
    <w:uiPriority w:val="9"/>
    <w:rsid w:val="004729AD"/>
    <w:rPr>
      <w:rFonts w:ascii="Times New Roman" w:eastAsia="Times New Roman" w:hAnsi="Times New Roman" w:cs="Times New Roman"/>
      <w:b/>
      <w:bCs/>
      <w:iCs/>
      <w:sz w:val="28"/>
      <w:szCs w:val="28"/>
    </w:rPr>
  </w:style>
  <w:style w:type="character" w:customStyle="1" w:styleId="31">
    <w:name w:val="Заголовок 3 Знак"/>
    <w:basedOn w:val="a2"/>
    <w:link w:val="30"/>
    <w:uiPriority w:val="9"/>
    <w:rsid w:val="004729AD"/>
    <w:rPr>
      <w:rFonts w:ascii="Times New Roman" w:eastAsia="Times New Roman" w:hAnsi="Times New Roman" w:cs="Times New Roman"/>
      <w:b/>
      <w:bCs/>
      <w:sz w:val="27"/>
      <w:szCs w:val="27"/>
      <w:lang w:eastAsia="ru-RU"/>
    </w:rPr>
  </w:style>
  <w:style w:type="paragraph" w:styleId="ae">
    <w:name w:val="Title"/>
    <w:basedOn w:val="a1"/>
    <w:link w:val="af"/>
    <w:qFormat/>
    <w:rsid w:val="004729AD"/>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
    <w:name w:val="Название Знак"/>
    <w:basedOn w:val="a2"/>
    <w:link w:val="ae"/>
    <w:rsid w:val="004729AD"/>
    <w:rPr>
      <w:rFonts w:ascii="Arial" w:eastAsia="Times New Roman" w:hAnsi="Arial" w:cs="Times New Roman"/>
      <w:b/>
      <w:kern w:val="28"/>
      <w:sz w:val="32"/>
      <w:szCs w:val="20"/>
      <w:lang w:eastAsia="ru-RU"/>
    </w:rPr>
  </w:style>
  <w:style w:type="character" w:customStyle="1" w:styleId="af0">
    <w:name w:val="Заголовок Знак"/>
    <w:basedOn w:val="a2"/>
    <w:uiPriority w:val="10"/>
    <w:rsid w:val="004729AD"/>
    <w:rPr>
      <w:rFonts w:asciiTheme="majorHAnsi" w:eastAsiaTheme="majorEastAsia" w:hAnsiTheme="majorHAnsi" w:cstheme="majorBidi"/>
      <w:spacing w:val="-10"/>
      <w:kern w:val="28"/>
      <w:sz w:val="56"/>
      <w:szCs w:val="56"/>
    </w:rPr>
  </w:style>
  <w:style w:type="paragraph" w:customStyle="1" w:styleId="11">
    <w:name w:val="заголовок 11"/>
    <w:basedOn w:val="a1"/>
    <w:next w:val="a1"/>
    <w:rsid w:val="004729AD"/>
    <w:pPr>
      <w:keepNext/>
      <w:spacing w:after="0" w:line="240" w:lineRule="auto"/>
      <w:jc w:val="center"/>
    </w:pPr>
    <w:rPr>
      <w:rFonts w:ascii="Times New Roman" w:eastAsia="Times New Roman" w:hAnsi="Times New Roman" w:cs="Times New Roman"/>
      <w:sz w:val="24"/>
      <w:szCs w:val="20"/>
      <w:lang w:eastAsia="ru-RU"/>
    </w:rPr>
  </w:style>
  <w:style w:type="paragraph" w:styleId="af1">
    <w:name w:val="Balloon Text"/>
    <w:basedOn w:val="a1"/>
    <w:link w:val="af2"/>
    <w:uiPriority w:val="99"/>
    <w:semiHidden/>
    <w:unhideWhenUsed/>
    <w:rsid w:val="004729AD"/>
    <w:pPr>
      <w:spacing w:after="0" w:line="240" w:lineRule="auto"/>
    </w:pPr>
    <w:rPr>
      <w:rFonts w:ascii="Tahoma" w:eastAsia="Calibri" w:hAnsi="Tahoma" w:cs="Tahoma"/>
      <w:sz w:val="16"/>
      <w:szCs w:val="16"/>
    </w:rPr>
  </w:style>
  <w:style w:type="character" w:customStyle="1" w:styleId="af2">
    <w:name w:val="Текст выноски Знак"/>
    <w:basedOn w:val="a2"/>
    <w:link w:val="af1"/>
    <w:uiPriority w:val="99"/>
    <w:semiHidden/>
    <w:rsid w:val="004729AD"/>
    <w:rPr>
      <w:rFonts w:ascii="Tahoma" w:eastAsia="Calibri" w:hAnsi="Tahoma" w:cs="Tahoma"/>
      <w:sz w:val="16"/>
      <w:szCs w:val="16"/>
    </w:rPr>
  </w:style>
  <w:style w:type="paragraph" w:styleId="22">
    <w:name w:val="Body Text 2"/>
    <w:basedOn w:val="a1"/>
    <w:link w:val="23"/>
    <w:rsid w:val="004729AD"/>
    <w:pPr>
      <w:spacing w:after="120" w:line="480" w:lineRule="auto"/>
    </w:pPr>
    <w:rPr>
      <w:rFonts w:ascii="Times New Roman" w:eastAsia="Times New Roman" w:hAnsi="Times New Roman" w:cs="Times New Roman"/>
      <w:kern w:val="32"/>
      <w:sz w:val="28"/>
      <w:szCs w:val="28"/>
      <w:lang w:eastAsia="ru-RU"/>
    </w:rPr>
  </w:style>
  <w:style w:type="character" w:customStyle="1" w:styleId="23">
    <w:name w:val="Основной текст 2 Знак"/>
    <w:basedOn w:val="a2"/>
    <w:link w:val="22"/>
    <w:rsid w:val="004729AD"/>
    <w:rPr>
      <w:rFonts w:ascii="Times New Roman" w:eastAsia="Times New Roman" w:hAnsi="Times New Roman" w:cs="Times New Roman"/>
      <w:kern w:val="32"/>
      <w:sz w:val="28"/>
      <w:szCs w:val="28"/>
      <w:lang w:eastAsia="ru-RU"/>
    </w:rPr>
  </w:style>
  <w:style w:type="paragraph" w:customStyle="1" w:styleId="ConsPlusNormal">
    <w:name w:val="ConsPlusNormal"/>
    <w:link w:val="ConsPlusNormal0"/>
    <w:qFormat/>
    <w:rsid w:val="004729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link w:val="13"/>
    <w:rsid w:val="004729A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3">
    <w:name w:val="Пункт-3"/>
    <w:basedOn w:val="a1"/>
    <w:rsid w:val="004729AD"/>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_пункт"/>
    <w:basedOn w:val="aa"/>
    <w:qFormat/>
    <w:rsid w:val="004729AD"/>
    <w:pPr>
      <w:numPr>
        <w:numId w:val="1"/>
      </w:numPr>
      <w:ind w:firstLine="0"/>
    </w:pPr>
    <w:rPr>
      <w:rFonts w:ascii="Calibri" w:eastAsia="Calibri" w:hAnsi="Calibri" w:cs="Times New Roman"/>
    </w:rPr>
  </w:style>
  <w:style w:type="paragraph" w:customStyle="1" w:styleId="2">
    <w:name w:val="_пункт 2"/>
    <w:basedOn w:val="a"/>
    <w:qFormat/>
    <w:rsid w:val="004729AD"/>
    <w:pPr>
      <w:numPr>
        <w:ilvl w:val="1"/>
      </w:numPr>
      <w:ind w:left="720" w:firstLine="0"/>
    </w:pPr>
  </w:style>
  <w:style w:type="paragraph" w:customStyle="1" w:styleId="3">
    <w:name w:val="_пункт 3"/>
    <w:basedOn w:val="2"/>
    <w:qFormat/>
    <w:rsid w:val="004729AD"/>
    <w:pPr>
      <w:numPr>
        <w:ilvl w:val="2"/>
      </w:numPr>
      <w:ind w:left="720" w:firstLine="0"/>
    </w:pPr>
  </w:style>
  <w:style w:type="paragraph" w:customStyle="1" w:styleId="4">
    <w:name w:val="_пункт4"/>
    <w:basedOn w:val="3"/>
    <w:qFormat/>
    <w:rsid w:val="004729AD"/>
    <w:pPr>
      <w:numPr>
        <w:ilvl w:val="3"/>
      </w:numPr>
      <w:ind w:left="720" w:firstLine="0"/>
    </w:pPr>
  </w:style>
  <w:style w:type="paragraph" w:customStyle="1" w:styleId="5">
    <w:name w:val="_пункт5"/>
    <w:basedOn w:val="4"/>
    <w:qFormat/>
    <w:rsid w:val="004729AD"/>
    <w:pPr>
      <w:numPr>
        <w:ilvl w:val="4"/>
      </w:numPr>
      <w:ind w:left="720" w:firstLine="0"/>
    </w:pPr>
  </w:style>
  <w:style w:type="paragraph" w:customStyle="1" w:styleId="210">
    <w:name w:val="Основной текст с отступом 21"/>
    <w:basedOn w:val="a1"/>
    <w:rsid w:val="004729AD"/>
    <w:pPr>
      <w:suppressAutoHyphens/>
      <w:spacing w:after="0" w:line="240" w:lineRule="auto"/>
      <w:ind w:firstLine="680"/>
      <w:jc w:val="both"/>
    </w:pPr>
    <w:rPr>
      <w:rFonts w:ascii="Times New Roman" w:eastAsia="Times New Roman" w:hAnsi="Times New Roman" w:cs="Times New Roman"/>
      <w:sz w:val="28"/>
      <w:szCs w:val="20"/>
      <w:lang w:eastAsia="ar-SA"/>
    </w:rPr>
  </w:style>
  <w:style w:type="paragraph" w:customStyle="1" w:styleId="af3">
    <w:name w:val="Бюллет"/>
    <w:basedOn w:val="af4"/>
    <w:rsid w:val="004729AD"/>
    <w:pPr>
      <w:tabs>
        <w:tab w:val="num" w:pos="720"/>
      </w:tabs>
      <w:spacing w:after="0" w:line="240" w:lineRule="auto"/>
      <w:ind w:left="283" w:hanging="283"/>
    </w:pPr>
    <w:rPr>
      <w:rFonts w:ascii="Times New Roman" w:eastAsia="Times New Roman" w:hAnsi="Times New Roman"/>
      <w:sz w:val="24"/>
      <w:szCs w:val="20"/>
      <w:lang w:eastAsia="ru-RU"/>
    </w:rPr>
  </w:style>
  <w:style w:type="paragraph" w:styleId="af4">
    <w:name w:val="Body Text"/>
    <w:basedOn w:val="a1"/>
    <w:link w:val="af5"/>
    <w:unhideWhenUsed/>
    <w:rsid w:val="004729AD"/>
    <w:pPr>
      <w:spacing w:after="120"/>
    </w:pPr>
    <w:rPr>
      <w:rFonts w:ascii="Calibri" w:eastAsia="Calibri" w:hAnsi="Calibri" w:cs="Times New Roman"/>
    </w:rPr>
  </w:style>
  <w:style w:type="character" w:customStyle="1" w:styleId="af5">
    <w:name w:val="Основной текст Знак"/>
    <w:basedOn w:val="a2"/>
    <w:link w:val="af4"/>
    <w:rsid w:val="004729AD"/>
    <w:rPr>
      <w:rFonts w:ascii="Calibri" w:eastAsia="Calibri" w:hAnsi="Calibri" w:cs="Times New Roman"/>
    </w:rPr>
  </w:style>
  <w:style w:type="character" w:customStyle="1" w:styleId="af6">
    <w:name w:val="Основной шрифт"/>
    <w:semiHidden/>
    <w:rsid w:val="004729AD"/>
  </w:style>
  <w:style w:type="paragraph" w:styleId="32">
    <w:name w:val="Body Text Indent 3"/>
    <w:basedOn w:val="a1"/>
    <w:link w:val="33"/>
    <w:uiPriority w:val="99"/>
    <w:semiHidden/>
    <w:unhideWhenUsed/>
    <w:rsid w:val="004729AD"/>
    <w:pPr>
      <w:spacing w:after="120"/>
      <w:ind w:left="283"/>
    </w:pPr>
    <w:rPr>
      <w:rFonts w:ascii="Calibri" w:eastAsia="Calibri" w:hAnsi="Calibri" w:cs="Times New Roman"/>
      <w:sz w:val="16"/>
      <w:szCs w:val="16"/>
    </w:rPr>
  </w:style>
  <w:style w:type="character" w:customStyle="1" w:styleId="33">
    <w:name w:val="Основной текст с отступом 3 Знак"/>
    <w:basedOn w:val="a2"/>
    <w:link w:val="32"/>
    <w:uiPriority w:val="99"/>
    <w:semiHidden/>
    <w:rsid w:val="004729AD"/>
    <w:rPr>
      <w:rFonts w:ascii="Calibri" w:eastAsia="Calibri" w:hAnsi="Calibri" w:cs="Times New Roman"/>
      <w:sz w:val="16"/>
      <w:szCs w:val="16"/>
    </w:rPr>
  </w:style>
  <w:style w:type="paragraph" w:styleId="af7">
    <w:name w:val="Body Text Indent"/>
    <w:basedOn w:val="a1"/>
    <w:link w:val="af8"/>
    <w:uiPriority w:val="99"/>
    <w:unhideWhenUsed/>
    <w:rsid w:val="004729AD"/>
    <w:pPr>
      <w:spacing w:after="120"/>
      <w:ind w:left="283"/>
    </w:pPr>
    <w:rPr>
      <w:rFonts w:ascii="Calibri" w:eastAsia="Calibri" w:hAnsi="Calibri" w:cs="Times New Roman"/>
    </w:rPr>
  </w:style>
  <w:style w:type="character" w:customStyle="1" w:styleId="af8">
    <w:name w:val="Основной текст с отступом Знак"/>
    <w:basedOn w:val="a2"/>
    <w:link w:val="af7"/>
    <w:uiPriority w:val="99"/>
    <w:rsid w:val="004729AD"/>
    <w:rPr>
      <w:rFonts w:ascii="Calibri" w:eastAsia="Calibri" w:hAnsi="Calibri" w:cs="Times New Roman"/>
    </w:rPr>
  </w:style>
  <w:style w:type="character" w:customStyle="1" w:styleId="ConsPlusNormal0">
    <w:name w:val="ConsPlusNormal Знак"/>
    <w:link w:val="ConsPlusNormal"/>
    <w:qFormat/>
    <w:locked/>
    <w:rsid w:val="004729AD"/>
    <w:rPr>
      <w:rFonts w:ascii="Arial" w:eastAsia="Times New Roman" w:hAnsi="Arial" w:cs="Arial"/>
      <w:sz w:val="20"/>
      <w:szCs w:val="20"/>
      <w:lang w:eastAsia="ru-RU"/>
    </w:rPr>
  </w:style>
  <w:style w:type="paragraph" w:customStyle="1" w:styleId="ConsPlusNonformat">
    <w:name w:val="ConsPlusNonformat"/>
    <w:rsid w:val="00472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Пункт_3"/>
    <w:basedOn w:val="a1"/>
    <w:rsid w:val="004729AD"/>
    <w:pPr>
      <w:numPr>
        <w:ilvl w:val="2"/>
      </w:numPr>
      <w:tabs>
        <w:tab w:val="num" w:pos="1134"/>
      </w:tabs>
      <w:spacing w:after="0" w:line="360" w:lineRule="auto"/>
      <w:ind w:left="1134" w:hanging="1133"/>
      <w:jc w:val="both"/>
    </w:pPr>
    <w:rPr>
      <w:rFonts w:ascii="Times New Roman" w:eastAsia="Times New Roman" w:hAnsi="Times New Roman" w:cs="Times New Roman"/>
      <w:sz w:val="28"/>
      <w:szCs w:val="20"/>
      <w:lang w:eastAsia="ru-RU"/>
    </w:rPr>
  </w:style>
  <w:style w:type="paragraph" w:styleId="af9">
    <w:name w:val="No Spacing"/>
    <w:link w:val="afa"/>
    <w:uiPriority w:val="99"/>
    <w:qFormat/>
    <w:rsid w:val="004729AD"/>
    <w:pPr>
      <w:spacing w:after="0" w:line="240" w:lineRule="auto"/>
    </w:pPr>
    <w:rPr>
      <w:rFonts w:ascii="Calibri" w:eastAsia="Times New Roman" w:hAnsi="Calibri" w:cs="Times New Roman"/>
      <w:lang w:eastAsia="ru-RU"/>
    </w:rPr>
  </w:style>
  <w:style w:type="character" w:customStyle="1" w:styleId="blk">
    <w:name w:val="blk"/>
    <w:basedOn w:val="a2"/>
    <w:rsid w:val="004729AD"/>
  </w:style>
  <w:style w:type="paragraph" w:customStyle="1" w:styleId="24">
    <w:name w:val="Обычный2"/>
    <w:rsid w:val="004729AD"/>
    <w:pPr>
      <w:snapToGrid w:val="0"/>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List Paragraph1 Знак,Абзац маркированнный Знак,ПАРАГРАФ Знак,Абзац списка2 Знак,Bullet List Знак,FooterText Знак,numbered Знак,Table-Normal Знак,RSHB_Table-Normal Знак,Paragraphe de liste1 Знак,lp1 Знак,1 Знак"/>
    <w:link w:val="aa"/>
    <w:uiPriority w:val="34"/>
    <w:qFormat/>
    <w:locked/>
    <w:rsid w:val="004729AD"/>
  </w:style>
  <w:style w:type="paragraph" w:styleId="a0">
    <w:name w:val="Subtitle"/>
    <w:basedOn w:val="a1"/>
    <w:next w:val="a1"/>
    <w:link w:val="afb"/>
    <w:uiPriority w:val="11"/>
    <w:qFormat/>
    <w:rsid w:val="004729AD"/>
    <w:pPr>
      <w:numPr>
        <w:ilvl w:val="2"/>
        <w:numId w:val="3"/>
      </w:numPr>
      <w:spacing w:after="60"/>
      <w:jc w:val="center"/>
      <w:outlineLvl w:val="1"/>
    </w:pPr>
    <w:rPr>
      <w:rFonts w:ascii="Times New Roman" w:eastAsia="Times New Roman" w:hAnsi="Times New Roman" w:cs="Times New Roman"/>
      <w:b/>
      <w:sz w:val="24"/>
      <w:szCs w:val="24"/>
      <w:lang w:val="en-US"/>
    </w:rPr>
  </w:style>
  <w:style w:type="character" w:customStyle="1" w:styleId="afb">
    <w:name w:val="Подзаголовок Знак"/>
    <w:basedOn w:val="a2"/>
    <w:link w:val="a0"/>
    <w:uiPriority w:val="11"/>
    <w:rsid w:val="004729AD"/>
    <w:rPr>
      <w:rFonts w:ascii="Times New Roman" w:eastAsia="Times New Roman" w:hAnsi="Times New Roman" w:cs="Times New Roman"/>
      <w:b/>
      <w:sz w:val="24"/>
      <w:szCs w:val="24"/>
      <w:lang w:val="en-US"/>
    </w:rPr>
  </w:style>
  <w:style w:type="paragraph" w:styleId="25">
    <w:name w:val="Body Text Indent 2"/>
    <w:basedOn w:val="a1"/>
    <w:link w:val="26"/>
    <w:uiPriority w:val="99"/>
    <w:semiHidden/>
    <w:unhideWhenUsed/>
    <w:rsid w:val="004729AD"/>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uiPriority w:val="99"/>
    <w:semiHidden/>
    <w:rsid w:val="004729AD"/>
    <w:rPr>
      <w:rFonts w:ascii="Calibri" w:eastAsia="Calibri" w:hAnsi="Calibri" w:cs="Times New Roman"/>
    </w:rPr>
  </w:style>
  <w:style w:type="paragraph" w:styleId="afc">
    <w:name w:val="footnote text"/>
    <w:basedOn w:val="a1"/>
    <w:link w:val="afd"/>
    <w:uiPriority w:val="99"/>
    <w:semiHidden/>
    <w:rsid w:val="004729AD"/>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2"/>
    <w:link w:val="afc"/>
    <w:uiPriority w:val="99"/>
    <w:semiHidden/>
    <w:rsid w:val="004729AD"/>
    <w:rPr>
      <w:rFonts w:ascii="Times New Roman" w:eastAsia="Times New Roman" w:hAnsi="Times New Roman" w:cs="Times New Roman"/>
      <w:sz w:val="20"/>
      <w:szCs w:val="20"/>
      <w:lang w:eastAsia="ru-RU"/>
    </w:rPr>
  </w:style>
  <w:style w:type="character" w:styleId="afe">
    <w:name w:val="footnote reference"/>
    <w:semiHidden/>
    <w:rsid w:val="004729AD"/>
    <w:rPr>
      <w:rFonts w:ascii="Times New Roman" w:hAnsi="Times New Roman" w:cs="Times New Roman"/>
      <w:vertAlign w:val="superscript"/>
    </w:rPr>
  </w:style>
  <w:style w:type="paragraph" w:styleId="aff">
    <w:name w:val="Normal (Web)"/>
    <w:basedOn w:val="a1"/>
    <w:uiPriority w:val="99"/>
    <w:unhideWhenUsed/>
    <w:rsid w:val="00472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Book Title"/>
    <w:basedOn w:val="a2"/>
    <w:uiPriority w:val="33"/>
    <w:qFormat/>
    <w:rsid w:val="00621C63"/>
    <w:rPr>
      <w:b/>
      <w:bCs/>
      <w:smallCaps/>
      <w:spacing w:val="5"/>
    </w:rPr>
  </w:style>
  <w:style w:type="paragraph" w:customStyle="1" w:styleId="aff1">
    <w:name w:val="[Ростех] Простой текст (Без уровня)"/>
    <w:uiPriority w:val="99"/>
    <w:qFormat/>
    <w:rsid w:val="00621C63"/>
    <w:p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14">
    <w:name w:val="Абзац списка1"/>
    <w:basedOn w:val="a1"/>
    <w:uiPriority w:val="99"/>
    <w:rsid w:val="00207D21"/>
    <w:pPr>
      <w:ind w:left="720"/>
    </w:pPr>
    <w:rPr>
      <w:rFonts w:ascii="Calibri" w:eastAsia="Times New Roman" w:hAnsi="Calibri" w:cs="Times New Roman"/>
      <w:lang w:eastAsia="ru-RU"/>
    </w:rPr>
  </w:style>
  <w:style w:type="character" w:styleId="aff2">
    <w:name w:val="Strong"/>
    <w:basedOn w:val="a2"/>
    <w:uiPriority w:val="22"/>
    <w:qFormat/>
    <w:rsid w:val="00207D21"/>
    <w:rPr>
      <w:b/>
      <w:bCs/>
    </w:rPr>
  </w:style>
  <w:style w:type="paragraph" w:customStyle="1" w:styleId="35">
    <w:name w:val="Стиль3"/>
    <w:basedOn w:val="25"/>
    <w:link w:val="310"/>
    <w:uiPriority w:val="99"/>
    <w:qFormat/>
    <w:rsid w:val="007F08A2"/>
    <w:pPr>
      <w:widowControl w:val="0"/>
      <w:tabs>
        <w:tab w:val="num" w:pos="1307"/>
      </w:tabs>
      <w:adjustRightInd w:val="0"/>
      <w:spacing w:before="120" w:after="0" w:line="240" w:lineRule="auto"/>
      <w:ind w:left="1080"/>
      <w:jc w:val="both"/>
      <w:textAlignment w:val="baseline"/>
    </w:pPr>
    <w:rPr>
      <w:rFonts w:ascii="Times New Roman" w:eastAsia="Times New Roman" w:hAnsi="Times New Roman"/>
      <w:sz w:val="24"/>
      <w:szCs w:val="20"/>
      <w:lang w:val="x-none" w:eastAsia="ru-RU"/>
    </w:rPr>
  </w:style>
  <w:style w:type="character" w:customStyle="1" w:styleId="310">
    <w:name w:val="Стиль3 Знак1"/>
    <w:link w:val="35"/>
    <w:rsid w:val="007F08A2"/>
    <w:rPr>
      <w:rFonts w:ascii="Times New Roman" w:eastAsia="Times New Roman" w:hAnsi="Times New Roman" w:cs="Times New Roman"/>
      <w:sz w:val="24"/>
      <w:szCs w:val="20"/>
      <w:lang w:val="x-none" w:eastAsia="ru-RU"/>
    </w:rPr>
  </w:style>
  <w:style w:type="character" w:customStyle="1" w:styleId="aff3">
    <w:name w:val="Гипертекстовая ссылка"/>
    <w:rsid w:val="00D37209"/>
    <w:rPr>
      <w:b/>
      <w:bCs/>
      <w:color w:val="008000"/>
    </w:rPr>
  </w:style>
  <w:style w:type="character" w:customStyle="1" w:styleId="13">
    <w:name w:val="Обычный1 Знак"/>
    <w:link w:val="12"/>
    <w:locked/>
    <w:rsid w:val="008D6A7D"/>
    <w:rPr>
      <w:rFonts w:ascii="Times New Roman" w:eastAsia="Times New Roman" w:hAnsi="Times New Roman" w:cs="Times New Roman"/>
      <w:snapToGrid w:val="0"/>
      <w:sz w:val="24"/>
      <w:szCs w:val="20"/>
      <w:lang w:eastAsia="ru-RU"/>
    </w:rPr>
  </w:style>
  <w:style w:type="character" w:customStyle="1" w:styleId="41">
    <w:name w:val="Заголовок 4 Знак"/>
    <w:basedOn w:val="a2"/>
    <w:link w:val="40"/>
    <w:uiPriority w:val="9"/>
    <w:rsid w:val="00527185"/>
    <w:rPr>
      <w:rFonts w:ascii="Times New Roman" w:eastAsia="Times New Roman" w:hAnsi="Times New Roman" w:cs="Times New Roman"/>
      <w:b/>
      <w:bCs/>
      <w:sz w:val="24"/>
      <w:szCs w:val="24"/>
      <w:lang w:val="x-none" w:eastAsia="x-none"/>
    </w:rPr>
  </w:style>
  <w:style w:type="character" w:customStyle="1" w:styleId="apple-converted-space">
    <w:name w:val="apple-converted-space"/>
    <w:basedOn w:val="a2"/>
    <w:rsid w:val="00527185"/>
  </w:style>
  <w:style w:type="paragraph" w:customStyle="1" w:styleId="aff4">
    <w:basedOn w:val="a1"/>
    <w:next w:val="aff"/>
    <w:uiPriority w:val="99"/>
    <w:unhideWhenUsed/>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271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5">
    <w:name w:val="Emphasis"/>
    <w:uiPriority w:val="20"/>
    <w:qFormat/>
    <w:rsid w:val="00527185"/>
    <w:rPr>
      <w:i/>
      <w:iCs/>
    </w:rPr>
  </w:style>
  <w:style w:type="paragraph" w:customStyle="1" w:styleId="311">
    <w:name w:val="Основной текст с отступом 31"/>
    <w:basedOn w:val="a1"/>
    <w:rsid w:val="00527185"/>
    <w:pPr>
      <w:spacing w:after="0" w:line="240" w:lineRule="auto"/>
      <w:ind w:firstLine="360"/>
      <w:jc w:val="both"/>
    </w:pPr>
    <w:rPr>
      <w:rFonts w:ascii="Times New Roman" w:eastAsia="Times New Roman" w:hAnsi="Times New Roman" w:cs="Times New Roman"/>
      <w:sz w:val="26"/>
      <w:szCs w:val="24"/>
      <w:lang w:eastAsia="ar-SA"/>
    </w:rPr>
  </w:style>
  <w:style w:type="character" w:customStyle="1" w:styleId="aff6">
    <w:name w:val="Основной текст_"/>
    <w:link w:val="27"/>
    <w:rsid w:val="00527185"/>
    <w:rPr>
      <w:rFonts w:ascii="Times New Roman" w:eastAsia="Times New Roman" w:hAnsi="Times New Roman"/>
      <w:shd w:val="clear" w:color="auto" w:fill="FFFFFF"/>
    </w:rPr>
  </w:style>
  <w:style w:type="paragraph" w:customStyle="1" w:styleId="27">
    <w:name w:val="Основной текст2"/>
    <w:basedOn w:val="a1"/>
    <w:link w:val="aff6"/>
    <w:rsid w:val="00527185"/>
    <w:pPr>
      <w:widowControl w:val="0"/>
      <w:shd w:val="clear" w:color="auto" w:fill="FFFFFF"/>
      <w:spacing w:after="720" w:line="0" w:lineRule="atLeast"/>
      <w:ind w:hanging="380"/>
      <w:jc w:val="center"/>
    </w:pPr>
    <w:rPr>
      <w:rFonts w:ascii="Times New Roman" w:eastAsia="Times New Roman" w:hAnsi="Times New Roman"/>
    </w:rPr>
  </w:style>
  <w:style w:type="character" w:customStyle="1" w:styleId="15">
    <w:name w:val="Основной текст1"/>
    <w:rsid w:val="0052718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6">
    <w:name w:val="Заголовок №1_"/>
    <w:link w:val="17"/>
    <w:rsid w:val="00527185"/>
    <w:rPr>
      <w:rFonts w:ascii="Times New Roman" w:eastAsia="Times New Roman" w:hAnsi="Times New Roman"/>
      <w:b/>
      <w:bCs/>
      <w:sz w:val="27"/>
      <w:szCs w:val="27"/>
      <w:shd w:val="clear" w:color="auto" w:fill="FFFFFF"/>
    </w:rPr>
  </w:style>
  <w:style w:type="character" w:customStyle="1" w:styleId="28">
    <w:name w:val="Основной текст (2)_"/>
    <w:link w:val="29"/>
    <w:rsid w:val="00527185"/>
    <w:rPr>
      <w:rFonts w:ascii="Times New Roman" w:eastAsia="Times New Roman" w:hAnsi="Times New Roman"/>
      <w:b/>
      <w:bCs/>
      <w:sz w:val="23"/>
      <w:szCs w:val="23"/>
      <w:shd w:val="clear" w:color="auto" w:fill="FFFFFF"/>
    </w:rPr>
  </w:style>
  <w:style w:type="character" w:customStyle="1" w:styleId="aff7">
    <w:name w:val="Основной текст + Полужирный;Курсив"/>
    <w:rsid w:val="005271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17">
    <w:name w:val="Заголовок №1"/>
    <w:basedOn w:val="a1"/>
    <w:link w:val="16"/>
    <w:rsid w:val="00527185"/>
    <w:pPr>
      <w:widowControl w:val="0"/>
      <w:shd w:val="clear" w:color="auto" w:fill="FFFFFF"/>
      <w:spacing w:after="60" w:line="0" w:lineRule="atLeast"/>
      <w:jc w:val="right"/>
      <w:outlineLvl w:val="0"/>
    </w:pPr>
    <w:rPr>
      <w:rFonts w:ascii="Times New Roman" w:eastAsia="Times New Roman" w:hAnsi="Times New Roman"/>
      <w:b/>
      <w:bCs/>
      <w:sz w:val="27"/>
      <w:szCs w:val="27"/>
    </w:rPr>
  </w:style>
  <w:style w:type="paragraph" w:customStyle="1" w:styleId="29">
    <w:name w:val="Основной текст (2)"/>
    <w:basedOn w:val="a1"/>
    <w:link w:val="28"/>
    <w:rsid w:val="00527185"/>
    <w:pPr>
      <w:widowControl w:val="0"/>
      <w:shd w:val="clear" w:color="auto" w:fill="FFFFFF"/>
      <w:spacing w:before="60" w:after="360" w:line="0" w:lineRule="atLeast"/>
      <w:jc w:val="right"/>
    </w:pPr>
    <w:rPr>
      <w:rFonts w:ascii="Times New Roman" w:eastAsia="Times New Roman" w:hAnsi="Times New Roman"/>
      <w:b/>
      <w:bCs/>
      <w:sz w:val="23"/>
      <w:szCs w:val="23"/>
    </w:rPr>
  </w:style>
  <w:style w:type="paragraph" w:customStyle="1" w:styleId="18">
    <w:name w:val="Стиль1"/>
    <w:basedOn w:val="a1"/>
    <w:rsid w:val="00527185"/>
    <w:pPr>
      <w:keepNext/>
      <w:keepLines/>
      <w:widowControl w:val="0"/>
      <w:suppressLineNumbers/>
      <w:tabs>
        <w:tab w:val="num" w:pos="432"/>
      </w:tabs>
      <w:suppressAutoHyphens/>
      <w:autoSpaceDE w:val="0"/>
      <w:autoSpaceDN w:val="0"/>
      <w:adjustRightInd w:val="0"/>
      <w:spacing w:after="60" w:line="240" w:lineRule="auto"/>
      <w:ind w:left="432" w:hanging="432"/>
      <w:jc w:val="both"/>
      <w:outlineLvl w:val="1"/>
    </w:pPr>
    <w:rPr>
      <w:rFonts w:ascii="Times New Roman" w:eastAsia="Times New Roman" w:hAnsi="Times New Roman" w:cs="Times New Roman"/>
      <w:b/>
      <w:bCs/>
      <w:sz w:val="28"/>
      <w:szCs w:val="28"/>
      <w:lang w:eastAsia="ru-RU"/>
    </w:rPr>
  </w:style>
  <w:style w:type="paragraph" w:styleId="aff8">
    <w:name w:val="Plain Text"/>
    <w:basedOn w:val="a1"/>
    <w:link w:val="aff9"/>
    <w:rsid w:val="00527185"/>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basedOn w:val="a2"/>
    <w:link w:val="aff8"/>
    <w:rsid w:val="00527185"/>
    <w:rPr>
      <w:rFonts w:ascii="Courier New" w:eastAsia="Times New Roman" w:hAnsi="Courier New" w:cs="Times New Roman"/>
      <w:sz w:val="20"/>
      <w:szCs w:val="20"/>
      <w:lang w:val="x-none" w:eastAsia="x-none"/>
    </w:rPr>
  </w:style>
  <w:style w:type="paragraph" w:customStyle="1" w:styleId="ConsPlusCell">
    <w:name w:val="ConsPlusCell"/>
    <w:uiPriority w:val="99"/>
    <w:rsid w:val="005271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l-md-3">
    <w:name w:val="col-md-3"/>
    <w:rsid w:val="00527185"/>
  </w:style>
  <w:style w:type="character" w:customStyle="1" w:styleId="col-md-9">
    <w:name w:val="col-md-9"/>
    <w:rsid w:val="00527185"/>
  </w:style>
  <w:style w:type="paragraph" w:customStyle="1" w:styleId="affa">
    <w:name w:val="Нормальный"/>
    <w:rsid w:val="00527185"/>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osition">
    <w:name w:val="positio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2"/>
    <w:rsid w:val="00527185"/>
  </w:style>
  <w:style w:type="paragraph" w:customStyle="1" w:styleId="msonormalmailrucssattributepostfixmailrucssattributepostfix">
    <w:name w:val="msonormal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ttxkmailrucssattributepostfixmailrucssattributepostfix">
    <w:name w:val="rmcittxk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mailrucssattributepostfix">
    <w:name w:val="msonormal_mailru_css_attribute_postfix_mailru_css_attribute_postfix_mailru_css_attribute_postfix"/>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527185"/>
    <w:rPr>
      <w:rFonts w:ascii="Times New Roman" w:hAnsi="Times New Roman" w:cs="Times New Roman"/>
      <w:sz w:val="22"/>
      <w:szCs w:val="22"/>
    </w:rPr>
  </w:style>
  <w:style w:type="paragraph" w:customStyle="1" w:styleId="Default">
    <w:name w:val="Default"/>
    <w:rsid w:val="005271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37">
    <w:name w:val="Font Style37"/>
    <w:uiPriority w:val="99"/>
    <w:rsid w:val="00527185"/>
    <w:rPr>
      <w:rFonts w:ascii="Times New Roman" w:hAnsi="Times New Roman" w:cs="Times New Roman"/>
      <w:color w:val="000000"/>
      <w:sz w:val="24"/>
      <w:szCs w:val="24"/>
    </w:rPr>
  </w:style>
  <w:style w:type="paragraph" w:customStyle="1" w:styleId="36">
    <w:name w:val="Обычный3"/>
    <w:rsid w:val="0052718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ConsNonformat">
    <w:name w:val="ConsNonformat"/>
    <w:rsid w:val="00527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Знак"/>
    <w:basedOn w:val="a1"/>
    <w:rsid w:val="0052718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western">
    <w:name w:val="western"/>
    <w:basedOn w:val="a1"/>
    <w:rsid w:val="005271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0">
    <w:name w:val="TableStyle0"/>
    <w:rsid w:val="00527185"/>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highlightcolor">
    <w:name w:val="highlightcolor"/>
    <w:basedOn w:val="a2"/>
    <w:rsid w:val="00D90D79"/>
  </w:style>
  <w:style w:type="character" w:customStyle="1" w:styleId="19">
    <w:name w:val="Основной текст Знак1"/>
    <w:aliases w:val="Основной текст Знак Знак Знак Знак2,Основной текст Знак Знак Знак Знак Знак1,Знак1 Знак1,body text Знак Знак Знак1"/>
    <w:locked/>
    <w:rsid w:val="00A362BA"/>
    <w:rPr>
      <w:rFonts w:ascii="Times New Roman" w:hAnsi="Times New Roman" w:cs="Times New Roman"/>
      <w:sz w:val="23"/>
      <w:szCs w:val="23"/>
      <w:u w:val="none"/>
    </w:rPr>
  </w:style>
  <w:style w:type="paragraph" w:customStyle="1" w:styleId="ConsNormal">
    <w:name w:val="ConsNormal"/>
    <w:rsid w:val="0027054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ill">
    <w:name w:val="fill"/>
    <w:rsid w:val="003D38CE"/>
    <w:rPr>
      <w:b/>
      <w:bCs/>
      <w:i/>
      <w:iCs/>
      <w:color w:val="FF0000"/>
    </w:rPr>
  </w:style>
  <w:style w:type="paragraph" w:customStyle="1" w:styleId="37">
    <w:name w:val="Основной текст3"/>
    <w:basedOn w:val="a1"/>
    <w:rsid w:val="003D38CE"/>
    <w:pPr>
      <w:spacing w:after="0" w:line="240" w:lineRule="auto"/>
    </w:pPr>
    <w:rPr>
      <w:rFonts w:ascii="Arial" w:eastAsia="Times New Roman" w:hAnsi="Arial" w:cs="Times New Roman"/>
      <w:sz w:val="24"/>
      <w:szCs w:val="20"/>
      <w:lang w:eastAsia="ru-RU"/>
    </w:rPr>
  </w:style>
  <w:style w:type="character" w:customStyle="1" w:styleId="afa">
    <w:name w:val="Без интервала Знак"/>
    <w:link w:val="af9"/>
    <w:uiPriority w:val="1"/>
    <w:locked/>
    <w:rsid w:val="002A57C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407">
      <w:bodyDiv w:val="1"/>
      <w:marLeft w:val="0"/>
      <w:marRight w:val="0"/>
      <w:marTop w:val="0"/>
      <w:marBottom w:val="0"/>
      <w:divBdr>
        <w:top w:val="none" w:sz="0" w:space="0" w:color="auto"/>
        <w:left w:val="none" w:sz="0" w:space="0" w:color="auto"/>
        <w:bottom w:val="none" w:sz="0" w:space="0" w:color="auto"/>
        <w:right w:val="none" w:sz="0" w:space="0" w:color="auto"/>
      </w:divBdr>
    </w:div>
    <w:div w:id="839151663">
      <w:bodyDiv w:val="1"/>
      <w:marLeft w:val="0"/>
      <w:marRight w:val="0"/>
      <w:marTop w:val="0"/>
      <w:marBottom w:val="0"/>
      <w:divBdr>
        <w:top w:val="none" w:sz="0" w:space="0" w:color="auto"/>
        <w:left w:val="none" w:sz="0" w:space="0" w:color="auto"/>
        <w:bottom w:val="none" w:sz="0" w:space="0" w:color="auto"/>
        <w:right w:val="none" w:sz="0" w:space="0" w:color="auto"/>
      </w:divBdr>
    </w:div>
    <w:div w:id="897940789">
      <w:bodyDiv w:val="1"/>
      <w:marLeft w:val="0"/>
      <w:marRight w:val="0"/>
      <w:marTop w:val="0"/>
      <w:marBottom w:val="0"/>
      <w:divBdr>
        <w:top w:val="none" w:sz="0" w:space="0" w:color="auto"/>
        <w:left w:val="none" w:sz="0" w:space="0" w:color="auto"/>
        <w:bottom w:val="none" w:sz="0" w:space="0" w:color="auto"/>
        <w:right w:val="none" w:sz="0" w:space="0" w:color="auto"/>
      </w:divBdr>
    </w:div>
    <w:div w:id="1017998412">
      <w:bodyDiv w:val="1"/>
      <w:marLeft w:val="0"/>
      <w:marRight w:val="0"/>
      <w:marTop w:val="0"/>
      <w:marBottom w:val="0"/>
      <w:divBdr>
        <w:top w:val="none" w:sz="0" w:space="0" w:color="auto"/>
        <w:left w:val="none" w:sz="0" w:space="0" w:color="auto"/>
        <w:bottom w:val="none" w:sz="0" w:space="0" w:color="auto"/>
        <w:right w:val="none" w:sz="0" w:space="0" w:color="auto"/>
      </w:divBdr>
    </w:div>
    <w:div w:id="1459907847">
      <w:bodyDiv w:val="1"/>
      <w:marLeft w:val="0"/>
      <w:marRight w:val="0"/>
      <w:marTop w:val="0"/>
      <w:marBottom w:val="0"/>
      <w:divBdr>
        <w:top w:val="none" w:sz="0" w:space="0" w:color="auto"/>
        <w:left w:val="none" w:sz="0" w:space="0" w:color="auto"/>
        <w:bottom w:val="none" w:sz="0" w:space="0" w:color="auto"/>
        <w:right w:val="none" w:sz="0" w:space="0" w:color="auto"/>
      </w:divBdr>
    </w:div>
    <w:div w:id="21473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C7BCAE0E9E6D9CE8FFD8A446707473486FFC58A7424E2305574AD25FA5B2642D62CDAAB06A0CCC66429C1376A0F7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C7BCAE0E9E6D9CE8FFD8A446707473486FFC58A7424E2305574AD25FA5B2642D62CDAAB06A0CCC66429C1376A0F7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82.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orgi82.ru/" TargetMode="External"/><Relationship Id="rId4" Type="http://schemas.microsoft.com/office/2007/relationships/stylesWithEffects" Target="stylesWithEffects.xml"/><Relationship Id="rId9" Type="http://schemas.openxmlformats.org/officeDocument/2006/relationships/hyperlink" Target="https://torgi8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B294-7B83-43AF-A243-78715419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7806</Words>
  <Characters>44496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Поляков</cp:lastModifiedBy>
  <cp:revision>13</cp:revision>
  <cp:lastPrinted>2024-01-19T09:03:00Z</cp:lastPrinted>
  <dcterms:created xsi:type="dcterms:W3CDTF">2023-02-07T12:23:00Z</dcterms:created>
  <dcterms:modified xsi:type="dcterms:W3CDTF">2025-01-20T09:50:00Z</dcterms:modified>
</cp:coreProperties>
</file>