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18" w:rsidRDefault="00A53718" w:rsidP="00A53718">
      <w:pPr>
        <w:jc w:val="right"/>
        <w:outlineLvl w:val="0"/>
        <w:rPr>
          <w:rFonts w:ascii="Arial" w:hAnsi="Arial" w:cs="Arial"/>
          <w:sz w:val="14"/>
          <w:szCs w:val="14"/>
        </w:rPr>
      </w:pPr>
      <w:bookmarkStart w:id="0" w:name="_Приложение_К"/>
      <w:bookmarkEnd w:id="0"/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1" w:name="_Toc461801419"/>
      <w:r w:rsidRPr="00F363F2">
        <w:rPr>
          <w:rFonts w:ascii="Arial" w:hAnsi="Arial" w:cs="Arial"/>
          <w:sz w:val="14"/>
          <w:szCs w:val="14"/>
        </w:rPr>
        <w:t xml:space="preserve">Приложение № </w:t>
      </w:r>
      <w:bookmarkEnd w:id="1"/>
      <w:r>
        <w:rPr>
          <w:rFonts w:ascii="Arial" w:hAnsi="Arial" w:cs="Arial"/>
          <w:sz w:val="14"/>
          <w:szCs w:val="14"/>
        </w:rPr>
        <w:t xml:space="preserve">2 </w:t>
      </w:r>
    </w:p>
    <w:p w:rsidR="00A53718" w:rsidRDefault="00A53718" w:rsidP="00A53718">
      <w:pPr>
        <w:jc w:val="right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</w:t>
      </w:r>
      <w:r w:rsidRPr="00F363F2">
        <w:rPr>
          <w:rFonts w:ascii="Arial" w:hAnsi="Arial" w:cs="Arial"/>
          <w:sz w:val="14"/>
          <w:szCs w:val="14"/>
        </w:rPr>
        <w:t xml:space="preserve">к Положению об </w:t>
      </w:r>
      <w:proofErr w:type="gramStart"/>
      <w:r w:rsidRPr="00F363F2">
        <w:rPr>
          <w:rFonts w:ascii="Arial" w:hAnsi="Arial" w:cs="Arial"/>
          <w:sz w:val="14"/>
          <w:szCs w:val="14"/>
        </w:rPr>
        <w:t>оформлению ,учету</w:t>
      </w:r>
      <w:proofErr w:type="gramEnd"/>
      <w:r w:rsidRPr="00F363F2">
        <w:rPr>
          <w:rFonts w:ascii="Arial" w:hAnsi="Arial" w:cs="Arial"/>
          <w:sz w:val="14"/>
          <w:szCs w:val="14"/>
        </w:rPr>
        <w:t xml:space="preserve"> заявок и технических заданий , контроле их выполнения </w:t>
      </w:r>
      <w:r>
        <w:rPr>
          <w:rFonts w:ascii="Arial" w:hAnsi="Arial" w:cs="Arial"/>
          <w:sz w:val="14"/>
          <w:szCs w:val="14"/>
        </w:rPr>
        <w:t xml:space="preserve">. </w:t>
      </w:r>
      <w:r w:rsidRPr="00F363F2">
        <w:rPr>
          <w:rFonts w:ascii="Arial" w:hAnsi="Arial" w:cs="Arial"/>
          <w:sz w:val="14"/>
          <w:szCs w:val="14"/>
        </w:rPr>
        <w:t>Приказ АО «АТЭК» № 55 от 01.03.2017 г</w:t>
      </w:r>
      <w:r>
        <w:rPr>
          <w:rFonts w:ascii="Arial" w:hAnsi="Arial" w:cs="Arial"/>
          <w:sz w:val="18"/>
          <w:szCs w:val="18"/>
        </w:rPr>
        <w:t xml:space="preserve">. </w:t>
      </w:r>
    </w:p>
    <w:p w:rsidR="00A53718" w:rsidRDefault="00A53718" w:rsidP="00A53718">
      <w:pPr>
        <w:outlineLvl w:val="0"/>
        <w:rPr>
          <w:rFonts w:ascii="Arial" w:hAnsi="Arial" w:cs="Arial"/>
          <w:sz w:val="18"/>
          <w:szCs w:val="18"/>
        </w:rPr>
      </w:pPr>
    </w:p>
    <w:p w:rsidR="00A53718" w:rsidRPr="00F363F2" w:rsidRDefault="00A53718" w:rsidP="00A53718">
      <w:pPr>
        <w:outlineLvl w:val="0"/>
        <w:rPr>
          <w:rFonts w:ascii="Arial" w:hAnsi="Arial" w:cs="Arial"/>
          <w:sz w:val="18"/>
          <w:szCs w:val="18"/>
        </w:rPr>
      </w:pPr>
      <w:r w:rsidRPr="00F363F2">
        <w:rPr>
          <w:rFonts w:eastAsia="Calibri"/>
          <w:noProof/>
          <w:sz w:val="28"/>
        </w:rPr>
        <w:drawing>
          <wp:inline distT="0" distB="0" distL="0" distR="0" wp14:anchorId="20034D97" wp14:editId="39C44ADC">
            <wp:extent cx="1695450" cy="733425"/>
            <wp:effectExtent l="0" t="0" r="0" b="9525"/>
            <wp:docPr id="1" name="Рисунок 1" descr="логотип А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А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718" w:rsidRDefault="00A53718" w:rsidP="00A53718">
      <w:pPr>
        <w:rPr>
          <w:b/>
          <w:color w:val="000000"/>
          <w:sz w:val="32"/>
          <w:szCs w:val="32"/>
        </w:rPr>
      </w:pPr>
      <w:r>
        <w:t xml:space="preserve">                                                    </w:t>
      </w:r>
      <w:r w:rsidRPr="00366038">
        <w:rPr>
          <w:b/>
          <w:color w:val="000000"/>
          <w:sz w:val="28"/>
          <w:szCs w:val="28"/>
        </w:rPr>
        <w:t xml:space="preserve">Филиал АО «АТЭК» </w:t>
      </w:r>
      <w:r w:rsidRPr="00F363F2">
        <w:rPr>
          <w:b/>
          <w:color w:val="000000"/>
          <w:sz w:val="32"/>
          <w:szCs w:val="32"/>
        </w:rPr>
        <w:t>«</w:t>
      </w:r>
      <w:r>
        <w:rPr>
          <w:b/>
          <w:color w:val="000000"/>
          <w:sz w:val="32"/>
          <w:szCs w:val="32"/>
        </w:rPr>
        <w:t xml:space="preserve">Майкопские тепловые </w:t>
      </w:r>
      <w:proofErr w:type="gramStart"/>
      <w:r>
        <w:rPr>
          <w:b/>
          <w:color w:val="000000"/>
          <w:sz w:val="32"/>
          <w:szCs w:val="32"/>
        </w:rPr>
        <w:t xml:space="preserve">сети </w:t>
      </w:r>
      <w:r w:rsidRPr="00F363F2">
        <w:rPr>
          <w:b/>
          <w:color w:val="000000"/>
          <w:sz w:val="32"/>
          <w:szCs w:val="32"/>
        </w:rPr>
        <w:t>»</w:t>
      </w:r>
      <w:proofErr w:type="gramEnd"/>
    </w:p>
    <w:p w:rsidR="00A53718" w:rsidRDefault="00A53718" w:rsidP="00A53718">
      <w:pPr>
        <w:ind w:left="6379"/>
        <w:jc w:val="right"/>
        <w:rPr>
          <w:sz w:val="16"/>
          <w:szCs w:val="16"/>
        </w:rPr>
      </w:pPr>
      <w:r>
        <w:rPr>
          <w:b/>
        </w:rPr>
        <w:t>«УТВЕРЖДАЮ»</w:t>
      </w:r>
    </w:p>
    <w:p w:rsidR="00A53718" w:rsidRDefault="00A53718" w:rsidP="00A53718">
      <w:pPr>
        <w:ind w:left="6379"/>
        <w:jc w:val="right"/>
        <w:rPr>
          <w:sz w:val="16"/>
          <w:szCs w:val="16"/>
        </w:rPr>
      </w:pPr>
    </w:p>
    <w:p w:rsidR="00A53718" w:rsidRDefault="006B53FA" w:rsidP="00A53718">
      <w:pPr>
        <w:ind w:left="6379"/>
        <w:jc w:val="right"/>
      </w:pPr>
      <w:proofErr w:type="spellStart"/>
      <w:r>
        <w:t>И.о</w:t>
      </w:r>
      <w:proofErr w:type="spellEnd"/>
      <w:r>
        <w:t xml:space="preserve"> </w:t>
      </w:r>
      <w:r w:rsidR="00A53718">
        <w:t>Директора филиала АО «АТЭК»</w:t>
      </w:r>
    </w:p>
    <w:p w:rsidR="00A53718" w:rsidRDefault="00A53718" w:rsidP="00A53718">
      <w:pPr>
        <w:ind w:left="6379"/>
        <w:jc w:val="right"/>
        <w:rPr>
          <w:sz w:val="16"/>
          <w:szCs w:val="16"/>
        </w:rPr>
      </w:pPr>
      <w:r>
        <w:t>«Майкопские тепловые сети»</w:t>
      </w:r>
    </w:p>
    <w:p w:rsidR="00A53718" w:rsidRDefault="00A53718" w:rsidP="00A53718">
      <w:pPr>
        <w:ind w:left="6379"/>
        <w:jc w:val="right"/>
        <w:rPr>
          <w:sz w:val="16"/>
          <w:szCs w:val="16"/>
        </w:rPr>
      </w:pPr>
    </w:p>
    <w:p w:rsidR="00A53718" w:rsidRDefault="000576CC" w:rsidP="00A53718">
      <w:pPr>
        <w:ind w:left="6379"/>
        <w:jc w:val="right"/>
      </w:pPr>
      <w:r>
        <w:t>________________ /</w:t>
      </w:r>
      <w:proofErr w:type="spellStart"/>
      <w:r>
        <w:t>А.Ш.Меретукова</w:t>
      </w:r>
      <w:proofErr w:type="spellEnd"/>
      <w:r w:rsidR="00A53718">
        <w:t xml:space="preserve"> </w:t>
      </w:r>
    </w:p>
    <w:p w:rsidR="00A53718" w:rsidRDefault="00A53718" w:rsidP="00A53718">
      <w:pPr>
        <w:ind w:left="6379"/>
        <w:jc w:val="right"/>
        <w:rPr>
          <w:b/>
          <w:bCs/>
          <w:sz w:val="28"/>
          <w:szCs w:val="28"/>
        </w:rPr>
      </w:pPr>
      <w:r>
        <w:t xml:space="preserve"> </w:t>
      </w:r>
      <w:proofErr w:type="gramStart"/>
      <w:r>
        <w:t xml:space="preserve">«  </w:t>
      </w:r>
      <w:proofErr w:type="gramEnd"/>
      <w:r>
        <w:t xml:space="preserve">  »                20</w:t>
      </w:r>
      <w:r w:rsidR="00C05161">
        <w:t>25</w:t>
      </w:r>
      <w:r>
        <w:t xml:space="preserve"> г</w:t>
      </w:r>
      <w:r>
        <w:rPr>
          <w:b/>
          <w:bCs/>
          <w:sz w:val="28"/>
          <w:szCs w:val="28"/>
        </w:rPr>
        <w:t xml:space="preserve"> </w:t>
      </w:r>
    </w:p>
    <w:p w:rsidR="00A53718" w:rsidRDefault="00A53718" w:rsidP="00A53718">
      <w:pPr>
        <w:ind w:left="6379"/>
        <w:jc w:val="right"/>
        <w:rPr>
          <w:b/>
          <w:bCs/>
          <w:sz w:val="28"/>
          <w:szCs w:val="28"/>
        </w:rPr>
      </w:pPr>
    </w:p>
    <w:p w:rsidR="00A53718" w:rsidRPr="00996DAE" w:rsidRDefault="00A53718" w:rsidP="00A53718">
      <w:r>
        <w:rPr>
          <w:b/>
          <w:bCs/>
          <w:sz w:val="28"/>
          <w:szCs w:val="28"/>
        </w:rPr>
        <w:t xml:space="preserve">                                                  ТЕХНИЧЕСКОЕ ЗАДАНИЕ</w:t>
      </w:r>
    </w:p>
    <w:p w:rsidR="00A53718" w:rsidRPr="00726BFA" w:rsidRDefault="000576CC" w:rsidP="000576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закупку концентрата </w:t>
      </w:r>
      <w:proofErr w:type="spellStart"/>
      <w:r>
        <w:rPr>
          <w:sz w:val="28"/>
          <w:szCs w:val="28"/>
        </w:rPr>
        <w:t>миниральн</w:t>
      </w:r>
      <w:r w:rsidR="00DA7C09">
        <w:rPr>
          <w:sz w:val="28"/>
          <w:szCs w:val="28"/>
        </w:rPr>
        <w:t>ый</w:t>
      </w:r>
      <w:proofErr w:type="spellEnd"/>
      <w:r w:rsidR="00DA7C09">
        <w:rPr>
          <w:sz w:val="28"/>
          <w:szCs w:val="28"/>
        </w:rPr>
        <w:t xml:space="preserve"> </w:t>
      </w:r>
      <w:proofErr w:type="spellStart"/>
      <w:r w:rsidR="00DA7C09">
        <w:rPr>
          <w:sz w:val="28"/>
          <w:szCs w:val="28"/>
        </w:rPr>
        <w:t>галит</w:t>
      </w:r>
      <w:proofErr w:type="spellEnd"/>
      <w:r w:rsidR="00DA7C09">
        <w:rPr>
          <w:sz w:val="28"/>
          <w:szCs w:val="28"/>
        </w:rPr>
        <w:t xml:space="preserve">, соли </w:t>
      </w:r>
      <w:proofErr w:type="spellStart"/>
      <w:r w:rsidR="00DA7C09">
        <w:rPr>
          <w:sz w:val="28"/>
          <w:szCs w:val="28"/>
        </w:rPr>
        <w:t>таблет</w:t>
      </w:r>
      <w:bookmarkStart w:id="2" w:name="_GoBack"/>
      <w:bookmarkEnd w:id="2"/>
      <w:r w:rsidR="00DA7C09">
        <w:rPr>
          <w:sz w:val="28"/>
          <w:szCs w:val="28"/>
        </w:rPr>
        <w:t>ированной</w:t>
      </w:r>
      <w:proofErr w:type="spellEnd"/>
      <w:r w:rsidR="00DA7C09">
        <w:rPr>
          <w:sz w:val="28"/>
          <w:szCs w:val="28"/>
        </w:rPr>
        <w:t>.</w:t>
      </w:r>
    </w:p>
    <w:p w:rsidR="00A53718" w:rsidRDefault="00A53718" w:rsidP="00A53718">
      <w:pPr>
        <w:jc w:val="center"/>
        <w:rPr>
          <w:color w:val="000000"/>
          <w:sz w:val="28"/>
          <w:szCs w:val="28"/>
        </w:rPr>
      </w:pPr>
      <w:r w:rsidRPr="00726BFA">
        <w:rPr>
          <w:bCs/>
          <w:color w:val="000000"/>
          <w:sz w:val="28"/>
          <w:szCs w:val="28"/>
        </w:rPr>
        <w:t>от</w:t>
      </w:r>
      <w:r w:rsidRPr="00726BFA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726BFA">
        <w:rPr>
          <w:color w:val="000000"/>
          <w:sz w:val="28"/>
          <w:szCs w:val="28"/>
        </w:rPr>
        <w:t xml:space="preserve">« </w:t>
      </w:r>
      <w:r>
        <w:rPr>
          <w:color w:val="000000"/>
          <w:sz w:val="28"/>
          <w:szCs w:val="28"/>
        </w:rPr>
        <w:t xml:space="preserve"> </w:t>
      </w:r>
      <w:proofErr w:type="gramEnd"/>
      <w:r>
        <w:rPr>
          <w:color w:val="000000"/>
          <w:sz w:val="28"/>
          <w:szCs w:val="28"/>
        </w:rPr>
        <w:t xml:space="preserve"> »              </w:t>
      </w:r>
      <w:r w:rsidRPr="00726BFA">
        <w:rPr>
          <w:color w:val="000000"/>
          <w:sz w:val="28"/>
          <w:szCs w:val="28"/>
        </w:rPr>
        <w:t xml:space="preserve"> 20</w:t>
      </w:r>
      <w:r w:rsidR="00C05161">
        <w:rPr>
          <w:color w:val="000000"/>
          <w:sz w:val="28"/>
          <w:szCs w:val="28"/>
        </w:rPr>
        <w:t>25</w:t>
      </w:r>
      <w:r w:rsidRPr="00726BFA">
        <w:rPr>
          <w:color w:val="000000"/>
          <w:sz w:val="28"/>
          <w:szCs w:val="28"/>
        </w:rPr>
        <w:t xml:space="preserve"> г.</w:t>
      </w:r>
    </w:p>
    <w:p w:rsidR="00A53718" w:rsidRPr="00726BFA" w:rsidRDefault="00A53718" w:rsidP="00A53718">
      <w:pPr>
        <w:jc w:val="center"/>
        <w:rPr>
          <w:color w:val="000000"/>
          <w:sz w:val="28"/>
          <w:szCs w:val="28"/>
        </w:rPr>
      </w:pPr>
    </w:p>
    <w:p w:rsidR="00A53718" w:rsidRDefault="00A53718" w:rsidP="00A53718">
      <w:pPr>
        <w:rPr>
          <w:color w:val="000000"/>
          <w:sz w:val="28"/>
          <w:szCs w:val="28"/>
        </w:rPr>
      </w:pPr>
      <w:proofErr w:type="gramStart"/>
      <w:r w:rsidRPr="00726BFA">
        <w:rPr>
          <w:color w:val="000000"/>
          <w:sz w:val="28"/>
          <w:szCs w:val="28"/>
        </w:rPr>
        <w:t>Подразделение :</w:t>
      </w:r>
      <w:proofErr w:type="gramEnd"/>
      <w:r w:rsidRPr="00726BFA">
        <w:rPr>
          <w:color w:val="000000"/>
          <w:sz w:val="28"/>
          <w:szCs w:val="28"/>
        </w:rPr>
        <w:t xml:space="preserve">  филиал АО «АТЭК» «</w:t>
      </w:r>
      <w:r w:rsidRPr="00B07DCE">
        <w:rPr>
          <w:color w:val="000000"/>
          <w:sz w:val="28"/>
          <w:szCs w:val="28"/>
        </w:rPr>
        <w:t>Майкопские тепловые сети</w:t>
      </w:r>
      <w:r>
        <w:rPr>
          <w:color w:val="000000"/>
          <w:sz w:val="28"/>
          <w:szCs w:val="28"/>
        </w:rPr>
        <w:t>»</w:t>
      </w:r>
    </w:p>
    <w:p w:rsidR="00A53718" w:rsidRDefault="00A53718" w:rsidP="00A53718">
      <w:pPr>
        <w:rPr>
          <w:bCs/>
          <w:color w:val="000000"/>
          <w:sz w:val="28"/>
          <w:szCs w:val="28"/>
        </w:rPr>
      </w:pPr>
      <w:r w:rsidRPr="00726BFA">
        <w:rPr>
          <w:bCs/>
          <w:color w:val="000000"/>
          <w:sz w:val="28"/>
          <w:szCs w:val="28"/>
        </w:rPr>
        <w:t xml:space="preserve">Центр финансовой ответственности (объект): </w:t>
      </w:r>
      <w:r w:rsidRPr="00B07DCE">
        <w:rPr>
          <w:bCs/>
          <w:color w:val="000000"/>
          <w:sz w:val="28"/>
          <w:szCs w:val="28"/>
        </w:rPr>
        <w:t>филиал       АО «</w:t>
      </w:r>
      <w:proofErr w:type="gramStart"/>
      <w:r w:rsidRPr="00B07DCE">
        <w:rPr>
          <w:bCs/>
          <w:color w:val="000000"/>
          <w:sz w:val="28"/>
          <w:szCs w:val="28"/>
        </w:rPr>
        <w:t xml:space="preserve">АТЭК»   </w:t>
      </w:r>
      <w:proofErr w:type="gramEnd"/>
      <w:r w:rsidRPr="00B07DCE">
        <w:rPr>
          <w:bCs/>
          <w:color w:val="000000"/>
          <w:sz w:val="28"/>
          <w:szCs w:val="28"/>
        </w:rPr>
        <w:t>«</w:t>
      </w:r>
      <w:r w:rsidRPr="00B07DCE">
        <w:rPr>
          <w:sz w:val="28"/>
          <w:szCs w:val="28"/>
        </w:rPr>
        <w:t>Майкопские тепловые сети</w:t>
      </w:r>
      <w:r w:rsidRPr="00B07DCE">
        <w:rPr>
          <w:bCs/>
          <w:color w:val="000000"/>
          <w:sz w:val="28"/>
          <w:szCs w:val="28"/>
        </w:rPr>
        <w:t>»</w:t>
      </w:r>
    </w:p>
    <w:p w:rsidR="00A53718" w:rsidRPr="00B07DCE" w:rsidRDefault="00A53718" w:rsidP="00A53718">
      <w:pPr>
        <w:rPr>
          <w:bCs/>
          <w:color w:val="000000"/>
          <w:sz w:val="28"/>
          <w:szCs w:val="28"/>
        </w:rPr>
      </w:pPr>
      <w:proofErr w:type="gramStart"/>
      <w:r w:rsidRPr="003E1FEC">
        <w:rPr>
          <w:bCs/>
          <w:color w:val="000000"/>
          <w:sz w:val="28"/>
          <w:szCs w:val="28"/>
        </w:rPr>
        <w:t xml:space="preserve">КБК </w:t>
      </w:r>
      <w:r w:rsidRPr="00286EFC">
        <w:rPr>
          <w:bCs/>
          <w:color w:val="000000"/>
          <w:sz w:val="28"/>
          <w:szCs w:val="28"/>
        </w:rPr>
        <w:t xml:space="preserve"> 2.1.2.10.4</w:t>
      </w:r>
      <w:proofErr w:type="gramEnd"/>
    </w:p>
    <w:p w:rsidR="00A53718" w:rsidRPr="00726BFA" w:rsidRDefault="00A53718" w:rsidP="00A53718">
      <w:pPr>
        <w:jc w:val="center"/>
        <w:rPr>
          <w:sz w:val="28"/>
          <w:szCs w:val="28"/>
        </w:rPr>
      </w:pPr>
    </w:p>
    <w:tbl>
      <w:tblPr>
        <w:tblW w:w="106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7"/>
        <w:gridCol w:w="2563"/>
        <w:gridCol w:w="7369"/>
      </w:tblGrid>
      <w:tr w:rsidR="00A53718" w:rsidRPr="00726BFA" w:rsidTr="00444E86">
        <w:trPr>
          <w:trHeight w:val="48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53718" w:rsidRPr="00726BFA" w:rsidRDefault="00A53718" w:rsidP="00380335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3" w:name="RANGE!A2:G39"/>
            <w:bookmarkEnd w:id="3"/>
            <w:r w:rsidRPr="00726BFA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53718" w:rsidRPr="00726BFA" w:rsidRDefault="00A53718" w:rsidP="00380335">
            <w:pPr>
              <w:jc w:val="center"/>
              <w:rPr>
                <w:b/>
                <w:bCs/>
                <w:sz w:val="28"/>
                <w:szCs w:val="28"/>
              </w:rPr>
            </w:pPr>
            <w:r w:rsidRPr="00726BF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3718" w:rsidRPr="00726BFA" w:rsidRDefault="00A53718" w:rsidP="00380335">
            <w:pPr>
              <w:jc w:val="center"/>
              <w:rPr>
                <w:b/>
                <w:bCs/>
                <w:sz w:val="28"/>
                <w:szCs w:val="28"/>
              </w:rPr>
            </w:pPr>
            <w:r w:rsidRPr="00726BFA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A53718" w:rsidRPr="00726BFA" w:rsidTr="00444E86">
        <w:trPr>
          <w:trHeight w:val="460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3718" w:rsidRPr="00726BFA" w:rsidRDefault="00A53718" w:rsidP="00380335">
            <w:pPr>
              <w:jc w:val="center"/>
              <w:rPr>
                <w:sz w:val="28"/>
                <w:szCs w:val="28"/>
              </w:rPr>
            </w:pPr>
            <w:r w:rsidRPr="00726BFA">
              <w:rPr>
                <w:sz w:val="28"/>
                <w:szCs w:val="28"/>
              </w:rPr>
              <w:t>1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718" w:rsidRPr="00726BFA" w:rsidRDefault="00A53718" w:rsidP="00380335">
            <w:pPr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726BFA">
              <w:rPr>
                <w:rFonts w:cs="Calibri"/>
                <w:b/>
                <w:sz w:val="28"/>
                <w:szCs w:val="28"/>
                <w:lang w:eastAsia="ar-SA"/>
              </w:rPr>
              <w:t>Назначение закупки</w:t>
            </w:r>
            <w:r w:rsidRPr="00726BFA">
              <w:rPr>
                <w:rFonts w:cs="Calibri"/>
                <w:sz w:val="28"/>
                <w:szCs w:val="28"/>
                <w:lang w:eastAsia="ar-SA"/>
              </w:rPr>
              <w:t xml:space="preserve"> </w:t>
            </w:r>
          </w:p>
          <w:p w:rsidR="00A53718" w:rsidRPr="00726BFA" w:rsidRDefault="00A53718" w:rsidP="00380335">
            <w:pPr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726BFA">
              <w:rPr>
                <w:rFonts w:cs="Calibri"/>
                <w:sz w:val="28"/>
                <w:szCs w:val="28"/>
                <w:lang w:eastAsia="ar-SA"/>
              </w:rPr>
              <w:t>( обоснование необходимости закупки )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3718" w:rsidRPr="00726BFA" w:rsidRDefault="00A53718" w:rsidP="00380335">
            <w:pPr>
              <w:ind w:left="-108" w:right="-74"/>
              <w:jc w:val="center"/>
              <w:rPr>
                <w:sz w:val="28"/>
                <w:szCs w:val="28"/>
              </w:rPr>
            </w:pPr>
            <w:r w:rsidRPr="00286EFC">
              <w:rPr>
                <w:sz w:val="28"/>
                <w:szCs w:val="28"/>
              </w:rPr>
              <w:t xml:space="preserve">Обеспечение реагентом водоподготовки теплоносителя  </w:t>
            </w:r>
            <w:r w:rsidRPr="003405CA">
              <w:rPr>
                <w:sz w:val="28"/>
                <w:szCs w:val="28"/>
              </w:rPr>
              <w:t>филиал</w:t>
            </w:r>
            <w:r>
              <w:rPr>
                <w:sz w:val="28"/>
                <w:szCs w:val="28"/>
              </w:rPr>
              <w:t>а</w:t>
            </w:r>
            <w:r w:rsidRPr="003405CA">
              <w:rPr>
                <w:sz w:val="28"/>
                <w:szCs w:val="28"/>
              </w:rPr>
              <w:t xml:space="preserve"> АО «АТЭК» "Майкопские тепловые сети"     </w:t>
            </w:r>
          </w:p>
        </w:tc>
      </w:tr>
      <w:tr w:rsidR="00A53718" w:rsidRPr="00726BFA" w:rsidTr="00444E86">
        <w:trPr>
          <w:trHeight w:val="772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3718" w:rsidRPr="00726BFA" w:rsidRDefault="00A53718" w:rsidP="00380335">
            <w:pPr>
              <w:jc w:val="center"/>
              <w:rPr>
                <w:sz w:val="28"/>
                <w:szCs w:val="28"/>
              </w:rPr>
            </w:pPr>
            <w:r w:rsidRPr="00726BFA">
              <w:rPr>
                <w:sz w:val="28"/>
                <w:szCs w:val="28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718" w:rsidRPr="002A67D9" w:rsidRDefault="00A53718" w:rsidP="00380335">
            <w:pPr>
              <w:jc w:val="center"/>
              <w:rPr>
                <w:b/>
                <w:sz w:val="28"/>
                <w:szCs w:val="28"/>
              </w:rPr>
            </w:pPr>
            <w:r w:rsidRPr="00726BFA">
              <w:rPr>
                <w:b/>
                <w:sz w:val="28"/>
                <w:szCs w:val="28"/>
              </w:rPr>
              <w:t xml:space="preserve">Наименование поставляемого </w:t>
            </w:r>
            <w:r>
              <w:rPr>
                <w:b/>
                <w:sz w:val="28"/>
                <w:szCs w:val="28"/>
              </w:rPr>
              <w:t>товара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3718" w:rsidRPr="00996DAE" w:rsidRDefault="00A53718" w:rsidP="00380335">
            <w:pPr>
              <w:widowControl w:val="0"/>
              <w:suppressAutoHyphens/>
              <w:spacing w:line="100" w:lineRule="atLeast"/>
              <w:ind w:left="-108" w:right="-74"/>
              <w:jc w:val="center"/>
              <w:rPr>
                <w:rFonts w:eastAsia="Andale Sans UI"/>
                <w:kern w:val="1"/>
                <w:sz w:val="28"/>
                <w:szCs w:val="26"/>
                <w:lang w:eastAsia="fa-IR" w:bidi="fa-IR"/>
              </w:rPr>
            </w:pPr>
            <w:proofErr w:type="spellStart"/>
            <w:r w:rsidRPr="00996DAE">
              <w:rPr>
                <w:rFonts w:eastAsia="Andale Sans UI"/>
                <w:kern w:val="1"/>
                <w:sz w:val="28"/>
                <w:szCs w:val="28"/>
                <w:lang w:val="de-DE" w:eastAsia="fa-IR" w:bidi="fa-IR"/>
              </w:rPr>
              <w:t>Концентрат</w:t>
            </w:r>
            <w:proofErr w:type="spellEnd"/>
            <w:r w:rsidRPr="00996DAE">
              <w:rPr>
                <w:rFonts w:eastAsia="Andale Sans UI"/>
                <w:kern w:val="1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996DAE">
              <w:rPr>
                <w:rFonts w:eastAsia="Andale Sans UI"/>
                <w:kern w:val="1"/>
                <w:sz w:val="28"/>
                <w:szCs w:val="28"/>
                <w:lang w:val="de-DE" w:eastAsia="fa-IR" w:bidi="fa-IR"/>
              </w:rPr>
              <w:t>минеральный</w:t>
            </w:r>
            <w:proofErr w:type="spellEnd"/>
            <w:r w:rsidRPr="00996DAE">
              <w:rPr>
                <w:rFonts w:eastAsia="Andale Sans UI"/>
                <w:kern w:val="1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996DAE">
              <w:rPr>
                <w:rFonts w:eastAsia="Andale Sans UI"/>
                <w:kern w:val="1"/>
                <w:sz w:val="28"/>
                <w:szCs w:val="28"/>
                <w:lang w:val="de-DE" w:eastAsia="fa-IR" w:bidi="fa-IR"/>
              </w:rPr>
              <w:t>галит</w:t>
            </w:r>
            <w:proofErr w:type="spellEnd"/>
            <w:r w:rsidRPr="00996DAE">
              <w:rPr>
                <w:rFonts w:eastAsia="Andale Sans UI"/>
                <w:kern w:val="1"/>
                <w:sz w:val="28"/>
                <w:szCs w:val="28"/>
                <w:lang w:val="de-DE" w:eastAsia="fa-IR" w:bidi="fa-IR"/>
              </w:rPr>
              <w:t>,</w:t>
            </w:r>
            <w:r w:rsidRPr="00996DAE">
              <w:rPr>
                <w:rFonts w:eastAsia="Andale Sans UI"/>
                <w:kern w:val="1"/>
                <w:sz w:val="28"/>
                <w:szCs w:val="26"/>
                <w:lang w:val="de-DE" w:eastAsia="fa-IR" w:bidi="fa-IR"/>
              </w:rPr>
              <w:t xml:space="preserve"> </w:t>
            </w:r>
            <w:r w:rsidRPr="00996DAE">
              <w:rPr>
                <w:rFonts w:eastAsia="Andale Sans UI"/>
                <w:kern w:val="1"/>
                <w:sz w:val="28"/>
                <w:szCs w:val="26"/>
                <w:lang w:eastAsia="fa-IR" w:bidi="fa-IR"/>
              </w:rPr>
              <w:t>с</w:t>
            </w:r>
            <w:proofErr w:type="spellStart"/>
            <w:r w:rsidRPr="00996DAE">
              <w:rPr>
                <w:rFonts w:eastAsia="Andale Sans UI"/>
                <w:kern w:val="1"/>
                <w:sz w:val="28"/>
                <w:szCs w:val="26"/>
                <w:lang w:val="de-DE" w:eastAsia="fa-IR" w:bidi="fa-IR"/>
              </w:rPr>
              <w:t>оль</w:t>
            </w:r>
            <w:proofErr w:type="spellEnd"/>
            <w:r w:rsidRPr="00996DAE">
              <w:rPr>
                <w:rFonts w:eastAsia="Andale Sans UI"/>
                <w:kern w:val="1"/>
                <w:sz w:val="28"/>
                <w:szCs w:val="26"/>
                <w:lang w:val="de-DE" w:eastAsia="fa-IR" w:bidi="fa-IR"/>
              </w:rPr>
              <w:t xml:space="preserve"> </w:t>
            </w:r>
            <w:proofErr w:type="spellStart"/>
            <w:r w:rsidRPr="00996DAE">
              <w:rPr>
                <w:rFonts w:eastAsia="Andale Sans UI"/>
                <w:kern w:val="1"/>
                <w:sz w:val="28"/>
                <w:szCs w:val="26"/>
                <w:lang w:val="de-DE" w:eastAsia="fa-IR" w:bidi="fa-IR"/>
              </w:rPr>
              <w:t>таблетированная</w:t>
            </w:r>
            <w:proofErr w:type="spellEnd"/>
          </w:p>
          <w:p w:rsidR="00A53718" w:rsidRPr="00F20D5E" w:rsidRDefault="00A53718" w:rsidP="00DA7C09">
            <w:pPr>
              <w:ind w:left="-108" w:right="-74"/>
              <w:jc w:val="center"/>
              <w:rPr>
                <w:sz w:val="28"/>
                <w:szCs w:val="28"/>
              </w:rPr>
            </w:pPr>
            <w:r w:rsidRPr="00996DAE">
              <w:rPr>
                <w:rFonts w:eastAsia="Andale Sans UI"/>
                <w:kern w:val="1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996DAE">
              <w:rPr>
                <w:rFonts w:eastAsia="Andale Sans UI"/>
                <w:kern w:val="1"/>
                <w:sz w:val="28"/>
                <w:szCs w:val="28"/>
                <w:lang w:val="de-DE" w:eastAsia="fa-IR" w:bidi="fa-IR"/>
              </w:rPr>
              <w:t>для</w:t>
            </w:r>
            <w:proofErr w:type="spellEnd"/>
            <w:r w:rsidRPr="00996DAE">
              <w:rPr>
                <w:rFonts w:eastAsia="Andale Sans UI"/>
                <w:kern w:val="1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996DAE">
              <w:rPr>
                <w:rFonts w:eastAsia="Andale Sans UI"/>
                <w:kern w:val="1"/>
                <w:sz w:val="28"/>
                <w:szCs w:val="28"/>
                <w:lang w:val="de-DE" w:eastAsia="fa-IR" w:bidi="fa-IR"/>
              </w:rPr>
              <w:t>водоподготовки</w:t>
            </w:r>
            <w:proofErr w:type="spellEnd"/>
            <w:r w:rsidR="00DA7C09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.</w:t>
            </w:r>
          </w:p>
        </w:tc>
      </w:tr>
      <w:tr w:rsidR="00A53718" w:rsidRPr="00726BFA" w:rsidTr="00444E86">
        <w:trPr>
          <w:trHeight w:val="155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3718" w:rsidRPr="00726BFA" w:rsidRDefault="00A53718" w:rsidP="00380335">
            <w:pPr>
              <w:jc w:val="center"/>
              <w:rPr>
                <w:sz w:val="28"/>
                <w:szCs w:val="28"/>
              </w:rPr>
            </w:pPr>
            <w:r w:rsidRPr="00726BFA">
              <w:rPr>
                <w:sz w:val="28"/>
                <w:szCs w:val="28"/>
              </w:rPr>
              <w:t>3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718" w:rsidRPr="00726BFA" w:rsidRDefault="00A53718" w:rsidP="00380335">
            <w:pPr>
              <w:jc w:val="center"/>
              <w:rPr>
                <w:sz w:val="28"/>
                <w:szCs w:val="28"/>
              </w:rPr>
            </w:pPr>
            <w:r w:rsidRPr="00726BFA">
              <w:rPr>
                <w:b/>
                <w:sz w:val="28"/>
                <w:szCs w:val="28"/>
              </w:rPr>
              <w:t xml:space="preserve">Требования к качеству 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3718" w:rsidRDefault="00A53718" w:rsidP="003803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3203E2">
              <w:rPr>
                <w:sz w:val="28"/>
                <w:szCs w:val="28"/>
              </w:rPr>
              <w:t xml:space="preserve">Концентрат минеральный </w:t>
            </w:r>
            <w:proofErr w:type="spellStart"/>
            <w:r w:rsidRPr="003203E2">
              <w:rPr>
                <w:sz w:val="28"/>
                <w:szCs w:val="28"/>
              </w:rPr>
              <w:t>галит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3203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изготовленный согласно </w:t>
            </w:r>
            <w:r w:rsidRPr="00286EFC">
              <w:rPr>
                <w:sz w:val="28"/>
                <w:szCs w:val="28"/>
              </w:rPr>
              <w:t xml:space="preserve">ТУ </w:t>
            </w:r>
            <w:r>
              <w:rPr>
                <w:sz w:val="28"/>
                <w:szCs w:val="28"/>
              </w:rPr>
              <w:t xml:space="preserve">2111-006-00352816-08 </w:t>
            </w:r>
            <w:proofErr w:type="spellStart"/>
            <w:r>
              <w:rPr>
                <w:sz w:val="28"/>
                <w:szCs w:val="28"/>
              </w:rPr>
              <w:t>затарен</w:t>
            </w:r>
            <w:r w:rsidRPr="00286EFC">
              <w:rPr>
                <w:sz w:val="28"/>
                <w:szCs w:val="28"/>
              </w:rPr>
              <w:t>ный</w:t>
            </w:r>
            <w:proofErr w:type="spellEnd"/>
            <w:r w:rsidRPr="00286EFC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мягкий контейнер</w:t>
            </w:r>
            <w:r w:rsidRPr="00286EFC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1 000 кг</w:t>
            </w:r>
            <w:r w:rsidRPr="00286EFC">
              <w:rPr>
                <w:sz w:val="28"/>
                <w:szCs w:val="28"/>
              </w:rPr>
              <w:t>., Тип C</w:t>
            </w:r>
            <w:r>
              <w:rPr>
                <w:sz w:val="28"/>
                <w:szCs w:val="28"/>
              </w:rPr>
              <w:t>,</w:t>
            </w:r>
            <w:r w:rsidRPr="00286E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помол №</w:t>
            </w:r>
            <w:proofErr w:type="gramStart"/>
            <w:r>
              <w:rPr>
                <w:sz w:val="28"/>
                <w:szCs w:val="28"/>
              </w:rPr>
              <w:t>3,</w:t>
            </w:r>
            <w:r w:rsidRPr="00286EFC">
              <w:rPr>
                <w:sz w:val="28"/>
                <w:szCs w:val="28"/>
              </w:rPr>
              <w:t xml:space="preserve">  сорт</w:t>
            </w:r>
            <w:proofErr w:type="gramEnd"/>
            <w:r w:rsidRPr="00286E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первый, упаковка с внутренним вкладышем.</w:t>
            </w:r>
          </w:p>
          <w:p w:rsidR="00A53718" w:rsidRDefault="00A53718" w:rsidP="003803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3203E2">
              <w:rPr>
                <w:sz w:val="28"/>
                <w:szCs w:val="28"/>
              </w:rPr>
              <w:t>оль</w:t>
            </w:r>
            <w:r>
              <w:rPr>
                <w:sz w:val="28"/>
                <w:szCs w:val="28"/>
              </w:rPr>
              <w:t xml:space="preserve"> поваренная </w:t>
            </w:r>
            <w:proofErr w:type="gramStart"/>
            <w:r>
              <w:rPr>
                <w:sz w:val="28"/>
                <w:szCs w:val="28"/>
              </w:rPr>
              <w:t>экстра выварочная</w:t>
            </w:r>
            <w:proofErr w:type="gramEnd"/>
            <w:r w:rsidRPr="003203E2">
              <w:rPr>
                <w:sz w:val="28"/>
                <w:szCs w:val="28"/>
              </w:rPr>
              <w:t xml:space="preserve"> </w:t>
            </w:r>
            <w:proofErr w:type="spellStart"/>
            <w:r w:rsidRPr="003203E2">
              <w:rPr>
                <w:sz w:val="28"/>
                <w:szCs w:val="28"/>
              </w:rPr>
              <w:t>таблетированная</w:t>
            </w:r>
            <w:proofErr w:type="spellEnd"/>
            <w:r>
              <w:rPr>
                <w:sz w:val="28"/>
                <w:szCs w:val="28"/>
              </w:rPr>
              <w:t xml:space="preserve"> «Универсальная» ТУ РБ 400087365.003-2002 </w:t>
            </w:r>
          </w:p>
          <w:p w:rsidR="00A53718" w:rsidRPr="003203E2" w:rsidRDefault="00A53718" w:rsidP="003803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203E2">
              <w:rPr>
                <w:sz w:val="28"/>
                <w:szCs w:val="28"/>
              </w:rPr>
              <w:t>нешний вид</w:t>
            </w:r>
            <w:r w:rsidRPr="003203E2">
              <w:rPr>
                <w:sz w:val="28"/>
                <w:szCs w:val="28"/>
              </w:rPr>
              <w:tab/>
              <w:t>Цилиндрическая форма с фасками</w:t>
            </w:r>
          </w:p>
          <w:p w:rsidR="00A53718" w:rsidRPr="003203E2" w:rsidRDefault="00A53718" w:rsidP="00380335">
            <w:pPr>
              <w:jc w:val="both"/>
              <w:rPr>
                <w:sz w:val="28"/>
                <w:szCs w:val="28"/>
              </w:rPr>
            </w:pPr>
            <w:r w:rsidRPr="003203E2">
              <w:rPr>
                <w:sz w:val="28"/>
                <w:szCs w:val="28"/>
              </w:rPr>
              <w:t>Масса таблетки, г</w:t>
            </w:r>
            <w:r w:rsidRPr="003203E2">
              <w:rPr>
                <w:sz w:val="28"/>
                <w:szCs w:val="28"/>
              </w:rPr>
              <w:tab/>
              <w:t>13 ± 2</w:t>
            </w:r>
          </w:p>
          <w:p w:rsidR="00A53718" w:rsidRPr="003203E2" w:rsidRDefault="00A53718" w:rsidP="00380335">
            <w:pPr>
              <w:jc w:val="both"/>
              <w:rPr>
                <w:sz w:val="28"/>
                <w:szCs w:val="28"/>
              </w:rPr>
            </w:pPr>
            <w:r w:rsidRPr="003203E2">
              <w:rPr>
                <w:sz w:val="28"/>
                <w:szCs w:val="28"/>
              </w:rPr>
              <w:t>Диаметр, мм</w:t>
            </w:r>
            <w:r w:rsidRPr="003203E2">
              <w:rPr>
                <w:sz w:val="28"/>
                <w:szCs w:val="28"/>
              </w:rPr>
              <w:tab/>
              <w:t>25 ± 1</w:t>
            </w:r>
          </w:p>
          <w:p w:rsidR="00A53718" w:rsidRPr="003203E2" w:rsidRDefault="00A53718" w:rsidP="00380335">
            <w:pPr>
              <w:jc w:val="both"/>
              <w:rPr>
                <w:sz w:val="28"/>
                <w:szCs w:val="28"/>
              </w:rPr>
            </w:pPr>
            <w:r w:rsidRPr="003203E2">
              <w:rPr>
                <w:sz w:val="28"/>
                <w:szCs w:val="28"/>
              </w:rPr>
              <w:t>Высота, мм</w:t>
            </w:r>
            <w:r w:rsidRPr="003203E2">
              <w:rPr>
                <w:sz w:val="28"/>
                <w:szCs w:val="28"/>
              </w:rPr>
              <w:tab/>
              <w:t>15 ± 3</w:t>
            </w:r>
          </w:p>
          <w:p w:rsidR="00A53718" w:rsidRPr="003203E2" w:rsidRDefault="00A53718" w:rsidP="00380335">
            <w:pPr>
              <w:jc w:val="both"/>
              <w:rPr>
                <w:sz w:val="28"/>
                <w:szCs w:val="28"/>
              </w:rPr>
            </w:pPr>
            <w:r w:rsidRPr="003203E2">
              <w:rPr>
                <w:sz w:val="28"/>
                <w:szCs w:val="28"/>
              </w:rPr>
              <w:t>Цвет</w:t>
            </w:r>
            <w:r w:rsidRPr="003203E2">
              <w:rPr>
                <w:sz w:val="28"/>
                <w:szCs w:val="28"/>
              </w:rPr>
              <w:tab/>
              <w:t>белый</w:t>
            </w:r>
          </w:p>
          <w:p w:rsidR="00A53718" w:rsidRPr="003203E2" w:rsidRDefault="00A53718" w:rsidP="00380335">
            <w:pPr>
              <w:jc w:val="both"/>
              <w:rPr>
                <w:sz w:val="28"/>
                <w:szCs w:val="28"/>
              </w:rPr>
            </w:pPr>
            <w:r w:rsidRPr="003203E2">
              <w:rPr>
                <w:sz w:val="28"/>
                <w:szCs w:val="28"/>
              </w:rPr>
              <w:t>Хлористый натрий, не менее</w:t>
            </w:r>
            <w:r w:rsidRPr="003203E2">
              <w:rPr>
                <w:sz w:val="28"/>
                <w:szCs w:val="28"/>
              </w:rPr>
              <w:tab/>
              <w:t>99,70</w:t>
            </w:r>
            <w:r w:rsidRPr="003203E2">
              <w:rPr>
                <w:sz w:val="28"/>
                <w:szCs w:val="28"/>
              </w:rPr>
              <w:tab/>
            </w:r>
          </w:p>
          <w:p w:rsidR="00A53718" w:rsidRPr="003203E2" w:rsidRDefault="00A53718" w:rsidP="00380335">
            <w:pPr>
              <w:jc w:val="both"/>
              <w:rPr>
                <w:sz w:val="28"/>
                <w:szCs w:val="28"/>
              </w:rPr>
            </w:pPr>
            <w:r w:rsidRPr="003203E2">
              <w:rPr>
                <w:sz w:val="28"/>
                <w:szCs w:val="28"/>
              </w:rPr>
              <w:t>Кальций-ион, не более</w:t>
            </w:r>
            <w:r w:rsidRPr="003203E2">
              <w:rPr>
                <w:sz w:val="28"/>
                <w:szCs w:val="28"/>
              </w:rPr>
              <w:tab/>
              <w:t>0,02</w:t>
            </w:r>
            <w:r w:rsidRPr="003203E2">
              <w:rPr>
                <w:sz w:val="28"/>
                <w:szCs w:val="28"/>
              </w:rPr>
              <w:tab/>
            </w:r>
          </w:p>
          <w:p w:rsidR="002B5AE9" w:rsidRDefault="00A53718" w:rsidP="00380335">
            <w:pPr>
              <w:jc w:val="both"/>
              <w:rPr>
                <w:sz w:val="28"/>
                <w:szCs w:val="28"/>
              </w:rPr>
            </w:pPr>
            <w:r w:rsidRPr="003203E2">
              <w:rPr>
                <w:sz w:val="28"/>
                <w:szCs w:val="28"/>
              </w:rPr>
              <w:t>Магний-ион, не более</w:t>
            </w:r>
            <w:r w:rsidRPr="003203E2">
              <w:rPr>
                <w:sz w:val="28"/>
                <w:szCs w:val="28"/>
              </w:rPr>
              <w:tab/>
              <w:t>0,01</w:t>
            </w:r>
            <w:r w:rsidRPr="003203E2">
              <w:rPr>
                <w:sz w:val="28"/>
                <w:szCs w:val="28"/>
              </w:rPr>
              <w:tab/>
            </w:r>
          </w:p>
          <w:p w:rsidR="00A53718" w:rsidRPr="003203E2" w:rsidRDefault="00A53718" w:rsidP="00380335">
            <w:pPr>
              <w:jc w:val="both"/>
              <w:rPr>
                <w:sz w:val="28"/>
                <w:szCs w:val="28"/>
              </w:rPr>
            </w:pPr>
            <w:r w:rsidRPr="003203E2">
              <w:rPr>
                <w:sz w:val="28"/>
                <w:szCs w:val="28"/>
              </w:rPr>
              <w:t>Сульфат-ион, не более</w:t>
            </w:r>
            <w:r w:rsidRPr="003203E2">
              <w:rPr>
                <w:sz w:val="28"/>
                <w:szCs w:val="28"/>
              </w:rPr>
              <w:tab/>
              <w:t>0,16</w:t>
            </w:r>
            <w:r w:rsidRPr="003203E2">
              <w:rPr>
                <w:sz w:val="28"/>
                <w:szCs w:val="28"/>
              </w:rPr>
              <w:tab/>
            </w:r>
          </w:p>
          <w:p w:rsidR="00A53718" w:rsidRDefault="00A53718" w:rsidP="00380335">
            <w:pPr>
              <w:jc w:val="both"/>
              <w:rPr>
                <w:sz w:val="28"/>
                <w:szCs w:val="28"/>
              </w:rPr>
            </w:pPr>
            <w:r w:rsidRPr="003203E2">
              <w:rPr>
                <w:sz w:val="28"/>
                <w:szCs w:val="28"/>
              </w:rPr>
              <w:t>Не растворимый в воде остаток, не более</w:t>
            </w:r>
            <w:r w:rsidRPr="003203E2">
              <w:rPr>
                <w:sz w:val="28"/>
                <w:szCs w:val="28"/>
              </w:rPr>
              <w:tab/>
              <w:t>0,0</w:t>
            </w:r>
            <w:r>
              <w:rPr>
                <w:sz w:val="28"/>
                <w:szCs w:val="28"/>
              </w:rPr>
              <w:t>04</w:t>
            </w:r>
            <w:r w:rsidRPr="003203E2">
              <w:rPr>
                <w:sz w:val="28"/>
                <w:szCs w:val="28"/>
              </w:rPr>
              <w:tab/>
            </w:r>
          </w:p>
          <w:p w:rsidR="00A53718" w:rsidRPr="00575588" w:rsidRDefault="00A53718" w:rsidP="003803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Упаковка – мешок 25 кг.</w:t>
            </w:r>
          </w:p>
        </w:tc>
      </w:tr>
      <w:tr w:rsidR="00A53718" w:rsidRPr="00726BFA" w:rsidTr="00444E86">
        <w:trPr>
          <w:trHeight w:val="1098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3718" w:rsidRPr="00726BFA" w:rsidRDefault="00A53718" w:rsidP="00380335">
            <w:pPr>
              <w:jc w:val="center"/>
              <w:rPr>
                <w:sz w:val="28"/>
                <w:szCs w:val="28"/>
              </w:rPr>
            </w:pPr>
            <w:r w:rsidRPr="00726BF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18" w:rsidRPr="002A67D9" w:rsidRDefault="00A53718" w:rsidP="00380335">
            <w:pPr>
              <w:jc w:val="center"/>
              <w:rPr>
                <w:b/>
                <w:sz w:val="28"/>
                <w:szCs w:val="28"/>
              </w:rPr>
            </w:pPr>
            <w:r w:rsidRPr="00726BFA">
              <w:rPr>
                <w:b/>
                <w:sz w:val="28"/>
                <w:szCs w:val="28"/>
              </w:rPr>
              <w:t>Количество поставляемого товара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BAF" w:rsidRDefault="00795BAF" w:rsidP="00380335">
            <w:pPr>
              <w:rPr>
                <w:sz w:val="28"/>
                <w:szCs w:val="26"/>
              </w:rPr>
            </w:pPr>
          </w:p>
          <w:p w:rsidR="00A53718" w:rsidRPr="00996DAE" w:rsidRDefault="00A53718" w:rsidP="00380335">
            <w:pPr>
              <w:rPr>
                <w:sz w:val="28"/>
                <w:szCs w:val="26"/>
              </w:rPr>
            </w:pPr>
            <w:r w:rsidRPr="00996DAE">
              <w:rPr>
                <w:sz w:val="28"/>
                <w:szCs w:val="26"/>
              </w:rPr>
              <w:t>1.К</w:t>
            </w:r>
            <w:r w:rsidR="00125D25">
              <w:rPr>
                <w:sz w:val="28"/>
                <w:szCs w:val="26"/>
              </w:rPr>
              <w:t xml:space="preserve">онцентрат минеральный </w:t>
            </w:r>
            <w:proofErr w:type="spellStart"/>
            <w:r w:rsidR="00125D25">
              <w:rPr>
                <w:sz w:val="28"/>
                <w:szCs w:val="26"/>
              </w:rPr>
              <w:t>Галит</w:t>
            </w:r>
            <w:proofErr w:type="spellEnd"/>
            <w:r w:rsidR="00125D25">
              <w:rPr>
                <w:sz w:val="28"/>
                <w:szCs w:val="26"/>
              </w:rPr>
              <w:t xml:space="preserve"> -136</w:t>
            </w:r>
            <w:r w:rsidRPr="00996DAE">
              <w:rPr>
                <w:sz w:val="28"/>
                <w:szCs w:val="26"/>
              </w:rPr>
              <w:t xml:space="preserve"> тонн</w:t>
            </w:r>
          </w:p>
          <w:p w:rsidR="001D5D7C" w:rsidRDefault="00A53718" w:rsidP="00380335">
            <w:pPr>
              <w:rPr>
                <w:sz w:val="28"/>
                <w:szCs w:val="26"/>
              </w:rPr>
            </w:pPr>
            <w:r w:rsidRPr="00996DAE">
              <w:rPr>
                <w:sz w:val="28"/>
                <w:szCs w:val="26"/>
              </w:rPr>
              <w:t xml:space="preserve">2.Соль </w:t>
            </w:r>
            <w:proofErr w:type="spellStart"/>
            <w:r w:rsidRPr="00996DAE">
              <w:rPr>
                <w:sz w:val="28"/>
                <w:szCs w:val="26"/>
              </w:rPr>
              <w:t>таблетированная</w:t>
            </w:r>
            <w:proofErr w:type="spellEnd"/>
            <w:r w:rsidRPr="00996DAE">
              <w:rPr>
                <w:sz w:val="28"/>
                <w:szCs w:val="26"/>
              </w:rPr>
              <w:t>- 2 тонны</w:t>
            </w:r>
          </w:p>
          <w:p w:rsidR="00CE7A51" w:rsidRPr="001D5D7C" w:rsidRDefault="00CE7A51" w:rsidP="00380335">
            <w:pPr>
              <w:rPr>
                <w:sz w:val="28"/>
                <w:szCs w:val="26"/>
              </w:rPr>
            </w:pPr>
          </w:p>
        </w:tc>
      </w:tr>
      <w:tr w:rsidR="00A53718" w:rsidRPr="00726BFA" w:rsidTr="00444E86">
        <w:trPr>
          <w:trHeight w:val="90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18" w:rsidRPr="00726BFA" w:rsidRDefault="00A53718" w:rsidP="00380335">
            <w:pPr>
              <w:jc w:val="center"/>
              <w:rPr>
                <w:sz w:val="28"/>
                <w:szCs w:val="28"/>
              </w:rPr>
            </w:pPr>
            <w:r w:rsidRPr="00726BFA">
              <w:rPr>
                <w:sz w:val="28"/>
                <w:szCs w:val="28"/>
              </w:rPr>
              <w:t>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18" w:rsidRPr="00726BFA" w:rsidRDefault="00A53718" w:rsidP="00380335">
            <w:pPr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>
              <w:rPr>
                <w:rFonts w:cs="Calibri"/>
                <w:b/>
                <w:sz w:val="28"/>
                <w:szCs w:val="28"/>
                <w:lang w:eastAsia="ar-SA"/>
              </w:rPr>
              <w:t xml:space="preserve">Условия </w:t>
            </w:r>
            <w:r w:rsidRPr="00726BFA">
              <w:rPr>
                <w:rFonts w:cs="Calibri"/>
                <w:b/>
                <w:sz w:val="28"/>
                <w:szCs w:val="28"/>
                <w:lang w:eastAsia="ar-SA"/>
              </w:rPr>
              <w:t>поставки</w:t>
            </w:r>
            <w:r w:rsidRPr="00726BFA">
              <w:rPr>
                <w:rFonts w:cs="Calibri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BAF" w:rsidRDefault="00795BAF" w:rsidP="00380335">
            <w:pPr>
              <w:jc w:val="center"/>
              <w:rPr>
                <w:sz w:val="28"/>
                <w:szCs w:val="28"/>
              </w:rPr>
            </w:pPr>
          </w:p>
          <w:p w:rsidR="00444E86" w:rsidRDefault="00444E86" w:rsidP="00380335">
            <w:pPr>
              <w:jc w:val="center"/>
              <w:rPr>
                <w:sz w:val="28"/>
                <w:szCs w:val="28"/>
              </w:rPr>
            </w:pPr>
          </w:p>
          <w:p w:rsidR="00C05161" w:rsidRDefault="00C05161" w:rsidP="00380335">
            <w:pPr>
              <w:jc w:val="center"/>
              <w:rPr>
                <w:sz w:val="28"/>
                <w:szCs w:val="28"/>
              </w:rPr>
            </w:pPr>
          </w:p>
          <w:p w:rsidR="00A53718" w:rsidRPr="00D52061" w:rsidRDefault="00A53718" w:rsidP="00380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Поставка производится одной </w:t>
            </w:r>
            <w:proofErr w:type="gramStart"/>
            <w:r>
              <w:rPr>
                <w:sz w:val="28"/>
                <w:szCs w:val="28"/>
              </w:rPr>
              <w:t>парти</w:t>
            </w:r>
            <w:r w:rsidR="00C05161">
              <w:rPr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 xml:space="preserve"> </w:t>
            </w:r>
            <w:r w:rsidRPr="002646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автомобильным</w:t>
            </w:r>
            <w:proofErr w:type="gramEnd"/>
            <w:r>
              <w:rPr>
                <w:sz w:val="28"/>
                <w:szCs w:val="28"/>
              </w:rPr>
              <w:t xml:space="preserve"> или железнодорожным </w:t>
            </w:r>
            <w:r w:rsidRPr="002646EB">
              <w:rPr>
                <w:sz w:val="28"/>
                <w:szCs w:val="28"/>
              </w:rPr>
              <w:t>транспортом</w:t>
            </w:r>
            <w:r>
              <w:rPr>
                <w:sz w:val="28"/>
                <w:szCs w:val="28"/>
              </w:rPr>
              <w:t xml:space="preserve"> за счет  Поставщика в течении 15 ( пятнадцати рабочих дней с момента заключения договора , с обязательной возможностью верхней разгрузки. Разгрузочные работы производятся силами Покупателя в месте поставки\приёмки товара.</w:t>
            </w:r>
            <w:r>
              <w:t xml:space="preserve"> </w:t>
            </w:r>
            <w:r w:rsidRPr="00D52061">
              <w:rPr>
                <w:sz w:val="28"/>
                <w:szCs w:val="28"/>
              </w:rPr>
              <w:t xml:space="preserve">Информация о дате и времени поставки передается Поставщиком по средствам телефонной связи или электронной </w:t>
            </w:r>
            <w:proofErr w:type="gramStart"/>
            <w:r w:rsidRPr="00D52061">
              <w:rPr>
                <w:sz w:val="28"/>
                <w:szCs w:val="28"/>
              </w:rPr>
              <w:t>почтой  контактному</w:t>
            </w:r>
            <w:proofErr w:type="gramEnd"/>
            <w:r w:rsidRPr="00D52061">
              <w:rPr>
                <w:sz w:val="28"/>
                <w:szCs w:val="28"/>
              </w:rPr>
              <w:t xml:space="preserve"> лицу отвечающему за приемку </w:t>
            </w:r>
            <w:r>
              <w:rPr>
                <w:sz w:val="28"/>
                <w:szCs w:val="28"/>
              </w:rPr>
              <w:t xml:space="preserve">товара </w:t>
            </w:r>
            <w:r w:rsidRPr="00D52061">
              <w:rPr>
                <w:sz w:val="28"/>
                <w:szCs w:val="28"/>
              </w:rPr>
              <w:t xml:space="preserve"> не менее чем за 24 часа до поставки </w:t>
            </w:r>
            <w:r>
              <w:rPr>
                <w:sz w:val="28"/>
                <w:szCs w:val="28"/>
              </w:rPr>
              <w:t xml:space="preserve">товара </w:t>
            </w:r>
            <w:r w:rsidRPr="00D52061">
              <w:rPr>
                <w:sz w:val="28"/>
                <w:szCs w:val="28"/>
              </w:rPr>
              <w:t xml:space="preserve">.  </w:t>
            </w:r>
          </w:p>
          <w:p w:rsidR="001704B6" w:rsidRDefault="00A53718" w:rsidP="00380335">
            <w:pPr>
              <w:jc w:val="center"/>
              <w:rPr>
                <w:sz w:val="28"/>
                <w:szCs w:val="28"/>
              </w:rPr>
            </w:pPr>
            <w:r w:rsidRPr="00D52061">
              <w:rPr>
                <w:sz w:val="28"/>
                <w:szCs w:val="28"/>
              </w:rPr>
              <w:t>Поставка осуществляется в рабочие дни с 8:00 до 16:00 по Московскому времени до места приемки товара</w:t>
            </w:r>
          </w:p>
          <w:p w:rsidR="00795BAF" w:rsidRDefault="00A53718" w:rsidP="00380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A53718" w:rsidRPr="00FE1A79" w:rsidRDefault="00A53718" w:rsidP="00380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E1A79">
              <w:rPr>
                <w:sz w:val="28"/>
                <w:szCs w:val="28"/>
              </w:rPr>
              <w:t xml:space="preserve"> </w:t>
            </w:r>
          </w:p>
        </w:tc>
      </w:tr>
      <w:tr w:rsidR="00A53718" w:rsidRPr="00726BFA" w:rsidTr="00444E86">
        <w:trPr>
          <w:trHeight w:val="90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18" w:rsidRPr="00726BFA" w:rsidRDefault="00A53718" w:rsidP="00380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18" w:rsidRDefault="00A53718" w:rsidP="00380335">
            <w:pPr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  <w:r>
              <w:rPr>
                <w:rFonts w:cs="Calibri"/>
                <w:b/>
                <w:sz w:val="28"/>
                <w:szCs w:val="28"/>
                <w:lang w:eastAsia="ar-SA"/>
              </w:rPr>
              <w:t xml:space="preserve">Место поставки товара 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4E6" w:rsidRDefault="00CC14E6" w:rsidP="00380335">
            <w:pPr>
              <w:rPr>
                <w:b/>
                <w:sz w:val="28"/>
                <w:szCs w:val="28"/>
              </w:rPr>
            </w:pPr>
          </w:p>
          <w:p w:rsidR="00444E86" w:rsidRDefault="00444E86" w:rsidP="00380335">
            <w:pPr>
              <w:rPr>
                <w:b/>
                <w:sz w:val="28"/>
                <w:szCs w:val="28"/>
              </w:rPr>
            </w:pPr>
          </w:p>
          <w:p w:rsidR="00C05161" w:rsidRDefault="00C05161" w:rsidP="00380335">
            <w:pPr>
              <w:rPr>
                <w:b/>
                <w:sz w:val="28"/>
                <w:szCs w:val="28"/>
              </w:rPr>
            </w:pPr>
          </w:p>
          <w:p w:rsidR="00A53718" w:rsidRDefault="00A53718" w:rsidP="00380335">
            <w:pPr>
              <w:rPr>
                <w:sz w:val="28"/>
                <w:szCs w:val="28"/>
              </w:rPr>
            </w:pPr>
            <w:r w:rsidRPr="00856BEC">
              <w:rPr>
                <w:b/>
                <w:sz w:val="28"/>
                <w:szCs w:val="28"/>
              </w:rPr>
              <w:t>при поставке автомобильным транспортом</w:t>
            </w:r>
            <w:r>
              <w:rPr>
                <w:sz w:val="28"/>
                <w:szCs w:val="28"/>
              </w:rPr>
              <w:t>: Республика Адыгея г</w:t>
            </w:r>
            <w:r w:rsidRPr="002646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2646EB">
              <w:rPr>
                <w:sz w:val="28"/>
                <w:szCs w:val="28"/>
              </w:rPr>
              <w:t>Майкоп .</w:t>
            </w:r>
            <w:proofErr w:type="gramEnd"/>
            <w:r w:rsidRPr="002646EB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 xml:space="preserve"> . Загородная д. № 16</w:t>
            </w:r>
          </w:p>
          <w:p w:rsidR="00A53718" w:rsidRPr="007B07CF" w:rsidRDefault="00A53718" w:rsidP="00380335">
            <w:pPr>
              <w:rPr>
                <w:sz w:val="28"/>
                <w:szCs w:val="28"/>
              </w:rPr>
            </w:pPr>
            <w:r w:rsidRPr="00856BEC">
              <w:rPr>
                <w:b/>
                <w:sz w:val="28"/>
                <w:szCs w:val="28"/>
              </w:rPr>
              <w:t xml:space="preserve">при поставке железнодорожным </w:t>
            </w:r>
            <w:proofErr w:type="gramStart"/>
            <w:r w:rsidRPr="00856BEC">
              <w:rPr>
                <w:b/>
                <w:sz w:val="28"/>
                <w:szCs w:val="28"/>
              </w:rPr>
              <w:t>транспортом</w:t>
            </w:r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t xml:space="preserve"> </w:t>
            </w:r>
            <w:r w:rsidRPr="007B07CF">
              <w:rPr>
                <w:sz w:val="28"/>
                <w:szCs w:val="28"/>
              </w:rPr>
              <w:t>Железнодорожная станция № 534800 г. Майкоп .,</w:t>
            </w:r>
          </w:p>
          <w:p w:rsidR="00A53718" w:rsidRDefault="00A53718" w:rsidP="00380335">
            <w:pPr>
              <w:rPr>
                <w:sz w:val="28"/>
                <w:szCs w:val="28"/>
              </w:rPr>
            </w:pPr>
            <w:r w:rsidRPr="007B07CF">
              <w:rPr>
                <w:sz w:val="28"/>
                <w:szCs w:val="28"/>
              </w:rPr>
              <w:t>Северо-</w:t>
            </w:r>
            <w:proofErr w:type="gramStart"/>
            <w:r w:rsidRPr="007B07CF">
              <w:rPr>
                <w:sz w:val="28"/>
                <w:szCs w:val="28"/>
              </w:rPr>
              <w:t>Кавказская  Железная</w:t>
            </w:r>
            <w:proofErr w:type="gramEnd"/>
            <w:r w:rsidRPr="007B07CF">
              <w:rPr>
                <w:sz w:val="28"/>
                <w:szCs w:val="28"/>
              </w:rPr>
              <w:t xml:space="preserve"> дорога ., код грузополучателя 86753</w:t>
            </w:r>
          </w:p>
          <w:p w:rsidR="00795BAF" w:rsidRDefault="00795BAF" w:rsidP="00380335">
            <w:pPr>
              <w:rPr>
                <w:sz w:val="28"/>
                <w:szCs w:val="28"/>
              </w:rPr>
            </w:pPr>
          </w:p>
          <w:p w:rsidR="00795BAF" w:rsidRPr="002646EB" w:rsidRDefault="00795BAF" w:rsidP="00380335">
            <w:pPr>
              <w:rPr>
                <w:sz w:val="28"/>
                <w:szCs w:val="28"/>
              </w:rPr>
            </w:pPr>
          </w:p>
          <w:p w:rsidR="00A53718" w:rsidRDefault="00A53718" w:rsidP="00380335">
            <w:pPr>
              <w:rPr>
                <w:sz w:val="28"/>
                <w:szCs w:val="28"/>
              </w:rPr>
            </w:pPr>
          </w:p>
          <w:p w:rsidR="00444E86" w:rsidRDefault="00444E86" w:rsidP="00380335">
            <w:pPr>
              <w:rPr>
                <w:sz w:val="28"/>
                <w:szCs w:val="28"/>
              </w:rPr>
            </w:pPr>
          </w:p>
          <w:p w:rsidR="00444E86" w:rsidRDefault="00444E86" w:rsidP="00380335">
            <w:pPr>
              <w:rPr>
                <w:sz w:val="28"/>
                <w:szCs w:val="28"/>
              </w:rPr>
            </w:pPr>
          </w:p>
          <w:p w:rsidR="00444E86" w:rsidRDefault="00444E86" w:rsidP="00380335">
            <w:pPr>
              <w:rPr>
                <w:sz w:val="28"/>
                <w:szCs w:val="28"/>
              </w:rPr>
            </w:pPr>
          </w:p>
          <w:p w:rsidR="00444E86" w:rsidRDefault="00444E86" w:rsidP="00380335">
            <w:pPr>
              <w:rPr>
                <w:sz w:val="28"/>
                <w:szCs w:val="28"/>
              </w:rPr>
            </w:pPr>
          </w:p>
          <w:p w:rsidR="00444E86" w:rsidRDefault="00444E86" w:rsidP="00380335">
            <w:pPr>
              <w:rPr>
                <w:sz w:val="28"/>
                <w:szCs w:val="28"/>
              </w:rPr>
            </w:pPr>
          </w:p>
          <w:p w:rsidR="00444E86" w:rsidRDefault="00444E86" w:rsidP="00380335">
            <w:pPr>
              <w:rPr>
                <w:sz w:val="28"/>
                <w:szCs w:val="28"/>
              </w:rPr>
            </w:pPr>
          </w:p>
          <w:p w:rsidR="00C05161" w:rsidRDefault="00C05161" w:rsidP="00380335">
            <w:pPr>
              <w:rPr>
                <w:sz w:val="28"/>
                <w:szCs w:val="28"/>
              </w:rPr>
            </w:pPr>
          </w:p>
          <w:p w:rsidR="00444E86" w:rsidRDefault="00444E86" w:rsidP="00380335">
            <w:pPr>
              <w:rPr>
                <w:sz w:val="28"/>
                <w:szCs w:val="28"/>
              </w:rPr>
            </w:pPr>
          </w:p>
        </w:tc>
      </w:tr>
      <w:tr w:rsidR="00A53718" w:rsidRPr="00726BFA" w:rsidTr="00444E86">
        <w:trPr>
          <w:trHeight w:val="90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18" w:rsidRPr="00726BFA" w:rsidRDefault="00A53718" w:rsidP="00380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18" w:rsidRDefault="00A53718" w:rsidP="00380335">
            <w:pPr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  <w:r>
              <w:rPr>
                <w:rFonts w:cs="Calibri"/>
                <w:b/>
                <w:sz w:val="28"/>
                <w:szCs w:val="28"/>
                <w:lang w:eastAsia="ar-SA"/>
              </w:rPr>
              <w:t xml:space="preserve">Документы    подтверждающие качество товаров 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18" w:rsidRDefault="00A53718" w:rsidP="00795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сертификаты качества на каждую партию товара .</w:t>
            </w:r>
          </w:p>
        </w:tc>
      </w:tr>
    </w:tbl>
    <w:p w:rsidR="00795BAF" w:rsidRDefault="00795BAF" w:rsidP="00A53718">
      <w:pPr>
        <w:rPr>
          <w:sz w:val="28"/>
          <w:szCs w:val="28"/>
        </w:rPr>
      </w:pPr>
    </w:p>
    <w:p w:rsidR="00444E86" w:rsidRDefault="00444E86" w:rsidP="00A53718">
      <w:pPr>
        <w:rPr>
          <w:sz w:val="28"/>
          <w:szCs w:val="28"/>
        </w:rPr>
      </w:pPr>
    </w:p>
    <w:p w:rsidR="00444E86" w:rsidRDefault="00444E86" w:rsidP="00A53718">
      <w:pPr>
        <w:rPr>
          <w:sz w:val="28"/>
          <w:szCs w:val="28"/>
        </w:rPr>
      </w:pPr>
    </w:p>
    <w:p w:rsidR="00A53718" w:rsidRDefault="00A53718" w:rsidP="00A53718"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Согласовано: </w:t>
      </w:r>
    </w:p>
    <w:p w:rsidR="00A53718" w:rsidRDefault="00A53718" w:rsidP="00A53718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инженер филиала АО «АТЭК» </w:t>
      </w:r>
    </w:p>
    <w:p w:rsidR="00A53718" w:rsidRDefault="00A53718" w:rsidP="00A53718">
      <w:pPr>
        <w:rPr>
          <w:sz w:val="28"/>
          <w:szCs w:val="28"/>
        </w:rPr>
      </w:pPr>
      <w:r>
        <w:rPr>
          <w:sz w:val="28"/>
          <w:szCs w:val="28"/>
        </w:rPr>
        <w:t xml:space="preserve">«Майкопские тепловые </w:t>
      </w:r>
      <w:proofErr w:type="gramStart"/>
      <w:r>
        <w:rPr>
          <w:sz w:val="28"/>
          <w:szCs w:val="28"/>
        </w:rPr>
        <w:t>сети »</w:t>
      </w:r>
      <w:proofErr w:type="gramEnd"/>
      <w:r>
        <w:rPr>
          <w:sz w:val="28"/>
          <w:szCs w:val="28"/>
        </w:rPr>
        <w:t xml:space="preserve">                                     _____________/</w:t>
      </w:r>
      <w:proofErr w:type="spellStart"/>
      <w:r>
        <w:rPr>
          <w:sz w:val="28"/>
          <w:szCs w:val="28"/>
        </w:rPr>
        <w:t>И.В.Скрипниченко</w:t>
      </w:r>
      <w:proofErr w:type="spellEnd"/>
    </w:p>
    <w:p w:rsidR="00A53718" w:rsidRDefault="00A53718" w:rsidP="00A53718">
      <w:pPr>
        <w:rPr>
          <w:sz w:val="28"/>
          <w:szCs w:val="28"/>
        </w:rPr>
      </w:pPr>
    </w:p>
    <w:p w:rsidR="00A53718" w:rsidRDefault="00A53718" w:rsidP="00A53718">
      <w:pPr>
        <w:rPr>
          <w:sz w:val="28"/>
          <w:szCs w:val="28"/>
        </w:rPr>
      </w:pPr>
    </w:p>
    <w:p w:rsidR="00A53718" w:rsidRDefault="00A53718" w:rsidP="00A53718">
      <w:pPr>
        <w:rPr>
          <w:sz w:val="28"/>
          <w:szCs w:val="28"/>
        </w:rPr>
      </w:pPr>
      <w:r>
        <w:rPr>
          <w:sz w:val="28"/>
          <w:szCs w:val="28"/>
        </w:rPr>
        <w:t>Начальник Производственно-технического</w:t>
      </w:r>
    </w:p>
    <w:p w:rsidR="00A53718" w:rsidRDefault="00A53718" w:rsidP="00A53718">
      <w:pPr>
        <w:rPr>
          <w:sz w:val="20"/>
          <w:szCs w:val="20"/>
        </w:rPr>
      </w:pPr>
      <w:proofErr w:type="gramStart"/>
      <w:r>
        <w:rPr>
          <w:sz w:val="28"/>
          <w:szCs w:val="28"/>
        </w:rPr>
        <w:t xml:space="preserve">отдела»   </w:t>
      </w:r>
      <w:proofErr w:type="gramEnd"/>
      <w:r>
        <w:rPr>
          <w:sz w:val="28"/>
          <w:szCs w:val="28"/>
        </w:rPr>
        <w:t xml:space="preserve">                                                                       ______________/ </w:t>
      </w:r>
      <w:proofErr w:type="spellStart"/>
      <w:r>
        <w:rPr>
          <w:sz w:val="28"/>
          <w:szCs w:val="28"/>
        </w:rPr>
        <w:t>И.А.Силакова</w:t>
      </w:r>
      <w:proofErr w:type="spellEnd"/>
    </w:p>
    <w:p w:rsidR="00A53718" w:rsidRDefault="00A53718" w:rsidP="00A53718">
      <w:pPr>
        <w:rPr>
          <w:sz w:val="20"/>
          <w:szCs w:val="20"/>
        </w:rPr>
      </w:pPr>
    </w:p>
    <w:p w:rsidR="00A53718" w:rsidRDefault="00A53718" w:rsidP="00A53718">
      <w:pPr>
        <w:rPr>
          <w:sz w:val="20"/>
          <w:szCs w:val="20"/>
        </w:rPr>
      </w:pPr>
    </w:p>
    <w:p w:rsidR="00A53718" w:rsidRDefault="00A53718" w:rsidP="00A53718">
      <w:pPr>
        <w:rPr>
          <w:sz w:val="20"/>
          <w:szCs w:val="20"/>
        </w:rPr>
      </w:pPr>
    </w:p>
    <w:p w:rsidR="00A53718" w:rsidRPr="00F92161" w:rsidRDefault="00A53718" w:rsidP="00A53718">
      <w:pPr>
        <w:rPr>
          <w:sz w:val="20"/>
          <w:szCs w:val="20"/>
        </w:rPr>
      </w:pPr>
    </w:p>
    <w:p w:rsidR="00A53718" w:rsidRDefault="00A53718" w:rsidP="00A53718">
      <w:pPr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A53718" w:rsidRDefault="00A53718" w:rsidP="00A53718">
      <w:proofErr w:type="spellStart"/>
      <w:r>
        <w:rPr>
          <w:sz w:val="20"/>
          <w:szCs w:val="20"/>
        </w:rPr>
        <w:t>Азашиков.А.А</w:t>
      </w:r>
      <w:proofErr w:type="spellEnd"/>
    </w:p>
    <w:p w:rsidR="00A53718" w:rsidRPr="00B07DCE" w:rsidRDefault="00A53718" w:rsidP="00A53718">
      <w:pPr>
        <w:rPr>
          <w:sz w:val="28"/>
          <w:szCs w:val="28"/>
        </w:rPr>
      </w:pPr>
    </w:p>
    <w:p w:rsidR="008442FA" w:rsidRDefault="008442FA"/>
    <w:sectPr w:rsidR="008442FA" w:rsidSect="006027D6">
      <w:pgSz w:w="11907" w:h="16840"/>
      <w:pgMar w:top="568" w:right="567" w:bottom="397" w:left="851" w:header="567" w:footer="567" w:gutter="0"/>
      <w:pgNumType w:start="14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63"/>
    <w:rsid w:val="000576CC"/>
    <w:rsid w:val="00125D25"/>
    <w:rsid w:val="001704B6"/>
    <w:rsid w:val="001D5D7C"/>
    <w:rsid w:val="002B5AE9"/>
    <w:rsid w:val="00444E86"/>
    <w:rsid w:val="006B53FA"/>
    <w:rsid w:val="00784263"/>
    <w:rsid w:val="00795BAF"/>
    <w:rsid w:val="008442FA"/>
    <w:rsid w:val="00A53718"/>
    <w:rsid w:val="00AC2206"/>
    <w:rsid w:val="00B70795"/>
    <w:rsid w:val="00C05161"/>
    <w:rsid w:val="00CC14E6"/>
    <w:rsid w:val="00CE7A51"/>
    <w:rsid w:val="00DA7C09"/>
    <w:rsid w:val="00F20D5E"/>
    <w:rsid w:val="00F9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1D28"/>
  <w15:chartTrackingRefBased/>
  <w15:docId w15:val="{0586994D-9B9F-4D8C-9C2E-EEB66339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2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22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Снаб</dc:creator>
  <cp:keywords/>
  <dc:description/>
  <cp:lastModifiedBy>Снаб</cp:lastModifiedBy>
  <cp:revision>26</cp:revision>
  <cp:lastPrinted>2025-02-04T11:24:00Z</cp:lastPrinted>
  <dcterms:created xsi:type="dcterms:W3CDTF">2024-06-13T07:18:00Z</dcterms:created>
  <dcterms:modified xsi:type="dcterms:W3CDTF">2025-02-04T11:29:00Z</dcterms:modified>
</cp:coreProperties>
</file>