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4630F903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F55F05">
        <w:rPr>
          <w:b/>
        </w:rPr>
        <w:t>№</w:t>
      </w:r>
      <w:r w:rsidR="006C0431">
        <w:rPr>
          <w:b/>
        </w:rPr>
        <w:t>/202</w:t>
      </w:r>
      <w:r w:rsidR="00EA6158">
        <w:rPr>
          <w:b/>
        </w:rPr>
        <w:t>5</w:t>
      </w:r>
    </w:p>
    <w:p w14:paraId="14CF7338" w14:textId="5B47FFD9" w:rsidR="004D768F" w:rsidRPr="00EA6158" w:rsidRDefault="00845861" w:rsidP="00845861">
      <w:pPr>
        <w:rPr>
          <w:b/>
        </w:rPr>
      </w:pPr>
      <w:r>
        <w:rPr>
          <w:b/>
        </w:rPr>
        <w:t>Монтаж страховочного крепления методом промышленного альпинизма.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629A0678" w:rsidR="004D768F" w:rsidRPr="0021009B" w:rsidRDefault="00DC3EA9" w:rsidP="00642882">
            <w:pPr>
              <w:jc w:val="both"/>
            </w:pPr>
            <w:r>
              <w:t>Винный парк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3A28170A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EA6158">
              <w:t>Мрия.Про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7C0BD71C" w:rsidR="00CE28FD" w:rsidRPr="00CF3A34" w:rsidRDefault="003A7CA6" w:rsidP="005F552D">
            <w:pPr>
              <w:jc w:val="both"/>
            </w:pPr>
            <w:r>
              <w:t>Подготовка отеля СКК «Мрия» к сезону 202</w:t>
            </w:r>
            <w:r w:rsidR="00EA6158">
              <w:t>5</w:t>
            </w:r>
            <w:r>
              <w:t xml:space="preserve">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1B727F81" w:rsidR="00F97C6A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="00845861">
              <w:t>Количество монтируемых шлямбурных ушей 1</w:t>
            </w:r>
            <w:r w:rsidR="000E37D5" w:rsidRPr="000E37D5">
              <w:t>53</w:t>
            </w:r>
            <w:r w:rsidR="00845861">
              <w:t>шт.</w:t>
            </w:r>
          </w:p>
          <w:p w14:paraId="691C251F" w14:textId="1DA3F26C" w:rsidR="00845861" w:rsidRDefault="00845861" w:rsidP="00F97C6A">
            <w:pPr>
              <w:jc w:val="both"/>
            </w:pPr>
            <w:r>
              <w:t xml:space="preserve">2.Расстояние между шлямбурными ушами </w:t>
            </w:r>
            <w:r w:rsidR="000E37D5">
              <w:rPr>
                <w:lang w:val="en-US"/>
              </w:rPr>
              <w:t>8</w:t>
            </w:r>
            <w:r>
              <w:t>00м</w:t>
            </w:r>
            <w:r w:rsidR="000E37D5">
              <w:rPr>
                <w:lang w:val="en-US"/>
              </w:rPr>
              <w:t>v</w:t>
            </w:r>
            <w:r>
              <w:t>Шаг)</w:t>
            </w:r>
          </w:p>
          <w:p w14:paraId="13545527" w14:textId="7A4A469C" w:rsidR="00845861" w:rsidRPr="001239FF" w:rsidRDefault="00845861" w:rsidP="00F97C6A">
            <w:pPr>
              <w:jc w:val="both"/>
            </w:pPr>
            <w:r>
              <w:t>3.Расстояние от шлямбура до потолка 300мм.</w:t>
            </w:r>
          </w:p>
          <w:p w14:paraId="7DF8B3C8" w14:textId="6EE2E29A" w:rsidR="00F97C6A" w:rsidRDefault="00F97C6A" w:rsidP="00E14156"/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40143A69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3A7CA6">
              <w:t>09</w:t>
            </w:r>
            <w:r>
              <w:t>.</w:t>
            </w:r>
            <w:r w:rsidR="003A7CA6">
              <w:t>0</w:t>
            </w:r>
            <w:r w:rsidR="00EA6158">
              <w:t>2</w:t>
            </w:r>
            <w:r w:rsidR="003A7CA6">
              <w:t>.202</w:t>
            </w:r>
            <w:r w:rsidR="00EA6158">
              <w:t>5</w:t>
            </w:r>
            <w:r>
              <w:t>.</w:t>
            </w:r>
          </w:p>
          <w:p w14:paraId="5818A974" w14:textId="306380B9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3A7CA6">
              <w:t>30</w:t>
            </w:r>
            <w:r w:rsidR="005C3420" w:rsidRPr="0028289D">
              <w:t>.0</w:t>
            </w:r>
            <w:r w:rsidR="00EA6158">
              <w:t>2</w:t>
            </w:r>
            <w:r w:rsidR="003A7CA6">
              <w:t>.202</w:t>
            </w:r>
            <w:r w:rsidR="00EA6158">
              <w:t>5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0EB7C04" w14:textId="77777777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</w:t>
            </w:r>
            <w:r w:rsidR="00DC3EA9">
              <w:t>ующие инженерные сети и системы.</w:t>
            </w:r>
          </w:p>
          <w:p w14:paraId="4829B01F" w14:textId="57FA1659" w:rsidR="00DC3EA9" w:rsidRDefault="00DC3EA9" w:rsidP="005F552D">
            <w:pPr>
              <w:jc w:val="both"/>
            </w:pPr>
            <w:r>
              <w:t>4.Работ</w:t>
            </w:r>
            <w:r w:rsidR="005A6AE3">
              <w:t>ы выполнять с предварительным огражден</w:t>
            </w:r>
            <w:r w:rsidR="00F55F05">
              <w:t>ием и защитой коммуникаций от брызг.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lastRenderedPageBreak/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</w:t>
            </w:r>
            <w:r w:rsidRPr="00A05362">
              <w:lastRenderedPageBreak/>
              <w:t xml:space="preserve">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(CНиП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</w:t>
            </w:r>
            <w:r w:rsidRPr="00CF3A34">
              <w:lastRenderedPageBreak/>
              <w:t>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lastRenderedPageBreak/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lastRenderedPageBreak/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179DCFC4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EA6158">
              <w:t>788034637 Непосидяка И.П.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401A9716" w:rsidR="009B7D92" w:rsidRPr="007015E5" w:rsidRDefault="009B7D92" w:rsidP="009B7D92">
      <w:pPr>
        <w:jc w:val="both"/>
      </w:pPr>
      <w:r>
        <w:t>- Приложение 1. Ведомость объемов работ</w:t>
      </w:r>
    </w:p>
    <w:p w14:paraId="7121E624" w14:textId="37AD1A8E" w:rsidR="00543B50" w:rsidRDefault="00EA6158" w:rsidP="000C339A">
      <w:pPr>
        <w:jc w:val="both"/>
      </w:pPr>
      <w:r>
        <w:t xml:space="preserve">                         2. Фото</w:t>
      </w:r>
    </w:p>
    <w:p w14:paraId="06E091EE" w14:textId="6AF124B8" w:rsidR="00EA6158" w:rsidRDefault="00EA6158" w:rsidP="000C339A">
      <w:pPr>
        <w:jc w:val="both"/>
      </w:pPr>
      <w:r>
        <w:t xml:space="preserve">                          3. Дефектный акт</w:t>
      </w:r>
    </w:p>
    <w:p w14:paraId="10A3A5F2" w14:textId="26433895" w:rsidR="00543B50" w:rsidRDefault="00543B50" w:rsidP="009B7D92">
      <w:pPr>
        <w:jc w:val="both"/>
      </w:pP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E37D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289D"/>
    <w:rsid w:val="00284B69"/>
    <w:rsid w:val="00295A96"/>
    <w:rsid w:val="002B54E5"/>
    <w:rsid w:val="002B6A57"/>
    <w:rsid w:val="002E53A1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47088"/>
    <w:rsid w:val="00454FDC"/>
    <w:rsid w:val="00487111"/>
    <w:rsid w:val="004A369D"/>
    <w:rsid w:val="004A522C"/>
    <w:rsid w:val="004B27EF"/>
    <w:rsid w:val="004B5468"/>
    <w:rsid w:val="004B5D97"/>
    <w:rsid w:val="004D0E76"/>
    <w:rsid w:val="004D3B8C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3275"/>
    <w:rsid w:val="00756337"/>
    <w:rsid w:val="007631D8"/>
    <w:rsid w:val="00766EA6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45861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DC3EA9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A6158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55F05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EA17-0137-4067-BE49-33950790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Непосидяка Игорь</cp:lastModifiedBy>
  <cp:revision>18</cp:revision>
  <cp:lastPrinted>2020-01-24T05:58:00Z</cp:lastPrinted>
  <dcterms:created xsi:type="dcterms:W3CDTF">2023-12-01T07:32:00Z</dcterms:created>
  <dcterms:modified xsi:type="dcterms:W3CDTF">2025-01-10T08:49:00Z</dcterms:modified>
</cp:coreProperties>
</file>