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FB5A" w14:textId="77777777" w:rsidR="00907328" w:rsidRPr="00063698" w:rsidRDefault="00907328" w:rsidP="00907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>Ответ</w:t>
      </w:r>
    </w:p>
    <w:p w14:paraId="6877E620" w14:textId="77777777" w:rsidR="00891975" w:rsidRDefault="00907328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 xml:space="preserve">На запрос о разъяснении положений </w:t>
      </w:r>
      <w:r w:rsidR="0013183D">
        <w:rPr>
          <w:rFonts w:ascii="Times New Roman" w:hAnsi="Times New Roman" w:cs="Times New Roman"/>
          <w:sz w:val="24"/>
          <w:szCs w:val="24"/>
        </w:rPr>
        <w:t>аукционной</w:t>
      </w:r>
      <w:r w:rsidRPr="00063698">
        <w:rPr>
          <w:rFonts w:ascii="Times New Roman" w:hAnsi="Times New Roman" w:cs="Times New Roman"/>
          <w:sz w:val="24"/>
          <w:szCs w:val="24"/>
        </w:rPr>
        <w:t xml:space="preserve"> документации</w:t>
      </w:r>
    </w:p>
    <w:p w14:paraId="133993E8" w14:textId="4FBD7B5E" w:rsidR="00891975" w:rsidRDefault="00891975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91975">
        <w:rPr>
          <w:rFonts w:ascii="Times New Roman" w:hAnsi="Times New Roman" w:cs="Times New Roman"/>
          <w:sz w:val="24"/>
          <w:szCs w:val="24"/>
        </w:rPr>
        <w:t>1881</w:t>
      </w:r>
      <w:r>
        <w:rPr>
          <w:rFonts w:ascii="Times New Roman" w:hAnsi="Times New Roman" w:cs="Times New Roman"/>
          <w:sz w:val="24"/>
          <w:szCs w:val="24"/>
        </w:rPr>
        <w:t xml:space="preserve"> от 13.03.2025</w:t>
      </w:r>
    </w:p>
    <w:p w14:paraId="6B2A0FBA" w14:textId="3332A3A2" w:rsidR="0013183D" w:rsidRDefault="0013183D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5AF5E" w14:textId="598A4C2E" w:rsidR="00891975" w:rsidRPr="00891975" w:rsidRDefault="00891975" w:rsidP="00891975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Вопрос: </w:t>
      </w:r>
      <w:r w:rsidRPr="00891975">
        <w:rPr>
          <w:rFonts w:ascii="Times New Roman" w:eastAsia="Calibri" w:hAnsi="Times New Roman" w:cs="Times New Roman"/>
          <w:sz w:val="24"/>
          <w:szCs w:val="24"/>
        </w:rPr>
        <w:t>«Головное устройство»: о какой устройстве идет речь?</w:t>
      </w:r>
    </w:p>
    <w:p w14:paraId="7AA58289" w14:textId="79CA1B68" w:rsidR="00891975" w:rsidRPr="00891975" w:rsidRDefault="00891975" w:rsidP="00891975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891975">
        <w:rPr>
          <w:rFonts w:ascii="Times New Roman" w:eastAsia="Calibri" w:hAnsi="Times New Roman" w:cs="Times New Roman"/>
          <w:sz w:val="24"/>
          <w:szCs w:val="24"/>
        </w:rPr>
        <w:t>Музыкальное устройство с 2 динамиками и экраном.</w:t>
      </w:r>
    </w:p>
    <w:p w14:paraId="3A8DB65C" w14:textId="3D4AFC45" w:rsidR="00891975" w:rsidRPr="00891975" w:rsidRDefault="00891975" w:rsidP="00891975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Вопрос: </w:t>
      </w:r>
      <w:r w:rsidRPr="00891975">
        <w:rPr>
          <w:rFonts w:ascii="Times New Roman" w:eastAsia="Calibri" w:hAnsi="Times New Roman" w:cs="Times New Roman"/>
          <w:sz w:val="24"/>
          <w:szCs w:val="24"/>
        </w:rPr>
        <w:t>«Передняя металлическая защита картера»: верно ли мы понимаем, что речь идет о штатной защите, установленной на заводе-изготовителе?</w:t>
      </w:r>
    </w:p>
    <w:p w14:paraId="6999B32C" w14:textId="3E4E56A8" w:rsidR="00891975" w:rsidRPr="00891975" w:rsidRDefault="00891975" w:rsidP="00891975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91975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End"/>
      <w:r w:rsidRPr="00891975">
        <w:rPr>
          <w:rFonts w:ascii="Times New Roman" w:eastAsia="Calibri" w:hAnsi="Times New Roman" w:cs="Times New Roman"/>
          <w:sz w:val="24"/>
          <w:szCs w:val="24"/>
        </w:rPr>
        <w:t>, если она установлена штатно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7B9153" w14:textId="70600638" w:rsidR="00891975" w:rsidRPr="00891975" w:rsidRDefault="00891975" w:rsidP="00891975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Вопрос: </w:t>
      </w:r>
      <w:r w:rsidRPr="00891975">
        <w:rPr>
          <w:rFonts w:ascii="Times New Roman" w:eastAsia="Calibri" w:hAnsi="Times New Roman" w:cs="Times New Roman"/>
          <w:sz w:val="24"/>
          <w:szCs w:val="24"/>
        </w:rPr>
        <w:t>«Обивки боковых стен фургона должны быть выполнены из ДВП»: верно ли мы понимаем, что речь идет о штатной обивке стен, установленной на заводе-изготовителе?</w:t>
      </w:r>
    </w:p>
    <w:p w14:paraId="4782FE09" w14:textId="5E5F31FD" w:rsidR="00891975" w:rsidRPr="00891975" w:rsidRDefault="00891975" w:rsidP="00891975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891975">
        <w:rPr>
          <w:rFonts w:ascii="Times New Roman" w:eastAsia="Calibri" w:hAnsi="Times New Roman" w:cs="Times New Roman"/>
          <w:sz w:val="24"/>
          <w:szCs w:val="24"/>
        </w:rPr>
        <w:t>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5873CB" w14:textId="2FF70063" w:rsidR="00891975" w:rsidRPr="00891975" w:rsidRDefault="00891975" w:rsidP="00891975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Вопрос: </w:t>
      </w:r>
      <w:r w:rsidRPr="00891975">
        <w:rPr>
          <w:rFonts w:ascii="Times New Roman" w:eastAsia="Calibri" w:hAnsi="Times New Roman" w:cs="Times New Roman"/>
          <w:sz w:val="24"/>
          <w:szCs w:val="24"/>
        </w:rPr>
        <w:t>«Напольное покрытие из водостойкой и износостойкой «морской» фанеры»: просим дать пояснение характеристик именно «морской фанеры», либо сообщить ссылку на характеристики данного типа фанеры. Либо речь идет о штатном напольном покрытии, установленной на заводе-изготовителе?</w:t>
      </w:r>
    </w:p>
    <w:p w14:paraId="675EE206" w14:textId="050D9147" w:rsidR="00891975" w:rsidRPr="00891975" w:rsidRDefault="00891975" w:rsidP="00891975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91975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End"/>
      <w:r w:rsidRPr="00891975">
        <w:rPr>
          <w:rFonts w:ascii="Times New Roman" w:eastAsia="Calibri" w:hAnsi="Times New Roman" w:cs="Times New Roman"/>
          <w:sz w:val="24"/>
          <w:szCs w:val="24"/>
        </w:rPr>
        <w:t>, речь идет о штатном напольном покрытии, установленной на заводе изготовителе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1F19F" w14:textId="0DA184A7" w:rsidR="00891975" w:rsidRPr="00891975" w:rsidRDefault="00891975" w:rsidP="00891975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Вопрос: </w:t>
      </w:r>
      <w:r w:rsidRPr="00891975">
        <w:rPr>
          <w:rFonts w:ascii="Times New Roman" w:eastAsia="Calibri" w:hAnsi="Times New Roman" w:cs="Times New Roman"/>
          <w:sz w:val="24"/>
          <w:szCs w:val="24"/>
        </w:rPr>
        <w:t>«Пластиковый бампер на усиленном металлическом основании, должен выполнять роль ступеньки»: просим пояснить о каком бампере автомобиля идет речь? Передний или задний?</w:t>
      </w:r>
    </w:p>
    <w:p w14:paraId="28F835FD" w14:textId="190424D0" w:rsidR="00891975" w:rsidRPr="00891975" w:rsidRDefault="00891975" w:rsidP="00891975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891975">
        <w:rPr>
          <w:rFonts w:ascii="Times New Roman" w:eastAsia="Calibri" w:hAnsi="Times New Roman" w:cs="Times New Roman"/>
          <w:sz w:val="24"/>
          <w:szCs w:val="24"/>
        </w:rPr>
        <w:t>Речь идет о заднем бампере.</w:t>
      </w:r>
    </w:p>
    <w:p w14:paraId="786FC3DC" w14:textId="77777777" w:rsidR="00891975" w:rsidRDefault="00891975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81D07" w14:textId="77777777" w:rsidR="00891975" w:rsidRPr="0013183D" w:rsidRDefault="00891975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91975" w:rsidRPr="0013183D" w:rsidSect="0051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F8C"/>
    <w:multiLevelType w:val="hybridMultilevel"/>
    <w:tmpl w:val="A0E8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7C04"/>
    <w:multiLevelType w:val="hybridMultilevel"/>
    <w:tmpl w:val="0C58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77E6"/>
    <w:multiLevelType w:val="hybridMultilevel"/>
    <w:tmpl w:val="F65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9854">
    <w:abstractNumId w:val="0"/>
  </w:num>
  <w:num w:numId="2" w16cid:durableId="196967609">
    <w:abstractNumId w:val="1"/>
  </w:num>
  <w:num w:numId="3" w16cid:durableId="96137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D7"/>
    <w:rsid w:val="000F11D9"/>
    <w:rsid w:val="0013183D"/>
    <w:rsid w:val="0018681A"/>
    <w:rsid w:val="00325B40"/>
    <w:rsid w:val="003A4BAF"/>
    <w:rsid w:val="00462FC8"/>
    <w:rsid w:val="00517CC9"/>
    <w:rsid w:val="00544FD7"/>
    <w:rsid w:val="00891975"/>
    <w:rsid w:val="00907328"/>
    <w:rsid w:val="00AE7C40"/>
    <w:rsid w:val="00E306CE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5C6"/>
  <w15:chartTrackingRefBased/>
  <w15:docId w15:val="{F3C6408B-EA92-478B-8D6E-35E40471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28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28"/>
    <w:pPr>
      <w:ind w:left="720"/>
      <w:contextualSpacing/>
    </w:pPr>
  </w:style>
  <w:style w:type="table" w:styleId="a4">
    <w:name w:val="Table Grid"/>
    <w:basedOn w:val="a1"/>
    <w:uiPriority w:val="39"/>
    <w:rsid w:val="0013183D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Суворова</dc:creator>
  <cp:keywords/>
  <dc:description/>
  <cp:lastModifiedBy>Дарья Суворова</cp:lastModifiedBy>
  <cp:revision>6</cp:revision>
  <dcterms:created xsi:type="dcterms:W3CDTF">2024-03-18T19:11:00Z</dcterms:created>
  <dcterms:modified xsi:type="dcterms:W3CDTF">2025-03-14T15:52:00Z</dcterms:modified>
</cp:coreProperties>
</file>