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88FB2B3" w14:textId="3A6DD96A"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04431F99" w14:textId="77777777" w:rsidR="00280E44" w:rsidRDefault="00A2361B" w:rsidP="00280E44">
      <w:pPr>
        <w:ind w:firstLine="0"/>
        <w:rPr>
          <w:sz w:val="28"/>
        </w:rPr>
      </w:pPr>
      <w:r w:rsidRPr="0085682C">
        <w:rPr>
          <w:b/>
        </w:rPr>
        <w:br/>
      </w:r>
      <w:r w:rsidR="00817658">
        <w:rPr>
          <w:sz w:val="28"/>
        </w:rPr>
        <w:t xml:space="preserve">ПРЕДМЕТ ЗАКУПКИ: </w:t>
      </w:r>
    </w:p>
    <w:p w14:paraId="127677B4" w14:textId="437ABE6E" w:rsidR="00E967AF" w:rsidRDefault="00BB697E" w:rsidP="00CC3767">
      <w:pPr>
        <w:ind w:firstLine="0"/>
        <w:jc w:val="left"/>
        <w:rPr>
          <w:sz w:val="28"/>
        </w:rPr>
      </w:pPr>
      <w:r>
        <w:rPr>
          <w:sz w:val="28"/>
        </w:rPr>
        <w:t xml:space="preserve">Оказание услуг </w:t>
      </w:r>
      <w:r w:rsidRPr="00BB697E">
        <w:rPr>
          <w:sz w:val="28"/>
        </w:rPr>
        <w:t>сертификации качества электрической энергии</w:t>
      </w:r>
      <w:r w:rsidR="00C47F69" w:rsidRPr="00C47F69">
        <w:rPr>
          <w:sz w:val="28"/>
        </w:rPr>
        <w:t xml:space="preserve"> </w:t>
      </w:r>
      <w:r w:rsidR="00586C8D" w:rsidRPr="00586C8D">
        <w:rPr>
          <w:sz w:val="28"/>
        </w:rPr>
        <w:t xml:space="preserve">для </w:t>
      </w:r>
      <w:r w:rsidR="00CC3767" w:rsidRPr="00CC3767">
        <w:rPr>
          <w:sz w:val="28"/>
        </w:rPr>
        <w:t>ООО «КЭСК»</w:t>
      </w:r>
    </w:p>
    <w:p w14:paraId="36353A47" w14:textId="77777777" w:rsidR="00CC3767" w:rsidRDefault="00CC3767" w:rsidP="00CC3767">
      <w:pPr>
        <w:ind w:firstLine="0"/>
        <w:jc w:val="left"/>
        <w:rPr>
          <w:b/>
        </w:rPr>
      </w:pPr>
    </w:p>
    <w:p w14:paraId="608364E3" w14:textId="0CF1A389" w:rsidR="00A2361B" w:rsidRDefault="00790C73" w:rsidP="00351A24">
      <w:pPr>
        <w:ind w:firstLine="0"/>
        <w:jc w:val="center"/>
        <w:rPr>
          <w:b/>
        </w:rPr>
      </w:pPr>
      <w:r>
        <w:rPr>
          <w:b/>
        </w:rPr>
        <w:t xml:space="preserve">ЗАПРОС </w:t>
      </w:r>
      <w:r w:rsidR="002D328E">
        <w:rPr>
          <w:b/>
        </w:rPr>
        <w:t>КОТИРОВОК</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4056B603" w:rsidR="00A2361B" w:rsidRPr="0085682C" w:rsidRDefault="00F40984" w:rsidP="00F40984">
      <w:pPr>
        <w:ind w:firstLine="0"/>
        <w:jc w:val="center"/>
        <w:rPr>
          <w:i/>
        </w:rPr>
      </w:pPr>
      <w:r w:rsidRPr="0085682C">
        <w:rPr>
          <w:i/>
        </w:rPr>
        <w:t>20</w:t>
      </w:r>
      <w:r w:rsidR="005C4676">
        <w:rPr>
          <w:i/>
        </w:rPr>
        <w:t>2</w:t>
      </w:r>
      <w:r w:rsidR="002C2C0B">
        <w:rPr>
          <w:i/>
        </w:rPr>
        <w:t>5</w:t>
      </w:r>
    </w:p>
    <w:p w14:paraId="108477B0" w14:textId="77777777" w:rsidR="00221B34" w:rsidRPr="0085682C" w:rsidRDefault="00221B34" w:rsidP="003B72FB">
      <w:pPr>
        <w:pStyle w:val="-8"/>
        <w:jc w:val="center"/>
        <w:rPr>
          <w:rFonts w:ascii="Times New Roman" w:hAnsi="Times New Roman"/>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493E6AC3"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280E44">
        <w:rPr>
          <w:i/>
        </w:rPr>
        <w:t>КЭСК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28A1860F"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280E44">
        <w:rPr>
          <w:i/>
        </w:rPr>
        <w:t>КЭСК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4E0FF34C"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280E44">
        <w:rPr>
          <w:i/>
        </w:rPr>
        <w:t>КЭСК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68999073"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280E44">
        <w:rPr>
          <w:i/>
        </w:rPr>
        <w:t>КЭСК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3C3D3919" w:rsidR="00BF7550" w:rsidRPr="004E6649" w:rsidRDefault="004D6FA6" w:rsidP="00CF3B5C">
            <w:pPr>
              <w:ind w:firstLine="0"/>
              <w:jc w:val="left"/>
              <w:rPr>
                <w:sz w:val="22"/>
                <w:szCs w:val="22"/>
              </w:rPr>
            </w:pPr>
            <w:r w:rsidRPr="000002EB">
              <w:rPr>
                <w:sz w:val="22"/>
                <w:szCs w:val="22"/>
              </w:rPr>
              <w:t xml:space="preserve">Запрос </w:t>
            </w:r>
            <w:r w:rsidR="002D328E">
              <w:rPr>
                <w:sz w:val="22"/>
                <w:szCs w:val="22"/>
              </w:rPr>
              <w:t>котировок</w:t>
            </w:r>
            <w:r w:rsidRPr="000002EB">
              <w:rPr>
                <w:sz w:val="22"/>
                <w:szCs w:val="22"/>
              </w:rPr>
              <w:t xml:space="preserve">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064B9D08" w:rsidR="001A74E9" w:rsidRDefault="007E76AD" w:rsidP="00280E44">
            <w:pPr>
              <w:widowControl w:val="0"/>
              <w:rPr>
                <w:bCs/>
                <w:sz w:val="22"/>
                <w:szCs w:val="22"/>
                <w:lang w:eastAsia="ar-SA"/>
              </w:rPr>
            </w:pPr>
            <w:r w:rsidRPr="004D6FA6">
              <w:rPr>
                <w:b/>
                <w:bCs/>
                <w:sz w:val="22"/>
                <w:szCs w:val="22"/>
                <w:lang w:eastAsia="ar-SA"/>
              </w:rPr>
              <w:t xml:space="preserve">Предмет договора: </w:t>
            </w:r>
            <w:r w:rsidR="002C69AC" w:rsidRPr="002C69AC">
              <w:rPr>
                <w:bCs/>
                <w:sz w:val="22"/>
                <w:szCs w:val="22"/>
                <w:lang w:eastAsia="ar-SA"/>
              </w:rPr>
              <w:t>Оказание услуг сертификации качества электрической энергии для ООО «КЭСК»</w:t>
            </w:r>
          </w:p>
          <w:p w14:paraId="2FECEFB4" w14:textId="176DEF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Оказания услу</w:t>
            </w:r>
            <w:r w:rsidR="002C69AC">
              <w:rPr>
                <w:b/>
                <w:sz w:val="22"/>
                <w:szCs w:val="22"/>
                <w:lang w:eastAsia="ar-SA"/>
              </w:rPr>
              <w:t>г</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6CE3B2C8" w14:textId="07BDB13A" w:rsidR="00541CBE" w:rsidRDefault="007E76AD" w:rsidP="00541CBE">
            <w:pPr>
              <w:rPr>
                <w:sz w:val="22"/>
                <w:szCs w:val="22"/>
              </w:rPr>
            </w:pPr>
            <w:r w:rsidRPr="004D6FA6">
              <w:rPr>
                <w:b/>
                <w:sz w:val="22"/>
                <w:szCs w:val="22"/>
                <w:lang w:eastAsia="ar-SA"/>
              </w:rPr>
              <w:t>Ср</w:t>
            </w:r>
            <w:r w:rsidRPr="002C69AC">
              <w:rPr>
                <w:b/>
                <w:sz w:val="22"/>
                <w:szCs w:val="22"/>
                <w:lang w:eastAsia="ar-SA"/>
              </w:rPr>
              <w:t>ок</w:t>
            </w:r>
            <w:r w:rsidR="00085B45" w:rsidRPr="002C69AC">
              <w:rPr>
                <w:b/>
                <w:sz w:val="22"/>
                <w:szCs w:val="22"/>
              </w:rPr>
              <w:t xml:space="preserve"> </w:t>
            </w:r>
            <w:r w:rsidR="002C69AC" w:rsidRPr="002C69AC">
              <w:rPr>
                <w:b/>
                <w:sz w:val="22"/>
                <w:szCs w:val="22"/>
              </w:rPr>
              <w:t>оказания услуг:</w:t>
            </w:r>
            <w:r w:rsidR="002C69AC">
              <w:rPr>
                <w:sz w:val="22"/>
                <w:szCs w:val="22"/>
              </w:rPr>
              <w:t xml:space="preserve"> до 01.07.2025</w:t>
            </w:r>
          </w:p>
          <w:p w14:paraId="091F4683" w14:textId="4DCAF2BB" w:rsidR="007E76AD" w:rsidRPr="004D6FA6" w:rsidRDefault="007E76AD" w:rsidP="00085B45">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085B45" w:rsidRPr="00085B45">
              <w:rPr>
                <w:bCs/>
                <w:sz w:val="22"/>
                <w:szCs w:val="22"/>
              </w:rPr>
              <w:t>350053, Краснодарский край, г. 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proofErr w:type="gramStart"/>
            <w:r w:rsidRPr="008B7A53">
              <w:rPr>
                <w:b/>
                <w:i/>
                <w:color w:val="000000"/>
                <w:sz w:val="27"/>
                <w:szCs w:val="27"/>
              </w:rPr>
              <w:t>https:torgi82.ru</w:t>
            </w:r>
            <w:proofErr w:type="gramEnd"/>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4334E4AC" w:rsidR="0022228E" w:rsidRPr="004E6649" w:rsidRDefault="00B478D7" w:rsidP="00B478D7">
            <w:pPr>
              <w:ind w:firstLine="0"/>
              <w:jc w:val="left"/>
              <w:rPr>
                <w:sz w:val="22"/>
                <w:szCs w:val="22"/>
              </w:rPr>
            </w:pPr>
            <w:r w:rsidRPr="004E6649">
              <w:rPr>
                <w:sz w:val="22"/>
                <w:szCs w:val="22"/>
              </w:rPr>
              <w:t>ООО «</w:t>
            </w:r>
            <w:r w:rsidR="00336364">
              <w:rPr>
                <w:sz w:val="22"/>
                <w:szCs w:val="22"/>
              </w:rPr>
              <w:t>КЭСК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4832033B" w:rsidR="0022228E" w:rsidRPr="004E6649" w:rsidRDefault="00336364" w:rsidP="00336364">
            <w:pPr>
              <w:ind w:firstLine="0"/>
              <w:rPr>
                <w:b/>
                <w:sz w:val="22"/>
                <w:szCs w:val="22"/>
              </w:rPr>
            </w:pPr>
            <w:r w:rsidRPr="00336364">
              <w:rPr>
                <w:sz w:val="22"/>
                <w:szCs w:val="22"/>
              </w:rPr>
              <w:t>350000, РФ, г. Краснодар, ул. Длинная, 120</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DD33FE1" w:rsidR="0022228E" w:rsidRPr="004E6649" w:rsidRDefault="00336364" w:rsidP="0022228E">
            <w:pPr>
              <w:ind w:firstLine="0"/>
              <w:rPr>
                <w:b/>
                <w:sz w:val="22"/>
                <w:szCs w:val="22"/>
              </w:rPr>
            </w:pPr>
            <w:r w:rsidRPr="00336364">
              <w:rPr>
                <w:sz w:val="22"/>
                <w:szCs w:val="22"/>
              </w:rPr>
              <w:t>350000, РФ, г. Краснодар, ул. Длинная, 120</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3E7A15F" w:rsidR="0022228E" w:rsidRPr="00336364" w:rsidRDefault="00003805" w:rsidP="0022228E">
            <w:pPr>
              <w:ind w:firstLine="0"/>
              <w:rPr>
                <w:sz w:val="22"/>
                <w:szCs w:val="22"/>
                <w:lang w:val="en-US"/>
              </w:rPr>
            </w:pPr>
            <w:r w:rsidRPr="00003805">
              <w:rPr>
                <w:sz w:val="22"/>
                <w:szCs w:val="22"/>
              </w:rPr>
              <w:t>+79</w:t>
            </w:r>
            <w:r w:rsidR="00336364">
              <w:rPr>
                <w:sz w:val="22"/>
                <w:szCs w:val="22"/>
                <w:lang w:val="en-US"/>
              </w:rPr>
              <w:t>892620397</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14E1A3BC" w:rsidR="0022228E" w:rsidRPr="004E6649" w:rsidRDefault="007C7A89" w:rsidP="0022228E">
            <w:pPr>
              <w:ind w:firstLine="0"/>
              <w:rPr>
                <w:rStyle w:val="af5"/>
                <w:i w:val="0"/>
                <w:sz w:val="22"/>
                <w:szCs w:val="22"/>
                <w:shd w:val="clear" w:color="auto" w:fill="FFFFFF" w:themeFill="background1"/>
              </w:rPr>
            </w:pPr>
            <w:proofErr w:type="spellStart"/>
            <w:r w:rsidRPr="00003805">
              <w:rPr>
                <w:sz w:val="22"/>
                <w:szCs w:val="22"/>
                <w:lang w:val="en-US"/>
              </w:rPr>
              <w:t>I</w:t>
            </w:r>
            <w:r w:rsidR="00003805" w:rsidRPr="00003805">
              <w:rPr>
                <w:sz w:val="22"/>
                <w:szCs w:val="22"/>
                <w:lang w:val="en-US"/>
              </w:rPr>
              <w:t>vaneva</w:t>
            </w:r>
            <w:proofErr w:type="spellEnd"/>
            <w:r>
              <w:rPr>
                <w:sz w:val="22"/>
                <w:szCs w:val="22"/>
              </w:rPr>
              <w:t>-</w:t>
            </w:r>
            <w:proofErr w:type="spellStart"/>
            <w:r>
              <w:rPr>
                <w:sz w:val="22"/>
                <w:szCs w:val="22"/>
                <w:lang w:val="en-US"/>
              </w:rPr>
              <w:t>vp</w:t>
            </w:r>
            <w:proofErr w:type="spellEnd"/>
            <w:r w:rsidR="00003805" w:rsidRPr="00003805">
              <w:rPr>
                <w:sz w:val="22"/>
                <w:szCs w:val="22"/>
              </w:rPr>
              <w:t>@</w:t>
            </w:r>
            <w:proofErr w:type="spellStart"/>
            <w:r w:rsidR="00336364">
              <w:rPr>
                <w:sz w:val="22"/>
                <w:szCs w:val="22"/>
                <w:lang w:val="en-US"/>
              </w:rPr>
              <w:t>kr</w:t>
            </w:r>
            <w:r w:rsidR="00003805" w:rsidRPr="00003805">
              <w:rPr>
                <w:sz w:val="22"/>
                <w:szCs w:val="22"/>
                <w:lang w:val="en-US"/>
              </w:rPr>
              <w:t>teplo</w:t>
            </w:r>
            <w:proofErr w:type="spellEnd"/>
            <w:r w:rsidR="00003805" w:rsidRPr="00003805">
              <w:rPr>
                <w:sz w:val="22"/>
                <w:szCs w:val="22"/>
              </w:rPr>
              <w:t>.</w:t>
            </w:r>
            <w:proofErr w:type="spellStart"/>
            <w:r w:rsidR="00003805" w:rsidRPr="00003805">
              <w:rPr>
                <w:sz w:val="22"/>
                <w:szCs w:val="22"/>
                <w:lang w:val="en-US"/>
              </w:rPr>
              <w:t>ru</w:t>
            </w:r>
            <w:proofErr w:type="spellEnd"/>
          </w:p>
        </w:tc>
      </w:tr>
      <w:tr w:rsidR="0022228E" w:rsidRPr="0085682C" w14:paraId="08657349" w14:textId="77777777" w:rsidTr="00336364">
        <w:trPr>
          <w:trHeight w:val="448"/>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6ED90BF9" w:rsidR="0022228E" w:rsidRPr="004E6649" w:rsidRDefault="007C7A89" w:rsidP="0022228E">
            <w:pPr>
              <w:ind w:firstLine="0"/>
              <w:rPr>
                <w:sz w:val="22"/>
                <w:szCs w:val="22"/>
              </w:rPr>
            </w:pPr>
            <w:proofErr w:type="spellStart"/>
            <w:r w:rsidRPr="00003805">
              <w:rPr>
                <w:sz w:val="22"/>
                <w:szCs w:val="22"/>
                <w:lang w:val="en-US"/>
              </w:rPr>
              <w:t>Ivaneva</w:t>
            </w:r>
            <w:proofErr w:type="spellEnd"/>
            <w:r>
              <w:rPr>
                <w:sz w:val="22"/>
                <w:szCs w:val="22"/>
              </w:rPr>
              <w:t>-</w:t>
            </w:r>
            <w:proofErr w:type="spellStart"/>
            <w:r>
              <w:rPr>
                <w:sz w:val="22"/>
                <w:szCs w:val="22"/>
                <w:lang w:val="en-US"/>
              </w:rPr>
              <w:t>vp</w:t>
            </w:r>
            <w:proofErr w:type="spellEnd"/>
            <w:r w:rsidRPr="00003805">
              <w:rPr>
                <w:sz w:val="22"/>
                <w:szCs w:val="22"/>
              </w:rPr>
              <w:t xml:space="preserve"> </w:t>
            </w:r>
            <w:r w:rsidR="00003805" w:rsidRPr="00003805">
              <w:rPr>
                <w:sz w:val="22"/>
                <w:szCs w:val="22"/>
              </w:rPr>
              <w:t>@</w:t>
            </w:r>
            <w:proofErr w:type="spellStart"/>
            <w:r w:rsidR="00336364">
              <w:rPr>
                <w:sz w:val="22"/>
                <w:szCs w:val="22"/>
                <w:lang w:val="en-US"/>
              </w:rPr>
              <w:t>kr</w:t>
            </w:r>
            <w:r w:rsidR="00336364" w:rsidRPr="00003805">
              <w:rPr>
                <w:sz w:val="22"/>
                <w:szCs w:val="22"/>
                <w:lang w:val="en-US"/>
              </w:rPr>
              <w:t>teplo</w:t>
            </w:r>
            <w:proofErr w:type="spellEnd"/>
            <w:r w:rsidR="00336364" w:rsidRPr="00003805">
              <w:rPr>
                <w:sz w:val="22"/>
                <w:szCs w:val="22"/>
              </w:rPr>
              <w:t>.</w:t>
            </w:r>
            <w:proofErr w:type="spellStart"/>
            <w:r w:rsidR="00336364" w:rsidRPr="00003805">
              <w:rPr>
                <w:sz w:val="22"/>
                <w:szCs w:val="22"/>
                <w:lang w:val="en-US"/>
              </w:rPr>
              <w:t>ru</w:t>
            </w:r>
            <w:proofErr w:type="spellEnd"/>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190F574B" w:rsidR="0022228E" w:rsidRPr="00311851" w:rsidRDefault="00003805" w:rsidP="0022228E">
            <w:pPr>
              <w:ind w:firstLine="0"/>
              <w:rPr>
                <w:sz w:val="22"/>
                <w:szCs w:val="22"/>
              </w:rPr>
            </w:pPr>
            <w:r w:rsidRPr="00003805">
              <w:rPr>
                <w:sz w:val="22"/>
                <w:szCs w:val="22"/>
              </w:rPr>
              <w:t>+7</w:t>
            </w:r>
            <w:r w:rsidR="00336364" w:rsidRPr="00003805">
              <w:rPr>
                <w:sz w:val="22"/>
                <w:szCs w:val="22"/>
              </w:rPr>
              <w:t>9</w:t>
            </w:r>
            <w:r w:rsidR="00336364">
              <w:rPr>
                <w:sz w:val="22"/>
                <w:szCs w:val="22"/>
                <w:lang w:val="en-US"/>
              </w:rPr>
              <w:t>892620397</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642099F7" w:rsidR="0022228E" w:rsidRPr="00CC3767" w:rsidRDefault="00FE7C64" w:rsidP="00CC3767">
            <w:pPr>
              <w:ind w:firstLine="0"/>
              <w:rPr>
                <w:rStyle w:val="af5"/>
                <w:b w:val="0"/>
                <w:i w:val="0"/>
                <w:szCs w:val="24"/>
                <w:shd w:val="clear" w:color="auto" w:fill="auto"/>
              </w:rPr>
            </w:pPr>
            <w:r w:rsidRPr="00A04DB3">
              <w:rPr>
                <w:bCs/>
                <w:sz w:val="22"/>
                <w:szCs w:val="22"/>
              </w:rPr>
              <w:t>П.В. Агафонов</w:t>
            </w:r>
            <w:r w:rsidR="00B047AC">
              <w:rPr>
                <w:bCs/>
                <w:sz w:val="22"/>
                <w:szCs w:val="22"/>
              </w:rPr>
              <w:t xml:space="preserve"> </w:t>
            </w:r>
            <w:r w:rsidR="00B047AC" w:rsidRPr="00B047AC">
              <w:rPr>
                <w:bCs/>
                <w:sz w:val="22"/>
                <w:szCs w:val="22"/>
              </w:rPr>
              <w:t>+7 (918) 3322026</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763BA373" w:rsidR="00737EBA" w:rsidRPr="008E7930" w:rsidRDefault="00A40C7B" w:rsidP="00A40C7B">
            <w:pPr>
              <w:ind w:firstLine="0"/>
              <w:rPr>
                <w:sz w:val="22"/>
                <w:szCs w:val="22"/>
              </w:rPr>
            </w:pPr>
            <w:r w:rsidRPr="008E7930">
              <w:rPr>
                <w:sz w:val="22"/>
                <w:szCs w:val="22"/>
              </w:rPr>
              <w:t xml:space="preserve">- </w:t>
            </w:r>
            <w:r w:rsidR="002C69AC">
              <w:rPr>
                <w:bCs/>
                <w:sz w:val="22"/>
                <w:szCs w:val="22"/>
              </w:rPr>
              <w:t>422</w:t>
            </w:r>
            <w:r w:rsidR="00085B45">
              <w:rPr>
                <w:bCs/>
                <w:sz w:val="22"/>
                <w:szCs w:val="22"/>
              </w:rPr>
              <w:t xml:space="preserve"> </w:t>
            </w:r>
            <w:r w:rsidR="002C69AC">
              <w:rPr>
                <w:bCs/>
                <w:sz w:val="22"/>
                <w:szCs w:val="22"/>
              </w:rPr>
              <w:t>000</w:t>
            </w:r>
            <w:r w:rsidR="00085B45">
              <w:rPr>
                <w:bCs/>
                <w:sz w:val="22"/>
                <w:szCs w:val="22"/>
              </w:rPr>
              <w:t xml:space="preserve">,00 </w:t>
            </w:r>
            <w:r w:rsidR="007C14CF">
              <w:rPr>
                <w:bCs/>
                <w:sz w:val="22"/>
                <w:szCs w:val="22"/>
              </w:rPr>
              <w:t>(</w:t>
            </w:r>
            <w:r w:rsidR="002C69AC">
              <w:rPr>
                <w:bCs/>
                <w:sz w:val="22"/>
                <w:szCs w:val="22"/>
              </w:rPr>
              <w:t>Четыреста двадцать две</w:t>
            </w:r>
            <w:r w:rsidR="00004EE0">
              <w:rPr>
                <w:bCs/>
                <w:sz w:val="22"/>
                <w:szCs w:val="22"/>
              </w:rPr>
              <w:t xml:space="preserve"> </w:t>
            </w:r>
            <w:r w:rsidR="00707C2F">
              <w:rPr>
                <w:bCs/>
                <w:sz w:val="22"/>
                <w:szCs w:val="22"/>
              </w:rPr>
              <w:t>тысяч</w:t>
            </w:r>
            <w:r w:rsidR="002C69AC">
              <w:rPr>
                <w:bCs/>
                <w:sz w:val="22"/>
                <w:szCs w:val="22"/>
              </w:rPr>
              <w:t>и)</w:t>
            </w:r>
            <w:r w:rsidR="000468EC">
              <w:rPr>
                <w:bCs/>
                <w:sz w:val="22"/>
                <w:szCs w:val="22"/>
              </w:rPr>
              <w:t xml:space="preserve"> </w:t>
            </w:r>
            <w:r w:rsidR="007C14CF">
              <w:rPr>
                <w:bCs/>
                <w:sz w:val="22"/>
                <w:szCs w:val="22"/>
              </w:rPr>
              <w:t>рублей</w:t>
            </w:r>
            <w:r w:rsidR="008E7930" w:rsidRPr="008E7930">
              <w:rPr>
                <w:bCs/>
                <w:sz w:val="22"/>
                <w:szCs w:val="22"/>
              </w:rPr>
              <w:t xml:space="preserve"> </w:t>
            </w:r>
            <w:r w:rsidR="00707C2F">
              <w:rPr>
                <w:bCs/>
                <w:sz w:val="22"/>
                <w:szCs w:val="22"/>
              </w:rPr>
              <w:t>00</w:t>
            </w:r>
            <w:r w:rsidR="008E7930" w:rsidRPr="008E7930">
              <w:rPr>
                <w:bCs/>
                <w:sz w:val="22"/>
                <w:szCs w:val="22"/>
              </w:rPr>
              <w:t xml:space="preserve"> копе</w:t>
            </w:r>
            <w:r w:rsidR="00707C2F">
              <w:rPr>
                <w:bCs/>
                <w:sz w:val="22"/>
                <w:szCs w:val="22"/>
              </w:rPr>
              <w:t>ек</w:t>
            </w:r>
            <w:r w:rsidR="002C69AC">
              <w:rPr>
                <w:bCs/>
                <w:sz w:val="22"/>
                <w:szCs w:val="22"/>
              </w:rPr>
              <w:t>,</w:t>
            </w:r>
            <w:r w:rsidR="00707C2F">
              <w:rPr>
                <w:bCs/>
                <w:sz w:val="22"/>
                <w:szCs w:val="22"/>
              </w:rPr>
              <w:t xml:space="preserve"> в т.ч. НДС 20 %.</w:t>
            </w:r>
          </w:p>
          <w:p w14:paraId="0A0367C2" w14:textId="69119069" w:rsidR="008B7A53" w:rsidRPr="008E7930" w:rsidRDefault="00AA2924" w:rsidP="000468EC">
            <w:pPr>
              <w:ind w:firstLine="0"/>
              <w:rPr>
                <w:sz w:val="22"/>
                <w:szCs w:val="22"/>
              </w:rPr>
            </w:pPr>
            <w:r w:rsidRPr="008E7930">
              <w:rPr>
                <w:sz w:val="22"/>
                <w:szCs w:val="22"/>
              </w:rPr>
              <w:t xml:space="preserve">- </w:t>
            </w:r>
            <w:r w:rsidR="002C69AC">
              <w:rPr>
                <w:sz w:val="22"/>
                <w:szCs w:val="22"/>
              </w:rPr>
              <w:t>351 666</w:t>
            </w:r>
            <w:r w:rsidR="000468EC" w:rsidRPr="000468EC">
              <w:rPr>
                <w:sz w:val="22"/>
                <w:szCs w:val="22"/>
              </w:rPr>
              <w:t xml:space="preserve"> </w:t>
            </w:r>
            <w:r w:rsidR="008E7930" w:rsidRPr="008E7930">
              <w:rPr>
                <w:sz w:val="22"/>
                <w:szCs w:val="22"/>
              </w:rPr>
              <w:t>(</w:t>
            </w:r>
            <w:r w:rsidR="002C69AC">
              <w:rPr>
                <w:sz w:val="22"/>
                <w:szCs w:val="22"/>
              </w:rPr>
              <w:t xml:space="preserve">триста пятьдесят одна тысяча шестьсот шестьдесят шесть) 67 копеек </w:t>
            </w:r>
            <w:r w:rsidR="008E7930" w:rsidRPr="008E7930">
              <w:rPr>
                <w:sz w:val="22"/>
                <w:szCs w:val="22"/>
              </w:rPr>
              <w:t>без учета НДС.</w:t>
            </w: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E671D81" w14:textId="77777777" w:rsidR="002C69AC" w:rsidRPr="002C69AC" w:rsidRDefault="002C69AC" w:rsidP="002C69AC">
            <w:pPr>
              <w:pStyle w:val="Standard"/>
              <w:rPr>
                <w:color w:val="000000"/>
                <w:sz w:val="22"/>
                <w:szCs w:val="22"/>
                <w:lang w:val="ru-RU"/>
              </w:rPr>
            </w:pPr>
            <w:r w:rsidRPr="002C69AC">
              <w:rPr>
                <w:color w:val="000000"/>
                <w:sz w:val="22"/>
                <w:szCs w:val="22"/>
                <w:lang w:val="ru-RU"/>
              </w:rPr>
              <w:t>Оплата услуг производится Заказчиком в следующем порядке:</w:t>
            </w:r>
          </w:p>
          <w:p w14:paraId="64E3B3CE" w14:textId="355EEE5F" w:rsidR="002C69AC" w:rsidRPr="002C69AC" w:rsidRDefault="002C69AC" w:rsidP="002C69AC">
            <w:pPr>
              <w:pStyle w:val="Standard"/>
              <w:rPr>
                <w:color w:val="000000"/>
                <w:sz w:val="22"/>
                <w:szCs w:val="22"/>
                <w:lang w:val="ru-RU"/>
              </w:rPr>
            </w:pPr>
            <w:r w:rsidRPr="002C69AC">
              <w:rPr>
                <w:color w:val="000000"/>
                <w:sz w:val="22"/>
                <w:szCs w:val="22"/>
                <w:lang w:val="ru-RU"/>
              </w:rPr>
              <w:t>- 10% от цены услуг, указанной в п.3.1. Договора, уплачивается Заказчиком в течение 7 рабочих дней с момента заключения настоящего Договора (предварительная оплата);</w:t>
            </w:r>
          </w:p>
          <w:p w14:paraId="549B8E2C" w14:textId="15EB853C" w:rsidR="007E76AD" w:rsidRPr="004D6FA6" w:rsidRDefault="002C69AC" w:rsidP="002C69AC">
            <w:pPr>
              <w:pStyle w:val="Standard"/>
              <w:jc w:val="both"/>
              <w:rPr>
                <w:color w:val="000000"/>
                <w:sz w:val="22"/>
                <w:szCs w:val="22"/>
                <w:lang w:val="ru-RU"/>
              </w:rPr>
            </w:pPr>
            <w:r w:rsidRPr="002C69AC">
              <w:rPr>
                <w:color w:val="000000"/>
                <w:sz w:val="22"/>
                <w:szCs w:val="22"/>
                <w:lang w:val="ru-RU"/>
              </w:rPr>
              <w:t>- 90% от цены услуг, указанной в п.3.1. Договора, уплачивается Заказчиком в течение 7 рабочих дней с момента подписания сторонами без замечаний Акта сдачи-приемки услуг (окончательный расчет).</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1697D5F0" w:rsidR="007E76AD" w:rsidRPr="004E6649" w:rsidRDefault="007E76AD" w:rsidP="006D0D00">
            <w:pPr>
              <w:ind w:firstLine="0"/>
              <w:rPr>
                <w:sz w:val="22"/>
                <w:szCs w:val="22"/>
              </w:rPr>
            </w:pPr>
            <w:r w:rsidRPr="004E6649">
              <w:rPr>
                <w:sz w:val="22"/>
                <w:szCs w:val="22"/>
              </w:rPr>
              <w:t>«</w:t>
            </w:r>
            <w:proofErr w:type="gramStart"/>
            <w:r w:rsidR="002C69AC">
              <w:rPr>
                <w:sz w:val="22"/>
                <w:szCs w:val="22"/>
              </w:rPr>
              <w:t>21</w:t>
            </w:r>
            <w:r w:rsidR="006D0D00">
              <w:rPr>
                <w:sz w:val="22"/>
                <w:szCs w:val="22"/>
              </w:rPr>
              <w:t xml:space="preserve"> »</w:t>
            </w:r>
            <w:proofErr w:type="gramEnd"/>
            <w:r w:rsidR="006D0D00">
              <w:rPr>
                <w:sz w:val="22"/>
                <w:szCs w:val="22"/>
              </w:rPr>
              <w:t xml:space="preserve"> </w:t>
            </w:r>
            <w:r w:rsidR="002C69AC">
              <w:rPr>
                <w:sz w:val="22"/>
                <w:szCs w:val="22"/>
              </w:rPr>
              <w:t>марта</w:t>
            </w:r>
            <w:r w:rsidRPr="004E6649">
              <w:rPr>
                <w:sz w:val="22"/>
                <w:szCs w:val="22"/>
              </w:rPr>
              <w:t xml:space="preserve"> 202</w:t>
            </w:r>
            <w:r w:rsidR="006D0D00">
              <w:rPr>
                <w:sz w:val="22"/>
                <w:szCs w:val="22"/>
              </w:rPr>
              <w:t>5</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62C3AB8D" w:rsidR="007E76AD" w:rsidRPr="004E6649" w:rsidRDefault="006D0D00" w:rsidP="001A74E9">
            <w:pPr>
              <w:ind w:firstLine="0"/>
              <w:rPr>
                <w:sz w:val="22"/>
                <w:szCs w:val="22"/>
              </w:rPr>
            </w:pPr>
            <w:r w:rsidRPr="006D0D00">
              <w:rPr>
                <w:sz w:val="22"/>
                <w:szCs w:val="22"/>
              </w:rPr>
              <w:t>«</w:t>
            </w:r>
            <w:proofErr w:type="gramStart"/>
            <w:r w:rsidR="002C69AC">
              <w:rPr>
                <w:sz w:val="22"/>
                <w:szCs w:val="22"/>
              </w:rPr>
              <w:t>21</w:t>
            </w:r>
            <w:r w:rsidRPr="006D0D00">
              <w:rPr>
                <w:sz w:val="22"/>
                <w:szCs w:val="22"/>
              </w:rPr>
              <w:t xml:space="preserve"> »</w:t>
            </w:r>
            <w:proofErr w:type="gramEnd"/>
            <w:r w:rsidRPr="006D0D00">
              <w:rPr>
                <w:sz w:val="22"/>
                <w:szCs w:val="22"/>
              </w:rPr>
              <w:t xml:space="preserve"> </w:t>
            </w:r>
            <w:r w:rsidR="002C69AC">
              <w:rPr>
                <w:sz w:val="22"/>
                <w:szCs w:val="22"/>
              </w:rPr>
              <w:t>марта</w:t>
            </w:r>
            <w:r w:rsidRPr="006D0D00">
              <w:rPr>
                <w:sz w:val="22"/>
                <w:szCs w:val="22"/>
              </w:rPr>
              <w:t xml:space="preserve"> 2025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4EEBA58D" w:rsidR="007E76AD" w:rsidRPr="004E6649" w:rsidRDefault="007E76AD" w:rsidP="001A74E9">
            <w:pPr>
              <w:ind w:firstLine="0"/>
              <w:rPr>
                <w:sz w:val="22"/>
                <w:szCs w:val="22"/>
              </w:rPr>
            </w:pPr>
            <w:r w:rsidRPr="004E6649">
              <w:rPr>
                <w:sz w:val="22"/>
                <w:szCs w:val="22"/>
              </w:rPr>
              <w:t>«</w:t>
            </w:r>
            <w:r w:rsidR="002C69AC">
              <w:rPr>
                <w:sz w:val="22"/>
                <w:szCs w:val="22"/>
              </w:rPr>
              <w:t>31</w:t>
            </w:r>
            <w:r w:rsidRPr="004E6649">
              <w:rPr>
                <w:sz w:val="22"/>
                <w:szCs w:val="22"/>
              </w:rPr>
              <w:t>»</w:t>
            </w:r>
            <w:r w:rsidR="00315F4D">
              <w:t xml:space="preserve"> </w:t>
            </w:r>
            <w:r w:rsidR="002C69AC">
              <w:rPr>
                <w:sz w:val="22"/>
                <w:szCs w:val="22"/>
              </w:rPr>
              <w:t>марта</w:t>
            </w:r>
            <w:r w:rsidR="00315F4D" w:rsidRPr="00315F4D">
              <w:rPr>
                <w:sz w:val="22"/>
                <w:szCs w:val="22"/>
              </w:rPr>
              <w:t xml:space="preserve"> </w:t>
            </w:r>
            <w:r w:rsidRPr="004E6649">
              <w:rPr>
                <w:sz w:val="22"/>
                <w:szCs w:val="22"/>
              </w:rPr>
              <w:t>202</w:t>
            </w:r>
            <w:r w:rsidR="007C7A89">
              <w:rPr>
                <w:sz w:val="22"/>
                <w:szCs w:val="22"/>
              </w:rPr>
              <w:t>5</w:t>
            </w:r>
            <w:r w:rsidRPr="004E6649">
              <w:rPr>
                <w:sz w:val="22"/>
                <w:szCs w:val="22"/>
              </w:rPr>
              <w:t xml:space="preserve"> г. «</w:t>
            </w:r>
            <w:r w:rsidR="00C9080F">
              <w:rPr>
                <w:sz w:val="22"/>
                <w:szCs w:val="22"/>
              </w:rPr>
              <w:t>10</w:t>
            </w:r>
            <w:r w:rsidRPr="004E6649">
              <w:rPr>
                <w:sz w:val="22"/>
                <w:szCs w:val="22"/>
              </w:rPr>
              <w:t xml:space="preserve"> </w:t>
            </w:r>
            <w:proofErr w:type="gramStart"/>
            <w:r w:rsidRPr="004E6649">
              <w:rPr>
                <w:sz w:val="22"/>
                <w:szCs w:val="22"/>
              </w:rPr>
              <w:t>ч :</w:t>
            </w:r>
            <w:proofErr w:type="gramEnd"/>
            <w:r w:rsidRPr="004E6649">
              <w:rPr>
                <w:sz w:val="22"/>
                <w:szCs w:val="22"/>
              </w:rPr>
              <w:t xml:space="preserve">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31BAB183" w:rsidR="007E76AD" w:rsidRPr="004E6649" w:rsidRDefault="00336364" w:rsidP="007E76AD">
            <w:pPr>
              <w:ind w:firstLine="0"/>
              <w:rPr>
                <w:b/>
                <w:i/>
                <w:sz w:val="22"/>
                <w:szCs w:val="22"/>
                <w:shd w:val="clear" w:color="auto" w:fill="FFFF99"/>
              </w:rPr>
            </w:pPr>
            <w:r w:rsidRPr="00336364">
              <w:rPr>
                <w:sz w:val="22"/>
                <w:szCs w:val="22"/>
              </w:rPr>
              <w:t>350000, РФ, г. Краснодар, ул. Длинная, 120</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1FC01B67" w:rsidR="00717C58" w:rsidRPr="00282766" w:rsidRDefault="00336364" w:rsidP="00717C58">
            <w:pPr>
              <w:ind w:firstLine="0"/>
              <w:rPr>
                <w:sz w:val="22"/>
                <w:szCs w:val="22"/>
              </w:rPr>
            </w:pPr>
            <w:r w:rsidRPr="00336364">
              <w:rPr>
                <w:sz w:val="22"/>
                <w:szCs w:val="22"/>
              </w:rPr>
              <w:t>350000, РФ, г. Краснодар, ул. Длинная, 120</w:t>
            </w:r>
          </w:p>
        </w:tc>
      </w:tr>
      <w:tr w:rsidR="00717C58"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717C58" w:rsidRPr="00282766" w:rsidRDefault="00717C58" w:rsidP="00717C58">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338482E7" w:rsidR="00717C58" w:rsidRPr="00282766" w:rsidRDefault="00717C58" w:rsidP="002942CA">
            <w:pPr>
              <w:ind w:firstLine="0"/>
              <w:rPr>
                <w:sz w:val="22"/>
                <w:szCs w:val="22"/>
              </w:rPr>
            </w:pPr>
            <w:r w:rsidRPr="00282766">
              <w:rPr>
                <w:sz w:val="22"/>
                <w:szCs w:val="22"/>
              </w:rPr>
              <w:t>«</w:t>
            </w:r>
            <w:r w:rsidR="002C69AC">
              <w:rPr>
                <w:sz w:val="22"/>
                <w:szCs w:val="22"/>
              </w:rPr>
              <w:t>7</w:t>
            </w:r>
            <w:r w:rsidRPr="00282766">
              <w:rPr>
                <w:sz w:val="22"/>
                <w:szCs w:val="22"/>
              </w:rPr>
              <w:t xml:space="preserve">» </w:t>
            </w:r>
            <w:r w:rsidR="002C69AC">
              <w:rPr>
                <w:sz w:val="22"/>
                <w:szCs w:val="22"/>
              </w:rPr>
              <w:t>апреля</w:t>
            </w:r>
            <w:r w:rsidRPr="00282766">
              <w:rPr>
                <w:sz w:val="22"/>
                <w:szCs w:val="22"/>
              </w:rPr>
              <w:t xml:space="preserve"> 202</w:t>
            </w:r>
            <w:r w:rsidR="007C7A89">
              <w:rPr>
                <w:sz w:val="22"/>
                <w:szCs w:val="22"/>
              </w:rPr>
              <w:t>5</w:t>
            </w:r>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1AC8A640" w:rsidR="00717C58" w:rsidRPr="004E6649" w:rsidRDefault="00717C58" w:rsidP="00717C58">
                  <w:pPr>
                    <w:ind w:firstLine="0"/>
                    <w:rPr>
                      <w:sz w:val="22"/>
                      <w:szCs w:val="22"/>
                    </w:rPr>
                  </w:pPr>
                  <w:r w:rsidRPr="004E6649">
                    <w:object w:dxaOrig="1440" w:dyaOrig="144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63C98437" w:rsidR="00717C58" w:rsidRPr="004E6649" w:rsidRDefault="00717C58" w:rsidP="00717C58">
                  <w:pPr>
                    <w:ind w:firstLine="0"/>
                    <w:rPr>
                      <w:sz w:val="22"/>
                      <w:szCs w:val="22"/>
                    </w:rPr>
                  </w:pPr>
                  <w:r w:rsidRPr="004E6649">
                    <w:object w:dxaOrig="1440" w:dyaOrig="1440" w14:anchorId="1E742F9D">
                      <v:shape id="_x0000_i1039" type="#_x0000_t75" style="width:12.75pt;height:18.75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114"/>
        <w:gridCol w:w="1559"/>
        <w:gridCol w:w="1843"/>
        <w:gridCol w:w="850"/>
        <w:gridCol w:w="1418"/>
        <w:gridCol w:w="1276"/>
        <w:gridCol w:w="992"/>
        <w:gridCol w:w="2126"/>
        <w:gridCol w:w="2126"/>
      </w:tblGrid>
      <w:tr w:rsidR="00857545" w:rsidRPr="0085682C" w14:paraId="5F325644" w14:textId="77777777" w:rsidTr="001248D6">
        <w:trPr>
          <w:trHeight w:val="313"/>
        </w:trPr>
        <w:tc>
          <w:tcPr>
            <w:tcW w:w="3114"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559"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1248D6">
        <w:trPr>
          <w:trHeight w:val="224"/>
        </w:trPr>
        <w:tc>
          <w:tcPr>
            <w:tcW w:w="3114"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559" w:type="dxa"/>
            <w:tcBorders>
              <w:bottom w:val="single" w:sz="6" w:space="0" w:color="auto"/>
            </w:tcBorders>
          </w:tcPr>
          <w:p w14:paraId="5EF0488B" w14:textId="77777777" w:rsidR="00857545" w:rsidRDefault="00857545" w:rsidP="0047085D">
            <w:pPr>
              <w:ind w:firstLine="0"/>
              <w:jc w:val="center"/>
              <w:rPr>
                <w:b/>
                <w:sz w:val="14"/>
              </w:rPr>
            </w:pP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954DA6" w:rsidRPr="0085682C" w14:paraId="6ECC6E3A" w14:textId="77777777" w:rsidTr="00FD22F0">
        <w:tc>
          <w:tcPr>
            <w:tcW w:w="3114" w:type="dxa"/>
            <w:tcBorders>
              <w:top w:val="single" w:sz="6" w:space="0" w:color="auto"/>
              <w:bottom w:val="single" w:sz="4" w:space="0" w:color="auto"/>
            </w:tcBorders>
            <w:vAlign w:val="center"/>
          </w:tcPr>
          <w:p w14:paraId="34F0B3EB" w14:textId="6EB05799" w:rsidR="00954DA6" w:rsidRPr="0036097F" w:rsidRDefault="002C69AC" w:rsidP="00954DA6">
            <w:pPr>
              <w:ind w:firstLine="0"/>
              <w:jc w:val="left"/>
              <w:rPr>
                <w:sz w:val="16"/>
                <w:szCs w:val="16"/>
                <w:lang w:bidi="he-IL"/>
              </w:rPr>
            </w:pPr>
            <w:r w:rsidRPr="002C69AC">
              <w:rPr>
                <w:sz w:val="16"/>
                <w:szCs w:val="16"/>
                <w:lang w:bidi="he-IL"/>
              </w:rPr>
              <w:t>Оказание услуг сертификации качества электрической энергии для ООО «КЭСК»</w:t>
            </w:r>
          </w:p>
        </w:tc>
        <w:tc>
          <w:tcPr>
            <w:tcW w:w="1559" w:type="dxa"/>
            <w:tcBorders>
              <w:top w:val="single" w:sz="6" w:space="0" w:color="auto"/>
              <w:bottom w:val="single" w:sz="4" w:space="0" w:color="auto"/>
            </w:tcBorders>
            <w:vAlign w:val="center"/>
          </w:tcPr>
          <w:p w14:paraId="11331D15" w14:textId="6A76D031" w:rsidR="00954DA6" w:rsidRPr="00C9080F" w:rsidRDefault="002C69AC" w:rsidP="00954DA6">
            <w:pPr>
              <w:ind w:firstLine="0"/>
              <w:jc w:val="center"/>
              <w:rPr>
                <w:sz w:val="16"/>
                <w:szCs w:val="16"/>
                <w:lang w:bidi="he-IL"/>
              </w:rPr>
            </w:pPr>
            <w:r>
              <w:rPr>
                <w:sz w:val="16"/>
                <w:szCs w:val="16"/>
                <w:lang w:bidi="he-IL"/>
              </w:rPr>
              <w:t>351 666</w:t>
            </w:r>
            <w:r w:rsidR="00954DA6" w:rsidRPr="00954DA6">
              <w:rPr>
                <w:sz w:val="16"/>
                <w:szCs w:val="16"/>
                <w:lang w:bidi="he-IL"/>
              </w:rPr>
              <w:t>,</w:t>
            </w:r>
            <w:r>
              <w:rPr>
                <w:sz w:val="16"/>
                <w:szCs w:val="16"/>
                <w:lang w:bidi="he-IL"/>
              </w:rPr>
              <w:t>67</w:t>
            </w:r>
          </w:p>
        </w:tc>
        <w:tc>
          <w:tcPr>
            <w:tcW w:w="1843" w:type="dxa"/>
            <w:tcBorders>
              <w:top w:val="single" w:sz="6" w:space="0" w:color="auto"/>
              <w:bottom w:val="single" w:sz="4" w:space="0" w:color="auto"/>
            </w:tcBorders>
            <w:vAlign w:val="center"/>
          </w:tcPr>
          <w:p w14:paraId="70EF78E1" w14:textId="1C7EE819" w:rsidR="00954DA6" w:rsidRPr="000005FF" w:rsidRDefault="002C69AC" w:rsidP="00954DA6">
            <w:pPr>
              <w:ind w:firstLine="0"/>
              <w:jc w:val="center"/>
              <w:rPr>
                <w:sz w:val="16"/>
                <w:szCs w:val="16"/>
                <w:lang w:bidi="he-IL"/>
              </w:rPr>
            </w:pPr>
            <w:r>
              <w:rPr>
                <w:sz w:val="16"/>
                <w:szCs w:val="16"/>
                <w:lang w:bidi="he-IL"/>
              </w:rPr>
              <w:t>422 000,00</w:t>
            </w:r>
            <w:r w:rsidR="00954DA6" w:rsidRPr="00954DA6">
              <w:rPr>
                <w:sz w:val="16"/>
                <w:szCs w:val="16"/>
                <w:lang w:bidi="he-IL"/>
              </w:rPr>
              <w:t xml:space="preserve">  </w:t>
            </w:r>
          </w:p>
        </w:tc>
        <w:tc>
          <w:tcPr>
            <w:tcW w:w="850" w:type="dxa"/>
            <w:tcBorders>
              <w:top w:val="single" w:sz="6" w:space="0" w:color="auto"/>
              <w:bottom w:val="single" w:sz="4" w:space="0" w:color="auto"/>
            </w:tcBorders>
            <w:vAlign w:val="center"/>
          </w:tcPr>
          <w:p w14:paraId="2DFD502B" w14:textId="77777777" w:rsidR="00954DA6" w:rsidRPr="0085682C" w:rsidRDefault="00954DA6" w:rsidP="00954DA6">
            <w:pPr>
              <w:ind w:firstLine="0"/>
              <w:jc w:val="center"/>
              <w:rPr>
                <w:sz w:val="16"/>
                <w:szCs w:val="16"/>
                <w:lang w:bidi="he-IL"/>
              </w:rPr>
            </w:pPr>
            <w:r w:rsidRPr="0085682C">
              <w:rPr>
                <w:sz w:val="16"/>
                <w:szCs w:val="16"/>
                <w:lang w:bidi="he-IL"/>
              </w:rPr>
              <w:t>рубль</w:t>
            </w:r>
          </w:p>
        </w:tc>
        <w:tc>
          <w:tcPr>
            <w:tcW w:w="1418" w:type="dxa"/>
            <w:tcBorders>
              <w:top w:val="single" w:sz="6" w:space="0" w:color="000000"/>
              <w:left w:val="single" w:sz="4" w:space="0" w:color="000000"/>
              <w:bottom w:val="single" w:sz="4" w:space="0" w:color="000000"/>
              <w:right w:val="single" w:sz="6" w:space="0" w:color="000000"/>
            </w:tcBorders>
            <w:vAlign w:val="center"/>
          </w:tcPr>
          <w:p w14:paraId="69F941FB" w14:textId="2B0966A5" w:rsidR="00954DA6" w:rsidRPr="00F0516F" w:rsidRDefault="002C69AC" w:rsidP="00954DA6">
            <w:pPr>
              <w:ind w:firstLine="0"/>
              <w:jc w:val="center"/>
              <w:rPr>
                <w:sz w:val="16"/>
                <w:szCs w:val="16"/>
                <w:lang w:bidi="he-IL"/>
              </w:rPr>
            </w:pPr>
            <w:r w:rsidRPr="002C69AC">
              <w:rPr>
                <w:sz w:val="16"/>
                <w:szCs w:val="16"/>
                <w:lang w:bidi="he-IL"/>
              </w:rPr>
              <w:tab/>
              <w:t>71.20.19.129</w:t>
            </w:r>
          </w:p>
        </w:tc>
        <w:tc>
          <w:tcPr>
            <w:tcW w:w="1276" w:type="dxa"/>
            <w:tcBorders>
              <w:top w:val="single" w:sz="6" w:space="0" w:color="000000"/>
              <w:left w:val="single" w:sz="6" w:space="0" w:color="000000"/>
              <w:bottom w:val="single" w:sz="4" w:space="0" w:color="000000"/>
              <w:right w:val="single" w:sz="4" w:space="0" w:color="000000"/>
            </w:tcBorders>
            <w:vAlign w:val="center"/>
          </w:tcPr>
          <w:p w14:paraId="1A653B83" w14:textId="5D96E7EF" w:rsidR="00954DA6" w:rsidRPr="00F0516F" w:rsidRDefault="002C69AC" w:rsidP="00954DA6">
            <w:pPr>
              <w:ind w:firstLine="0"/>
              <w:jc w:val="center"/>
              <w:rPr>
                <w:sz w:val="16"/>
                <w:szCs w:val="16"/>
                <w:lang w:bidi="he-IL"/>
              </w:rPr>
            </w:pPr>
            <w:r>
              <w:rPr>
                <w:sz w:val="16"/>
                <w:szCs w:val="16"/>
                <w:lang w:bidi="he-IL"/>
              </w:rPr>
              <w:t>71.20.4</w:t>
            </w:r>
          </w:p>
        </w:tc>
        <w:tc>
          <w:tcPr>
            <w:tcW w:w="992" w:type="dxa"/>
            <w:tcBorders>
              <w:top w:val="single" w:sz="6" w:space="0" w:color="auto"/>
              <w:bottom w:val="single" w:sz="4" w:space="0" w:color="auto"/>
            </w:tcBorders>
            <w:vAlign w:val="center"/>
          </w:tcPr>
          <w:p w14:paraId="38A8D7B3" w14:textId="77777777" w:rsidR="00954DA6" w:rsidRPr="0085682C" w:rsidRDefault="00954DA6" w:rsidP="00954DA6">
            <w:pPr>
              <w:ind w:firstLine="0"/>
              <w:jc w:val="center"/>
              <w:rPr>
                <w:sz w:val="16"/>
                <w:szCs w:val="16"/>
                <w:lang w:bidi="he-IL"/>
              </w:rPr>
            </w:pPr>
            <w:proofErr w:type="spellStart"/>
            <w:r>
              <w:rPr>
                <w:sz w:val="16"/>
                <w:szCs w:val="16"/>
                <w:lang w:bidi="he-IL"/>
              </w:rPr>
              <w:t>Усл</w:t>
            </w:r>
            <w:proofErr w:type="spellEnd"/>
            <w:r>
              <w:rPr>
                <w:sz w:val="16"/>
                <w:szCs w:val="16"/>
                <w:lang w:bidi="he-IL"/>
              </w:rPr>
              <w:t>. ед.</w:t>
            </w:r>
          </w:p>
        </w:tc>
        <w:tc>
          <w:tcPr>
            <w:tcW w:w="2126" w:type="dxa"/>
            <w:tcBorders>
              <w:top w:val="single" w:sz="6" w:space="0" w:color="auto"/>
              <w:bottom w:val="single" w:sz="4" w:space="0" w:color="auto"/>
            </w:tcBorders>
            <w:vAlign w:val="center"/>
          </w:tcPr>
          <w:p w14:paraId="4067AFF7" w14:textId="77777777" w:rsidR="00954DA6" w:rsidRPr="0085682C" w:rsidRDefault="00954DA6" w:rsidP="00954DA6">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954DA6" w:rsidRPr="0085682C" w:rsidRDefault="00954DA6" w:rsidP="00954DA6">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D309A0" w:rsidRPr="0085682C" w14:paraId="29B558B1" w14:textId="77777777" w:rsidTr="007A42AF">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gridAfter w:val="1"/>
          <w:wAfter w:w="14" w:type="pct"/>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59D4009C" w14:textId="2C673018" w:rsidR="0090405F" w:rsidRPr="004D6FA6" w:rsidRDefault="0090405F" w:rsidP="00B265A0">
            <w:pPr>
              <w:adjustRightInd w:val="0"/>
              <w:rPr>
                <w:sz w:val="22"/>
                <w:szCs w:val="22"/>
                <w:lang w:eastAsia="ar-SA"/>
              </w:rPr>
            </w:pPr>
          </w:p>
        </w:tc>
      </w:tr>
      <w:tr w:rsidR="009865E2" w:rsidRPr="0085682C" w14:paraId="08737D16" w14:textId="77777777" w:rsidTr="007A42AF">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1C0C9291" w:rsidR="00284056" w:rsidRPr="007A42AF" w:rsidRDefault="00284056" w:rsidP="007A42AF">
            <w:pPr>
              <w:adjustRightInd w:val="0"/>
              <w:rPr>
                <w:b/>
                <w:sz w:val="22"/>
                <w:szCs w:val="22"/>
                <w:lang w:eastAsia="ar-SA"/>
              </w:rPr>
            </w:pPr>
            <w:r w:rsidRPr="007A42AF">
              <w:rPr>
                <w:b/>
                <w:sz w:val="22"/>
                <w:szCs w:val="22"/>
                <w:lang w:eastAsia="ar-SA"/>
              </w:rPr>
              <w:t xml:space="preserve">Заявка на участие в запросе </w:t>
            </w:r>
            <w:r w:rsidR="002D328E">
              <w:rPr>
                <w:b/>
                <w:sz w:val="22"/>
                <w:szCs w:val="22"/>
                <w:lang w:eastAsia="ar-SA"/>
              </w:rPr>
              <w:t>котировок</w:t>
            </w:r>
            <w:r w:rsidRPr="007A42AF">
              <w:rPr>
                <w:b/>
                <w:sz w:val="22"/>
                <w:szCs w:val="22"/>
                <w:lang w:eastAsia="ar-SA"/>
              </w:rPr>
              <w:t xml:space="preserve">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02D8E7AE"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56549B">
              <w:rPr>
                <w:sz w:val="22"/>
                <w:szCs w:val="22"/>
                <w:lang w:eastAsia="ar-SA"/>
              </w:rPr>
              <w:t>предыдущий финансовый год</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1357E26B" w14:textId="2798597B" w:rsidR="00166B76" w:rsidRDefault="00166B76" w:rsidP="007A42AF">
            <w:pPr>
              <w:adjustRightInd w:val="0"/>
              <w:rPr>
                <w:b/>
                <w:sz w:val="22"/>
                <w:szCs w:val="22"/>
                <w:lang w:eastAsia="ar-SA"/>
              </w:rPr>
            </w:pPr>
            <w:r>
              <w:rPr>
                <w:b/>
                <w:sz w:val="22"/>
                <w:szCs w:val="22"/>
                <w:lang w:eastAsia="ar-SA"/>
              </w:rPr>
              <w:t xml:space="preserve">8. </w:t>
            </w:r>
            <w:r>
              <w:t xml:space="preserve"> </w:t>
            </w:r>
            <w:r w:rsidRPr="00166B76">
              <w:rPr>
                <w:b/>
                <w:bCs/>
              </w:rPr>
              <w:t>Подтверждение</w:t>
            </w:r>
            <w:r>
              <w:t xml:space="preserve"> </w:t>
            </w:r>
            <w:r w:rsidRPr="00166B76">
              <w:rPr>
                <w:b/>
                <w:sz w:val="22"/>
                <w:szCs w:val="22"/>
                <w:lang w:eastAsia="ar-SA"/>
              </w:rPr>
              <w:t>аккредитации в Федеральной службе по аккредитации (</w:t>
            </w:r>
            <w:proofErr w:type="spellStart"/>
            <w:r w:rsidRPr="00166B76">
              <w:rPr>
                <w:b/>
                <w:sz w:val="22"/>
                <w:szCs w:val="22"/>
                <w:lang w:eastAsia="ar-SA"/>
              </w:rPr>
              <w:t>Росаккредитация</w:t>
            </w:r>
            <w:proofErr w:type="spellEnd"/>
            <w:r w:rsidRPr="00166B76">
              <w:rPr>
                <w:b/>
                <w:sz w:val="22"/>
                <w:szCs w:val="22"/>
                <w:lang w:eastAsia="ar-SA"/>
              </w:rPr>
              <w:t xml:space="preserve">), </w:t>
            </w:r>
            <w:r>
              <w:rPr>
                <w:b/>
                <w:sz w:val="22"/>
                <w:szCs w:val="22"/>
                <w:lang w:eastAsia="ar-SA"/>
              </w:rPr>
              <w:t>скан копия</w:t>
            </w:r>
            <w:r w:rsidRPr="00166B76">
              <w:rPr>
                <w:b/>
                <w:sz w:val="22"/>
                <w:szCs w:val="22"/>
                <w:lang w:eastAsia="ar-SA"/>
              </w:rPr>
              <w:t xml:space="preserve"> аттестат</w:t>
            </w:r>
            <w:r>
              <w:rPr>
                <w:b/>
                <w:sz w:val="22"/>
                <w:szCs w:val="22"/>
                <w:lang w:eastAsia="ar-SA"/>
              </w:rPr>
              <w:t>а</w:t>
            </w:r>
            <w:r w:rsidRPr="00166B76">
              <w:rPr>
                <w:b/>
                <w:sz w:val="22"/>
                <w:szCs w:val="22"/>
                <w:lang w:eastAsia="ar-SA"/>
              </w:rPr>
              <w:t xml:space="preserve"> об аккредитации</w:t>
            </w:r>
            <w:r>
              <w:rPr>
                <w:b/>
                <w:sz w:val="22"/>
                <w:szCs w:val="22"/>
                <w:lang w:eastAsia="ar-SA"/>
              </w:rPr>
              <w:t>.</w:t>
            </w:r>
          </w:p>
          <w:p w14:paraId="0EC0AF0A" w14:textId="76DC7D0E" w:rsidR="00166B76" w:rsidRDefault="00166B76" w:rsidP="007A42AF">
            <w:pPr>
              <w:adjustRightInd w:val="0"/>
              <w:rPr>
                <w:b/>
                <w:sz w:val="22"/>
                <w:szCs w:val="22"/>
                <w:lang w:eastAsia="ar-SA"/>
              </w:rPr>
            </w:pPr>
            <w:r>
              <w:rPr>
                <w:b/>
                <w:sz w:val="22"/>
                <w:szCs w:val="22"/>
                <w:lang w:eastAsia="ar-SA"/>
              </w:rPr>
              <w:t>9. Подтверждение аккредитации</w:t>
            </w:r>
            <w:r>
              <w:t xml:space="preserve"> </w:t>
            </w:r>
            <w:r w:rsidRPr="00166B76">
              <w:rPr>
                <w:b/>
                <w:sz w:val="22"/>
                <w:szCs w:val="22"/>
                <w:lang w:eastAsia="ar-SA"/>
              </w:rPr>
              <w:t>испытательн</w:t>
            </w:r>
            <w:r>
              <w:rPr>
                <w:b/>
                <w:sz w:val="22"/>
                <w:szCs w:val="22"/>
                <w:lang w:eastAsia="ar-SA"/>
              </w:rPr>
              <w:t>ой</w:t>
            </w:r>
            <w:r w:rsidRPr="00166B76">
              <w:rPr>
                <w:b/>
                <w:sz w:val="22"/>
                <w:szCs w:val="22"/>
                <w:lang w:eastAsia="ar-SA"/>
              </w:rPr>
              <w:t xml:space="preserve"> лаборатори</w:t>
            </w:r>
            <w:r>
              <w:rPr>
                <w:b/>
                <w:sz w:val="22"/>
                <w:szCs w:val="22"/>
                <w:lang w:eastAsia="ar-SA"/>
              </w:rPr>
              <w:t>и</w:t>
            </w:r>
            <w:r w:rsidRPr="00166B76">
              <w:rPr>
                <w:b/>
                <w:sz w:val="22"/>
                <w:szCs w:val="22"/>
                <w:lang w:eastAsia="ar-SA"/>
              </w:rPr>
              <w:t xml:space="preserve"> по качеству электрической энергии</w:t>
            </w:r>
            <w:r>
              <w:rPr>
                <w:b/>
                <w:sz w:val="22"/>
                <w:szCs w:val="22"/>
                <w:lang w:eastAsia="ar-SA"/>
              </w:rPr>
              <w:t xml:space="preserve">. </w:t>
            </w:r>
          </w:p>
          <w:p w14:paraId="1C517520" w14:textId="4AAABE6B"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2FFD10AB" w14:textId="55BB00F7" w:rsidR="00463410" w:rsidRPr="00282766" w:rsidRDefault="00580761" w:rsidP="007A42AF">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p w14:paraId="702A1F89" w14:textId="7CA70519" w:rsidR="004D6FA6" w:rsidRPr="007A42AF" w:rsidRDefault="00580761" w:rsidP="004D6FA6">
            <w:pPr>
              <w:adjustRightInd w:val="0"/>
              <w:rPr>
                <w:sz w:val="22"/>
                <w:szCs w:val="22"/>
                <w:lang w:eastAsia="ar-SA"/>
              </w:rPr>
            </w:pPr>
            <w:r w:rsidRPr="00282766">
              <w:rPr>
                <w:sz w:val="22"/>
                <w:szCs w:val="22"/>
                <w:lang w:eastAsia="ar-SA"/>
              </w:rPr>
              <w:lastRenderedPageBreak/>
              <w:t>11</w:t>
            </w:r>
            <w:r w:rsidR="004D6FA6" w:rsidRPr="00282766">
              <w:rPr>
                <w:sz w:val="22"/>
                <w:szCs w:val="22"/>
                <w:lang w:eastAsia="ar-SA"/>
              </w:rPr>
              <w:t>. Сметный расчет по форме Приложения № 1 к проекту договора с применением понижающего (договорного) коэффициента.</w:t>
            </w:r>
          </w:p>
        </w:tc>
      </w:tr>
      <w:tr w:rsidR="000421C3" w:rsidRPr="0085682C" w14:paraId="49A18BB4" w14:textId="77777777" w:rsidTr="007A42AF">
        <w:trPr>
          <w:gridAfter w:val="1"/>
          <w:wAfter w:w="14" w:type="pct"/>
          <w:jc w:val="center"/>
        </w:trPr>
        <w:tc>
          <w:tcPr>
            <w:tcW w:w="207" w:type="pct"/>
            <w:tcBorders>
              <w:left w:val="single" w:sz="12" w:space="0" w:color="auto"/>
              <w:bottom w:val="single" w:sz="4" w:space="0" w:color="auto"/>
            </w:tcBorders>
          </w:tcPr>
          <w:p w14:paraId="552C0CB6" w14:textId="77777777" w:rsidR="000421C3" w:rsidRPr="007A42AF" w:rsidRDefault="00DA2084" w:rsidP="00B96EA7">
            <w:pPr>
              <w:ind w:firstLine="0"/>
              <w:rPr>
                <w:sz w:val="22"/>
                <w:szCs w:val="22"/>
              </w:rPr>
            </w:pPr>
            <w:bookmarkStart w:id="286" w:name="_Toc386739206"/>
            <w:bookmarkEnd w:id="286"/>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3E31F6BE" w:rsidR="00D309A0" w:rsidRPr="007A42AF" w:rsidRDefault="00D309A0" w:rsidP="00BB697E">
                  <w:pPr>
                    <w:framePr w:hSpace="180" w:wrap="around" w:vAnchor="text" w:hAnchor="text" w:xAlign="center" w:y="1"/>
                    <w:ind w:firstLine="0"/>
                    <w:suppressOverlap/>
                    <w:jc w:val="left"/>
                    <w:rPr>
                      <w:sz w:val="22"/>
                      <w:szCs w:val="22"/>
                    </w:rPr>
                  </w:pPr>
                  <w:r w:rsidRPr="007A42AF">
                    <w:object w:dxaOrig="1440" w:dyaOrig="1440" w14:anchorId="3BDE0EB1">
                      <v:shape id="_x0000_i1041" type="#_x0000_t75" style="width:10.5pt;height:15pt" o:ole="">
                        <v:imagedata r:id="rId31" o:title=""/>
                      </v:shape>
                      <w:control r:id="rId32" w:name="CheckBox212432121" w:shapeid="_x0000_i1041"/>
                    </w:object>
                  </w:r>
                </w:p>
              </w:tc>
              <w:tc>
                <w:tcPr>
                  <w:tcW w:w="7908" w:type="dxa"/>
                  <w:vAlign w:val="center"/>
                </w:tcPr>
                <w:p w14:paraId="0A471E2E" w14:textId="77777777" w:rsidR="00D309A0" w:rsidRPr="007A42AF" w:rsidRDefault="00D309A0" w:rsidP="00BB697E">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18810D9D" w:rsidR="00854F53" w:rsidRPr="007A42AF" w:rsidRDefault="00854F53" w:rsidP="00BB697E">
                  <w:pPr>
                    <w:framePr w:hSpace="180" w:wrap="around" w:vAnchor="text" w:hAnchor="text" w:xAlign="center" w:y="1"/>
                    <w:ind w:firstLine="0"/>
                    <w:suppressOverlap/>
                    <w:jc w:val="left"/>
                    <w:rPr>
                      <w:sz w:val="22"/>
                      <w:szCs w:val="22"/>
                    </w:rPr>
                  </w:pPr>
                  <w:r w:rsidRPr="007A42AF">
                    <w:object w:dxaOrig="1440" w:dyaOrig="1440" w14:anchorId="50E67158">
                      <v:shape id="_x0000_i1043" type="#_x0000_t75" style="width:12.75pt;height:18.75pt" o:ole="">
                        <v:imagedata r:id="rId22" o:title=""/>
                      </v:shape>
                      <w:control r:id="rId33" w:name="CheckBox212432111" w:shapeid="_x0000_i1043"/>
                    </w:object>
                  </w:r>
                </w:p>
              </w:tc>
              <w:tc>
                <w:tcPr>
                  <w:tcW w:w="7908" w:type="dxa"/>
                  <w:vAlign w:val="center"/>
                </w:tcPr>
                <w:p w14:paraId="453C9D5C" w14:textId="77777777" w:rsidR="00854F53" w:rsidRPr="007A42AF" w:rsidRDefault="00854F53" w:rsidP="00BB697E">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214F9CA2" w14:textId="77777777" w:rsidR="00B96EA7" w:rsidRPr="007A42AF" w:rsidRDefault="00B96EA7" w:rsidP="00B96EA7">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gridAfter w:val="1"/>
          <w:wAfter w:w="14" w:type="pct"/>
          <w:jc w:val="center"/>
        </w:trPr>
        <w:tc>
          <w:tcPr>
            <w:tcW w:w="207" w:type="pct"/>
            <w:tcBorders>
              <w:top w:val="single" w:sz="12" w:space="0" w:color="auto"/>
              <w:left w:val="single" w:sz="12" w:space="0" w:color="auto"/>
            </w:tcBorders>
          </w:tcPr>
          <w:p w14:paraId="3851B18A" w14:textId="77777777" w:rsidR="00D50422" w:rsidRPr="007A42AF" w:rsidRDefault="00DA2084" w:rsidP="00B96EA7">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gridAfter w:val="1"/>
          <w:wAfter w:w="14" w:type="pct"/>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7" w:name="_Ref392079677"/>
          </w:p>
        </w:tc>
        <w:bookmarkEnd w:id="287"/>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gridAfter w:val="1"/>
          <w:wAfter w:w="14" w:type="pct"/>
          <w:jc w:val="center"/>
        </w:trPr>
        <w:tc>
          <w:tcPr>
            <w:tcW w:w="207" w:type="pct"/>
            <w:tcBorders>
              <w:left w:val="single" w:sz="12" w:space="0" w:color="auto"/>
              <w:bottom w:val="single" w:sz="12" w:space="0" w:color="auto"/>
            </w:tcBorders>
          </w:tcPr>
          <w:p w14:paraId="2578D044" w14:textId="12D0B754" w:rsidR="005073ED" w:rsidRPr="007A42AF" w:rsidRDefault="005A51D3" w:rsidP="005073ED">
            <w:pPr>
              <w:ind w:right="-111" w:firstLine="0"/>
              <w:rPr>
                <w:sz w:val="22"/>
                <w:szCs w:val="22"/>
              </w:rPr>
            </w:pPr>
            <w:bookmarkStart w:id="288"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gridAfter w:val="1"/>
          <w:wAfter w:w="14" w:type="pct"/>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3AEF5FFB" w:rsidR="000F49C5" w:rsidRPr="007A42AF" w:rsidRDefault="000F49C5" w:rsidP="000F49C5">
                  <w:pPr>
                    <w:ind w:firstLine="0"/>
                    <w:rPr>
                      <w:sz w:val="22"/>
                      <w:szCs w:val="22"/>
                    </w:rPr>
                  </w:pPr>
                  <w:r w:rsidRPr="007A42AF">
                    <w:object w:dxaOrig="1440" w:dyaOrig="1440" w14:anchorId="7680D1C8">
                      <v:shape id="_x0000_i1045" type="#_x0000_t75" style="width:12.75pt;height:18.75pt" o:ole="">
                        <v:imagedata r:id="rId20" o:title=""/>
                      </v:shape>
                      <w:control r:id="rId34" w:name="CheckBox2126263111" w:shapeid="_x0000_i1045"/>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395E3852" w:rsidR="000F49C5" w:rsidRPr="007A42AF" w:rsidRDefault="000F49C5" w:rsidP="000F49C5">
                  <w:pPr>
                    <w:ind w:firstLine="0"/>
                    <w:rPr>
                      <w:sz w:val="22"/>
                      <w:szCs w:val="22"/>
                    </w:rPr>
                  </w:pPr>
                  <w:r w:rsidRPr="007A42AF">
                    <w:object w:dxaOrig="1440" w:dyaOrig="1440" w14:anchorId="46FCE63C">
                      <v:shape id="_x0000_i1048" type="#_x0000_t75" style="width:12.75pt;height:18.75pt" o:ole="">
                        <v:imagedata r:id="rId22" o:title=""/>
                      </v:shape>
                      <w:control r:id="rId35" w:name="CheckBox2126263121" w:shapeid="_x0000_i1048"/>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gridAfter w:val="1"/>
          <w:wAfter w:w="14" w:type="pct"/>
          <w:jc w:val="center"/>
        </w:trPr>
        <w:tc>
          <w:tcPr>
            <w:tcW w:w="207" w:type="pct"/>
            <w:tcBorders>
              <w:left w:val="single" w:sz="12" w:space="0" w:color="auto"/>
              <w:bottom w:val="single" w:sz="12" w:space="0" w:color="auto"/>
            </w:tcBorders>
          </w:tcPr>
          <w:p w14:paraId="2723CFED" w14:textId="0080F302" w:rsidR="00764C74" w:rsidRPr="007A42AF" w:rsidRDefault="005A51D3" w:rsidP="005073ED">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gridAfter w:val="1"/>
          <w:wAfter w:w="14" w:type="pct"/>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89" w:name="_Toc386739072"/>
            <w:bookmarkStart w:id="290" w:name="_Toc386739073"/>
            <w:bookmarkStart w:id="291" w:name="_Toc386739074"/>
            <w:bookmarkStart w:id="292" w:name="_Toc386739075"/>
            <w:bookmarkEnd w:id="288"/>
            <w:bookmarkEnd w:id="289"/>
            <w:bookmarkEnd w:id="290"/>
            <w:bookmarkEnd w:id="291"/>
            <w:bookmarkEnd w:id="292"/>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BB697E">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BB697E">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BB697E">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BB697E">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BB697E">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7170FC82" w:rsidR="00423CC3" w:rsidRPr="007A42AF" w:rsidRDefault="0056549B" w:rsidP="00BB697E">
                  <w:pPr>
                    <w:pStyle w:val="af2"/>
                    <w:framePr w:hSpace="180" w:wrap="around" w:vAnchor="text" w:hAnchor="text" w:xAlign="center" w:y="1"/>
                    <w:spacing w:before="0" w:after="0"/>
                    <w:ind w:left="0"/>
                    <w:suppressOverlap/>
                    <w:jc w:val="center"/>
                    <w:rPr>
                      <w:sz w:val="22"/>
                      <w:szCs w:val="22"/>
                    </w:rPr>
                  </w:pPr>
                  <w:r>
                    <w:rPr>
                      <w:sz w:val="22"/>
                      <w:szCs w:val="22"/>
                    </w:rPr>
                    <w:t>100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gridAfter w:val="1"/>
          <w:wAfter w:w="14" w:type="pct"/>
          <w:jc w:val="center"/>
        </w:trPr>
        <w:tc>
          <w:tcPr>
            <w:tcW w:w="207" w:type="pct"/>
            <w:tcBorders>
              <w:top w:val="single" w:sz="4" w:space="0" w:color="auto"/>
              <w:left w:val="single" w:sz="12" w:space="0" w:color="auto"/>
            </w:tcBorders>
          </w:tcPr>
          <w:p w14:paraId="75D043A9" w14:textId="5833D937" w:rsidR="009B2E85" w:rsidRPr="007A42AF" w:rsidRDefault="00DA2084" w:rsidP="00047E8F">
            <w:pPr>
              <w:ind w:left="-122" w:firstLine="0"/>
              <w:rPr>
                <w:sz w:val="22"/>
                <w:szCs w:val="22"/>
              </w:rPr>
            </w:pPr>
            <w:r w:rsidRPr="007A42AF">
              <w:rPr>
                <w:sz w:val="22"/>
                <w:szCs w:val="22"/>
              </w:rPr>
              <w:t>1</w:t>
            </w:r>
            <w:r w:rsidR="00047E8F">
              <w:rPr>
                <w:sz w:val="22"/>
                <w:szCs w:val="22"/>
              </w:rPr>
              <w:t>0</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gridAfter w:val="1"/>
          <w:wAfter w:w="14" w:type="pct"/>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lastRenderedPageBreak/>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3" w:name="P587"/>
            <w:bookmarkEnd w:id="293"/>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4" w:name="_Toc386739215"/>
            <w:bookmarkStart w:id="295" w:name="_Toc386739216"/>
            <w:bookmarkStart w:id="296" w:name="_Toc386739217"/>
            <w:bookmarkStart w:id="297" w:name="_Toc386739218"/>
            <w:bookmarkStart w:id="298" w:name="_Toc386739219"/>
            <w:bookmarkStart w:id="299" w:name="_Toc386739220"/>
            <w:bookmarkEnd w:id="294"/>
            <w:bookmarkEnd w:id="295"/>
            <w:bookmarkEnd w:id="296"/>
            <w:bookmarkEnd w:id="297"/>
            <w:bookmarkEnd w:id="298"/>
            <w:bookmarkEnd w:id="299"/>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6C8A6138" w:rsidR="00D309A0" w:rsidRPr="00857545" w:rsidRDefault="00405A82" w:rsidP="000F5DA8">
            <w:pPr>
              <w:ind w:firstLine="0"/>
              <w:rPr>
                <w:sz w:val="22"/>
                <w:szCs w:val="22"/>
              </w:rPr>
            </w:pPr>
            <w:proofErr w:type="spellStart"/>
            <w:r w:rsidRPr="00857545">
              <w:rPr>
                <w:lang w:val="en-US"/>
              </w:rPr>
              <w:t>I</w:t>
            </w:r>
            <w:r w:rsidR="00857545" w:rsidRPr="00857545">
              <w:rPr>
                <w:lang w:val="en-US"/>
              </w:rPr>
              <w:t>vaneva</w:t>
            </w:r>
            <w:proofErr w:type="spellEnd"/>
            <w:r>
              <w:t>-</w:t>
            </w:r>
            <w:proofErr w:type="spellStart"/>
            <w:r>
              <w:rPr>
                <w:lang w:val="en-US"/>
              </w:rPr>
              <w:t>vp</w:t>
            </w:r>
            <w:proofErr w:type="spellEnd"/>
            <w:r w:rsidR="00857545" w:rsidRPr="00857545">
              <w:t>@</w:t>
            </w:r>
            <w:proofErr w:type="spellStart"/>
            <w:r w:rsidR="000507F5">
              <w:rPr>
                <w:lang w:val="en-US"/>
              </w:rPr>
              <w:t>kr</w:t>
            </w:r>
            <w:r w:rsidR="00857545" w:rsidRPr="00857545">
              <w:rPr>
                <w:lang w:val="en-US"/>
              </w:rPr>
              <w:t>teplo</w:t>
            </w:r>
            <w:proofErr w:type="spellEnd"/>
            <w:r w:rsidR="00857545" w:rsidRPr="00857545">
              <w:t>.</w:t>
            </w:r>
            <w:proofErr w:type="spellStart"/>
            <w:r w:rsidR="00857545" w:rsidRPr="00857545">
              <w:rPr>
                <w:lang w:val="en-US"/>
              </w:rPr>
              <w:t>ru</w:t>
            </w:r>
            <w:proofErr w:type="spellEnd"/>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0" w:name="_Toc392487639"/>
      <w:bookmarkStart w:id="301"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0"/>
      <w:bookmarkEnd w:id="301"/>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2" w:name="_Toc392335769"/>
      <w:bookmarkStart w:id="303" w:name="_Toc392336216"/>
      <w:bookmarkStart w:id="304" w:name="_Toc392336365"/>
      <w:bookmarkStart w:id="305" w:name="_Toc392403797"/>
      <w:bookmarkStart w:id="306" w:name="_Toc392409013"/>
      <w:bookmarkStart w:id="307" w:name="_Toc392411101"/>
      <w:bookmarkStart w:id="308" w:name="_Toc392335770"/>
      <w:bookmarkStart w:id="309" w:name="_Toc392336217"/>
      <w:bookmarkStart w:id="310" w:name="_Toc392336366"/>
      <w:bookmarkStart w:id="311" w:name="_Toc392403798"/>
      <w:bookmarkStart w:id="312" w:name="_Toc392409014"/>
      <w:bookmarkStart w:id="313" w:name="_Toc392411102"/>
      <w:bookmarkStart w:id="314" w:name="_Toc392335771"/>
      <w:bookmarkStart w:id="315" w:name="_Toc392336218"/>
      <w:bookmarkStart w:id="316" w:name="_Toc392336367"/>
      <w:bookmarkStart w:id="317" w:name="_Toc392403799"/>
      <w:bookmarkStart w:id="318" w:name="_Toc392409015"/>
      <w:bookmarkStart w:id="319" w:name="_Toc392411103"/>
      <w:bookmarkStart w:id="320" w:name="_Toc392487640"/>
      <w:bookmarkStart w:id="321" w:name="_Toc392489344"/>
      <w:bookmarkStart w:id="322" w:name="_Toc55285335"/>
      <w:bookmarkStart w:id="323" w:name="_Toc55305369"/>
      <w:bookmarkStart w:id="324" w:name="_Toc57314615"/>
      <w:bookmarkStart w:id="325" w:name="_Toc69728941"/>
      <w:bookmarkStart w:id="326" w:name="_Toc299956840"/>
      <w:bookmarkStart w:id="327" w:name="_Toc299981465"/>
      <w:bookmarkStart w:id="328" w:name="_Toc299981668"/>
      <w:bookmarkStart w:id="329" w:name="_Toc355626472"/>
      <w:bookmarkStart w:id="330" w:name="_Toc386738887"/>
      <w:bookmarkStart w:id="331" w:name="_Toc390239201"/>
      <w:bookmarkStart w:id="332" w:name="_Ref391413645"/>
      <w:bookmarkStart w:id="333" w:name="_Ref295042457"/>
      <w:bookmarkStart w:id="334" w:name="ЗАКАЗ"/>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5" w:name="_Ref460337232"/>
      <w:bookmarkStart w:id="336" w:name="_Toc392487666"/>
      <w:bookmarkStart w:id="337" w:name="_Toc392489370"/>
      <w:r w:rsidRPr="0085682C">
        <w:t>Инструкция по подготовке заявки Участником закупки</w:t>
      </w:r>
      <w:bookmarkEnd w:id="335"/>
    </w:p>
    <w:p w14:paraId="597A739A" w14:textId="750CAC79" w:rsidR="000319CA" w:rsidRPr="0085682C" w:rsidRDefault="00742393">
      <w:pPr>
        <w:pStyle w:val="-3"/>
        <w:ind w:left="851" w:hanging="851"/>
      </w:pPr>
      <w:bookmarkStart w:id="338" w:name="_Ref392505507"/>
      <w:bookmarkStart w:id="339" w:name="_Ref392054162"/>
      <w:bookmarkStart w:id="340" w:name="_Ref392054139"/>
      <w:bookmarkEnd w:id="336"/>
      <w:bookmarkEnd w:id="337"/>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835E37">
      <w:pPr>
        <w:pStyle w:val="-0"/>
        <w:numPr>
          <w:ilvl w:val="2"/>
          <w:numId w:val="33"/>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835E37">
      <w:pPr>
        <w:pStyle w:val="-0"/>
        <w:numPr>
          <w:ilvl w:val="2"/>
          <w:numId w:val="33"/>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338"/>
      <w:bookmarkEnd w:id="339"/>
      <w:bookmarkEnd w:id="340"/>
    </w:p>
    <w:p w14:paraId="7860E5D2" w14:textId="77777777" w:rsidR="006F21B8" w:rsidRPr="0085682C" w:rsidRDefault="00AA2222">
      <w:pPr>
        <w:pStyle w:val="11111"/>
      </w:pPr>
      <w:bookmarkStart w:id="341" w:name="_Ref392226646"/>
      <w:bookmarkStart w:id="342"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835E37">
      <w:pPr>
        <w:pStyle w:val="-0"/>
        <w:numPr>
          <w:ilvl w:val="2"/>
          <w:numId w:val="30"/>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835E37">
      <w:pPr>
        <w:pStyle w:val="-0"/>
        <w:numPr>
          <w:ilvl w:val="2"/>
          <w:numId w:val="29"/>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835E37">
      <w:pPr>
        <w:pStyle w:val="-0"/>
        <w:numPr>
          <w:ilvl w:val="2"/>
          <w:numId w:val="29"/>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835E37">
      <w:pPr>
        <w:pStyle w:val="-0"/>
        <w:numPr>
          <w:ilvl w:val="2"/>
          <w:numId w:val="29"/>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Microsoft Excel (*.</w:t>
      </w:r>
      <w:proofErr w:type="spellStart"/>
      <w:r w:rsidRPr="0085682C">
        <w:t>xls</w:t>
      </w:r>
      <w:proofErr w:type="spellEnd"/>
      <w:r w:rsidRPr="0085682C">
        <w:t>, *.</w:t>
      </w:r>
      <w:proofErr w:type="spellStart"/>
      <w:r w:rsidRPr="0085682C">
        <w:t>xlsx</w:t>
      </w:r>
      <w:proofErr w:type="spellEnd"/>
      <w:r w:rsidRPr="0085682C">
        <w:t>), Microsoft Power Point (*.</w:t>
      </w:r>
      <w:proofErr w:type="spellStart"/>
      <w:r w:rsidRPr="0085682C">
        <w:t>ppt</w:t>
      </w:r>
      <w:proofErr w:type="spellEnd"/>
      <w:r w:rsidRPr="0085682C">
        <w:t>, *.</w:t>
      </w:r>
      <w:proofErr w:type="spellStart"/>
      <w:r w:rsidRPr="0085682C">
        <w:t>pptx</w:t>
      </w:r>
      <w:proofErr w:type="spellEnd"/>
      <w:r w:rsidRPr="0085682C">
        <w:t>), открытые форматы или Portable Document Format (*.</w:t>
      </w:r>
      <w:proofErr w:type="spellStart"/>
      <w:r w:rsidRPr="0085682C">
        <w:t>pdf</w:t>
      </w:r>
      <w:proofErr w:type="spellEnd"/>
      <w:r w:rsidRPr="0085682C">
        <w:t>).</w:t>
      </w:r>
    </w:p>
    <w:p w14:paraId="07B69F29" w14:textId="77777777" w:rsidR="00580761" w:rsidRPr="00A53E2B" w:rsidRDefault="00580761" w:rsidP="00580761">
      <w:pPr>
        <w:widowControl w:val="0"/>
        <w:kinsoku/>
        <w:adjustRightInd w:val="0"/>
        <w:ind w:firstLine="709"/>
        <w:outlineLvl w:val="2"/>
        <w:rPr>
          <w:b/>
          <w:sz w:val="22"/>
          <w:szCs w:val="22"/>
        </w:rPr>
      </w:pPr>
      <w:bookmarkStart w:id="343" w:name="_Ref392482490"/>
      <w:bookmarkStart w:id="344" w:name="_Ref392150501"/>
      <w:bookmarkStart w:id="345" w:name="_Ref386807393"/>
      <w:bookmarkStart w:id="346" w:name="_Ref387749467"/>
      <w:bookmarkStart w:id="347" w:name="_Ref392059426"/>
      <w:bookmarkEnd w:id="341"/>
      <w:bookmarkEnd w:id="342"/>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8" w:name="_Hlk516088531"/>
      <w:r w:rsidRPr="00A53E2B">
        <w:rPr>
          <w:snapToGrid w:val="0"/>
          <w:sz w:val="22"/>
          <w:szCs w:val="22"/>
        </w:rPr>
        <w:t>, с использованием которой проводится закупка</w:t>
      </w:r>
      <w:bookmarkEnd w:id="348"/>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49" w:name="_Ref516112928"/>
      <w:bookmarkStart w:id="350" w:name="_Toc532226416"/>
      <w:r>
        <w:rPr>
          <w:b/>
          <w:sz w:val="22"/>
          <w:szCs w:val="22"/>
        </w:rPr>
        <w:t xml:space="preserve">1.3.2.3. </w:t>
      </w:r>
      <w:r w:rsidRPr="00A53E2B">
        <w:rPr>
          <w:b/>
          <w:sz w:val="22"/>
          <w:szCs w:val="22"/>
        </w:rPr>
        <w:t>Открытие доступа ко вторым частям заявок</w:t>
      </w:r>
      <w:bookmarkEnd w:id="349"/>
      <w:bookmarkEnd w:id="350"/>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51" w:name="_Ref295186382"/>
      <w:bookmarkStart w:id="352" w:name="_Toc299956857"/>
      <w:bookmarkStart w:id="353" w:name="_Toc299981482"/>
      <w:bookmarkStart w:id="354" w:name="_Toc299981685"/>
      <w:bookmarkStart w:id="355" w:name="_Toc355626495"/>
      <w:bookmarkStart w:id="356" w:name="_Toc386738944"/>
      <w:bookmarkEnd w:id="320"/>
      <w:bookmarkEnd w:id="321"/>
      <w:bookmarkEnd w:id="322"/>
      <w:bookmarkEnd w:id="323"/>
      <w:bookmarkEnd w:id="324"/>
      <w:bookmarkEnd w:id="325"/>
      <w:bookmarkEnd w:id="326"/>
      <w:bookmarkEnd w:id="327"/>
      <w:bookmarkEnd w:id="328"/>
      <w:bookmarkEnd w:id="329"/>
      <w:bookmarkEnd w:id="330"/>
      <w:bookmarkEnd w:id="331"/>
      <w:bookmarkEnd w:id="332"/>
      <w:bookmarkEnd w:id="343"/>
      <w:bookmarkEnd w:id="344"/>
      <w:bookmarkEnd w:id="345"/>
      <w:bookmarkEnd w:id="346"/>
      <w:bookmarkEnd w:id="347"/>
    </w:p>
    <w:p w14:paraId="075D33AE" w14:textId="77777777" w:rsidR="00A2361B" w:rsidRPr="0085682C" w:rsidRDefault="00A56718" w:rsidP="00A56718">
      <w:pPr>
        <w:pStyle w:val="afffc"/>
        <w:rPr>
          <w:rFonts w:ascii="Times New Roman" w:hAnsi="Times New Roman" w:cs="Times New Roman"/>
        </w:rPr>
      </w:pPr>
      <w:bookmarkStart w:id="357" w:name="ф_06_квалификационная_часть"/>
      <w:bookmarkStart w:id="358" w:name="_Ref55280368"/>
      <w:bookmarkStart w:id="359" w:name="_Toc55285361"/>
      <w:bookmarkStart w:id="360" w:name="_Toc55305390"/>
      <w:bookmarkStart w:id="361" w:name="_Toc57314671"/>
      <w:bookmarkStart w:id="362" w:name="_Toc69728985"/>
      <w:bookmarkStart w:id="363" w:name="_Toc355626502"/>
      <w:bookmarkStart w:id="364" w:name="_Toc386739265"/>
      <w:bookmarkStart w:id="365" w:name="_Toc390239241"/>
      <w:bookmarkStart w:id="366" w:name="_Ref390521000"/>
      <w:bookmarkStart w:id="367" w:name="_Toc392487689"/>
      <w:bookmarkStart w:id="368" w:name="_Toc392489393"/>
      <w:bookmarkStart w:id="369" w:name="ФОРМЫ"/>
      <w:bookmarkEnd w:id="333"/>
      <w:bookmarkEnd w:id="334"/>
      <w:bookmarkEnd w:id="351"/>
      <w:bookmarkEnd w:id="352"/>
      <w:bookmarkEnd w:id="353"/>
      <w:bookmarkEnd w:id="354"/>
      <w:bookmarkEnd w:id="355"/>
      <w:bookmarkEnd w:id="356"/>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7"/>
      <w:bookmarkEnd w:id="358"/>
      <w:bookmarkEnd w:id="359"/>
      <w:bookmarkEnd w:id="360"/>
      <w:bookmarkEnd w:id="361"/>
      <w:bookmarkEnd w:id="362"/>
      <w:bookmarkEnd w:id="363"/>
      <w:bookmarkEnd w:id="364"/>
      <w:bookmarkEnd w:id="365"/>
      <w:r w:rsidR="006211CA" w:rsidRPr="0085682C">
        <w:rPr>
          <w:rFonts w:ascii="Times New Roman" w:hAnsi="Times New Roman" w:cs="Times New Roman"/>
        </w:rPr>
        <w:t>в</w:t>
      </w:r>
      <w:r w:rsidR="00CD2739" w:rsidRPr="0085682C">
        <w:rPr>
          <w:rFonts w:ascii="Times New Roman" w:hAnsi="Times New Roman" w:cs="Times New Roman"/>
        </w:rPr>
        <w:t>»</w:t>
      </w:r>
      <w:bookmarkEnd w:id="366"/>
      <w:bookmarkEnd w:id="367"/>
      <w:bookmarkEnd w:id="368"/>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0" w:name="_Ref391415671"/>
      <w:bookmarkStart w:id="371" w:name="_Toc392487690"/>
      <w:bookmarkStart w:id="372" w:name="_Toc392489394"/>
      <w:r w:rsidRPr="0085682C">
        <w:rPr>
          <w:rFonts w:ascii="Times New Roman" w:hAnsi="Times New Roman"/>
        </w:rPr>
        <w:lastRenderedPageBreak/>
        <w:t>Образцы форм</w:t>
      </w:r>
      <w:bookmarkEnd w:id="370"/>
      <w:bookmarkEnd w:id="371"/>
      <w:bookmarkEnd w:id="372"/>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3" w:name="_Toc532226446"/>
      <w:r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5F18F474" w:rsidR="0028635C" w:rsidRPr="00166B76" w:rsidRDefault="0028635C" w:rsidP="0028635C">
      <w:pPr>
        <w:pStyle w:val="afff1"/>
      </w:pPr>
      <w:r w:rsidRPr="00166B76">
        <w:t>Техническое предложение</w:t>
      </w:r>
    </w:p>
    <w:p w14:paraId="604879BF" w14:textId="77777777" w:rsidR="00166B76" w:rsidRPr="00166B76" w:rsidRDefault="00166B76" w:rsidP="00166B76">
      <w:pPr>
        <w:suppressAutoHyphens/>
        <w:jc w:val="center"/>
        <w:rPr>
          <w:b/>
          <w:bCs/>
          <w:color w:val="000000"/>
          <w:lang w:eastAsia="ar-SA"/>
        </w:rPr>
      </w:pPr>
      <w:r w:rsidRPr="00166B76">
        <w:rPr>
          <w:b/>
          <w:bCs/>
          <w:color w:val="000000"/>
          <w:lang w:eastAsia="ar-SA"/>
        </w:rPr>
        <w:t>на оказание услуг по сертификации электрической энергии в электрических сетях</w:t>
      </w:r>
      <w:r w:rsidRPr="00166B76">
        <w:rPr>
          <w:b/>
          <w:bCs/>
          <w:color w:val="000000"/>
          <w:lang w:eastAsia="ar-SA"/>
        </w:rPr>
        <w:br/>
        <w:t>ООО "КЭСК"</w:t>
      </w:r>
    </w:p>
    <w:p w14:paraId="57736D53" w14:textId="77777777" w:rsidR="00166B76" w:rsidRPr="00166B76" w:rsidRDefault="00166B76" w:rsidP="00835E37">
      <w:pPr>
        <w:numPr>
          <w:ilvl w:val="0"/>
          <w:numId w:val="38"/>
        </w:numPr>
        <w:tabs>
          <w:tab w:val="clear" w:pos="1134"/>
        </w:tabs>
        <w:suppressAutoHyphens/>
        <w:kinsoku/>
        <w:overflowPunct/>
        <w:autoSpaceDE/>
        <w:autoSpaceDN/>
        <w:rPr>
          <w:bCs/>
          <w:color w:val="000000"/>
          <w:lang w:eastAsia="ar-SA"/>
        </w:rPr>
      </w:pPr>
      <w:r w:rsidRPr="00166B76">
        <w:rPr>
          <w:b/>
          <w:bCs/>
          <w:color w:val="000000"/>
          <w:lang w:eastAsia="ar-SA"/>
        </w:rPr>
        <w:t>Краткая характеристика</w:t>
      </w:r>
    </w:p>
    <w:p w14:paraId="0235FA4C" w14:textId="77777777" w:rsidR="00166B76" w:rsidRPr="00166B76" w:rsidRDefault="00166B76" w:rsidP="00166B76">
      <w:pPr>
        <w:suppressAutoHyphens/>
        <w:ind w:firstLine="709"/>
        <w:rPr>
          <w:b/>
          <w:bCs/>
          <w:color w:val="000000"/>
          <w:lang w:eastAsia="ar-SA"/>
        </w:rPr>
      </w:pPr>
      <w:r w:rsidRPr="00166B76">
        <w:rPr>
          <w:color w:val="000000"/>
          <w:lang w:eastAsia="ar-SA"/>
        </w:rPr>
        <w:t>Оказание услуг по обязательной сертификации электрической энергии, передаваемой через электрические сети ОО</w:t>
      </w:r>
      <w:r w:rsidRPr="00166B76">
        <w:rPr>
          <w:bCs/>
          <w:color w:val="000000"/>
          <w:lang w:eastAsia="ar-SA"/>
        </w:rPr>
        <w:t>О "КЭСК"</w:t>
      </w:r>
      <w:r w:rsidRPr="00166B76">
        <w:rPr>
          <w:color w:val="000000"/>
          <w:lang w:eastAsia="ar-SA"/>
        </w:rPr>
        <w:t xml:space="preserve"> от центров питания согласно Перечню (Приложение №1 к техническому заданию), осуществляется в соответствии с требованиями ГОСТ 32144-2013 «Нормы качества электрической энергии в системах электроснабжения общего назначения». При положительном завершении обязательной сертификации Исполнитель выдает Заказчику сертификат соответствия электрической энергии</w:t>
      </w:r>
      <w:r w:rsidRPr="00166B76">
        <w:rPr>
          <w:bCs/>
          <w:color w:val="000000"/>
          <w:lang w:eastAsia="ar-SA"/>
        </w:rPr>
        <w:t>.</w:t>
      </w:r>
    </w:p>
    <w:p w14:paraId="6BCFF3B9" w14:textId="77777777" w:rsidR="00166B76" w:rsidRPr="00166B76" w:rsidRDefault="00166B76" w:rsidP="00835E37">
      <w:pPr>
        <w:numPr>
          <w:ilvl w:val="0"/>
          <w:numId w:val="38"/>
        </w:numPr>
        <w:tabs>
          <w:tab w:val="clear" w:pos="1134"/>
        </w:tabs>
        <w:suppressAutoHyphens/>
        <w:kinsoku/>
        <w:overflowPunct/>
        <w:autoSpaceDE/>
        <w:autoSpaceDN/>
        <w:rPr>
          <w:color w:val="000000"/>
          <w:lang w:eastAsia="ar-SA"/>
        </w:rPr>
      </w:pPr>
      <w:r w:rsidRPr="00166B76">
        <w:rPr>
          <w:b/>
          <w:bCs/>
          <w:color w:val="000000"/>
          <w:lang w:eastAsia="ar-SA"/>
        </w:rPr>
        <w:t>Общие требования</w:t>
      </w:r>
    </w:p>
    <w:p w14:paraId="23C5F04E"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Основание для проведения сертификации электроэнергии:</w:t>
      </w:r>
    </w:p>
    <w:p w14:paraId="7BA0A0B2" w14:textId="77777777" w:rsidR="00166B76" w:rsidRPr="00166B76" w:rsidRDefault="00166B76" w:rsidP="00835E37">
      <w:pPr>
        <w:numPr>
          <w:ilvl w:val="0"/>
          <w:numId w:val="37"/>
        </w:numPr>
        <w:tabs>
          <w:tab w:val="clear" w:pos="1134"/>
        </w:tabs>
        <w:suppressAutoHyphens/>
        <w:kinsoku/>
        <w:overflowPunct/>
        <w:autoSpaceDE/>
        <w:autoSpaceDN/>
        <w:rPr>
          <w:color w:val="000000"/>
          <w:lang w:eastAsia="ar-SA"/>
        </w:rPr>
      </w:pPr>
      <w:r w:rsidRPr="00166B76">
        <w:rPr>
          <w:color w:val="000000"/>
          <w:lang w:eastAsia="ar-SA"/>
        </w:rPr>
        <w:t>Закон РФ от 07.02.1992 г. №2300-1 «О защите прав потребителей»;</w:t>
      </w:r>
    </w:p>
    <w:p w14:paraId="5C41CDFD" w14:textId="77777777" w:rsidR="00166B76" w:rsidRPr="00166B76" w:rsidRDefault="00166B76" w:rsidP="00835E37">
      <w:pPr>
        <w:numPr>
          <w:ilvl w:val="0"/>
          <w:numId w:val="37"/>
        </w:numPr>
        <w:tabs>
          <w:tab w:val="clear" w:pos="1134"/>
        </w:tabs>
        <w:suppressAutoHyphens/>
        <w:kinsoku/>
        <w:overflowPunct/>
        <w:autoSpaceDE/>
        <w:autoSpaceDN/>
        <w:rPr>
          <w:color w:val="000000"/>
          <w:lang w:eastAsia="ar-SA"/>
        </w:rPr>
      </w:pPr>
      <w:r w:rsidRPr="00166B76">
        <w:rPr>
          <w:color w:val="000000"/>
          <w:lang w:eastAsia="ar-SA"/>
        </w:rPr>
        <w:t>Федеральный закон от 23.03.2003 г. №35-ФЗ «Об электроэнергетике»;</w:t>
      </w:r>
    </w:p>
    <w:p w14:paraId="63885087" w14:textId="77777777" w:rsidR="00166B76" w:rsidRPr="00166B76" w:rsidRDefault="00166B76" w:rsidP="00835E37">
      <w:pPr>
        <w:numPr>
          <w:ilvl w:val="0"/>
          <w:numId w:val="37"/>
        </w:numPr>
        <w:tabs>
          <w:tab w:val="clear" w:pos="1134"/>
        </w:tabs>
        <w:suppressAutoHyphens/>
        <w:kinsoku/>
        <w:overflowPunct/>
        <w:autoSpaceDE/>
        <w:autoSpaceDN/>
        <w:rPr>
          <w:color w:val="000000"/>
          <w:lang w:eastAsia="ar-SA"/>
        </w:rPr>
      </w:pPr>
      <w:r w:rsidRPr="00166B76">
        <w:rPr>
          <w:color w:val="000000"/>
          <w:lang w:eastAsia="ar-SA"/>
        </w:rPr>
        <w:t>Федеральный закон от 27.12.2002 г. №184-ФЗ «О техническом регулировании»;</w:t>
      </w:r>
    </w:p>
    <w:p w14:paraId="7F864147" w14:textId="77777777" w:rsidR="00166B76" w:rsidRPr="00166B76" w:rsidRDefault="00166B76" w:rsidP="00835E37">
      <w:pPr>
        <w:numPr>
          <w:ilvl w:val="0"/>
          <w:numId w:val="37"/>
        </w:numPr>
        <w:tabs>
          <w:tab w:val="clear" w:pos="1134"/>
        </w:tabs>
        <w:suppressAutoHyphens/>
        <w:kinsoku/>
        <w:overflowPunct/>
        <w:autoSpaceDE/>
        <w:autoSpaceDN/>
        <w:rPr>
          <w:color w:val="000000"/>
          <w:lang w:eastAsia="ar-SA"/>
        </w:rPr>
      </w:pPr>
      <w:r w:rsidRPr="00166B76">
        <w:rPr>
          <w:color w:val="000000"/>
          <w:lang w:eastAsia="ar-SA"/>
        </w:rPr>
        <w:t>Постановление Правительства РФ от 23.12.2021 г. № 2425 "</w:t>
      </w:r>
      <w:r w:rsidRPr="00166B76">
        <w:t xml:space="preserve">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 </w:t>
      </w:r>
      <w:r w:rsidRPr="00166B76">
        <w:rPr>
          <w:color w:val="000000"/>
          <w:lang w:eastAsia="ar-SA"/>
        </w:rPr>
        <w:t>";</w:t>
      </w:r>
    </w:p>
    <w:p w14:paraId="5C8332C2" w14:textId="77777777" w:rsidR="00166B76" w:rsidRPr="00166B76" w:rsidRDefault="00166B76" w:rsidP="00835E37">
      <w:pPr>
        <w:numPr>
          <w:ilvl w:val="0"/>
          <w:numId w:val="37"/>
        </w:numPr>
        <w:tabs>
          <w:tab w:val="clear" w:pos="1134"/>
        </w:tabs>
        <w:suppressAutoHyphens/>
        <w:kinsoku/>
        <w:overflowPunct/>
        <w:autoSpaceDE/>
        <w:autoSpaceDN/>
        <w:rPr>
          <w:lang w:eastAsia="ar-SA"/>
        </w:rPr>
      </w:pPr>
      <w:r w:rsidRPr="00166B76">
        <w:rPr>
          <w:bCs/>
          <w:lang w:eastAsia="ar-SA"/>
        </w:rPr>
        <w:t>требования ГОСТ Р 58289-2018 "Оценка соответствия. Правила сертификации электрической энергии</w:t>
      </w:r>
      <w:r w:rsidRPr="00166B76">
        <w:rPr>
          <w:lang w:eastAsia="ar-SA"/>
        </w:rPr>
        <w:t>".</w:t>
      </w:r>
    </w:p>
    <w:p w14:paraId="303F20F5" w14:textId="77777777" w:rsidR="00166B76" w:rsidRPr="00166B76" w:rsidRDefault="00166B76" w:rsidP="00835E37">
      <w:pPr>
        <w:numPr>
          <w:ilvl w:val="1"/>
          <w:numId w:val="38"/>
        </w:numPr>
        <w:tabs>
          <w:tab w:val="clear" w:pos="1134"/>
        </w:tabs>
        <w:suppressAutoHyphens/>
        <w:kinsoku/>
        <w:overflowPunct/>
        <w:autoSpaceDE/>
        <w:autoSpaceDN/>
        <w:rPr>
          <w:lang w:eastAsia="ar-SA"/>
        </w:rPr>
      </w:pPr>
      <w:r w:rsidRPr="00166B76">
        <w:rPr>
          <w:lang w:eastAsia="ar-SA"/>
        </w:rPr>
        <w:t>Место оказания услуг:</w:t>
      </w:r>
    </w:p>
    <w:p w14:paraId="00E020BD" w14:textId="77777777" w:rsidR="00166B76" w:rsidRPr="00166B76" w:rsidRDefault="00166B76" w:rsidP="00166B76">
      <w:pPr>
        <w:suppressAutoHyphens/>
        <w:rPr>
          <w:color w:val="000000"/>
          <w:lang w:eastAsia="ar-SA"/>
        </w:rPr>
      </w:pPr>
      <w:r w:rsidRPr="00166B76">
        <w:rPr>
          <w:color w:val="000000"/>
          <w:lang w:eastAsia="ar-SA"/>
        </w:rPr>
        <w:t>ООО «</w:t>
      </w:r>
      <w:r w:rsidRPr="00166B76">
        <w:rPr>
          <w:bCs/>
          <w:color w:val="000000"/>
          <w:lang w:eastAsia="ar-SA"/>
        </w:rPr>
        <w:t>КЭСК</w:t>
      </w:r>
      <w:r w:rsidRPr="00166B76">
        <w:rPr>
          <w:color w:val="000000"/>
          <w:lang w:eastAsia="ar-SA"/>
        </w:rPr>
        <w:t>» Краснодарский край, г. Краснодар</w:t>
      </w:r>
    </w:p>
    <w:p w14:paraId="31549BF2"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Требования к срокам оказания услуг:</w:t>
      </w:r>
    </w:p>
    <w:p w14:paraId="15EF6FFB" w14:textId="77777777" w:rsidR="00166B76" w:rsidRPr="00166B76" w:rsidRDefault="00166B76" w:rsidP="00166B76">
      <w:pPr>
        <w:widowControl w:val="0"/>
        <w:ind w:left="23"/>
        <w:jc w:val="center"/>
        <w:rPr>
          <w:b/>
          <w:bCs/>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6"/>
        <w:gridCol w:w="6579"/>
        <w:gridCol w:w="2933"/>
      </w:tblGrid>
      <w:tr w:rsidR="00166B76" w:rsidRPr="00166B76" w14:paraId="4574034B" w14:textId="77777777" w:rsidTr="00DD7FE8">
        <w:tblPrEx>
          <w:tblCellMar>
            <w:top w:w="0" w:type="dxa"/>
            <w:bottom w:w="0" w:type="dxa"/>
          </w:tblCellMar>
        </w:tblPrEx>
        <w:trPr>
          <w:trHeight w:hRule="exact" w:val="571"/>
        </w:trPr>
        <w:tc>
          <w:tcPr>
            <w:tcW w:w="846" w:type="dxa"/>
            <w:shd w:val="clear" w:color="auto" w:fill="FFFFFF"/>
            <w:vAlign w:val="bottom"/>
          </w:tcPr>
          <w:p w14:paraId="1DA79FBA" w14:textId="77777777" w:rsidR="00166B76" w:rsidRPr="00166B76" w:rsidRDefault="00166B76" w:rsidP="00DD7FE8">
            <w:pPr>
              <w:suppressAutoHyphens/>
              <w:ind w:left="260"/>
              <w:rPr>
                <w:lang w:eastAsia="ar-SA"/>
              </w:rPr>
            </w:pPr>
            <w:r w:rsidRPr="00166B76">
              <w:rPr>
                <w:color w:val="000000"/>
                <w:lang w:bidi="ru-RU"/>
              </w:rPr>
              <w:t>№ п/п.</w:t>
            </w:r>
          </w:p>
        </w:tc>
        <w:tc>
          <w:tcPr>
            <w:tcW w:w="6579" w:type="dxa"/>
            <w:shd w:val="clear" w:color="auto" w:fill="FFFFFF"/>
            <w:vAlign w:val="center"/>
          </w:tcPr>
          <w:p w14:paraId="42A772DB" w14:textId="77777777" w:rsidR="00166B76" w:rsidRPr="00166B76" w:rsidRDefault="00166B76" w:rsidP="00DD7FE8">
            <w:pPr>
              <w:suppressAutoHyphens/>
              <w:jc w:val="center"/>
              <w:rPr>
                <w:lang w:eastAsia="ar-SA"/>
              </w:rPr>
            </w:pPr>
            <w:r w:rsidRPr="00166B76">
              <w:rPr>
                <w:color w:val="000000"/>
                <w:lang w:bidi="ru-RU"/>
              </w:rPr>
              <w:t>Вид услуг</w:t>
            </w:r>
          </w:p>
        </w:tc>
        <w:tc>
          <w:tcPr>
            <w:tcW w:w="2933" w:type="dxa"/>
            <w:shd w:val="clear" w:color="auto" w:fill="FFFFFF"/>
            <w:vAlign w:val="center"/>
          </w:tcPr>
          <w:p w14:paraId="2CEE1A4F" w14:textId="77777777" w:rsidR="00166B76" w:rsidRPr="00166B76" w:rsidRDefault="00166B76" w:rsidP="00DD7FE8">
            <w:pPr>
              <w:suppressAutoHyphens/>
              <w:jc w:val="center"/>
              <w:rPr>
                <w:lang w:eastAsia="ar-SA"/>
              </w:rPr>
            </w:pPr>
            <w:r w:rsidRPr="00166B76">
              <w:rPr>
                <w:color w:val="000000"/>
                <w:lang w:bidi="ru-RU"/>
              </w:rPr>
              <w:t>Сроки оказания</w:t>
            </w:r>
          </w:p>
        </w:tc>
      </w:tr>
      <w:tr w:rsidR="00166B76" w:rsidRPr="00166B76" w14:paraId="484B3691" w14:textId="77777777" w:rsidTr="00DD7FE8">
        <w:tblPrEx>
          <w:tblCellMar>
            <w:top w:w="0" w:type="dxa"/>
            <w:bottom w:w="0" w:type="dxa"/>
          </w:tblCellMar>
        </w:tblPrEx>
        <w:trPr>
          <w:trHeight w:hRule="exact" w:val="426"/>
        </w:trPr>
        <w:tc>
          <w:tcPr>
            <w:tcW w:w="846" w:type="dxa"/>
            <w:shd w:val="clear" w:color="auto" w:fill="FFFFFF"/>
            <w:vAlign w:val="center"/>
          </w:tcPr>
          <w:p w14:paraId="0EAF2FBD" w14:textId="77777777" w:rsidR="00166B76" w:rsidRPr="00166B76" w:rsidRDefault="00166B76" w:rsidP="00DD7FE8">
            <w:pPr>
              <w:suppressAutoHyphens/>
              <w:jc w:val="center"/>
              <w:rPr>
                <w:lang w:eastAsia="ar-SA"/>
              </w:rPr>
            </w:pPr>
            <w:r w:rsidRPr="00166B76">
              <w:rPr>
                <w:color w:val="000000"/>
                <w:lang w:bidi="ru-RU"/>
              </w:rPr>
              <w:t>1</w:t>
            </w:r>
          </w:p>
        </w:tc>
        <w:tc>
          <w:tcPr>
            <w:tcW w:w="6579" w:type="dxa"/>
            <w:shd w:val="clear" w:color="auto" w:fill="FFFFFF"/>
            <w:vAlign w:val="center"/>
          </w:tcPr>
          <w:p w14:paraId="71C710D1" w14:textId="77777777" w:rsidR="00166B76" w:rsidRPr="00166B76" w:rsidRDefault="00166B76" w:rsidP="00DD7FE8">
            <w:pPr>
              <w:suppressAutoHyphens/>
              <w:rPr>
                <w:lang w:eastAsia="ar-SA"/>
              </w:rPr>
            </w:pPr>
            <w:r w:rsidRPr="00166B76">
              <w:rPr>
                <w:color w:val="000000"/>
                <w:lang w:bidi="ru-RU"/>
              </w:rPr>
              <w:t>услуги по сертификации электрической энергии</w:t>
            </w:r>
          </w:p>
        </w:tc>
        <w:tc>
          <w:tcPr>
            <w:tcW w:w="2933" w:type="dxa"/>
            <w:shd w:val="clear" w:color="auto" w:fill="FFFFFF"/>
            <w:vAlign w:val="center"/>
          </w:tcPr>
          <w:p w14:paraId="7CDD13BD" w14:textId="77777777" w:rsidR="00166B76" w:rsidRPr="00166B76" w:rsidRDefault="00166B76" w:rsidP="00DD7FE8">
            <w:pPr>
              <w:suppressAutoHyphens/>
              <w:jc w:val="center"/>
              <w:rPr>
                <w:lang w:eastAsia="ar-SA"/>
              </w:rPr>
            </w:pPr>
            <w:r w:rsidRPr="00166B76">
              <w:rPr>
                <w:lang w:bidi="ru-RU"/>
              </w:rPr>
              <w:t>до 01.07.2025</w:t>
            </w:r>
          </w:p>
        </w:tc>
      </w:tr>
    </w:tbl>
    <w:p w14:paraId="08792ABA" w14:textId="77777777" w:rsidR="00166B76" w:rsidRPr="00166B76" w:rsidRDefault="00166B76" w:rsidP="00166B76">
      <w:pPr>
        <w:suppressAutoHyphens/>
        <w:rPr>
          <w:color w:val="000000"/>
          <w:lang w:eastAsia="ar-SA"/>
        </w:rPr>
      </w:pPr>
    </w:p>
    <w:p w14:paraId="2B68D114"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Услуги должны оказываться в соответствии с требованиями следующей НТД:</w:t>
      </w:r>
    </w:p>
    <w:p w14:paraId="6F29A5E2" w14:textId="77777777" w:rsidR="00166B76" w:rsidRPr="00166B76" w:rsidRDefault="00166B76" w:rsidP="00835E37">
      <w:pPr>
        <w:numPr>
          <w:ilvl w:val="0"/>
          <w:numId w:val="39"/>
        </w:numPr>
        <w:tabs>
          <w:tab w:val="clear" w:pos="1134"/>
        </w:tabs>
        <w:suppressAutoHyphens/>
        <w:kinsoku/>
        <w:overflowPunct/>
        <w:autoSpaceDE/>
        <w:autoSpaceDN/>
        <w:rPr>
          <w:color w:val="000000"/>
          <w:lang w:eastAsia="ar-SA"/>
        </w:rPr>
      </w:pPr>
      <w:r w:rsidRPr="00166B76">
        <w:rPr>
          <w:color w:val="000000"/>
          <w:lang w:eastAsia="ar-SA"/>
        </w:rPr>
        <w:t>отраслевыми стандартами;</w:t>
      </w:r>
    </w:p>
    <w:p w14:paraId="2BCDC318" w14:textId="77777777" w:rsidR="00166B76" w:rsidRPr="00166B76" w:rsidRDefault="00166B76" w:rsidP="00835E37">
      <w:pPr>
        <w:numPr>
          <w:ilvl w:val="0"/>
          <w:numId w:val="39"/>
        </w:numPr>
        <w:tabs>
          <w:tab w:val="clear" w:pos="1134"/>
        </w:tabs>
        <w:suppressAutoHyphens/>
        <w:kinsoku/>
        <w:overflowPunct/>
        <w:autoSpaceDE/>
        <w:autoSpaceDN/>
        <w:rPr>
          <w:color w:val="000000"/>
          <w:lang w:eastAsia="ar-SA"/>
        </w:rPr>
      </w:pPr>
      <w:r w:rsidRPr="00166B76">
        <w:rPr>
          <w:color w:val="000000"/>
          <w:lang w:eastAsia="ar-SA"/>
        </w:rPr>
        <w:t>руководящими документами;</w:t>
      </w:r>
    </w:p>
    <w:p w14:paraId="0FC22A17" w14:textId="77777777" w:rsidR="00166B76" w:rsidRPr="00166B76" w:rsidRDefault="00166B76" w:rsidP="00835E37">
      <w:pPr>
        <w:numPr>
          <w:ilvl w:val="0"/>
          <w:numId w:val="39"/>
        </w:numPr>
        <w:tabs>
          <w:tab w:val="clear" w:pos="1134"/>
        </w:tabs>
        <w:suppressAutoHyphens/>
        <w:kinsoku/>
        <w:overflowPunct/>
        <w:autoSpaceDE/>
        <w:autoSpaceDN/>
        <w:rPr>
          <w:color w:val="000000"/>
          <w:lang w:eastAsia="ar-SA"/>
        </w:rPr>
      </w:pPr>
      <w:r w:rsidRPr="00166B76">
        <w:rPr>
          <w:color w:val="000000"/>
          <w:lang w:eastAsia="ar-SA"/>
        </w:rPr>
        <w:t>ГОСТами.</w:t>
      </w:r>
    </w:p>
    <w:p w14:paraId="26D57AF1" w14:textId="77777777" w:rsidR="00166B76" w:rsidRPr="00166B76" w:rsidRDefault="00166B76" w:rsidP="00166B76">
      <w:pPr>
        <w:suppressAutoHyphens/>
        <w:ind w:firstLine="709"/>
        <w:rPr>
          <w:color w:val="000000"/>
          <w:lang w:eastAsia="ar-SA"/>
        </w:rPr>
      </w:pPr>
      <w:r w:rsidRPr="00166B76">
        <w:rPr>
          <w:color w:val="000000"/>
          <w:lang w:eastAsia="ar-SA"/>
        </w:rPr>
        <w:t>Исполнитель должен гарантировать соответствие оказанных услуг требованиям нормативно-технической документации (НТД).</w:t>
      </w:r>
    </w:p>
    <w:p w14:paraId="66DA2712"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Цель и задачи проведения обязательной сертификации электрической энергии:</w:t>
      </w:r>
    </w:p>
    <w:p w14:paraId="5A19CE3B" w14:textId="77777777" w:rsidR="00166B76" w:rsidRPr="00166B76" w:rsidRDefault="00166B76" w:rsidP="00835E37">
      <w:pPr>
        <w:numPr>
          <w:ilvl w:val="2"/>
          <w:numId w:val="38"/>
        </w:numPr>
        <w:tabs>
          <w:tab w:val="clear" w:pos="1134"/>
        </w:tabs>
        <w:suppressAutoHyphens/>
        <w:kinsoku/>
        <w:overflowPunct/>
        <w:autoSpaceDE/>
        <w:autoSpaceDN/>
        <w:rPr>
          <w:color w:val="000000"/>
          <w:lang w:eastAsia="ar-SA"/>
        </w:rPr>
      </w:pPr>
      <w:r w:rsidRPr="00166B76">
        <w:rPr>
          <w:color w:val="000000"/>
          <w:lang w:eastAsia="ar-SA"/>
        </w:rPr>
        <w:t>Оказание услуг по обязательной сертификации электрической энергии, передаваемой через электрические сети ООО "</w:t>
      </w:r>
      <w:r w:rsidRPr="00166B76">
        <w:rPr>
          <w:bCs/>
          <w:color w:val="000000"/>
          <w:lang w:eastAsia="ar-SA"/>
        </w:rPr>
        <w:t>КЭСК"</w:t>
      </w:r>
      <w:r w:rsidRPr="00166B76">
        <w:rPr>
          <w:color w:val="000000"/>
          <w:lang w:eastAsia="ar-SA"/>
        </w:rPr>
        <w:t xml:space="preserve"> от центров питания согласно Перечню (Приложение №1 к техническому заданию).</w:t>
      </w:r>
    </w:p>
    <w:p w14:paraId="2B098E78" w14:textId="77777777" w:rsidR="00166B76" w:rsidRPr="00166B76" w:rsidRDefault="00166B76" w:rsidP="00835E37">
      <w:pPr>
        <w:numPr>
          <w:ilvl w:val="2"/>
          <w:numId w:val="38"/>
        </w:numPr>
        <w:tabs>
          <w:tab w:val="clear" w:pos="1134"/>
        </w:tabs>
        <w:suppressAutoHyphens/>
        <w:kinsoku/>
        <w:overflowPunct/>
        <w:autoSpaceDE/>
        <w:autoSpaceDN/>
        <w:rPr>
          <w:color w:val="000000"/>
          <w:lang w:eastAsia="ar-SA"/>
        </w:rPr>
      </w:pPr>
      <w:r w:rsidRPr="00166B76">
        <w:rPr>
          <w:color w:val="000000"/>
          <w:lang w:eastAsia="ar-SA"/>
        </w:rPr>
        <w:lastRenderedPageBreak/>
        <w:t>Проверка выполнения требования стандарта в части эксплуатационного контроля показателей качества электроэнергии (ПКЭ) в электросетях общего назначения.</w:t>
      </w:r>
    </w:p>
    <w:p w14:paraId="28AB4DB0" w14:textId="77777777" w:rsidR="00166B76" w:rsidRPr="00166B76" w:rsidRDefault="00166B76" w:rsidP="00835E37">
      <w:pPr>
        <w:numPr>
          <w:ilvl w:val="2"/>
          <w:numId w:val="38"/>
        </w:numPr>
        <w:tabs>
          <w:tab w:val="clear" w:pos="1134"/>
        </w:tabs>
        <w:suppressAutoHyphens/>
        <w:kinsoku/>
        <w:overflowPunct/>
        <w:autoSpaceDE/>
        <w:autoSpaceDN/>
        <w:rPr>
          <w:color w:val="000000"/>
          <w:lang w:eastAsia="ar-SA"/>
        </w:rPr>
      </w:pPr>
      <w:r w:rsidRPr="00166B76">
        <w:rPr>
          <w:color w:val="000000"/>
          <w:lang w:eastAsia="ar-SA"/>
        </w:rPr>
        <w:t>Проверка выполнения договорных условий в части качества электроэнергии (КЭ) с определением допустимого расчётного и фактического вкладов потребителя в ухудшение КЭ.</w:t>
      </w:r>
    </w:p>
    <w:p w14:paraId="4ED02656" w14:textId="77777777" w:rsidR="00166B76" w:rsidRPr="00166B76" w:rsidRDefault="00166B76" w:rsidP="00835E37">
      <w:pPr>
        <w:numPr>
          <w:ilvl w:val="2"/>
          <w:numId w:val="38"/>
        </w:numPr>
        <w:tabs>
          <w:tab w:val="clear" w:pos="1134"/>
        </w:tabs>
        <w:suppressAutoHyphens/>
        <w:kinsoku/>
        <w:overflowPunct/>
        <w:autoSpaceDE/>
        <w:autoSpaceDN/>
        <w:rPr>
          <w:color w:val="000000"/>
          <w:lang w:eastAsia="ar-SA"/>
        </w:rPr>
      </w:pPr>
      <w:r w:rsidRPr="00166B76">
        <w:rPr>
          <w:color w:val="000000"/>
          <w:lang w:eastAsia="ar-SA"/>
        </w:rPr>
        <w:t>Сертифицированные по показателям: установившееся отклонение напряжения от своего номинального значения, отклонение частоты от своего номинального значения.</w:t>
      </w:r>
    </w:p>
    <w:p w14:paraId="225BA36F"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Иные требования (особые условия)</w:t>
      </w:r>
    </w:p>
    <w:p w14:paraId="3099AC45"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Заказчик при оказании услуг по сертификации обеспечивает доступ персонала Исполнителя к своим объектам, оказывает содействие в проведении требуемых измерений, если это не противоречит требованиям безопасной эксплуатации оборудования.</w:t>
      </w:r>
    </w:p>
    <w:p w14:paraId="1272AFD5"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Исполнитель предоставляет результаты расчетов режимов напряжения для всех распределительных сетей, обследуемых центров питания.</w:t>
      </w:r>
    </w:p>
    <w:p w14:paraId="54D02CE9"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Исполнитель при необходимости проводит перерасчет потерь напряжения после проведения корректирующих мероприятий в сетях без изменения стоимости договора.</w:t>
      </w:r>
    </w:p>
    <w:p w14:paraId="5157B8C4"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 xml:space="preserve">Периодические и сертификационные испытания проводит аккредитованная в </w:t>
      </w:r>
      <w:proofErr w:type="spellStart"/>
      <w:r w:rsidRPr="00166B76">
        <w:rPr>
          <w:color w:val="000000"/>
          <w:lang w:eastAsia="ar-SA"/>
        </w:rPr>
        <w:t>Росаккредитации</w:t>
      </w:r>
      <w:proofErr w:type="spellEnd"/>
      <w:r w:rsidRPr="00166B76">
        <w:rPr>
          <w:color w:val="000000"/>
          <w:lang w:eastAsia="ar-SA"/>
        </w:rPr>
        <w:t xml:space="preserve"> Испытательная лаборатория по измерениям показателей качества электрической энергии, имеющая опыт работ по сертификационным испытаниям не менее 5 (пяти) лет.</w:t>
      </w:r>
    </w:p>
    <w:p w14:paraId="2D58140A"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Исполнитель должен быть аккредитован в национальной системе аккредитации, иметь в своем постоянном штате не менее 2 (двух) экспертов, имеющих опыт работ по сертификации не менее 3 (лет) лет.</w:t>
      </w:r>
    </w:p>
    <w:p w14:paraId="27059F7F"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Исполнитель передает Заказчику результаты расчетов потерь напряжения на бумажном носителе.</w:t>
      </w:r>
    </w:p>
    <w:p w14:paraId="1DC49924"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При положительных результатах Заказчику выдаются сертификаты соответствия электрической энергии согласно п. 4.3 настоящего технического задания.</w:t>
      </w:r>
    </w:p>
    <w:p w14:paraId="1A33B0EE"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Один месяц из установленного в договоре срока при необходимости отводится Заказчику на проведение корректирующих мероприятий.</w:t>
      </w:r>
    </w:p>
    <w:p w14:paraId="4C174C70" w14:textId="77777777" w:rsidR="00166B76" w:rsidRPr="00166B76" w:rsidRDefault="00166B76" w:rsidP="00835E37">
      <w:pPr>
        <w:widowControl w:val="0"/>
        <w:numPr>
          <w:ilvl w:val="2"/>
          <w:numId w:val="38"/>
        </w:numPr>
        <w:tabs>
          <w:tab w:val="clear" w:pos="1134"/>
        </w:tabs>
        <w:suppressAutoHyphens/>
        <w:kinsoku/>
        <w:overflowPunct/>
        <w:autoSpaceDE/>
        <w:autoSpaceDN/>
        <w:rPr>
          <w:color w:val="000000"/>
          <w:lang w:eastAsia="ar-SA"/>
        </w:rPr>
      </w:pPr>
      <w:r w:rsidRPr="00166B76">
        <w:rPr>
          <w:color w:val="000000"/>
          <w:lang w:eastAsia="ar-SA"/>
        </w:rPr>
        <w:t>Расходы по проведению испытаний сертифицированной продукции испытательной лабораторией, входят в цену услуг по сертификации электрической энергии Исполнителем.</w:t>
      </w:r>
    </w:p>
    <w:p w14:paraId="34DC4472" w14:textId="77777777" w:rsidR="00166B76" w:rsidRPr="00166B76" w:rsidRDefault="00166B76" w:rsidP="00835E37">
      <w:pPr>
        <w:widowControl w:val="0"/>
        <w:numPr>
          <w:ilvl w:val="2"/>
          <w:numId w:val="38"/>
        </w:numPr>
        <w:tabs>
          <w:tab w:val="clear" w:pos="1134"/>
        </w:tabs>
        <w:suppressAutoHyphens/>
        <w:kinsoku/>
        <w:overflowPunct/>
        <w:autoSpaceDE/>
        <w:autoSpaceDN/>
        <w:rPr>
          <w:b/>
          <w:bCs/>
          <w:color w:val="000000"/>
          <w:lang w:eastAsia="ar-SA"/>
        </w:rPr>
      </w:pPr>
      <w:r w:rsidRPr="00166B76">
        <w:rPr>
          <w:color w:val="000000"/>
          <w:lang w:eastAsia="ar-SA"/>
        </w:rPr>
        <w:t>Все расходы на оказание услуг по сертификации электрической энергии, включая командировочные расходы персонала Исполнителя, Испытательной лаборатории, транспортные расходы, оплата проживания персонала Исполнителя, Испытательной лаборатории, оплата государственной пошлины и т.д., входят в цену услуг по сертификации электрической энергии Исполнителем.</w:t>
      </w:r>
    </w:p>
    <w:p w14:paraId="013AA881" w14:textId="77777777" w:rsidR="00166B76" w:rsidRPr="00166B76" w:rsidRDefault="00166B76" w:rsidP="00835E37">
      <w:pPr>
        <w:widowControl w:val="0"/>
        <w:numPr>
          <w:ilvl w:val="0"/>
          <w:numId w:val="38"/>
        </w:numPr>
        <w:tabs>
          <w:tab w:val="clear" w:pos="1134"/>
        </w:tabs>
        <w:suppressAutoHyphens/>
        <w:kinsoku/>
        <w:overflowPunct/>
        <w:autoSpaceDE/>
        <w:autoSpaceDN/>
        <w:rPr>
          <w:color w:val="000000"/>
          <w:lang w:eastAsia="ar-SA"/>
        </w:rPr>
      </w:pPr>
      <w:r w:rsidRPr="00166B76">
        <w:rPr>
          <w:b/>
          <w:bCs/>
          <w:color w:val="000000"/>
          <w:lang w:eastAsia="ar-SA"/>
        </w:rPr>
        <w:t>Требования, предъявляемые к Исполнителю</w:t>
      </w:r>
    </w:p>
    <w:p w14:paraId="425EFD3C" w14:textId="77777777" w:rsidR="00166B76" w:rsidRPr="00166B76" w:rsidRDefault="00166B76" w:rsidP="00166B76">
      <w:pPr>
        <w:suppressAutoHyphens/>
        <w:ind w:firstLine="709"/>
        <w:rPr>
          <w:color w:val="000000"/>
          <w:lang w:eastAsia="ar-SA"/>
        </w:rPr>
      </w:pPr>
      <w:bookmarkStart w:id="374" w:name="_Hlk91141128"/>
      <w:r w:rsidRPr="00166B76">
        <w:rPr>
          <w:color w:val="000000"/>
          <w:lang w:eastAsia="ar-SA"/>
        </w:rPr>
        <w:t>Исполнитель для оказания услуг должен иметь</w:t>
      </w:r>
      <w:bookmarkEnd w:id="374"/>
      <w:r w:rsidRPr="00166B76">
        <w:rPr>
          <w:color w:val="000000"/>
          <w:lang w:eastAsia="ar-SA"/>
        </w:rPr>
        <w:t>:</w:t>
      </w:r>
    </w:p>
    <w:p w14:paraId="5125AC41" w14:textId="77777777" w:rsidR="00166B76" w:rsidRPr="00166B76" w:rsidRDefault="00166B76" w:rsidP="00835E37">
      <w:pPr>
        <w:numPr>
          <w:ilvl w:val="0"/>
          <w:numId w:val="42"/>
        </w:numPr>
        <w:tabs>
          <w:tab w:val="clear" w:pos="1134"/>
        </w:tabs>
        <w:suppressAutoHyphens/>
        <w:kinsoku/>
        <w:overflowPunct/>
        <w:autoSpaceDE/>
        <w:autoSpaceDN/>
        <w:ind w:left="0" w:firstLine="364"/>
        <w:rPr>
          <w:color w:val="000000"/>
          <w:lang w:eastAsia="ar-SA"/>
        </w:rPr>
      </w:pPr>
      <w:r w:rsidRPr="00166B76">
        <w:rPr>
          <w:color w:val="000000"/>
          <w:lang w:eastAsia="ar-SA"/>
        </w:rPr>
        <w:t>действующий Аттестат аккредитации Органа по сертификации электрической энергии, аккредитованного в национальной системе по аккредитации, в области качества электрической энергии</w:t>
      </w:r>
    </w:p>
    <w:p w14:paraId="2D4E2D87" w14:textId="77777777" w:rsidR="00166B76" w:rsidRPr="00166B76" w:rsidRDefault="00166B76" w:rsidP="00835E37">
      <w:pPr>
        <w:numPr>
          <w:ilvl w:val="0"/>
          <w:numId w:val="40"/>
        </w:numPr>
        <w:tabs>
          <w:tab w:val="clear" w:pos="1134"/>
          <w:tab w:val="num" w:pos="426"/>
        </w:tabs>
        <w:suppressAutoHyphens/>
        <w:kinsoku/>
        <w:overflowPunct/>
        <w:autoSpaceDE/>
        <w:autoSpaceDN/>
        <w:ind w:left="0" w:firstLine="360"/>
        <w:rPr>
          <w:color w:val="000000"/>
          <w:lang w:eastAsia="ar-SA"/>
        </w:rPr>
      </w:pPr>
      <w:bookmarkStart w:id="375" w:name="_Hlk91141241"/>
      <w:r w:rsidRPr="00166B76">
        <w:rPr>
          <w:color w:val="000000"/>
          <w:lang w:eastAsia="ar-SA"/>
        </w:rPr>
        <w:t>собственную либо арендованную аккредитованную испытательную лабораторию по измерениям показателей качества электрической энергии с действующим аттестатом аккредитации испытательной лаборатории, аккредитованной в национальной системе по аккредитации в области качества электрической энергии</w:t>
      </w:r>
      <w:bookmarkEnd w:id="375"/>
      <w:r w:rsidRPr="00166B76">
        <w:rPr>
          <w:color w:val="000000"/>
          <w:lang w:eastAsia="ar-SA"/>
        </w:rPr>
        <w:t>;</w:t>
      </w:r>
    </w:p>
    <w:p w14:paraId="2B356DCF" w14:textId="77777777" w:rsidR="00166B76" w:rsidRPr="00166B76" w:rsidRDefault="00166B76" w:rsidP="00835E37">
      <w:pPr>
        <w:numPr>
          <w:ilvl w:val="0"/>
          <w:numId w:val="40"/>
        </w:numPr>
        <w:tabs>
          <w:tab w:val="clear" w:pos="1134"/>
        </w:tabs>
        <w:suppressAutoHyphens/>
        <w:kinsoku/>
        <w:overflowPunct/>
        <w:autoSpaceDE/>
        <w:autoSpaceDN/>
        <w:rPr>
          <w:color w:val="000000"/>
          <w:lang w:eastAsia="ar-SA"/>
        </w:rPr>
      </w:pPr>
      <w:r w:rsidRPr="00166B76">
        <w:rPr>
          <w:color w:val="000000"/>
          <w:lang w:eastAsia="ar-SA"/>
        </w:rPr>
        <w:t>поверенное оборудование (измерительный инструмент);</w:t>
      </w:r>
    </w:p>
    <w:p w14:paraId="3BC268E7" w14:textId="77777777" w:rsidR="00166B76" w:rsidRPr="00166B76" w:rsidRDefault="00166B76" w:rsidP="00835E37">
      <w:pPr>
        <w:numPr>
          <w:ilvl w:val="0"/>
          <w:numId w:val="40"/>
        </w:numPr>
        <w:tabs>
          <w:tab w:val="clear" w:pos="1134"/>
        </w:tabs>
        <w:suppressAutoHyphens/>
        <w:kinsoku/>
        <w:overflowPunct/>
        <w:autoSpaceDE/>
        <w:autoSpaceDN/>
        <w:rPr>
          <w:color w:val="000000"/>
          <w:lang w:eastAsia="ar-SA"/>
        </w:rPr>
      </w:pPr>
      <w:r w:rsidRPr="00166B76">
        <w:rPr>
          <w:color w:val="000000"/>
          <w:lang w:eastAsia="ar-SA"/>
        </w:rPr>
        <w:t>необходимые профессиональные знания, опыт выполнения аналогичной работы не менее пяти лет.</w:t>
      </w:r>
    </w:p>
    <w:p w14:paraId="2C3F436E" w14:textId="77777777" w:rsidR="00166B76" w:rsidRPr="00166B76" w:rsidRDefault="00166B76" w:rsidP="00166B76">
      <w:pPr>
        <w:suppressAutoHyphens/>
        <w:ind w:firstLine="709"/>
        <w:rPr>
          <w:color w:val="000000"/>
          <w:lang w:eastAsia="ar-SA"/>
        </w:rPr>
      </w:pPr>
      <w:r w:rsidRPr="00166B76">
        <w:rPr>
          <w:color w:val="000000"/>
          <w:lang w:eastAsia="ar-SA"/>
        </w:rPr>
        <w:t>Исполнитель должен предоставить копии следующих документов:</w:t>
      </w:r>
    </w:p>
    <w:p w14:paraId="120AA0D1" w14:textId="77777777" w:rsidR="00166B76" w:rsidRPr="00166B76" w:rsidRDefault="00166B76" w:rsidP="00835E37">
      <w:pPr>
        <w:numPr>
          <w:ilvl w:val="0"/>
          <w:numId w:val="40"/>
        </w:numPr>
        <w:tabs>
          <w:tab w:val="clear" w:pos="1134"/>
        </w:tabs>
        <w:suppressAutoHyphens/>
        <w:kinsoku/>
        <w:overflowPunct/>
        <w:autoSpaceDE/>
        <w:autoSpaceDN/>
        <w:rPr>
          <w:color w:val="000000"/>
          <w:lang w:eastAsia="ar-SA"/>
        </w:rPr>
      </w:pPr>
      <w:r w:rsidRPr="00166B76">
        <w:rPr>
          <w:color w:val="000000"/>
          <w:lang w:eastAsia="ar-SA"/>
        </w:rPr>
        <w:t>действующий аттестат аккредитации Исполнителя;</w:t>
      </w:r>
    </w:p>
    <w:p w14:paraId="3CC81AD6" w14:textId="77777777" w:rsidR="00166B76" w:rsidRPr="00166B76" w:rsidRDefault="00166B76" w:rsidP="00835E37">
      <w:pPr>
        <w:numPr>
          <w:ilvl w:val="0"/>
          <w:numId w:val="40"/>
        </w:numPr>
        <w:tabs>
          <w:tab w:val="clear" w:pos="1134"/>
        </w:tabs>
        <w:suppressAutoHyphens/>
        <w:kinsoku/>
        <w:overflowPunct/>
        <w:autoSpaceDE/>
        <w:autoSpaceDN/>
        <w:jc w:val="left"/>
        <w:rPr>
          <w:color w:val="000000"/>
          <w:lang w:eastAsia="ar-SA"/>
        </w:rPr>
      </w:pPr>
      <w:r w:rsidRPr="00166B76">
        <w:rPr>
          <w:color w:val="000000"/>
          <w:lang w:eastAsia="ar-SA"/>
        </w:rPr>
        <w:t>аттестат аккредитации испытательной лаборатории по качеству электрической энергии;</w:t>
      </w:r>
    </w:p>
    <w:p w14:paraId="63BA6453" w14:textId="77777777" w:rsidR="00166B76" w:rsidRPr="00166B76" w:rsidRDefault="00166B76" w:rsidP="00835E37">
      <w:pPr>
        <w:numPr>
          <w:ilvl w:val="0"/>
          <w:numId w:val="40"/>
        </w:numPr>
        <w:tabs>
          <w:tab w:val="clear" w:pos="1134"/>
        </w:tabs>
        <w:suppressAutoHyphens/>
        <w:kinsoku/>
        <w:overflowPunct/>
        <w:autoSpaceDE/>
        <w:autoSpaceDN/>
        <w:rPr>
          <w:color w:val="000000"/>
          <w:lang w:eastAsia="ar-SA"/>
        </w:rPr>
      </w:pPr>
      <w:r w:rsidRPr="00166B76">
        <w:rPr>
          <w:color w:val="000000"/>
          <w:lang w:eastAsia="ar-SA"/>
        </w:rPr>
        <w:t xml:space="preserve">свидетельства о поверке приборов по измерению показателей качества электроэнергии, соответствующих требованиям ГОСТ 30804.4.7-2013 </w:t>
      </w:r>
      <w:r w:rsidRPr="00166B76">
        <w:rPr>
          <w:rFonts w:eastAsia="Arial CYR"/>
          <w:color w:val="000000"/>
          <w:lang w:eastAsia="ar-SA"/>
        </w:rPr>
        <w:t xml:space="preserve">"Совместимость технических средств электромагнитная. Общее руководство по средствам измерений и измерениям гармоник и </w:t>
      </w:r>
      <w:proofErr w:type="spellStart"/>
      <w:r w:rsidRPr="00166B76">
        <w:rPr>
          <w:rFonts w:eastAsia="Arial CYR"/>
          <w:color w:val="000000"/>
          <w:lang w:eastAsia="ar-SA"/>
        </w:rPr>
        <w:t>интергармоник</w:t>
      </w:r>
      <w:proofErr w:type="spellEnd"/>
      <w:r w:rsidRPr="00166B76">
        <w:rPr>
          <w:rFonts w:eastAsia="Arial CYR"/>
          <w:color w:val="000000"/>
          <w:lang w:eastAsia="ar-SA"/>
        </w:rPr>
        <w:t xml:space="preserve"> для систем электроснабжения и подключаемых к ним </w:t>
      </w:r>
      <w:r w:rsidRPr="00166B76">
        <w:rPr>
          <w:rFonts w:eastAsia="Arial CYR"/>
          <w:color w:val="000000"/>
          <w:lang w:eastAsia="ar-SA"/>
        </w:rPr>
        <w:lastRenderedPageBreak/>
        <w:t xml:space="preserve">технических средств", модифицированный по отношению к международному стандарту IEC 61000-4-7:2009 "Электромагнитная совместимость (ЭМС). Часть 4-7. Методы испытаний и измерений. Общее руководство по измерениям гармоник и </w:t>
      </w:r>
      <w:proofErr w:type="spellStart"/>
      <w:r w:rsidRPr="00166B76">
        <w:rPr>
          <w:rFonts w:eastAsia="Arial CYR"/>
          <w:color w:val="000000"/>
          <w:lang w:eastAsia="ar-SA"/>
        </w:rPr>
        <w:t>интергармоник</w:t>
      </w:r>
      <w:proofErr w:type="spellEnd"/>
      <w:r w:rsidRPr="00166B76">
        <w:rPr>
          <w:rFonts w:eastAsia="Arial CYR"/>
          <w:color w:val="000000"/>
          <w:lang w:eastAsia="ar-SA"/>
        </w:rPr>
        <w:t xml:space="preserve"> и измерительным приборам для систем электроснабжения и подключаемого к ним оборудования"</w:t>
      </w:r>
      <w:r w:rsidRPr="00166B76">
        <w:rPr>
          <w:color w:val="000000"/>
          <w:lang w:eastAsia="ar-SA"/>
        </w:rPr>
        <w:t>.</w:t>
      </w:r>
    </w:p>
    <w:p w14:paraId="00A7A32A" w14:textId="77777777" w:rsidR="00166B76" w:rsidRPr="00166B76" w:rsidRDefault="00166B76" w:rsidP="00166B76">
      <w:pPr>
        <w:suppressAutoHyphens/>
        <w:ind w:firstLine="709"/>
        <w:rPr>
          <w:color w:val="000000"/>
          <w:lang w:eastAsia="ar-SA"/>
        </w:rPr>
      </w:pPr>
      <w:r w:rsidRPr="00166B76">
        <w:rPr>
          <w:color w:val="000000"/>
          <w:lang w:eastAsia="ar-SA"/>
        </w:rPr>
        <w:t>Персонал Исполнителя должен пройти в своей организации обучение и проверку знаний «Межотраслевых правил по охране труда (Правил безопасности) при эксплуатации электроустановок с изменениями и дополнениями» (Приказ Минтруда № 903н от 15.12.2020) в объеме требований, предъявляемым к оказываемым услугам.</w:t>
      </w:r>
    </w:p>
    <w:p w14:paraId="3A2B4206" w14:textId="77777777" w:rsidR="00166B76" w:rsidRPr="00166B76" w:rsidRDefault="00166B76" w:rsidP="00166B76">
      <w:pPr>
        <w:suppressAutoHyphens/>
        <w:ind w:firstLine="709"/>
        <w:rPr>
          <w:color w:val="000000"/>
          <w:lang w:eastAsia="ar-SA"/>
        </w:rPr>
      </w:pPr>
      <w:r w:rsidRPr="00166B76">
        <w:rPr>
          <w:color w:val="000000"/>
          <w:lang w:eastAsia="ar-SA"/>
        </w:rPr>
        <w:t>Также Исполнитель не должен находиться в состоянии реорганизации или ликвидации, на его имущество не должен быть наложен арест, в отношении него не должна быть возбуждена процедура банкротства или его деятельность не должна быть приостановлена.</w:t>
      </w:r>
    </w:p>
    <w:p w14:paraId="2890A9C3" w14:textId="77777777" w:rsidR="00166B76" w:rsidRPr="00166B76" w:rsidRDefault="00166B76" w:rsidP="00166B76">
      <w:pPr>
        <w:suppressAutoHyphens/>
        <w:ind w:firstLine="709"/>
        <w:rPr>
          <w:color w:val="000000"/>
          <w:lang w:eastAsia="ar-SA"/>
        </w:rPr>
      </w:pPr>
      <w:r w:rsidRPr="00166B76">
        <w:rPr>
          <w:color w:val="000000"/>
          <w:lang w:eastAsia="ar-SA"/>
        </w:rPr>
        <w:t>Качество оказания услуг по проведению сертификации должно отвечать требованиям, действующих на момент оказания услуг, методик, ГОСТ и другой нормативной документации.</w:t>
      </w:r>
    </w:p>
    <w:p w14:paraId="50CD6B04" w14:textId="77777777" w:rsidR="00166B76" w:rsidRPr="00166B76" w:rsidRDefault="00166B76" w:rsidP="00166B76">
      <w:pPr>
        <w:widowControl w:val="0"/>
        <w:suppressAutoHyphens/>
        <w:ind w:firstLine="709"/>
        <w:rPr>
          <w:b/>
          <w:bCs/>
          <w:color w:val="000000"/>
          <w:lang w:eastAsia="ar-SA"/>
        </w:rPr>
      </w:pPr>
      <w:r w:rsidRPr="00166B76">
        <w:rPr>
          <w:color w:val="000000"/>
          <w:lang w:eastAsia="ar-SA"/>
        </w:rPr>
        <w:t>Наличие положительных отзывов по услугам, связанным с сертификацией электрической энергии.</w:t>
      </w:r>
    </w:p>
    <w:p w14:paraId="738F55BC" w14:textId="77777777" w:rsidR="00166B76" w:rsidRPr="00166B76" w:rsidRDefault="00166B76" w:rsidP="00835E37">
      <w:pPr>
        <w:widowControl w:val="0"/>
        <w:numPr>
          <w:ilvl w:val="0"/>
          <w:numId w:val="38"/>
        </w:numPr>
        <w:tabs>
          <w:tab w:val="clear" w:pos="1134"/>
        </w:tabs>
        <w:suppressAutoHyphens/>
        <w:kinsoku/>
        <w:overflowPunct/>
        <w:autoSpaceDE/>
        <w:autoSpaceDN/>
        <w:rPr>
          <w:color w:val="000000"/>
          <w:lang w:eastAsia="ar-SA"/>
        </w:rPr>
      </w:pPr>
      <w:r w:rsidRPr="00166B76">
        <w:rPr>
          <w:b/>
          <w:bCs/>
          <w:color w:val="000000"/>
          <w:lang w:eastAsia="ar-SA"/>
        </w:rPr>
        <w:t>Требования к оказанию услуг</w:t>
      </w:r>
    </w:p>
    <w:p w14:paraId="5CD912F8"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Все услуги оказываются с использованием материалов, оборудования и измерительных приборов Исполнителя и качеством услуг соответствующим действующим нормам и правилам.</w:t>
      </w:r>
    </w:p>
    <w:p w14:paraId="0EB98FBC"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Исполнитель, участвующий в сертификации, должен обеспечить условия оказания услуг, соблюдение сроков, предусмотренных п. 2.3 настоящего технического задания.</w:t>
      </w:r>
    </w:p>
    <w:p w14:paraId="7FCBD863"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Оказание услуг по сертификации включает:</w:t>
      </w:r>
    </w:p>
    <w:p w14:paraId="4A395DE7" w14:textId="77777777" w:rsidR="00166B76" w:rsidRPr="00166B76" w:rsidRDefault="00166B76" w:rsidP="00835E37">
      <w:pPr>
        <w:numPr>
          <w:ilvl w:val="0"/>
          <w:numId w:val="41"/>
        </w:numPr>
        <w:tabs>
          <w:tab w:val="clear" w:pos="1134"/>
        </w:tabs>
        <w:suppressAutoHyphens/>
        <w:kinsoku/>
        <w:overflowPunct/>
        <w:autoSpaceDE/>
        <w:autoSpaceDN/>
        <w:rPr>
          <w:color w:val="000000"/>
          <w:lang w:eastAsia="ar-SA"/>
        </w:rPr>
      </w:pPr>
      <w:r w:rsidRPr="00166B76">
        <w:rPr>
          <w:color w:val="000000"/>
          <w:lang w:eastAsia="ar-SA"/>
        </w:rPr>
        <w:t>проведение сертификационных испытаний Испытательной лабораторией по качеству электрической энергии по центрам питания;</w:t>
      </w:r>
    </w:p>
    <w:p w14:paraId="15D43E36" w14:textId="77777777" w:rsidR="00166B76" w:rsidRPr="00166B76" w:rsidRDefault="00166B76" w:rsidP="00835E37">
      <w:pPr>
        <w:numPr>
          <w:ilvl w:val="0"/>
          <w:numId w:val="41"/>
        </w:numPr>
        <w:tabs>
          <w:tab w:val="clear" w:pos="1134"/>
        </w:tabs>
        <w:suppressAutoHyphens/>
        <w:kinsoku/>
        <w:overflowPunct/>
        <w:autoSpaceDE/>
        <w:autoSpaceDN/>
        <w:rPr>
          <w:color w:val="000000"/>
          <w:lang w:eastAsia="ar-SA"/>
        </w:rPr>
      </w:pPr>
      <w:r w:rsidRPr="00166B76">
        <w:rPr>
          <w:color w:val="000000"/>
          <w:lang w:eastAsia="ar-SA"/>
        </w:rPr>
        <w:t>анализ состояния производства;</w:t>
      </w:r>
    </w:p>
    <w:p w14:paraId="0A63688D" w14:textId="77777777" w:rsidR="00166B76" w:rsidRPr="00166B76" w:rsidRDefault="00166B76" w:rsidP="00835E37">
      <w:pPr>
        <w:numPr>
          <w:ilvl w:val="0"/>
          <w:numId w:val="41"/>
        </w:numPr>
        <w:tabs>
          <w:tab w:val="clear" w:pos="1134"/>
        </w:tabs>
        <w:suppressAutoHyphens/>
        <w:kinsoku/>
        <w:overflowPunct/>
        <w:autoSpaceDE/>
        <w:autoSpaceDN/>
        <w:rPr>
          <w:color w:val="000000"/>
          <w:lang w:eastAsia="ar-SA"/>
        </w:rPr>
      </w:pPr>
      <w:r w:rsidRPr="00166B76">
        <w:rPr>
          <w:color w:val="000000"/>
          <w:lang w:eastAsia="ar-SA"/>
        </w:rPr>
        <w:t>подготовка и выдача документов по проведению сертификации и сертификата соответствия.</w:t>
      </w:r>
    </w:p>
    <w:p w14:paraId="22AE8EEA" w14:textId="77777777" w:rsidR="00166B76" w:rsidRPr="00166B76" w:rsidRDefault="00166B76" w:rsidP="00835E37">
      <w:pPr>
        <w:numPr>
          <w:ilvl w:val="0"/>
          <w:numId w:val="41"/>
        </w:numPr>
        <w:tabs>
          <w:tab w:val="clear" w:pos="1134"/>
        </w:tabs>
        <w:suppressAutoHyphens/>
        <w:kinsoku/>
        <w:overflowPunct/>
        <w:autoSpaceDE/>
        <w:autoSpaceDN/>
        <w:rPr>
          <w:color w:val="000000"/>
          <w:lang w:eastAsia="ar-SA"/>
        </w:rPr>
      </w:pPr>
      <w:r w:rsidRPr="00166B76">
        <w:rPr>
          <w:color w:val="000000"/>
          <w:lang w:bidi="ru-RU"/>
        </w:rPr>
        <w:t>инспекционный контроль качества электрической энергии (в случае положительных результатов проведения сертификации) проводится не реже 1 (одного) раза в год на основании отдельных договоров с Заказчиком.</w:t>
      </w:r>
    </w:p>
    <w:p w14:paraId="1DAD687F"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 xml:space="preserve">Сертификацию электрической энергии провести на соответствие требованиям к качеству электрической энергии, установленным ГОСТ 32144-2013 </w:t>
      </w:r>
      <w:proofErr w:type="spellStart"/>
      <w:r w:rsidRPr="00166B76">
        <w:rPr>
          <w:color w:val="000000"/>
          <w:lang w:eastAsia="ar-SA"/>
        </w:rPr>
        <w:t>п.п</w:t>
      </w:r>
      <w:proofErr w:type="spellEnd"/>
      <w:r w:rsidRPr="00166B76">
        <w:rPr>
          <w:color w:val="000000"/>
          <w:lang w:eastAsia="ar-SA"/>
        </w:rPr>
        <w:t>. 4.2.1, 4.2.2.</w:t>
      </w:r>
    </w:p>
    <w:p w14:paraId="208EA089" w14:textId="77777777" w:rsidR="00166B76" w:rsidRPr="00166B76" w:rsidRDefault="00166B76" w:rsidP="00835E37">
      <w:pPr>
        <w:numPr>
          <w:ilvl w:val="1"/>
          <w:numId w:val="38"/>
        </w:numPr>
        <w:tabs>
          <w:tab w:val="clear" w:pos="1134"/>
        </w:tabs>
        <w:suppressAutoHyphens/>
        <w:kinsoku/>
        <w:overflowPunct/>
        <w:autoSpaceDE/>
        <w:autoSpaceDN/>
        <w:rPr>
          <w:color w:val="000000"/>
          <w:lang w:eastAsia="ar-SA"/>
        </w:rPr>
      </w:pPr>
      <w:r w:rsidRPr="00166B76">
        <w:rPr>
          <w:color w:val="000000"/>
          <w:lang w:eastAsia="ar-SA"/>
        </w:rPr>
        <w:t>Все материалы, оборудование, инструмент для оказания услуг приобретаются Исполнителем. Материалы по технологии услуг должны иметь техпаспорта или сертификаты, удостоверяющие их качество и удовлетворять требованиям нормативно-технической документации (НТД).</w:t>
      </w:r>
    </w:p>
    <w:p w14:paraId="1AB17DCA" w14:textId="77777777" w:rsidR="00166B76" w:rsidRPr="00166B76" w:rsidRDefault="00166B76" w:rsidP="00835E37">
      <w:pPr>
        <w:widowControl w:val="0"/>
        <w:numPr>
          <w:ilvl w:val="1"/>
          <w:numId w:val="38"/>
        </w:numPr>
        <w:tabs>
          <w:tab w:val="clear" w:pos="1134"/>
        </w:tabs>
        <w:suppressAutoHyphens/>
        <w:kinsoku/>
        <w:overflowPunct/>
        <w:autoSpaceDE/>
        <w:autoSpaceDN/>
        <w:rPr>
          <w:color w:val="000000"/>
          <w:lang w:eastAsia="ar-SA"/>
        </w:rPr>
      </w:pPr>
      <w:r w:rsidRPr="00166B76">
        <w:rPr>
          <w:color w:val="000000"/>
          <w:lang w:eastAsia="ar-SA"/>
        </w:rPr>
        <w:t>При положительных результатах проведения испытаний по сертификации электрической энергии аккредитованной испытательной лабораторией предоставляются сертификаты соответствия электроэнергии.</w:t>
      </w:r>
    </w:p>
    <w:p w14:paraId="263375F1" w14:textId="77777777" w:rsidR="00166B76" w:rsidRPr="00166B76" w:rsidRDefault="00166B76" w:rsidP="00835E37">
      <w:pPr>
        <w:numPr>
          <w:ilvl w:val="1"/>
          <w:numId w:val="38"/>
        </w:numPr>
        <w:tabs>
          <w:tab w:val="clear" w:pos="1134"/>
        </w:tabs>
        <w:suppressAutoHyphens/>
        <w:kinsoku/>
        <w:overflowPunct/>
        <w:autoSpaceDE/>
        <w:autoSpaceDN/>
        <w:rPr>
          <w:b/>
          <w:bCs/>
          <w:color w:val="000000"/>
          <w:lang w:eastAsia="ar-SA"/>
        </w:rPr>
      </w:pPr>
      <w:r w:rsidRPr="00166B76">
        <w:rPr>
          <w:color w:val="000000"/>
          <w:lang w:eastAsia="ar-SA"/>
        </w:rPr>
        <w:t>При принятии решения Исполнителем о невыдаче сертификатов, установить Заказчику срок для устранения выявленных несоответствий.</w:t>
      </w:r>
    </w:p>
    <w:p w14:paraId="5E1DA6D1" w14:textId="77777777" w:rsidR="00FA17C5" w:rsidRPr="00166B76" w:rsidRDefault="00FA17C5" w:rsidP="00C85D7C">
      <w:pPr>
        <w:tabs>
          <w:tab w:val="left" w:pos="0"/>
        </w:tabs>
        <w:ind w:firstLine="709"/>
        <w:rPr>
          <w:szCs w:val="24"/>
        </w:rPr>
      </w:pPr>
    </w:p>
    <w:p w14:paraId="0E6B24A4" w14:textId="03E281AB" w:rsidR="005C6F92" w:rsidRPr="00166B76" w:rsidRDefault="005C6F92" w:rsidP="005C6F92">
      <w:r w:rsidRPr="00166B76">
        <w:t xml:space="preserve">Настоящее Техническое предложение имеет правовой статус оферты и действует в течение срока действия заявки, который составляет: </w:t>
      </w:r>
      <w:r w:rsidRPr="00166B76">
        <w:rPr>
          <w:i/>
          <w:iCs/>
          <w:color w:val="333399"/>
          <w:szCs w:val="22"/>
        </w:rPr>
        <w:t>(</w:t>
      </w:r>
      <w:r w:rsidRPr="00166B76">
        <w:rPr>
          <w:i/>
          <w:color w:val="333399"/>
          <w:szCs w:val="22"/>
        </w:rPr>
        <w:t>указать срок действия с учетом требований Информационной карты</w:t>
      </w:r>
      <w:r w:rsidRPr="00166B76">
        <w:rPr>
          <w:i/>
          <w:iCs/>
          <w:color w:val="333399"/>
          <w:szCs w:val="22"/>
        </w:rPr>
        <w:t>)</w:t>
      </w:r>
      <w:r w:rsidRPr="00166B76">
        <w:t>.</w:t>
      </w:r>
    </w:p>
    <w:p w14:paraId="3F696D30" w14:textId="2064D56D" w:rsidR="005C6F92" w:rsidRPr="00166B76"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166B76"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4DAE5605" w14:textId="66A3B7E3" w:rsidR="00B053B1" w:rsidRDefault="005C6F92" w:rsidP="00AA2297">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bookmarkEnd w:id="373"/>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77777777"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30CDE141"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68543C" w:rsidRPr="001A7011">
          <w:rPr>
            <w:rStyle w:val="ae"/>
            <w:lang w:eastAsia="ar-SA"/>
          </w:rPr>
          <w:t>www.</w:t>
        </w:r>
        <w:r w:rsidR="0068543C" w:rsidRPr="001A7011">
          <w:rPr>
            <w:rStyle w:val="ae"/>
            <w:lang w:val="en-US" w:eastAsia="ar-SA"/>
          </w:rPr>
          <w:t>com</w:t>
        </w:r>
        <w:r w:rsidR="0068543C" w:rsidRPr="0068543C">
          <w:rPr>
            <w:rStyle w:val="ae"/>
            <w:lang w:eastAsia="ar-SA"/>
          </w:rPr>
          <w:t>.</w:t>
        </w:r>
        <w:r w:rsidR="0068543C" w:rsidRPr="001A7011">
          <w:rPr>
            <w:rStyle w:val="ae"/>
            <w:lang w:eastAsia="ar-SA"/>
          </w:rPr>
          <w:t>roseltorg.ru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lastRenderedPageBreak/>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43C9BFC5" w14:textId="77777777" w:rsidR="003D280D" w:rsidRDefault="003D280D" w:rsidP="00E920C0">
      <w:pPr>
        <w:ind w:firstLine="0"/>
        <w:rPr>
          <w:i/>
          <w:iCs/>
          <w:color w:val="333399"/>
          <w:szCs w:val="24"/>
        </w:rPr>
      </w:pPr>
    </w:p>
    <w:p w14:paraId="7143F318" w14:textId="77777777" w:rsidR="003D280D" w:rsidRDefault="003D280D" w:rsidP="00E920C0">
      <w:pPr>
        <w:ind w:firstLine="0"/>
        <w:rPr>
          <w:i/>
          <w:iCs/>
          <w:color w:val="333399"/>
          <w:szCs w:val="24"/>
        </w:rPr>
      </w:pPr>
    </w:p>
    <w:p w14:paraId="4CE70E23" w14:textId="77777777" w:rsidR="003D280D" w:rsidRDefault="003D280D" w:rsidP="00E920C0">
      <w:pPr>
        <w:ind w:firstLine="0"/>
        <w:rPr>
          <w:i/>
          <w:iCs/>
          <w:color w:val="333399"/>
          <w:szCs w:val="24"/>
        </w:rPr>
      </w:pPr>
    </w:p>
    <w:p w14:paraId="34636FF5" w14:textId="56D1E265" w:rsidR="00E920C0" w:rsidRPr="00EE48E5" w:rsidRDefault="00854F53" w:rsidP="00E920C0">
      <w:pPr>
        <w:ind w:firstLine="0"/>
        <w:rPr>
          <w:i/>
          <w:iCs/>
          <w:color w:val="333399"/>
          <w:szCs w:val="24"/>
        </w:rPr>
      </w:pPr>
      <w:r w:rsidRPr="00EE48E5">
        <w:rPr>
          <w:i/>
          <w:iCs/>
          <w:color w:val="333399"/>
          <w:szCs w:val="24"/>
        </w:rPr>
        <w:lastRenderedPageBreak/>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3D280D">
      <w:pPr>
        <w:tabs>
          <w:tab w:val="clear" w:pos="1134"/>
        </w:tabs>
        <w:ind w:firstLine="284"/>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D280D">
      <w:pPr>
        <w:pStyle w:val="afc"/>
        <w:numPr>
          <w:ilvl w:val="0"/>
          <w:numId w:val="13"/>
        </w:numPr>
        <w:tabs>
          <w:tab w:val="clear" w:pos="1134"/>
        </w:tabs>
        <w:spacing w:before="0" w:line="276" w:lineRule="auto"/>
        <w:ind w:left="0" w:firstLine="284"/>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D280D">
      <w:pPr>
        <w:pStyle w:val="afc"/>
        <w:numPr>
          <w:ilvl w:val="0"/>
          <w:numId w:val="13"/>
        </w:numPr>
        <w:tabs>
          <w:tab w:val="clear" w:pos="1134"/>
        </w:tabs>
        <w:spacing w:before="0" w:line="276" w:lineRule="auto"/>
        <w:ind w:left="0" w:firstLine="284"/>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D280D">
      <w:pPr>
        <w:pStyle w:val="afc"/>
        <w:numPr>
          <w:ilvl w:val="0"/>
          <w:numId w:val="13"/>
        </w:numPr>
        <w:tabs>
          <w:tab w:val="clear" w:pos="1134"/>
        </w:tabs>
        <w:spacing w:before="0" w:line="276" w:lineRule="auto"/>
        <w:ind w:left="0" w:firstLine="284"/>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D280D">
      <w:pPr>
        <w:pStyle w:val="afc"/>
        <w:numPr>
          <w:ilvl w:val="0"/>
          <w:numId w:val="13"/>
        </w:numPr>
        <w:tabs>
          <w:tab w:val="clear" w:pos="1134"/>
        </w:tabs>
        <w:spacing w:before="240" w:line="276" w:lineRule="auto"/>
        <w:ind w:left="0" w:firstLine="284"/>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D280D">
      <w:pPr>
        <w:pStyle w:val="afc"/>
        <w:numPr>
          <w:ilvl w:val="0"/>
          <w:numId w:val="13"/>
        </w:numPr>
        <w:tabs>
          <w:tab w:val="clear" w:pos="1134"/>
        </w:tabs>
        <w:spacing w:before="240" w:line="276" w:lineRule="auto"/>
        <w:ind w:left="0" w:firstLine="284"/>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3D280D">
      <w:pPr>
        <w:pStyle w:val="afc"/>
        <w:tabs>
          <w:tab w:val="clear" w:pos="1134"/>
        </w:tabs>
        <w:spacing w:before="240" w:line="276" w:lineRule="auto"/>
        <w:ind w:left="0" w:firstLine="284"/>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3D280D">
      <w:pPr>
        <w:tabs>
          <w:tab w:val="clear" w:pos="1134"/>
        </w:tabs>
        <w:spacing w:line="276" w:lineRule="auto"/>
        <w:ind w:firstLine="284"/>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3D280D">
      <w:pPr>
        <w:tabs>
          <w:tab w:val="clear" w:pos="1134"/>
        </w:tabs>
        <w:spacing w:line="276" w:lineRule="auto"/>
        <w:ind w:firstLine="284"/>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D280D">
      <w:pPr>
        <w:pStyle w:val="afc"/>
        <w:keepNext/>
        <w:numPr>
          <w:ilvl w:val="0"/>
          <w:numId w:val="13"/>
        </w:numPr>
        <w:tabs>
          <w:tab w:val="clear" w:pos="1134"/>
        </w:tabs>
        <w:spacing w:before="0" w:line="276" w:lineRule="auto"/>
        <w:ind w:left="0" w:firstLine="284"/>
        <w:jc w:val="both"/>
        <w:rPr>
          <w:sz w:val="24"/>
          <w:szCs w:val="24"/>
        </w:rPr>
      </w:pPr>
      <w:r w:rsidRPr="00EE48E5">
        <w:rPr>
          <w:sz w:val="24"/>
          <w:szCs w:val="24"/>
        </w:rPr>
        <w:t xml:space="preserve">Адрес: </w:t>
      </w:r>
    </w:p>
    <w:p w14:paraId="378A7243" w14:textId="77777777" w:rsidR="005F426A" w:rsidRPr="00EE48E5" w:rsidRDefault="005F426A" w:rsidP="003D280D">
      <w:pPr>
        <w:tabs>
          <w:tab w:val="clear" w:pos="1134"/>
        </w:tabs>
        <w:ind w:firstLine="284"/>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3D280D">
      <w:pPr>
        <w:tabs>
          <w:tab w:val="clear" w:pos="1134"/>
        </w:tabs>
        <w:ind w:firstLine="284"/>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3D280D">
      <w:pPr>
        <w:tabs>
          <w:tab w:val="clear" w:pos="1134"/>
        </w:tabs>
        <w:ind w:firstLine="284"/>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3D280D">
      <w:pPr>
        <w:tabs>
          <w:tab w:val="clear" w:pos="1134"/>
        </w:tabs>
        <w:ind w:firstLine="284"/>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3D280D">
      <w:pPr>
        <w:tabs>
          <w:tab w:val="clear" w:pos="1134"/>
        </w:tabs>
        <w:ind w:firstLine="284"/>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D280D">
      <w:pPr>
        <w:pStyle w:val="afc"/>
        <w:numPr>
          <w:ilvl w:val="0"/>
          <w:numId w:val="13"/>
        </w:numPr>
        <w:tabs>
          <w:tab w:val="clear" w:pos="1134"/>
        </w:tabs>
        <w:spacing w:before="0" w:line="276" w:lineRule="auto"/>
        <w:ind w:left="0" w:firstLine="284"/>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D280D">
      <w:pPr>
        <w:pStyle w:val="afc"/>
        <w:numPr>
          <w:ilvl w:val="0"/>
          <w:numId w:val="13"/>
        </w:numPr>
        <w:tabs>
          <w:tab w:val="clear" w:pos="1134"/>
        </w:tabs>
        <w:spacing w:before="0" w:line="276" w:lineRule="auto"/>
        <w:ind w:left="0" w:firstLine="284"/>
        <w:jc w:val="both"/>
        <w:rPr>
          <w:sz w:val="24"/>
          <w:szCs w:val="24"/>
        </w:rPr>
      </w:pPr>
      <w:r w:rsidRPr="00EE48E5">
        <w:rPr>
          <w:sz w:val="24"/>
          <w:szCs w:val="24"/>
        </w:rPr>
        <w:t xml:space="preserve">Банковские реквизиты: </w:t>
      </w:r>
    </w:p>
    <w:p w14:paraId="16F9052E" w14:textId="77777777" w:rsidR="005F426A" w:rsidRPr="00EE48E5" w:rsidRDefault="005F426A" w:rsidP="003D280D">
      <w:pPr>
        <w:tabs>
          <w:tab w:val="clear" w:pos="1134"/>
        </w:tabs>
        <w:ind w:firstLine="284"/>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3D280D">
      <w:pPr>
        <w:tabs>
          <w:tab w:val="clear" w:pos="1134"/>
        </w:tabs>
        <w:ind w:firstLine="284"/>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3D280D">
      <w:pPr>
        <w:tabs>
          <w:tab w:val="clear" w:pos="1134"/>
        </w:tabs>
        <w:ind w:firstLine="284"/>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D280D">
      <w:pPr>
        <w:pStyle w:val="afc"/>
        <w:numPr>
          <w:ilvl w:val="0"/>
          <w:numId w:val="13"/>
        </w:numPr>
        <w:tabs>
          <w:tab w:val="clear" w:pos="1134"/>
        </w:tabs>
        <w:spacing w:before="240" w:after="200" w:line="276" w:lineRule="auto"/>
        <w:ind w:left="0" w:firstLine="284"/>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proofErr w:type="gramStart"/>
      <w:r w:rsidRPr="00EE48E5">
        <w:rPr>
          <w:i/>
          <w:iCs/>
          <w:color w:val="333399"/>
          <w:sz w:val="24"/>
          <w:szCs w:val="24"/>
        </w:rPr>
        <w:t>/«</w:t>
      </w:r>
      <w:proofErr w:type="gramEnd"/>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D280D">
      <w:pPr>
        <w:pStyle w:val="afc"/>
        <w:numPr>
          <w:ilvl w:val="0"/>
          <w:numId w:val="13"/>
        </w:numPr>
        <w:shd w:val="clear" w:color="auto" w:fill="FFFFFF"/>
        <w:tabs>
          <w:tab w:val="clear" w:pos="1134"/>
        </w:tabs>
        <w:spacing w:before="240" w:after="200" w:line="276" w:lineRule="auto"/>
        <w:ind w:left="0" w:right="14" w:firstLine="28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D280D">
      <w:pPr>
        <w:pStyle w:val="afc"/>
        <w:numPr>
          <w:ilvl w:val="0"/>
          <w:numId w:val="13"/>
        </w:numPr>
        <w:shd w:val="clear" w:color="auto" w:fill="FFFFFF"/>
        <w:tabs>
          <w:tab w:val="clear" w:pos="1134"/>
        </w:tabs>
        <w:spacing w:before="240" w:after="200" w:line="276" w:lineRule="auto"/>
        <w:ind w:left="0" w:right="14" w:firstLine="28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D280D">
      <w:pPr>
        <w:pStyle w:val="afc"/>
        <w:numPr>
          <w:ilvl w:val="0"/>
          <w:numId w:val="13"/>
        </w:numPr>
        <w:shd w:val="clear" w:color="auto" w:fill="FFFFFF"/>
        <w:tabs>
          <w:tab w:val="clear" w:pos="1134"/>
        </w:tabs>
        <w:spacing w:before="240" w:after="200" w:line="276" w:lineRule="auto"/>
        <w:ind w:left="0" w:right="14" w:firstLine="28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7C5FC17C" w:rsidR="00DB74DD" w:rsidRPr="00496603" w:rsidRDefault="00DB74DD" w:rsidP="003D280D">
      <w:pPr>
        <w:pStyle w:val="afc"/>
        <w:shd w:val="clear" w:color="auto" w:fill="FFFFFF"/>
        <w:tabs>
          <w:tab w:val="clear" w:pos="1134"/>
        </w:tabs>
        <w:spacing w:before="240" w:after="200" w:line="276" w:lineRule="auto"/>
        <w:ind w:left="0" w:right="14" w:firstLine="284"/>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0507F5">
        <w:rPr>
          <w:sz w:val="24"/>
          <w:szCs w:val="24"/>
        </w:rPr>
        <w:t>КЭСК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3D280D">
      <w:pPr>
        <w:pStyle w:val="afc"/>
        <w:shd w:val="clear" w:color="auto" w:fill="FFFFFF"/>
        <w:tabs>
          <w:tab w:val="clear" w:pos="1134"/>
          <w:tab w:val="left" w:pos="5820"/>
        </w:tabs>
        <w:spacing w:before="240" w:after="200" w:line="276" w:lineRule="auto"/>
        <w:ind w:left="0" w:right="14" w:firstLine="28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3D280D">
          <w:headerReference w:type="even" r:id="rId45"/>
          <w:headerReference w:type="default" r:id="rId46"/>
          <w:headerReference w:type="first" r:id="rId47"/>
          <w:pgSz w:w="11906" w:h="16838" w:code="9"/>
          <w:pgMar w:top="510" w:right="707"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6"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3FA57C21"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0507F5">
        <w:rPr>
          <w:szCs w:val="22"/>
        </w:rPr>
        <w:t>КЭСК</w:t>
      </w:r>
      <w:r w:rsidR="00F07C3E">
        <w:rPr>
          <w:szCs w:val="22"/>
        </w:rPr>
        <w:t>»</w:t>
      </w:r>
      <w:r w:rsidRPr="0085682C">
        <w:rPr>
          <w:szCs w:val="22"/>
        </w:rPr>
        <w:t xml:space="preserve">, зарегистрирован по адресу: </w:t>
      </w:r>
      <w:r w:rsidR="000507F5" w:rsidRPr="000507F5">
        <w:rPr>
          <w:szCs w:val="22"/>
        </w:rPr>
        <w:t>350000, РФ, г. Краснодар, ул. Длинная, 120</w:t>
      </w:r>
      <w:r w:rsidRPr="0085682C">
        <w:rPr>
          <w:szCs w:val="22"/>
        </w:rPr>
        <w:t>.</w:t>
      </w:r>
    </w:p>
    <w:p w14:paraId="0A9848BC" w14:textId="08E6F106"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0507F5">
        <w:rPr>
          <w:szCs w:val="22"/>
        </w:rPr>
        <w:t>КЭСК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408A1AA"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0507F5">
        <w:rPr>
          <w:szCs w:val="22"/>
        </w:rPr>
        <w:t>КЭСК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30CB368F"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0507F5">
        <w:t>КЭСК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62158D30"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0507F5">
        <w:rPr>
          <w:szCs w:val="22"/>
        </w:rPr>
        <w:t>КЭСК</w:t>
      </w:r>
      <w:r w:rsidR="00FD4A45">
        <w:rPr>
          <w:szCs w:val="22"/>
        </w:rPr>
        <w:t>»</w:t>
      </w:r>
      <w:r w:rsidR="00FD4A45" w:rsidRPr="0085682C">
        <w:rPr>
          <w:szCs w:val="22"/>
        </w:rPr>
        <w:t xml:space="preserve">, зарегистрирован по адресу: </w:t>
      </w:r>
      <w:r w:rsidR="000507F5" w:rsidRPr="000507F5">
        <w:rPr>
          <w:szCs w:val="22"/>
        </w:rPr>
        <w:t>350000, РФ, г. Краснодар, ул. Длинная, 120</w:t>
      </w:r>
      <w:r w:rsidRPr="0085682C">
        <w:t>.</w:t>
      </w:r>
    </w:p>
    <w:p w14:paraId="69AF0B86" w14:textId="08D79E9B"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0507F5">
        <w:rPr>
          <w:i/>
        </w:rPr>
        <w:t>КЭСК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53547970"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0507F5">
        <w:t>КЭСК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3E6BB7DC"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0507F5">
        <w:t>КЭСК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76"/>
    <w:p w14:paraId="0CFF2E31" w14:textId="77777777" w:rsidR="00075F3C" w:rsidRPr="0085682C" w:rsidRDefault="00075F3C" w:rsidP="00075F3C">
      <w:pPr>
        <w:ind w:firstLine="0"/>
      </w:pPr>
      <w:r w:rsidRPr="0085682C">
        <w:lastRenderedPageBreak/>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5003E301" w14:textId="77777777" w:rsidR="00AA2297" w:rsidRPr="00AA2297" w:rsidRDefault="00AA2297" w:rsidP="00AA2297">
      <w:pPr>
        <w:tabs>
          <w:tab w:val="clear" w:pos="1134"/>
        </w:tabs>
        <w:suppressAutoHyphens/>
        <w:kinsoku/>
        <w:overflowPunct/>
        <w:autoSpaceDE/>
        <w:autoSpaceDN/>
        <w:ind w:firstLine="0"/>
        <w:jc w:val="left"/>
        <w:rPr>
          <w:kern w:val="1"/>
          <w:sz w:val="22"/>
          <w:szCs w:val="22"/>
          <w:lang w:eastAsia="hi-IN" w:bidi="hi-IN"/>
        </w:rPr>
      </w:pPr>
    </w:p>
    <w:p w14:paraId="0F45FA8D" w14:textId="77777777" w:rsidR="00166B76" w:rsidRPr="00B614F7" w:rsidRDefault="00166B76" w:rsidP="00166B76">
      <w:pPr>
        <w:ind w:firstLine="0"/>
        <w:jc w:val="center"/>
        <w:rPr>
          <w:b/>
          <w:bCs/>
          <w:szCs w:val="24"/>
        </w:rPr>
      </w:pPr>
    </w:p>
    <w:p w14:paraId="0AA9AAE6" w14:textId="77777777" w:rsidR="00166B76" w:rsidRDefault="00166B76" w:rsidP="00166B76"/>
    <w:tbl>
      <w:tblPr>
        <w:tblStyle w:val="aff7"/>
        <w:tblW w:w="0" w:type="auto"/>
        <w:jc w:val="center"/>
        <w:tblLook w:val="04A0" w:firstRow="1" w:lastRow="0" w:firstColumn="1" w:lastColumn="0" w:noHBand="0" w:noVBand="1"/>
      </w:tblPr>
      <w:tblGrid>
        <w:gridCol w:w="704"/>
        <w:gridCol w:w="5109"/>
        <w:gridCol w:w="1716"/>
        <w:gridCol w:w="1716"/>
      </w:tblGrid>
      <w:tr w:rsidR="00835E37" w:rsidRPr="00A55D11" w14:paraId="043A01CA" w14:textId="77777777" w:rsidTr="00835E37">
        <w:trPr>
          <w:jc w:val="center"/>
        </w:trPr>
        <w:tc>
          <w:tcPr>
            <w:tcW w:w="704" w:type="dxa"/>
            <w:vAlign w:val="center"/>
          </w:tcPr>
          <w:p w14:paraId="2A0DEB75" w14:textId="77777777" w:rsidR="00835E37" w:rsidRPr="00A55D11" w:rsidRDefault="00835E37" w:rsidP="00DD7FE8">
            <w:pPr>
              <w:ind w:firstLine="0"/>
              <w:rPr>
                <w:b/>
                <w:i/>
              </w:rPr>
            </w:pPr>
            <w:r w:rsidRPr="00A55D11">
              <w:rPr>
                <w:b/>
                <w:i/>
              </w:rPr>
              <w:t>№ п/п</w:t>
            </w:r>
          </w:p>
        </w:tc>
        <w:tc>
          <w:tcPr>
            <w:tcW w:w="5109" w:type="dxa"/>
            <w:vAlign w:val="center"/>
          </w:tcPr>
          <w:p w14:paraId="730EC04B" w14:textId="77777777" w:rsidR="00835E37" w:rsidRPr="00A55D11" w:rsidRDefault="00835E37" w:rsidP="00DD7FE8">
            <w:pPr>
              <w:ind w:firstLine="0"/>
              <w:rPr>
                <w:b/>
                <w:i/>
              </w:rPr>
            </w:pPr>
            <w:r w:rsidRPr="00A55D11">
              <w:rPr>
                <w:b/>
                <w:i/>
              </w:rPr>
              <w:t>Наименование</w:t>
            </w:r>
          </w:p>
        </w:tc>
        <w:tc>
          <w:tcPr>
            <w:tcW w:w="1716" w:type="dxa"/>
            <w:vAlign w:val="center"/>
          </w:tcPr>
          <w:p w14:paraId="69DF5F7A" w14:textId="15883251" w:rsidR="00835E37" w:rsidRPr="00A55D11" w:rsidRDefault="00835E37" w:rsidP="00DD7FE8">
            <w:pPr>
              <w:ind w:firstLine="0"/>
              <w:rPr>
                <w:b/>
                <w:i/>
              </w:rPr>
            </w:pPr>
            <w:r w:rsidRPr="00A55D11">
              <w:rPr>
                <w:b/>
                <w:i/>
              </w:rPr>
              <w:t xml:space="preserve">Цена </w:t>
            </w:r>
            <w:r>
              <w:rPr>
                <w:b/>
                <w:i/>
              </w:rPr>
              <w:t>без</w:t>
            </w:r>
            <w:r w:rsidRPr="00A55D11">
              <w:rPr>
                <w:b/>
                <w:i/>
              </w:rPr>
              <w:t xml:space="preserve"> НДС, руб.</w:t>
            </w:r>
          </w:p>
        </w:tc>
        <w:tc>
          <w:tcPr>
            <w:tcW w:w="1716" w:type="dxa"/>
            <w:vAlign w:val="center"/>
          </w:tcPr>
          <w:p w14:paraId="395EC861" w14:textId="5517AB45" w:rsidR="00835E37" w:rsidRPr="00A55D11" w:rsidRDefault="00835E37" w:rsidP="00DD7FE8">
            <w:pPr>
              <w:ind w:firstLine="0"/>
              <w:rPr>
                <w:b/>
                <w:i/>
              </w:rPr>
            </w:pPr>
            <w:r>
              <w:rPr>
                <w:b/>
                <w:i/>
              </w:rPr>
              <w:t>Цена</w:t>
            </w:r>
            <w:r w:rsidRPr="00A55D11">
              <w:rPr>
                <w:b/>
                <w:i/>
              </w:rPr>
              <w:t xml:space="preserve"> с НДС, руб.</w:t>
            </w:r>
          </w:p>
        </w:tc>
      </w:tr>
      <w:tr w:rsidR="00835E37" w14:paraId="7E867FA7" w14:textId="77777777" w:rsidTr="00835E37">
        <w:trPr>
          <w:jc w:val="center"/>
        </w:trPr>
        <w:tc>
          <w:tcPr>
            <w:tcW w:w="704" w:type="dxa"/>
          </w:tcPr>
          <w:p w14:paraId="40635FF9" w14:textId="77777777" w:rsidR="00835E37" w:rsidRDefault="00835E37" w:rsidP="00DD7FE8">
            <w:pPr>
              <w:ind w:firstLine="0"/>
            </w:pPr>
            <w:r>
              <w:t>1.</w:t>
            </w:r>
          </w:p>
        </w:tc>
        <w:tc>
          <w:tcPr>
            <w:tcW w:w="5109" w:type="dxa"/>
          </w:tcPr>
          <w:p w14:paraId="2DD4EBDF" w14:textId="77777777" w:rsidR="00835E37" w:rsidRDefault="00835E37" w:rsidP="00DD7FE8">
            <w:pPr>
              <w:ind w:firstLine="0"/>
            </w:pPr>
            <w:r w:rsidRPr="00166B76">
              <w:t>Оказание услуг сертификации качества электрической энергии для ООО «КЭСК»</w:t>
            </w:r>
            <w:r>
              <w:t xml:space="preserve"> </w:t>
            </w:r>
          </w:p>
          <w:p w14:paraId="3F65B923" w14:textId="4F785856" w:rsidR="00835E37" w:rsidRDefault="00835E37" w:rsidP="00DD7FE8">
            <w:pPr>
              <w:ind w:firstLine="0"/>
            </w:pPr>
            <w:r>
              <w:t>(</w:t>
            </w:r>
            <w:r>
              <w:t>В объеме, определенном проектом договора и техническим заданием</w:t>
            </w:r>
            <w:r>
              <w:t xml:space="preserve">) </w:t>
            </w:r>
          </w:p>
        </w:tc>
        <w:tc>
          <w:tcPr>
            <w:tcW w:w="1716" w:type="dxa"/>
          </w:tcPr>
          <w:p w14:paraId="714A7E1E" w14:textId="7E0F8DD1" w:rsidR="00835E37" w:rsidRDefault="00835E37" w:rsidP="00DD7FE8">
            <w:pPr>
              <w:ind w:firstLine="0"/>
            </w:pPr>
          </w:p>
        </w:tc>
        <w:tc>
          <w:tcPr>
            <w:tcW w:w="1716" w:type="dxa"/>
          </w:tcPr>
          <w:p w14:paraId="51D54A0C" w14:textId="0E58C1CD" w:rsidR="00835E37" w:rsidRDefault="00835E37" w:rsidP="00DD7FE8">
            <w:pPr>
              <w:ind w:firstLine="0"/>
            </w:pPr>
          </w:p>
        </w:tc>
      </w:tr>
      <w:tr w:rsidR="00835E37" w14:paraId="48119D11" w14:textId="77777777" w:rsidTr="00835E37">
        <w:trPr>
          <w:jc w:val="center"/>
        </w:trPr>
        <w:tc>
          <w:tcPr>
            <w:tcW w:w="704" w:type="dxa"/>
          </w:tcPr>
          <w:p w14:paraId="62475C58" w14:textId="77777777" w:rsidR="00835E37" w:rsidRDefault="00835E37" w:rsidP="00DD7FE8">
            <w:pPr>
              <w:ind w:firstLine="0"/>
            </w:pPr>
          </w:p>
        </w:tc>
        <w:tc>
          <w:tcPr>
            <w:tcW w:w="5109" w:type="dxa"/>
          </w:tcPr>
          <w:p w14:paraId="66AE8C22" w14:textId="77777777" w:rsidR="00835E37" w:rsidRPr="00166B76" w:rsidRDefault="00835E37" w:rsidP="00DD7FE8">
            <w:pPr>
              <w:ind w:firstLine="0"/>
            </w:pPr>
          </w:p>
        </w:tc>
        <w:tc>
          <w:tcPr>
            <w:tcW w:w="1716" w:type="dxa"/>
          </w:tcPr>
          <w:p w14:paraId="5142F155" w14:textId="77777777" w:rsidR="00835E37" w:rsidRDefault="00835E37" w:rsidP="00DD7FE8">
            <w:pPr>
              <w:ind w:firstLine="0"/>
            </w:pPr>
          </w:p>
        </w:tc>
        <w:tc>
          <w:tcPr>
            <w:tcW w:w="1716" w:type="dxa"/>
          </w:tcPr>
          <w:p w14:paraId="103122D2" w14:textId="77777777" w:rsidR="00835E37" w:rsidRDefault="00835E37" w:rsidP="00DD7FE8">
            <w:pPr>
              <w:ind w:firstLine="0"/>
            </w:pPr>
          </w:p>
        </w:tc>
      </w:tr>
    </w:tbl>
    <w:p w14:paraId="14388F5D" w14:textId="77777777" w:rsidR="00835E37" w:rsidRDefault="00835E37" w:rsidP="00835E37">
      <w:pPr>
        <w:rPr>
          <w:sz w:val="22"/>
          <w:szCs w:val="22"/>
        </w:rPr>
      </w:pPr>
    </w:p>
    <w:p w14:paraId="35512752" w14:textId="354787FC" w:rsidR="00835E37" w:rsidRPr="00835E37" w:rsidRDefault="00835E37" w:rsidP="00835E37">
      <w:pPr>
        <w:rPr>
          <w:sz w:val="22"/>
          <w:szCs w:val="22"/>
        </w:rPr>
      </w:pPr>
      <w:r w:rsidRPr="00835E37">
        <w:rPr>
          <w:sz w:val="22"/>
          <w:szCs w:val="22"/>
        </w:rPr>
        <w:t>Цена услуг составляет ____________________________ руб. (______________________________ руб. ______ коп.) в том числе НДС ______________________ (указывается, в случае если услуги облагаются НДС и уплата НДС предусмотрен системой налогообложения Исполнителя).</w:t>
      </w:r>
    </w:p>
    <w:p w14:paraId="08DC2CF2" w14:textId="77777777" w:rsidR="00166B76" w:rsidRDefault="00166B76" w:rsidP="00166B76"/>
    <w:p w14:paraId="01B4FC63" w14:textId="5D20A1E8" w:rsidR="00166B76" w:rsidRDefault="00166B76" w:rsidP="00166B76">
      <w:r>
        <w:t xml:space="preserve">Срок оказания услуг/выполнения работ: </w:t>
      </w:r>
      <w:r w:rsidR="00835E37">
        <w:rPr>
          <w:sz w:val="22"/>
          <w:szCs w:val="22"/>
        </w:rPr>
        <w:t>до 01.07.2025</w:t>
      </w:r>
      <w:r>
        <w:t>.</w:t>
      </w:r>
    </w:p>
    <w:p w14:paraId="1743057C" w14:textId="77777777" w:rsidR="00166B76" w:rsidRDefault="00166B76" w:rsidP="00166B76"/>
    <w:p w14:paraId="360BC3C4" w14:textId="03B49503" w:rsidR="00835E37" w:rsidRPr="00835E37" w:rsidRDefault="00166B76" w:rsidP="00835E37">
      <w:pPr>
        <w:rPr>
          <w:sz w:val="22"/>
          <w:szCs w:val="22"/>
        </w:rPr>
      </w:pPr>
      <w:r>
        <w:t>Условия оплаты:</w:t>
      </w:r>
      <w:r w:rsidR="00835E37" w:rsidRPr="00835E37">
        <w:rPr>
          <w:sz w:val="22"/>
          <w:szCs w:val="22"/>
        </w:rPr>
        <w:t xml:space="preserve"> Оплата услуг производится Заказчиком в следующем порядке:</w:t>
      </w:r>
    </w:p>
    <w:p w14:paraId="7C61F836" w14:textId="53757ABA" w:rsidR="00835E37" w:rsidRPr="00835E37" w:rsidRDefault="00835E37" w:rsidP="00835E37">
      <w:pPr>
        <w:rPr>
          <w:sz w:val="22"/>
          <w:szCs w:val="22"/>
        </w:rPr>
      </w:pPr>
      <w:r w:rsidRPr="00835E37">
        <w:rPr>
          <w:sz w:val="22"/>
          <w:szCs w:val="22"/>
        </w:rPr>
        <w:t>- 10% от цены услуг, что составляет _________________ руб., уплачивается Заказчиком в течение 7 рабочих дней с момента заключения Договора (предварительная оплата);</w:t>
      </w:r>
    </w:p>
    <w:p w14:paraId="7D99883D" w14:textId="5FFBA1A7" w:rsidR="00252D61" w:rsidRDefault="00835E37" w:rsidP="00835E37">
      <w:pPr>
        <w:rPr>
          <w:szCs w:val="24"/>
        </w:rPr>
      </w:pPr>
      <w:r w:rsidRPr="00835E37">
        <w:rPr>
          <w:sz w:val="22"/>
          <w:szCs w:val="22"/>
        </w:rPr>
        <w:t>- 90% от цены услуг, что составляет _________________ руб., уплачивается Заказчиком в течение 7 рабочих дней с момента подписания сторонами без замечаний Акта сдачи-приемки услуг (окончательный расчет).</w:t>
      </w:r>
    </w:p>
    <w:p w14:paraId="3EEE1B0A" w14:textId="77777777" w:rsidR="00166B76" w:rsidRDefault="00166B76" w:rsidP="00252D61">
      <w:pPr>
        <w:ind w:firstLine="0"/>
        <w:rPr>
          <w:szCs w:val="24"/>
        </w:rPr>
      </w:pPr>
    </w:p>
    <w:p w14:paraId="31C016B1" w14:textId="6B0ADAF4" w:rsidR="00B578FB" w:rsidRPr="003E49D4" w:rsidRDefault="00B578FB" w:rsidP="003E49D4">
      <w:pPr>
        <w:keepNext/>
        <w:spacing w:before="120"/>
        <w:ind w:right="4845"/>
        <w:rPr>
          <w:color w:val="00000A"/>
          <w:szCs w:val="24"/>
        </w:rPr>
      </w:pPr>
      <w:r w:rsidRPr="0085682C">
        <w:rPr>
          <w:szCs w:val="24"/>
        </w:rPr>
        <w:t>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7" w:name="_Toc392487739"/>
      <w:bookmarkStart w:id="378" w:name="_Toc392489443"/>
      <w:bookmarkStart w:id="379" w:name="_Toc390239284"/>
      <w:bookmarkStart w:id="380" w:name="_Ref390239697"/>
      <w:bookmarkEnd w:id="369"/>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7"/>
      <w:bookmarkEnd w:id="378"/>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81" w:name="_Toc390239295"/>
      <w:bookmarkStart w:id="382" w:name="_Ref390239588"/>
      <w:bookmarkStart w:id="383" w:name="_Toc392487740"/>
      <w:bookmarkStart w:id="384" w:name="_Toc392489444"/>
      <w:bookmarkStart w:id="385" w:name="_Toc438724511"/>
      <w:bookmarkEnd w:id="379"/>
      <w:bookmarkEnd w:id="380"/>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81"/>
      <w:bookmarkEnd w:id="382"/>
      <w:bookmarkEnd w:id="383"/>
      <w:bookmarkEnd w:id="384"/>
      <w:bookmarkEnd w:id="385"/>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6" w:name="_Toc392487741"/>
      <w:bookmarkStart w:id="387" w:name="_Toc392489445"/>
      <w:r w:rsidRPr="0085682C">
        <w:rPr>
          <w:rFonts w:ascii="Times New Roman" w:hAnsi="Times New Roman" w:cs="Times New Roman"/>
        </w:rPr>
        <w:lastRenderedPageBreak/>
        <w:t>Блок «Техническое задание»</w:t>
      </w:r>
      <w:bookmarkEnd w:id="386"/>
      <w:bookmarkEnd w:id="387"/>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88" w:name="_Toc392487742"/>
      <w:bookmarkStart w:id="389" w:name="_Toc392489446"/>
      <w:bookmarkStart w:id="390" w:name="_Toc438724512"/>
      <w:r w:rsidRPr="0085682C">
        <w:rPr>
          <w:rFonts w:ascii="Times New Roman" w:hAnsi="Times New Roman"/>
        </w:rPr>
        <w:lastRenderedPageBreak/>
        <w:t>Техническое задание</w:t>
      </w:r>
      <w:bookmarkEnd w:id="388"/>
      <w:bookmarkEnd w:id="389"/>
      <w:bookmarkEnd w:id="390"/>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38DCFD84" w14:textId="10F67A9C"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81D8F" w14:textId="77777777" w:rsidR="00FD22F0" w:rsidRDefault="00FD22F0">
      <w:r>
        <w:separator/>
      </w:r>
    </w:p>
    <w:p w14:paraId="7572D61B" w14:textId="77777777" w:rsidR="00FD22F0" w:rsidRDefault="00FD22F0"/>
  </w:endnote>
  <w:endnote w:type="continuationSeparator" w:id="0">
    <w:p w14:paraId="1F5CFBCA" w14:textId="77777777" w:rsidR="00FD22F0" w:rsidRDefault="00FD22F0">
      <w:r>
        <w:continuationSeparator/>
      </w:r>
    </w:p>
    <w:p w14:paraId="4D343DD0" w14:textId="77777777" w:rsidR="00FD22F0" w:rsidRDefault="00FD22F0"/>
  </w:endnote>
  <w:endnote w:type="continuationNotice" w:id="1">
    <w:p w14:paraId="34F07693" w14:textId="77777777" w:rsidR="00FD22F0" w:rsidRDefault="00FD2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Ўм§А?§ЮЎм???§ЮЎм§Ў?Ўм§А??"/>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7654" w14:textId="77777777" w:rsidR="00FD22F0" w:rsidRPr="00B454DB" w:rsidRDefault="00FD22F0"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D94F3CC" w:rsidR="00FD22F0" w:rsidRPr="004511AD" w:rsidRDefault="00FD22F0" w:rsidP="00DA3534">
                          <w:pPr>
                            <w:pStyle w:val="Sf0"/>
                          </w:pPr>
                          <w:r>
                            <w:t xml:space="preserve">СТРАНИЦА  </w:t>
                          </w:r>
                          <w:r>
                            <w:fldChar w:fldCharType="begin"/>
                          </w:r>
                          <w:r>
                            <w:instrText xml:space="preserve"> PAGE </w:instrText>
                          </w:r>
                          <w:r>
                            <w:fldChar w:fldCharType="separate"/>
                          </w:r>
                          <w:r w:rsidR="00B6753E">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3D94F3CC" w:rsidR="00FD22F0" w:rsidRPr="004511AD" w:rsidRDefault="00FD22F0" w:rsidP="00DA3534">
                    <w:pPr>
                      <w:pStyle w:val="Sf0"/>
                    </w:pPr>
                    <w:r>
                      <w:t xml:space="preserve">СТРАНИЦА  </w:t>
                    </w:r>
                    <w:r>
                      <w:fldChar w:fldCharType="begin"/>
                    </w:r>
                    <w:r>
                      <w:instrText xml:space="preserve"> PAGE </w:instrText>
                    </w:r>
                    <w:r>
                      <w:fldChar w:fldCharType="separate"/>
                    </w:r>
                    <w:r w:rsidR="00B6753E">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DCFF" w14:textId="77777777" w:rsidR="00FD22F0" w:rsidRPr="00B454DB" w:rsidRDefault="00FD22F0"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93AA0A2" w:rsidR="00FD22F0" w:rsidRPr="004511AD" w:rsidRDefault="00FD22F0" w:rsidP="00BC586A">
                          <w:pPr>
                            <w:pStyle w:val="Sf0"/>
                          </w:pPr>
                          <w:r>
                            <w:t xml:space="preserve">СТРАНИЦА  </w:t>
                          </w:r>
                          <w:r>
                            <w:fldChar w:fldCharType="begin"/>
                          </w:r>
                          <w:r>
                            <w:instrText xml:space="preserve"> PAGE </w:instrText>
                          </w:r>
                          <w:r>
                            <w:fldChar w:fldCharType="separate"/>
                          </w:r>
                          <w:r w:rsidR="00B6753E">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493AA0A2" w:rsidR="00FD22F0" w:rsidRPr="004511AD" w:rsidRDefault="00FD22F0" w:rsidP="00BC586A">
                    <w:pPr>
                      <w:pStyle w:val="Sf0"/>
                    </w:pPr>
                    <w:r>
                      <w:t xml:space="preserve">СТРАНИЦА  </w:t>
                    </w:r>
                    <w:r>
                      <w:fldChar w:fldCharType="begin"/>
                    </w:r>
                    <w:r>
                      <w:instrText xml:space="preserve"> PAGE </w:instrText>
                    </w:r>
                    <w:r>
                      <w:fldChar w:fldCharType="separate"/>
                    </w:r>
                    <w:r w:rsidR="00B6753E">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0D835752" w:rsidR="00FD22F0" w:rsidRPr="004511AD" w:rsidRDefault="00FD22F0" w:rsidP="00DA3534">
                          <w:pPr>
                            <w:pStyle w:val="Sf0"/>
                          </w:pPr>
                          <w:r>
                            <w:t xml:space="preserve">СТРАНИЦА  </w:t>
                          </w:r>
                          <w:r>
                            <w:fldChar w:fldCharType="begin"/>
                          </w:r>
                          <w:r>
                            <w:instrText xml:space="preserve"> PAGE </w:instrText>
                          </w:r>
                          <w:r>
                            <w:fldChar w:fldCharType="separate"/>
                          </w:r>
                          <w:r w:rsidR="00B6753E">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0D835752" w:rsidR="00FD22F0" w:rsidRPr="004511AD" w:rsidRDefault="00FD22F0" w:rsidP="00DA3534">
                    <w:pPr>
                      <w:pStyle w:val="Sf0"/>
                    </w:pPr>
                    <w:r>
                      <w:t xml:space="preserve">СТРАНИЦА  </w:t>
                    </w:r>
                    <w:r>
                      <w:fldChar w:fldCharType="begin"/>
                    </w:r>
                    <w:r>
                      <w:instrText xml:space="preserve"> PAGE </w:instrText>
                    </w:r>
                    <w:r>
                      <w:fldChar w:fldCharType="separate"/>
                    </w:r>
                    <w:r w:rsidR="00B6753E">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987A" w14:textId="77777777" w:rsidR="00FD22F0" w:rsidRPr="002310D9" w:rsidRDefault="00FD22F0"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418D" w14:textId="77777777" w:rsidR="00FD22F0" w:rsidRPr="00B454DB" w:rsidRDefault="00FD22F0"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0F10D6C2" w:rsidR="00FD22F0" w:rsidRPr="004511AD" w:rsidRDefault="00FD22F0" w:rsidP="00BC586A">
                          <w:pPr>
                            <w:pStyle w:val="Sf0"/>
                          </w:pPr>
                          <w:r>
                            <w:t xml:space="preserve">СТРАНИЦА  </w:t>
                          </w:r>
                          <w:r>
                            <w:fldChar w:fldCharType="begin"/>
                          </w:r>
                          <w:r>
                            <w:instrText xml:space="preserve"> PAGE </w:instrText>
                          </w:r>
                          <w:r>
                            <w:fldChar w:fldCharType="separate"/>
                          </w:r>
                          <w:r w:rsidR="00B6753E">
                            <w:rPr>
                              <w:noProof/>
                            </w:rPr>
                            <w:t>31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" filled="f" stroked="f" strokeweight="1.3pt">
              <v:textbox>
                <w:txbxContent>
                  <w:p w14:paraId="28FB12E1" w14:textId="0F10D6C2" w:rsidR="00FD22F0" w:rsidRPr="004511AD" w:rsidRDefault="00FD22F0" w:rsidP="00BC586A">
                    <w:pPr>
                      <w:pStyle w:val="Sf0"/>
                    </w:pPr>
                    <w:r>
                      <w:t xml:space="preserve">СТРАНИЦА  </w:t>
                    </w:r>
                    <w:r>
                      <w:fldChar w:fldCharType="begin"/>
                    </w:r>
                    <w:r>
                      <w:instrText xml:space="preserve"> PAGE </w:instrText>
                    </w:r>
                    <w:r>
                      <w:fldChar w:fldCharType="separate"/>
                    </w:r>
                    <w:r w:rsidR="00B6753E">
                      <w:rPr>
                        <w:noProof/>
                      </w:rPr>
                      <w:t>31</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B6753E">
                      <w:rPr>
                        <w:noProof/>
                      </w:rPr>
                      <w:t>40</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709E" w14:textId="77777777" w:rsidR="00FD22F0" w:rsidRPr="001A7210" w:rsidRDefault="00FD22F0"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91AE" w14:textId="77777777" w:rsidR="00FD22F0" w:rsidRPr="001A7210" w:rsidRDefault="00FD22F0"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FD4B" w14:textId="77777777" w:rsidR="00FD22F0" w:rsidRDefault="00FD22F0">
      <w:r>
        <w:separator/>
      </w:r>
    </w:p>
    <w:p w14:paraId="3A3311FE" w14:textId="77777777" w:rsidR="00FD22F0" w:rsidRDefault="00FD22F0"/>
  </w:footnote>
  <w:footnote w:type="continuationSeparator" w:id="0">
    <w:p w14:paraId="2116B805" w14:textId="77777777" w:rsidR="00FD22F0" w:rsidRDefault="00FD22F0">
      <w:r>
        <w:continuationSeparator/>
      </w:r>
    </w:p>
    <w:p w14:paraId="7F9E4C7D" w14:textId="77777777" w:rsidR="00FD22F0" w:rsidRDefault="00FD22F0"/>
  </w:footnote>
  <w:footnote w:type="continuationNotice" w:id="1">
    <w:p w14:paraId="6F0FA829" w14:textId="77777777" w:rsidR="00FD22F0" w:rsidRDefault="00FD2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FCB2" w14:textId="1D528F0B" w:rsidR="00FD22F0" w:rsidRPr="00280E44" w:rsidRDefault="00FD22F0" w:rsidP="00AD3C92">
    <w:pPr>
      <w:ind w:firstLine="0"/>
      <w:rPr>
        <w:b/>
        <w:bCs/>
      </w:rPr>
    </w:pPr>
    <w:r w:rsidRPr="00280E44">
      <w:rPr>
        <w:b/>
        <w:bCs/>
      </w:rPr>
      <w:t>Общество с ограниченной ответственностью «</w:t>
    </w:r>
    <w:r w:rsidRPr="00280E44">
      <w:rPr>
        <w:b/>
        <w:bCs/>
        <w:sz w:val="22"/>
        <w:szCs w:val="22"/>
      </w:rPr>
      <w:t>Кубанская электросетевая компания</w:t>
    </w:r>
    <w:r w:rsidRPr="00280E44">
      <w:rPr>
        <w:b/>
        <w:bCs/>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B166" w14:textId="77777777" w:rsidR="00FD22F0" w:rsidRPr="002310D9" w:rsidRDefault="00FD22F0"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512DCC52" w14:textId="77777777" w:rsidTr="00864AB2">
      <w:trPr>
        <w:trHeight w:val="253"/>
      </w:trPr>
      <w:tc>
        <w:tcPr>
          <w:tcW w:w="5000" w:type="pct"/>
          <w:tcBorders>
            <w:bottom w:val="single" w:sz="12" w:space="0" w:color="FFC000"/>
          </w:tcBorders>
          <w:vAlign w:val="center"/>
        </w:tcPr>
        <w:p w14:paraId="65322E79" w14:textId="77777777" w:rsidR="00FD22F0" w:rsidRPr="001B5DAB" w:rsidRDefault="00FD22F0"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FD22F0" w:rsidRDefault="00FD22F0"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FC5D" w14:textId="77777777" w:rsidR="00FD22F0" w:rsidRDefault="00FD22F0">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A37C" w14:textId="77777777" w:rsidR="00FD22F0" w:rsidRPr="00564407" w:rsidRDefault="00FD22F0"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8B66" w14:textId="77777777" w:rsidR="00FD22F0" w:rsidRDefault="00FD22F0">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0236" w14:textId="77777777" w:rsidR="00FD22F0" w:rsidRDefault="00FD22F0">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0D59" w14:textId="77777777" w:rsidR="00FD22F0" w:rsidRPr="00D75296" w:rsidRDefault="00FD22F0"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3184E59D" w14:textId="77777777" w:rsidTr="00864AB2">
      <w:trPr>
        <w:trHeight w:val="253"/>
      </w:trPr>
      <w:tc>
        <w:tcPr>
          <w:tcW w:w="5000" w:type="pct"/>
          <w:tcBorders>
            <w:bottom w:val="single" w:sz="12" w:space="0" w:color="FFC000"/>
          </w:tcBorders>
          <w:vAlign w:val="center"/>
        </w:tcPr>
        <w:p w14:paraId="2B748E54" w14:textId="77777777" w:rsidR="00FD22F0" w:rsidRPr="001B5DAB" w:rsidRDefault="00FD22F0"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FD22F0" w:rsidRPr="00A85687" w:rsidRDefault="00FD22F0"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8AC5" w14:textId="77777777" w:rsidR="00FD22F0" w:rsidRDefault="00FD22F0">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7523" w14:textId="77777777" w:rsidR="00FD22F0" w:rsidRPr="00564407" w:rsidRDefault="00FD22F0"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F42E" w14:textId="06EA5A89" w:rsidR="00FD22F0" w:rsidRDefault="00FD22F0"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599C578D" w14:textId="77777777" w:rsidTr="009043EA">
      <w:trPr>
        <w:trHeight w:val="253"/>
      </w:trPr>
      <w:tc>
        <w:tcPr>
          <w:tcW w:w="5000" w:type="pct"/>
          <w:tcBorders>
            <w:bottom w:val="single" w:sz="12" w:space="0" w:color="FFC000"/>
          </w:tcBorders>
          <w:vAlign w:val="center"/>
        </w:tcPr>
        <w:p w14:paraId="6ECD6B5A" w14:textId="77777777" w:rsidR="00FD22F0" w:rsidRPr="001B5DAB" w:rsidRDefault="00FD22F0"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FD22F0" w:rsidRDefault="00FD22F0"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F538" w14:textId="77777777" w:rsidR="00FD22F0" w:rsidRDefault="00FD22F0">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9FE2" w14:textId="77777777" w:rsidR="00FD22F0" w:rsidRPr="00564407" w:rsidRDefault="00FD22F0"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17AC" w14:textId="77777777" w:rsidR="00FD22F0" w:rsidRDefault="00FD22F0">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04F1" w14:textId="77777777" w:rsidR="00FD22F0" w:rsidRDefault="00FD22F0">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BA81" w14:textId="77777777" w:rsidR="00FD22F0" w:rsidRPr="00564407" w:rsidRDefault="00FD22F0"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3034" w14:textId="77777777" w:rsidR="00FD22F0" w:rsidRDefault="00FD22F0"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1368" w14:textId="77777777" w:rsidR="00FD22F0" w:rsidRDefault="00FD22F0">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7AC4" w14:textId="77777777" w:rsidR="00FD22F0" w:rsidRPr="00564407" w:rsidRDefault="00FD22F0"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394A" w14:textId="77777777" w:rsidR="00FD22F0" w:rsidRDefault="00FD22F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99FC" w14:textId="77777777" w:rsidR="00FD22F0" w:rsidRDefault="00FD22F0">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6972" w14:textId="77777777" w:rsidR="00FD22F0" w:rsidRDefault="00FD22F0">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4B79" w14:textId="77777777" w:rsidR="00FD22F0" w:rsidRPr="00564407" w:rsidRDefault="00FD22F0"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D2F4" w14:textId="77777777" w:rsidR="00FD22F0" w:rsidRDefault="00FD22F0">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951F" w14:textId="77777777" w:rsidR="00FD22F0" w:rsidRDefault="00FD22F0">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7383" w14:textId="77777777" w:rsidR="00FD22F0" w:rsidRDefault="00FD22F0">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04C4989B" w14:textId="77777777" w:rsidTr="009043EA">
      <w:trPr>
        <w:trHeight w:val="253"/>
      </w:trPr>
      <w:tc>
        <w:tcPr>
          <w:tcW w:w="5000" w:type="pct"/>
          <w:tcBorders>
            <w:bottom w:val="single" w:sz="12" w:space="0" w:color="FFC000"/>
          </w:tcBorders>
          <w:vAlign w:val="center"/>
        </w:tcPr>
        <w:p w14:paraId="1F185D6B" w14:textId="77777777" w:rsidR="00FD22F0" w:rsidRPr="001B5DAB" w:rsidRDefault="00FD22F0"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FD22F0" w:rsidRPr="009043EA" w:rsidRDefault="00FD22F0"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A94B" w14:textId="77777777" w:rsidR="00FD22F0" w:rsidRDefault="00FD22F0">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A0B4" w14:textId="77777777" w:rsidR="00FD22F0" w:rsidRPr="00564407" w:rsidRDefault="00FD22F0"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FF92" w14:textId="77777777" w:rsidR="00FD22F0" w:rsidRDefault="00FD22F0"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E58D" w14:textId="77777777" w:rsidR="00FD22F0" w:rsidRDefault="00FD22F0">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385D" w14:textId="77777777" w:rsidR="00FD22F0" w:rsidRPr="0085682C" w:rsidRDefault="00FD22F0"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7AFD" w14:textId="77777777" w:rsidR="00FD22F0" w:rsidRPr="0011106F" w:rsidRDefault="00FD22F0"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6C27" w14:textId="77777777" w:rsidR="00FD22F0" w:rsidRDefault="00FD22F0"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612B" w14:textId="77777777" w:rsidR="00FD22F0" w:rsidRDefault="00FD22F0">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B8CA5" w14:textId="77777777" w:rsidR="00FD22F0" w:rsidRDefault="00FD22F0">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917C" w14:textId="77777777" w:rsidR="00FD22F0" w:rsidRPr="00564407" w:rsidRDefault="00FD22F0"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8" w:space="0" w:color="FFD200"/>
      </w:tblBorders>
      <w:tblLook w:val="01E0" w:firstRow="1" w:lastRow="1" w:firstColumn="1" w:lastColumn="1" w:noHBand="0" w:noVBand="0"/>
    </w:tblPr>
    <w:tblGrid>
      <w:gridCol w:w="9638"/>
    </w:tblGrid>
    <w:tr w:rsidR="00FD22F0" w:rsidRPr="001B5DAB" w14:paraId="18053B25" w14:textId="77777777" w:rsidTr="009043EA">
      <w:trPr>
        <w:trHeight w:val="253"/>
      </w:trPr>
      <w:tc>
        <w:tcPr>
          <w:tcW w:w="5000" w:type="pct"/>
          <w:tcBorders>
            <w:bottom w:val="single" w:sz="12" w:space="0" w:color="FFC000"/>
          </w:tcBorders>
          <w:vAlign w:val="center"/>
        </w:tcPr>
        <w:p w14:paraId="0954DF3F" w14:textId="77777777" w:rsidR="00FD22F0" w:rsidRPr="001B5DAB" w:rsidRDefault="00FD22F0"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FD22F0" w:rsidRDefault="00FD22F0"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5DF3" w14:textId="77777777" w:rsidR="00FD22F0" w:rsidRDefault="00FD22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1."/>
      <w:lvlJc w:val="left"/>
      <w:pPr>
        <w:tabs>
          <w:tab w:val="num" w:pos="0"/>
        </w:tabs>
        <w:ind w:left="0" w:firstLine="0"/>
      </w:pPr>
      <w:rPr>
        <w:rFonts w:ascii="Symbol" w:hAnsi="Symbol" w:cs="Symbol"/>
      </w:rPr>
    </w:lvl>
    <w:lvl w:ilvl="1">
      <w:start w:val="1"/>
      <w:numFmt w:val="decimal"/>
      <w:suff w:val="space"/>
      <w:lvlText w:val="%1.%2."/>
      <w:lvlJc w:val="left"/>
      <w:pPr>
        <w:tabs>
          <w:tab w:val="num" w:pos="0"/>
        </w:tabs>
        <w:ind w:left="0" w:firstLine="0"/>
      </w:pPr>
      <w:rPr>
        <w:rFonts w:ascii="OpenSymbol" w:hAnsi="OpenSymbol" w:cs="OpenSymbol"/>
        <w:b/>
        <w:bCs/>
        <w:color w:val="000000"/>
      </w:rPr>
    </w:lvl>
    <w:lvl w:ilvl="2">
      <w:start w:val="1"/>
      <w:numFmt w:val="decimal"/>
      <w:suff w:val="space"/>
      <w:lvlText w:val="%1.%2.%3."/>
      <w:lvlJc w:val="left"/>
      <w:pPr>
        <w:tabs>
          <w:tab w:val="num" w:pos="0"/>
        </w:tabs>
        <w:ind w:left="0" w:firstLine="0"/>
      </w:pPr>
      <w:rPr>
        <w:b/>
        <w:bCs/>
        <w:color w:val="000000"/>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6"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8"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4"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7"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8"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6"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5"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6" w15:restartNumberingAfterBreak="0">
    <w:nsid w:val="6BC5277E"/>
    <w:multiLevelType w:val="hybridMultilevel"/>
    <w:tmpl w:val="9D88D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8"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0"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1"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1101993524">
    <w:abstractNumId w:val="33"/>
  </w:num>
  <w:num w:numId="2" w16cid:durableId="731730221">
    <w:abstractNumId w:val="32"/>
  </w:num>
  <w:num w:numId="3" w16cid:durableId="1593510815">
    <w:abstractNumId w:val="11"/>
  </w:num>
  <w:num w:numId="4" w16cid:durableId="787503230">
    <w:abstractNumId w:val="9"/>
  </w:num>
  <w:num w:numId="5" w16cid:durableId="1172840872">
    <w:abstractNumId w:val="14"/>
  </w:num>
  <w:num w:numId="6" w16cid:durableId="1478107728">
    <w:abstractNumId w:val="13"/>
  </w:num>
  <w:num w:numId="7" w16cid:durableId="15358437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817590">
    <w:abstractNumId w:val="15"/>
  </w:num>
  <w:num w:numId="9" w16cid:durableId="870341348">
    <w:abstractNumId w:val="27"/>
  </w:num>
  <w:num w:numId="10" w16cid:durableId="828012710">
    <w:abstractNumId w:val="39"/>
  </w:num>
  <w:num w:numId="11" w16cid:durableId="2033217492">
    <w:abstractNumId w:val="19"/>
  </w:num>
  <w:num w:numId="12" w16cid:durableId="82992202">
    <w:abstractNumId w:val="34"/>
  </w:num>
  <w:num w:numId="13" w16cid:durableId="427578915">
    <w:abstractNumId w:val="21"/>
  </w:num>
  <w:num w:numId="14" w16cid:durableId="791556907">
    <w:abstractNumId w:val="28"/>
  </w:num>
  <w:num w:numId="15" w16cid:durableId="1700012662">
    <w:abstractNumId w:val="20"/>
  </w:num>
  <w:num w:numId="16" w16cid:durableId="863009434">
    <w:abstractNumId w:val="37"/>
  </w:num>
  <w:num w:numId="17" w16cid:durableId="1101610129">
    <w:abstractNumId w:val="18"/>
  </w:num>
  <w:num w:numId="18" w16cid:durableId="1076630726">
    <w:abstractNumId w:val="25"/>
  </w:num>
  <w:num w:numId="19" w16cid:durableId="274555496">
    <w:abstractNumId w:val="17"/>
  </w:num>
  <w:num w:numId="20" w16cid:durableId="1821462940">
    <w:abstractNumId w:val="40"/>
  </w:num>
  <w:num w:numId="21" w16cid:durableId="536353823">
    <w:abstractNumId w:val="31"/>
  </w:num>
  <w:num w:numId="22" w16cid:durableId="1484854649">
    <w:abstractNumId w:val="8"/>
  </w:num>
  <w:num w:numId="23" w16cid:durableId="2130582723">
    <w:abstractNumId w:val="23"/>
  </w:num>
  <w:num w:numId="24" w16cid:durableId="226385357">
    <w:abstractNumId w:val="35"/>
  </w:num>
  <w:num w:numId="25" w16cid:durableId="1530216510">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8349644">
    <w:abstractNumId w:val="22"/>
  </w:num>
  <w:num w:numId="27" w16cid:durableId="1468665991">
    <w:abstractNumId w:val="38"/>
  </w:num>
  <w:num w:numId="28" w16cid:durableId="187722432">
    <w:abstractNumId w:val="30"/>
  </w:num>
  <w:num w:numId="29" w16cid:durableId="3698441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01292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780622">
    <w:abstractNumId w:val="16"/>
  </w:num>
  <w:num w:numId="32" w16cid:durableId="1009599338">
    <w:abstractNumId w:val="26"/>
  </w:num>
  <w:num w:numId="33" w16cid:durableId="428701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9743345">
    <w:abstractNumId w:val="10"/>
  </w:num>
  <w:num w:numId="35" w16cid:durableId="658995681">
    <w:abstractNumId w:val="29"/>
  </w:num>
  <w:num w:numId="36" w16cid:durableId="1217475003">
    <w:abstractNumId w:val="24"/>
  </w:num>
  <w:num w:numId="37" w16cid:durableId="2060199412">
    <w:abstractNumId w:val="1"/>
  </w:num>
  <w:num w:numId="38" w16cid:durableId="601718011">
    <w:abstractNumId w:val="0"/>
  </w:num>
  <w:num w:numId="39" w16cid:durableId="1854958052">
    <w:abstractNumId w:val="2"/>
  </w:num>
  <w:num w:numId="40" w16cid:durableId="221450952">
    <w:abstractNumId w:val="3"/>
  </w:num>
  <w:num w:numId="41" w16cid:durableId="1199271159">
    <w:abstractNumId w:val="4"/>
  </w:num>
  <w:num w:numId="42" w16cid:durableId="488061220">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30753">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EE0"/>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34E"/>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8EC"/>
    <w:rsid w:val="00046937"/>
    <w:rsid w:val="00046B9F"/>
    <w:rsid w:val="00047166"/>
    <w:rsid w:val="00047714"/>
    <w:rsid w:val="000478B5"/>
    <w:rsid w:val="00047BC5"/>
    <w:rsid w:val="00047C79"/>
    <w:rsid w:val="00047E8F"/>
    <w:rsid w:val="0005002D"/>
    <w:rsid w:val="000507F5"/>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4C6"/>
    <w:rsid w:val="000845E5"/>
    <w:rsid w:val="00084693"/>
    <w:rsid w:val="00084D86"/>
    <w:rsid w:val="00084DE4"/>
    <w:rsid w:val="00084F03"/>
    <w:rsid w:val="0008528D"/>
    <w:rsid w:val="000854E3"/>
    <w:rsid w:val="00085561"/>
    <w:rsid w:val="000856A9"/>
    <w:rsid w:val="00085B2A"/>
    <w:rsid w:val="00085B45"/>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1F54"/>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8D6"/>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17C"/>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6B76"/>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73"/>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6F88"/>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D61"/>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44"/>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2CA"/>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2F2"/>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B03"/>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C0B"/>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9AC"/>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28E"/>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D7FC2"/>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5F4D"/>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364"/>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80D"/>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9D4"/>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9CD"/>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A82"/>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817"/>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B15"/>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474"/>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256"/>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CBE"/>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CF5"/>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5CE"/>
    <w:rsid w:val="00563691"/>
    <w:rsid w:val="00563D54"/>
    <w:rsid w:val="00563FB4"/>
    <w:rsid w:val="00563FD1"/>
    <w:rsid w:val="00564ADE"/>
    <w:rsid w:val="00564BE1"/>
    <w:rsid w:val="00564FA4"/>
    <w:rsid w:val="005650F6"/>
    <w:rsid w:val="0056549B"/>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8D"/>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501"/>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0D2"/>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99B"/>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0D00"/>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07C2F"/>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DF7"/>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0C05"/>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4CF"/>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A8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4E1"/>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E37"/>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4AE"/>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429"/>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930"/>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0FF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4DA6"/>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116"/>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4AD"/>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59DF"/>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4B7"/>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04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27B"/>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1B8"/>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5BB"/>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265"/>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17"/>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297"/>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DE8"/>
    <w:rsid w:val="00AE7F0A"/>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7AC"/>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53E"/>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2B"/>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1DC7"/>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7E"/>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3D3"/>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E5D"/>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60E"/>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47F69"/>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767"/>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9B9"/>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2E1A"/>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16C"/>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0AB"/>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C7FC8"/>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DFE"/>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16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2BA"/>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33E"/>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231"/>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38C"/>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2F0"/>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C64"/>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0753">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252D61"/>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1"/>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1"/>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2"/>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4"/>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4"/>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4"/>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4"/>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4"/>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4"/>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5"/>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6"/>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paragraph" w:customStyle="1" w:styleId="afffff8">
    <w:basedOn w:val="a4"/>
    <w:next w:val="afffb"/>
    <w:rsid w:val="003D280D"/>
    <w:pPr>
      <w:tabs>
        <w:tab w:val="clear" w:pos="1134"/>
      </w:tabs>
      <w:kinsoku/>
      <w:overflowPunct/>
      <w:autoSpaceDE/>
      <w:autoSpaceDN/>
      <w:spacing w:before="280" w:after="280"/>
      <w:ind w:firstLine="0"/>
      <w:jc w:val="left"/>
    </w:pPr>
    <w:rPr>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78296443">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17456694">
      <w:bodyDiv w:val="1"/>
      <w:marLeft w:val="0"/>
      <w:marRight w:val="0"/>
      <w:marTop w:val="0"/>
      <w:marBottom w:val="0"/>
      <w:divBdr>
        <w:top w:val="none" w:sz="0" w:space="0" w:color="auto"/>
        <w:left w:val="none" w:sz="0" w:space="0" w:color="auto"/>
        <w:bottom w:val="none" w:sz="0" w:space="0" w:color="auto"/>
        <w:right w:val="none" w:sz="0" w:space="0" w:color="auto"/>
      </w:divBdr>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14531444">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control" Target="activeX/activeX1.xml"/><Relationship Id="rId42" Type="http://schemas.openxmlformats.org/officeDocument/2006/relationships/footer" Target="footer3.xml"/><Relationship Id="rId47" Type="http://schemas.openxmlformats.org/officeDocument/2006/relationships/header" Target="header23.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61" Type="http://schemas.openxmlformats.org/officeDocument/2006/relationships/header" Target="header34.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image" Target="media/image3.wmf"/><Relationship Id="rId44" Type="http://schemas.openxmlformats.org/officeDocument/2006/relationships/hyperlink" Target="http://www.com.roseltorg.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7.xml"/><Relationship Id="rId34" Type="http://schemas.openxmlformats.org/officeDocument/2006/relationships/control" Target="activeX/activeX5.xml"/><Relationship Id="rId50" Type="http://schemas.openxmlformats.org/officeDocument/2006/relationships/footer" Target="footer4.xml"/><Relationship Id="rId55" Type="http://schemas.openxmlformats.org/officeDocument/2006/relationships/header" Target="header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2C96-DABA-46B3-B8DB-1B4C262EE67B}">
  <ds:schemaRefs>
    <ds:schemaRef ds:uri="http://schemas.openxmlformats.org/officeDocument/2006/bibliography"/>
  </ds:schemaRefs>
</ds:datastoreItem>
</file>

<file path=customXml/itemProps2.xml><?xml version="1.0" encoding="utf-8"?>
<ds:datastoreItem xmlns:ds="http://schemas.openxmlformats.org/officeDocument/2006/customXml" ds:itemID="{B55EFE4A-6812-4B32-A2D0-5EFA2A1BDB0D}">
  <ds:schemaRefs>
    <ds:schemaRef ds:uri="http://schemas.openxmlformats.org/officeDocument/2006/bibliography"/>
  </ds:schemaRefs>
</ds:datastoreItem>
</file>

<file path=customXml/itemProps3.xml><?xml version="1.0" encoding="utf-8"?>
<ds:datastoreItem xmlns:ds="http://schemas.openxmlformats.org/officeDocument/2006/customXml" ds:itemID="{4447C86B-37CE-4BC7-A64B-844F80E5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38</Pages>
  <Words>8373</Words>
  <Characters>60596</Characters>
  <Application>Microsoft Office Word</Application>
  <DocSecurity>0</DocSecurity>
  <Lines>504</Lines>
  <Paragraphs>137</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67</cp:revision>
  <cp:lastPrinted>2022-12-26T11:48:00Z</cp:lastPrinted>
  <dcterms:created xsi:type="dcterms:W3CDTF">2022-12-26T13:53:00Z</dcterms:created>
  <dcterms:modified xsi:type="dcterms:W3CDTF">2025-03-21T10:01:00Z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-77295299</vt:i4>
  </property>
  <property fmtid="{D5CDD505-2E9C-101B-9397-08002B2CF9AE}" pid="3" name="_NewReviewCycle">
    <vt:lpwstr/>
  </property>
  <property fmtid="{D5CDD505-2E9C-101B-9397-08002B2CF9AE}" pid="4" name="_EmailSubject">
    <vt:lpwstr>Донор по КЭСК</vt:lpwstr>
  </property>
  <property fmtid="{D5CDD505-2E9C-101B-9397-08002B2CF9AE}" pid="5" name="_AuthorEmail">
    <vt:lpwstr>ivaneva-vp@krteplo.ru</vt:lpwstr>
  </property>
  <property fmtid="{D5CDD505-2E9C-101B-9397-08002B2CF9AE}" pid="6" name="_AuthorEmailDisplayName">
    <vt:lpwstr>Иваньева Валентина Петровна</vt:lpwstr>
  </property>
  <property fmtid="{D5CDD505-2E9C-101B-9397-08002B2CF9AE}" pid="7" name="_ReviewingToolsShownOnce">
    <vt:lpwstr/>
  </property>
</Properties>
</file>